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85" w:rsidRPr="00016985" w:rsidRDefault="00016985" w:rsidP="00016985">
      <w:pPr>
        <w:spacing w:after="0" w:line="360" w:lineRule="auto"/>
        <w:jc w:val="center"/>
        <w:rPr>
          <w:rFonts w:ascii="Times New Roman" w:hAnsi="Times New Roman" w:cs="Times New Roman"/>
          <w:sz w:val="28"/>
          <w:szCs w:val="28"/>
        </w:rPr>
      </w:pPr>
      <w:r w:rsidRPr="00016985">
        <w:rPr>
          <w:rFonts w:ascii="Times New Roman" w:hAnsi="Times New Roman" w:cs="Times New Roman"/>
          <w:sz w:val="28"/>
          <w:szCs w:val="28"/>
        </w:rPr>
        <w:t>Санкт-Петербургский государственный университет</w:t>
      </w:r>
    </w:p>
    <w:p w:rsidR="00016985" w:rsidRPr="00016985" w:rsidRDefault="00016985" w:rsidP="00016985">
      <w:pPr>
        <w:spacing w:after="0"/>
        <w:jc w:val="center"/>
        <w:rPr>
          <w:rFonts w:ascii="Times New Roman" w:hAnsi="Times New Roman" w:cs="Times New Roman"/>
          <w:sz w:val="28"/>
          <w:szCs w:val="28"/>
        </w:rPr>
      </w:pPr>
    </w:p>
    <w:p w:rsidR="00016985" w:rsidRPr="00016985" w:rsidRDefault="00016985" w:rsidP="00016985">
      <w:pPr>
        <w:spacing w:after="0"/>
        <w:jc w:val="center"/>
        <w:rPr>
          <w:rFonts w:ascii="Times New Roman" w:hAnsi="Times New Roman" w:cs="Times New Roman"/>
          <w:sz w:val="28"/>
          <w:szCs w:val="28"/>
        </w:rPr>
      </w:pPr>
    </w:p>
    <w:p w:rsidR="00016985" w:rsidRPr="00016985" w:rsidRDefault="00016985" w:rsidP="00016985">
      <w:pPr>
        <w:spacing w:after="0"/>
        <w:jc w:val="center"/>
        <w:rPr>
          <w:rFonts w:ascii="Times New Roman" w:hAnsi="Times New Roman" w:cs="Times New Roman"/>
          <w:sz w:val="28"/>
          <w:szCs w:val="28"/>
        </w:rPr>
      </w:pPr>
    </w:p>
    <w:p w:rsidR="00016985" w:rsidRPr="00016985" w:rsidRDefault="00016985" w:rsidP="00016985">
      <w:pPr>
        <w:spacing w:after="0" w:line="360" w:lineRule="auto"/>
        <w:ind w:firstLine="0"/>
        <w:jc w:val="center"/>
        <w:rPr>
          <w:rFonts w:ascii="Times New Roman" w:hAnsi="Times New Roman" w:cs="Times New Roman"/>
          <w:b/>
          <w:sz w:val="32"/>
          <w:szCs w:val="28"/>
        </w:rPr>
      </w:pPr>
      <w:r w:rsidRPr="00016985">
        <w:rPr>
          <w:rFonts w:ascii="Times New Roman" w:hAnsi="Times New Roman" w:cs="Times New Roman"/>
          <w:b/>
          <w:sz w:val="32"/>
          <w:szCs w:val="28"/>
        </w:rPr>
        <w:t>Филипов Валерий Андреевич</w:t>
      </w:r>
    </w:p>
    <w:p w:rsidR="00016985" w:rsidRPr="00016985" w:rsidRDefault="00016985" w:rsidP="00016985">
      <w:pPr>
        <w:spacing w:after="0" w:line="360" w:lineRule="auto"/>
        <w:rPr>
          <w:rFonts w:ascii="Times New Roman" w:hAnsi="Times New Roman" w:cs="Times New Roman"/>
          <w:sz w:val="28"/>
          <w:szCs w:val="28"/>
        </w:rPr>
      </w:pPr>
    </w:p>
    <w:p w:rsidR="00016985" w:rsidRPr="00016985" w:rsidRDefault="00016985" w:rsidP="00016985">
      <w:pPr>
        <w:tabs>
          <w:tab w:val="left" w:pos="4185"/>
        </w:tabs>
        <w:spacing w:after="0"/>
        <w:ind w:left="-180" w:right="-6" w:firstLine="360"/>
        <w:jc w:val="center"/>
        <w:rPr>
          <w:rFonts w:ascii="Times New Roman" w:hAnsi="Times New Roman" w:cs="Times New Roman"/>
          <w:b/>
          <w:sz w:val="28"/>
          <w:szCs w:val="28"/>
        </w:rPr>
      </w:pPr>
      <w:r w:rsidRPr="00016985">
        <w:rPr>
          <w:rFonts w:ascii="Times New Roman" w:hAnsi="Times New Roman" w:cs="Times New Roman"/>
          <w:b/>
          <w:sz w:val="28"/>
          <w:szCs w:val="28"/>
        </w:rPr>
        <w:t>Выпускная квалификационная работа</w:t>
      </w:r>
    </w:p>
    <w:p w:rsidR="00016985" w:rsidRPr="00016985" w:rsidRDefault="00016985" w:rsidP="00016985">
      <w:pPr>
        <w:spacing w:after="0" w:line="360" w:lineRule="auto"/>
        <w:rPr>
          <w:rFonts w:ascii="Times New Roman" w:hAnsi="Times New Roman" w:cs="Times New Roman"/>
          <w:sz w:val="28"/>
          <w:szCs w:val="28"/>
        </w:rPr>
      </w:pPr>
    </w:p>
    <w:p w:rsidR="00016985" w:rsidRPr="00016985" w:rsidRDefault="00016985" w:rsidP="00016985">
      <w:pPr>
        <w:spacing w:after="0" w:line="360" w:lineRule="auto"/>
        <w:ind w:firstLine="0"/>
        <w:jc w:val="center"/>
        <w:rPr>
          <w:rFonts w:ascii="Times New Roman" w:hAnsi="Times New Roman" w:cs="Times New Roman"/>
          <w:b/>
          <w:sz w:val="32"/>
          <w:szCs w:val="28"/>
        </w:rPr>
      </w:pPr>
      <w:r w:rsidRPr="00016985">
        <w:rPr>
          <w:rFonts w:ascii="Times New Roman" w:hAnsi="Times New Roman" w:cs="Times New Roman"/>
          <w:b/>
          <w:sz w:val="32"/>
          <w:szCs w:val="28"/>
          <w:shd w:val="clear" w:color="auto" w:fill="FFFFFF"/>
        </w:rPr>
        <w:t>Современный межславянский язык (проект меджуслов</w:t>
      </w:r>
      <w:proofErr w:type="gramStart"/>
      <w:r w:rsidRPr="00016985">
        <w:rPr>
          <w:rFonts w:ascii="Times New Roman" w:hAnsi="Times New Roman" w:cs="Times New Roman"/>
          <w:b/>
          <w:sz w:val="32"/>
          <w:szCs w:val="28"/>
          <w:shd w:val="clear" w:color="auto" w:fill="FFFFFF"/>
        </w:rPr>
        <w:t>j</w:t>
      </w:r>
      <w:proofErr w:type="gramEnd"/>
      <w:r w:rsidRPr="00016985">
        <w:rPr>
          <w:rFonts w:ascii="Times New Roman" w:hAnsi="Times New Roman" w:cs="Times New Roman"/>
          <w:b/>
          <w:sz w:val="32"/>
          <w:szCs w:val="28"/>
          <w:shd w:val="clear" w:color="auto" w:fill="FFFFFF"/>
        </w:rPr>
        <w:t xml:space="preserve">анскы jезык) как искусственный язык международного общения. Особенности структуры и функционирования </w:t>
      </w:r>
    </w:p>
    <w:p w:rsidR="00016985" w:rsidRDefault="00016985" w:rsidP="00016985">
      <w:pPr>
        <w:spacing w:line="360" w:lineRule="auto"/>
        <w:ind w:firstLine="0"/>
        <w:rPr>
          <w:sz w:val="28"/>
          <w:szCs w:val="28"/>
        </w:rPr>
      </w:pPr>
    </w:p>
    <w:p w:rsidR="00016985" w:rsidRPr="00783B4D" w:rsidRDefault="00016985" w:rsidP="00016985">
      <w:pPr>
        <w:spacing w:line="240" w:lineRule="auto"/>
        <w:jc w:val="center"/>
        <w:rPr>
          <w:sz w:val="28"/>
          <w:szCs w:val="28"/>
        </w:rPr>
      </w:pPr>
    </w:p>
    <w:p w:rsidR="00016985" w:rsidRPr="00016985" w:rsidRDefault="00016985" w:rsidP="00016985">
      <w:pPr>
        <w:spacing w:after="0" w:line="240" w:lineRule="auto"/>
        <w:ind w:firstLine="0"/>
        <w:jc w:val="center"/>
        <w:rPr>
          <w:rFonts w:ascii="Times New Roman" w:hAnsi="Times New Roman" w:cs="Times New Roman"/>
          <w:sz w:val="28"/>
          <w:szCs w:val="28"/>
        </w:rPr>
      </w:pPr>
      <w:r w:rsidRPr="00016985">
        <w:rPr>
          <w:rFonts w:ascii="Times New Roman" w:hAnsi="Times New Roman" w:cs="Times New Roman"/>
          <w:sz w:val="28"/>
          <w:szCs w:val="28"/>
        </w:rPr>
        <w:t>Уровень образования: магистратура</w:t>
      </w:r>
    </w:p>
    <w:p w:rsidR="00016985" w:rsidRPr="00016985" w:rsidRDefault="00016985" w:rsidP="00016985">
      <w:pPr>
        <w:spacing w:after="0" w:line="240" w:lineRule="auto"/>
        <w:ind w:firstLine="0"/>
        <w:jc w:val="center"/>
        <w:rPr>
          <w:rFonts w:ascii="Times New Roman" w:hAnsi="Times New Roman" w:cs="Times New Roman"/>
          <w:sz w:val="28"/>
          <w:szCs w:val="28"/>
        </w:rPr>
      </w:pPr>
      <w:r w:rsidRPr="00016985">
        <w:rPr>
          <w:rFonts w:ascii="Times New Roman" w:hAnsi="Times New Roman" w:cs="Times New Roman"/>
          <w:sz w:val="28"/>
          <w:szCs w:val="28"/>
        </w:rPr>
        <w:t>Направление 45.04.01 «Филология»</w:t>
      </w:r>
    </w:p>
    <w:p w:rsidR="00016985" w:rsidRPr="00016985" w:rsidRDefault="00016985" w:rsidP="00016985">
      <w:pPr>
        <w:pStyle w:val="af2"/>
        <w:spacing w:line="240" w:lineRule="auto"/>
        <w:ind w:left="0" w:firstLine="0"/>
        <w:jc w:val="center"/>
        <w:rPr>
          <w:rFonts w:ascii="Times New Roman" w:hAnsi="Times New Roman" w:cs="Times New Roman"/>
          <w:sz w:val="28"/>
          <w:szCs w:val="28"/>
        </w:rPr>
      </w:pPr>
      <w:r w:rsidRPr="00016985">
        <w:rPr>
          <w:rFonts w:ascii="Times New Roman" w:hAnsi="Times New Roman" w:cs="Times New Roman"/>
          <w:bCs/>
          <w:sz w:val="28"/>
          <w:szCs w:val="28"/>
        </w:rPr>
        <w:t>Основная образовательная программа</w:t>
      </w:r>
      <w:r w:rsidRPr="00016985">
        <w:rPr>
          <w:rFonts w:ascii="Times New Roman" w:hAnsi="Times New Roman" w:cs="Times New Roman"/>
          <w:sz w:val="28"/>
          <w:szCs w:val="28"/>
        </w:rPr>
        <w:t xml:space="preserve"> ВМ.5831. «Славянские языки и лит</w:t>
      </w:r>
      <w:r w:rsidRPr="00016985">
        <w:rPr>
          <w:rFonts w:ascii="Times New Roman" w:hAnsi="Times New Roman" w:cs="Times New Roman"/>
          <w:sz w:val="28"/>
          <w:szCs w:val="28"/>
        </w:rPr>
        <w:t>е</w:t>
      </w:r>
      <w:r w:rsidRPr="00016985">
        <w:rPr>
          <w:rFonts w:ascii="Times New Roman" w:hAnsi="Times New Roman" w:cs="Times New Roman"/>
          <w:sz w:val="28"/>
          <w:szCs w:val="28"/>
        </w:rPr>
        <w:t>ратуры»</w:t>
      </w:r>
    </w:p>
    <w:p w:rsidR="00016985" w:rsidRDefault="00016985" w:rsidP="00016985">
      <w:pPr>
        <w:spacing w:line="360" w:lineRule="auto"/>
        <w:jc w:val="right"/>
        <w:rPr>
          <w:sz w:val="28"/>
          <w:szCs w:val="28"/>
        </w:rPr>
      </w:pPr>
    </w:p>
    <w:p w:rsidR="00016985" w:rsidRPr="00D92108" w:rsidRDefault="00016985" w:rsidP="00016985">
      <w:pPr>
        <w:spacing w:line="360" w:lineRule="auto"/>
        <w:ind w:firstLine="0"/>
        <w:rPr>
          <w:sz w:val="28"/>
          <w:szCs w:val="28"/>
        </w:rPr>
      </w:pPr>
    </w:p>
    <w:p w:rsidR="00016985" w:rsidRPr="00016985" w:rsidRDefault="00016985" w:rsidP="00016985">
      <w:pPr>
        <w:spacing w:after="0" w:line="240" w:lineRule="auto"/>
        <w:ind w:left="4956" w:firstLine="708"/>
        <w:jc w:val="right"/>
        <w:rPr>
          <w:rFonts w:ascii="Times New Roman" w:hAnsi="Times New Roman" w:cs="Times New Roman"/>
          <w:sz w:val="28"/>
          <w:szCs w:val="28"/>
        </w:rPr>
      </w:pPr>
      <w:r w:rsidRPr="00016985">
        <w:rPr>
          <w:rFonts w:ascii="Times New Roman" w:hAnsi="Times New Roman" w:cs="Times New Roman"/>
          <w:sz w:val="28"/>
          <w:szCs w:val="28"/>
        </w:rPr>
        <w:t xml:space="preserve">Научный руководитель: </w:t>
      </w:r>
    </w:p>
    <w:p w:rsidR="00016985" w:rsidRPr="00016985" w:rsidRDefault="00016985" w:rsidP="00016985">
      <w:pPr>
        <w:spacing w:after="0" w:line="240" w:lineRule="auto"/>
        <w:ind w:left="4956" w:firstLine="708"/>
        <w:jc w:val="right"/>
        <w:rPr>
          <w:rFonts w:ascii="Times New Roman" w:hAnsi="Times New Roman" w:cs="Times New Roman"/>
          <w:sz w:val="24"/>
        </w:rPr>
      </w:pPr>
      <w:r w:rsidRPr="00016985">
        <w:rPr>
          <w:rFonts w:ascii="Times New Roman" w:hAnsi="Times New Roman" w:cs="Times New Roman"/>
          <w:sz w:val="24"/>
        </w:rPr>
        <w:t xml:space="preserve">доцент, Кафедра славянской филологии, </w:t>
      </w:r>
    </w:p>
    <w:p w:rsidR="00016985" w:rsidRPr="00016985" w:rsidRDefault="00016985" w:rsidP="00016985">
      <w:pPr>
        <w:spacing w:after="0" w:line="240" w:lineRule="auto"/>
        <w:ind w:left="4956" w:firstLine="708"/>
        <w:jc w:val="right"/>
        <w:rPr>
          <w:rFonts w:ascii="Times New Roman" w:hAnsi="Times New Roman" w:cs="Times New Roman"/>
          <w:sz w:val="32"/>
          <w:szCs w:val="28"/>
        </w:rPr>
      </w:pPr>
      <w:r w:rsidRPr="00016985">
        <w:rPr>
          <w:rFonts w:ascii="Times New Roman" w:hAnsi="Times New Roman" w:cs="Times New Roman"/>
          <w:sz w:val="24"/>
        </w:rPr>
        <w:t xml:space="preserve">Бабанов Андрей Владимирович </w:t>
      </w:r>
    </w:p>
    <w:p w:rsidR="00016985" w:rsidRPr="00016985" w:rsidRDefault="00016985" w:rsidP="00016985">
      <w:pPr>
        <w:spacing w:after="0" w:line="240" w:lineRule="auto"/>
        <w:ind w:left="7080" w:firstLine="708"/>
        <w:jc w:val="right"/>
        <w:rPr>
          <w:rFonts w:ascii="Times New Roman" w:hAnsi="Times New Roman" w:cs="Times New Roman"/>
          <w:sz w:val="28"/>
          <w:szCs w:val="28"/>
        </w:rPr>
      </w:pPr>
      <w:r w:rsidRPr="00016985">
        <w:rPr>
          <w:rFonts w:ascii="Times New Roman" w:hAnsi="Times New Roman" w:cs="Times New Roman"/>
          <w:sz w:val="28"/>
          <w:szCs w:val="28"/>
        </w:rPr>
        <w:t xml:space="preserve">Рецензент: </w:t>
      </w:r>
    </w:p>
    <w:p w:rsidR="00016985" w:rsidRPr="00016985" w:rsidRDefault="00016985" w:rsidP="00016985">
      <w:pPr>
        <w:spacing w:after="0" w:line="240" w:lineRule="auto"/>
        <w:ind w:left="6837"/>
        <w:jc w:val="right"/>
        <w:rPr>
          <w:rFonts w:ascii="Times New Roman" w:hAnsi="Times New Roman" w:cs="Times New Roman"/>
          <w:sz w:val="24"/>
        </w:rPr>
      </w:pPr>
      <w:r w:rsidRPr="00016985">
        <w:rPr>
          <w:rFonts w:ascii="Times New Roman" w:hAnsi="Times New Roman" w:cs="Times New Roman"/>
          <w:sz w:val="24"/>
        </w:rPr>
        <w:t>Ассистент-профессор,</w:t>
      </w:r>
    </w:p>
    <w:p w:rsidR="00016985" w:rsidRPr="00016985" w:rsidRDefault="00016985" w:rsidP="00016985">
      <w:pPr>
        <w:spacing w:after="0" w:line="240" w:lineRule="auto"/>
        <w:ind w:left="6837"/>
        <w:jc w:val="right"/>
        <w:rPr>
          <w:rFonts w:ascii="Times New Roman" w:hAnsi="Times New Roman" w:cs="Times New Roman"/>
          <w:sz w:val="24"/>
        </w:rPr>
      </w:pPr>
      <w:r w:rsidRPr="00016985">
        <w:rPr>
          <w:rFonts w:ascii="Times New Roman" w:hAnsi="Times New Roman" w:cs="Times New Roman"/>
          <w:sz w:val="24"/>
        </w:rPr>
        <w:t>Государственный университет Чжэнчжи</w:t>
      </w:r>
    </w:p>
    <w:p w:rsidR="00016985" w:rsidRPr="00016985" w:rsidRDefault="00016985" w:rsidP="00016985">
      <w:pPr>
        <w:spacing w:line="240" w:lineRule="auto"/>
        <w:ind w:left="5664"/>
        <w:jc w:val="right"/>
        <w:rPr>
          <w:rFonts w:ascii="Times New Roman" w:hAnsi="Times New Roman" w:cs="Times New Roman"/>
          <w:sz w:val="32"/>
          <w:szCs w:val="28"/>
        </w:rPr>
      </w:pPr>
      <w:r w:rsidRPr="00016985">
        <w:rPr>
          <w:rFonts w:ascii="Times New Roman" w:hAnsi="Times New Roman" w:cs="Times New Roman"/>
          <w:sz w:val="24"/>
        </w:rPr>
        <w:t xml:space="preserve">Савченко Александр Викторович </w:t>
      </w:r>
    </w:p>
    <w:p w:rsidR="00016985" w:rsidRPr="00016985" w:rsidRDefault="00016985" w:rsidP="00016985">
      <w:pPr>
        <w:spacing w:after="0" w:line="240" w:lineRule="auto"/>
        <w:jc w:val="center"/>
        <w:rPr>
          <w:rFonts w:ascii="Times New Roman" w:hAnsi="Times New Roman" w:cs="Times New Roman"/>
          <w:sz w:val="28"/>
          <w:szCs w:val="28"/>
        </w:rPr>
      </w:pPr>
    </w:p>
    <w:p w:rsidR="00016985" w:rsidRPr="00016985" w:rsidRDefault="00016985" w:rsidP="00016985">
      <w:pPr>
        <w:spacing w:after="0" w:line="240" w:lineRule="auto"/>
        <w:ind w:firstLine="0"/>
        <w:jc w:val="center"/>
        <w:rPr>
          <w:rFonts w:ascii="Times New Roman" w:hAnsi="Times New Roman" w:cs="Times New Roman"/>
          <w:b/>
          <w:bCs/>
          <w:sz w:val="28"/>
          <w:szCs w:val="28"/>
        </w:rPr>
      </w:pPr>
      <w:r w:rsidRPr="00016985">
        <w:rPr>
          <w:rFonts w:ascii="Times New Roman" w:hAnsi="Times New Roman" w:cs="Times New Roman"/>
          <w:sz w:val="28"/>
          <w:szCs w:val="28"/>
        </w:rPr>
        <w:t>Санкт-Петербург</w:t>
      </w:r>
    </w:p>
    <w:p w:rsidR="00A927E1" w:rsidRPr="00016985" w:rsidRDefault="00016985" w:rsidP="00016985">
      <w:pPr>
        <w:pStyle w:val="af4"/>
        <w:spacing w:before="0" w:beforeAutospacing="0" w:after="0" w:afterAutospacing="0"/>
        <w:jc w:val="center"/>
        <w:rPr>
          <w:color w:val="000000"/>
          <w:sz w:val="27"/>
          <w:szCs w:val="27"/>
        </w:rPr>
      </w:pPr>
      <w:r w:rsidRPr="00016985">
        <w:rPr>
          <w:bCs/>
          <w:sz w:val="28"/>
          <w:szCs w:val="28"/>
        </w:rPr>
        <w:t>2022</w:t>
      </w:r>
      <w:r w:rsidR="008222B7" w:rsidRPr="00016985">
        <w:rPr>
          <w:sz w:val="28"/>
          <w:szCs w:val="28"/>
        </w:rPr>
        <w:br w:type="page"/>
      </w:r>
    </w:p>
    <w:p w:rsidR="009F72BC" w:rsidRPr="009F72BC" w:rsidRDefault="00843DB1">
      <w:pPr>
        <w:pStyle w:val="19"/>
        <w:tabs>
          <w:tab w:val="right" w:leader="dot" w:pos="9344"/>
        </w:tabs>
        <w:rPr>
          <w:rFonts w:ascii="Times New Roman" w:eastAsiaTheme="minorEastAsia" w:hAnsi="Times New Roman"/>
          <w:noProof/>
          <w:sz w:val="28"/>
          <w:szCs w:val="28"/>
          <w:lang w:eastAsia="ru-RU"/>
        </w:rPr>
      </w:pPr>
      <w:r w:rsidRPr="009F72BC">
        <w:rPr>
          <w:rFonts w:ascii="Times New Roman" w:hAnsi="Times New Roman"/>
          <w:sz w:val="28"/>
          <w:szCs w:val="28"/>
        </w:rPr>
        <w:lastRenderedPageBreak/>
        <w:fldChar w:fldCharType="begin"/>
      </w:r>
      <w:r w:rsidR="00DB5715" w:rsidRPr="009F72BC">
        <w:rPr>
          <w:rFonts w:ascii="Times New Roman" w:hAnsi="Times New Roman"/>
          <w:sz w:val="28"/>
          <w:szCs w:val="28"/>
        </w:rPr>
        <w:instrText>TOC \z \o "1-3" \u \h</w:instrText>
      </w:r>
      <w:r w:rsidRPr="009F72BC">
        <w:rPr>
          <w:rFonts w:ascii="Times New Roman" w:hAnsi="Times New Roman"/>
          <w:sz w:val="28"/>
          <w:szCs w:val="28"/>
        </w:rPr>
        <w:fldChar w:fldCharType="separate"/>
      </w:r>
      <w:hyperlink w:anchor="_Toc103977487" w:history="1">
        <w:r w:rsidR="009F72BC" w:rsidRPr="009F72BC">
          <w:rPr>
            <w:rStyle w:val="a6"/>
            <w:rFonts w:ascii="Times New Roman" w:hAnsi="Times New Roman"/>
            <w:noProof/>
            <w:sz w:val="28"/>
            <w:szCs w:val="28"/>
            <w:lang w:eastAsia="ru-RU"/>
          </w:rPr>
          <w:t>ВВЕДЕНИЕ</w:t>
        </w:r>
        <w:r w:rsidR="009F72BC" w:rsidRPr="009F72BC">
          <w:rPr>
            <w:rFonts w:ascii="Times New Roman" w:hAnsi="Times New Roman"/>
            <w:noProof/>
            <w:webHidden/>
            <w:sz w:val="28"/>
            <w:szCs w:val="28"/>
          </w:rPr>
          <w:tab/>
        </w:r>
        <w:r w:rsidR="009F72BC" w:rsidRPr="009F72BC">
          <w:rPr>
            <w:rFonts w:ascii="Times New Roman" w:hAnsi="Times New Roman"/>
            <w:noProof/>
            <w:webHidden/>
            <w:sz w:val="28"/>
            <w:szCs w:val="28"/>
          </w:rPr>
          <w:fldChar w:fldCharType="begin"/>
        </w:r>
        <w:r w:rsidR="009F72BC" w:rsidRPr="009F72BC">
          <w:rPr>
            <w:rFonts w:ascii="Times New Roman" w:hAnsi="Times New Roman"/>
            <w:noProof/>
            <w:webHidden/>
            <w:sz w:val="28"/>
            <w:szCs w:val="28"/>
          </w:rPr>
          <w:instrText xml:space="preserve"> PAGEREF _Toc103977487 \h </w:instrText>
        </w:r>
        <w:r w:rsidR="009F72BC" w:rsidRPr="009F72BC">
          <w:rPr>
            <w:rFonts w:ascii="Times New Roman" w:hAnsi="Times New Roman"/>
            <w:noProof/>
            <w:webHidden/>
            <w:sz w:val="28"/>
            <w:szCs w:val="28"/>
          </w:rPr>
        </w:r>
        <w:r w:rsidR="009F72BC" w:rsidRPr="009F72BC">
          <w:rPr>
            <w:rFonts w:ascii="Times New Roman" w:hAnsi="Times New Roman"/>
            <w:noProof/>
            <w:webHidden/>
            <w:sz w:val="28"/>
            <w:szCs w:val="28"/>
          </w:rPr>
          <w:fldChar w:fldCharType="separate"/>
        </w:r>
        <w:r w:rsidR="009F72BC" w:rsidRPr="009F72BC">
          <w:rPr>
            <w:rFonts w:ascii="Times New Roman" w:hAnsi="Times New Roman"/>
            <w:noProof/>
            <w:webHidden/>
            <w:sz w:val="28"/>
            <w:szCs w:val="28"/>
          </w:rPr>
          <w:t>3</w:t>
        </w:r>
        <w:r w:rsidR="009F72BC" w:rsidRPr="009F72BC">
          <w:rPr>
            <w:rFonts w:ascii="Times New Roman" w:hAnsi="Times New Roman"/>
            <w:noProof/>
            <w:webHidden/>
            <w:sz w:val="28"/>
            <w:szCs w:val="28"/>
          </w:rPr>
          <w:fldChar w:fldCharType="end"/>
        </w:r>
      </w:hyperlink>
    </w:p>
    <w:p w:rsidR="009F72BC" w:rsidRPr="009F72BC" w:rsidRDefault="009F72BC">
      <w:pPr>
        <w:pStyle w:val="19"/>
        <w:tabs>
          <w:tab w:val="right" w:leader="dot" w:pos="9344"/>
        </w:tabs>
        <w:rPr>
          <w:rFonts w:ascii="Times New Roman" w:eastAsiaTheme="minorEastAsia" w:hAnsi="Times New Roman"/>
          <w:noProof/>
          <w:sz w:val="28"/>
          <w:szCs w:val="28"/>
          <w:lang w:eastAsia="ru-RU"/>
        </w:rPr>
      </w:pPr>
      <w:hyperlink w:anchor="_Toc103977488" w:history="1">
        <w:r w:rsidRPr="009F72BC">
          <w:rPr>
            <w:rStyle w:val="a6"/>
            <w:rFonts w:ascii="Times New Roman" w:hAnsi="Times New Roman"/>
            <w:noProof/>
            <w:sz w:val="28"/>
            <w:szCs w:val="28"/>
          </w:rPr>
          <w:t xml:space="preserve">Глава 1. </w:t>
        </w:r>
        <w:r w:rsidRPr="009F72BC">
          <w:rPr>
            <w:rStyle w:val="a6"/>
            <w:rFonts w:ascii="Times New Roman" w:hAnsi="Times New Roman"/>
            <w:noProof/>
            <w:sz w:val="28"/>
            <w:szCs w:val="28"/>
            <w:highlight w:val="white"/>
          </w:rPr>
          <w:t>ИНТЕРЛИНГВИСТИКА КАК НАУКА И ВЕХИ ЕЁ РАЗВИТИЯ</w:t>
        </w:r>
        <w:r w:rsidRPr="009F72BC">
          <w:rPr>
            <w:rFonts w:ascii="Times New Roman" w:hAnsi="Times New Roman"/>
            <w:noProof/>
            <w:webHidden/>
            <w:sz w:val="28"/>
            <w:szCs w:val="28"/>
          </w:rPr>
          <w:tab/>
        </w:r>
        <w:r w:rsidRPr="009F72BC">
          <w:rPr>
            <w:rFonts w:ascii="Times New Roman" w:hAnsi="Times New Roman"/>
            <w:noProof/>
            <w:webHidden/>
            <w:sz w:val="28"/>
            <w:szCs w:val="28"/>
          </w:rPr>
          <w:fldChar w:fldCharType="begin"/>
        </w:r>
        <w:r w:rsidRPr="009F72BC">
          <w:rPr>
            <w:rFonts w:ascii="Times New Roman" w:hAnsi="Times New Roman"/>
            <w:noProof/>
            <w:webHidden/>
            <w:sz w:val="28"/>
            <w:szCs w:val="28"/>
          </w:rPr>
          <w:instrText xml:space="preserve"> PAGEREF _Toc103977488 \h </w:instrText>
        </w:r>
        <w:r w:rsidRPr="009F72BC">
          <w:rPr>
            <w:rFonts w:ascii="Times New Roman" w:hAnsi="Times New Roman"/>
            <w:noProof/>
            <w:webHidden/>
            <w:sz w:val="28"/>
            <w:szCs w:val="28"/>
          </w:rPr>
        </w:r>
        <w:r w:rsidRPr="009F72BC">
          <w:rPr>
            <w:rFonts w:ascii="Times New Roman" w:hAnsi="Times New Roman"/>
            <w:noProof/>
            <w:webHidden/>
            <w:sz w:val="28"/>
            <w:szCs w:val="28"/>
          </w:rPr>
          <w:fldChar w:fldCharType="separate"/>
        </w:r>
        <w:r w:rsidRPr="009F72BC">
          <w:rPr>
            <w:rFonts w:ascii="Times New Roman" w:hAnsi="Times New Roman"/>
            <w:noProof/>
            <w:webHidden/>
            <w:sz w:val="28"/>
            <w:szCs w:val="28"/>
          </w:rPr>
          <w:t>5</w:t>
        </w:r>
        <w:r w:rsidRPr="009F72BC">
          <w:rPr>
            <w:rFonts w:ascii="Times New Roman" w:hAnsi="Times New Roman"/>
            <w:noProof/>
            <w:webHidden/>
            <w:sz w:val="28"/>
            <w:szCs w:val="28"/>
          </w:rPr>
          <w:fldChar w:fldCharType="end"/>
        </w:r>
      </w:hyperlink>
    </w:p>
    <w:p w:rsidR="009F72BC" w:rsidRPr="009F72BC" w:rsidRDefault="009F72BC">
      <w:pPr>
        <w:pStyle w:val="19"/>
        <w:tabs>
          <w:tab w:val="left" w:pos="660"/>
          <w:tab w:val="right" w:leader="dot" w:pos="9344"/>
        </w:tabs>
        <w:rPr>
          <w:rFonts w:ascii="Times New Roman" w:eastAsiaTheme="minorEastAsia" w:hAnsi="Times New Roman"/>
          <w:noProof/>
          <w:sz w:val="28"/>
          <w:szCs w:val="28"/>
          <w:lang w:eastAsia="ru-RU"/>
        </w:rPr>
      </w:pPr>
      <w:hyperlink w:anchor="_Toc103977489" w:history="1">
        <w:r w:rsidRPr="009F72BC">
          <w:rPr>
            <w:rStyle w:val="a6"/>
            <w:rFonts w:ascii="Times New Roman" w:hAnsi="Times New Roman"/>
            <w:noProof/>
            <w:sz w:val="28"/>
            <w:szCs w:val="28"/>
          </w:rPr>
          <w:t>1.1.</w:t>
        </w:r>
        <w:r w:rsidRPr="009F72BC">
          <w:rPr>
            <w:rFonts w:ascii="Times New Roman" w:eastAsiaTheme="minorEastAsia" w:hAnsi="Times New Roman"/>
            <w:noProof/>
            <w:sz w:val="28"/>
            <w:szCs w:val="28"/>
            <w:lang w:eastAsia="ru-RU"/>
          </w:rPr>
          <w:tab/>
        </w:r>
        <w:r w:rsidRPr="009F72BC">
          <w:rPr>
            <w:rStyle w:val="a6"/>
            <w:rFonts w:ascii="Times New Roman" w:hAnsi="Times New Roman"/>
            <w:noProof/>
            <w:sz w:val="28"/>
            <w:szCs w:val="28"/>
          </w:rPr>
          <w:t>История конструирования искусственных языков в Европе</w:t>
        </w:r>
        <w:r w:rsidRPr="009F72BC">
          <w:rPr>
            <w:rFonts w:ascii="Times New Roman" w:hAnsi="Times New Roman"/>
            <w:noProof/>
            <w:webHidden/>
            <w:sz w:val="28"/>
            <w:szCs w:val="28"/>
          </w:rPr>
          <w:tab/>
        </w:r>
        <w:r w:rsidRPr="009F72BC">
          <w:rPr>
            <w:rFonts w:ascii="Times New Roman" w:hAnsi="Times New Roman"/>
            <w:noProof/>
            <w:webHidden/>
            <w:sz w:val="28"/>
            <w:szCs w:val="28"/>
          </w:rPr>
          <w:fldChar w:fldCharType="begin"/>
        </w:r>
        <w:r w:rsidRPr="009F72BC">
          <w:rPr>
            <w:rFonts w:ascii="Times New Roman" w:hAnsi="Times New Roman"/>
            <w:noProof/>
            <w:webHidden/>
            <w:sz w:val="28"/>
            <w:szCs w:val="28"/>
          </w:rPr>
          <w:instrText xml:space="preserve"> PAGEREF _Toc103977489 \h </w:instrText>
        </w:r>
        <w:r w:rsidRPr="009F72BC">
          <w:rPr>
            <w:rFonts w:ascii="Times New Roman" w:hAnsi="Times New Roman"/>
            <w:noProof/>
            <w:webHidden/>
            <w:sz w:val="28"/>
            <w:szCs w:val="28"/>
          </w:rPr>
        </w:r>
        <w:r w:rsidRPr="009F72BC">
          <w:rPr>
            <w:rFonts w:ascii="Times New Roman" w:hAnsi="Times New Roman"/>
            <w:noProof/>
            <w:webHidden/>
            <w:sz w:val="28"/>
            <w:szCs w:val="28"/>
          </w:rPr>
          <w:fldChar w:fldCharType="separate"/>
        </w:r>
        <w:r w:rsidRPr="009F72BC">
          <w:rPr>
            <w:rFonts w:ascii="Times New Roman" w:hAnsi="Times New Roman"/>
            <w:noProof/>
            <w:webHidden/>
            <w:sz w:val="28"/>
            <w:szCs w:val="28"/>
          </w:rPr>
          <w:t>6</w:t>
        </w:r>
        <w:r w:rsidRPr="009F72BC">
          <w:rPr>
            <w:rFonts w:ascii="Times New Roman" w:hAnsi="Times New Roman"/>
            <w:noProof/>
            <w:webHidden/>
            <w:sz w:val="28"/>
            <w:szCs w:val="28"/>
          </w:rPr>
          <w:fldChar w:fldCharType="end"/>
        </w:r>
      </w:hyperlink>
    </w:p>
    <w:p w:rsidR="009F72BC" w:rsidRPr="009F72BC" w:rsidRDefault="009F72BC">
      <w:pPr>
        <w:pStyle w:val="19"/>
        <w:tabs>
          <w:tab w:val="left" w:pos="660"/>
          <w:tab w:val="right" w:leader="dot" w:pos="9344"/>
        </w:tabs>
        <w:rPr>
          <w:rFonts w:ascii="Times New Roman" w:eastAsiaTheme="minorEastAsia" w:hAnsi="Times New Roman"/>
          <w:noProof/>
          <w:sz w:val="28"/>
          <w:szCs w:val="28"/>
          <w:lang w:eastAsia="ru-RU"/>
        </w:rPr>
      </w:pPr>
      <w:hyperlink w:anchor="_Toc103977490" w:history="1">
        <w:r w:rsidRPr="009F72BC">
          <w:rPr>
            <w:rStyle w:val="a6"/>
            <w:rFonts w:ascii="Times New Roman" w:hAnsi="Times New Roman"/>
            <w:noProof/>
            <w:sz w:val="28"/>
            <w:szCs w:val="28"/>
          </w:rPr>
          <w:t>1.2.</w:t>
        </w:r>
        <w:r w:rsidRPr="009F72BC">
          <w:rPr>
            <w:rFonts w:ascii="Times New Roman" w:eastAsiaTheme="minorEastAsia" w:hAnsi="Times New Roman"/>
            <w:noProof/>
            <w:sz w:val="28"/>
            <w:szCs w:val="28"/>
            <w:lang w:eastAsia="ru-RU"/>
          </w:rPr>
          <w:tab/>
        </w:r>
        <w:r w:rsidRPr="009F72BC">
          <w:rPr>
            <w:rStyle w:val="a6"/>
            <w:rFonts w:ascii="Times New Roman" w:hAnsi="Times New Roman"/>
            <w:noProof/>
            <w:sz w:val="28"/>
            <w:szCs w:val="28"/>
          </w:rPr>
          <w:t>История создания зональных славянских языков</w:t>
        </w:r>
        <w:r w:rsidRPr="009F72BC">
          <w:rPr>
            <w:rFonts w:ascii="Times New Roman" w:hAnsi="Times New Roman"/>
            <w:noProof/>
            <w:webHidden/>
            <w:sz w:val="28"/>
            <w:szCs w:val="28"/>
          </w:rPr>
          <w:tab/>
        </w:r>
        <w:r w:rsidRPr="009F72BC">
          <w:rPr>
            <w:rFonts w:ascii="Times New Roman" w:hAnsi="Times New Roman"/>
            <w:noProof/>
            <w:webHidden/>
            <w:sz w:val="28"/>
            <w:szCs w:val="28"/>
          </w:rPr>
          <w:fldChar w:fldCharType="begin"/>
        </w:r>
        <w:r w:rsidRPr="009F72BC">
          <w:rPr>
            <w:rFonts w:ascii="Times New Roman" w:hAnsi="Times New Roman"/>
            <w:noProof/>
            <w:webHidden/>
            <w:sz w:val="28"/>
            <w:szCs w:val="28"/>
          </w:rPr>
          <w:instrText xml:space="preserve"> PAGEREF _Toc103977490 \h </w:instrText>
        </w:r>
        <w:r w:rsidRPr="009F72BC">
          <w:rPr>
            <w:rFonts w:ascii="Times New Roman" w:hAnsi="Times New Roman"/>
            <w:noProof/>
            <w:webHidden/>
            <w:sz w:val="28"/>
            <w:szCs w:val="28"/>
          </w:rPr>
        </w:r>
        <w:r w:rsidRPr="009F72BC">
          <w:rPr>
            <w:rFonts w:ascii="Times New Roman" w:hAnsi="Times New Roman"/>
            <w:noProof/>
            <w:webHidden/>
            <w:sz w:val="28"/>
            <w:szCs w:val="28"/>
          </w:rPr>
          <w:fldChar w:fldCharType="separate"/>
        </w:r>
        <w:r w:rsidRPr="009F72BC">
          <w:rPr>
            <w:rFonts w:ascii="Times New Roman" w:hAnsi="Times New Roman"/>
            <w:noProof/>
            <w:webHidden/>
            <w:sz w:val="28"/>
            <w:szCs w:val="28"/>
          </w:rPr>
          <w:t>15</w:t>
        </w:r>
        <w:r w:rsidRPr="009F72BC">
          <w:rPr>
            <w:rFonts w:ascii="Times New Roman" w:hAnsi="Times New Roman"/>
            <w:noProof/>
            <w:webHidden/>
            <w:sz w:val="28"/>
            <w:szCs w:val="28"/>
          </w:rPr>
          <w:fldChar w:fldCharType="end"/>
        </w:r>
      </w:hyperlink>
    </w:p>
    <w:p w:rsidR="009F72BC" w:rsidRPr="009F72BC" w:rsidRDefault="009F72BC">
      <w:pPr>
        <w:pStyle w:val="31"/>
        <w:tabs>
          <w:tab w:val="right" w:leader="dot" w:pos="9344"/>
        </w:tabs>
        <w:rPr>
          <w:rFonts w:ascii="Times New Roman" w:eastAsiaTheme="minorEastAsia" w:hAnsi="Times New Roman" w:cs="Times New Roman"/>
          <w:noProof/>
          <w:kern w:val="0"/>
          <w:sz w:val="28"/>
          <w:szCs w:val="28"/>
          <w:lang w:eastAsia="ru-RU"/>
        </w:rPr>
      </w:pPr>
      <w:hyperlink w:anchor="_Toc103977491" w:history="1">
        <w:r w:rsidRPr="009F72BC">
          <w:rPr>
            <w:rStyle w:val="a6"/>
            <w:rFonts w:ascii="Times New Roman" w:hAnsi="Times New Roman" w:cs="Times New Roman"/>
            <w:noProof/>
            <w:sz w:val="28"/>
            <w:szCs w:val="28"/>
          </w:rPr>
          <w:t xml:space="preserve">1.2.1. </w:t>
        </w:r>
        <w:r w:rsidRPr="009F72BC">
          <w:rPr>
            <w:rStyle w:val="a6"/>
            <w:rFonts w:ascii="Times New Roman" w:hAnsi="Times New Roman" w:cs="Times New Roman"/>
            <w:noProof/>
            <w:sz w:val="28"/>
            <w:szCs w:val="28"/>
            <w:lang w:val="en-US"/>
          </w:rPr>
          <w:t>XVII</w:t>
        </w:r>
        <w:r w:rsidRPr="009F72BC">
          <w:rPr>
            <w:rStyle w:val="a6"/>
            <w:rFonts w:ascii="Times New Roman" w:hAnsi="Times New Roman" w:cs="Times New Roman"/>
            <w:noProof/>
            <w:sz w:val="28"/>
            <w:szCs w:val="28"/>
          </w:rPr>
          <w:t xml:space="preserve"> – </w:t>
        </w:r>
        <w:r w:rsidRPr="009F72BC">
          <w:rPr>
            <w:rStyle w:val="a6"/>
            <w:rFonts w:ascii="Times New Roman" w:hAnsi="Times New Roman" w:cs="Times New Roman"/>
            <w:noProof/>
            <w:sz w:val="28"/>
            <w:szCs w:val="28"/>
            <w:lang w:val="en-US"/>
          </w:rPr>
          <w:t>XIX</w:t>
        </w:r>
        <w:r w:rsidRPr="009F72BC">
          <w:rPr>
            <w:rStyle w:val="a6"/>
            <w:rFonts w:ascii="Times New Roman" w:hAnsi="Times New Roman" w:cs="Times New Roman"/>
            <w:noProof/>
            <w:sz w:val="28"/>
            <w:szCs w:val="28"/>
          </w:rPr>
          <w:t xml:space="preserve"> вв.</w:t>
        </w:r>
        <w:r w:rsidRPr="009F72BC">
          <w:rPr>
            <w:rFonts w:ascii="Times New Roman" w:hAnsi="Times New Roman" w:cs="Times New Roman"/>
            <w:noProof/>
            <w:webHidden/>
            <w:sz w:val="28"/>
            <w:szCs w:val="28"/>
          </w:rPr>
          <w:tab/>
        </w:r>
        <w:r w:rsidRPr="009F72BC">
          <w:rPr>
            <w:rFonts w:ascii="Times New Roman" w:hAnsi="Times New Roman" w:cs="Times New Roman"/>
            <w:noProof/>
            <w:webHidden/>
            <w:sz w:val="28"/>
            <w:szCs w:val="28"/>
          </w:rPr>
          <w:fldChar w:fldCharType="begin"/>
        </w:r>
        <w:r w:rsidRPr="009F72BC">
          <w:rPr>
            <w:rFonts w:ascii="Times New Roman" w:hAnsi="Times New Roman" w:cs="Times New Roman"/>
            <w:noProof/>
            <w:webHidden/>
            <w:sz w:val="28"/>
            <w:szCs w:val="28"/>
          </w:rPr>
          <w:instrText xml:space="preserve"> PAGEREF _Toc103977491 \h </w:instrText>
        </w:r>
        <w:r w:rsidRPr="009F72BC">
          <w:rPr>
            <w:rFonts w:ascii="Times New Roman" w:hAnsi="Times New Roman" w:cs="Times New Roman"/>
            <w:noProof/>
            <w:webHidden/>
            <w:sz w:val="28"/>
            <w:szCs w:val="28"/>
          </w:rPr>
        </w:r>
        <w:r w:rsidRPr="009F72BC">
          <w:rPr>
            <w:rFonts w:ascii="Times New Roman" w:hAnsi="Times New Roman" w:cs="Times New Roman"/>
            <w:noProof/>
            <w:webHidden/>
            <w:sz w:val="28"/>
            <w:szCs w:val="28"/>
          </w:rPr>
          <w:fldChar w:fldCharType="separate"/>
        </w:r>
        <w:r w:rsidRPr="009F72BC">
          <w:rPr>
            <w:rFonts w:ascii="Times New Roman" w:hAnsi="Times New Roman" w:cs="Times New Roman"/>
            <w:noProof/>
            <w:webHidden/>
            <w:sz w:val="28"/>
            <w:szCs w:val="28"/>
          </w:rPr>
          <w:t>19</w:t>
        </w:r>
        <w:r w:rsidRPr="009F72BC">
          <w:rPr>
            <w:rFonts w:ascii="Times New Roman" w:hAnsi="Times New Roman" w:cs="Times New Roman"/>
            <w:noProof/>
            <w:webHidden/>
            <w:sz w:val="28"/>
            <w:szCs w:val="28"/>
          </w:rPr>
          <w:fldChar w:fldCharType="end"/>
        </w:r>
      </w:hyperlink>
    </w:p>
    <w:p w:rsidR="009F72BC" w:rsidRPr="009F72BC" w:rsidRDefault="009F72BC">
      <w:pPr>
        <w:pStyle w:val="31"/>
        <w:tabs>
          <w:tab w:val="right" w:leader="dot" w:pos="9344"/>
        </w:tabs>
        <w:rPr>
          <w:rFonts w:ascii="Times New Roman" w:eastAsiaTheme="minorEastAsia" w:hAnsi="Times New Roman" w:cs="Times New Roman"/>
          <w:noProof/>
          <w:kern w:val="0"/>
          <w:sz w:val="28"/>
          <w:szCs w:val="28"/>
          <w:lang w:eastAsia="ru-RU"/>
        </w:rPr>
      </w:pPr>
      <w:hyperlink w:anchor="_Toc103977492" w:history="1">
        <w:r w:rsidRPr="009F72BC">
          <w:rPr>
            <w:rStyle w:val="a6"/>
            <w:rFonts w:ascii="Times New Roman" w:hAnsi="Times New Roman" w:cs="Times New Roman"/>
            <w:noProof/>
            <w:sz w:val="28"/>
            <w:szCs w:val="28"/>
          </w:rPr>
          <w:t xml:space="preserve">1.2.2. </w:t>
        </w:r>
        <w:r w:rsidRPr="009F72BC">
          <w:rPr>
            <w:rStyle w:val="a6"/>
            <w:rFonts w:ascii="Times New Roman" w:hAnsi="Times New Roman" w:cs="Times New Roman"/>
            <w:noProof/>
            <w:sz w:val="28"/>
            <w:szCs w:val="28"/>
            <w:lang w:val="en-US"/>
          </w:rPr>
          <w:t>XX</w:t>
        </w:r>
        <w:r w:rsidRPr="009F72BC">
          <w:rPr>
            <w:rStyle w:val="a6"/>
            <w:rFonts w:ascii="Times New Roman" w:hAnsi="Times New Roman" w:cs="Times New Roman"/>
            <w:noProof/>
            <w:sz w:val="28"/>
            <w:szCs w:val="28"/>
          </w:rPr>
          <w:t xml:space="preserve"> век</w:t>
        </w:r>
        <w:r w:rsidRPr="009F72BC">
          <w:rPr>
            <w:rFonts w:ascii="Times New Roman" w:hAnsi="Times New Roman" w:cs="Times New Roman"/>
            <w:noProof/>
            <w:webHidden/>
            <w:sz w:val="28"/>
            <w:szCs w:val="28"/>
          </w:rPr>
          <w:tab/>
        </w:r>
        <w:r w:rsidRPr="009F72BC">
          <w:rPr>
            <w:rFonts w:ascii="Times New Roman" w:hAnsi="Times New Roman" w:cs="Times New Roman"/>
            <w:noProof/>
            <w:webHidden/>
            <w:sz w:val="28"/>
            <w:szCs w:val="28"/>
          </w:rPr>
          <w:fldChar w:fldCharType="begin"/>
        </w:r>
        <w:r w:rsidRPr="009F72BC">
          <w:rPr>
            <w:rFonts w:ascii="Times New Roman" w:hAnsi="Times New Roman" w:cs="Times New Roman"/>
            <w:noProof/>
            <w:webHidden/>
            <w:sz w:val="28"/>
            <w:szCs w:val="28"/>
          </w:rPr>
          <w:instrText xml:space="preserve"> PAGEREF _Toc103977492 \h </w:instrText>
        </w:r>
        <w:r w:rsidRPr="009F72BC">
          <w:rPr>
            <w:rFonts w:ascii="Times New Roman" w:hAnsi="Times New Roman" w:cs="Times New Roman"/>
            <w:noProof/>
            <w:webHidden/>
            <w:sz w:val="28"/>
            <w:szCs w:val="28"/>
          </w:rPr>
        </w:r>
        <w:r w:rsidRPr="009F72BC">
          <w:rPr>
            <w:rFonts w:ascii="Times New Roman" w:hAnsi="Times New Roman" w:cs="Times New Roman"/>
            <w:noProof/>
            <w:webHidden/>
            <w:sz w:val="28"/>
            <w:szCs w:val="28"/>
          </w:rPr>
          <w:fldChar w:fldCharType="separate"/>
        </w:r>
        <w:r w:rsidRPr="009F72BC">
          <w:rPr>
            <w:rFonts w:ascii="Times New Roman" w:hAnsi="Times New Roman" w:cs="Times New Roman"/>
            <w:noProof/>
            <w:webHidden/>
            <w:sz w:val="28"/>
            <w:szCs w:val="28"/>
          </w:rPr>
          <w:t>32</w:t>
        </w:r>
        <w:r w:rsidRPr="009F72BC">
          <w:rPr>
            <w:rFonts w:ascii="Times New Roman" w:hAnsi="Times New Roman" w:cs="Times New Roman"/>
            <w:noProof/>
            <w:webHidden/>
            <w:sz w:val="28"/>
            <w:szCs w:val="28"/>
          </w:rPr>
          <w:fldChar w:fldCharType="end"/>
        </w:r>
      </w:hyperlink>
    </w:p>
    <w:p w:rsidR="009F72BC" w:rsidRPr="009F72BC" w:rsidRDefault="009F72BC">
      <w:pPr>
        <w:pStyle w:val="31"/>
        <w:tabs>
          <w:tab w:val="right" w:leader="dot" w:pos="9344"/>
        </w:tabs>
        <w:rPr>
          <w:rFonts w:ascii="Times New Roman" w:eastAsiaTheme="minorEastAsia" w:hAnsi="Times New Roman" w:cs="Times New Roman"/>
          <w:noProof/>
          <w:kern w:val="0"/>
          <w:sz w:val="28"/>
          <w:szCs w:val="28"/>
          <w:lang w:eastAsia="ru-RU"/>
        </w:rPr>
      </w:pPr>
      <w:hyperlink w:anchor="_Toc103977493" w:history="1">
        <w:r w:rsidRPr="009F72BC">
          <w:rPr>
            <w:rStyle w:val="a6"/>
            <w:rFonts w:ascii="Times New Roman" w:hAnsi="Times New Roman" w:cs="Times New Roman"/>
            <w:noProof/>
            <w:sz w:val="28"/>
            <w:szCs w:val="28"/>
          </w:rPr>
          <w:t xml:space="preserve">1.2.3. </w:t>
        </w:r>
        <w:r w:rsidRPr="009F72BC">
          <w:rPr>
            <w:rStyle w:val="a6"/>
            <w:rFonts w:ascii="Times New Roman" w:hAnsi="Times New Roman" w:cs="Times New Roman"/>
            <w:noProof/>
            <w:sz w:val="28"/>
            <w:szCs w:val="28"/>
            <w:lang w:val="en-US"/>
          </w:rPr>
          <w:t>XXI</w:t>
        </w:r>
        <w:r w:rsidRPr="009F72BC">
          <w:rPr>
            <w:rStyle w:val="a6"/>
            <w:rFonts w:ascii="Times New Roman" w:hAnsi="Times New Roman" w:cs="Times New Roman"/>
            <w:noProof/>
            <w:sz w:val="28"/>
            <w:szCs w:val="28"/>
          </w:rPr>
          <w:t xml:space="preserve"> век</w:t>
        </w:r>
        <w:r w:rsidRPr="009F72BC">
          <w:rPr>
            <w:rFonts w:ascii="Times New Roman" w:hAnsi="Times New Roman" w:cs="Times New Roman"/>
            <w:noProof/>
            <w:webHidden/>
            <w:sz w:val="28"/>
            <w:szCs w:val="28"/>
          </w:rPr>
          <w:tab/>
        </w:r>
        <w:r w:rsidRPr="009F72BC">
          <w:rPr>
            <w:rFonts w:ascii="Times New Roman" w:hAnsi="Times New Roman" w:cs="Times New Roman"/>
            <w:noProof/>
            <w:webHidden/>
            <w:sz w:val="28"/>
            <w:szCs w:val="28"/>
          </w:rPr>
          <w:fldChar w:fldCharType="begin"/>
        </w:r>
        <w:r w:rsidRPr="009F72BC">
          <w:rPr>
            <w:rFonts w:ascii="Times New Roman" w:hAnsi="Times New Roman" w:cs="Times New Roman"/>
            <w:noProof/>
            <w:webHidden/>
            <w:sz w:val="28"/>
            <w:szCs w:val="28"/>
          </w:rPr>
          <w:instrText xml:space="preserve"> PAGEREF _Toc103977493 \h </w:instrText>
        </w:r>
        <w:r w:rsidRPr="009F72BC">
          <w:rPr>
            <w:rFonts w:ascii="Times New Roman" w:hAnsi="Times New Roman" w:cs="Times New Roman"/>
            <w:noProof/>
            <w:webHidden/>
            <w:sz w:val="28"/>
            <w:szCs w:val="28"/>
          </w:rPr>
        </w:r>
        <w:r w:rsidRPr="009F72BC">
          <w:rPr>
            <w:rFonts w:ascii="Times New Roman" w:hAnsi="Times New Roman" w:cs="Times New Roman"/>
            <w:noProof/>
            <w:webHidden/>
            <w:sz w:val="28"/>
            <w:szCs w:val="28"/>
          </w:rPr>
          <w:fldChar w:fldCharType="separate"/>
        </w:r>
        <w:r w:rsidRPr="009F72BC">
          <w:rPr>
            <w:rFonts w:ascii="Times New Roman" w:hAnsi="Times New Roman" w:cs="Times New Roman"/>
            <w:noProof/>
            <w:webHidden/>
            <w:sz w:val="28"/>
            <w:szCs w:val="28"/>
          </w:rPr>
          <w:t>39</w:t>
        </w:r>
        <w:r w:rsidRPr="009F72BC">
          <w:rPr>
            <w:rFonts w:ascii="Times New Roman" w:hAnsi="Times New Roman" w:cs="Times New Roman"/>
            <w:noProof/>
            <w:webHidden/>
            <w:sz w:val="28"/>
            <w:szCs w:val="28"/>
          </w:rPr>
          <w:fldChar w:fldCharType="end"/>
        </w:r>
      </w:hyperlink>
    </w:p>
    <w:p w:rsidR="009F72BC" w:rsidRPr="009F72BC" w:rsidRDefault="009F72BC">
      <w:pPr>
        <w:pStyle w:val="19"/>
        <w:tabs>
          <w:tab w:val="right" w:leader="dot" w:pos="9344"/>
        </w:tabs>
        <w:rPr>
          <w:rFonts w:ascii="Times New Roman" w:eastAsiaTheme="minorEastAsia" w:hAnsi="Times New Roman"/>
          <w:noProof/>
          <w:sz w:val="28"/>
          <w:szCs w:val="28"/>
          <w:lang w:eastAsia="ru-RU"/>
        </w:rPr>
      </w:pPr>
      <w:hyperlink w:anchor="_Toc103977494" w:history="1">
        <w:r w:rsidRPr="009F72BC">
          <w:rPr>
            <w:rStyle w:val="a6"/>
            <w:rFonts w:ascii="Times New Roman" w:hAnsi="Times New Roman"/>
            <w:noProof/>
            <w:sz w:val="28"/>
            <w:szCs w:val="28"/>
          </w:rPr>
          <w:t>ГЛАВА 2. ФУНКЦИОНИРОВАНИЕ МЕЖСЛАВЯНСКОГО ЯЗЫКА В СЛАВЯНОЯЗЫЧНОЙ СРЕДЕ</w:t>
        </w:r>
        <w:r w:rsidRPr="009F72BC">
          <w:rPr>
            <w:rFonts w:ascii="Times New Roman" w:hAnsi="Times New Roman"/>
            <w:noProof/>
            <w:webHidden/>
            <w:sz w:val="28"/>
            <w:szCs w:val="28"/>
          </w:rPr>
          <w:tab/>
        </w:r>
        <w:r w:rsidRPr="009F72BC">
          <w:rPr>
            <w:rFonts w:ascii="Times New Roman" w:hAnsi="Times New Roman"/>
            <w:noProof/>
            <w:webHidden/>
            <w:sz w:val="28"/>
            <w:szCs w:val="28"/>
          </w:rPr>
          <w:fldChar w:fldCharType="begin"/>
        </w:r>
        <w:r w:rsidRPr="009F72BC">
          <w:rPr>
            <w:rFonts w:ascii="Times New Roman" w:hAnsi="Times New Roman"/>
            <w:noProof/>
            <w:webHidden/>
            <w:sz w:val="28"/>
            <w:szCs w:val="28"/>
          </w:rPr>
          <w:instrText xml:space="preserve"> PAGEREF _Toc103977494 \h </w:instrText>
        </w:r>
        <w:r w:rsidRPr="009F72BC">
          <w:rPr>
            <w:rFonts w:ascii="Times New Roman" w:hAnsi="Times New Roman"/>
            <w:noProof/>
            <w:webHidden/>
            <w:sz w:val="28"/>
            <w:szCs w:val="28"/>
          </w:rPr>
        </w:r>
        <w:r w:rsidRPr="009F72BC">
          <w:rPr>
            <w:rFonts w:ascii="Times New Roman" w:hAnsi="Times New Roman"/>
            <w:noProof/>
            <w:webHidden/>
            <w:sz w:val="28"/>
            <w:szCs w:val="28"/>
          </w:rPr>
          <w:fldChar w:fldCharType="separate"/>
        </w:r>
        <w:r w:rsidRPr="009F72BC">
          <w:rPr>
            <w:rFonts w:ascii="Times New Roman" w:hAnsi="Times New Roman"/>
            <w:noProof/>
            <w:webHidden/>
            <w:sz w:val="28"/>
            <w:szCs w:val="28"/>
          </w:rPr>
          <w:t>44</w:t>
        </w:r>
        <w:r w:rsidRPr="009F72BC">
          <w:rPr>
            <w:rFonts w:ascii="Times New Roman" w:hAnsi="Times New Roman"/>
            <w:noProof/>
            <w:webHidden/>
            <w:sz w:val="28"/>
            <w:szCs w:val="28"/>
          </w:rPr>
          <w:fldChar w:fldCharType="end"/>
        </w:r>
      </w:hyperlink>
    </w:p>
    <w:p w:rsidR="009F72BC" w:rsidRPr="009F72BC" w:rsidRDefault="009F72BC">
      <w:pPr>
        <w:pStyle w:val="21"/>
        <w:rPr>
          <w:rFonts w:eastAsiaTheme="minorEastAsia"/>
          <w:lang w:eastAsia="ru-RU"/>
        </w:rPr>
      </w:pPr>
      <w:hyperlink w:anchor="_Toc103977495" w:history="1">
        <w:r w:rsidRPr="009F72BC">
          <w:rPr>
            <w:rStyle w:val="a6"/>
          </w:rPr>
          <w:t>2.1. Межславянский язык как искусственный язык межславянского общения</w:t>
        </w:r>
        <w:r w:rsidRPr="009F72BC">
          <w:rPr>
            <w:webHidden/>
          </w:rPr>
          <w:tab/>
        </w:r>
        <w:r w:rsidRPr="009F72BC">
          <w:rPr>
            <w:webHidden/>
          </w:rPr>
          <w:fldChar w:fldCharType="begin"/>
        </w:r>
        <w:r w:rsidRPr="009F72BC">
          <w:rPr>
            <w:webHidden/>
          </w:rPr>
          <w:instrText xml:space="preserve"> PAGEREF _Toc103977495 \h </w:instrText>
        </w:r>
        <w:r w:rsidRPr="009F72BC">
          <w:rPr>
            <w:webHidden/>
          </w:rPr>
        </w:r>
        <w:r w:rsidRPr="009F72BC">
          <w:rPr>
            <w:webHidden/>
          </w:rPr>
          <w:fldChar w:fldCharType="separate"/>
        </w:r>
        <w:r w:rsidRPr="009F72BC">
          <w:rPr>
            <w:webHidden/>
          </w:rPr>
          <w:t>47</w:t>
        </w:r>
        <w:r w:rsidRPr="009F72BC">
          <w:rPr>
            <w:webHidden/>
          </w:rPr>
          <w:fldChar w:fldCharType="end"/>
        </w:r>
      </w:hyperlink>
    </w:p>
    <w:p w:rsidR="009F72BC" w:rsidRPr="009F72BC" w:rsidRDefault="009F72BC">
      <w:pPr>
        <w:pStyle w:val="31"/>
        <w:tabs>
          <w:tab w:val="right" w:leader="dot" w:pos="9344"/>
        </w:tabs>
        <w:rPr>
          <w:rFonts w:ascii="Times New Roman" w:eastAsiaTheme="minorEastAsia" w:hAnsi="Times New Roman" w:cs="Times New Roman"/>
          <w:noProof/>
          <w:kern w:val="0"/>
          <w:sz w:val="28"/>
          <w:szCs w:val="28"/>
          <w:lang w:eastAsia="ru-RU"/>
        </w:rPr>
      </w:pPr>
      <w:hyperlink w:anchor="_Toc103977496" w:history="1">
        <w:r w:rsidRPr="009F72BC">
          <w:rPr>
            <w:rStyle w:val="a6"/>
            <w:rFonts w:ascii="Times New Roman" w:hAnsi="Times New Roman" w:cs="Times New Roman"/>
            <w:noProof/>
            <w:sz w:val="28"/>
            <w:szCs w:val="28"/>
          </w:rPr>
          <w:t>2.1.1 Алфавит. Произношение. Орфография</w:t>
        </w:r>
        <w:r w:rsidRPr="009F72BC">
          <w:rPr>
            <w:rFonts w:ascii="Times New Roman" w:hAnsi="Times New Roman" w:cs="Times New Roman"/>
            <w:noProof/>
            <w:webHidden/>
            <w:sz w:val="28"/>
            <w:szCs w:val="28"/>
          </w:rPr>
          <w:tab/>
        </w:r>
        <w:r w:rsidRPr="009F72BC">
          <w:rPr>
            <w:rFonts w:ascii="Times New Roman" w:hAnsi="Times New Roman" w:cs="Times New Roman"/>
            <w:noProof/>
            <w:webHidden/>
            <w:sz w:val="28"/>
            <w:szCs w:val="28"/>
          </w:rPr>
          <w:fldChar w:fldCharType="begin"/>
        </w:r>
        <w:r w:rsidRPr="009F72BC">
          <w:rPr>
            <w:rFonts w:ascii="Times New Roman" w:hAnsi="Times New Roman" w:cs="Times New Roman"/>
            <w:noProof/>
            <w:webHidden/>
            <w:sz w:val="28"/>
            <w:szCs w:val="28"/>
          </w:rPr>
          <w:instrText xml:space="preserve"> PAGEREF _Toc103977496 \h </w:instrText>
        </w:r>
        <w:r w:rsidRPr="009F72BC">
          <w:rPr>
            <w:rFonts w:ascii="Times New Roman" w:hAnsi="Times New Roman" w:cs="Times New Roman"/>
            <w:noProof/>
            <w:webHidden/>
            <w:sz w:val="28"/>
            <w:szCs w:val="28"/>
          </w:rPr>
        </w:r>
        <w:r w:rsidRPr="009F72BC">
          <w:rPr>
            <w:rFonts w:ascii="Times New Roman" w:hAnsi="Times New Roman" w:cs="Times New Roman"/>
            <w:noProof/>
            <w:webHidden/>
            <w:sz w:val="28"/>
            <w:szCs w:val="28"/>
          </w:rPr>
          <w:fldChar w:fldCharType="separate"/>
        </w:r>
        <w:r w:rsidRPr="009F72BC">
          <w:rPr>
            <w:rFonts w:ascii="Times New Roman" w:hAnsi="Times New Roman" w:cs="Times New Roman"/>
            <w:noProof/>
            <w:webHidden/>
            <w:sz w:val="28"/>
            <w:szCs w:val="28"/>
          </w:rPr>
          <w:t>50</w:t>
        </w:r>
        <w:r w:rsidRPr="009F72BC">
          <w:rPr>
            <w:rFonts w:ascii="Times New Roman" w:hAnsi="Times New Roman" w:cs="Times New Roman"/>
            <w:noProof/>
            <w:webHidden/>
            <w:sz w:val="28"/>
            <w:szCs w:val="28"/>
          </w:rPr>
          <w:fldChar w:fldCharType="end"/>
        </w:r>
      </w:hyperlink>
    </w:p>
    <w:p w:rsidR="009F72BC" w:rsidRPr="009F72BC" w:rsidRDefault="009F72BC">
      <w:pPr>
        <w:pStyle w:val="31"/>
        <w:tabs>
          <w:tab w:val="right" w:leader="dot" w:pos="9344"/>
        </w:tabs>
        <w:rPr>
          <w:rFonts w:ascii="Times New Roman" w:eastAsiaTheme="minorEastAsia" w:hAnsi="Times New Roman" w:cs="Times New Roman"/>
          <w:noProof/>
          <w:kern w:val="0"/>
          <w:sz w:val="28"/>
          <w:szCs w:val="28"/>
          <w:lang w:eastAsia="ru-RU"/>
        </w:rPr>
      </w:pPr>
      <w:hyperlink w:anchor="_Toc103977497" w:history="1">
        <w:r w:rsidRPr="009F72BC">
          <w:rPr>
            <w:rStyle w:val="a6"/>
            <w:rFonts w:ascii="Times New Roman" w:hAnsi="Times New Roman" w:cs="Times New Roman"/>
            <w:noProof/>
            <w:sz w:val="28"/>
            <w:szCs w:val="28"/>
          </w:rPr>
          <w:t>2.1.2. Грамматика. Именные части речи</w:t>
        </w:r>
        <w:r w:rsidRPr="009F72BC">
          <w:rPr>
            <w:rFonts w:ascii="Times New Roman" w:hAnsi="Times New Roman" w:cs="Times New Roman"/>
            <w:noProof/>
            <w:webHidden/>
            <w:sz w:val="28"/>
            <w:szCs w:val="28"/>
          </w:rPr>
          <w:tab/>
        </w:r>
        <w:r w:rsidRPr="009F72BC">
          <w:rPr>
            <w:rFonts w:ascii="Times New Roman" w:hAnsi="Times New Roman" w:cs="Times New Roman"/>
            <w:noProof/>
            <w:webHidden/>
            <w:sz w:val="28"/>
            <w:szCs w:val="28"/>
          </w:rPr>
          <w:fldChar w:fldCharType="begin"/>
        </w:r>
        <w:r w:rsidRPr="009F72BC">
          <w:rPr>
            <w:rFonts w:ascii="Times New Roman" w:hAnsi="Times New Roman" w:cs="Times New Roman"/>
            <w:noProof/>
            <w:webHidden/>
            <w:sz w:val="28"/>
            <w:szCs w:val="28"/>
          </w:rPr>
          <w:instrText xml:space="preserve"> PAGEREF _Toc103977497 \h </w:instrText>
        </w:r>
        <w:r w:rsidRPr="009F72BC">
          <w:rPr>
            <w:rFonts w:ascii="Times New Roman" w:hAnsi="Times New Roman" w:cs="Times New Roman"/>
            <w:noProof/>
            <w:webHidden/>
            <w:sz w:val="28"/>
            <w:szCs w:val="28"/>
          </w:rPr>
        </w:r>
        <w:r w:rsidRPr="009F72BC">
          <w:rPr>
            <w:rFonts w:ascii="Times New Roman" w:hAnsi="Times New Roman" w:cs="Times New Roman"/>
            <w:noProof/>
            <w:webHidden/>
            <w:sz w:val="28"/>
            <w:szCs w:val="28"/>
          </w:rPr>
          <w:fldChar w:fldCharType="separate"/>
        </w:r>
        <w:r w:rsidRPr="009F72BC">
          <w:rPr>
            <w:rFonts w:ascii="Times New Roman" w:hAnsi="Times New Roman" w:cs="Times New Roman"/>
            <w:noProof/>
            <w:webHidden/>
            <w:sz w:val="28"/>
            <w:szCs w:val="28"/>
          </w:rPr>
          <w:t>53</w:t>
        </w:r>
        <w:r w:rsidRPr="009F72BC">
          <w:rPr>
            <w:rFonts w:ascii="Times New Roman" w:hAnsi="Times New Roman" w:cs="Times New Roman"/>
            <w:noProof/>
            <w:webHidden/>
            <w:sz w:val="28"/>
            <w:szCs w:val="28"/>
          </w:rPr>
          <w:fldChar w:fldCharType="end"/>
        </w:r>
      </w:hyperlink>
    </w:p>
    <w:p w:rsidR="009F72BC" w:rsidRPr="009F72BC" w:rsidRDefault="009F72BC">
      <w:pPr>
        <w:pStyle w:val="31"/>
        <w:tabs>
          <w:tab w:val="right" w:leader="dot" w:pos="9344"/>
        </w:tabs>
        <w:rPr>
          <w:rFonts w:ascii="Times New Roman" w:eastAsiaTheme="minorEastAsia" w:hAnsi="Times New Roman" w:cs="Times New Roman"/>
          <w:noProof/>
          <w:kern w:val="0"/>
          <w:sz w:val="28"/>
          <w:szCs w:val="28"/>
          <w:lang w:eastAsia="ru-RU"/>
        </w:rPr>
      </w:pPr>
      <w:hyperlink w:anchor="_Toc103977498" w:history="1">
        <w:r w:rsidRPr="009F72BC">
          <w:rPr>
            <w:rStyle w:val="a6"/>
            <w:rFonts w:ascii="Times New Roman" w:hAnsi="Times New Roman" w:cs="Times New Roman"/>
            <w:noProof/>
            <w:sz w:val="28"/>
            <w:szCs w:val="28"/>
          </w:rPr>
          <w:t>2.1.3. Грамматика. Глагол</w:t>
        </w:r>
        <w:r w:rsidRPr="009F72BC">
          <w:rPr>
            <w:rFonts w:ascii="Times New Roman" w:hAnsi="Times New Roman" w:cs="Times New Roman"/>
            <w:noProof/>
            <w:webHidden/>
            <w:sz w:val="28"/>
            <w:szCs w:val="28"/>
          </w:rPr>
          <w:tab/>
        </w:r>
        <w:r w:rsidRPr="009F72BC">
          <w:rPr>
            <w:rFonts w:ascii="Times New Roman" w:hAnsi="Times New Roman" w:cs="Times New Roman"/>
            <w:noProof/>
            <w:webHidden/>
            <w:sz w:val="28"/>
            <w:szCs w:val="28"/>
          </w:rPr>
          <w:fldChar w:fldCharType="begin"/>
        </w:r>
        <w:r w:rsidRPr="009F72BC">
          <w:rPr>
            <w:rFonts w:ascii="Times New Roman" w:hAnsi="Times New Roman" w:cs="Times New Roman"/>
            <w:noProof/>
            <w:webHidden/>
            <w:sz w:val="28"/>
            <w:szCs w:val="28"/>
          </w:rPr>
          <w:instrText xml:space="preserve"> PAGEREF _Toc103977498 \h </w:instrText>
        </w:r>
        <w:r w:rsidRPr="009F72BC">
          <w:rPr>
            <w:rFonts w:ascii="Times New Roman" w:hAnsi="Times New Roman" w:cs="Times New Roman"/>
            <w:noProof/>
            <w:webHidden/>
            <w:sz w:val="28"/>
            <w:szCs w:val="28"/>
          </w:rPr>
        </w:r>
        <w:r w:rsidRPr="009F72BC">
          <w:rPr>
            <w:rFonts w:ascii="Times New Roman" w:hAnsi="Times New Roman" w:cs="Times New Roman"/>
            <w:noProof/>
            <w:webHidden/>
            <w:sz w:val="28"/>
            <w:szCs w:val="28"/>
          </w:rPr>
          <w:fldChar w:fldCharType="separate"/>
        </w:r>
        <w:r w:rsidRPr="009F72BC">
          <w:rPr>
            <w:rFonts w:ascii="Times New Roman" w:hAnsi="Times New Roman" w:cs="Times New Roman"/>
            <w:noProof/>
            <w:webHidden/>
            <w:sz w:val="28"/>
            <w:szCs w:val="28"/>
          </w:rPr>
          <w:t>57</w:t>
        </w:r>
        <w:r w:rsidRPr="009F72BC">
          <w:rPr>
            <w:rFonts w:ascii="Times New Roman" w:hAnsi="Times New Roman" w:cs="Times New Roman"/>
            <w:noProof/>
            <w:webHidden/>
            <w:sz w:val="28"/>
            <w:szCs w:val="28"/>
          </w:rPr>
          <w:fldChar w:fldCharType="end"/>
        </w:r>
      </w:hyperlink>
    </w:p>
    <w:p w:rsidR="009F72BC" w:rsidRPr="009F72BC" w:rsidRDefault="009F72BC">
      <w:pPr>
        <w:pStyle w:val="31"/>
        <w:tabs>
          <w:tab w:val="right" w:leader="dot" w:pos="9344"/>
        </w:tabs>
        <w:rPr>
          <w:rFonts w:ascii="Times New Roman" w:eastAsiaTheme="minorEastAsia" w:hAnsi="Times New Roman" w:cs="Times New Roman"/>
          <w:noProof/>
          <w:kern w:val="0"/>
          <w:sz w:val="28"/>
          <w:szCs w:val="28"/>
          <w:lang w:eastAsia="ru-RU"/>
        </w:rPr>
      </w:pPr>
      <w:hyperlink w:anchor="_Toc103977499" w:history="1">
        <w:r w:rsidRPr="009F72BC">
          <w:rPr>
            <w:rStyle w:val="a6"/>
            <w:rFonts w:ascii="Times New Roman" w:hAnsi="Times New Roman" w:cs="Times New Roman"/>
            <w:noProof/>
            <w:sz w:val="28"/>
            <w:szCs w:val="28"/>
          </w:rPr>
          <w:t>2.1.4. Лексический состав межславянского языка</w:t>
        </w:r>
        <w:r w:rsidRPr="009F72BC">
          <w:rPr>
            <w:rFonts w:ascii="Times New Roman" w:hAnsi="Times New Roman" w:cs="Times New Roman"/>
            <w:noProof/>
            <w:webHidden/>
            <w:sz w:val="28"/>
            <w:szCs w:val="28"/>
          </w:rPr>
          <w:tab/>
        </w:r>
        <w:r w:rsidRPr="009F72BC">
          <w:rPr>
            <w:rFonts w:ascii="Times New Roman" w:hAnsi="Times New Roman" w:cs="Times New Roman"/>
            <w:noProof/>
            <w:webHidden/>
            <w:sz w:val="28"/>
            <w:szCs w:val="28"/>
          </w:rPr>
          <w:fldChar w:fldCharType="begin"/>
        </w:r>
        <w:r w:rsidRPr="009F72BC">
          <w:rPr>
            <w:rFonts w:ascii="Times New Roman" w:hAnsi="Times New Roman" w:cs="Times New Roman"/>
            <w:noProof/>
            <w:webHidden/>
            <w:sz w:val="28"/>
            <w:szCs w:val="28"/>
          </w:rPr>
          <w:instrText xml:space="preserve"> PAGEREF _Toc103977499 \h </w:instrText>
        </w:r>
        <w:r w:rsidRPr="009F72BC">
          <w:rPr>
            <w:rFonts w:ascii="Times New Roman" w:hAnsi="Times New Roman" w:cs="Times New Roman"/>
            <w:noProof/>
            <w:webHidden/>
            <w:sz w:val="28"/>
            <w:szCs w:val="28"/>
          </w:rPr>
        </w:r>
        <w:r w:rsidRPr="009F72BC">
          <w:rPr>
            <w:rFonts w:ascii="Times New Roman" w:hAnsi="Times New Roman" w:cs="Times New Roman"/>
            <w:noProof/>
            <w:webHidden/>
            <w:sz w:val="28"/>
            <w:szCs w:val="28"/>
          </w:rPr>
          <w:fldChar w:fldCharType="separate"/>
        </w:r>
        <w:r w:rsidRPr="009F72BC">
          <w:rPr>
            <w:rFonts w:ascii="Times New Roman" w:hAnsi="Times New Roman" w:cs="Times New Roman"/>
            <w:noProof/>
            <w:webHidden/>
            <w:sz w:val="28"/>
            <w:szCs w:val="28"/>
          </w:rPr>
          <w:t>64</w:t>
        </w:r>
        <w:r w:rsidRPr="009F72BC">
          <w:rPr>
            <w:rFonts w:ascii="Times New Roman" w:hAnsi="Times New Roman" w:cs="Times New Roman"/>
            <w:noProof/>
            <w:webHidden/>
            <w:sz w:val="28"/>
            <w:szCs w:val="28"/>
          </w:rPr>
          <w:fldChar w:fldCharType="end"/>
        </w:r>
      </w:hyperlink>
    </w:p>
    <w:p w:rsidR="009F72BC" w:rsidRPr="009F72BC" w:rsidRDefault="009F72BC">
      <w:pPr>
        <w:pStyle w:val="21"/>
        <w:rPr>
          <w:rFonts w:eastAsiaTheme="minorEastAsia"/>
          <w:lang w:eastAsia="ru-RU"/>
        </w:rPr>
      </w:pPr>
      <w:hyperlink w:anchor="_Toc103977500" w:history="1">
        <w:r w:rsidRPr="009F72BC">
          <w:rPr>
            <w:rStyle w:val="a6"/>
          </w:rPr>
          <w:t>2.2. Современное состояние и перспективы развития межславянского языка</w:t>
        </w:r>
        <w:r w:rsidRPr="009F72BC">
          <w:rPr>
            <w:webHidden/>
          </w:rPr>
          <w:tab/>
        </w:r>
        <w:r w:rsidRPr="009F72BC">
          <w:rPr>
            <w:webHidden/>
          </w:rPr>
          <w:fldChar w:fldCharType="begin"/>
        </w:r>
        <w:r w:rsidRPr="009F72BC">
          <w:rPr>
            <w:webHidden/>
          </w:rPr>
          <w:instrText xml:space="preserve"> PAGEREF _Toc103977500 \h </w:instrText>
        </w:r>
        <w:r w:rsidRPr="009F72BC">
          <w:rPr>
            <w:webHidden/>
          </w:rPr>
        </w:r>
        <w:r w:rsidRPr="009F72BC">
          <w:rPr>
            <w:webHidden/>
          </w:rPr>
          <w:fldChar w:fldCharType="separate"/>
        </w:r>
        <w:r w:rsidRPr="009F72BC">
          <w:rPr>
            <w:webHidden/>
          </w:rPr>
          <w:t>69</w:t>
        </w:r>
        <w:r w:rsidRPr="009F72BC">
          <w:rPr>
            <w:webHidden/>
          </w:rPr>
          <w:fldChar w:fldCharType="end"/>
        </w:r>
      </w:hyperlink>
    </w:p>
    <w:p w:rsidR="009F72BC" w:rsidRPr="009F72BC" w:rsidRDefault="009F72BC">
      <w:pPr>
        <w:pStyle w:val="19"/>
        <w:tabs>
          <w:tab w:val="right" w:leader="dot" w:pos="9344"/>
        </w:tabs>
        <w:rPr>
          <w:rFonts w:ascii="Times New Roman" w:eastAsiaTheme="minorEastAsia" w:hAnsi="Times New Roman"/>
          <w:noProof/>
          <w:sz w:val="28"/>
          <w:szCs w:val="28"/>
          <w:lang w:eastAsia="ru-RU"/>
        </w:rPr>
      </w:pPr>
      <w:hyperlink w:anchor="_Toc103977501" w:history="1">
        <w:r w:rsidRPr="009F72BC">
          <w:rPr>
            <w:rStyle w:val="a6"/>
            <w:rFonts w:ascii="Times New Roman" w:hAnsi="Times New Roman"/>
            <w:noProof/>
            <w:sz w:val="28"/>
            <w:szCs w:val="28"/>
          </w:rPr>
          <w:t>ЗАКЛЮЧЕНИЕ</w:t>
        </w:r>
        <w:r w:rsidRPr="009F72BC">
          <w:rPr>
            <w:rFonts w:ascii="Times New Roman" w:hAnsi="Times New Roman"/>
            <w:noProof/>
            <w:webHidden/>
            <w:sz w:val="28"/>
            <w:szCs w:val="28"/>
          </w:rPr>
          <w:tab/>
        </w:r>
        <w:r w:rsidRPr="009F72BC">
          <w:rPr>
            <w:rFonts w:ascii="Times New Roman" w:hAnsi="Times New Roman"/>
            <w:noProof/>
            <w:webHidden/>
            <w:sz w:val="28"/>
            <w:szCs w:val="28"/>
          </w:rPr>
          <w:fldChar w:fldCharType="begin"/>
        </w:r>
        <w:r w:rsidRPr="009F72BC">
          <w:rPr>
            <w:rFonts w:ascii="Times New Roman" w:hAnsi="Times New Roman"/>
            <w:noProof/>
            <w:webHidden/>
            <w:sz w:val="28"/>
            <w:szCs w:val="28"/>
          </w:rPr>
          <w:instrText xml:space="preserve"> PAGEREF _Toc103977501 \h </w:instrText>
        </w:r>
        <w:r w:rsidRPr="009F72BC">
          <w:rPr>
            <w:rFonts w:ascii="Times New Roman" w:hAnsi="Times New Roman"/>
            <w:noProof/>
            <w:webHidden/>
            <w:sz w:val="28"/>
            <w:szCs w:val="28"/>
          </w:rPr>
        </w:r>
        <w:r w:rsidRPr="009F72BC">
          <w:rPr>
            <w:rFonts w:ascii="Times New Roman" w:hAnsi="Times New Roman"/>
            <w:noProof/>
            <w:webHidden/>
            <w:sz w:val="28"/>
            <w:szCs w:val="28"/>
          </w:rPr>
          <w:fldChar w:fldCharType="separate"/>
        </w:r>
        <w:r w:rsidRPr="009F72BC">
          <w:rPr>
            <w:rFonts w:ascii="Times New Roman" w:hAnsi="Times New Roman"/>
            <w:noProof/>
            <w:webHidden/>
            <w:sz w:val="28"/>
            <w:szCs w:val="28"/>
          </w:rPr>
          <w:t>73</w:t>
        </w:r>
        <w:r w:rsidRPr="009F72BC">
          <w:rPr>
            <w:rFonts w:ascii="Times New Roman" w:hAnsi="Times New Roman"/>
            <w:noProof/>
            <w:webHidden/>
            <w:sz w:val="28"/>
            <w:szCs w:val="28"/>
          </w:rPr>
          <w:fldChar w:fldCharType="end"/>
        </w:r>
      </w:hyperlink>
    </w:p>
    <w:p w:rsidR="009F72BC" w:rsidRPr="009F72BC" w:rsidRDefault="009F72BC">
      <w:pPr>
        <w:pStyle w:val="19"/>
        <w:tabs>
          <w:tab w:val="right" w:leader="dot" w:pos="9344"/>
        </w:tabs>
        <w:rPr>
          <w:rFonts w:ascii="Times New Roman" w:eastAsiaTheme="minorEastAsia" w:hAnsi="Times New Roman"/>
          <w:noProof/>
          <w:sz w:val="28"/>
          <w:szCs w:val="28"/>
          <w:lang w:eastAsia="ru-RU"/>
        </w:rPr>
      </w:pPr>
      <w:hyperlink w:anchor="_Toc103977502" w:history="1">
        <w:r w:rsidRPr="009F72BC">
          <w:rPr>
            <w:rStyle w:val="a6"/>
            <w:rFonts w:ascii="Times New Roman" w:hAnsi="Times New Roman"/>
            <w:noProof/>
            <w:sz w:val="28"/>
            <w:szCs w:val="28"/>
          </w:rPr>
          <w:t>СПИСОК ЛИТЕРАТУРЫ</w:t>
        </w:r>
        <w:r w:rsidRPr="009F72BC">
          <w:rPr>
            <w:rFonts w:ascii="Times New Roman" w:hAnsi="Times New Roman"/>
            <w:noProof/>
            <w:webHidden/>
            <w:sz w:val="28"/>
            <w:szCs w:val="28"/>
          </w:rPr>
          <w:tab/>
        </w:r>
        <w:r w:rsidRPr="009F72BC">
          <w:rPr>
            <w:rFonts w:ascii="Times New Roman" w:hAnsi="Times New Roman"/>
            <w:noProof/>
            <w:webHidden/>
            <w:sz w:val="28"/>
            <w:szCs w:val="28"/>
          </w:rPr>
          <w:fldChar w:fldCharType="begin"/>
        </w:r>
        <w:r w:rsidRPr="009F72BC">
          <w:rPr>
            <w:rFonts w:ascii="Times New Roman" w:hAnsi="Times New Roman"/>
            <w:noProof/>
            <w:webHidden/>
            <w:sz w:val="28"/>
            <w:szCs w:val="28"/>
          </w:rPr>
          <w:instrText xml:space="preserve"> PAGEREF _Toc103977502 \h </w:instrText>
        </w:r>
        <w:r w:rsidRPr="009F72BC">
          <w:rPr>
            <w:rFonts w:ascii="Times New Roman" w:hAnsi="Times New Roman"/>
            <w:noProof/>
            <w:webHidden/>
            <w:sz w:val="28"/>
            <w:szCs w:val="28"/>
          </w:rPr>
        </w:r>
        <w:r w:rsidRPr="009F72BC">
          <w:rPr>
            <w:rFonts w:ascii="Times New Roman" w:hAnsi="Times New Roman"/>
            <w:noProof/>
            <w:webHidden/>
            <w:sz w:val="28"/>
            <w:szCs w:val="28"/>
          </w:rPr>
          <w:fldChar w:fldCharType="separate"/>
        </w:r>
        <w:r w:rsidRPr="009F72BC">
          <w:rPr>
            <w:rFonts w:ascii="Times New Roman" w:hAnsi="Times New Roman"/>
            <w:noProof/>
            <w:webHidden/>
            <w:sz w:val="28"/>
            <w:szCs w:val="28"/>
          </w:rPr>
          <w:t>76</w:t>
        </w:r>
        <w:r w:rsidRPr="009F72BC">
          <w:rPr>
            <w:rFonts w:ascii="Times New Roman" w:hAnsi="Times New Roman"/>
            <w:noProof/>
            <w:webHidden/>
            <w:sz w:val="28"/>
            <w:szCs w:val="28"/>
          </w:rPr>
          <w:fldChar w:fldCharType="end"/>
        </w:r>
      </w:hyperlink>
    </w:p>
    <w:p w:rsidR="009F72BC" w:rsidRPr="009F72BC" w:rsidRDefault="009F72BC">
      <w:pPr>
        <w:pStyle w:val="19"/>
        <w:tabs>
          <w:tab w:val="right" w:leader="dot" w:pos="9344"/>
        </w:tabs>
        <w:rPr>
          <w:rFonts w:ascii="Times New Roman" w:eastAsiaTheme="minorEastAsia" w:hAnsi="Times New Roman"/>
          <w:noProof/>
          <w:sz w:val="28"/>
          <w:szCs w:val="28"/>
          <w:lang w:eastAsia="ru-RU"/>
        </w:rPr>
      </w:pPr>
      <w:hyperlink w:anchor="_Toc103977503" w:history="1">
        <w:r w:rsidRPr="009F72BC">
          <w:rPr>
            <w:rStyle w:val="a6"/>
            <w:rFonts w:ascii="Times New Roman" w:hAnsi="Times New Roman"/>
            <w:noProof/>
            <w:sz w:val="28"/>
            <w:szCs w:val="28"/>
          </w:rPr>
          <w:t>ПРИЛОЖЕНИЕ</w:t>
        </w:r>
        <w:r w:rsidRPr="009F72BC">
          <w:rPr>
            <w:rFonts w:ascii="Times New Roman" w:hAnsi="Times New Roman"/>
            <w:noProof/>
            <w:webHidden/>
            <w:sz w:val="28"/>
            <w:szCs w:val="28"/>
          </w:rPr>
          <w:tab/>
        </w:r>
        <w:r w:rsidRPr="009F72BC">
          <w:rPr>
            <w:rFonts w:ascii="Times New Roman" w:hAnsi="Times New Roman"/>
            <w:noProof/>
            <w:webHidden/>
            <w:sz w:val="28"/>
            <w:szCs w:val="28"/>
          </w:rPr>
          <w:fldChar w:fldCharType="begin"/>
        </w:r>
        <w:r w:rsidRPr="009F72BC">
          <w:rPr>
            <w:rFonts w:ascii="Times New Roman" w:hAnsi="Times New Roman"/>
            <w:noProof/>
            <w:webHidden/>
            <w:sz w:val="28"/>
            <w:szCs w:val="28"/>
          </w:rPr>
          <w:instrText xml:space="preserve"> PAGEREF _Toc103977503 \h </w:instrText>
        </w:r>
        <w:r w:rsidRPr="009F72BC">
          <w:rPr>
            <w:rFonts w:ascii="Times New Roman" w:hAnsi="Times New Roman"/>
            <w:noProof/>
            <w:webHidden/>
            <w:sz w:val="28"/>
            <w:szCs w:val="28"/>
          </w:rPr>
        </w:r>
        <w:r w:rsidRPr="009F72BC">
          <w:rPr>
            <w:rFonts w:ascii="Times New Roman" w:hAnsi="Times New Roman"/>
            <w:noProof/>
            <w:webHidden/>
            <w:sz w:val="28"/>
            <w:szCs w:val="28"/>
          </w:rPr>
          <w:fldChar w:fldCharType="separate"/>
        </w:r>
        <w:r w:rsidRPr="009F72BC">
          <w:rPr>
            <w:rFonts w:ascii="Times New Roman" w:hAnsi="Times New Roman"/>
            <w:noProof/>
            <w:webHidden/>
            <w:sz w:val="28"/>
            <w:szCs w:val="28"/>
          </w:rPr>
          <w:t>81</w:t>
        </w:r>
        <w:r w:rsidRPr="009F72BC">
          <w:rPr>
            <w:rFonts w:ascii="Times New Roman" w:hAnsi="Times New Roman"/>
            <w:noProof/>
            <w:webHidden/>
            <w:sz w:val="28"/>
            <w:szCs w:val="28"/>
          </w:rPr>
          <w:fldChar w:fldCharType="end"/>
        </w:r>
      </w:hyperlink>
    </w:p>
    <w:p w:rsidR="00FB192F" w:rsidRPr="009F72BC" w:rsidRDefault="00843DB1" w:rsidP="00FB192F">
      <w:pPr>
        <w:pStyle w:val="1"/>
        <w:spacing w:before="240" w:after="0" w:line="360" w:lineRule="auto"/>
        <w:rPr>
          <w:b w:val="0"/>
          <w:color w:val="00000A"/>
          <w:sz w:val="28"/>
          <w:szCs w:val="28"/>
          <w:lang w:eastAsia="ru-RU"/>
        </w:rPr>
      </w:pPr>
      <w:r w:rsidRPr="009F72BC">
        <w:rPr>
          <w:b w:val="0"/>
          <w:sz w:val="28"/>
          <w:szCs w:val="28"/>
        </w:rPr>
        <w:fldChar w:fldCharType="end"/>
      </w:r>
    </w:p>
    <w:p w:rsidR="00FB192F" w:rsidRDefault="00FB192F">
      <w:pPr>
        <w:suppressAutoHyphens w:val="0"/>
        <w:spacing w:after="0" w:line="360" w:lineRule="auto"/>
        <w:rPr>
          <w:rFonts w:ascii="Times New Roman" w:eastAsia="Times New Roman" w:hAnsi="Times New Roman" w:cs="Times New Roman"/>
          <w:b/>
          <w:bCs/>
          <w:color w:val="00000A"/>
          <w:sz w:val="32"/>
          <w:szCs w:val="32"/>
          <w:lang w:eastAsia="ru-RU"/>
        </w:rPr>
      </w:pPr>
      <w:r>
        <w:rPr>
          <w:color w:val="00000A"/>
          <w:sz w:val="32"/>
          <w:szCs w:val="32"/>
          <w:lang w:eastAsia="ru-RU"/>
        </w:rPr>
        <w:br w:type="page"/>
      </w:r>
    </w:p>
    <w:p w:rsidR="00435C79" w:rsidRDefault="00435C79" w:rsidP="00FB192F">
      <w:pPr>
        <w:pStyle w:val="1"/>
        <w:spacing w:line="360" w:lineRule="auto"/>
        <w:jc w:val="center"/>
        <w:rPr>
          <w:color w:val="00000A"/>
          <w:sz w:val="28"/>
          <w:szCs w:val="28"/>
          <w:lang w:eastAsia="ru-RU"/>
        </w:rPr>
      </w:pPr>
      <w:bookmarkStart w:id="0" w:name="_Toc103977487"/>
      <w:r>
        <w:rPr>
          <w:color w:val="00000A"/>
          <w:sz w:val="28"/>
          <w:szCs w:val="28"/>
          <w:lang w:eastAsia="ru-RU"/>
        </w:rPr>
        <w:lastRenderedPageBreak/>
        <w:t>ВВЕДЕНИЕ</w:t>
      </w:r>
      <w:bookmarkEnd w:id="0"/>
    </w:p>
    <w:p w:rsidR="003D5D14" w:rsidRPr="00C73CC3" w:rsidRDefault="003D5D14" w:rsidP="003D5D14">
      <w:pPr>
        <w:pStyle w:val="a0"/>
        <w:spacing w:after="0" w:line="360" w:lineRule="auto"/>
        <w:rPr>
          <w:rFonts w:ascii="Times New Roman" w:hAnsi="Times New Roman" w:cs="Times New Roman"/>
          <w:sz w:val="28"/>
          <w:szCs w:val="28"/>
          <w:highlight w:val="white"/>
        </w:rPr>
      </w:pPr>
      <w:r w:rsidRPr="00C73CC3">
        <w:rPr>
          <w:rFonts w:ascii="Times New Roman" w:hAnsi="Times New Roman" w:cs="Times New Roman"/>
          <w:sz w:val="28"/>
          <w:szCs w:val="28"/>
          <w:highlight w:val="white"/>
        </w:rPr>
        <w:t>Настоящая работа выполнена в русле проблем</w:t>
      </w:r>
      <w:r>
        <w:rPr>
          <w:rFonts w:ascii="Times New Roman" w:hAnsi="Times New Roman" w:cs="Times New Roman"/>
          <w:sz w:val="28"/>
          <w:szCs w:val="28"/>
          <w:highlight w:val="white"/>
        </w:rPr>
        <w:t xml:space="preserve"> международного языка,</w:t>
      </w:r>
      <w:r w:rsidRPr="00C73CC3">
        <w:rPr>
          <w:rFonts w:ascii="Times New Roman" w:hAnsi="Times New Roman" w:cs="Times New Roman"/>
          <w:sz w:val="28"/>
          <w:szCs w:val="28"/>
          <w:highlight w:val="white"/>
        </w:rPr>
        <w:t xml:space="preserve"> интерлингвистики</w:t>
      </w:r>
      <w:r>
        <w:rPr>
          <w:rFonts w:ascii="Times New Roman" w:hAnsi="Times New Roman" w:cs="Times New Roman"/>
          <w:sz w:val="28"/>
          <w:szCs w:val="28"/>
          <w:highlight w:val="white"/>
        </w:rPr>
        <w:t>, славянского языкознания и посвящена анализу проекта современного межславянского языка (</w:t>
      </w:r>
      <w:r>
        <w:rPr>
          <w:rFonts w:ascii="Times New Roman" w:hAnsi="Times New Roman" w:cs="Times New Roman"/>
          <w:sz w:val="28"/>
          <w:szCs w:val="28"/>
        </w:rPr>
        <w:t>«</w:t>
      </w:r>
      <w:r w:rsidRPr="00C73CC3">
        <w:rPr>
          <w:rFonts w:ascii="Times New Roman" w:hAnsi="Times New Roman" w:cs="Times New Roman"/>
          <w:sz w:val="28"/>
          <w:szCs w:val="26"/>
          <w:shd w:val="clear" w:color="auto" w:fill="FFFFFF"/>
          <w:lang w:val="en-US"/>
        </w:rPr>
        <w:t>M</w:t>
      </w:r>
      <w:r w:rsidRPr="00C73CC3">
        <w:rPr>
          <w:rFonts w:ascii="Times New Roman" w:hAnsi="Times New Roman" w:cs="Times New Roman"/>
          <w:sz w:val="28"/>
          <w:szCs w:val="26"/>
          <w:shd w:val="clear" w:color="auto" w:fill="FFFFFF"/>
        </w:rPr>
        <w:t xml:space="preserve">edžuslovjansky </w:t>
      </w:r>
      <w:r w:rsidRPr="00C73CC3">
        <w:rPr>
          <w:rFonts w:ascii="Times New Roman" w:hAnsi="Times New Roman" w:cs="Times New Roman"/>
          <w:sz w:val="28"/>
          <w:szCs w:val="26"/>
          <w:shd w:val="clear" w:color="auto" w:fill="FFFFFF"/>
          <w:lang w:val="en-US"/>
        </w:rPr>
        <w:t>jazyk</w:t>
      </w:r>
      <w:r>
        <w:rPr>
          <w:rFonts w:ascii="Times New Roman" w:hAnsi="Times New Roman" w:cs="Times New Roman"/>
          <w:sz w:val="28"/>
          <w:szCs w:val="26"/>
          <w:shd w:val="clear" w:color="auto" w:fill="FFFFFF"/>
        </w:rPr>
        <w:t>»</w:t>
      </w:r>
      <w:r w:rsidRPr="00C73CC3">
        <w:rPr>
          <w:rFonts w:ascii="Times New Roman" w:hAnsi="Times New Roman" w:cs="Times New Roman"/>
          <w:sz w:val="28"/>
          <w:szCs w:val="26"/>
          <w:shd w:val="clear" w:color="auto" w:fill="FFFFFF"/>
        </w:rPr>
        <w:t>)</w:t>
      </w:r>
      <w:r>
        <w:rPr>
          <w:rFonts w:ascii="Times New Roman" w:hAnsi="Times New Roman" w:cs="Times New Roman"/>
          <w:sz w:val="28"/>
          <w:szCs w:val="26"/>
          <w:shd w:val="clear" w:color="auto" w:fill="FFFFFF"/>
        </w:rPr>
        <w:t xml:space="preserve"> в контексте его грамматических особенностей и функционирования в славяноязычной среде.</w:t>
      </w:r>
    </w:p>
    <w:p w:rsidR="003D5D14" w:rsidRPr="005234C6" w:rsidRDefault="003D5D14" w:rsidP="003D5D14">
      <w:pPr>
        <w:spacing w:after="0" w:line="360" w:lineRule="auto"/>
        <w:rPr>
          <w:rFonts w:ascii="Times New Roman" w:hAnsi="Times New Roman" w:cs="Times New Roman"/>
          <w:sz w:val="28"/>
          <w:szCs w:val="24"/>
          <w:shd w:val="clear" w:color="auto" w:fill="FFFFFF"/>
        </w:rPr>
      </w:pPr>
      <w:r w:rsidRPr="003D5D14">
        <w:rPr>
          <w:rFonts w:ascii="Times New Roman" w:hAnsi="Times New Roman" w:cs="Times New Roman"/>
          <w:b/>
          <w:sz w:val="28"/>
          <w:szCs w:val="24"/>
          <w:shd w:val="clear" w:color="auto" w:fill="FFFFFF"/>
        </w:rPr>
        <w:t>Целью</w:t>
      </w:r>
      <w:r w:rsidRPr="005234C6">
        <w:rPr>
          <w:rFonts w:ascii="Times New Roman" w:hAnsi="Times New Roman" w:cs="Times New Roman"/>
          <w:sz w:val="28"/>
          <w:szCs w:val="24"/>
          <w:shd w:val="clear" w:color="auto" w:fill="FFFFFF"/>
        </w:rPr>
        <w:t xml:space="preserve"> исследования является установление роли межславянского языка в контексте международного общения, в общей структуре языковой деятельности славяноязычных стран, а также рассмотрение грамматической структуры этого языка, </w:t>
      </w:r>
      <w:r>
        <w:rPr>
          <w:rFonts w:ascii="Times New Roman" w:hAnsi="Times New Roman" w:cs="Times New Roman"/>
          <w:sz w:val="28"/>
          <w:szCs w:val="24"/>
          <w:shd w:val="clear" w:color="auto" w:fill="FFFFFF"/>
        </w:rPr>
        <w:t xml:space="preserve">выявление </w:t>
      </w:r>
      <w:r w:rsidRPr="005234C6">
        <w:rPr>
          <w:rFonts w:ascii="Times New Roman" w:hAnsi="Times New Roman" w:cs="Times New Roman"/>
          <w:sz w:val="28"/>
          <w:szCs w:val="24"/>
          <w:shd w:val="clear" w:color="auto" w:fill="FFFFFF"/>
        </w:rPr>
        <w:t>задач и способов его функционирования.</w:t>
      </w:r>
    </w:p>
    <w:p w:rsidR="003D5D14" w:rsidRPr="005234C6" w:rsidRDefault="003D5D14" w:rsidP="003D5D14">
      <w:pPr>
        <w:spacing w:after="0" w:line="360" w:lineRule="auto"/>
        <w:rPr>
          <w:rFonts w:ascii="Times New Roman" w:hAnsi="Times New Roman" w:cs="Times New Roman"/>
          <w:sz w:val="28"/>
          <w:szCs w:val="24"/>
          <w:shd w:val="clear" w:color="auto" w:fill="FFFFFF"/>
        </w:rPr>
      </w:pPr>
      <w:r w:rsidRPr="005234C6">
        <w:rPr>
          <w:rFonts w:ascii="Times New Roman" w:hAnsi="Times New Roman" w:cs="Times New Roman"/>
          <w:sz w:val="28"/>
          <w:szCs w:val="21"/>
          <w:shd w:val="clear" w:color="auto" w:fill="FFFFFF"/>
        </w:rPr>
        <w:t xml:space="preserve">Для достижения сформулированной цели в диссертации решаются следующие </w:t>
      </w:r>
      <w:r w:rsidRPr="003D5D14">
        <w:rPr>
          <w:rFonts w:ascii="Times New Roman" w:hAnsi="Times New Roman" w:cs="Times New Roman"/>
          <w:b/>
          <w:sz w:val="28"/>
          <w:szCs w:val="21"/>
          <w:shd w:val="clear" w:color="auto" w:fill="FFFFFF"/>
        </w:rPr>
        <w:t>задачи</w:t>
      </w:r>
      <w:r w:rsidRPr="005234C6">
        <w:rPr>
          <w:rFonts w:ascii="Times New Roman" w:hAnsi="Times New Roman" w:cs="Times New Roman"/>
          <w:sz w:val="28"/>
          <w:szCs w:val="21"/>
          <w:shd w:val="clear" w:color="auto" w:fill="FFFFFF"/>
        </w:rPr>
        <w:t>:</w:t>
      </w:r>
    </w:p>
    <w:p w:rsidR="003D5D14" w:rsidRPr="005234C6" w:rsidRDefault="003D5D14" w:rsidP="003D5D14">
      <w:pPr>
        <w:spacing w:after="0" w:line="360" w:lineRule="auto"/>
        <w:rPr>
          <w:rFonts w:ascii="Times New Roman" w:eastAsia="Times New Roman" w:hAnsi="Times New Roman" w:cs="Times New Roman"/>
          <w:sz w:val="28"/>
          <w:szCs w:val="24"/>
          <w:highlight w:val="white"/>
        </w:rPr>
      </w:pPr>
      <w:r w:rsidRPr="005234C6">
        <w:rPr>
          <w:rFonts w:ascii="Times New Roman" w:hAnsi="Times New Roman" w:cs="Times New Roman"/>
          <w:sz w:val="28"/>
          <w:szCs w:val="24"/>
          <w:shd w:val="clear" w:color="auto" w:fill="FFFFFF"/>
        </w:rPr>
        <w:t>1. Рассмотреть историю создания искусственных общеславянских языков.</w:t>
      </w:r>
    </w:p>
    <w:p w:rsidR="003D5D14" w:rsidRPr="005234C6" w:rsidRDefault="003D5D14" w:rsidP="003D5D14">
      <w:pPr>
        <w:spacing w:after="0" w:line="360" w:lineRule="auto"/>
        <w:rPr>
          <w:rFonts w:ascii="Times New Roman" w:hAnsi="Times New Roman" w:cs="Times New Roman"/>
          <w:sz w:val="28"/>
          <w:szCs w:val="24"/>
          <w:shd w:val="clear" w:color="auto" w:fill="FFFFFF"/>
        </w:rPr>
      </w:pPr>
      <w:r w:rsidRPr="005234C6">
        <w:rPr>
          <w:rFonts w:ascii="Times New Roman" w:hAnsi="Times New Roman" w:cs="Times New Roman"/>
          <w:sz w:val="28"/>
          <w:szCs w:val="24"/>
          <w:shd w:val="clear" w:color="auto" w:fill="FFFFFF"/>
        </w:rPr>
        <w:t>2. Дать общую лингвистическую характеристику межславянского. Провести грамматико-синтаксическое сравнение межславянского с его генетическими источниками – языками славянско</w:t>
      </w:r>
      <w:r>
        <w:rPr>
          <w:rFonts w:ascii="Times New Roman" w:hAnsi="Times New Roman" w:cs="Times New Roman"/>
          <w:sz w:val="28"/>
          <w:szCs w:val="24"/>
          <w:shd w:val="clear" w:color="auto" w:fill="FFFFFF"/>
        </w:rPr>
        <w:t>й группы</w:t>
      </w:r>
      <w:r w:rsidRPr="005234C6">
        <w:rPr>
          <w:rFonts w:ascii="Times New Roman" w:hAnsi="Times New Roman" w:cs="Times New Roman"/>
          <w:sz w:val="28"/>
          <w:szCs w:val="24"/>
          <w:shd w:val="clear" w:color="auto" w:fill="FFFFFF"/>
        </w:rPr>
        <w:t>.</w:t>
      </w:r>
    </w:p>
    <w:p w:rsidR="003D5D14" w:rsidRPr="005234C6" w:rsidRDefault="003D5D14" w:rsidP="003D5D14">
      <w:pPr>
        <w:spacing w:after="0" w:line="360" w:lineRule="auto"/>
        <w:rPr>
          <w:rFonts w:ascii="Times New Roman" w:hAnsi="Times New Roman" w:cs="Times New Roman"/>
          <w:sz w:val="28"/>
          <w:szCs w:val="24"/>
          <w:shd w:val="clear" w:color="auto" w:fill="FFFFFF"/>
        </w:rPr>
      </w:pPr>
      <w:r w:rsidRPr="005234C6">
        <w:rPr>
          <w:rFonts w:ascii="Times New Roman" w:hAnsi="Times New Roman" w:cs="Times New Roman"/>
          <w:sz w:val="28"/>
          <w:szCs w:val="24"/>
          <w:shd w:val="clear" w:color="auto" w:fill="FFFFFF"/>
        </w:rPr>
        <w:t xml:space="preserve">3. Установить роль межславянского языка в контексте общения славяноязычных народов. Проанализировать </w:t>
      </w:r>
      <w:r>
        <w:rPr>
          <w:rFonts w:ascii="Times New Roman" w:hAnsi="Times New Roman" w:cs="Times New Roman"/>
          <w:sz w:val="28"/>
          <w:szCs w:val="24"/>
          <w:shd w:val="clear" w:color="auto" w:fill="FFFFFF"/>
        </w:rPr>
        <w:t>современное состояние межславянского языка и перспективы его развития.</w:t>
      </w:r>
    </w:p>
    <w:p w:rsidR="003D5D14" w:rsidRDefault="003D5D14" w:rsidP="003D5D14">
      <w:pPr>
        <w:spacing w:after="0" w:line="360" w:lineRule="auto"/>
        <w:rPr>
          <w:rFonts w:ascii="Times New Roman" w:hAnsi="Times New Roman" w:cs="Times New Roman"/>
          <w:sz w:val="28"/>
          <w:szCs w:val="24"/>
          <w:shd w:val="clear" w:color="auto" w:fill="FFFFFF"/>
        </w:rPr>
      </w:pPr>
      <w:r w:rsidRPr="005234C6">
        <w:rPr>
          <w:rFonts w:ascii="Times New Roman" w:hAnsi="Times New Roman" w:cs="Times New Roman"/>
          <w:sz w:val="28"/>
          <w:szCs w:val="24"/>
          <w:shd w:val="clear" w:color="auto" w:fill="FFFFFF"/>
        </w:rPr>
        <w:t>4. Выявить уровень понимания</w:t>
      </w:r>
      <w:r>
        <w:rPr>
          <w:rFonts w:ascii="Times New Roman" w:hAnsi="Times New Roman" w:cs="Times New Roman"/>
          <w:sz w:val="28"/>
          <w:szCs w:val="24"/>
          <w:shd w:val="clear" w:color="auto" w:fill="FFFFFF"/>
        </w:rPr>
        <w:t xml:space="preserve"> базовой лексики межславянского языка</w:t>
      </w:r>
      <w:r w:rsidRPr="005234C6">
        <w:rPr>
          <w:rFonts w:ascii="Times New Roman" w:hAnsi="Times New Roman" w:cs="Times New Roman"/>
          <w:sz w:val="28"/>
          <w:szCs w:val="24"/>
          <w:shd w:val="clear" w:color="auto" w:fill="FFFFFF"/>
        </w:rPr>
        <w:t>, носителями разл</w:t>
      </w:r>
      <w:r>
        <w:rPr>
          <w:rFonts w:ascii="Times New Roman" w:hAnsi="Times New Roman" w:cs="Times New Roman"/>
          <w:sz w:val="28"/>
          <w:szCs w:val="24"/>
          <w:shd w:val="clear" w:color="auto" w:fill="FFFFFF"/>
        </w:rPr>
        <w:t>ичных славянских языков</w:t>
      </w:r>
      <w:proofErr w:type="gramStart"/>
      <w:r>
        <w:rPr>
          <w:rFonts w:ascii="Times New Roman" w:hAnsi="Times New Roman" w:cs="Times New Roman"/>
          <w:sz w:val="28"/>
          <w:szCs w:val="24"/>
          <w:shd w:val="clear" w:color="auto" w:fill="FFFFFF"/>
        </w:rPr>
        <w:t xml:space="preserve"> П</w:t>
      </w:r>
      <w:proofErr w:type="gramEnd"/>
      <w:r>
        <w:rPr>
          <w:rFonts w:ascii="Times New Roman" w:hAnsi="Times New Roman" w:cs="Times New Roman"/>
          <w:sz w:val="28"/>
          <w:szCs w:val="24"/>
          <w:shd w:val="clear" w:color="auto" w:fill="FFFFFF"/>
        </w:rPr>
        <w:t>опытаться дать результатам количественную оценку</w:t>
      </w:r>
      <w:r w:rsidRPr="005234C6">
        <w:rPr>
          <w:rFonts w:ascii="Times New Roman" w:hAnsi="Times New Roman" w:cs="Times New Roman"/>
          <w:sz w:val="28"/>
          <w:szCs w:val="24"/>
          <w:shd w:val="clear" w:color="auto" w:fill="FFFFFF"/>
        </w:rPr>
        <w:t xml:space="preserve">. </w:t>
      </w:r>
    </w:p>
    <w:p w:rsidR="00375F0E" w:rsidRDefault="003D5D14" w:rsidP="003D5D14">
      <w:pPr>
        <w:pStyle w:val="a0"/>
        <w:spacing w:after="0" w:line="360" w:lineRule="auto"/>
        <w:rPr>
          <w:rFonts w:ascii="Times New Roman" w:eastAsia="Times New Roman" w:hAnsi="Times New Roman" w:cs="Times New Roman"/>
          <w:sz w:val="28"/>
          <w:szCs w:val="24"/>
        </w:rPr>
      </w:pPr>
      <w:r w:rsidRPr="00C20CE1">
        <w:rPr>
          <w:rFonts w:ascii="Times New Roman" w:hAnsi="Times New Roman" w:cs="Times New Roman"/>
          <w:b/>
          <w:sz w:val="28"/>
          <w:szCs w:val="28"/>
        </w:rPr>
        <w:t>Материалом</w:t>
      </w:r>
      <w:r>
        <w:rPr>
          <w:rFonts w:ascii="Times New Roman" w:hAnsi="Times New Roman" w:cs="Times New Roman"/>
          <w:sz w:val="28"/>
          <w:szCs w:val="28"/>
        </w:rPr>
        <w:t xml:space="preserve"> исследования послужили источники двух типов</w:t>
      </w:r>
      <w:r w:rsidRPr="00CA60B2">
        <w:rPr>
          <w:rFonts w:ascii="Times New Roman" w:hAnsi="Times New Roman" w:cs="Times New Roman"/>
          <w:sz w:val="28"/>
          <w:szCs w:val="28"/>
        </w:rPr>
        <w:t>:</w:t>
      </w:r>
      <w:r>
        <w:rPr>
          <w:rFonts w:ascii="Times New Roman" w:hAnsi="Times New Roman" w:cs="Times New Roman"/>
          <w:sz w:val="28"/>
          <w:szCs w:val="28"/>
        </w:rPr>
        <w:t xml:space="preserve"> во-</w:t>
      </w:r>
      <w:r w:rsidRPr="00375F0E">
        <w:rPr>
          <w:rFonts w:ascii="Times New Roman" w:hAnsi="Times New Roman" w:cs="Times New Roman"/>
          <w:sz w:val="28"/>
          <w:szCs w:val="28"/>
        </w:rPr>
        <w:t xml:space="preserve">первых, </w:t>
      </w:r>
      <w:r w:rsidR="00375F0E" w:rsidRPr="00375F0E">
        <w:rPr>
          <w:rFonts w:ascii="Times New Roman" w:eastAsia="Times New Roman" w:hAnsi="Times New Roman" w:cs="Times New Roman"/>
          <w:sz w:val="28"/>
          <w:szCs w:val="28"/>
          <w:highlight w:val="white"/>
        </w:rPr>
        <w:t>литература о конструировании искусственных языков, в которой они  рассматриваются как фен</w:t>
      </w:r>
      <w:r w:rsidR="00665B43">
        <w:rPr>
          <w:rFonts w:ascii="Times New Roman" w:eastAsia="Times New Roman" w:hAnsi="Times New Roman" w:cs="Times New Roman"/>
          <w:sz w:val="28"/>
          <w:szCs w:val="28"/>
          <w:highlight w:val="white"/>
        </w:rPr>
        <w:t>омены знаковых систем, созданных</w:t>
      </w:r>
      <w:r w:rsidR="00375F0E" w:rsidRPr="00375F0E">
        <w:rPr>
          <w:rFonts w:ascii="Times New Roman" w:eastAsia="Times New Roman" w:hAnsi="Times New Roman" w:cs="Times New Roman"/>
          <w:sz w:val="28"/>
          <w:szCs w:val="28"/>
          <w:highlight w:val="white"/>
        </w:rPr>
        <w:t xml:space="preserve"> с целью международного общения</w:t>
      </w:r>
      <w:r w:rsidRPr="00375F0E">
        <w:rPr>
          <w:rFonts w:ascii="Times New Roman" w:hAnsi="Times New Roman" w:cs="Times New Roman"/>
          <w:sz w:val="28"/>
          <w:szCs w:val="28"/>
        </w:rPr>
        <w:t>,</w:t>
      </w:r>
      <w:r>
        <w:rPr>
          <w:rFonts w:ascii="Times New Roman" w:hAnsi="Times New Roman" w:cs="Times New Roman"/>
          <w:sz w:val="28"/>
          <w:szCs w:val="28"/>
        </w:rPr>
        <w:t xml:space="preserve"> во-вторых, </w:t>
      </w:r>
      <w:r w:rsidR="00375F0E">
        <w:rPr>
          <w:rFonts w:ascii="Times New Roman" w:eastAsia="Times New Roman" w:hAnsi="Times New Roman" w:cs="Times New Roman"/>
          <w:sz w:val="28"/>
          <w:szCs w:val="24"/>
        </w:rPr>
        <w:t>л</w:t>
      </w:r>
      <w:r w:rsidR="00375F0E" w:rsidRPr="00375F0E">
        <w:rPr>
          <w:rFonts w:ascii="Times New Roman" w:eastAsia="Times New Roman" w:hAnsi="Times New Roman" w:cs="Times New Roman"/>
          <w:sz w:val="28"/>
          <w:szCs w:val="24"/>
        </w:rPr>
        <w:t xml:space="preserve">итература о проектах общеславянских языков. </w:t>
      </w:r>
    </w:p>
    <w:p w:rsidR="00375F0E" w:rsidRPr="00375F0E" w:rsidRDefault="00375F0E" w:rsidP="00375F0E">
      <w:pPr>
        <w:spacing w:after="0" w:line="360" w:lineRule="auto"/>
        <w:rPr>
          <w:rFonts w:ascii="Times New Roman" w:hAnsi="Times New Roman" w:cs="Times New Roman"/>
          <w:sz w:val="28"/>
          <w:szCs w:val="28"/>
        </w:rPr>
      </w:pPr>
      <w:r w:rsidRPr="00375F0E">
        <w:rPr>
          <w:rFonts w:ascii="Times New Roman" w:hAnsi="Times New Roman" w:cs="Times New Roman"/>
          <w:b/>
          <w:sz w:val="28"/>
          <w:szCs w:val="28"/>
        </w:rPr>
        <w:lastRenderedPageBreak/>
        <w:t>Теоретической основой</w:t>
      </w:r>
      <w:r w:rsidRPr="00375F0E">
        <w:rPr>
          <w:rFonts w:ascii="Times New Roman" w:hAnsi="Times New Roman" w:cs="Times New Roman"/>
          <w:sz w:val="28"/>
          <w:szCs w:val="28"/>
        </w:rPr>
        <w:t xml:space="preserve"> послужили труды русских (А.Д. Дуличенко, Э.П. Свадост, Л.П. Рупосова</w:t>
      </w:r>
      <w:r w:rsidRPr="00375F0E">
        <w:rPr>
          <w:rFonts w:ascii="Times New Roman" w:hAnsi="Times New Roman" w:cs="Times New Roman"/>
          <w:color w:val="000000"/>
          <w:sz w:val="28"/>
          <w:szCs w:val="28"/>
          <w:shd w:val="clear" w:color="auto" w:fill="FFFFFF"/>
        </w:rPr>
        <w:t xml:space="preserve">) </w:t>
      </w:r>
      <w:r w:rsidRPr="00375F0E">
        <w:rPr>
          <w:rFonts w:ascii="Times New Roman" w:hAnsi="Times New Roman" w:cs="Times New Roman"/>
          <w:sz w:val="28"/>
          <w:szCs w:val="28"/>
        </w:rPr>
        <w:t>и зарубежных (</w:t>
      </w:r>
      <w:r w:rsidRPr="00375F0E">
        <w:rPr>
          <w:rStyle w:val="a4"/>
          <w:rFonts w:ascii="Times New Roman" w:hAnsi="Times New Roman" w:cs="Times New Roman"/>
          <w:bCs/>
          <w:i w:val="0"/>
          <w:sz w:val="28"/>
          <w:szCs w:val="28"/>
          <w:shd w:val="clear" w:color="auto" w:fill="FFFFFF"/>
        </w:rPr>
        <w:t>Ч. Пиперски, Дж. Бейлин, Дж. Питерсон</w:t>
      </w:r>
      <w:r w:rsidRPr="00375F0E">
        <w:rPr>
          <w:rStyle w:val="a4"/>
          <w:rFonts w:ascii="Times New Roman" w:hAnsi="Times New Roman" w:cs="Times New Roman"/>
          <w:bCs/>
          <w:sz w:val="28"/>
          <w:szCs w:val="28"/>
          <w:shd w:val="clear" w:color="auto" w:fill="FFFFFF"/>
        </w:rPr>
        <w:t xml:space="preserve"> </w:t>
      </w:r>
      <w:r w:rsidRPr="00375F0E">
        <w:rPr>
          <w:rFonts w:ascii="Times New Roman" w:hAnsi="Times New Roman" w:cs="Times New Roman"/>
          <w:sz w:val="28"/>
          <w:szCs w:val="28"/>
        </w:rPr>
        <w:t xml:space="preserve">и др.) лингвистов в сфере интерлингвистики. </w:t>
      </w:r>
    </w:p>
    <w:p w:rsidR="003D5D14" w:rsidRDefault="003D5D14" w:rsidP="003D5D14">
      <w:pPr>
        <w:pStyle w:val="a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w:t>
      </w:r>
      <w:r w:rsidRPr="00DE631C">
        <w:rPr>
          <w:rFonts w:ascii="Times New Roman" w:hAnsi="Times New Roman" w:cs="Times New Roman"/>
          <w:sz w:val="28"/>
          <w:szCs w:val="28"/>
        </w:rPr>
        <w:t>ходе</w:t>
      </w:r>
      <w:r>
        <w:rPr>
          <w:rFonts w:ascii="Times New Roman" w:hAnsi="Times New Roman" w:cs="Times New Roman"/>
          <w:sz w:val="28"/>
          <w:szCs w:val="28"/>
        </w:rPr>
        <w:t xml:space="preserve"> </w:t>
      </w:r>
      <w:r w:rsidRPr="00DE631C">
        <w:rPr>
          <w:rFonts w:ascii="Times New Roman" w:hAnsi="Times New Roman" w:cs="Times New Roman"/>
          <w:sz w:val="28"/>
          <w:szCs w:val="28"/>
        </w:rPr>
        <w:t>исследования</w:t>
      </w:r>
      <w:r>
        <w:rPr>
          <w:rFonts w:ascii="Times New Roman" w:hAnsi="Times New Roman" w:cs="Times New Roman"/>
          <w:sz w:val="28"/>
          <w:szCs w:val="28"/>
        </w:rPr>
        <w:t xml:space="preserve"> </w:t>
      </w:r>
      <w:r w:rsidRPr="00DE631C">
        <w:rPr>
          <w:rFonts w:ascii="Times New Roman" w:hAnsi="Times New Roman" w:cs="Times New Roman"/>
          <w:sz w:val="28"/>
          <w:szCs w:val="28"/>
        </w:rPr>
        <w:t>использовались</w:t>
      </w:r>
      <w:r>
        <w:rPr>
          <w:rFonts w:ascii="Times New Roman" w:hAnsi="Times New Roman" w:cs="Times New Roman"/>
          <w:sz w:val="28"/>
          <w:szCs w:val="28"/>
        </w:rPr>
        <w:t xml:space="preserve"> </w:t>
      </w:r>
      <w:r w:rsidRPr="00DE631C">
        <w:rPr>
          <w:rFonts w:ascii="Times New Roman" w:hAnsi="Times New Roman" w:cs="Times New Roman"/>
          <w:sz w:val="28"/>
          <w:szCs w:val="28"/>
        </w:rPr>
        <w:t>следующие</w:t>
      </w:r>
      <w:r>
        <w:rPr>
          <w:rFonts w:ascii="Times New Roman" w:hAnsi="Times New Roman" w:cs="Times New Roman"/>
          <w:sz w:val="28"/>
          <w:szCs w:val="28"/>
        </w:rPr>
        <w:t xml:space="preserve"> </w:t>
      </w:r>
      <w:r w:rsidRPr="00DE631C">
        <w:rPr>
          <w:rFonts w:ascii="Times New Roman" w:hAnsi="Times New Roman" w:cs="Times New Roman"/>
          <w:b/>
          <w:sz w:val="28"/>
          <w:szCs w:val="28"/>
        </w:rPr>
        <w:t>методы</w:t>
      </w:r>
      <w:r w:rsidRPr="00DE631C">
        <w:rPr>
          <w:rFonts w:ascii="Times New Roman" w:hAnsi="Times New Roman" w:cs="Times New Roman"/>
          <w:sz w:val="28"/>
          <w:szCs w:val="28"/>
        </w:rPr>
        <w:t>:</w:t>
      </w:r>
      <w:r>
        <w:rPr>
          <w:rFonts w:ascii="Times New Roman" w:hAnsi="Times New Roman" w:cs="Times New Roman"/>
          <w:sz w:val="28"/>
          <w:szCs w:val="28"/>
        </w:rPr>
        <w:tab/>
        <w:t xml:space="preserve"> </w:t>
      </w:r>
    </w:p>
    <w:p w:rsidR="003D5D14" w:rsidRPr="0052437A" w:rsidRDefault="003D5D14" w:rsidP="003D5D14">
      <w:pPr>
        <w:spacing w:after="0" w:line="360" w:lineRule="auto"/>
        <w:rPr>
          <w:rFonts w:ascii="Times New Roman" w:hAnsi="Times New Roman" w:cs="Times New Roman"/>
          <w:sz w:val="28"/>
          <w:szCs w:val="28"/>
        </w:rPr>
      </w:pPr>
      <w:r w:rsidRPr="00DE631C">
        <w:rPr>
          <w:rFonts w:ascii="Times New Roman" w:hAnsi="Times New Roman" w:cs="Times New Roman"/>
          <w:sz w:val="28"/>
          <w:szCs w:val="28"/>
        </w:rPr>
        <w:t>●</w:t>
      </w:r>
      <w:r>
        <w:rPr>
          <w:rFonts w:ascii="Times New Roman" w:hAnsi="Times New Roman" w:cs="Times New Roman"/>
          <w:sz w:val="28"/>
          <w:szCs w:val="28"/>
        </w:rPr>
        <w:t xml:space="preserve"> метод сплошной выборки</w:t>
      </w:r>
      <w:r w:rsidRPr="0052437A">
        <w:rPr>
          <w:rFonts w:ascii="Times New Roman" w:hAnsi="Times New Roman" w:cs="Times New Roman"/>
          <w:sz w:val="28"/>
          <w:szCs w:val="28"/>
        </w:rPr>
        <w:t>;</w:t>
      </w:r>
    </w:p>
    <w:p w:rsidR="003D5D14" w:rsidRPr="0052437A" w:rsidRDefault="003D5D14" w:rsidP="003D5D14">
      <w:pPr>
        <w:spacing w:after="0" w:line="360" w:lineRule="auto"/>
        <w:rPr>
          <w:rFonts w:ascii="Times New Roman" w:hAnsi="Times New Roman" w:cs="Times New Roman"/>
          <w:sz w:val="28"/>
          <w:szCs w:val="28"/>
        </w:rPr>
      </w:pPr>
      <w:r w:rsidRPr="00DE631C">
        <w:rPr>
          <w:rFonts w:ascii="Times New Roman" w:hAnsi="Times New Roman" w:cs="Times New Roman"/>
          <w:sz w:val="28"/>
          <w:szCs w:val="28"/>
        </w:rPr>
        <w:t>●</w:t>
      </w:r>
      <w:r w:rsidR="00AC387C">
        <w:rPr>
          <w:rFonts w:ascii="Times New Roman" w:hAnsi="Times New Roman" w:cs="Times New Roman"/>
          <w:sz w:val="28"/>
          <w:szCs w:val="28"/>
        </w:rPr>
        <w:t xml:space="preserve"> </w:t>
      </w:r>
      <w:r>
        <w:rPr>
          <w:rFonts w:ascii="Times New Roman" w:hAnsi="Times New Roman" w:cs="Times New Roman"/>
          <w:sz w:val="28"/>
          <w:szCs w:val="28"/>
        </w:rPr>
        <w:t>метод компонентного анализа (для выделения компонентов используемой лексики)</w:t>
      </w:r>
      <w:r w:rsidRPr="0052437A">
        <w:rPr>
          <w:rFonts w:ascii="Times New Roman" w:hAnsi="Times New Roman" w:cs="Times New Roman"/>
          <w:sz w:val="28"/>
          <w:szCs w:val="28"/>
        </w:rPr>
        <w:t>;</w:t>
      </w:r>
    </w:p>
    <w:p w:rsidR="003D5D14" w:rsidRPr="0052437A" w:rsidRDefault="003D5D14" w:rsidP="003D5D14">
      <w:pPr>
        <w:spacing w:after="0" w:line="360" w:lineRule="auto"/>
        <w:rPr>
          <w:rFonts w:ascii="Times New Roman" w:hAnsi="Times New Roman" w:cs="Times New Roman"/>
          <w:sz w:val="28"/>
          <w:szCs w:val="28"/>
        </w:rPr>
      </w:pPr>
      <w:r w:rsidRPr="00DE631C">
        <w:rPr>
          <w:rFonts w:ascii="Times New Roman" w:hAnsi="Times New Roman" w:cs="Times New Roman"/>
          <w:sz w:val="28"/>
          <w:szCs w:val="28"/>
        </w:rPr>
        <w:t>●</w:t>
      </w:r>
      <w:r w:rsidRPr="0052437A">
        <w:rPr>
          <w:rFonts w:ascii="Times New Roman" w:hAnsi="Times New Roman" w:cs="Times New Roman"/>
          <w:sz w:val="28"/>
          <w:szCs w:val="28"/>
        </w:rPr>
        <w:t xml:space="preserve"> </w:t>
      </w:r>
      <w:r>
        <w:rPr>
          <w:rFonts w:ascii="Times New Roman" w:hAnsi="Times New Roman" w:cs="Times New Roman"/>
          <w:sz w:val="28"/>
          <w:szCs w:val="28"/>
        </w:rPr>
        <w:t>описательный метод</w:t>
      </w:r>
      <w:r w:rsidRPr="0052437A">
        <w:rPr>
          <w:rFonts w:ascii="Times New Roman" w:hAnsi="Times New Roman" w:cs="Times New Roman"/>
          <w:sz w:val="28"/>
          <w:szCs w:val="28"/>
        </w:rPr>
        <w:t>;</w:t>
      </w:r>
    </w:p>
    <w:p w:rsidR="003D5D14" w:rsidRPr="0052437A" w:rsidRDefault="003D5D14" w:rsidP="003D5D14">
      <w:pPr>
        <w:spacing w:after="0" w:line="360" w:lineRule="auto"/>
        <w:rPr>
          <w:rFonts w:ascii="Times New Roman" w:hAnsi="Times New Roman" w:cs="Times New Roman"/>
          <w:sz w:val="28"/>
          <w:szCs w:val="28"/>
        </w:rPr>
      </w:pPr>
      <w:r w:rsidRPr="00DE631C">
        <w:rPr>
          <w:rFonts w:ascii="Times New Roman" w:hAnsi="Times New Roman" w:cs="Times New Roman"/>
          <w:sz w:val="28"/>
          <w:szCs w:val="28"/>
        </w:rPr>
        <w:t>●</w:t>
      </w:r>
      <w:r>
        <w:rPr>
          <w:rFonts w:ascii="Times New Roman" w:hAnsi="Times New Roman" w:cs="Times New Roman"/>
          <w:sz w:val="28"/>
          <w:szCs w:val="28"/>
        </w:rPr>
        <w:t xml:space="preserve"> </w:t>
      </w:r>
      <w:r w:rsidRPr="0052437A">
        <w:rPr>
          <w:rFonts w:ascii="Times New Roman" w:hAnsi="Times New Roman" w:cs="Times New Roman"/>
          <w:sz w:val="28"/>
          <w:szCs w:val="28"/>
        </w:rPr>
        <w:t xml:space="preserve">функциональный и </w:t>
      </w:r>
      <w:r>
        <w:rPr>
          <w:rFonts w:ascii="Times New Roman" w:hAnsi="Times New Roman" w:cs="Times New Roman"/>
          <w:sz w:val="28"/>
          <w:szCs w:val="28"/>
        </w:rPr>
        <w:t>сопоставительный методы анализа</w:t>
      </w:r>
      <w:r w:rsidRPr="0052437A">
        <w:rPr>
          <w:rFonts w:ascii="Times New Roman" w:hAnsi="Times New Roman" w:cs="Times New Roman"/>
          <w:sz w:val="28"/>
          <w:szCs w:val="28"/>
        </w:rPr>
        <w:t>;</w:t>
      </w:r>
    </w:p>
    <w:p w:rsidR="003D5D14" w:rsidRPr="0052437A" w:rsidRDefault="003D5D14" w:rsidP="003D5D14">
      <w:pPr>
        <w:spacing w:after="0" w:line="360" w:lineRule="auto"/>
        <w:rPr>
          <w:rFonts w:ascii="Times New Roman" w:hAnsi="Times New Roman" w:cs="Times New Roman"/>
          <w:sz w:val="28"/>
          <w:szCs w:val="28"/>
        </w:rPr>
      </w:pPr>
      <w:r w:rsidRPr="00DE631C">
        <w:rPr>
          <w:rFonts w:ascii="Times New Roman" w:hAnsi="Times New Roman" w:cs="Times New Roman"/>
          <w:sz w:val="28"/>
          <w:szCs w:val="28"/>
        </w:rPr>
        <w:t>●</w:t>
      </w:r>
      <w:r>
        <w:rPr>
          <w:rFonts w:ascii="Times New Roman" w:hAnsi="Times New Roman" w:cs="Times New Roman"/>
          <w:sz w:val="28"/>
          <w:szCs w:val="28"/>
        </w:rPr>
        <w:t xml:space="preserve"> метод когнитивного и лингвокультурологического подхода.</w:t>
      </w:r>
    </w:p>
    <w:p w:rsidR="003D5D14" w:rsidRPr="005234C6" w:rsidRDefault="003D5D14" w:rsidP="003D5D14">
      <w:pPr>
        <w:spacing w:after="0" w:line="360" w:lineRule="auto"/>
        <w:rPr>
          <w:rFonts w:ascii="Times New Roman" w:hAnsi="Times New Roman" w:cs="Times New Roman"/>
          <w:sz w:val="28"/>
          <w:szCs w:val="24"/>
          <w:shd w:val="clear" w:color="auto" w:fill="FFFFFF"/>
        </w:rPr>
      </w:pPr>
      <w:r w:rsidRPr="003D5D14">
        <w:rPr>
          <w:rFonts w:ascii="Times New Roman" w:hAnsi="Times New Roman" w:cs="Times New Roman"/>
          <w:b/>
          <w:sz w:val="28"/>
          <w:szCs w:val="24"/>
          <w:shd w:val="clear" w:color="auto" w:fill="FFFFFF"/>
        </w:rPr>
        <w:t>Объектом</w:t>
      </w:r>
      <w:r w:rsidRPr="005234C6">
        <w:rPr>
          <w:rFonts w:ascii="Times New Roman" w:hAnsi="Times New Roman" w:cs="Times New Roman"/>
          <w:sz w:val="28"/>
          <w:szCs w:val="24"/>
          <w:shd w:val="clear" w:color="auto" w:fill="FFFFFF"/>
        </w:rPr>
        <w:t xml:space="preserve"> исследования являются</w:t>
      </w:r>
      <w:r>
        <w:rPr>
          <w:rFonts w:ascii="Times New Roman" w:hAnsi="Times New Roman" w:cs="Times New Roman"/>
          <w:sz w:val="28"/>
          <w:szCs w:val="24"/>
          <w:shd w:val="clear" w:color="auto" w:fill="FFFFFF"/>
        </w:rPr>
        <w:t xml:space="preserve"> лексический состав и грамматика межславянского языка.</w:t>
      </w:r>
    </w:p>
    <w:p w:rsidR="003D5D14" w:rsidRPr="005234C6" w:rsidRDefault="003D5D14" w:rsidP="003D5D14">
      <w:pPr>
        <w:spacing w:after="0" w:line="360" w:lineRule="auto"/>
        <w:rPr>
          <w:rFonts w:ascii="Times New Roman" w:hAnsi="Times New Roman" w:cs="Times New Roman"/>
          <w:color w:val="333333"/>
          <w:sz w:val="28"/>
          <w:szCs w:val="24"/>
          <w:shd w:val="clear" w:color="auto" w:fill="FFFFFF"/>
        </w:rPr>
      </w:pPr>
      <w:r w:rsidRPr="003D5D14">
        <w:rPr>
          <w:rFonts w:ascii="Times New Roman" w:hAnsi="Times New Roman" w:cs="Times New Roman"/>
          <w:b/>
          <w:sz w:val="28"/>
          <w:szCs w:val="24"/>
          <w:shd w:val="clear" w:color="auto" w:fill="FFFFFF"/>
        </w:rPr>
        <w:t>Предмет</w:t>
      </w:r>
      <w:r w:rsidRPr="005234C6">
        <w:rPr>
          <w:rFonts w:ascii="Times New Roman" w:hAnsi="Times New Roman" w:cs="Times New Roman"/>
          <w:sz w:val="28"/>
          <w:szCs w:val="24"/>
          <w:shd w:val="clear" w:color="auto" w:fill="FFFFFF"/>
        </w:rPr>
        <w:t xml:space="preserve"> исследования – особенности использования и функционирования </w:t>
      </w:r>
      <w:r>
        <w:rPr>
          <w:rFonts w:ascii="Times New Roman" w:hAnsi="Times New Roman" w:cs="Times New Roman"/>
          <w:sz w:val="28"/>
          <w:szCs w:val="24"/>
          <w:shd w:val="clear" w:color="auto" w:fill="FFFFFF"/>
        </w:rPr>
        <w:t>искусственного</w:t>
      </w:r>
      <w:r w:rsidRPr="005234C6">
        <w:rPr>
          <w:rFonts w:ascii="Times New Roman" w:hAnsi="Times New Roman" w:cs="Times New Roman"/>
          <w:sz w:val="28"/>
          <w:szCs w:val="24"/>
          <w:shd w:val="clear" w:color="auto" w:fill="FFFFFF"/>
        </w:rPr>
        <w:t xml:space="preserve"> межславянском языке, а также степень понимания </w:t>
      </w:r>
      <w:r>
        <w:rPr>
          <w:rFonts w:ascii="Times New Roman" w:hAnsi="Times New Roman" w:cs="Times New Roman"/>
          <w:sz w:val="28"/>
          <w:szCs w:val="24"/>
          <w:shd w:val="clear" w:color="auto" w:fill="FFFFFF"/>
        </w:rPr>
        <w:t xml:space="preserve">базовой лексики </w:t>
      </w:r>
      <w:r w:rsidRPr="005234C6">
        <w:rPr>
          <w:rFonts w:ascii="Times New Roman" w:hAnsi="Times New Roman" w:cs="Times New Roman"/>
          <w:sz w:val="28"/>
          <w:szCs w:val="24"/>
          <w:shd w:val="clear" w:color="auto" w:fill="FFFFFF"/>
        </w:rPr>
        <w:t>носителями других славянских языков.</w:t>
      </w:r>
    </w:p>
    <w:p w:rsidR="003D5D14" w:rsidRDefault="003D5D14" w:rsidP="003D5D14">
      <w:pPr>
        <w:suppressAutoHyphens w:val="0"/>
        <w:spacing w:after="0" w:line="360" w:lineRule="auto"/>
        <w:rPr>
          <w:rFonts w:ascii="Times New Roman" w:hAnsi="Times New Roman" w:cs="Times New Roman"/>
          <w:sz w:val="28"/>
          <w:szCs w:val="26"/>
          <w:shd w:val="clear" w:color="auto" w:fill="FFFFFF"/>
        </w:rPr>
      </w:pPr>
      <w:r w:rsidRPr="003D5D14">
        <w:rPr>
          <w:rFonts w:ascii="Times New Roman" w:hAnsi="Times New Roman" w:cs="Times New Roman"/>
          <w:b/>
          <w:sz w:val="28"/>
        </w:rPr>
        <w:t>Актуальность</w:t>
      </w:r>
      <w:r>
        <w:rPr>
          <w:rFonts w:ascii="Times New Roman" w:hAnsi="Times New Roman" w:cs="Times New Roman"/>
          <w:sz w:val="28"/>
        </w:rPr>
        <w:t xml:space="preserve"> данной работы заключается в растущем интересе сл</w:t>
      </w:r>
      <w:r>
        <w:rPr>
          <w:rFonts w:ascii="Times New Roman" w:hAnsi="Times New Roman" w:cs="Times New Roman"/>
          <w:sz w:val="28"/>
        </w:rPr>
        <w:t>а</w:t>
      </w:r>
      <w:r>
        <w:rPr>
          <w:rFonts w:ascii="Times New Roman" w:hAnsi="Times New Roman" w:cs="Times New Roman"/>
          <w:sz w:val="28"/>
        </w:rPr>
        <w:t>вянской и инославянской общественности к проекту «</w:t>
      </w:r>
      <w:r w:rsidRPr="00C73CC3">
        <w:rPr>
          <w:rFonts w:ascii="Times New Roman" w:hAnsi="Times New Roman" w:cs="Times New Roman"/>
          <w:sz w:val="28"/>
          <w:szCs w:val="26"/>
          <w:shd w:val="clear" w:color="auto" w:fill="FFFFFF"/>
          <w:lang w:val="en-US"/>
        </w:rPr>
        <w:t>M</w:t>
      </w:r>
      <w:r w:rsidRPr="00C73CC3">
        <w:rPr>
          <w:rFonts w:ascii="Times New Roman" w:hAnsi="Times New Roman" w:cs="Times New Roman"/>
          <w:sz w:val="28"/>
          <w:szCs w:val="26"/>
          <w:shd w:val="clear" w:color="auto" w:fill="FFFFFF"/>
        </w:rPr>
        <w:t xml:space="preserve">edžuslovjansky </w:t>
      </w:r>
      <w:r w:rsidRPr="00C73CC3">
        <w:rPr>
          <w:rFonts w:ascii="Times New Roman" w:hAnsi="Times New Roman" w:cs="Times New Roman"/>
          <w:sz w:val="28"/>
          <w:szCs w:val="26"/>
          <w:shd w:val="clear" w:color="auto" w:fill="FFFFFF"/>
          <w:lang w:val="en-US"/>
        </w:rPr>
        <w:t>jazyk</w:t>
      </w:r>
      <w:r>
        <w:rPr>
          <w:rFonts w:ascii="Times New Roman" w:hAnsi="Times New Roman" w:cs="Times New Roman"/>
          <w:sz w:val="28"/>
          <w:szCs w:val="26"/>
          <w:shd w:val="clear" w:color="auto" w:fill="FFFFFF"/>
        </w:rPr>
        <w:t>», являющемуся самым популярным и в настоящее время единственным прочно закрепившимся в медиа среде искусственным славянским языком. Изучение и распространение данного проекта способствует укреплению отношений с</w:t>
      </w:r>
      <w:r>
        <w:rPr>
          <w:rFonts w:ascii="Times New Roman" w:hAnsi="Times New Roman" w:cs="Times New Roman"/>
          <w:sz w:val="28"/>
          <w:szCs w:val="26"/>
          <w:shd w:val="clear" w:color="auto" w:fill="FFFFFF"/>
        </w:rPr>
        <w:t>о</w:t>
      </w:r>
      <w:r>
        <w:rPr>
          <w:rFonts w:ascii="Times New Roman" w:hAnsi="Times New Roman" w:cs="Times New Roman"/>
          <w:sz w:val="28"/>
          <w:szCs w:val="26"/>
          <w:shd w:val="clear" w:color="auto" w:fill="FFFFFF"/>
        </w:rPr>
        <w:t>временных славянских нар</w:t>
      </w:r>
      <w:r w:rsidR="00665B43">
        <w:rPr>
          <w:rFonts w:ascii="Times New Roman" w:hAnsi="Times New Roman" w:cs="Times New Roman"/>
          <w:sz w:val="28"/>
          <w:szCs w:val="26"/>
          <w:shd w:val="clear" w:color="auto" w:fill="FFFFFF"/>
        </w:rPr>
        <w:t>одов в сферах науки, искусства и туризма.</w:t>
      </w:r>
    </w:p>
    <w:p w:rsidR="00010EC3" w:rsidRPr="003D5D14" w:rsidRDefault="003D5D14" w:rsidP="003D5D14">
      <w:pPr>
        <w:suppressAutoHyphens w:val="0"/>
        <w:spacing w:after="0" w:line="360" w:lineRule="auto"/>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br w:type="page"/>
      </w:r>
    </w:p>
    <w:p w:rsidR="00A90442" w:rsidRPr="009F72BC" w:rsidRDefault="00435C79" w:rsidP="00FB453B">
      <w:pPr>
        <w:pStyle w:val="1"/>
        <w:spacing w:line="360" w:lineRule="auto"/>
        <w:rPr>
          <w:sz w:val="28"/>
        </w:rPr>
      </w:pPr>
      <w:bookmarkStart w:id="1" w:name="_Toc103977488"/>
      <w:r w:rsidRPr="009F72BC">
        <w:rPr>
          <w:sz w:val="28"/>
        </w:rPr>
        <w:lastRenderedPageBreak/>
        <w:t>Глава</w:t>
      </w:r>
      <w:r w:rsidR="00190A90" w:rsidRPr="009F72BC">
        <w:rPr>
          <w:sz w:val="28"/>
        </w:rPr>
        <w:t xml:space="preserve"> </w:t>
      </w:r>
      <w:r w:rsidRPr="009F72BC">
        <w:rPr>
          <w:sz w:val="28"/>
        </w:rPr>
        <w:t>1</w:t>
      </w:r>
      <w:r w:rsidR="000A0464" w:rsidRPr="009F72BC">
        <w:rPr>
          <w:sz w:val="28"/>
        </w:rPr>
        <w:t>.</w:t>
      </w:r>
      <w:r w:rsidR="00190A90" w:rsidRPr="009F72BC">
        <w:rPr>
          <w:sz w:val="28"/>
        </w:rPr>
        <w:t xml:space="preserve"> </w:t>
      </w:r>
      <w:r w:rsidR="00FB453B" w:rsidRPr="009F72BC">
        <w:rPr>
          <w:sz w:val="28"/>
          <w:highlight w:val="white"/>
        </w:rPr>
        <w:t>ИНТЕРЛИНГВИСТИКА КАК НАУКА И ВЕХИ ЕЁ РАЗВИТИЯ</w:t>
      </w:r>
      <w:bookmarkEnd w:id="1"/>
    </w:p>
    <w:p w:rsidR="00FB453B" w:rsidRDefault="00FB453B" w:rsidP="00FB453B">
      <w:pPr>
        <w:spacing w:line="360" w:lineRule="auto"/>
        <w:rPr>
          <w:rFonts w:ascii="Times New Roman" w:eastAsia="Times New Roman" w:hAnsi="Times New Roman" w:cs="Times New Roman"/>
          <w:sz w:val="28"/>
          <w:szCs w:val="24"/>
          <w:highlight w:val="white"/>
        </w:rPr>
      </w:pPr>
      <w:r w:rsidRPr="006A3DD3">
        <w:rPr>
          <w:rFonts w:ascii="Times New Roman" w:eastAsia="Times New Roman" w:hAnsi="Times New Roman" w:cs="Times New Roman"/>
          <w:sz w:val="28"/>
          <w:szCs w:val="24"/>
          <w:highlight w:val="white"/>
        </w:rPr>
        <w:t xml:space="preserve">Современная тенденция к глобализации порождает постоянный межгосударственный, международный, межкультурный и, конечно, межъязыковой диалог. Для продолжающего развития теснейших связей между различными народами требуется удобный, всем подходящий и, возможно, универсальный способ общения. Этим способом является язык международного общения, на данный момент таких языков. Выделяя их, принято ориентироваться на список официальных языков ООН, в котором значатся английский, арабский, испанский, китайский, русский и французский. Этот перечень способен изменяться, ведь одни языки уходят на второй план вслед за ослаблением влияния конкретных государств, а другие распространяются из-за политических, экономических, культурных факторов. Тем не менее, в истории Нового времени ни одному языку не удалось закрепиться в ранге единственного международного, и в обозримом поликультурном будущем мира вряд ли удастся. </w:t>
      </w:r>
    </w:p>
    <w:p w:rsidR="00FB453B" w:rsidRPr="00FB453B" w:rsidRDefault="00FB453B" w:rsidP="00FB453B">
      <w:pPr>
        <w:pStyle w:val="a0"/>
        <w:rPr>
          <w:rFonts w:ascii="Times New Roman" w:hAnsi="Times New Roman" w:cs="Times New Roman"/>
          <w:sz w:val="28"/>
        </w:rPr>
      </w:pPr>
    </w:p>
    <w:p w:rsidR="00FB453B" w:rsidRPr="00FB453B" w:rsidRDefault="00FB453B" w:rsidP="00FB453B">
      <w:pPr>
        <w:suppressAutoHyphens w:val="0"/>
        <w:spacing w:after="0" w:line="360" w:lineRule="auto"/>
      </w:pPr>
      <w:r>
        <w:br w:type="page"/>
      </w:r>
    </w:p>
    <w:p w:rsidR="00D5737E" w:rsidRPr="00D5737E" w:rsidRDefault="00FB453B" w:rsidP="00D5737E">
      <w:pPr>
        <w:pStyle w:val="1"/>
        <w:numPr>
          <w:ilvl w:val="1"/>
          <w:numId w:val="13"/>
        </w:numPr>
        <w:spacing w:line="360" w:lineRule="auto"/>
        <w:jc w:val="center"/>
        <w:rPr>
          <w:sz w:val="28"/>
          <w:szCs w:val="32"/>
        </w:rPr>
      </w:pPr>
      <w:bookmarkStart w:id="2" w:name="_Toc103977489"/>
      <w:r w:rsidRPr="00FB453B">
        <w:rPr>
          <w:webHidden/>
          <w:sz w:val="28"/>
          <w:szCs w:val="32"/>
        </w:rPr>
        <w:lastRenderedPageBreak/>
        <w:t>История конструирования искусственных языков в Европе</w:t>
      </w:r>
      <w:bookmarkEnd w:id="2"/>
      <w:r w:rsidRPr="00FB453B">
        <w:rPr>
          <w:webHidden/>
          <w:sz w:val="28"/>
          <w:szCs w:val="32"/>
        </w:rPr>
        <w:t xml:space="preserve"> </w:t>
      </w:r>
    </w:p>
    <w:p w:rsidR="00D5737E" w:rsidRDefault="00D5737E" w:rsidP="00D5737E">
      <w:pPr>
        <w:spacing w:after="0" w:line="360" w:lineRule="auto"/>
        <w:rPr>
          <w:rFonts w:ascii="Times New Roman" w:hAnsi="Times New Roman" w:cs="Times New Roman"/>
          <w:sz w:val="28"/>
          <w:szCs w:val="24"/>
        </w:rPr>
      </w:pPr>
      <w:r w:rsidRPr="006A3DD3">
        <w:rPr>
          <w:rFonts w:ascii="Times New Roman" w:eastAsia="Times New Roman" w:hAnsi="Times New Roman" w:cs="Times New Roman"/>
          <w:sz w:val="28"/>
          <w:szCs w:val="24"/>
          <w:highlight w:val="white"/>
        </w:rPr>
        <w:t xml:space="preserve">Согласно определению термина «международный язык» </w:t>
      </w:r>
      <w:r>
        <w:rPr>
          <w:rFonts w:ascii="Times New Roman" w:eastAsia="Times New Roman" w:hAnsi="Times New Roman" w:cs="Times New Roman"/>
          <w:sz w:val="28"/>
          <w:szCs w:val="24"/>
          <w:highlight w:val="white"/>
        </w:rPr>
        <w:t>в словаре социолингвистических терминов</w:t>
      </w:r>
      <w:r w:rsidRPr="006A3DD3">
        <w:rPr>
          <w:rStyle w:val="ac"/>
          <w:rFonts w:ascii="Times New Roman" w:eastAsia="Times New Roman" w:hAnsi="Times New Roman" w:cs="Times New Roman"/>
          <w:sz w:val="28"/>
          <w:szCs w:val="24"/>
          <w:highlight w:val="white"/>
        </w:rPr>
        <w:footnoteReference w:id="1"/>
      </w:r>
      <w:r w:rsidRPr="006A3DD3">
        <w:rPr>
          <w:rFonts w:ascii="Times New Roman" w:eastAsia="Times New Roman" w:hAnsi="Times New Roman" w:cs="Times New Roman"/>
          <w:sz w:val="28"/>
          <w:szCs w:val="24"/>
          <w:highlight w:val="white"/>
        </w:rPr>
        <w:t xml:space="preserve">, основная функция  </w:t>
      </w:r>
      <w:r w:rsidRPr="006A3DD3">
        <w:rPr>
          <w:rFonts w:ascii="Times New Roman" w:eastAsia="Times New Roman" w:hAnsi="Times New Roman" w:cs="Times New Roman"/>
          <w:sz w:val="28"/>
          <w:szCs w:val="24"/>
        </w:rPr>
        <w:t xml:space="preserve">его – коммуникация этноса или нации, для которых этот язык является родным, а </w:t>
      </w:r>
      <w:r w:rsidRPr="006A3DD3">
        <w:rPr>
          <w:rFonts w:ascii="Times New Roman" w:eastAsia="Times New Roman" w:hAnsi="Times New Roman" w:cs="Times New Roman"/>
          <w:sz w:val="28"/>
          <w:szCs w:val="28"/>
        </w:rPr>
        <w:t>«</w:t>
      </w:r>
      <w:r w:rsidRPr="006A3DD3">
        <w:rPr>
          <w:rFonts w:ascii="Times New Roman" w:hAnsi="Times New Roman" w:cs="Times New Roman"/>
          <w:sz w:val="28"/>
          <w:szCs w:val="28"/>
          <w:shd w:val="clear" w:color="auto" w:fill="FFFFFF"/>
        </w:rPr>
        <w:t>посредническая функция международного общения для таких языков является вторичной».</w:t>
      </w:r>
      <w:r>
        <w:rPr>
          <w:rFonts w:ascii="Times New Roman" w:eastAsia="Times New Roman" w:hAnsi="Times New Roman" w:cs="Times New Roman"/>
          <w:sz w:val="28"/>
          <w:szCs w:val="24"/>
        </w:rPr>
        <w:t xml:space="preserve"> </w:t>
      </w:r>
      <w:r w:rsidRPr="006A3DD3">
        <w:rPr>
          <w:rFonts w:ascii="Times New Roman" w:hAnsi="Times New Roman" w:cs="Times New Roman"/>
          <w:sz w:val="28"/>
          <w:szCs w:val="24"/>
        </w:rPr>
        <w:t>Одноимённая статья в словаре Т.В.</w:t>
      </w:r>
      <w:r>
        <w:rPr>
          <w:rFonts w:ascii="Times New Roman" w:hAnsi="Times New Roman" w:cs="Times New Roman"/>
          <w:sz w:val="28"/>
          <w:szCs w:val="24"/>
        </w:rPr>
        <w:t xml:space="preserve"> </w:t>
      </w:r>
      <w:r w:rsidRPr="006A3DD3">
        <w:rPr>
          <w:rFonts w:ascii="Times New Roman" w:hAnsi="Times New Roman" w:cs="Times New Roman"/>
          <w:sz w:val="28"/>
          <w:szCs w:val="24"/>
        </w:rPr>
        <w:t>Жеребило</w:t>
      </w:r>
      <w:r>
        <w:rPr>
          <w:rStyle w:val="ac"/>
          <w:rFonts w:ascii="Times New Roman" w:hAnsi="Times New Roman" w:cs="Times New Roman"/>
          <w:sz w:val="28"/>
          <w:szCs w:val="24"/>
        </w:rPr>
        <w:footnoteReference w:id="2"/>
      </w:r>
      <w:r w:rsidRPr="006A3DD3">
        <w:rPr>
          <w:rFonts w:ascii="Times New Roman" w:hAnsi="Times New Roman" w:cs="Times New Roman"/>
          <w:sz w:val="28"/>
          <w:szCs w:val="24"/>
        </w:rPr>
        <w:t xml:space="preserve"> также разграничивает </w:t>
      </w:r>
      <w:r>
        <w:rPr>
          <w:rFonts w:ascii="Times New Roman" w:hAnsi="Times New Roman" w:cs="Times New Roman"/>
          <w:sz w:val="28"/>
          <w:szCs w:val="24"/>
        </w:rPr>
        <w:t>бинарное функционирование таких языков. В</w:t>
      </w:r>
      <w:r w:rsidRPr="006A3DD3">
        <w:rPr>
          <w:rFonts w:ascii="Times New Roman" w:hAnsi="Times New Roman" w:cs="Times New Roman"/>
          <w:sz w:val="28"/>
          <w:szCs w:val="24"/>
        </w:rPr>
        <w:t>спомогательный</w:t>
      </w:r>
      <w:r>
        <w:rPr>
          <w:rFonts w:ascii="Times New Roman" w:hAnsi="Times New Roman" w:cs="Times New Roman"/>
          <w:sz w:val="28"/>
          <w:szCs w:val="24"/>
        </w:rPr>
        <w:t xml:space="preserve"> и международный аспекты приобретает язык, ««переступивший» свой этнический и территориальный «порог»». Здесь же содержится классификация типов международных языков, где указаны искусственные языки как зонального, так и глобального распространения. Их основное отличие от языков естественных заключается в их целенаправленном создании человеком для конкретных целей. В центре внимания нашего исследования вспомогательные языки (создающиеся для человеческого общения), а не философские, логические или языки программирования, также входящие в классификацию </w:t>
      </w:r>
      <w:proofErr w:type="gramStart"/>
      <w:r>
        <w:rPr>
          <w:rFonts w:ascii="Times New Roman" w:hAnsi="Times New Roman" w:cs="Times New Roman"/>
          <w:sz w:val="28"/>
          <w:szCs w:val="24"/>
        </w:rPr>
        <w:t>искусственных</w:t>
      </w:r>
      <w:proofErr w:type="gramEnd"/>
      <w:r>
        <w:rPr>
          <w:rStyle w:val="ac"/>
          <w:rFonts w:ascii="Times New Roman" w:hAnsi="Times New Roman" w:cs="Times New Roman"/>
          <w:sz w:val="28"/>
          <w:szCs w:val="24"/>
        </w:rPr>
        <w:footnoteReference w:id="3"/>
      </w:r>
      <w:r>
        <w:rPr>
          <w:rFonts w:ascii="Times New Roman" w:hAnsi="Times New Roman" w:cs="Times New Roman"/>
          <w:sz w:val="28"/>
          <w:szCs w:val="24"/>
        </w:rPr>
        <w:t xml:space="preserve">. </w:t>
      </w:r>
    </w:p>
    <w:p w:rsidR="00D5737E" w:rsidRDefault="00D5737E" w:rsidP="00D5737E">
      <w:p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Раздел языкознания, изучающий создание и функционирование искусственных языков называется интерлингвистикой. А.Д. Дуличенко – филолог-славист, чьи широкие научные интересы </w:t>
      </w:r>
      <w:r w:rsidRPr="00822E07">
        <w:rPr>
          <w:rFonts w:ascii="Times New Roman" w:hAnsi="Times New Roman" w:cs="Times New Roman"/>
          <w:sz w:val="28"/>
          <w:szCs w:val="28"/>
        </w:rPr>
        <w:t>включают различные аспекты функционирования славянских языков, в том числе – литературные микроязыки и интерлингвистику.</w:t>
      </w:r>
      <w:r>
        <w:rPr>
          <w:rFonts w:ascii="Times New Roman" w:hAnsi="Times New Roman" w:cs="Times New Roman"/>
          <w:sz w:val="28"/>
          <w:szCs w:val="24"/>
        </w:rPr>
        <w:t xml:space="preserve"> Он указывает на такие задачи</w:t>
      </w:r>
      <w:r>
        <w:rPr>
          <w:rStyle w:val="ac"/>
          <w:rFonts w:ascii="Times New Roman" w:hAnsi="Times New Roman" w:cs="Times New Roman"/>
          <w:sz w:val="28"/>
          <w:szCs w:val="24"/>
        </w:rPr>
        <w:footnoteReference w:id="4"/>
      </w:r>
      <w:r>
        <w:rPr>
          <w:rFonts w:ascii="Times New Roman" w:hAnsi="Times New Roman" w:cs="Times New Roman"/>
          <w:sz w:val="28"/>
          <w:szCs w:val="24"/>
        </w:rPr>
        <w:t xml:space="preserve"> интерлингвистики как науки</w:t>
      </w:r>
      <w:r w:rsidRPr="00EC76BE">
        <w:rPr>
          <w:rFonts w:ascii="Times New Roman" w:hAnsi="Times New Roman" w:cs="Times New Roman"/>
          <w:sz w:val="28"/>
          <w:szCs w:val="24"/>
        </w:rPr>
        <w:t>:</w:t>
      </w:r>
    </w:p>
    <w:p w:rsidR="00D5737E" w:rsidRPr="00EC76BE" w:rsidRDefault="00D5737E" w:rsidP="00D5737E">
      <w:pPr>
        <w:spacing w:after="0" w:line="360" w:lineRule="auto"/>
        <w:rPr>
          <w:rFonts w:ascii="Times New Roman" w:hAnsi="Times New Roman" w:cs="Times New Roman"/>
          <w:sz w:val="28"/>
        </w:rPr>
      </w:pPr>
      <w:r w:rsidRPr="00EC76BE">
        <w:rPr>
          <w:rFonts w:ascii="Times New Roman" w:hAnsi="Times New Roman" w:cs="Times New Roman"/>
          <w:sz w:val="28"/>
        </w:rPr>
        <w:t xml:space="preserve">● </w:t>
      </w:r>
      <w:r>
        <w:rPr>
          <w:rFonts w:ascii="Times New Roman" w:hAnsi="Times New Roman" w:cs="Times New Roman"/>
          <w:sz w:val="28"/>
        </w:rPr>
        <w:t>П</w:t>
      </w:r>
      <w:r w:rsidRPr="00EC76BE">
        <w:rPr>
          <w:rFonts w:ascii="Times New Roman" w:hAnsi="Times New Roman" w:cs="Times New Roman"/>
          <w:sz w:val="28"/>
        </w:rPr>
        <w:t>оиск и выдвижение предложений на роль международного языка одного из существовавших ранее или существующих ныне этнических или надъэтнических языков;</w:t>
      </w:r>
    </w:p>
    <w:p w:rsidR="00D5737E" w:rsidRPr="00EC76BE" w:rsidRDefault="00D5737E" w:rsidP="00D5737E">
      <w:pPr>
        <w:spacing w:after="0" w:line="360" w:lineRule="auto"/>
        <w:rPr>
          <w:rFonts w:ascii="Times New Roman" w:hAnsi="Times New Roman" w:cs="Times New Roman"/>
          <w:sz w:val="28"/>
        </w:rPr>
      </w:pPr>
      <w:r w:rsidRPr="00EC76BE">
        <w:rPr>
          <w:rFonts w:ascii="Times New Roman" w:hAnsi="Times New Roman" w:cs="Times New Roman"/>
          <w:sz w:val="28"/>
        </w:rPr>
        <w:lastRenderedPageBreak/>
        <w:t>●</w:t>
      </w:r>
      <w:r>
        <w:rPr>
          <w:rFonts w:ascii="Times New Roman" w:hAnsi="Times New Roman" w:cs="Times New Roman"/>
          <w:sz w:val="28"/>
        </w:rPr>
        <w:t xml:space="preserve"> К</w:t>
      </w:r>
      <w:r w:rsidRPr="00EC76BE">
        <w:rPr>
          <w:rFonts w:ascii="Times New Roman" w:hAnsi="Times New Roman" w:cs="Times New Roman"/>
          <w:sz w:val="28"/>
        </w:rPr>
        <w:t>онструирование такого языка сознательно, т.е. искусственным (рациональным) путем;</w:t>
      </w:r>
    </w:p>
    <w:p w:rsidR="00D5737E" w:rsidRPr="00EC76BE" w:rsidRDefault="00D5737E" w:rsidP="00D5737E">
      <w:pPr>
        <w:spacing w:after="0" w:line="360" w:lineRule="auto"/>
        <w:rPr>
          <w:rFonts w:ascii="Times New Roman" w:hAnsi="Times New Roman" w:cs="Times New Roman"/>
          <w:sz w:val="28"/>
        </w:rPr>
      </w:pPr>
      <w:r w:rsidRPr="00EC76BE">
        <w:rPr>
          <w:rFonts w:ascii="Times New Roman" w:hAnsi="Times New Roman" w:cs="Times New Roman"/>
          <w:sz w:val="28"/>
        </w:rPr>
        <w:t>●</w:t>
      </w:r>
      <w:r>
        <w:rPr>
          <w:rFonts w:ascii="Times New Roman" w:hAnsi="Times New Roman" w:cs="Times New Roman"/>
          <w:sz w:val="28"/>
        </w:rPr>
        <w:t xml:space="preserve"> И</w:t>
      </w:r>
      <w:r w:rsidRPr="00EC76BE">
        <w:rPr>
          <w:rFonts w:ascii="Times New Roman" w:hAnsi="Times New Roman" w:cs="Times New Roman"/>
          <w:sz w:val="28"/>
        </w:rPr>
        <w:t>зучение реформ, связанных с созданием или совершенствованием этнического (национального) литературного языка;</w:t>
      </w:r>
    </w:p>
    <w:p w:rsidR="00D5737E" w:rsidRPr="00EC76BE" w:rsidRDefault="00D5737E" w:rsidP="00D5737E">
      <w:pPr>
        <w:spacing w:after="0" w:line="360" w:lineRule="auto"/>
        <w:rPr>
          <w:rFonts w:ascii="Times New Roman" w:hAnsi="Times New Roman" w:cs="Times New Roman"/>
          <w:sz w:val="28"/>
        </w:rPr>
      </w:pPr>
      <w:r w:rsidRPr="00EC76BE">
        <w:rPr>
          <w:rFonts w:ascii="Times New Roman" w:hAnsi="Times New Roman" w:cs="Times New Roman"/>
          <w:sz w:val="28"/>
        </w:rPr>
        <w:t>●</w:t>
      </w:r>
      <w:r>
        <w:rPr>
          <w:rFonts w:ascii="Times New Roman" w:hAnsi="Times New Roman" w:cs="Times New Roman"/>
          <w:sz w:val="28"/>
        </w:rPr>
        <w:t xml:space="preserve"> </w:t>
      </w:r>
      <w:r w:rsidRPr="00EC76BE">
        <w:rPr>
          <w:rFonts w:ascii="Times New Roman" w:hAnsi="Times New Roman" w:cs="Times New Roman"/>
          <w:sz w:val="28"/>
        </w:rPr>
        <w:t>Нормализация литературных языков, то есть постоянно сопровождающий развитие любого этнического литературного языка процесс</w:t>
      </w:r>
      <w:r>
        <w:rPr>
          <w:rFonts w:ascii="Times New Roman" w:hAnsi="Times New Roman" w:cs="Times New Roman"/>
          <w:sz w:val="28"/>
        </w:rPr>
        <w:t>.</w:t>
      </w:r>
    </w:p>
    <w:p w:rsidR="00D5737E" w:rsidRPr="00273F73" w:rsidRDefault="00D5737E" w:rsidP="00D5737E">
      <w:pPr>
        <w:spacing w:after="0" w:line="360" w:lineRule="auto"/>
        <w:rPr>
          <w:rFonts w:ascii="Times New Roman" w:hAnsi="Times New Roman" w:cs="Times New Roman"/>
          <w:sz w:val="28"/>
          <w:szCs w:val="28"/>
        </w:rPr>
      </w:pPr>
      <w:r w:rsidRPr="001F05C3">
        <w:rPr>
          <w:rFonts w:ascii="Times New Roman" w:hAnsi="Times New Roman" w:cs="Times New Roman"/>
          <w:sz w:val="28"/>
          <w:szCs w:val="28"/>
        </w:rPr>
        <w:t>Проблема равноправия — причина для созда</w:t>
      </w:r>
      <w:r>
        <w:rPr>
          <w:rFonts w:ascii="Times New Roman" w:hAnsi="Times New Roman" w:cs="Times New Roman"/>
          <w:sz w:val="28"/>
          <w:szCs w:val="28"/>
        </w:rPr>
        <w:t xml:space="preserve">ния вспомогательных языков. Ведь </w:t>
      </w:r>
      <w:r w:rsidRPr="001F05C3">
        <w:rPr>
          <w:rFonts w:ascii="Times New Roman" w:hAnsi="Times New Roman" w:cs="Times New Roman"/>
          <w:sz w:val="28"/>
          <w:szCs w:val="28"/>
        </w:rPr>
        <w:t>при межнациональном</w:t>
      </w:r>
      <w:r>
        <w:rPr>
          <w:rFonts w:ascii="Times New Roman" w:hAnsi="Times New Roman" w:cs="Times New Roman"/>
          <w:sz w:val="28"/>
          <w:szCs w:val="28"/>
        </w:rPr>
        <w:t xml:space="preserve"> общении язык коммуникации </w:t>
      </w:r>
      <w:r w:rsidRPr="001F05C3">
        <w:rPr>
          <w:rFonts w:ascii="Times New Roman" w:hAnsi="Times New Roman" w:cs="Times New Roman"/>
          <w:sz w:val="28"/>
          <w:szCs w:val="28"/>
        </w:rPr>
        <w:t xml:space="preserve">для одной стороны </w:t>
      </w:r>
      <w:r>
        <w:rPr>
          <w:rFonts w:ascii="Times New Roman" w:hAnsi="Times New Roman" w:cs="Times New Roman"/>
          <w:sz w:val="28"/>
          <w:szCs w:val="28"/>
        </w:rPr>
        <w:t>является родным</w:t>
      </w:r>
      <w:r w:rsidRPr="001F05C3">
        <w:rPr>
          <w:rFonts w:ascii="Times New Roman" w:hAnsi="Times New Roman" w:cs="Times New Roman"/>
          <w:sz w:val="28"/>
          <w:szCs w:val="28"/>
        </w:rPr>
        <w:t>,</w:t>
      </w:r>
      <w:r>
        <w:rPr>
          <w:rFonts w:ascii="Times New Roman" w:hAnsi="Times New Roman" w:cs="Times New Roman"/>
          <w:sz w:val="28"/>
          <w:szCs w:val="28"/>
        </w:rPr>
        <w:t xml:space="preserve"> </w:t>
      </w:r>
      <w:r w:rsidRPr="001F05C3">
        <w:rPr>
          <w:rFonts w:ascii="Times New Roman" w:hAnsi="Times New Roman" w:cs="Times New Roman"/>
          <w:sz w:val="28"/>
          <w:szCs w:val="28"/>
        </w:rPr>
        <w:t>а для другой нет. Английский язык — яркий тому пример. Поэтому проблема равноправия — «хороший аргумент</w:t>
      </w:r>
      <w:proofErr w:type="gramStart"/>
      <w:r w:rsidRPr="001F05C3">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1F05C3">
        <w:rPr>
          <w:rFonts w:ascii="Times New Roman" w:hAnsi="Times New Roman" w:cs="Times New Roman"/>
          <w:sz w:val="28"/>
          <w:szCs w:val="28"/>
        </w:rPr>
        <w:t>в</w:t>
      </w:r>
      <w:proofErr w:type="gramEnd"/>
      <w:r w:rsidRPr="001F05C3">
        <w:rPr>
          <w:rFonts w:ascii="Times New Roman" w:hAnsi="Times New Roman" w:cs="Times New Roman"/>
          <w:sz w:val="28"/>
          <w:szCs w:val="28"/>
        </w:rPr>
        <w:t xml:space="preserve"> пользу того,</w:t>
      </w:r>
      <w:r>
        <w:rPr>
          <w:rFonts w:ascii="Times New Roman" w:hAnsi="Times New Roman" w:cs="Times New Roman"/>
          <w:sz w:val="28"/>
          <w:szCs w:val="28"/>
        </w:rPr>
        <w:t xml:space="preserve"> </w:t>
      </w:r>
      <w:r w:rsidRPr="001F05C3">
        <w:rPr>
          <w:rFonts w:ascii="Times New Roman" w:hAnsi="Times New Roman" w:cs="Times New Roman"/>
          <w:sz w:val="28"/>
          <w:szCs w:val="28"/>
        </w:rPr>
        <w:t>чтобы создать специальный новый язык, не родной ни для кого»</w:t>
      </w:r>
      <w:r>
        <w:rPr>
          <w:rStyle w:val="ac"/>
          <w:rFonts w:ascii="Times New Roman" w:hAnsi="Times New Roman" w:cs="Times New Roman"/>
          <w:sz w:val="28"/>
          <w:szCs w:val="28"/>
        </w:rPr>
        <w:footnoteReference w:id="5"/>
      </w:r>
      <w:r>
        <w:rPr>
          <w:rFonts w:ascii="Times New Roman" w:hAnsi="Times New Roman" w:cs="Times New Roman"/>
          <w:sz w:val="28"/>
          <w:szCs w:val="28"/>
        </w:rPr>
        <w:t xml:space="preserve">. </w:t>
      </w:r>
      <w:r w:rsidRPr="00273F73">
        <w:rPr>
          <w:rFonts w:ascii="Times New Roman" w:hAnsi="Times New Roman" w:cs="Times New Roman"/>
          <w:sz w:val="28"/>
          <w:szCs w:val="28"/>
        </w:rPr>
        <w:t>Как показывает действительность, этнические языки – не лучший выбор в контексте средств международной коммуникации. Независимо от решения (английский, китайский, русский или другие варианты), определенный язык и его культура, в конечном счёте, будет затмевать другие языки и культуры, превращая глобализацию в культурно-политическую интервенцию.</w:t>
      </w:r>
      <w:r w:rsidRPr="00273F73">
        <w:t xml:space="preserve"> </w:t>
      </w:r>
    </w:p>
    <w:p w:rsidR="00D5737E" w:rsidRPr="008933B0" w:rsidRDefault="00D5737E" w:rsidP="00D5737E">
      <w:pPr>
        <w:spacing w:after="0" w:line="360" w:lineRule="auto"/>
        <w:rPr>
          <w:rFonts w:ascii="Times New Roman" w:hAnsi="Times New Roman" w:cs="Times New Roman"/>
          <w:sz w:val="28"/>
          <w:szCs w:val="28"/>
          <w:highlight w:val="white"/>
        </w:rPr>
      </w:pPr>
      <w:r>
        <w:rPr>
          <w:rFonts w:ascii="Times New Roman" w:hAnsi="Times New Roman" w:cs="Times New Roman"/>
          <w:sz w:val="28"/>
          <w:szCs w:val="28"/>
        </w:rPr>
        <w:t>Таким образом, в</w:t>
      </w:r>
      <w:r w:rsidRPr="001F05C3">
        <w:rPr>
          <w:rFonts w:ascii="Times New Roman" w:hAnsi="Times New Roman" w:cs="Times New Roman"/>
          <w:sz w:val="28"/>
          <w:szCs w:val="28"/>
        </w:rPr>
        <w:t>ажно,</w:t>
      </w:r>
      <w:r>
        <w:rPr>
          <w:rFonts w:ascii="Times New Roman" w:hAnsi="Times New Roman" w:cs="Times New Roman"/>
          <w:sz w:val="28"/>
          <w:szCs w:val="28"/>
        </w:rPr>
        <w:t xml:space="preserve"> </w:t>
      </w:r>
      <w:r w:rsidRPr="001F05C3">
        <w:rPr>
          <w:rFonts w:ascii="Times New Roman" w:hAnsi="Times New Roman" w:cs="Times New Roman"/>
          <w:sz w:val="28"/>
          <w:szCs w:val="28"/>
        </w:rPr>
        <w:t>чтобы новы</w:t>
      </w:r>
      <w:r>
        <w:rPr>
          <w:rFonts w:ascii="Times New Roman" w:hAnsi="Times New Roman" w:cs="Times New Roman"/>
          <w:sz w:val="28"/>
          <w:szCs w:val="28"/>
        </w:rPr>
        <w:t>й</w:t>
      </w:r>
      <w:r w:rsidRPr="001F05C3">
        <w:rPr>
          <w:rFonts w:ascii="Times New Roman" w:hAnsi="Times New Roman" w:cs="Times New Roman"/>
          <w:sz w:val="28"/>
          <w:szCs w:val="28"/>
        </w:rPr>
        <w:t xml:space="preserve"> вспомогательный язык был простым, удобным для повсеместного изучения. Сложность лишь в том,</w:t>
      </w:r>
      <w:r>
        <w:rPr>
          <w:rFonts w:ascii="Times New Roman" w:hAnsi="Times New Roman" w:cs="Times New Roman"/>
          <w:sz w:val="28"/>
          <w:szCs w:val="28"/>
        </w:rPr>
        <w:t xml:space="preserve"> </w:t>
      </w:r>
      <w:r w:rsidRPr="001F05C3">
        <w:rPr>
          <w:rFonts w:ascii="Times New Roman" w:hAnsi="Times New Roman" w:cs="Times New Roman"/>
          <w:sz w:val="28"/>
          <w:szCs w:val="28"/>
        </w:rPr>
        <w:t>как определить критерии языковой «простоты». Лингвист Джоанна Николс пыталась создать рейтинг языков,</w:t>
      </w:r>
      <w:r>
        <w:rPr>
          <w:rFonts w:ascii="Times New Roman" w:hAnsi="Times New Roman" w:cs="Times New Roman"/>
          <w:sz w:val="28"/>
          <w:szCs w:val="28"/>
        </w:rPr>
        <w:t xml:space="preserve"> </w:t>
      </w:r>
      <w:r w:rsidRPr="001F05C3">
        <w:rPr>
          <w:rFonts w:ascii="Times New Roman" w:hAnsi="Times New Roman" w:cs="Times New Roman"/>
          <w:sz w:val="28"/>
          <w:szCs w:val="28"/>
        </w:rPr>
        <w:t>сгруппир</w:t>
      </w:r>
      <w:r>
        <w:rPr>
          <w:rFonts w:ascii="Times New Roman" w:hAnsi="Times New Roman" w:cs="Times New Roman"/>
          <w:sz w:val="28"/>
          <w:szCs w:val="28"/>
        </w:rPr>
        <w:t xml:space="preserve">овав их от </w:t>
      </w:r>
      <w:proofErr w:type="gramStart"/>
      <w:r>
        <w:rPr>
          <w:rFonts w:ascii="Times New Roman" w:hAnsi="Times New Roman" w:cs="Times New Roman"/>
          <w:sz w:val="28"/>
          <w:szCs w:val="28"/>
        </w:rPr>
        <w:t>сложного</w:t>
      </w:r>
      <w:proofErr w:type="gramEnd"/>
      <w:r>
        <w:rPr>
          <w:rFonts w:ascii="Times New Roman" w:hAnsi="Times New Roman" w:cs="Times New Roman"/>
          <w:sz w:val="28"/>
          <w:szCs w:val="28"/>
        </w:rPr>
        <w:t xml:space="preserve"> к простому</w:t>
      </w:r>
      <w:r>
        <w:rPr>
          <w:rStyle w:val="ac"/>
          <w:rFonts w:ascii="Times New Roman" w:hAnsi="Times New Roman" w:cs="Times New Roman"/>
          <w:sz w:val="28"/>
          <w:szCs w:val="28"/>
        </w:rPr>
        <w:footnoteReference w:id="6"/>
      </w:r>
      <w:r>
        <w:rPr>
          <w:rFonts w:ascii="Times New Roman" w:hAnsi="Times New Roman" w:cs="Times New Roman"/>
          <w:sz w:val="28"/>
          <w:szCs w:val="28"/>
        </w:rPr>
        <w:t xml:space="preserve">. Список возглавили </w:t>
      </w:r>
      <w:r w:rsidRPr="001F05C3">
        <w:rPr>
          <w:rFonts w:ascii="Times New Roman" w:hAnsi="Times New Roman" w:cs="Times New Roman"/>
          <w:sz w:val="28"/>
          <w:szCs w:val="28"/>
        </w:rPr>
        <w:t xml:space="preserve">шумерский, язык манггараи, аккадский и баскский. </w:t>
      </w:r>
      <w:r>
        <w:rPr>
          <w:rFonts w:ascii="Times New Roman" w:hAnsi="Times New Roman" w:cs="Times New Roman"/>
          <w:sz w:val="28"/>
          <w:szCs w:val="28"/>
        </w:rPr>
        <w:t xml:space="preserve">Замкнули - </w:t>
      </w:r>
      <w:r w:rsidRPr="001F05C3">
        <w:rPr>
          <w:rFonts w:ascii="Times New Roman" w:hAnsi="Times New Roman" w:cs="Times New Roman"/>
          <w:sz w:val="28"/>
          <w:szCs w:val="28"/>
        </w:rPr>
        <w:t>миштекский, нивхский и китайский. Объяснить нахождение китайского в конце списка нетрудно, ведь для нас,</w:t>
      </w:r>
      <w:r>
        <w:rPr>
          <w:rFonts w:ascii="Times New Roman" w:hAnsi="Times New Roman" w:cs="Times New Roman"/>
          <w:sz w:val="28"/>
          <w:szCs w:val="28"/>
        </w:rPr>
        <w:t xml:space="preserve"> </w:t>
      </w:r>
      <w:r w:rsidRPr="001F05C3">
        <w:rPr>
          <w:rFonts w:ascii="Times New Roman" w:hAnsi="Times New Roman" w:cs="Times New Roman"/>
          <w:sz w:val="28"/>
          <w:szCs w:val="28"/>
        </w:rPr>
        <w:t>носителей любых индоевропейс</w:t>
      </w:r>
      <w:r>
        <w:rPr>
          <w:rFonts w:ascii="Times New Roman" w:hAnsi="Times New Roman" w:cs="Times New Roman"/>
          <w:sz w:val="28"/>
          <w:szCs w:val="28"/>
        </w:rPr>
        <w:t xml:space="preserve">ких языков, основная сложность китайского заключается разнице алфавитов. </w:t>
      </w:r>
      <w:proofErr w:type="gramStart"/>
      <w:r w:rsidRPr="001F05C3">
        <w:rPr>
          <w:rFonts w:ascii="Times New Roman" w:hAnsi="Times New Roman" w:cs="Times New Roman"/>
          <w:sz w:val="28"/>
          <w:szCs w:val="28"/>
        </w:rPr>
        <w:t>Китайский</w:t>
      </w:r>
      <w:proofErr w:type="gramEnd"/>
      <w:r>
        <w:rPr>
          <w:rFonts w:ascii="Times New Roman" w:hAnsi="Times New Roman" w:cs="Times New Roman"/>
          <w:sz w:val="28"/>
          <w:szCs w:val="28"/>
        </w:rPr>
        <w:t xml:space="preserve"> без иероглифов становится в раз</w:t>
      </w:r>
      <w:r w:rsidRPr="001F05C3">
        <w:rPr>
          <w:rFonts w:ascii="Times New Roman" w:hAnsi="Times New Roman" w:cs="Times New Roman"/>
          <w:sz w:val="28"/>
          <w:szCs w:val="28"/>
        </w:rPr>
        <w:t xml:space="preserve">ы легче для </w:t>
      </w:r>
      <w:r w:rsidRPr="001F05C3">
        <w:rPr>
          <w:rFonts w:ascii="Times New Roman" w:hAnsi="Times New Roman" w:cs="Times New Roman"/>
          <w:sz w:val="28"/>
          <w:szCs w:val="28"/>
        </w:rPr>
        <w:lastRenderedPageBreak/>
        <w:t>изучения носителям русского,</w:t>
      </w:r>
      <w:r>
        <w:rPr>
          <w:rFonts w:ascii="Times New Roman" w:hAnsi="Times New Roman" w:cs="Times New Roman"/>
          <w:sz w:val="28"/>
          <w:szCs w:val="28"/>
        </w:rPr>
        <w:t xml:space="preserve"> </w:t>
      </w:r>
      <w:r w:rsidRPr="001F05C3">
        <w:rPr>
          <w:rFonts w:ascii="Times New Roman" w:hAnsi="Times New Roman" w:cs="Times New Roman"/>
          <w:sz w:val="28"/>
          <w:szCs w:val="28"/>
        </w:rPr>
        <w:t>английского,</w:t>
      </w:r>
      <w:r>
        <w:rPr>
          <w:rFonts w:ascii="Times New Roman" w:hAnsi="Times New Roman" w:cs="Times New Roman"/>
          <w:sz w:val="28"/>
          <w:szCs w:val="28"/>
        </w:rPr>
        <w:t xml:space="preserve"> </w:t>
      </w:r>
      <w:r w:rsidRPr="001F05C3">
        <w:rPr>
          <w:rFonts w:ascii="Times New Roman" w:hAnsi="Times New Roman" w:cs="Times New Roman"/>
          <w:sz w:val="28"/>
          <w:szCs w:val="28"/>
        </w:rPr>
        <w:t>немецкого или любого языка Европы.</w:t>
      </w:r>
    </w:p>
    <w:p w:rsidR="00D5737E" w:rsidRDefault="00D5737E" w:rsidP="00D5737E">
      <w:p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История искусственных языков берёт своё начало ещё в эпоху Античности, как только мир начинает осознавать разноязычие. В этом отношении интерес представляет диалог Платона «Кратил», где автор последовательно развивает своё понимание сущности появления языка, номинации и коммуникативных возможностей. Но всё это – лишь общие рассуждения. </w:t>
      </w:r>
    </w:p>
    <w:p w:rsidR="00D5737E" w:rsidRDefault="00D5737E" w:rsidP="00D5737E">
      <w:pPr>
        <w:spacing w:after="0" w:line="360" w:lineRule="auto"/>
        <w:rPr>
          <w:rFonts w:ascii="Times New Roman" w:hAnsi="Times New Roman" w:cs="Times New Roman"/>
          <w:sz w:val="28"/>
          <w:szCs w:val="28"/>
        </w:rPr>
      </w:pPr>
      <w:r>
        <w:rPr>
          <w:rFonts w:ascii="Times New Roman" w:hAnsi="Times New Roman" w:cs="Times New Roman"/>
          <w:sz w:val="28"/>
          <w:szCs w:val="24"/>
        </w:rPr>
        <w:t xml:space="preserve">Первые международные языковые проекты рождает Новое время. Европейская культура </w:t>
      </w:r>
      <w:r>
        <w:rPr>
          <w:rFonts w:ascii="Times New Roman" w:hAnsi="Times New Roman" w:cs="Times New Roman"/>
          <w:sz w:val="28"/>
          <w:szCs w:val="24"/>
          <w:lang w:val="en-US"/>
        </w:rPr>
        <w:t>XVII</w:t>
      </w:r>
      <w:r>
        <w:rPr>
          <w:rFonts w:ascii="Times New Roman" w:hAnsi="Times New Roman" w:cs="Times New Roman"/>
          <w:sz w:val="28"/>
          <w:szCs w:val="24"/>
        </w:rPr>
        <w:t xml:space="preserve"> века переворачивает средневековое мышление, принимая разум за высшую ценность. Такой позитивизм, остро воспринимая недостатки существующих естественных языков, стремится заменить их </w:t>
      </w:r>
      <w:r w:rsidRPr="00BD2544">
        <w:rPr>
          <w:rFonts w:ascii="Times New Roman" w:hAnsi="Times New Roman" w:cs="Times New Roman"/>
          <w:sz w:val="28"/>
          <w:szCs w:val="28"/>
        </w:rPr>
        <w:t>«более совершенным и рационально построенным аппаратом передачи человеческой мысли»</w:t>
      </w:r>
      <w:r>
        <w:rPr>
          <w:rStyle w:val="ac"/>
          <w:rFonts w:ascii="Times New Roman" w:hAnsi="Times New Roman" w:cs="Times New Roman"/>
          <w:sz w:val="28"/>
          <w:szCs w:val="28"/>
        </w:rPr>
        <w:footnoteReference w:id="7"/>
      </w:r>
      <w:r w:rsidRPr="00BD2544">
        <w:rPr>
          <w:rFonts w:ascii="Times New Roman" w:hAnsi="Times New Roman" w:cs="Times New Roman"/>
          <w:sz w:val="28"/>
          <w:szCs w:val="28"/>
        </w:rPr>
        <w:t>.</w:t>
      </w:r>
      <w:r>
        <w:rPr>
          <w:rFonts w:ascii="Times New Roman" w:hAnsi="Times New Roman" w:cs="Times New Roman"/>
          <w:sz w:val="28"/>
          <w:szCs w:val="28"/>
        </w:rPr>
        <w:t xml:space="preserve"> Не случайно, что первооткрывателями в этом деле были философы. Р. Декарт, а затем и Лейбниц. Они попытались применить к языку актуальные тогда математические методы. Если всё сложное и обширное состоит из </w:t>
      </w:r>
      <w:proofErr w:type="gramStart"/>
      <w:r>
        <w:rPr>
          <w:rFonts w:ascii="Times New Roman" w:hAnsi="Times New Roman" w:cs="Times New Roman"/>
          <w:sz w:val="28"/>
          <w:szCs w:val="28"/>
        </w:rPr>
        <w:t>простого</w:t>
      </w:r>
      <w:proofErr w:type="gramEnd"/>
      <w:r>
        <w:rPr>
          <w:rFonts w:ascii="Times New Roman" w:hAnsi="Times New Roman" w:cs="Times New Roman"/>
          <w:sz w:val="28"/>
          <w:szCs w:val="28"/>
        </w:rPr>
        <w:t xml:space="preserve"> и элементарного, то и язык следует сделать прозрачным, точным и ёмким. И это «орудие разума», по мнению философов, позволит успешно познать мир. Именно таков был первый шаг в сторону создания искусственного логического языка. Для нас не столько важен математический подход Лейбница, сколько то направление, в русле которого он хотел развивать искусственный язык</w:t>
      </w:r>
      <w:r w:rsidRPr="006529F0">
        <w:rPr>
          <w:rFonts w:ascii="Times New Roman" w:hAnsi="Times New Roman" w:cs="Times New Roman"/>
          <w:sz w:val="28"/>
          <w:szCs w:val="28"/>
        </w:rPr>
        <w:t>:</w:t>
      </w:r>
      <w:r>
        <w:rPr>
          <w:rFonts w:ascii="Times New Roman" w:hAnsi="Times New Roman" w:cs="Times New Roman"/>
          <w:sz w:val="28"/>
          <w:szCs w:val="28"/>
        </w:rPr>
        <w:t xml:space="preserve"> «простота» языка в его прозрачных грамматических структурах, стройных парадигмах и коммуникативной способности выражать смысловые значения в наиболее логичных формах.</w:t>
      </w:r>
    </w:p>
    <w:p w:rsidR="00D5737E" w:rsidRDefault="00D5737E" w:rsidP="00D5737E">
      <w:pPr>
        <w:spacing w:after="0" w:line="360" w:lineRule="auto"/>
        <w:rPr>
          <w:rFonts w:ascii="Times New Roman" w:hAnsi="Times New Roman" w:cs="Times New Roman"/>
          <w:sz w:val="28"/>
          <w:szCs w:val="28"/>
        </w:rPr>
      </w:pPr>
      <w:r>
        <w:rPr>
          <w:rFonts w:ascii="Times New Roman" w:hAnsi="Times New Roman" w:cs="Times New Roman"/>
          <w:sz w:val="28"/>
          <w:szCs w:val="28"/>
        </w:rPr>
        <w:t>Этот философско-логический подход к пониманию языка</w:t>
      </w:r>
      <w:r w:rsidRPr="007F7234">
        <w:rPr>
          <w:rFonts w:ascii="Times New Roman" w:hAnsi="Times New Roman" w:cs="Times New Roman"/>
          <w:sz w:val="28"/>
          <w:szCs w:val="28"/>
        </w:rPr>
        <w:t xml:space="preserve"> был развит последователями философов-идеалистов.</w:t>
      </w:r>
      <w:r>
        <w:rPr>
          <w:rFonts w:ascii="Times New Roman" w:hAnsi="Times New Roman" w:cs="Times New Roman"/>
          <w:sz w:val="28"/>
          <w:szCs w:val="28"/>
        </w:rPr>
        <w:t xml:space="preserve"> Э. Дрезен в своей книге «За всеобщим языком (три века исканий)»</w:t>
      </w:r>
      <w:r>
        <w:rPr>
          <w:rStyle w:val="ac"/>
          <w:rFonts w:ascii="Times New Roman" w:hAnsi="Times New Roman" w:cs="Times New Roman"/>
          <w:sz w:val="28"/>
          <w:szCs w:val="28"/>
        </w:rPr>
        <w:footnoteReference w:id="8"/>
      </w:r>
      <w:r>
        <w:rPr>
          <w:rFonts w:ascii="Times New Roman" w:hAnsi="Times New Roman" w:cs="Times New Roman"/>
          <w:sz w:val="28"/>
          <w:szCs w:val="28"/>
        </w:rPr>
        <w:t xml:space="preserve"> достаточно подробно перечисляет основные проекты </w:t>
      </w:r>
      <w:r>
        <w:rPr>
          <w:rFonts w:ascii="Times New Roman" w:hAnsi="Times New Roman" w:cs="Times New Roman"/>
          <w:sz w:val="28"/>
          <w:szCs w:val="28"/>
          <w:lang w:val="en-US"/>
        </w:rPr>
        <w:t>XVII</w:t>
      </w:r>
      <w:r>
        <w:rPr>
          <w:rFonts w:ascii="Times New Roman" w:hAnsi="Times New Roman" w:cs="Times New Roman"/>
          <w:sz w:val="28"/>
          <w:szCs w:val="28"/>
        </w:rPr>
        <w:t xml:space="preserve"> века по созданию логического языка. </w:t>
      </w:r>
      <w:proofErr w:type="gramStart"/>
      <w:r>
        <w:rPr>
          <w:rFonts w:ascii="Times New Roman" w:hAnsi="Times New Roman" w:cs="Times New Roman"/>
          <w:sz w:val="28"/>
          <w:szCs w:val="28"/>
        </w:rPr>
        <w:t xml:space="preserve">Упоминаются </w:t>
      </w:r>
      <w:r>
        <w:rPr>
          <w:rFonts w:ascii="Times New Roman" w:hAnsi="Times New Roman" w:cs="Times New Roman"/>
          <w:sz w:val="28"/>
          <w:szCs w:val="28"/>
        </w:rPr>
        <w:lastRenderedPageBreak/>
        <w:t>фамилии Г. Гуго (на некий листок с его идеями искусственного языка ссылается Р. Декарт в своём письме</w:t>
      </w:r>
      <w:r>
        <w:rPr>
          <w:rStyle w:val="ac"/>
          <w:rFonts w:ascii="Times New Roman" w:hAnsi="Times New Roman" w:cs="Times New Roman"/>
          <w:sz w:val="28"/>
          <w:szCs w:val="28"/>
        </w:rPr>
        <w:footnoteReference w:id="9"/>
      </w:r>
      <w:r>
        <w:rPr>
          <w:rFonts w:ascii="Times New Roman" w:hAnsi="Times New Roman" w:cs="Times New Roman"/>
          <w:sz w:val="28"/>
          <w:szCs w:val="28"/>
        </w:rPr>
        <w:t>), С. Гартлиба (его книга о проблемах всеобщего языка до нас не дошла), Дигбеуса (испанский автор особой философской системы языковых идей и понятий), Т. Уркхарта (британский создатель универсального языка), Г. Дальгарно (автор философского языка, где все идеи и понятия распределены на 17 классов</w:t>
      </w:r>
      <w:proofErr w:type="gramEnd"/>
      <w:r>
        <w:rPr>
          <w:rFonts w:ascii="Times New Roman" w:hAnsi="Times New Roman" w:cs="Times New Roman"/>
          <w:sz w:val="28"/>
          <w:szCs w:val="28"/>
        </w:rPr>
        <w:t xml:space="preserve"> и каждый из них обозначен соответствующей буквой латинского алфавита) и других.</w:t>
      </w:r>
    </w:p>
    <w:p w:rsidR="00D5737E" w:rsidRPr="002B5144" w:rsidRDefault="00D5737E" w:rsidP="00D573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Основной минус, объединяющий все  вышеназванные проекты, – их условность, абстрактность, оторванность от истинных реалий человеческой коммуникации. </w:t>
      </w:r>
      <w:r w:rsidRPr="00AB12FC">
        <w:rPr>
          <w:rFonts w:ascii="Times New Roman" w:hAnsi="Times New Roman" w:cs="Times New Roman"/>
          <w:sz w:val="28"/>
          <w:szCs w:val="28"/>
        </w:rPr>
        <w:t>Думается, причина кроется в их априорном характере. В отличи</w:t>
      </w:r>
      <w:proofErr w:type="gramStart"/>
      <w:r w:rsidRPr="00AB12FC">
        <w:rPr>
          <w:rFonts w:ascii="Times New Roman" w:hAnsi="Times New Roman" w:cs="Times New Roman"/>
          <w:sz w:val="28"/>
          <w:szCs w:val="28"/>
        </w:rPr>
        <w:t>и</w:t>
      </w:r>
      <w:proofErr w:type="gramEnd"/>
      <w:r w:rsidRPr="00AB12FC">
        <w:rPr>
          <w:rFonts w:ascii="Times New Roman" w:hAnsi="Times New Roman" w:cs="Times New Roman"/>
          <w:sz w:val="28"/>
          <w:szCs w:val="28"/>
        </w:rPr>
        <w:t xml:space="preserve"> от апостериорных, в них «лексика и грамматика </w:t>
      </w:r>
      <w:r>
        <w:rPr>
          <w:rFonts w:ascii="Times New Roman" w:hAnsi="Times New Roman" w:cs="Times New Roman"/>
          <w:sz w:val="28"/>
          <w:szCs w:val="28"/>
        </w:rPr>
        <w:t xml:space="preserve">не </w:t>
      </w:r>
      <w:r w:rsidRPr="00AB12FC">
        <w:rPr>
          <w:rFonts w:ascii="Times New Roman" w:hAnsi="Times New Roman" w:cs="Times New Roman"/>
          <w:color w:val="000000"/>
          <w:sz w:val="28"/>
          <w:szCs w:val="28"/>
          <w:shd w:val="clear" w:color="auto" w:fill="FFFFFF"/>
        </w:rPr>
        <w:t>заимствуются из этнических языков</w:t>
      </w:r>
      <w:r>
        <w:rPr>
          <w:rFonts w:ascii="Times New Roman" w:hAnsi="Times New Roman" w:cs="Times New Roman"/>
          <w:color w:val="000000"/>
          <w:sz w:val="28"/>
          <w:szCs w:val="28"/>
          <w:shd w:val="clear" w:color="auto" w:fill="FFFFFF"/>
        </w:rPr>
        <w:t>»</w:t>
      </w:r>
      <w:r>
        <w:rPr>
          <w:rStyle w:val="ac"/>
          <w:rFonts w:ascii="Times New Roman" w:hAnsi="Times New Roman" w:cs="Times New Roman"/>
          <w:color w:val="000000"/>
          <w:sz w:val="28"/>
          <w:szCs w:val="28"/>
          <w:shd w:val="clear" w:color="auto" w:fill="FFFFFF"/>
        </w:rPr>
        <w:footnoteReference w:id="10"/>
      </w:r>
      <w:r>
        <w:rPr>
          <w:rFonts w:ascii="Times New Roman" w:hAnsi="Times New Roman" w:cs="Times New Roman"/>
          <w:color w:val="000000"/>
          <w:sz w:val="28"/>
          <w:szCs w:val="28"/>
          <w:shd w:val="clear" w:color="auto" w:fill="FFFFFF"/>
        </w:rPr>
        <w:t>, вмес</w:t>
      </w:r>
      <w:r w:rsidRPr="00AB12FC">
        <w:rPr>
          <w:rFonts w:ascii="Times New Roman" w:hAnsi="Times New Roman" w:cs="Times New Roman"/>
          <w:color w:val="000000"/>
          <w:sz w:val="28"/>
          <w:szCs w:val="28"/>
          <w:shd w:val="clear" w:color="auto" w:fill="FFFFFF"/>
        </w:rPr>
        <w:t>то этого они основаны на «логической классификации понятий».</w:t>
      </w:r>
      <w:r>
        <w:rPr>
          <w:rFonts w:ascii="Times New Roman" w:hAnsi="Times New Roman" w:cs="Times New Roman"/>
          <w:color w:val="000000"/>
          <w:sz w:val="28"/>
          <w:szCs w:val="28"/>
          <w:shd w:val="clear" w:color="auto" w:fill="FFFFFF"/>
        </w:rPr>
        <w:t xml:space="preserve"> Поэтому с </w:t>
      </w:r>
      <w:r>
        <w:rPr>
          <w:rFonts w:ascii="Times New Roman" w:hAnsi="Times New Roman" w:cs="Times New Roman"/>
          <w:color w:val="000000"/>
          <w:sz w:val="28"/>
          <w:szCs w:val="28"/>
          <w:shd w:val="clear" w:color="auto" w:fill="FFFFFF"/>
          <w:lang w:val="en-US"/>
        </w:rPr>
        <w:t>XVIII</w:t>
      </w:r>
      <w:r>
        <w:rPr>
          <w:rFonts w:ascii="Times New Roman" w:hAnsi="Times New Roman" w:cs="Times New Roman"/>
          <w:color w:val="000000"/>
          <w:sz w:val="28"/>
          <w:szCs w:val="28"/>
          <w:shd w:val="clear" w:color="auto" w:fill="FFFFFF"/>
        </w:rPr>
        <w:t xml:space="preserve"> века учёных-энтузиастов заинтересовала идея создания апостериорных языков, которые основаны на </w:t>
      </w:r>
      <w:proofErr w:type="gramStart"/>
      <w:r>
        <w:rPr>
          <w:rFonts w:ascii="Times New Roman" w:hAnsi="Times New Roman" w:cs="Times New Roman"/>
          <w:color w:val="000000"/>
          <w:sz w:val="28"/>
          <w:szCs w:val="28"/>
          <w:shd w:val="clear" w:color="auto" w:fill="FFFFFF"/>
        </w:rPr>
        <w:t>каком-либо</w:t>
      </w:r>
      <w:proofErr w:type="gramEnd"/>
      <w:r>
        <w:rPr>
          <w:rFonts w:ascii="Times New Roman" w:hAnsi="Times New Roman" w:cs="Times New Roman"/>
          <w:color w:val="000000"/>
          <w:sz w:val="28"/>
          <w:szCs w:val="28"/>
          <w:shd w:val="clear" w:color="auto" w:fill="FFFFFF"/>
        </w:rPr>
        <w:t xml:space="preserve"> естественном языки и, тем самым, близки уже существующей человеческой коммуникации. </w:t>
      </w:r>
    </w:p>
    <w:p w:rsidR="00D5737E" w:rsidRDefault="00D5737E" w:rsidP="00D5737E">
      <w:pPr>
        <w:spacing w:after="0" w:line="360" w:lineRule="auto"/>
        <w:rPr>
          <w:rFonts w:ascii="Times New Roman" w:hAnsi="Times New Roman" w:cs="Times New Roman"/>
          <w:sz w:val="28"/>
          <w:szCs w:val="28"/>
        </w:rPr>
      </w:pPr>
      <w:r>
        <w:rPr>
          <w:rFonts w:ascii="Times New Roman" w:hAnsi="Times New Roman" w:cs="Times New Roman"/>
          <w:sz w:val="28"/>
          <w:szCs w:val="28"/>
        </w:rPr>
        <w:t>И Э. Дрезен</w:t>
      </w:r>
      <w:r>
        <w:rPr>
          <w:rStyle w:val="ac"/>
          <w:rFonts w:ascii="Times New Roman" w:hAnsi="Times New Roman" w:cs="Times New Roman"/>
          <w:sz w:val="28"/>
          <w:szCs w:val="28"/>
        </w:rPr>
        <w:footnoteReference w:id="11"/>
      </w:r>
      <w:r>
        <w:rPr>
          <w:rFonts w:ascii="Times New Roman" w:hAnsi="Times New Roman" w:cs="Times New Roman"/>
          <w:sz w:val="28"/>
          <w:szCs w:val="28"/>
        </w:rPr>
        <w:t xml:space="preserve"> и Э. Свадост</w:t>
      </w:r>
      <w:r>
        <w:rPr>
          <w:rStyle w:val="ac"/>
          <w:rFonts w:ascii="Times New Roman" w:hAnsi="Times New Roman" w:cs="Times New Roman"/>
          <w:sz w:val="28"/>
          <w:szCs w:val="28"/>
        </w:rPr>
        <w:footnoteReference w:id="12"/>
      </w:r>
      <w:r>
        <w:rPr>
          <w:rFonts w:ascii="Times New Roman" w:hAnsi="Times New Roman" w:cs="Times New Roman"/>
          <w:sz w:val="28"/>
          <w:szCs w:val="28"/>
        </w:rPr>
        <w:t xml:space="preserve"> упоминают 1732 год как год создания первого искусственного языка на основе латыни. Именно тогда неизвестный нам автор, скрывающийся под псевдонимом «Карпофорофилиус»</w:t>
      </w:r>
      <w:r w:rsidRPr="007F7234">
        <w:rPr>
          <w:rFonts w:ascii="Times New Roman" w:hAnsi="Times New Roman" w:cs="Times New Roman"/>
          <w:sz w:val="28"/>
          <w:szCs w:val="28"/>
        </w:rPr>
        <w:t>,</w:t>
      </w:r>
      <w:r>
        <w:rPr>
          <w:rFonts w:ascii="Times New Roman" w:hAnsi="Times New Roman" w:cs="Times New Roman"/>
          <w:sz w:val="28"/>
          <w:szCs w:val="28"/>
        </w:rPr>
        <w:t xml:space="preserve"> публикует в немецком журнале свой проект изменённой латинской грамматики, где отсутствуют исключения, существует фиксированное ударение, прилагательные и наречи</w:t>
      </w:r>
      <w:r w:rsidRPr="007F7234">
        <w:rPr>
          <w:rFonts w:ascii="Times New Roman" w:hAnsi="Times New Roman" w:cs="Times New Roman"/>
          <w:sz w:val="28"/>
          <w:szCs w:val="28"/>
        </w:rPr>
        <w:t>я</w:t>
      </w:r>
      <w:r>
        <w:rPr>
          <w:rFonts w:ascii="Times New Roman" w:hAnsi="Times New Roman" w:cs="Times New Roman"/>
          <w:sz w:val="28"/>
          <w:szCs w:val="28"/>
        </w:rPr>
        <w:t xml:space="preserve"> не изменяются совсем, а глаголы изменяются только по временам. Это был первый, но такой важный шаг в контексте развития практичных искусственных языков, которые могут применяться в коммуникации. </w:t>
      </w:r>
    </w:p>
    <w:p w:rsidR="00D5737E" w:rsidRDefault="00D5737E" w:rsidP="00D5737E">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lang w:val="en-US"/>
        </w:rPr>
        <w:t>XIX</w:t>
      </w:r>
      <w:r>
        <w:rPr>
          <w:rFonts w:ascii="Times New Roman" w:hAnsi="Times New Roman" w:cs="Times New Roman"/>
          <w:sz w:val="28"/>
          <w:szCs w:val="28"/>
        </w:rPr>
        <w:t xml:space="preserve"> век ещё более углубляет проникновение идеи искусственного языка в лингвистическую науку, не ограничиваясь выдумками учёных-</w:t>
      </w:r>
      <w:r>
        <w:rPr>
          <w:rFonts w:ascii="Times New Roman" w:hAnsi="Times New Roman" w:cs="Times New Roman"/>
          <w:sz w:val="28"/>
          <w:szCs w:val="28"/>
        </w:rPr>
        <w:lastRenderedPageBreak/>
        <w:t>энтузиастов.</w:t>
      </w:r>
      <w:proofErr w:type="gramEnd"/>
      <w:r>
        <w:rPr>
          <w:rFonts w:ascii="Times New Roman" w:hAnsi="Times New Roman" w:cs="Times New Roman"/>
          <w:sz w:val="28"/>
          <w:szCs w:val="28"/>
        </w:rPr>
        <w:t xml:space="preserve"> К середине века опытным путём интерлингвистика приходит к верному решению</w:t>
      </w:r>
      <w:r w:rsidRPr="00E8299F">
        <w:rPr>
          <w:rFonts w:ascii="Times New Roman" w:hAnsi="Times New Roman" w:cs="Times New Roman"/>
          <w:sz w:val="28"/>
          <w:szCs w:val="28"/>
        </w:rPr>
        <w:t>:</w:t>
      </w:r>
      <w:r>
        <w:rPr>
          <w:rFonts w:ascii="Times New Roman" w:hAnsi="Times New Roman" w:cs="Times New Roman"/>
          <w:sz w:val="28"/>
          <w:szCs w:val="28"/>
        </w:rPr>
        <w:t xml:space="preserve">  через вышеизложенные попытки создания тайнописи, логико-математических и философских языков к возможности построения языка нового, вспомогательного, сходного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естественными и подобно им доступного для практического пользования. На первых этапах создатели опираются на опыт «Карпофорофилиуса» и конструируют вспомогательные языки путём упрощения уже существующих или восстановления грамматик мёртвых языков, в первую очередь, латинского. Прорыв в интерлингвистике наступает в 1879 года – создаётся волапюк. </w:t>
      </w:r>
    </w:p>
    <w:p w:rsidR="00D5737E" w:rsidRDefault="00D5737E" w:rsidP="00D5737E">
      <w:pPr>
        <w:spacing w:after="0" w:line="360" w:lineRule="auto"/>
        <w:rPr>
          <w:rFonts w:ascii="Times New Roman" w:hAnsi="Times New Roman" w:cs="Times New Roman"/>
          <w:sz w:val="28"/>
          <w:szCs w:val="28"/>
        </w:rPr>
      </w:pPr>
      <w:r>
        <w:rPr>
          <w:rFonts w:ascii="Times New Roman" w:hAnsi="Times New Roman" w:cs="Times New Roman"/>
          <w:sz w:val="28"/>
          <w:szCs w:val="28"/>
        </w:rPr>
        <w:t>Создатель этого языка, немецкий священник И. М. Шлейер, выстроил стройную, но громоздкую грамматическую систему с четырьмя именными падежами, шестью формами времени у глагола, четырьмя формами наклонения и т.д. Проблемы обнаружились и по части лексики</w:t>
      </w:r>
      <w:r w:rsidRPr="008C7860">
        <w:rPr>
          <w:rFonts w:ascii="Times New Roman" w:hAnsi="Times New Roman" w:cs="Times New Roman"/>
          <w:sz w:val="28"/>
          <w:szCs w:val="28"/>
        </w:rPr>
        <w:t>:</w:t>
      </w:r>
      <w:r>
        <w:rPr>
          <w:rFonts w:ascii="Times New Roman" w:hAnsi="Times New Roman" w:cs="Times New Roman"/>
          <w:sz w:val="28"/>
          <w:szCs w:val="28"/>
        </w:rPr>
        <w:t xml:space="preserve"> И. Шлейер решил освободить корнеслов нового языка от очевидной связи с английским и немецким языками (откуда он и брал корни) путём фонетического их изменения. В самом названии языка «волапюк» скрываются английские корни </w:t>
      </w:r>
      <w:r w:rsidRPr="00421065">
        <w:rPr>
          <w:rFonts w:ascii="Times New Roman" w:hAnsi="Times New Roman" w:cs="Times New Roman"/>
          <w:i/>
          <w:sz w:val="28"/>
          <w:szCs w:val="28"/>
        </w:rPr>
        <w:t>«</w:t>
      </w:r>
      <w:r w:rsidRPr="00421065">
        <w:rPr>
          <w:rFonts w:ascii="Times New Roman" w:hAnsi="Times New Roman" w:cs="Times New Roman"/>
          <w:i/>
          <w:sz w:val="28"/>
          <w:szCs w:val="28"/>
          <w:lang w:val="en-US"/>
        </w:rPr>
        <w:t>world</w:t>
      </w:r>
      <w:r w:rsidRPr="00421065">
        <w:rPr>
          <w:rFonts w:ascii="Times New Roman" w:hAnsi="Times New Roman" w:cs="Times New Roman"/>
          <w:i/>
          <w:sz w:val="28"/>
          <w:szCs w:val="28"/>
        </w:rPr>
        <w:t>»</w:t>
      </w:r>
      <w:r>
        <w:rPr>
          <w:rFonts w:ascii="Times New Roman" w:hAnsi="Times New Roman" w:cs="Times New Roman"/>
          <w:sz w:val="28"/>
          <w:szCs w:val="28"/>
        </w:rPr>
        <w:t xml:space="preserve"> и </w:t>
      </w:r>
      <w:r w:rsidRPr="00421065">
        <w:rPr>
          <w:rFonts w:ascii="Times New Roman" w:hAnsi="Times New Roman" w:cs="Times New Roman"/>
          <w:i/>
          <w:sz w:val="28"/>
          <w:szCs w:val="28"/>
        </w:rPr>
        <w:t>«</w:t>
      </w:r>
      <w:r w:rsidRPr="00421065">
        <w:rPr>
          <w:rFonts w:ascii="Times New Roman" w:hAnsi="Times New Roman" w:cs="Times New Roman"/>
          <w:i/>
          <w:sz w:val="28"/>
          <w:szCs w:val="28"/>
          <w:lang w:val="en-US"/>
        </w:rPr>
        <w:t>speak</w:t>
      </w:r>
      <w:r w:rsidRPr="00421065">
        <w:rPr>
          <w:rFonts w:ascii="Times New Roman" w:hAnsi="Times New Roman" w:cs="Times New Roman"/>
          <w:i/>
          <w:sz w:val="28"/>
          <w:szCs w:val="28"/>
        </w:rPr>
        <w:t>»</w:t>
      </w:r>
      <w:r>
        <w:rPr>
          <w:rFonts w:ascii="Times New Roman" w:hAnsi="Times New Roman" w:cs="Times New Roman"/>
          <w:sz w:val="28"/>
          <w:szCs w:val="28"/>
        </w:rPr>
        <w:t xml:space="preserve"> в виде </w:t>
      </w:r>
      <w:r w:rsidRPr="00421065">
        <w:rPr>
          <w:rFonts w:ascii="Times New Roman" w:hAnsi="Times New Roman" w:cs="Times New Roman"/>
          <w:i/>
          <w:sz w:val="28"/>
          <w:szCs w:val="28"/>
        </w:rPr>
        <w:t>«</w:t>
      </w:r>
      <w:r w:rsidRPr="00421065">
        <w:rPr>
          <w:rFonts w:ascii="Times New Roman" w:hAnsi="Times New Roman" w:cs="Times New Roman"/>
          <w:i/>
          <w:sz w:val="28"/>
          <w:szCs w:val="28"/>
          <w:lang w:val="en-US"/>
        </w:rPr>
        <w:t>vol</w:t>
      </w:r>
      <w:r w:rsidRPr="00421065">
        <w:rPr>
          <w:rFonts w:ascii="Times New Roman" w:hAnsi="Times New Roman" w:cs="Times New Roman"/>
          <w:i/>
          <w:sz w:val="28"/>
          <w:szCs w:val="28"/>
        </w:rPr>
        <w:t>»</w:t>
      </w:r>
      <w:r>
        <w:rPr>
          <w:rFonts w:ascii="Times New Roman" w:hAnsi="Times New Roman" w:cs="Times New Roman"/>
          <w:sz w:val="28"/>
          <w:szCs w:val="28"/>
        </w:rPr>
        <w:t xml:space="preserve"> и </w:t>
      </w:r>
      <w:r w:rsidRPr="00421065">
        <w:rPr>
          <w:rFonts w:ascii="Times New Roman" w:hAnsi="Times New Roman" w:cs="Times New Roman"/>
          <w:i/>
          <w:sz w:val="28"/>
          <w:szCs w:val="28"/>
        </w:rPr>
        <w:t>«</w:t>
      </w:r>
      <w:r w:rsidRPr="00421065">
        <w:rPr>
          <w:rFonts w:ascii="Times New Roman" w:hAnsi="Times New Roman" w:cs="Times New Roman"/>
          <w:i/>
          <w:sz w:val="28"/>
          <w:szCs w:val="28"/>
          <w:lang w:val="en-US"/>
        </w:rPr>
        <w:t>p</w:t>
      </w:r>
      <w:r w:rsidRPr="00421065">
        <w:rPr>
          <w:rFonts w:ascii="Times New Roman" w:hAnsi="Times New Roman" w:cs="Times New Roman"/>
          <w:i/>
          <w:iCs/>
          <w:color w:val="202122"/>
          <w:sz w:val="28"/>
          <w:szCs w:val="28"/>
          <w:shd w:val="clear" w:color="auto" w:fill="FFFFFF"/>
        </w:rPr>
        <w:t>ü</w:t>
      </w:r>
      <w:r w:rsidRPr="00421065">
        <w:rPr>
          <w:rFonts w:ascii="Times New Roman" w:hAnsi="Times New Roman" w:cs="Times New Roman"/>
          <w:i/>
          <w:iCs/>
          <w:color w:val="202122"/>
          <w:sz w:val="28"/>
          <w:szCs w:val="28"/>
          <w:shd w:val="clear" w:color="auto" w:fill="FFFFFF"/>
          <w:lang w:val="en-US"/>
        </w:rPr>
        <w:t>k</w:t>
      </w:r>
      <w:r w:rsidRPr="00421065">
        <w:rPr>
          <w:rFonts w:ascii="Times New Roman" w:hAnsi="Times New Roman" w:cs="Times New Roman"/>
          <w:i/>
          <w:iCs/>
          <w:color w:val="202122"/>
          <w:sz w:val="28"/>
          <w:szCs w:val="28"/>
          <w:shd w:val="clear" w:color="auto" w:fill="FFFFFF"/>
        </w:rPr>
        <w:t>».</w:t>
      </w:r>
      <w:r>
        <w:rPr>
          <w:rFonts w:ascii="Times New Roman" w:hAnsi="Times New Roman" w:cs="Times New Roman"/>
          <w:i/>
          <w:iCs/>
          <w:color w:val="202122"/>
          <w:sz w:val="28"/>
          <w:szCs w:val="28"/>
          <w:shd w:val="clear" w:color="auto" w:fill="FFFFFF"/>
        </w:rPr>
        <w:t xml:space="preserve"> </w:t>
      </w:r>
      <w:r w:rsidRPr="00F30D4E">
        <w:rPr>
          <w:rFonts w:ascii="Times New Roman" w:hAnsi="Times New Roman" w:cs="Times New Roman"/>
          <w:sz w:val="28"/>
        </w:rPr>
        <w:t>Такие эксперименты с лексикой привели к тому, что имя «волапюк»</w:t>
      </w:r>
      <w:r>
        <w:rPr>
          <w:rFonts w:ascii="Times New Roman" w:hAnsi="Times New Roman" w:cs="Times New Roman"/>
          <w:sz w:val="28"/>
        </w:rPr>
        <w:t xml:space="preserve"> стало нарицательным.</w:t>
      </w:r>
      <w:r w:rsidRPr="00F30D4E">
        <w:rPr>
          <w:rFonts w:ascii="Times New Roman" w:hAnsi="Times New Roman" w:cs="Times New Roman"/>
          <w:sz w:val="28"/>
        </w:rPr>
        <w:t xml:space="preserve"> </w:t>
      </w:r>
      <w:r>
        <w:rPr>
          <w:rFonts w:ascii="Times New Roman" w:hAnsi="Times New Roman" w:cs="Times New Roman"/>
          <w:sz w:val="28"/>
        </w:rPr>
        <w:t xml:space="preserve">В переносном значении оно стало обозначать </w:t>
      </w:r>
      <w:r w:rsidRPr="00FE2340">
        <w:rPr>
          <w:rFonts w:ascii="Times New Roman" w:hAnsi="Times New Roman" w:cs="Times New Roman"/>
          <w:sz w:val="28"/>
        </w:rPr>
        <w:t>«набор непонятных слов; абракадабра»</w:t>
      </w:r>
      <w:r>
        <w:rPr>
          <w:rStyle w:val="ac"/>
          <w:rFonts w:ascii="Times New Roman" w:hAnsi="Times New Roman" w:cs="Times New Roman"/>
          <w:sz w:val="28"/>
        </w:rPr>
        <w:footnoteReference w:id="13"/>
      </w:r>
      <w:r>
        <w:rPr>
          <w:rFonts w:ascii="Times New Roman" w:hAnsi="Times New Roman" w:cs="Times New Roman"/>
          <w:sz w:val="28"/>
        </w:rPr>
        <w:t>.</w:t>
      </w:r>
      <w:r w:rsidRPr="00FE2340">
        <w:rPr>
          <w:iCs/>
          <w:color w:val="202122"/>
          <w:sz w:val="32"/>
          <w:szCs w:val="21"/>
          <w:shd w:val="clear" w:color="auto" w:fill="FFFFFF"/>
        </w:rPr>
        <w:t xml:space="preserve"> </w:t>
      </w:r>
      <w:r>
        <w:rPr>
          <w:rFonts w:ascii="Times New Roman" w:hAnsi="Times New Roman" w:cs="Times New Roman"/>
          <w:sz w:val="28"/>
          <w:szCs w:val="28"/>
        </w:rPr>
        <w:t xml:space="preserve">Исследователи утверждают, что </w:t>
      </w:r>
      <w:r w:rsidRPr="008C7860">
        <w:rPr>
          <w:rFonts w:ascii="Times New Roman" w:hAnsi="Times New Roman" w:cs="Times New Roman"/>
          <w:sz w:val="28"/>
          <w:szCs w:val="28"/>
        </w:rPr>
        <w:t>«</w:t>
      </w:r>
      <w:r>
        <w:rPr>
          <w:rFonts w:ascii="Times New Roman" w:hAnsi="Times New Roman" w:cs="Times New Roman"/>
          <w:sz w:val="28"/>
          <w:szCs w:val="28"/>
        </w:rPr>
        <w:t>э</w:t>
      </w:r>
      <w:r w:rsidRPr="008C7860">
        <w:rPr>
          <w:rFonts w:ascii="Times New Roman" w:hAnsi="Times New Roman" w:cs="Times New Roman"/>
          <w:sz w:val="28"/>
          <w:szCs w:val="28"/>
        </w:rPr>
        <w:t>то затрудняло его использование в общении и, как следствие, не способствовало</w:t>
      </w:r>
      <w:r>
        <w:rPr>
          <w:rFonts w:ascii="Times New Roman" w:hAnsi="Times New Roman" w:cs="Times New Roman"/>
          <w:sz w:val="28"/>
          <w:szCs w:val="28"/>
        </w:rPr>
        <w:t xml:space="preserve"> его</w:t>
      </w:r>
      <w:r w:rsidRPr="008C7860">
        <w:rPr>
          <w:rFonts w:ascii="Times New Roman" w:hAnsi="Times New Roman" w:cs="Times New Roman"/>
          <w:sz w:val="28"/>
          <w:szCs w:val="28"/>
        </w:rPr>
        <w:t xml:space="preserve"> популярности, но, тем не менее, на нем было написано 25 журналов и создано около 300 учебников»</w:t>
      </w:r>
      <w:r>
        <w:rPr>
          <w:rStyle w:val="ac"/>
          <w:rFonts w:ascii="Times New Roman" w:hAnsi="Times New Roman" w:cs="Times New Roman"/>
          <w:sz w:val="28"/>
          <w:szCs w:val="28"/>
        </w:rPr>
        <w:footnoteReference w:id="14"/>
      </w:r>
      <w:r w:rsidRPr="008C7860">
        <w:rPr>
          <w:rFonts w:ascii="Times New Roman" w:hAnsi="Times New Roman" w:cs="Times New Roman"/>
          <w:sz w:val="28"/>
          <w:szCs w:val="28"/>
        </w:rPr>
        <w:t>.</w:t>
      </w:r>
      <w:r>
        <w:rPr>
          <w:rFonts w:ascii="Times New Roman" w:hAnsi="Times New Roman" w:cs="Times New Roman"/>
          <w:sz w:val="28"/>
          <w:szCs w:val="28"/>
        </w:rPr>
        <w:t xml:space="preserve">  Судьба проекта «Валапюк» трагична. Он не получил должного распространения в ранге международного языка, последующие лингвистические нововведения  И. Шлейера лишь усложнили язык, сделали его более искусственным, и в наше время он является лишь предметом исторической полемики как проект, прекративший своё развитие. Всё ещё </w:t>
      </w:r>
      <w:r>
        <w:rPr>
          <w:rFonts w:ascii="Times New Roman" w:hAnsi="Times New Roman" w:cs="Times New Roman"/>
          <w:sz w:val="28"/>
          <w:szCs w:val="28"/>
        </w:rPr>
        <w:lastRenderedPageBreak/>
        <w:t>существует Академия волапюка и функционирует её сайт</w:t>
      </w:r>
      <w:r>
        <w:rPr>
          <w:rStyle w:val="ac"/>
          <w:rFonts w:ascii="Times New Roman" w:hAnsi="Times New Roman" w:cs="Times New Roman"/>
          <w:sz w:val="28"/>
          <w:szCs w:val="28"/>
        </w:rPr>
        <w:footnoteReference w:id="15"/>
      </w:r>
      <w:r>
        <w:rPr>
          <w:rFonts w:ascii="Times New Roman" w:hAnsi="Times New Roman" w:cs="Times New Roman"/>
          <w:sz w:val="28"/>
          <w:szCs w:val="28"/>
        </w:rPr>
        <w:t xml:space="preserve">, последнее обновление которого было в 2015 году. Заслуга И. Шлейера в том, что его проект мотивировал актуальное движение за международный язык, которое на его опыте создаст самый масштабный и по сей </w:t>
      </w:r>
      <w:proofErr w:type="gramStart"/>
      <w:r>
        <w:rPr>
          <w:rFonts w:ascii="Times New Roman" w:hAnsi="Times New Roman" w:cs="Times New Roman"/>
          <w:sz w:val="28"/>
          <w:szCs w:val="28"/>
        </w:rPr>
        <w:t>день</w:t>
      </w:r>
      <w:proofErr w:type="gramEnd"/>
      <w:r>
        <w:rPr>
          <w:rFonts w:ascii="Times New Roman" w:hAnsi="Times New Roman" w:cs="Times New Roman"/>
          <w:sz w:val="28"/>
          <w:szCs w:val="28"/>
        </w:rPr>
        <w:t xml:space="preserve"> развивающийся вспомогательный язык – эсперанто. </w:t>
      </w:r>
    </w:p>
    <w:p w:rsidR="00D5737E" w:rsidRDefault="00D5737E" w:rsidP="00D5737E">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rPr>
        <w:t xml:space="preserve">Первый учебник нового языка был создан варшавским врачом </w:t>
      </w:r>
      <w:r w:rsidRPr="000F59A5">
        <w:rPr>
          <w:rFonts w:ascii="Times New Roman" w:hAnsi="Times New Roman" w:cs="Times New Roman"/>
          <w:sz w:val="28"/>
          <w:szCs w:val="28"/>
        </w:rPr>
        <w:t>Людвиком Лазарем Заменгофом</w:t>
      </w:r>
      <w:r>
        <w:rPr>
          <w:rFonts w:ascii="Times New Roman" w:hAnsi="Times New Roman" w:cs="Times New Roman"/>
          <w:sz w:val="28"/>
          <w:szCs w:val="28"/>
        </w:rPr>
        <w:t xml:space="preserve"> в 1887 году с целью уничтожения границ коммуникации между народами. </w:t>
      </w:r>
      <w:proofErr w:type="gramStart"/>
      <w:r>
        <w:rPr>
          <w:rFonts w:ascii="Times New Roman" w:hAnsi="Times New Roman" w:cs="Times New Roman"/>
          <w:sz w:val="28"/>
          <w:szCs w:val="28"/>
        </w:rPr>
        <w:t>В предисловии автор целенаправленно указывает на уникальность своего проекта, критикуя предшественников</w:t>
      </w:r>
      <w:r w:rsidRPr="00192EA1">
        <w:rPr>
          <w:rFonts w:ascii="Times New Roman" w:hAnsi="Times New Roman" w:cs="Times New Roman"/>
          <w:sz w:val="28"/>
          <w:szCs w:val="28"/>
        </w:rPr>
        <w:t>:</w:t>
      </w:r>
      <w:r>
        <w:rPr>
          <w:rFonts w:ascii="Times New Roman" w:hAnsi="Times New Roman" w:cs="Times New Roman"/>
          <w:sz w:val="28"/>
          <w:szCs w:val="28"/>
        </w:rPr>
        <w:t xml:space="preserve"> </w:t>
      </w:r>
      <w:r w:rsidRPr="00192EA1">
        <w:rPr>
          <w:rFonts w:ascii="Times New Roman" w:hAnsi="Times New Roman" w:cs="Times New Roman"/>
          <w:sz w:val="28"/>
          <w:szCs w:val="28"/>
        </w:rPr>
        <w:t>«</w:t>
      </w:r>
      <w:r w:rsidRPr="00192EA1">
        <w:rPr>
          <w:rFonts w:ascii="Times New Roman" w:hAnsi="Times New Roman" w:cs="Times New Roman"/>
          <w:sz w:val="28"/>
          <w:szCs w:val="28"/>
          <w:shd w:val="clear" w:color="auto" w:fill="FFFFFF"/>
        </w:rPr>
        <w:t>все эти попытки или представляли собой систему знаков для краткого изъяснения в случае нужды, или ограничивались самым естественным упрощением грамматики и заменой существующих в языках слов — другими, произвольно придуманными»</w:t>
      </w:r>
      <w:r>
        <w:rPr>
          <w:rStyle w:val="ac"/>
          <w:rFonts w:ascii="Times New Roman" w:hAnsi="Times New Roman" w:cs="Times New Roman"/>
          <w:sz w:val="28"/>
          <w:szCs w:val="28"/>
          <w:shd w:val="clear" w:color="auto" w:fill="FFFFFF"/>
        </w:rPr>
        <w:footnoteReference w:id="16"/>
      </w:r>
      <w:r w:rsidR="009F72BC">
        <w:rPr>
          <w:rFonts w:ascii="Times New Roman" w:hAnsi="Times New Roman" w:cs="Times New Roman"/>
          <w:sz w:val="28"/>
          <w:szCs w:val="28"/>
          <w:shd w:val="clear" w:color="auto" w:fill="FFFFFF"/>
        </w:rPr>
        <w:t>. В противовес традициям</w:t>
      </w:r>
      <w:r>
        <w:rPr>
          <w:rFonts w:ascii="Times New Roman" w:hAnsi="Times New Roman" w:cs="Times New Roman"/>
          <w:sz w:val="28"/>
          <w:szCs w:val="28"/>
          <w:shd w:val="clear" w:color="auto" w:fill="FFFFFF"/>
        </w:rPr>
        <w:t xml:space="preserve"> </w:t>
      </w:r>
      <w:r w:rsidRPr="000F59A5">
        <w:rPr>
          <w:rFonts w:ascii="Times New Roman" w:hAnsi="Times New Roman" w:cs="Times New Roman"/>
          <w:sz w:val="28"/>
          <w:szCs w:val="28"/>
          <w:shd w:val="clear" w:color="auto" w:fill="FFFFFF"/>
        </w:rPr>
        <w:t>Заменгоф</w:t>
      </w:r>
      <w:r>
        <w:rPr>
          <w:rFonts w:ascii="Times New Roman" w:hAnsi="Times New Roman" w:cs="Times New Roman"/>
          <w:sz w:val="28"/>
          <w:szCs w:val="28"/>
          <w:shd w:val="clear" w:color="auto" w:fill="FFFFFF"/>
        </w:rPr>
        <w:t xml:space="preserve"> указывает основополагающие критерии </w:t>
      </w:r>
      <w:r w:rsidRPr="00110FA2">
        <w:rPr>
          <w:rFonts w:ascii="Times New Roman" w:hAnsi="Times New Roman" w:cs="Times New Roman"/>
          <w:sz w:val="28"/>
          <w:szCs w:val="28"/>
          <w:shd w:val="clear" w:color="auto" w:fill="FFFFFF"/>
        </w:rPr>
        <w:t>своего языка: простая система грамматики, которую «</w:t>
      </w:r>
      <w:r w:rsidRPr="00110FA2">
        <w:rPr>
          <w:rFonts w:ascii="Times New Roman" w:hAnsi="Times New Roman" w:cs="Times New Roman"/>
          <w:iCs/>
          <w:sz w:val="28"/>
          <w:szCs w:val="28"/>
          <w:shd w:val="clear" w:color="auto" w:fill="FFFFFF"/>
        </w:rPr>
        <w:t>можно отлично изучить в продолжение</w:t>
      </w:r>
      <w:r>
        <w:rPr>
          <w:rFonts w:ascii="Times New Roman" w:hAnsi="Times New Roman" w:cs="Times New Roman"/>
          <w:sz w:val="28"/>
          <w:szCs w:val="28"/>
          <w:shd w:val="clear" w:color="auto" w:fill="FFFFFF"/>
        </w:rPr>
        <w:t xml:space="preserve"> </w:t>
      </w:r>
      <w:r w:rsidRPr="00110FA2">
        <w:rPr>
          <w:rFonts w:ascii="Times New Roman" w:hAnsi="Times New Roman" w:cs="Times New Roman"/>
          <w:bCs/>
          <w:sz w:val="28"/>
          <w:szCs w:val="28"/>
          <w:shd w:val="clear" w:color="auto" w:fill="FFFFFF"/>
        </w:rPr>
        <w:t>одного часа</w:t>
      </w:r>
      <w:proofErr w:type="gramEnd"/>
      <w:r w:rsidRPr="00110FA2">
        <w:rPr>
          <w:rFonts w:ascii="Times New Roman" w:hAnsi="Times New Roman" w:cs="Times New Roman"/>
          <w:bCs/>
          <w:sz w:val="28"/>
          <w:szCs w:val="28"/>
          <w:shd w:val="clear" w:color="auto" w:fill="FFFFFF"/>
        </w:rPr>
        <w:t>»</w:t>
      </w:r>
      <w:r>
        <w:rPr>
          <w:rStyle w:val="ac"/>
          <w:rFonts w:ascii="Times New Roman" w:hAnsi="Times New Roman" w:cs="Times New Roman"/>
          <w:bCs/>
          <w:sz w:val="28"/>
          <w:szCs w:val="28"/>
          <w:shd w:val="clear" w:color="auto" w:fill="FFFFFF"/>
        </w:rPr>
        <w:footnoteReference w:id="17"/>
      </w:r>
      <w:r w:rsidRPr="00110FA2">
        <w:rPr>
          <w:rFonts w:ascii="Times New Roman" w:hAnsi="Times New Roman" w:cs="Times New Roman"/>
          <w:bCs/>
          <w:sz w:val="28"/>
          <w:szCs w:val="28"/>
          <w:shd w:val="clear" w:color="auto" w:fill="FFFFFF"/>
        </w:rPr>
        <w:t>; коммуникативная направленность языка, «</w:t>
      </w:r>
      <w:r>
        <w:rPr>
          <w:rFonts w:ascii="Times New Roman" w:hAnsi="Times New Roman" w:cs="Times New Roman"/>
          <w:sz w:val="28"/>
          <w:szCs w:val="28"/>
          <w:shd w:val="clear" w:color="auto" w:fill="FFFFFF"/>
        </w:rPr>
        <w:t xml:space="preserve"> т.</w:t>
      </w:r>
      <w:r w:rsidRPr="00110FA2">
        <w:rPr>
          <w:rFonts w:ascii="Times New Roman" w:hAnsi="Times New Roman" w:cs="Times New Roman"/>
          <w:sz w:val="28"/>
          <w:szCs w:val="28"/>
          <w:shd w:val="clear" w:color="auto" w:fill="FFFFFF"/>
        </w:rPr>
        <w:t>е. чтобы язык уже с самого начала и благодаря собственному своему устройству мог служить действительным средством для международных сношений»</w:t>
      </w:r>
      <w:r>
        <w:rPr>
          <w:rStyle w:val="ac"/>
          <w:rFonts w:ascii="Times New Roman" w:hAnsi="Times New Roman" w:cs="Times New Roman"/>
          <w:sz w:val="28"/>
          <w:szCs w:val="28"/>
          <w:shd w:val="clear" w:color="auto" w:fill="FFFFFF"/>
        </w:rPr>
        <w:footnoteReference w:id="18"/>
      </w:r>
      <w:r w:rsidRPr="00110FA2">
        <w:rPr>
          <w:rFonts w:ascii="Times New Roman" w:hAnsi="Times New Roman" w:cs="Times New Roman"/>
          <w:sz w:val="28"/>
          <w:szCs w:val="28"/>
          <w:shd w:val="clear" w:color="auto" w:fill="FFFFFF"/>
        </w:rPr>
        <w:t>; способность к его массовому распространению и употреблению «как живого языка, а не с ключом в руке и в случаях крайней надобности»</w:t>
      </w:r>
      <w:r>
        <w:rPr>
          <w:rStyle w:val="ac"/>
          <w:rFonts w:ascii="Times New Roman" w:hAnsi="Times New Roman" w:cs="Times New Roman"/>
          <w:sz w:val="28"/>
          <w:szCs w:val="28"/>
          <w:shd w:val="clear" w:color="auto" w:fill="FFFFFF"/>
        </w:rPr>
        <w:footnoteReference w:id="19"/>
      </w:r>
      <w:r w:rsidRPr="00110FA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D5737E" w:rsidRDefault="00D5737E" w:rsidP="00D5737E">
      <w:pPr>
        <w:spacing w:after="0"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Корнеслов эсперанто выстроен на романской и германской основе, ограниченное число корней компенсируется приличным количеством приставок и суффиксов </w:t>
      </w:r>
      <w:r w:rsidRPr="00110FA2">
        <w:rPr>
          <w:rFonts w:ascii="Times New Roman" w:hAnsi="Times New Roman" w:cs="Times New Roman"/>
          <w:sz w:val="28"/>
          <w:szCs w:val="28"/>
          <w:shd w:val="clear" w:color="auto" w:fill="FFFFFF"/>
        </w:rPr>
        <w:t>с постоянным значением,</w:t>
      </w:r>
      <w:r w:rsidRPr="00110FA2">
        <w:rPr>
          <w:rFonts w:ascii="Times New Roman" w:hAnsi="Times New Roman" w:cs="Times New Roman"/>
          <w:sz w:val="28"/>
          <w:szCs w:val="28"/>
        </w:rPr>
        <w:t xml:space="preserve"> используется всего 11 окончаний, каждое из которых закреплено за определенной частью речи ( -о для существительных, </w:t>
      </w:r>
      <w:proofErr w:type="gramStart"/>
      <w:r w:rsidRPr="00110FA2">
        <w:rPr>
          <w:rFonts w:ascii="Times New Roman" w:hAnsi="Times New Roman" w:cs="Times New Roman"/>
          <w:sz w:val="28"/>
          <w:szCs w:val="28"/>
        </w:rPr>
        <w:t>-а</w:t>
      </w:r>
      <w:proofErr w:type="gramEnd"/>
      <w:r w:rsidRPr="00110FA2">
        <w:rPr>
          <w:rFonts w:ascii="Times New Roman" w:hAnsi="Times New Roman" w:cs="Times New Roman"/>
          <w:sz w:val="28"/>
          <w:szCs w:val="28"/>
        </w:rPr>
        <w:t xml:space="preserve"> для прилагательных, -е для наречий, -i для инфинитивов и так далее) и всего два падежа –именительный и винительный.</w:t>
      </w:r>
    </w:p>
    <w:p w:rsidR="00D5737E" w:rsidRDefault="00D5737E" w:rsidP="00D5737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Эсперанто, благодаря такой упрощенной структуре, основательно закрепился в современном мире. </w:t>
      </w:r>
      <w:r w:rsidRPr="000F59A5">
        <w:rPr>
          <w:rFonts w:ascii="Times New Roman" w:hAnsi="Times New Roman" w:cs="Times New Roman"/>
          <w:sz w:val="28"/>
          <w:szCs w:val="28"/>
        </w:rPr>
        <w:t>Достаточно быстро новый язык оказался обеспечен учебниками, пособиями, словарями</w:t>
      </w:r>
      <w:r>
        <w:rPr>
          <w:rFonts w:ascii="Times New Roman" w:hAnsi="Times New Roman" w:cs="Times New Roman"/>
          <w:sz w:val="28"/>
          <w:szCs w:val="28"/>
        </w:rPr>
        <w:t xml:space="preserve">. На эсперанто был переведены знаковые тексты европейской культуры (Библия, «Божественная комедия» и др.), а также создавались и оригинальные художественные произведения. Ещё с </w:t>
      </w:r>
      <w:r>
        <w:rPr>
          <w:rFonts w:ascii="Times New Roman" w:hAnsi="Times New Roman" w:cs="Times New Roman"/>
          <w:sz w:val="28"/>
          <w:szCs w:val="28"/>
          <w:lang w:val="en-US"/>
        </w:rPr>
        <w:t>XX</w:t>
      </w:r>
      <w:r>
        <w:rPr>
          <w:rFonts w:ascii="Times New Roman" w:hAnsi="Times New Roman" w:cs="Times New Roman"/>
          <w:sz w:val="28"/>
          <w:szCs w:val="28"/>
        </w:rPr>
        <w:t xml:space="preserve"> века существует Академия эсперанто, Всемирная эсперанто-ассоциация общее число носителей на 2015 год – почти два миллиона. В среде эсперантистов и популяризаторов языка распространена идея о принятии эсперанто в роли вспомогательного языка Европейского союза, но пошатнуть гегемонию английского пока не удалось. </w:t>
      </w:r>
    </w:p>
    <w:p w:rsidR="00D5737E" w:rsidRDefault="00D5737E" w:rsidP="00D573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Внутри эсперантского движения уже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начались размежевания. Закреплённые создателем 16 правил были неизменны, но энтузиасты пытались дополнить, расширить, конкретизировать, изменяя созданную лексико-грамматическую систему. </w:t>
      </w:r>
    </w:p>
    <w:p w:rsidR="00D5737E" w:rsidRPr="002D6D33" w:rsidRDefault="00D5737E" w:rsidP="00D5737E">
      <w:pPr>
        <w:spacing w:after="0" w:line="360" w:lineRule="auto"/>
        <w:rPr>
          <w:rFonts w:ascii="Times New Roman" w:hAnsi="Times New Roman" w:cs="Times New Roman"/>
          <w:sz w:val="28"/>
          <w:szCs w:val="28"/>
        </w:rPr>
      </w:pPr>
      <w:r>
        <w:rPr>
          <w:rFonts w:ascii="Times New Roman" w:hAnsi="Times New Roman" w:cs="Times New Roman"/>
          <w:sz w:val="28"/>
          <w:szCs w:val="28"/>
        </w:rPr>
        <w:t>Эти желания преобразований уже в 1907 году привели к появлению идо – усовершенствованной версии эсперанто.</w:t>
      </w:r>
      <w:r w:rsidRPr="00301C75">
        <w:rPr>
          <w:rFonts w:ascii="Times New Roman" w:hAnsi="Times New Roman" w:cs="Times New Roman"/>
          <w:sz w:val="28"/>
          <w:szCs w:val="28"/>
        </w:rPr>
        <w:t xml:space="preserve"> </w:t>
      </w:r>
      <w:r>
        <w:rPr>
          <w:rFonts w:ascii="Times New Roman" w:hAnsi="Times New Roman" w:cs="Times New Roman"/>
          <w:sz w:val="28"/>
          <w:szCs w:val="28"/>
        </w:rPr>
        <w:t xml:space="preserve">Наиболее серьёзной переработке подверглись фонетическая и словообразовательная системы. </w:t>
      </w:r>
      <w:r w:rsidRPr="00301C75">
        <w:rPr>
          <w:rFonts w:ascii="Times New Roman" w:hAnsi="Times New Roman" w:cs="Times New Roman"/>
          <w:sz w:val="28"/>
          <w:szCs w:val="21"/>
          <w:shd w:val="clear" w:color="auto" w:fill="FFFFFF"/>
        </w:rPr>
        <w:t> Идо расширил опыт лингвопроек</w:t>
      </w:r>
      <w:r>
        <w:rPr>
          <w:rFonts w:ascii="Times New Roman" w:hAnsi="Times New Roman" w:cs="Times New Roman"/>
          <w:sz w:val="28"/>
          <w:szCs w:val="21"/>
          <w:shd w:val="clear" w:color="auto" w:fill="FFFFFF"/>
        </w:rPr>
        <w:t xml:space="preserve">тирования и обогатил эсперанто, отсюда </w:t>
      </w:r>
      <w:r w:rsidRPr="00301C75">
        <w:rPr>
          <w:rFonts w:ascii="Times New Roman" w:hAnsi="Times New Roman" w:cs="Times New Roman"/>
          <w:sz w:val="28"/>
          <w:szCs w:val="21"/>
          <w:shd w:val="clear" w:color="auto" w:fill="FFFFFF"/>
        </w:rPr>
        <w:t xml:space="preserve">в эсперанто перешли некоторые </w:t>
      </w:r>
      <w:r w:rsidRPr="000F59A5">
        <w:rPr>
          <w:rFonts w:ascii="Times New Roman" w:hAnsi="Times New Roman" w:cs="Times New Roman"/>
          <w:sz w:val="28"/>
          <w:szCs w:val="21"/>
          <w:shd w:val="clear" w:color="auto" w:fill="FFFFFF"/>
        </w:rPr>
        <w:t>суффиксы</w:t>
      </w:r>
      <w:r>
        <w:rPr>
          <w:rFonts w:ascii="Times New Roman" w:hAnsi="Times New Roman" w:cs="Times New Roman"/>
          <w:sz w:val="28"/>
          <w:szCs w:val="21"/>
          <w:shd w:val="clear" w:color="auto" w:fill="FFFFFF"/>
        </w:rPr>
        <w:t>,</w:t>
      </w:r>
      <w:r w:rsidRPr="000F59A5">
        <w:rPr>
          <w:rFonts w:ascii="Times New Roman" w:hAnsi="Times New Roman" w:cs="Times New Roman"/>
          <w:sz w:val="28"/>
          <w:szCs w:val="21"/>
          <w:shd w:val="clear" w:color="auto" w:fill="FFFFFF"/>
        </w:rPr>
        <w:t xml:space="preserve"> слова и выражения</w:t>
      </w:r>
      <w:r w:rsidRPr="00301C75">
        <w:rPr>
          <w:rFonts w:ascii="Times New Roman" w:hAnsi="Times New Roman" w:cs="Times New Roman"/>
          <w:sz w:val="28"/>
          <w:szCs w:val="21"/>
          <w:shd w:val="clear" w:color="auto" w:fill="FFFFFF"/>
        </w:rPr>
        <w:t>.</w:t>
      </w:r>
      <w:r>
        <w:rPr>
          <w:rFonts w:ascii="Times New Roman" w:hAnsi="Times New Roman" w:cs="Times New Roman"/>
          <w:sz w:val="28"/>
          <w:szCs w:val="21"/>
          <w:shd w:val="clear" w:color="auto" w:fill="FFFFFF"/>
        </w:rPr>
        <w:t xml:space="preserve"> Однако этот проект углубил раскол в обществе эсперантистов, </w:t>
      </w:r>
      <w:r w:rsidRPr="002D6D33">
        <w:rPr>
          <w:rFonts w:ascii="Times New Roman" w:hAnsi="Times New Roman" w:cs="Times New Roman"/>
          <w:sz w:val="28"/>
          <w:szCs w:val="28"/>
        </w:rPr>
        <w:t>за создателями нового языка последовало около 10% тогдашнего сообщества эсперантистов.</w:t>
      </w:r>
      <w:r>
        <w:rPr>
          <w:rFonts w:ascii="Times New Roman" w:hAnsi="Times New Roman" w:cs="Times New Roman"/>
          <w:sz w:val="28"/>
          <w:szCs w:val="28"/>
        </w:rPr>
        <w:t xml:space="preserve"> </w:t>
      </w:r>
    </w:p>
    <w:p w:rsidR="00D5737E" w:rsidRDefault="00D5737E" w:rsidP="00D5737E">
      <w:pPr>
        <w:spacing w:after="0" w:line="360" w:lineRule="auto"/>
        <w:rPr>
          <w:rFonts w:ascii="Times New Roman" w:hAnsi="Times New Roman" w:cs="Times New Roman"/>
          <w:sz w:val="28"/>
          <w:szCs w:val="28"/>
        </w:rPr>
      </w:pPr>
      <w:r w:rsidRPr="00E442C9">
        <w:rPr>
          <w:rFonts w:ascii="Times New Roman" w:hAnsi="Times New Roman" w:cs="Times New Roman"/>
          <w:sz w:val="28"/>
          <w:szCs w:val="28"/>
        </w:rPr>
        <w:t xml:space="preserve"> </w:t>
      </w:r>
      <w:r w:rsidRPr="00E442C9">
        <w:rPr>
          <w:rFonts w:ascii="Times New Roman" w:hAnsi="Times New Roman" w:cs="Times New Roman"/>
          <w:sz w:val="28"/>
          <w:szCs w:val="21"/>
          <w:shd w:val="clear" w:color="auto" w:fill="FFFFFF"/>
        </w:rPr>
        <w:t xml:space="preserve">В настоящее время только в Венгрии разрешено преподавать эсперанто в школах в качестве полноправного иностранного языка. В остальном же эсперанто преподаётся как вспомогательный язык с целью облегчения последующего изучения романских или германских языков. Активно поддерживает эсперанто и китайское правительство. Наверное, такой интерес к «простому» языку вытекает из «сложности» китайского и невозможности стать мировым языком, а для распространения собственного культурного, экономического, политического влияния Китаю необходимы тесные языковые контакты с иноязычными странами. Эсперанто используется на новостном </w:t>
      </w:r>
      <w:r w:rsidRPr="00E442C9">
        <w:rPr>
          <w:rFonts w:ascii="Times New Roman" w:hAnsi="Times New Roman" w:cs="Times New Roman"/>
          <w:sz w:val="28"/>
          <w:szCs w:val="28"/>
          <w:shd w:val="clear" w:color="auto" w:fill="FFFFFF"/>
        </w:rPr>
        <w:lastRenderedPageBreak/>
        <w:t xml:space="preserve">портале </w:t>
      </w:r>
      <w:r w:rsidRPr="00E442C9">
        <w:rPr>
          <w:rFonts w:ascii="Times New Roman" w:hAnsi="Times New Roman" w:cs="Times New Roman"/>
          <w:sz w:val="28"/>
          <w:szCs w:val="28"/>
        </w:rPr>
        <w:t>china.org.cn., в журнале «El Popola Ĉinio», а также на радио «China Radio International»</w:t>
      </w:r>
      <w:r w:rsidRPr="00E442C9">
        <w:rPr>
          <w:rStyle w:val="ac"/>
          <w:rFonts w:ascii="Times New Roman" w:hAnsi="Times New Roman" w:cs="Times New Roman"/>
          <w:sz w:val="28"/>
          <w:szCs w:val="28"/>
        </w:rPr>
        <w:footnoteReference w:id="20"/>
      </w:r>
      <w:r w:rsidRPr="00E442C9">
        <w:rPr>
          <w:rFonts w:ascii="Times New Roman" w:hAnsi="Times New Roman" w:cs="Times New Roman"/>
          <w:sz w:val="28"/>
          <w:szCs w:val="28"/>
        </w:rPr>
        <w:t>.</w:t>
      </w:r>
    </w:p>
    <w:p w:rsidR="00D5737E" w:rsidRPr="00C629D4" w:rsidRDefault="00D5737E" w:rsidP="00D5737E">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Ч. Пиперски в вышеупомянутой книге об интерлингвистике указывает на весьма интересную проблему эсперанто</w:t>
      </w:r>
      <w:r w:rsidRPr="00C629D4">
        <w:rPr>
          <w:rFonts w:ascii="Times New Roman" w:hAnsi="Times New Roman" w:cs="Times New Roman"/>
          <w:sz w:val="28"/>
          <w:szCs w:val="28"/>
        </w:rPr>
        <w:t>:</w:t>
      </w:r>
      <w:r>
        <w:rPr>
          <w:rFonts w:ascii="Times New Roman" w:hAnsi="Times New Roman" w:cs="Times New Roman"/>
          <w:sz w:val="28"/>
          <w:szCs w:val="28"/>
        </w:rPr>
        <w:t xml:space="preserve"> его носителям «начинает казаться, что на их языке все понятно, и они автоматически переносят это ощущение на других людей, никогда этот язык не изучавших»</w:t>
      </w:r>
      <w:r>
        <w:rPr>
          <w:rStyle w:val="ac"/>
          <w:rFonts w:ascii="Times New Roman" w:hAnsi="Times New Roman" w:cs="Times New Roman"/>
          <w:sz w:val="28"/>
          <w:szCs w:val="28"/>
        </w:rPr>
        <w:footnoteReference w:id="21"/>
      </w:r>
      <w:r>
        <w:rPr>
          <w:rFonts w:ascii="Times New Roman" w:hAnsi="Times New Roman" w:cs="Times New Roman"/>
          <w:sz w:val="28"/>
          <w:szCs w:val="28"/>
        </w:rPr>
        <w:t xml:space="preserve">. Это свидетельство склонности эсперантистов переоценивать распространённость или «лёгкость», «простоту» языка, что, естественно, негативно влияет на его действительное распространение. </w:t>
      </w:r>
      <w:proofErr w:type="gramEnd"/>
    </w:p>
    <w:p w:rsidR="00D5737E" w:rsidRDefault="00D5737E" w:rsidP="00D5737E">
      <w:pPr>
        <w:spacing w:after="0" w:line="360" w:lineRule="auto"/>
        <w:rPr>
          <w:rFonts w:ascii="Times New Roman" w:hAnsi="Times New Roman" w:cs="Times New Roman"/>
          <w:sz w:val="28"/>
        </w:rPr>
      </w:pPr>
      <w:r>
        <w:rPr>
          <w:rFonts w:ascii="Times New Roman" w:hAnsi="Times New Roman" w:cs="Times New Roman"/>
          <w:sz w:val="28"/>
          <w:szCs w:val="28"/>
        </w:rPr>
        <w:t xml:space="preserve">Эсперанто хоть и занимает нишу самого популярного </w:t>
      </w:r>
      <w:r w:rsidRPr="00110FA2">
        <w:rPr>
          <w:rFonts w:ascii="Times New Roman" w:hAnsi="Times New Roman" w:cs="Times New Roman"/>
          <w:sz w:val="28"/>
          <w:szCs w:val="28"/>
        </w:rPr>
        <w:t>вспомогательного языка,</w:t>
      </w:r>
      <w:r>
        <w:rPr>
          <w:rFonts w:ascii="Times New Roman" w:hAnsi="Times New Roman" w:cs="Times New Roman"/>
          <w:sz w:val="28"/>
          <w:szCs w:val="28"/>
        </w:rPr>
        <w:t xml:space="preserve"> но</w:t>
      </w:r>
      <w:r w:rsidRPr="00110FA2">
        <w:rPr>
          <w:rFonts w:ascii="Times New Roman" w:hAnsi="Times New Roman" w:cs="Times New Roman"/>
          <w:sz w:val="28"/>
          <w:szCs w:val="28"/>
        </w:rPr>
        <w:t xml:space="preserve"> «не является языком в подлинном смысле этого слова, то есть он не может сравниться ни с одним естественным языком во всем его фонетическом, грамматическом, лексическом и стилистическом многообразии»</w:t>
      </w:r>
      <w:r>
        <w:rPr>
          <w:rStyle w:val="ac"/>
          <w:rFonts w:ascii="Times New Roman" w:hAnsi="Times New Roman" w:cs="Times New Roman"/>
          <w:sz w:val="28"/>
          <w:szCs w:val="28"/>
        </w:rPr>
        <w:footnoteReference w:id="22"/>
      </w:r>
      <w:r w:rsidRPr="00110FA2">
        <w:rPr>
          <w:rFonts w:ascii="Times New Roman" w:hAnsi="Times New Roman" w:cs="Times New Roman"/>
          <w:sz w:val="28"/>
          <w:szCs w:val="28"/>
        </w:rPr>
        <w:t>.</w:t>
      </w:r>
      <w:r w:rsidRPr="00110FA2">
        <w:t xml:space="preserve"> </w:t>
      </w:r>
      <w:r w:rsidRPr="00133989">
        <w:rPr>
          <w:rFonts w:ascii="Times New Roman" w:hAnsi="Times New Roman" w:cs="Times New Roman"/>
          <w:sz w:val="28"/>
        </w:rPr>
        <w:t>Таким образом, «простота» эсперанто является и плюсом и минусом этого проекта</w:t>
      </w:r>
      <w:r>
        <w:rPr>
          <w:rFonts w:ascii="Times New Roman" w:hAnsi="Times New Roman" w:cs="Times New Roman"/>
          <w:sz w:val="28"/>
        </w:rPr>
        <w:t>. Сюда же добавляется факт отсутствия полноценной языковой культуры на эсперанто</w:t>
      </w:r>
      <w:r w:rsidRPr="00F97CCD">
        <w:rPr>
          <w:rFonts w:ascii="Times New Roman" w:hAnsi="Times New Roman" w:cs="Times New Roman"/>
          <w:sz w:val="28"/>
        </w:rPr>
        <w:t>:</w:t>
      </w:r>
      <w:r>
        <w:rPr>
          <w:rFonts w:ascii="Times New Roman" w:hAnsi="Times New Roman" w:cs="Times New Roman"/>
          <w:sz w:val="28"/>
        </w:rPr>
        <w:t xml:space="preserve"> отсутствие фольклора, плюрализм стилей речи, а также ничтожно малый процент людей, для которых эсперанто является родным языком.</w:t>
      </w:r>
    </w:p>
    <w:p w:rsidR="00D5737E" w:rsidRDefault="00D5737E" w:rsidP="00D5737E">
      <w:pPr>
        <w:spacing w:after="0" w:line="360" w:lineRule="auto"/>
        <w:rPr>
          <w:rFonts w:ascii="Times New Roman" w:hAnsi="Times New Roman" w:cs="Times New Roman"/>
          <w:sz w:val="28"/>
        </w:rPr>
      </w:pPr>
      <w:r>
        <w:rPr>
          <w:rFonts w:ascii="Times New Roman" w:hAnsi="Times New Roman" w:cs="Times New Roman"/>
          <w:sz w:val="28"/>
        </w:rPr>
        <w:t xml:space="preserve">В первой части своей работы мы коснулись общей истории развития искусственных языков, специфики их создания, причин появления и форм существования. Таким образом, в настоящее время интерлингвистика – неотъемлемая часть современной науки о языке, уже имеющая значительную историю своего развития. Учёные-энтузиасты с мечтой о наиболее разумном, точном способе коммуникации ещё с </w:t>
      </w:r>
      <w:r>
        <w:rPr>
          <w:rFonts w:ascii="Times New Roman" w:hAnsi="Times New Roman" w:cs="Times New Roman"/>
          <w:sz w:val="28"/>
          <w:lang w:val="en-US"/>
        </w:rPr>
        <w:t>XVII</w:t>
      </w:r>
      <w:r>
        <w:rPr>
          <w:rFonts w:ascii="Times New Roman" w:hAnsi="Times New Roman" w:cs="Times New Roman"/>
          <w:sz w:val="28"/>
        </w:rPr>
        <w:t xml:space="preserve"> века разрабатывали проекты логических, философских языков. Их условность и абстрактность не позволили распространиться этим языкам должным образом, поэтому, </w:t>
      </w:r>
      <w:r>
        <w:rPr>
          <w:rFonts w:ascii="Times New Roman" w:hAnsi="Times New Roman" w:cs="Times New Roman"/>
          <w:sz w:val="28"/>
        </w:rPr>
        <w:lastRenderedPageBreak/>
        <w:t xml:space="preserve">начиная с </w:t>
      </w:r>
      <w:r>
        <w:rPr>
          <w:rFonts w:ascii="Times New Roman" w:hAnsi="Times New Roman" w:cs="Times New Roman"/>
          <w:sz w:val="28"/>
          <w:lang w:val="en-US"/>
        </w:rPr>
        <w:t>XVIII</w:t>
      </w:r>
      <w:r>
        <w:rPr>
          <w:rFonts w:ascii="Times New Roman" w:hAnsi="Times New Roman" w:cs="Times New Roman"/>
          <w:sz w:val="28"/>
        </w:rPr>
        <w:t xml:space="preserve"> века, появляются апостериорные искусственные языки, базирующиеся на реальной основе – этническом языке. </w:t>
      </w:r>
      <w:proofErr w:type="gramStart"/>
      <w:r>
        <w:rPr>
          <w:rFonts w:ascii="Times New Roman" w:hAnsi="Times New Roman" w:cs="Times New Roman"/>
          <w:sz w:val="28"/>
        </w:rPr>
        <w:t>Волапюк и эсперанто – два наиболее удачных проекта, но ни тот</w:t>
      </w:r>
      <w:r w:rsidR="00E758C6">
        <w:rPr>
          <w:rFonts w:ascii="Times New Roman" w:hAnsi="Times New Roman" w:cs="Times New Roman"/>
          <w:sz w:val="28"/>
        </w:rPr>
        <w:t>,</w:t>
      </w:r>
      <w:r>
        <w:rPr>
          <w:rFonts w:ascii="Times New Roman" w:hAnsi="Times New Roman" w:cs="Times New Roman"/>
          <w:sz w:val="28"/>
        </w:rPr>
        <w:t xml:space="preserve"> ни другой не смогли полноценно закрепиться в ранге международного языка по ря</w:t>
      </w:r>
      <w:r w:rsidR="00E758C6">
        <w:rPr>
          <w:rFonts w:ascii="Times New Roman" w:hAnsi="Times New Roman" w:cs="Times New Roman"/>
          <w:sz w:val="28"/>
        </w:rPr>
        <w:t>ду причин, основные из которых</w:t>
      </w:r>
      <w:r w:rsidR="00E758C6" w:rsidRPr="00E758C6">
        <w:rPr>
          <w:rFonts w:ascii="Times New Roman" w:hAnsi="Times New Roman" w:cs="Times New Roman"/>
          <w:sz w:val="28"/>
        </w:rPr>
        <w:t>:</w:t>
      </w:r>
      <w:r>
        <w:rPr>
          <w:rFonts w:ascii="Times New Roman" w:hAnsi="Times New Roman" w:cs="Times New Roman"/>
          <w:sz w:val="28"/>
        </w:rPr>
        <w:t xml:space="preserve"> отсутствие полноценной языковой культуры (фольклора, внутриязыковых стилей), недостаточная поддержка европейских правительств, малое количество носителей эсперанто как родного.</w:t>
      </w:r>
      <w:proofErr w:type="gramEnd"/>
      <w:r>
        <w:rPr>
          <w:rFonts w:ascii="Times New Roman" w:hAnsi="Times New Roman" w:cs="Times New Roman"/>
          <w:sz w:val="28"/>
        </w:rPr>
        <w:t xml:space="preserve"> Тем не менее, интерлингвистика в </w:t>
      </w:r>
      <w:r>
        <w:rPr>
          <w:rFonts w:ascii="Times New Roman" w:hAnsi="Times New Roman" w:cs="Times New Roman"/>
          <w:sz w:val="28"/>
          <w:lang w:val="en-US"/>
        </w:rPr>
        <w:t>XXI</w:t>
      </w:r>
      <w:r>
        <w:rPr>
          <w:rFonts w:ascii="Times New Roman" w:hAnsi="Times New Roman" w:cs="Times New Roman"/>
          <w:sz w:val="28"/>
        </w:rPr>
        <w:t xml:space="preserve"> веке продолжает своё развитие. Лишь набирая </w:t>
      </w:r>
      <w:proofErr w:type="gramStart"/>
      <w:r>
        <w:rPr>
          <w:rFonts w:ascii="Times New Roman" w:hAnsi="Times New Roman" w:cs="Times New Roman"/>
          <w:sz w:val="28"/>
        </w:rPr>
        <w:t>обороты</w:t>
      </w:r>
      <w:proofErr w:type="gramEnd"/>
      <w:r>
        <w:rPr>
          <w:rFonts w:ascii="Times New Roman" w:hAnsi="Times New Roman" w:cs="Times New Roman"/>
          <w:sz w:val="28"/>
        </w:rPr>
        <w:t xml:space="preserve"> продолжается </w:t>
      </w:r>
      <w:r w:rsidRPr="00A71C91">
        <w:rPr>
          <w:rFonts w:ascii="Times New Roman" w:hAnsi="Times New Roman" w:cs="Times New Roman"/>
          <w:sz w:val="28"/>
        </w:rPr>
        <w:t>работа с эсперанто</w:t>
      </w:r>
      <w:r>
        <w:rPr>
          <w:rFonts w:ascii="Times New Roman" w:hAnsi="Times New Roman" w:cs="Times New Roman"/>
          <w:sz w:val="28"/>
        </w:rPr>
        <w:t xml:space="preserve">, а также уделяет особое внимание создания зональных вспомогательных языков, то есть характерных для конкретного этноса или отдельной нации. </w:t>
      </w:r>
    </w:p>
    <w:p w:rsidR="007C16AA" w:rsidRPr="003519A4" w:rsidRDefault="003519A4" w:rsidP="003519A4">
      <w:pPr>
        <w:spacing w:line="360" w:lineRule="auto"/>
        <w:rPr>
          <w:rFonts w:ascii="Times New Roman" w:hAnsi="Times New Roman" w:cs="Times New Roman"/>
          <w:sz w:val="28"/>
        </w:rPr>
      </w:pPr>
      <w:r>
        <w:rPr>
          <w:rFonts w:ascii="Times New Roman" w:hAnsi="Times New Roman" w:cs="Times New Roman"/>
          <w:sz w:val="28"/>
        </w:rPr>
        <w:t>.</w:t>
      </w:r>
      <w:r w:rsidR="00435C79">
        <w:rPr>
          <w:rStyle w:val="c25"/>
          <w:b/>
          <w:bCs/>
          <w:color w:val="000000"/>
          <w:sz w:val="28"/>
          <w:szCs w:val="28"/>
        </w:rPr>
        <w:br w:type="page"/>
      </w:r>
    </w:p>
    <w:p w:rsidR="00E47C76" w:rsidRPr="009F72BC" w:rsidRDefault="003519A4" w:rsidP="00F8230A">
      <w:pPr>
        <w:pStyle w:val="1"/>
        <w:numPr>
          <w:ilvl w:val="1"/>
          <w:numId w:val="13"/>
        </w:numPr>
        <w:spacing w:line="360" w:lineRule="auto"/>
        <w:jc w:val="center"/>
        <w:rPr>
          <w:sz w:val="28"/>
        </w:rPr>
      </w:pPr>
      <w:bookmarkStart w:id="3" w:name="_Toc27885456"/>
      <w:bookmarkStart w:id="4" w:name="_Toc103977490"/>
      <w:r w:rsidRPr="009F72BC">
        <w:rPr>
          <w:sz w:val="28"/>
        </w:rPr>
        <w:lastRenderedPageBreak/>
        <w:t>История создания зональных славянских языков</w:t>
      </w:r>
      <w:bookmarkEnd w:id="4"/>
    </w:p>
    <w:p w:rsidR="00F8230A" w:rsidRPr="00F8230A" w:rsidRDefault="003519A4" w:rsidP="00F8230A">
      <w:pPr>
        <w:spacing w:after="0" w:line="360" w:lineRule="auto"/>
        <w:rPr>
          <w:rFonts w:ascii="Times New Roman" w:hAnsi="Times New Roman" w:cs="Times New Roman"/>
          <w:sz w:val="28"/>
          <w:szCs w:val="28"/>
        </w:rPr>
      </w:pPr>
      <w:r>
        <w:rPr>
          <w:rFonts w:ascii="Times New Roman" w:hAnsi="Times New Roman" w:cs="Times New Roman"/>
          <w:sz w:val="28"/>
        </w:rPr>
        <w:t xml:space="preserve"> </w:t>
      </w:r>
      <w:proofErr w:type="gramStart"/>
      <w:r w:rsidR="00F8230A" w:rsidRPr="00F8230A">
        <w:rPr>
          <w:rFonts w:ascii="Times New Roman" w:hAnsi="Times New Roman" w:cs="Times New Roman"/>
          <w:sz w:val="28"/>
          <w:szCs w:val="28"/>
        </w:rPr>
        <w:t>Зональный язык - это естественный язык этноса, становящийся языком межнационального (межэтнического) общения, вторым языком для ряда народов, проживающих в данной зоне</w:t>
      </w:r>
      <w:r w:rsidR="00F8230A" w:rsidRPr="00F8230A">
        <w:rPr>
          <w:rStyle w:val="ac"/>
          <w:rFonts w:ascii="Times New Roman" w:hAnsi="Times New Roman" w:cs="Times New Roman"/>
          <w:sz w:val="28"/>
          <w:szCs w:val="28"/>
        </w:rPr>
        <w:footnoteReference w:id="23"/>
      </w:r>
      <w:r w:rsidR="00F8230A" w:rsidRPr="00F8230A">
        <w:rPr>
          <w:rFonts w:ascii="Times New Roman" w:hAnsi="Times New Roman" w:cs="Times New Roman"/>
          <w:sz w:val="28"/>
          <w:szCs w:val="28"/>
        </w:rPr>
        <w:t xml:space="preserve">. Соответственно, искусственные </w:t>
      </w:r>
      <w:r w:rsidR="00F8230A" w:rsidRPr="00F8230A">
        <w:rPr>
          <w:rFonts w:ascii="Times New Roman" w:hAnsi="Times New Roman" w:cs="Times New Roman"/>
          <w:sz w:val="28"/>
        </w:rPr>
        <w:t xml:space="preserve">зональные языки в отличие от таких языков, как эсперанто и волапюк, предназначены не для того, чтобы служить языками для всего мира, а только </w:t>
      </w:r>
      <w:r w:rsidR="00F8230A" w:rsidRPr="00F8230A">
        <w:rPr>
          <w:rFonts w:ascii="Times New Roman" w:hAnsi="Times New Roman" w:cs="Times New Roman"/>
          <w:sz w:val="28"/>
          <w:szCs w:val="28"/>
        </w:rPr>
        <w:t>для ограниченной, региональной лингвистической области.</w:t>
      </w:r>
      <w:proofErr w:type="gramEnd"/>
    </w:p>
    <w:p w:rsidR="00F8230A" w:rsidRPr="00F8230A" w:rsidRDefault="00F8230A" w:rsidP="00F8230A">
      <w:pPr>
        <w:spacing w:after="0" w:line="360" w:lineRule="auto"/>
        <w:rPr>
          <w:rFonts w:ascii="Times New Roman" w:hAnsi="Times New Roman" w:cs="Times New Roman"/>
          <w:sz w:val="28"/>
          <w:szCs w:val="28"/>
        </w:rPr>
      </w:pPr>
      <w:r w:rsidRPr="00F8230A">
        <w:rPr>
          <w:rFonts w:ascii="Times New Roman" w:hAnsi="Times New Roman" w:cs="Times New Roman"/>
          <w:sz w:val="28"/>
          <w:szCs w:val="28"/>
        </w:rPr>
        <w:t xml:space="preserve">В истории интерлингвистики известно немалое число экспериментов по созданию проектов искусственных языков на базе определенного лингвогенетического материала. Проводятся эксперименты и на более узком языковом материале – так появляются лингвопроекты всероманского, межгерманского, пантюркского предназначения. Обобщающее название всех зонально сконструированных языков на славянской основе – панславянские языки. Интересно, что первым таким общим для всех славян языком был старославянский – первый письменный общеславянский язык. Формально он не был родным ни для одного народа, но использовался всеми славянскими народами как книжно-литературный, как язык богослужений. </w:t>
      </w:r>
    </w:p>
    <w:p w:rsidR="00F8230A" w:rsidRPr="00F8230A" w:rsidRDefault="00F8230A" w:rsidP="00F8230A">
      <w:pPr>
        <w:spacing w:after="0" w:line="360" w:lineRule="auto"/>
        <w:rPr>
          <w:rFonts w:ascii="Times New Roman" w:hAnsi="Times New Roman" w:cs="Times New Roman"/>
          <w:sz w:val="28"/>
          <w:szCs w:val="28"/>
        </w:rPr>
      </w:pPr>
      <w:r w:rsidRPr="00F8230A">
        <w:rPr>
          <w:rFonts w:ascii="Times New Roman" w:hAnsi="Times New Roman" w:cs="Times New Roman"/>
          <w:sz w:val="28"/>
          <w:szCs w:val="28"/>
        </w:rPr>
        <w:t xml:space="preserve">Деятельность Кирилла (Константина) и Мефодия, хоть и условно, но по праву можно назвать интерлингвистической. Просветители создавали старославянский язык для религиозных целей, для перевода богослужебных книг. Именно благодаря православным переводам старославянский распространился по всем славянским землям уже к </w:t>
      </w:r>
      <w:r w:rsidRPr="00F8230A">
        <w:rPr>
          <w:rFonts w:ascii="Times New Roman" w:hAnsi="Times New Roman" w:cs="Times New Roman"/>
          <w:sz w:val="28"/>
          <w:szCs w:val="28"/>
          <w:lang w:val="en-US"/>
        </w:rPr>
        <w:t>X</w:t>
      </w:r>
      <w:r w:rsidRPr="00F8230A">
        <w:rPr>
          <w:rFonts w:ascii="Times New Roman" w:hAnsi="Times New Roman" w:cs="Times New Roman"/>
          <w:sz w:val="28"/>
          <w:szCs w:val="28"/>
        </w:rPr>
        <w:t>-</w:t>
      </w:r>
      <w:r w:rsidRPr="00F8230A">
        <w:rPr>
          <w:rFonts w:ascii="Times New Roman" w:hAnsi="Times New Roman" w:cs="Times New Roman"/>
          <w:sz w:val="28"/>
          <w:szCs w:val="28"/>
          <w:lang w:val="en-US"/>
        </w:rPr>
        <w:t>XI</w:t>
      </w:r>
      <w:r w:rsidRPr="00F8230A">
        <w:rPr>
          <w:rFonts w:ascii="Times New Roman" w:hAnsi="Times New Roman" w:cs="Times New Roman"/>
          <w:sz w:val="28"/>
          <w:szCs w:val="28"/>
        </w:rPr>
        <w:t xml:space="preserve"> веку, выходя за пределы церквей и «выполняя связующую культурную роль в части православного мира»</w:t>
      </w:r>
      <w:r w:rsidRPr="00F8230A">
        <w:rPr>
          <w:rStyle w:val="ac"/>
          <w:rFonts w:ascii="Times New Roman" w:hAnsi="Times New Roman" w:cs="Times New Roman"/>
          <w:sz w:val="28"/>
          <w:szCs w:val="28"/>
        </w:rPr>
        <w:footnoteReference w:id="24"/>
      </w:r>
      <w:r w:rsidRPr="00F8230A">
        <w:rPr>
          <w:rFonts w:ascii="Times New Roman" w:hAnsi="Times New Roman" w:cs="Times New Roman"/>
          <w:sz w:val="28"/>
          <w:szCs w:val="28"/>
        </w:rPr>
        <w:t xml:space="preserve">. С течением времени сформировались региональные изводы этого языка – так появился церковнославянский язык: свой в Болгарии, свой в Сербии и свой на Руси. При наличии всех диалектных различий, старославянский широко использовался как язык-посредник в </w:t>
      </w:r>
      <w:r w:rsidRPr="00F8230A">
        <w:rPr>
          <w:rFonts w:ascii="Times New Roman" w:hAnsi="Times New Roman" w:cs="Times New Roman"/>
          <w:sz w:val="28"/>
          <w:szCs w:val="28"/>
        </w:rPr>
        <w:lastRenderedPageBreak/>
        <w:t>области культуры, а также в других сферах жизни, например, в юридической и деловой практике.</w:t>
      </w:r>
    </w:p>
    <w:p w:rsidR="00F8230A" w:rsidRPr="00F8230A" w:rsidRDefault="00F8230A" w:rsidP="00F8230A">
      <w:pPr>
        <w:spacing w:after="0" w:line="360" w:lineRule="auto"/>
        <w:rPr>
          <w:rFonts w:ascii="Times New Roman" w:hAnsi="Times New Roman" w:cs="Times New Roman"/>
          <w:sz w:val="28"/>
          <w:szCs w:val="28"/>
        </w:rPr>
      </w:pPr>
      <w:r w:rsidRPr="00F8230A">
        <w:rPr>
          <w:rFonts w:ascii="Times New Roman" w:hAnsi="Times New Roman" w:cs="Times New Roman"/>
          <w:sz w:val="28"/>
          <w:szCs w:val="28"/>
        </w:rPr>
        <w:t xml:space="preserve">Старославянский язык можно считать отправной точкой славянской интерлингвистики и первым созданным панславянским языком, опираясь на множество фактов: его искусственный апостериорный характер, его цель быть общим языком богослужения для различных славянских народов, его сдержанная, </w:t>
      </w:r>
      <w:proofErr w:type="gramStart"/>
      <w:r w:rsidRPr="00F8230A">
        <w:rPr>
          <w:rFonts w:ascii="Times New Roman" w:hAnsi="Times New Roman" w:cs="Times New Roman"/>
          <w:sz w:val="28"/>
          <w:szCs w:val="28"/>
        </w:rPr>
        <w:t>но</w:t>
      </w:r>
      <w:proofErr w:type="gramEnd"/>
      <w:r w:rsidRPr="00F8230A">
        <w:rPr>
          <w:rFonts w:ascii="Times New Roman" w:hAnsi="Times New Roman" w:cs="Times New Roman"/>
          <w:sz w:val="28"/>
          <w:szCs w:val="28"/>
        </w:rPr>
        <w:t xml:space="preserve"> тем не менее, существующая полифункциональность применения. </w:t>
      </w:r>
    </w:p>
    <w:p w:rsidR="00F8230A" w:rsidRPr="00F8230A" w:rsidRDefault="00F8230A" w:rsidP="00F8230A">
      <w:pPr>
        <w:spacing w:after="0" w:line="360" w:lineRule="auto"/>
        <w:rPr>
          <w:rFonts w:ascii="Times New Roman" w:hAnsi="Times New Roman" w:cs="Times New Roman"/>
          <w:sz w:val="28"/>
          <w:szCs w:val="28"/>
        </w:rPr>
      </w:pPr>
      <w:r w:rsidRPr="00F8230A">
        <w:rPr>
          <w:rFonts w:ascii="Times New Roman" w:hAnsi="Times New Roman" w:cs="Times New Roman"/>
          <w:sz w:val="28"/>
          <w:szCs w:val="28"/>
        </w:rPr>
        <w:t xml:space="preserve">Проекты панславянских языков вместе с общеевропейским интересом к интерлингвистике начали появляться в </w:t>
      </w:r>
      <w:r w:rsidRPr="00F8230A">
        <w:rPr>
          <w:rFonts w:ascii="Times New Roman" w:hAnsi="Times New Roman" w:cs="Times New Roman"/>
          <w:sz w:val="28"/>
          <w:szCs w:val="28"/>
          <w:lang w:val="en-US"/>
        </w:rPr>
        <w:t>XVI</w:t>
      </w:r>
      <w:r w:rsidRPr="00F8230A">
        <w:rPr>
          <w:rFonts w:ascii="Times New Roman" w:hAnsi="Times New Roman" w:cs="Times New Roman"/>
          <w:sz w:val="28"/>
          <w:szCs w:val="28"/>
        </w:rPr>
        <w:t xml:space="preserve"> веке. Большинство из них относятся к </w:t>
      </w:r>
      <w:r w:rsidRPr="00F8230A">
        <w:rPr>
          <w:rFonts w:ascii="Times New Roman" w:hAnsi="Times New Roman" w:cs="Times New Roman"/>
          <w:sz w:val="28"/>
          <w:szCs w:val="28"/>
          <w:lang w:val="en-US"/>
        </w:rPr>
        <w:t>XIX</w:t>
      </w:r>
      <w:r w:rsidRPr="00F8230A">
        <w:rPr>
          <w:rFonts w:ascii="Times New Roman" w:hAnsi="Times New Roman" w:cs="Times New Roman"/>
          <w:sz w:val="28"/>
          <w:szCs w:val="28"/>
        </w:rPr>
        <w:t xml:space="preserve"> в., что объясняется общим подъёмом национального самосознания славян и общественно-политического интереса к панславизму, славянской идентичности. В России – это философские опыты славянофилов, тексты И. С. Аксакова, Н.Я. Данилевского (в особенности – «Россия и Европа»</w:t>
      </w:r>
      <w:r w:rsidRPr="00F8230A">
        <w:rPr>
          <w:rStyle w:val="ac"/>
          <w:rFonts w:ascii="Times New Roman" w:hAnsi="Times New Roman" w:cs="Times New Roman"/>
          <w:sz w:val="28"/>
          <w:szCs w:val="28"/>
        </w:rPr>
        <w:footnoteReference w:id="25"/>
      </w:r>
      <w:r w:rsidRPr="00F8230A">
        <w:rPr>
          <w:rFonts w:ascii="Times New Roman" w:hAnsi="Times New Roman" w:cs="Times New Roman"/>
          <w:sz w:val="28"/>
          <w:szCs w:val="28"/>
        </w:rPr>
        <w:t xml:space="preserve">), В.И. Ламанского и др. В других славянских землях – это, в первую очередь, проведённый в 1848 г. в Праге Славянский конгресс, собравший польских, чешских, сербских славистов. Ф Палацкий, П. Шафарик, С. </w:t>
      </w:r>
      <w:proofErr w:type="gramStart"/>
      <w:r w:rsidRPr="00F8230A">
        <w:rPr>
          <w:rFonts w:ascii="Times New Roman" w:hAnsi="Times New Roman" w:cs="Times New Roman"/>
          <w:sz w:val="28"/>
          <w:szCs w:val="28"/>
        </w:rPr>
        <w:t>Враз</w:t>
      </w:r>
      <w:proofErr w:type="gramEnd"/>
      <w:r w:rsidRPr="00F8230A">
        <w:rPr>
          <w:rFonts w:ascii="Times New Roman" w:hAnsi="Times New Roman" w:cs="Times New Roman"/>
          <w:sz w:val="28"/>
          <w:szCs w:val="28"/>
        </w:rPr>
        <w:t xml:space="preserve">, М. Бакунин – все лидеры славянского Возрождения присутствовали на конгрессе. </w:t>
      </w:r>
      <w:proofErr w:type="gramStart"/>
      <w:r w:rsidRPr="00F8230A">
        <w:rPr>
          <w:rFonts w:ascii="Times New Roman" w:hAnsi="Times New Roman" w:cs="Times New Roman"/>
          <w:sz w:val="28"/>
          <w:szCs w:val="28"/>
          <w:lang w:val="en-US"/>
        </w:rPr>
        <w:t>XIX</w:t>
      </w:r>
      <w:r w:rsidRPr="00F8230A">
        <w:rPr>
          <w:rFonts w:ascii="Times New Roman" w:hAnsi="Times New Roman" w:cs="Times New Roman"/>
          <w:sz w:val="28"/>
          <w:szCs w:val="28"/>
        </w:rPr>
        <w:t xml:space="preserve"> в. – время борьбы славянских народов за право на собственную культуру, собственный язык и государственную независимость.</w:t>
      </w:r>
      <w:proofErr w:type="gramEnd"/>
      <w:r w:rsidRPr="00F8230A">
        <w:rPr>
          <w:rFonts w:ascii="Times New Roman" w:hAnsi="Times New Roman" w:cs="Times New Roman"/>
          <w:sz w:val="28"/>
          <w:szCs w:val="28"/>
        </w:rPr>
        <w:t xml:space="preserve"> Вопросы кодификации литературных языков особо интересовали славистов. Вук Караджич (1787-1864) выступил как реформатор сербохорватского языка, Петко Славейков (1827-1895) – болгарского, Йозеф Добровский – чешского. К началу </w:t>
      </w:r>
      <w:r w:rsidRPr="00F8230A">
        <w:rPr>
          <w:rFonts w:ascii="Times New Roman" w:hAnsi="Times New Roman" w:cs="Times New Roman"/>
          <w:sz w:val="28"/>
          <w:szCs w:val="28"/>
          <w:lang w:val="en-US"/>
        </w:rPr>
        <w:t>XX</w:t>
      </w:r>
      <w:r w:rsidRPr="00F8230A">
        <w:rPr>
          <w:rFonts w:ascii="Times New Roman" w:hAnsi="Times New Roman" w:cs="Times New Roman"/>
          <w:sz w:val="28"/>
          <w:szCs w:val="28"/>
        </w:rPr>
        <w:t xml:space="preserve"> в. общеславянские идеи почти исчезли, окончательно погибнув уже к середине века. На это повлияли и уже выполненные задачи по возрождению славянской идентичности во многих государствах, и идеологически, социалистически мотивированные отношения СССР со славянскими странами. </w:t>
      </w:r>
    </w:p>
    <w:p w:rsidR="00F8230A" w:rsidRPr="00F8230A" w:rsidRDefault="00F8230A" w:rsidP="00F8230A">
      <w:pPr>
        <w:spacing w:after="0" w:line="360" w:lineRule="auto"/>
        <w:rPr>
          <w:rFonts w:ascii="Times New Roman" w:hAnsi="Times New Roman" w:cs="Times New Roman"/>
          <w:sz w:val="28"/>
          <w:szCs w:val="28"/>
        </w:rPr>
      </w:pPr>
      <w:r w:rsidRPr="00F8230A">
        <w:rPr>
          <w:rFonts w:ascii="Times New Roman" w:hAnsi="Times New Roman" w:cs="Times New Roman"/>
          <w:sz w:val="28"/>
          <w:szCs w:val="28"/>
        </w:rPr>
        <w:lastRenderedPageBreak/>
        <w:t>Тем не менее, масштаб славянской интерлингвистики серьёзен. А. Д. Дуличенко приводит сводную таблицу</w:t>
      </w:r>
      <w:r w:rsidRPr="00F8230A">
        <w:rPr>
          <w:rStyle w:val="ac"/>
          <w:rFonts w:ascii="Times New Roman" w:hAnsi="Times New Roman" w:cs="Times New Roman"/>
          <w:sz w:val="28"/>
          <w:szCs w:val="28"/>
        </w:rPr>
        <w:footnoteReference w:id="26"/>
      </w:r>
      <w:r w:rsidRPr="00F8230A">
        <w:rPr>
          <w:rFonts w:ascii="Times New Roman" w:hAnsi="Times New Roman" w:cs="Times New Roman"/>
          <w:sz w:val="28"/>
          <w:szCs w:val="28"/>
        </w:rPr>
        <w:t xml:space="preserve"> всех известных панславянских проектов:</w:t>
      </w:r>
    </w:p>
    <w:p w:rsidR="00F8230A" w:rsidRPr="00F8230A" w:rsidRDefault="00F8230A" w:rsidP="00F8230A">
      <w:pPr>
        <w:spacing w:after="0"/>
        <w:rPr>
          <w:rFonts w:ascii="Times New Roman" w:hAnsi="Times New Roman" w:cs="Times New Roman"/>
          <w:sz w:val="28"/>
          <w:szCs w:val="28"/>
        </w:rPr>
      </w:pPr>
    </w:p>
    <w:tbl>
      <w:tblPr>
        <w:tblStyle w:val="af5"/>
        <w:tblW w:w="0" w:type="auto"/>
        <w:tblInd w:w="434" w:type="dxa"/>
        <w:tblLook w:val="04A0" w:firstRow="1" w:lastRow="0" w:firstColumn="1" w:lastColumn="0" w:noHBand="0" w:noVBand="1"/>
      </w:tblPr>
      <w:tblGrid>
        <w:gridCol w:w="660"/>
        <w:gridCol w:w="7"/>
        <w:gridCol w:w="1842"/>
        <w:gridCol w:w="2835"/>
        <w:gridCol w:w="3694"/>
      </w:tblGrid>
      <w:tr w:rsidR="00F8230A" w:rsidRPr="00F8230A" w:rsidTr="004B7393">
        <w:tc>
          <w:tcPr>
            <w:tcW w:w="667" w:type="dxa"/>
            <w:gridSpan w:val="2"/>
          </w:tcPr>
          <w:p w:rsidR="00F8230A" w:rsidRPr="00F8230A" w:rsidRDefault="00F8230A" w:rsidP="00F8230A">
            <w:pPr>
              <w:spacing w:after="0"/>
              <w:jc w:val="center"/>
              <w:rPr>
                <w:rFonts w:ascii="Times New Roman" w:hAnsi="Times New Roman" w:cs="Times New Roman"/>
                <w:b/>
                <w:sz w:val="24"/>
                <w:szCs w:val="28"/>
              </w:rPr>
            </w:pPr>
          </w:p>
          <w:p w:rsidR="00F8230A" w:rsidRPr="00F8230A" w:rsidRDefault="00F8230A" w:rsidP="00F8230A">
            <w:pPr>
              <w:spacing w:after="0"/>
              <w:jc w:val="center"/>
              <w:rPr>
                <w:rFonts w:ascii="Times New Roman" w:hAnsi="Times New Roman" w:cs="Times New Roman"/>
                <w:b/>
                <w:sz w:val="24"/>
                <w:szCs w:val="28"/>
              </w:rPr>
            </w:pPr>
            <w:r w:rsidRPr="00F8230A">
              <w:rPr>
                <w:rFonts w:ascii="Times New Roman" w:hAnsi="Times New Roman" w:cs="Times New Roman"/>
                <w:b/>
                <w:sz w:val="24"/>
                <w:szCs w:val="28"/>
              </w:rPr>
              <w:t>№</w:t>
            </w:r>
          </w:p>
        </w:tc>
        <w:tc>
          <w:tcPr>
            <w:tcW w:w="1842" w:type="dxa"/>
          </w:tcPr>
          <w:p w:rsidR="00F8230A" w:rsidRPr="00F8230A" w:rsidRDefault="00F8230A" w:rsidP="00F8230A">
            <w:pPr>
              <w:spacing w:after="0"/>
              <w:jc w:val="center"/>
              <w:rPr>
                <w:rFonts w:ascii="Times New Roman" w:hAnsi="Times New Roman" w:cs="Times New Roman"/>
                <w:b/>
                <w:sz w:val="24"/>
                <w:szCs w:val="28"/>
              </w:rPr>
            </w:pPr>
            <w:r w:rsidRPr="00F8230A">
              <w:rPr>
                <w:rFonts w:ascii="Times New Roman" w:hAnsi="Times New Roman" w:cs="Times New Roman"/>
                <w:b/>
                <w:sz w:val="24"/>
                <w:szCs w:val="28"/>
              </w:rPr>
              <w:t>Время создания</w:t>
            </w:r>
          </w:p>
        </w:tc>
        <w:tc>
          <w:tcPr>
            <w:tcW w:w="2835" w:type="dxa"/>
          </w:tcPr>
          <w:p w:rsidR="00F8230A" w:rsidRPr="00F8230A" w:rsidRDefault="00F8230A" w:rsidP="00F8230A">
            <w:pPr>
              <w:spacing w:after="0"/>
              <w:jc w:val="center"/>
              <w:rPr>
                <w:rFonts w:ascii="Times New Roman" w:hAnsi="Times New Roman" w:cs="Times New Roman"/>
                <w:b/>
                <w:sz w:val="24"/>
                <w:szCs w:val="28"/>
              </w:rPr>
            </w:pPr>
            <w:r w:rsidRPr="00F8230A">
              <w:rPr>
                <w:rFonts w:ascii="Times New Roman" w:hAnsi="Times New Roman" w:cs="Times New Roman"/>
                <w:b/>
                <w:sz w:val="24"/>
                <w:szCs w:val="28"/>
              </w:rPr>
              <w:t>Создатель</w:t>
            </w:r>
          </w:p>
        </w:tc>
        <w:tc>
          <w:tcPr>
            <w:tcW w:w="3694" w:type="dxa"/>
          </w:tcPr>
          <w:p w:rsidR="00F8230A" w:rsidRPr="00F8230A" w:rsidRDefault="00F8230A" w:rsidP="00F8230A">
            <w:pPr>
              <w:spacing w:after="0"/>
              <w:jc w:val="center"/>
              <w:rPr>
                <w:rFonts w:ascii="Times New Roman" w:hAnsi="Times New Roman" w:cs="Times New Roman"/>
                <w:b/>
                <w:sz w:val="24"/>
                <w:szCs w:val="28"/>
              </w:rPr>
            </w:pPr>
            <w:r w:rsidRPr="00F8230A">
              <w:rPr>
                <w:rFonts w:ascii="Times New Roman" w:hAnsi="Times New Roman" w:cs="Times New Roman"/>
                <w:b/>
                <w:sz w:val="24"/>
                <w:szCs w:val="28"/>
              </w:rPr>
              <w:t>Название проекта</w:t>
            </w:r>
          </w:p>
        </w:tc>
      </w:tr>
      <w:tr w:rsidR="00F8230A" w:rsidRPr="00F8230A" w:rsidTr="004B7393">
        <w:tc>
          <w:tcPr>
            <w:tcW w:w="667"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w:t>
            </w:r>
          </w:p>
        </w:tc>
        <w:tc>
          <w:tcPr>
            <w:tcW w:w="1842"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1583 г.</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Šime Budinić</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Slovignsky/ slouignisky iazik</w:t>
            </w:r>
          </w:p>
        </w:tc>
      </w:tr>
      <w:tr w:rsidR="00F8230A" w:rsidRPr="00F8230A" w:rsidTr="004B7393">
        <w:tc>
          <w:tcPr>
            <w:tcW w:w="667"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2</w:t>
            </w:r>
          </w:p>
        </w:tc>
        <w:tc>
          <w:tcPr>
            <w:tcW w:w="1842"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1657–1666</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Juraj Križanić</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 xml:space="preserve">Руски </w:t>
            </w:r>
            <w:proofErr w:type="gramStart"/>
            <w:r w:rsidRPr="00F8230A">
              <w:rPr>
                <w:rFonts w:ascii="Times New Roman" w:hAnsi="Times New Roman" w:cs="Times New Roman"/>
                <w:sz w:val="28"/>
                <w:szCs w:val="28"/>
              </w:rPr>
              <w:t>j</w:t>
            </w:r>
            <w:proofErr w:type="gramEnd"/>
            <w:r w:rsidRPr="00F8230A">
              <w:rPr>
                <w:rFonts w:ascii="Times New Roman" w:hAnsi="Times New Roman" w:cs="Times New Roman"/>
                <w:sz w:val="28"/>
                <w:szCs w:val="28"/>
              </w:rPr>
              <w:t>език</w:t>
            </w:r>
          </w:p>
        </w:tc>
      </w:tr>
      <w:tr w:rsidR="00F8230A" w:rsidRPr="00F8230A" w:rsidTr="004B7393">
        <w:tc>
          <w:tcPr>
            <w:tcW w:w="667"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3</w:t>
            </w:r>
          </w:p>
        </w:tc>
        <w:tc>
          <w:tcPr>
            <w:tcW w:w="1842"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1790 г.</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G. Sapel</w:t>
            </w:r>
          </w:p>
        </w:tc>
        <w:tc>
          <w:tcPr>
            <w:tcW w:w="3694" w:type="dxa"/>
          </w:tcPr>
          <w:p w:rsidR="00F8230A" w:rsidRPr="00F8230A" w:rsidRDefault="00F8230A" w:rsidP="00F8230A">
            <w:pPr>
              <w:spacing w:after="0"/>
              <w:jc w:val="both"/>
              <w:rPr>
                <w:rFonts w:ascii="Times New Roman" w:hAnsi="Times New Roman" w:cs="Times New Roman"/>
                <w:sz w:val="28"/>
                <w:szCs w:val="28"/>
                <w:lang w:val="en-US"/>
              </w:rPr>
            </w:pPr>
            <w:r w:rsidRPr="00F8230A">
              <w:rPr>
                <w:rFonts w:ascii="Times New Roman" w:hAnsi="Times New Roman" w:cs="Times New Roman"/>
                <w:sz w:val="28"/>
                <w:szCs w:val="28"/>
                <w:lang w:val="en-US"/>
              </w:rPr>
              <w:t xml:space="preserve"> - </w:t>
            </w:r>
          </w:p>
        </w:tc>
      </w:tr>
      <w:tr w:rsidR="00F8230A" w:rsidRPr="00F8230A" w:rsidTr="004B7393">
        <w:tc>
          <w:tcPr>
            <w:tcW w:w="667"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4</w:t>
            </w:r>
          </w:p>
        </w:tc>
        <w:tc>
          <w:tcPr>
            <w:tcW w:w="1842"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1793 г.</w:t>
            </w:r>
          </w:p>
        </w:tc>
        <w:tc>
          <w:tcPr>
            <w:tcW w:w="2835" w:type="dxa"/>
          </w:tcPr>
          <w:p w:rsidR="00F8230A" w:rsidRPr="00F8230A" w:rsidRDefault="00F8230A" w:rsidP="00F8230A">
            <w:pPr>
              <w:spacing w:after="0"/>
              <w:jc w:val="both"/>
              <w:rPr>
                <w:rFonts w:ascii="Times New Roman" w:hAnsi="Times New Roman" w:cs="Times New Roman"/>
                <w:sz w:val="28"/>
                <w:szCs w:val="28"/>
                <w:lang w:val="en-US"/>
              </w:rPr>
            </w:pPr>
            <w:r w:rsidRPr="00F8230A">
              <w:rPr>
                <w:rFonts w:ascii="Times New Roman" w:hAnsi="Times New Roman" w:cs="Times New Roman"/>
                <w:sz w:val="28"/>
                <w:szCs w:val="28"/>
              </w:rPr>
              <w:t>Blaž Kumerde</w:t>
            </w:r>
            <w:r w:rsidRPr="00F8230A">
              <w:rPr>
                <w:rFonts w:ascii="Times New Roman" w:hAnsi="Times New Roman" w:cs="Times New Roman"/>
                <w:sz w:val="28"/>
                <w:szCs w:val="28"/>
                <w:lang w:val="en-US"/>
              </w:rPr>
              <w:t>j</w:t>
            </w:r>
          </w:p>
        </w:tc>
        <w:tc>
          <w:tcPr>
            <w:tcW w:w="3694" w:type="dxa"/>
          </w:tcPr>
          <w:p w:rsidR="00F8230A" w:rsidRPr="00F8230A" w:rsidRDefault="00F8230A" w:rsidP="00F8230A">
            <w:pPr>
              <w:spacing w:after="0"/>
              <w:jc w:val="both"/>
              <w:rPr>
                <w:rFonts w:ascii="Times New Roman" w:hAnsi="Times New Roman" w:cs="Times New Roman"/>
                <w:sz w:val="28"/>
                <w:szCs w:val="28"/>
                <w:lang w:val="en-US"/>
              </w:rPr>
            </w:pPr>
            <w:r w:rsidRPr="00F8230A">
              <w:rPr>
                <w:rFonts w:ascii="Times New Roman" w:hAnsi="Times New Roman" w:cs="Times New Roman"/>
                <w:sz w:val="28"/>
                <w:szCs w:val="28"/>
                <w:lang w:val="en-US"/>
              </w:rPr>
              <w:t xml:space="preserve"> - </w:t>
            </w:r>
          </w:p>
        </w:tc>
      </w:tr>
      <w:tr w:rsidR="00F8230A" w:rsidRPr="00F8230A" w:rsidTr="004B7393">
        <w:tc>
          <w:tcPr>
            <w:tcW w:w="667"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5</w:t>
            </w:r>
          </w:p>
        </w:tc>
        <w:tc>
          <w:tcPr>
            <w:tcW w:w="1842"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1796 г.</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Стефан Стратимировић</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 xml:space="preserve">[Општи словенски </w:t>
            </w:r>
            <w:proofErr w:type="gramStart"/>
            <w:r w:rsidRPr="00F8230A">
              <w:rPr>
                <w:rFonts w:ascii="Times New Roman" w:hAnsi="Times New Roman" w:cs="Times New Roman"/>
                <w:sz w:val="28"/>
                <w:szCs w:val="28"/>
              </w:rPr>
              <w:t>j</w:t>
            </w:r>
            <w:proofErr w:type="gramEnd"/>
            <w:r w:rsidRPr="00F8230A">
              <w:rPr>
                <w:rFonts w:ascii="Times New Roman" w:hAnsi="Times New Roman" w:cs="Times New Roman"/>
                <w:sz w:val="28"/>
                <w:szCs w:val="28"/>
              </w:rPr>
              <w:t>език]</w:t>
            </w:r>
          </w:p>
        </w:tc>
      </w:tr>
      <w:tr w:rsidR="00F8230A" w:rsidRPr="00F8230A" w:rsidTr="004B7393">
        <w:tc>
          <w:tcPr>
            <w:tcW w:w="667"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6</w:t>
            </w:r>
          </w:p>
        </w:tc>
        <w:tc>
          <w:tcPr>
            <w:tcW w:w="1842"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1807 г.</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Samuel Linde</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[Wspólny język słowiański]</w:t>
            </w:r>
          </w:p>
        </w:tc>
      </w:tr>
      <w:tr w:rsidR="00F8230A" w:rsidRPr="00F8230A" w:rsidTr="004B7393">
        <w:tc>
          <w:tcPr>
            <w:tcW w:w="667"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7</w:t>
            </w:r>
          </w:p>
        </w:tc>
        <w:tc>
          <w:tcPr>
            <w:tcW w:w="1842"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1826 г.</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Joann Herkel</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Lingua slavica universalis</w:t>
            </w:r>
          </w:p>
        </w:tc>
      </w:tr>
      <w:tr w:rsidR="00F8230A" w:rsidRPr="00F8230A" w:rsidTr="004B7393">
        <w:tblPrEx>
          <w:tblLook w:val="0000" w:firstRow="0" w:lastRow="0" w:firstColumn="0" w:lastColumn="0" w:noHBand="0" w:noVBand="0"/>
        </w:tblPrEx>
        <w:trPr>
          <w:trHeight w:val="439"/>
        </w:trPr>
        <w:tc>
          <w:tcPr>
            <w:tcW w:w="660"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8</w:t>
            </w:r>
          </w:p>
        </w:tc>
        <w:tc>
          <w:tcPr>
            <w:tcW w:w="1849"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1847-1849 г.</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Matija Ban</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Sveslavjanski jezik</w:t>
            </w:r>
          </w:p>
        </w:tc>
      </w:tr>
      <w:tr w:rsidR="00F8230A" w:rsidRPr="00F8230A" w:rsidTr="004B7393">
        <w:tblPrEx>
          <w:tblLook w:val="0000" w:firstRow="0" w:lastRow="0" w:firstColumn="0" w:lastColumn="0" w:noHBand="0" w:noVBand="0"/>
        </w:tblPrEx>
        <w:trPr>
          <w:trHeight w:val="418"/>
        </w:trPr>
        <w:tc>
          <w:tcPr>
            <w:tcW w:w="660"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9</w:t>
            </w:r>
          </w:p>
        </w:tc>
        <w:tc>
          <w:tcPr>
            <w:tcW w:w="1849"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1850 г.</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Jakob Radoslav Razlag</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Vseslavjanski jezik</w:t>
            </w:r>
          </w:p>
        </w:tc>
      </w:tr>
      <w:tr w:rsidR="00F8230A" w:rsidRPr="00F8230A" w:rsidTr="004B7393">
        <w:tblPrEx>
          <w:tblLook w:val="0000" w:firstRow="0" w:lastRow="0" w:firstColumn="0" w:lastColumn="0" w:noHBand="0" w:noVBand="0"/>
        </w:tblPrEx>
        <w:trPr>
          <w:trHeight w:val="660"/>
        </w:trPr>
        <w:tc>
          <w:tcPr>
            <w:tcW w:w="660"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10</w:t>
            </w:r>
          </w:p>
        </w:tc>
        <w:tc>
          <w:tcPr>
            <w:tcW w:w="1849"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1853 г.</w:t>
            </w:r>
          </w:p>
        </w:tc>
        <w:tc>
          <w:tcPr>
            <w:tcW w:w="2835" w:type="dxa"/>
          </w:tcPr>
          <w:p w:rsidR="00F8230A" w:rsidRPr="00F8230A" w:rsidRDefault="00F8230A" w:rsidP="00F8230A">
            <w:pPr>
              <w:spacing w:after="0"/>
              <w:rPr>
                <w:rFonts w:ascii="Times New Roman" w:hAnsi="Times New Roman" w:cs="Times New Roman"/>
                <w:sz w:val="28"/>
                <w:szCs w:val="28"/>
                <w:lang w:val="en-US"/>
              </w:rPr>
            </w:pPr>
            <w:r w:rsidRPr="00F8230A">
              <w:rPr>
                <w:rFonts w:ascii="Times New Roman" w:hAnsi="Times New Roman" w:cs="Times New Roman"/>
                <w:sz w:val="28"/>
                <w:szCs w:val="28"/>
                <w:lang w:val="en-US"/>
              </w:rPr>
              <w:t>Božidar (Matija) Raić/Raič (Reich)</w:t>
            </w:r>
          </w:p>
        </w:tc>
        <w:tc>
          <w:tcPr>
            <w:tcW w:w="3694" w:type="dxa"/>
          </w:tcPr>
          <w:p w:rsidR="00F8230A" w:rsidRPr="00F8230A" w:rsidRDefault="00F8230A" w:rsidP="00F8230A">
            <w:pPr>
              <w:spacing w:after="0"/>
              <w:jc w:val="both"/>
              <w:rPr>
                <w:rFonts w:ascii="Times New Roman" w:hAnsi="Times New Roman" w:cs="Times New Roman"/>
                <w:sz w:val="28"/>
                <w:szCs w:val="28"/>
                <w:lang w:val="en-US"/>
              </w:rPr>
            </w:pPr>
            <w:r w:rsidRPr="00F8230A">
              <w:rPr>
                <w:rFonts w:ascii="Times New Roman" w:hAnsi="Times New Roman" w:cs="Times New Roman"/>
                <w:sz w:val="28"/>
                <w:szCs w:val="28"/>
                <w:lang w:val="en-US"/>
              </w:rPr>
              <w:t>Sveslavenski jezik</w:t>
            </w:r>
          </w:p>
        </w:tc>
      </w:tr>
      <w:tr w:rsidR="00F8230A" w:rsidRPr="00F8230A" w:rsidTr="004B7393">
        <w:tblPrEx>
          <w:tblLook w:val="0000" w:firstRow="0" w:lastRow="0" w:firstColumn="0" w:lastColumn="0" w:noHBand="0" w:noVBand="0"/>
        </w:tblPrEx>
        <w:trPr>
          <w:trHeight w:val="437"/>
        </w:trPr>
        <w:tc>
          <w:tcPr>
            <w:tcW w:w="660"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11</w:t>
            </w:r>
          </w:p>
        </w:tc>
        <w:tc>
          <w:tcPr>
            <w:tcW w:w="1849"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1863-1865 г.</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Matija Majar</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Уза</w:t>
            </w:r>
            <w:proofErr w:type="gramStart"/>
            <w:r w:rsidRPr="00F8230A">
              <w:rPr>
                <w:rFonts w:ascii="Times New Roman" w:hAnsi="Times New Roman" w:cs="Times New Roman"/>
                <w:sz w:val="28"/>
                <w:szCs w:val="28"/>
              </w:rPr>
              <w:t>j</w:t>
            </w:r>
            <w:proofErr w:type="gramEnd"/>
            <w:r w:rsidRPr="00F8230A">
              <w:rPr>
                <w:rFonts w:ascii="Times New Roman" w:hAnsi="Times New Roman" w:cs="Times New Roman"/>
                <w:sz w:val="28"/>
                <w:szCs w:val="28"/>
              </w:rPr>
              <w:t>емнi славjанскi jезiк</w:t>
            </w:r>
          </w:p>
        </w:tc>
      </w:tr>
      <w:tr w:rsidR="00F8230A" w:rsidRPr="00F8230A" w:rsidTr="004B7393">
        <w:tblPrEx>
          <w:tblLook w:val="0000" w:firstRow="0" w:lastRow="0" w:firstColumn="0" w:lastColumn="0" w:noHBand="0" w:noVBand="0"/>
        </w:tblPrEx>
        <w:trPr>
          <w:trHeight w:val="503"/>
        </w:trPr>
        <w:tc>
          <w:tcPr>
            <w:tcW w:w="660"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12</w:t>
            </w:r>
          </w:p>
        </w:tc>
        <w:tc>
          <w:tcPr>
            <w:tcW w:w="1849"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1872 г.</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Oroslav Caf</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 xml:space="preserve"> [Vseslovanski jezik]</w:t>
            </w:r>
          </w:p>
        </w:tc>
      </w:tr>
      <w:tr w:rsidR="00F8230A" w:rsidRPr="00F8230A" w:rsidTr="004B7393">
        <w:tblPrEx>
          <w:tblLook w:val="0000" w:firstRow="0" w:lastRow="0" w:firstColumn="0" w:lastColumn="0" w:noHBand="0" w:noVBand="0"/>
        </w:tblPrEx>
        <w:trPr>
          <w:trHeight w:val="427"/>
        </w:trPr>
        <w:tc>
          <w:tcPr>
            <w:tcW w:w="660"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13</w:t>
            </w:r>
          </w:p>
        </w:tc>
        <w:tc>
          <w:tcPr>
            <w:tcW w:w="1849"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1907 г.</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Ignác Hošek</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Neuslawisch</w:t>
            </w:r>
          </w:p>
        </w:tc>
      </w:tr>
      <w:tr w:rsidR="00F8230A" w:rsidRPr="00F8230A" w:rsidTr="004B7393">
        <w:tblPrEx>
          <w:tblLook w:val="0000" w:firstRow="0" w:lastRow="0" w:firstColumn="0" w:lastColumn="0" w:noHBand="0" w:noVBand="0"/>
        </w:tblPrEx>
        <w:trPr>
          <w:trHeight w:val="549"/>
        </w:trPr>
        <w:tc>
          <w:tcPr>
            <w:tcW w:w="660"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14</w:t>
            </w:r>
          </w:p>
        </w:tc>
        <w:tc>
          <w:tcPr>
            <w:tcW w:w="1849"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1912 г.</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Josef Konečný</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Slavina (Slovanské esperanto)</w:t>
            </w:r>
          </w:p>
        </w:tc>
      </w:tr>
      <w:tr w:rsidR="00F8230A" w:rsidRPr="00F8230A" w:rsidTr="004B7393">
        <w:tblPrEx>
          <w:tblLook w:val="0000" w:firstRow="0" w:lastRow="0" w:firstColumn="0" w:lastColumn="0" w:noHBand="0" w:noVBand="0"/>
        </w:tblPrEx>
        <w:trPr>
          <w:trHeight w:val="555"/>
        </w:trPr>
        <w:tc>
          <w:tcPr>
            <w:tcW w:w="660"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15</w:t>
            </w:r>
          </w:p>
        </w:tc>
        <w:tc>
          <w:tcPr>
            <w:tcW w:w="1849"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1912 г.</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Edmund Kolkop</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Slovanština</w:t>
            </w:r>
          </w:p>
        </w:tc>
      </w:tr>
      <w:tr w:rsidR="00F8230A" w:rsidRPr="00F8230A" w:rsidTr="004B7393">
        <w:tblPrEx>
          <w:tblLook w:val="0000" w:firstRow="0" w:lastRow="0" w:firstColumn="0" w:lastColumn="0" w:noHBand="0" w:noVBand="0"/>
        </w:tblPrEx>
        <w:trPr>
          <w:trHeight w:val="425"/>
        </w:trPr>
        <w:tc>
          <w:tcPr>
            <w:tcW w:w="660"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16</w:t>
            </w:r>
          </w:p>
        </w:tc>
        <w:tc>
          <w:tcPr>
            <w:tcW w:w="1849"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1920 г.</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B. Holý</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Slavski jezik</w:t>
            </w:r>
          </w:p>
        </w:tc>
      </w:tr>
      <w:tr w:rsidR="00F8230A" w:rsidRPr="00F8230A" w:rsidTr="004B7393">
        <w:tblPrEx>
          <w:tblLook w:val="0000" w:firstRow="0" w:lastRow="0" w:firstColumn="0" w:lastColumn="0" w:noHBand="0" w:noVBand="0"/>
        </w:tblPrEx>
        <w:trPr>
          <w:trHeight w:val="630"/>
        </w:trPr>
        <w:tc>
          <w:tcPr>
            <w:tcW w:w="660"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17</w:t>
            </w:r>
          </w:p>
        </w:tc>
        <w:tc>
          <w:tcPr>
            <w:tcW w:w="1849"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1940 г.</w:t>
            </w:r>
          </w:p>
        </w:tc>
        <w:tc>
          <w:tcPr>
            <w:tcW w:w="2835" w:type="dxa"/>
          </w:tcPr>
          <w:p w:rsidR="00F8230A" w:rsidRPr="00F8230A" w:rsidRDefault="00F8230A" w:rsidP="00F8230A">
            <w:pPr>
              <w:spacing w:after="0"/>
              <w:rPr>
                <w:rFonts w:ascii="Times New Roman" w:hAnsi="Times New Roman" w:cs="Times New Roman"/>
                <w:sz w:val="28"/>
                <w:szCs w:val="28"/>
              </w:rPr>
            </w:pPr>
            <w:r w:rsidRPr="00F8230A">
              <w:rPr>
                <w:rFonts w:ascii="Times New Roman" w:hAnsi="Times New Roman" w:cs="Times New Roman"/>
                <w:sz w:val="28"/>
                <w:szCs w:val="28"/>
              </w:rPr>
              <w:t>Ч. Ђурђевић [Джурджевич]</w:t>
            </w:r>
          </w:p>
        </w:tc>
        <w:tc>
          <w:tcPr>
            <w:tcW w:w="3694" w:type="dxa"/>
          </w:tcPr>
          <w:p w:rsidR="00F8230A" w:rsidRPr="00F8230A" w:rsidRDefault="00F8230A" w:rsidP="00F8230A">
            <w:pPr>
              <w:spacing w:after="0"/>
              <w:rPr>
                <w:rFonts w:ascii="Times New Roman" w:hAnsi="Times New Roman" w:cs="Times New Roman"/>
                <w:sz w:val="28"/>
                <w:szCs w:val="28"/>
              </w:rPr>
            </w:pPr>
            <w:r w:rsidRPr="00F8230A">
              <w:rPr>
                <w:rFonts w:ascii="Times New Roman" w:hAnsi="Times New Roman" w:cs="Times New Roman"/>
                <w:sz w:val="28"/>
                <w:szCs w:val="28"/>
              </w:rPr>
              <w:t xml:space="preserve">Свеслав (Свесловенски </w:t>
            </w:r>
            <w:proofErr w:type="gramStart"/>
            <w:r w:rsidRPr="00F8230A">
              <w:rPr>
                <w:rFonts w:ascii="Times New Roman" w:hAnsi="Times New Roman" w:cs="Times New Roman"/>
                <w:sz w:val="28"/>
                <w:szCs w:val="28"/>
              </w:rPr>
              <w:t>j</w:t>
            </w:r>
            <w:proofErr w:type="gramEnd"/>
            <w:r w:rsidRPr="00F8230A">
              <w:rPr>
                <w:rFonts w:ascii="Times New Roman" w:hAnsi="Times New Roman" w:cs="Times New Roman"/>
                <w:sz w:val="28"/>
                <w:szCs w:val="28"/>
              </w:rPr>
              <w:t>език)</w:t>
            </w:r>
          </w:p>
        </w:tc>
      </w:tr>
      <w:tr w:rsidR="00F8230A" w:rsidRPr="00F8230A" w:rsidTr="004B7393">
        <w:tblPrEx>
          <w:tblLook w:val="0000" w:firstRow="0" w:lastRow="0" w:firstColumn="0" w:lastColumn="0" w:noHBand="0" w:noVBand="0"/>
        </w:tblPrEx>
        <w:trPr>
          <w:trHeight w:val="765"/>
        </w:trPr>
        <w:tc>
          <w:tcPr>
            <w:tcW w:w="660"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18</w:t>
            </w:r>
          </w:p>
        </w:tc>
        <w:tc>
          <w:tcPr>
            <w:tcW w:w="1849"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1954-1958 г.</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Ladislav Podmele и др.</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Mežduslavjanski jezik</w:t>
            </w:r>
          </w:p>
        </w:tc>
      </w:tr>
      <w:tr w:rsidR="00F8230A" w:rsidRPr="00F8230A" w:rsidTr="004B7393">
        <w:tblPrEx>
          <w:tblLook w:val="0000" w:firstRow="0" w:lastRow="0" w:firstColumn="0" w:lastColumn="0" w:noHBand="0" w:noVBand="0"/>
        </w:tblPrEx>
        <w:trPr>
          <w:trHeight w:val="472"/>
        </w:trPr>
        <w:tc>
          <w:tcPr>
            <w:tcW w:w="660" w:type="dxa"/>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rPr>
              <w:t>19</w:t>
            </w:r>
          </w:p>
        </w:tc>
        <w:tc>
          <w:tcPr>
            <w:tcW w:w="1849" w:type="dxa"/>
            <w:gridSpan w:val="2"/>
          </w:tcPr>
          <w:p w:rsidR="00F8230A" w:rsidRPr="00F8230A" w:rsidRDefault="00F8230A" w:rsidP="00F8230A">
            <w:pPr>
              <w:spacing w:after="0"/>
              <w:jc w:val="center"/>
              <w:rPr>
                <w:rFonts w:ascii="Times New Roman" w:hAnsi="Times New Roman" w:cs="Times New Roman"/>
                <w:sz w:val="28"/>
                <w:szCs w:val="28"/>
              </w:rPr>
            </w:pPr>
            <w:r w:rsidRPr="00F8230A">
              <w:rPr>
                <w:rFonts w:ascii="Times New Roman" w:hAnsi="Times New Roman" w:cs="Times New Roman"/>
                <w:sz w:val="28"/>
                <w:szCs w:val="28"/>
                <w:lang w:val="en-US"/>
              </w:rPr>
              <w:t>XX</w:t>
            </w:r>
            <w:r w:rsidRPr="00F8230A">
              <w:rPr>
                <w:rFonts w:ascii="Times New Roman" w:hAnsi="Times New Roman" w:cs="Times New Roman"/>
                <w:sz w:val="28"/>
                <w:szCs w:val="28"/>
              </w:rPr>
              <w:t xml:space="preserve"> в.</w:t>
            </w:r>
          </w:p>
        </w:tc>
        <w:tc>
          <w:tcPr>
            <w:tcW w:w="2835"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w:t>
            </w:r>
          </w:p>
        </w:tc>
        <w:tc>
          <w:tcPr>
            <w:tcW w:w="3694" w:type="dxa"/>
          </w:tcPr>
          <w:p w:rsidR="00F8230A" w:rsidRPr="00F8230A" w:rsidRDefault="00F8230A" w:rsidP="00F8230A">
            <w:pPr>
              <w:spacing w:after="0"/>
              <w:jc w:val="both"/>
              <w:rPr>
                <w:rFonts w:ascii="Times New Roman" w:hAnsi="Times New Roman" w:cs="Times New Roman"/>
                <w:sz w:val="28"/>
                <w:szCs w:val="28"/>
              </w:rPr>
            </w:pPr>
            <w:r w:rsidRPr="00F8230A">
              <w:rPr>
                <w:rFonts w:ascii="Times New Roman" w:hAnsi="Times New Roman" w:cs="Times New Roman"/>
                <w:sz w:val="28"/>
                <w:szCs w:val="28"/>
              </w:rPr>
              <w:t>Slawsky</w:t>
            </w:r>
          </w:p>
        </w:tc>
      </w:tr>
    </w:tbl>
    <w:p w:rsidR="00F8230A" w:rsidRPr="00F8230A" w:rsidRDefault="00F8230A" w:rsidP="00F8230A">
      <w:pPr>
        <w:spacing w:after="0"/>
        <w:rPr>
          <w:rFonts w:ascii="Times New Roman" w:hAnsi="Times New Roman" w:cs="Times New Roman"/>
          <w:sz w:val="28"/>
          <w:szCs w:val="28"/>
        </w:rPr>
      </w:pPr>
    </w:p>
    <w:p w:rsidR="00F8230A" w:rsidRDefault="00F8230A" w:rsidP="00F8230A">
      <w:pPr>
        <w:spacing w:after="0" w:line="360" w:lineRule="auto"/>
        <w:rPr>
          <w:rFonts w:ascii="Times New Roman" w:hAnsi="Times New Roman" w:cs="Times New Roman"/>
          <w:sz w:val="28"/>
          <w:szCs w:val="28"/>
        </w:rPr>
      </w:pPr>
      <w:r w:rsidRPr="00F8230A">
        <w:rPr>
          <w:rFonts w:ascii="Times New Roman" w:hAnsi="Times New Roman" w:cs="Times New Roman"/>
          <w:sz w:val="28"/>
          <w:szCs w:val="28"/>
        </w:rPr>
        <w:t xml:space="preserve">Интересно, что наибольшая активность в разработке панславянских проектов </w:t>
      </w:r>
      <w:proofErr w:type="gramStart"/>
      <w:r w:rsidRPr="00F8230A">
        <w:rPr>
          <w:rFonts w:ascii="Times New Roman" w:hAnsi="Times New Roman" w:cs="Times New Roman"/>
          <w:sz w:val="28"/>
          <w:szCs w:val="28"/>
        </w:rPr>
        <w:t>исходила</w:t>
      </w:r>
      <w:proofErr w:type="gramEnd"/>
      <w:r w:rsidRPr="00F8230A">
        <w:rPr>
          <w:rFonts w:ascii="Times New Roman" w:hAnsi="Times New Roman" w:cs="Times New Roman"/>
          <w:sz w:val="28"/>
          <w:szCs w:val="28"/>
        </w:rPr>
        <w:t xml:space="preserve"> прежде всего от южных и западных славян (хорваты </w:t>
      </w:r>
      <w:r w:rsidRPr="00F8230A">
        <w:rPr>
          <w:rFonts w:ascii="Times New Roman" w:hAnsi="Times New Roman" w:cs="Times New Roman"/>
          <w:sz w:val="28"/>
          <w:szCs w:val="28"/>
        </w:rPr>
        <w:lastRenderedPageBreak/>
        <w:t>предложили  два, сербы – три, чехи – пять, словенцы – шесть)</w:t>
      </w:r>
      <w:r w:rsidRPr="00F8230A">
        <w:rPr>
          <w:rStyle w:val="ac"/>
          <w:rFonts w:ascii="Times New Roman" w:hAnsi="Times New Roman" w:cs="Times New Roman"/>
          <w:sz w:val="28"/>
          <w:szCs w:val="28"/>
        </w:rPr>
        <w:footnoteReference w:id="27"/>
      </w:r>
      <w:r w:rsidRPr="00F8230A">
        <w:rPr>
          <w:rFonts w:ascii="Times New Roman" w:hAnsi="Times New Roman" w:cs="Times New Roman"/>
          <w:sz w:val="28"/>
          <w:szCs w:val="28"/>
        </w:rPr>
        <w:t xml:space="preserve">, что объясняется сильной тенденции к развитию национального самосознания в </w:t>
      </w:r>
      <w:r w:rsidRPr="00F8230A">
        <w:rPr>
          <w:rFonts w:ascii="Times New Roman" w:hAnsi="Times New Roman" w:cs="Times New Roman"/>
          <w:sz w:val="28"/>
          <w:szCs w:val="28"/>
          <w:lang w:val="en-US"/>
        </w:rPr>
        <w:t>XIX</w:t>
      </w:r>
      <w:r w:rsidRPr="00F8230A">
        <w:rPr>
          <w:rFonts w:ascii="Times New Roman" w:hAnsi="Times New Roman" w:cs="Times New Roman"/>
          <w:sz w:val="28"/>
          <w:szCs w:val="28"/>
        </w:rPr>
        <w:t>-</w:t>
      </w:r>
      <w:r w:rsidRPr="00F8230A">
        <w:rPr>
          <w:rFonts w:ascii="Times New Roman" w:hAnsi="Times New Roman" w:cs="Times New Roman"/>
          <w:sz w:val="28"/>
          <w:szCs w:val="28"/>
          <w:lang w:val="en-US"/>
        </w:rPr>
        <w:t>XX</w:t>
      </w:r>
      <w:r w:rsidRPr="00F8230A">
        <w:rPr>
          <w:rFonts w:ascii="Times New Roman" w:hAnsi="Times New Roman" w:cs="Times New Roman"/>
          <w:sz w:val="28"/>
          <w:szCs w:val="28"/>
        </w:rPr>
        <w:t xml:space="preserve"> вв. Но первый в истории апостериорный панславянский язык формально был создан на территории России хорватом Юрием Крижаничем</w:t>
      </w:r>
      <w:r>
        <w:rPr>
          <w:rFonts w:ascii="Times New Roman" w:hAnsi="Times New Roman" w:cs="Times New Roman"/>
          <w:sz w:val="28"/>
          <w:szCs w:val="28"/>
        </w:rPr>
        <w:t xml:space="preserve">. </w:t>
      </w:r>
    </w:p>
    <w:p w:rsidR="00534026" w:rsidRDefault="00F8230A" w:rsidP="00FB192F">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FB192F" w:rsidRPr="00173B3B" w:rsidRDefault="00FB192F" w:rsidP="00FB192F">
      <w:pPr>
        <w:pStyle w:val="13"/>
        <w:jc w:val="center"/>
        <w:outlineLvl w:val="2"/>
        <w:rPr>
          <w:rFonts w:ascii="Times New Roman" w:hAnsi="Times New Roman" w:cs="Times New Roman"/>
          <w:b/>
        </w:rPr>
      </w:pPr>
      <w:bookmarkStart w:id="5" w:name="_Toc103977491"/>
      <w:r>
        <w:rPr>
          <w:rFonts w:ascii="Times New Roman" w:hAnsi="Times New Roman" w:cs="Times New Roman"/>
          <w:b/>
        </w:rPr>
        <w:lastRenderedPageBreak/>
        <w:t xml:space="preserve">1.2.1. </w:t>
      </w:r>
      <w:proofErr w:type="gramStart"/>
      <w:r w:rsidRPr="00173B3B">
        <w:rPr>
          <w:rFonts w:ascii="Times New Roman" w:hAnsi="Times New Roman" w:cs="Times New Roman"/>
          <w:b/>
          <w:lang w:val="en-US"/>
        </w:rPr>
        <w:t>XVII</w:t>
      </w:r>
      <w:r w:rsidRPr="00E32343">
        <w:rPr>
          <w:rFonts w:ascii="Times New Roman" w:hAnsi="Times New Roman" w:cs="Times New Roman"/>
          <w:b/>
        </w:rPr>
        <w:t xml:space="preserve"> – </w:t>
      </w:r>
      <w:r w:rsidRPr="00173B3B">
        <w:rPr>
          <w:rFonts w:ascii="Times New Roman" w:hAnsi="Times New Roman" w:cs="Times New Roman"/>
          <w:b/>
          <w:lang w:val="en-US"/>
        </w:rPr>
        <w:t>XIX</w:t>
      </w:r>
      <w:r w:rsidRPr="00173B3B">
        <w:rPr>
          <w:rFonts w:ascii="Times New Roman" w:hAnsi="Times New Roman" w:cs="Times New Roman"/>
          <w:b/>
        </w:rPr>
        <w:t xml:space="preserve"> вв.</w:t>
      </w:r>
      <w:bookmarkEnd w:id="5"/>
      <w:proofErr w:type="gramEnd"/>
    </w:p>
    <w:p w:rsidR="00FB192F" w:rsidRDefault="00FB192F" w:rsidP="000A457D">
      <w:pPr>
        <w:spacing w:after="0" w:line="360" w:lineRule="auto"/>
        <w:rPr>
          <w:rFonts w:ascii="Times New Roman" w:hAnsi="Times New Roman" w:cs="Times New Roman"/>
          <w:sz w:val="28"/>
          <w:szCs w:val="28"/>
        </w:rPr>
      </w:pPr>
      <w:r w:rsidRPr="00171DFD">
        <w:rPr>
          <w:rFonts w:ascii="Times New Roman" w:hAnsi="Times New Roman" w:cs="Times New Roman"/>
          <w:sz w:val="28"/>
          <w:szCs w:val="28"/>
        </w:rPr>
        <w:t>Ю. Крижанич</w:t>
      </w:r>
      <w:r>
        <w:rPr>
          <w:rFonts w:ascii="Times New Roman" w:hAnsi="Times New Roman" w:cs="Times New Roman"/>
          <w:sz w:val="28"/>
          <w:szCs w:val="28"/>
        </w:rPr>
        <w:t>(1618-1683)</w:t>
      </w:r>
      <w:r w:rsidRPr="00171DFD">
        <w:rPr>
          <w:rFonts w:ascii="Times New Roman" w:hAnsi="Times New Roman" w:cs="Times New Roman"/>
          <w:sz w:val="28"/>
          <w:szCs w:val="28"/>
        </w:rPr>
        <w:t xml:space="preserve"> всю свою жизнь посвятил христианству, борясь за единство православной и католической церквей посредством унии. Сам, будучи католиком, был </w:t>
      </w:r>
      <w:r w:rsidRPr="00171DFD">
        <w:rPr>
          <w:rFonts w:ascii="Times New Roman" w:hAnsi="Times New Roman" w:cs="Times New Roman"/>
          <w:sz w:val="28"/>
          <w:szCs w:val="28"/>
          <w:shd w:val="clear" w:color="auto" w:fill="FFFFFF"/>
        </w:rPr>
        <w:t>членом иллирского общества</w:t>
      </w:r>
      <w:proofErr w:type="gramStart"/>
      <w:r w:rsidRPr="00171DFD">
        <w:rPr>
          <w:rFonts w:ascii="Times New Roman" w:hAnsi="Times New Roman" w:cs="Times New Roman"/>
          <w:sz w:val="28"/>
          <w:szCs w:val="28"/>
          <w:shd w:val="clear" w:color="auto" w:fill="FFFFFF"/>
        </w:rPr>
        <w:t xml:space="preserve"> С</w:t>
      </w:r>
      <w:proofErr w:type="gramEnd"/>
      <w:r w:rsidRPr="00171DFD">
        <w:rPr>
          <w:rFonts w:ascii="Times New Roman" w:hAnsi="Times New Roman" w:cs="Times New Roman"/>
          <w:sz w:val="28"/>
          <w:szCs w:val="28"/>
          <w:shd w:val="clear" w:color="auto" w:fill="FFFFFF"/>
        </w:rPr>
        <w:t>в. Иеронима</w:t>
      </w:r>
      <w:r>
        <w:rPr>
          <w:rFonts w:ascii="Times New Roman" w:hAnsi="Times New Roman" w:cs="Times New Roman"/>
          <w:sz w:val="28"/>
          <w:szCs w:val="28"/>
          <w:shd w:val="clear" w:color="auto" w:fill="FFFFFF"/>
        </w:rPr>
        <w:t xml:space="preserve">. Изучал латинскую богословскую литературу, серьёзно интересуясь и греческой традицией, в том числе и посещая Константинополь. </w:t>
      </w:r>
      <w:proofErr w:type="gramStart"/>
      <w:r>
        <w:rPr>
          <w:rFonts w:ascii="Times New Roman" w:hAnsi="Times New Roman" w:cs="Times New Roman"/>
          <w:sz w:val="28"/>
          <w:szCs w:val="28"/>
          <w:shd w:val="clear" w:color="auto" w:fill="FFFFFF"/>
        </w:rPr>
        <w:t xml:space="preserve">Идеи церковного единства подвели Ю. Крижанича, истинного патриота своей Родины, к идеям общеславянской народности, тем самым </w:t>
      </w:r>
      <w:r w:rsidRPr="00171DFD">
        <w:rPr>
          <w:rFonts w:ascii="Times New Roman" w:hAnsi="Times New Roman" w:cs="Times New Roman"/>
          <w:sz w:val="28"/>
          <w:szCs w:val="28"/>
          <w:shd w:val="clear" w:color="auto" w:fill="FFFFFF"/>
        </w:rPr>
        <w:t xml:space="preserve">он </w:t>
      </w:r>
      <w:r w:rsidRPr="00171DFD">
        <w:rPr>
          <w:rFonts w:ascii="Times New Roman" w:hAnsi="Times New Roman" w:cs="Times New Roman"/>
          <w:sz w:val="28"/>
          <w:szCs w:val="28"/>
        </w:rPr>
        <w:softHyphen/>
        <w:t>«преобразился из католического священника и хорватского писателя-патриота в ревнителя литературного, религиозного и политического объединения всех славянских племен»</w:t>
      </w:r>
      <w:r>
        <w:rPr>
          <w:rStyle w:val="ac"/>
          <w:rFonts w:ascii="Times New Roman" w:hAnsi="Times New Roman" w:cs="Times New Roman"/>
          <w:sz w:val="28"/>
          <w:szCs w:val="28"/>
        </w:rPr>
        <w:footnoteReference w:id="28"/>
      </w:r>
      <w:r w:rsidRPr="00171DFD">
        <w:rPr>
          <w:rFonts w:ascii="Times New Roman" w:hAnsi="Times New Roman" w:cs="Times New Roman"/>
          <w:sz w:val="28"/>
          <w:szCs w:val="28"/>
        </w:rPr>
        <w:t>.</w:t>
      </w:r>
      <w:r>
        <w:rPr>
          <w:rFonts w:ascii="Times New Roman" w:hAnsi="Times New Roman" w:cs="Times New Roman"/>
          <w:sz w:val="28"/>
          <w:szCs w:val="28"/>
        </w:rPr>
        <w:t xml:space="preserve">  Его программа единения славян основана на борьбе за национальную идентичность, за исключение притеснения западных славян со стороны германцев и итальянцев, южных – со стороны турок.</w:t>
      </w:r>
      <w:proofErr w:type="gramEnd"/>
      <w:r>
        <w:rPr>
          <w:rFonts w:ascii="Times New Roman" w:hAnsi="Times New Roman" w:cs="Times New Roman"/>
          <w:sz w:val="28"/>
          <w:szCs w:val="28"/>
        </w:rPr>
        <w:t xml:space="preserve"> Важно, что центром единения Ю. Крижанич считает Россию, куда и отправляется в  1659 году (уже, кстати, во второй раз, первый случился ещё в 1647 г., когда он прибыл в Смоленск как миссионер)</w:t>
      </w:r>
      <w:r>
        <w:rPr>
          <w:rStyle w:val="ac"/>
          <w:rFonts w:ascii="Times New Roman" w:hAnsi="Times New Roman" w:cs="Times New Roman"/>
          <w:sz w:val="28"/>
          <w:szCs w:val="28"/>
        </w:rPr>
        <w:footnoteReference w:id="29"/>
      </w:r>
      <w:r>
        <w:rPr>
          <w:rFonts w:ascii="Times New Roman" w:hAnsi="Times New Roman" w:cs="Times New Roman"/>
          <w:sz w:val="28"/>
          <w:szCs w:val="28"/>
        </w:rPr>
        <w:t xml:space="preserve">. </w:t>
      </w:r>
    </w:p>
    <w:p w:rsidR="00FB192F" w:rsidRDefault="00FB192F" w:rsidP="00FB192F">
      <w:pPr>
        <w:spacing w:line="360" w:lineRule="auto"/>
        <w:rPr>
          <w:rFonts w:ascii="Times New Roman" w:hAnsi="Times New Roman" w:cs="Times New Roman"/>
          <w:sz w:val="28"/>
          <w:szCs w:val="28"/>
        </w:rPr>
      </w:pPr>
      <w:r>
        <w:rPr>
          <w:rFonts w:ascii="Times New Roman" w:hAnsi="Times New Roman" w:cs="Times New Roman"/>
          <w:sz w:val="28"/>
          <w:szCs w:val="28"/>
        </w:rPr>
        <w:t>Но закрепиться в России у хорватского богослова не получилось, уже спустя два года его сослали в ссылку в Тобольск, где он прожил до 1676  года. Причина принятия такой серьёзной меры в точности неизвестна, но исследователи связывают её с церковным расколом. Ю. Крижанич мог выразить особое мнение на дела церкви, «и в нём заподозрили посланника католичества, к которому в России было настороженное отношение»</w:t>
      </w:r>
      <w:r>
        <w:rPr>
          <w:rStyle w:val="ac"/>
          <w:rFonts w:ascii="Times New Roman" w:hAnsi="Times New Roman" w:cs="Times New Roman"/>
          <w:sz w:val="28"/>
          <w:szCs w:val="28"/>
        </w:rPr>
        <w:footnoteReference w:id="30"/>
      </w:r>
      <w:r>
        <w:rPr>
          <w:rFonts w:ascii="Times New Roman" w:hAnsi="Times New Roman" w:cs="Times New Roman"/>
          <w:sz w:val="28"/>
          <w:szCs w:val="28"/>
        </w:rPr>
        <w:t xml:space="preserve">. В ссылке он общался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ссыльными, виделся с Аввакумом и много работал, углубляясь в тему славянского единения. Именно там Ю. Крижанич написал и «Политику», где подробно отразил своё видение политического устройства и значения России, и свои лингвистические труды, главный из которых – «Грамматическое изыскание о русском языке». </w:t>
      </w:r>
    </w:p>
    <w:p w:rsidR="00FB192F" w:rsidRDefault="00FB192F" w:rsidP="000A457D">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Вышеназванный текст и является грамматикой нового всеславянского языка, который сам автор называет «</w:t>
      </w:r>
      <w:r w:rsidRPr="00171DFD">
        <w:rPr>
          <w:rFonts w:ascii="Times New Roman" w:hAnsi="Times New Roman" w:cs="Times New Roman"/>
          <w:sz w:val="28"/>
        </w:rPr>
        <w:t xml:space="preserve">руски </w:t>
      </w:r>
      <w:proofErr w:type="gramStart"/>
      <w:r w:rsidRPr="00171DFD">
        <w:rPr>
          <w:rFonts w:ascii="Times New Roman" w:hAnsi="Times New Roman" w:cs="Times New Roman"/>
          <w:sz w:val="28"/>
        </w:rPr>
        <w:t>j</w:t>
      </w:r>
      <w:proofErr w:type="gramEnd"/>
      <w:r w:rsidRPr="00171DFD">
        <w:rPr>
          <w:rFonts w:ascii="Times New Roman" w:hAnsi="Times New Roman" w:cs="Times New Roman"/>
          <w:sz w:val="28"/>
        </w:rPr>
        <w:t>език</w:t>
      </w:r>
      <w:r>
        <w:rPr>
          <w:rFonts w:ascii="Times New Roman" w:hAnsi="Times New Roman" w:cs="Times New Roman"/>
          <w:sz w:val="28"/>
        </w:rPr>
        <w:t xml:space="preserve">». </w:t>
      </w:r>
      <w:proofErr w:type="gramStart"/>
      <w:r>
        <w:rPr>
          <w:rFonts w:ascii="Times New Roman" w:hAnsi="Times New Roman" w:cs="Times New Roman"/>
          <w:sz w:val="28"/>
        </w:rPr>
        <w:t>Название не случайно, ведь Ю. Крижанич отводит России и русскому языку центральное место в своей концепции всеславянства</w:t>
      </w:r>
      <w:r w:rsidRPr="00171DFD">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szCs w:val="28"/>
        </w:rPr>
        <w:t>«в</w:t>
      </w:r>
      <w:r w:rsidRPr="00171DFD">
        <w:rPr>
          <w:rFonts w:ascii="Times New Roman" w:hAnsi="Times New Roman" w:cs="Times New Roman"/>
          <w:sz w:val="28"/>
          <w:szCs w:val="28"/>
        </w:rPr>
        <w:t xml:space="preserve">сем единоплеменным народам глава — народ русский, и русское имя потому, что все словяне вышли из русской земли… </w:t>
      </w:r>
      <w:r>
        <w:rPr>
          <w:rFonts w:ascii="Times New Roman" w:hAnsi="Times New Roman" w:cs="Times New Roman"/>
          <w:sz w:val="28"/>
          <w:szCs w:val="28"/>
        </w:rPr>
        <w:t>т</w:t>
      </w:r>
      <w:r w:rsidRPr="00171DFD">
        <w:rPr>
          <w:rFonts w:ascii="Times New Roman" w:hAnsi="Times New Roman" w:cs="Times New Roman"/>
          <w:sz w:val="28"/>
          <w:szCs w:val="28"/>
        </w:rPr>
        <w:t>олько в Великой Руси сохранилась речь, пригодная и свойственная нашему языку, какой нет ни у хорвато</w:t>
      </w:r>
      <w:r>
        <w:rPr>
          <w:rFonts w:ascii="Times New Roman" w:hAnsi="Times New Roman" w:cs="Times New Roman"/>
          <w:sz w:val="28"/>
          <w:szCs w:val="28"/>
        </w:rPr>
        <w:t>в и ни у кого другого из словян</w:t>
      </w:r>
      <w:r w:rsidRPr="00171DFD">
        <w:rPr>
          <w:rFonts w:ascii="Times New Roman" w:hAnsi="Times New Roman" w:cs="Times New Roman"/>
          <w:sz w:val="28"/>
          <w:szCs w:val="28"/>
        </w:rPr>
        <w:t>»</w:t>
      </w:r>
      <w:r>
        <w:rPr>
          <w:rStyle w:val="ac"/>
          <w:rFonts w:ascii="Times New Roman" w:hAnsi="Times New Roman" w:cs="Times New Roman"/>
          <w:sz w:val="28"/>
          <w:szCs w:val="28"/>
        </w:rPr>
        <w:footnoteReference w:id="31"/>
      </w:r>
      <w:r>
        <w:rPr>
          <w:rFonts w:ascii="Times New Roman" w:hAnsi="Times New Roman" w:cs="Times New Roman"/>
          <w:sz w:val="28"/>
          <w:szCs w:val="28"/>
        </w:rPr>
        <w:t>. Он воспринимает Русь</w:t>
      </w:r>
      <w:proofErr w:type="gramEnd"/>
      <w:r>
        <w:rPr>
          <w:rFonts w:ascii="Times New Roman" w:hAnsi="Times New Roman" w:cs="Times New Roman"/>
          <w:sz w:val="28"/>
          <w:szCs w:val="28"/>
        </w:rPr>
        <w:t xml:space="preserve"> как центр славянской цивилизации, надеется на единение славянских государств вокруг России почти за два века до того, как очень схожие мысли об особом славянском культурно-историческом типе выразит идеолог панславизма Н.Я. Данилевский, находя единство славян в первую очередь в их языковом родстве.</w:t>
      </w:r>
    </w:p>
    <w:p w:rsidR="00FB192F" w:rsidRDefault="00FB192F" w:rsidP="000A457D">
      <w:pPr>
        <w:spacing w:after="0" w:line="360" w:lineRule="auto"/>
        <w:rPr>
          <w:rFonts w:ascii="Times New Roman" w:hAnsi="Times New Roman" w:cs="Times New Roman"/>
          <w:sz w:val="28"/>
        </w:rPr>
      </w:pPr>
      <w:r>
        <w:rPr>
          <w:rFonts w:ascii="Times New Roman" w:hAnsi="Times New Roman" w:cs="Times New Roman"/>
          <w:sz w:val="28"/>
          <w:szCs w:val="28"/>
        </w:rPr>
        <w:t xml:space="preserve">В противовес, конечно, известным ему самому славянским грамматикам Милетия Смотрицкого (1619г.) и Лаврентия Зизании (1596г.), построенным по греческому или латинскому образцу, Ю. Крижанич в своём труде стремится к своеобразности, сугубо славянской специфичности </w:t>
      </w:r>
      <w:r w:rsidRPr="005B0A0A">
        <w:rPr>
          <w:rFonts w:ascii="Times New Roman" w:hAnsi="Times New Roman" w:cs="Times New Roman"/>
          <w:sz w:val="28"/>
          <w:szCs w:val="28"/>
        </w:rPr>
        <w:t>нового</w:t>
      </w:r>
      <w:r>
        <w:rPr>
          <w:rFonts w:ascii="Times New Roman" w:hAnsi="Times New Roman" w:cs="Times New Roman"/>
          <w:sz w:val="28"/>
          <w:szCs w:val="28"/>
        </w:rPr>
        <w:t xml:space="preserve"> языка. Несмотря на неотделимость своей </w:t>
      </w:r>
      <w:proofErr w:type="gramStart"/>
      <w:r>
        <w:rPr>
          <w:rFonts w:ascii="Times New Roman" w:hAnsi="Times New Roman" w:cs="Times New Roman"/>
          <w:sz w:val="28"/>
          <w:szCs w:val="28"/>
        </w:rPr>
        <w:t>жизни</w:t>
      </w:r>
      <w:proofErr w:type="gramEnd"/>
      <w:r>
        <w:rPr>
          <w:rFonts w:ascii="Times New Roman" w:hAnsi="Times New Roman" w:cs="Times New Roman"/>
          <w:sz w:val="28"/>
          <w:szCs w:val="28"/>
        </w:rPr>
        <w:t xml:space="preserve"> и своих трудов от церкви, Крижанич не рассматривает старославянский или церковнославянский как возможную основу своего проекта. Ведь он осознает, что первый уже фактически является мёртвым языком, а второй имеет узкое богослужебное функционирование – эти факты иду вразрез с целью, которую закладывает Ю. Крижанич, а </w:t>
      </w:r>
      <w:r w:rsidRPr="00171DFD">
        <w:rPr>
          <w:rFonts w:ascii="Times New Roman" w:hAnsi="Times New Roman" w:cs="Times New Roman"/>
          <w:sz w:val="28"/>
        </w:rPr>
        <w:t>именно «чтобы всем было понятно».</w:t>
      </w:r>
      <w:r>
        <w:rPr>
          <w:rFonts w:ascii="Times New Roman" w:hAnsi="Times New Roman" w:cs="Times New Roman"/>
          <w:sz w:val="28"/>
        </w:rPr>
        <w:t xml:space="preserve"> </w:t>
      </w:r>
    </w:p>
    <w:p w:rsidR="00FB192F" w:rsidRDefault="00FB192F" w:rsidP="000A457D">
      <w:pPr>
        <w:spacing w:after="0" w:line="360" w:lineRule="auto"/>
        <w:rPr>
          <w:rFonts w:ascii="Times New Roman" w:hAnsi="Times New Roman" w:cs="Times New Roman"/>
          <w:sz w:val="28"/>
        </w:rPr>
      </w:pPr>
      <w:r>
        <w:rPr>
          <w:rFonts w:ascii="Times New Roman" w:hAnsi="Times New Roman" w:cs="Times New Roman"/>
          <w:sz w:val="28"/>
        </w:rPr>
        <w:t>Первый панславянский язык предлагает две системы письма</w:t>
      </w:r>
      <w:r w:rsidRPr="00171DFD">
        <w:rPr>
          <w:rFonts w:ascii="Times New Roman" w:hAnsi="Times New Roman" w:cs="Times New Roman"/>
          <w:sz w:val="28"/>
        </w:rPr>
        <w:t>:</w:t>
      </w:r>
      <w:r>
        <w:rPr>
          <w:rFonts w:ascii="Times New Roman" w:hAnsi="Times New Roman" w:cs="Times New Roman"/>
          <w:sz w:val="28"/>
        </w:rPr>
        <w:t xml:space="preserve"> кириллицу, взятую в наиболее общем виде, но с отсутствием буквы </w:t>
      </w:r>
      <w:proofErr w:type="gramStart"/>
      <w:r>
        <w:rPr>
          <w:rFonts w:ascii="Times New Roman" w:hAnsi="Times New Roman" w:cs="Times New Roman"/>
          <w:sz w:val="28"/>
        </w:rPr>
        <w:t>ъ(</w:t>
      </w:r>
      <w:proofErr w:type="gramEnd"/>
      <w:r>
        <w:rPr>
          <w:rFonts w:ascii="Times New Roman" w:hAnsi="Times New Roman" w:cs="Times New Roman"/>
          <w:sz w:val="28"/>
        </w:rPr>
        <w:t xml:space="preserve">ер) или латиницу, ориентированную на польский алфавит </w:t>
      </w:r>
      <w:r w:rsidRPr="00171DFD">
        <w:rPr>
          <w:rFonts w:ascii="Times New Roman" w:hAnsi="Times New Roman" w:cs="Times New Roman"/>
          <w:sz w:val="28"/>
        </w:rPr>
        <w:t>с w [в], sz [ш], cz [ч].</w:t>
      </w:r>
      <w:r>
        <w:rPr>
          <w:rFonts w:ascii="Times New Roman" w:hAnsi="Times New Roman" w:cs="Times New Roman"/>
          <w:sz w:val="28"/>
        </w:rPr>
        <w:t xml:space="preserve"> К лексике Ю. Крижанич подходит избирательно и, стараясь не допустить избыточности заимствований (из греческого и латыни), основу словаря берёт из русского, церковнославянского, хорватского и польского языков. Благодаря </w:t>
      </w:r>
      <w:r>
        <w:rPr>
          <w:rFonts w:ascii="Times New Roman" w:hAnsi="Times New Roman" w:cs="Times New Roman"/>
          <w:sz w:val="28"/>
        </w:rPr>
        <w:lastRenderedPageBreak/>
        <w:t xml:space="preserve">авторским словам, созданным  из славянских морфем </w:t>
      </w:r>
      <w:r w:rsidRPr="005B0A0A">
        <w:rPr>
          <w:rFonts w:ascii="Times New Roman" w:hAnsi="Times New Roman" w:cs="Times New Roman"/>
          <w:i/>
          <w:sz w:val="28"/>
        </w:rPr>
        <w:t>(«</w:t>
      </w:r>
      <w:r w:rsidRPr="005B0A0A">
        <w:rPr>
          <w:rFonts w:ascii="Times New Roman" w:hAnsi="Times New Roman" w:cs="Times New Roman"/>
          <w:i/>
          <w:sz w:val="28"/>
          <w:lang w:val="en-US"/>
        </w:rPr>
        <w:t>lawnik</w:t>
      </w:r>
      <w:r w:rsidRPr="005B0A0A">
        <w:rPr>
          <w:rFonts w:ascii="Times New Roman" w:hAnsi="Times New Roman" w:cs="Times New Roman"/>
          <w:i/>
          <w:sz w:val="28"/>
        </w:rPr>
        <w:t>»</w:t>
      </w:r>
      <w:r>
        <w:rPr>
          <w:rFonts w:ascii="Times New Roman" w:hAnsi="Times New Roman" w:cs="Times New Roman"/>
          <w:sz w:val="28"/>
        </w:rPr>
        <w:t xml:space="preserve"> судья,</w:t>
      </w:r>
      <w:r w:rsidRPr="00171DFD">
        <w:rPr>
          <w:rFonts w:ascii="Times New Roman" w:hAnsi="Times New Roman" w:cs="Times New Roman"/>
          <w:sz w:val="28"/>
        </w:rPr>
        <w:t xml:space="preserve"> </w:t>
      </w:r>
      <w:r w:rsidRPr="005B0A0A">
        <w:rPr>
          <w:rFonts w:ascii="Times New Roman" w:hAnsi="Times New Roman" w:cs="Times New Roman"/>
          <w:i/>
          <w:sz w:val="28"/>
        </w:rPr>
        <w:t>«</w:t>
      </w:r>
      <w:r w:rsidRPr="005B0A0A">
        <w:rPr>
          <w:rFonts w:ascii="Times New Roman" w:hAnsi="Times New Roman" w:cs="Times New Roman"/>
          <w:i/>
          <w:sz w:val="28"/>
          <w:lang w:val="en-US"/>
        </w:rPr>
        <w:t>ustawi</w:t>
      </w:r>
      <w:r w:rsidRPr="005B0A0A">
        <w:rPr>
          <w:rFonts w:ascii="Times New Roman" w:hAnsi="Times New Roman" w:cs="Times New Roman"/>
          <w:i/>
          <w:sz w:val="28"/>
        </w:rPr>
        <w:t>»</w:t>
      </w:r>
      <w:r>
        <w:rPr>
          <w:rFonts w:ascii="Times New Roman" w:hAnsi="Times New Roman" w:cs="Times New Roman"/>
          <w:sz w:val="28"/>
        </w:rPr>
        <w:t xml:space="preserve"> законы,</w:t>
      </w:r>
      <w:r w:rsidRPr="00171DFD">
        <w:rPr>
          <w:rFonts w:ascii="Times New Roman" w:hAnsi="Times New Roman" w:cs="Times New Roman"/>
          <w:sz w:val="28"/>
        </w:rPr>
        <w:t xml:space="preserve">  </w:t>
      </w:r>
      <w:r w:rsidRPr="005B0A0A">
        <w:rPr>
          <w:rFonts w:ascii="Times New Roman" w:hAnsi="Times New Roman" w:cs="Times New Roman"/>
          <w:i/>
          <w:sz w:val="28"/>
        </w:rPr>
        <w:t>«</w:t>
      </w:r>
      <w:r w:rsidRPr="005B0A0A">
        <w:rPr>
          <w:rFonts w:ascii="Times New Roman" w:hAnsi="Times New Roman" w:cs="Times New Roman"/>
          <w:i/>
          <w:sz w:val="28"/>
          <w:lang w:val="en-US"/>
        </w:rPr>
        <w:t>mudrost</w:t>
      </w:r>
      <w:r w:rsidRPr="005B0A0A">
        <w:rPr>
          <w:rFonts w:ascii="Times New Roman" w:hAnsi="Times New Roman" w:cs="Times New Roman"/>
          <w:i/>
          <w:sz w:val="28"/>
        </w:rPr>
        <w:t>»</w:t>
      </w:r>
      <w:r>
        <w:rPr>
          <w:rFonts w:ascii="Times New Roman" w:hAnsi="Times New Roman" w:cs="Times New Roman"/>
          <w:sz w:val="28"/>
        </w:rPr>
        <w:t xml:space="preserve"> знание, </w:t>
      </w:r>
      <w:r w:rsidRPr="00171DFD">
        <w:rPr>
          <w:rFonts w:ascii="Times New Roman" w:hAnsi="Times New Roman" w:cs="Times New Roman"/>
          <w:sz w:val="28"/>
        </w:rPr>
        <w:t xml:space="preserve"> </w:t>
      </w:r>
      <w:r w:rsidRPr="005B0A0A">
        <w:rPr>
          <w:rFonts w:ascii="Times New Roman" w:hAnsi="Times New Roman" w:cs="Times New Roman"/>
          <w:i/>
          <w:sz w:val="28"/>
        </w:rPr>
        <w:t>«</w:t>
      </w:r>
      <w:r w:rsidRPr="005B0A0A">
        <w:rPr>
          <w:rFonts w:ascii="Times New Roman" w:hAnsi="Times New Roman" w:cs="Times New Roman"/>
          <w:i/>
          <w:sz w:val="28"/>
          <w:lang w:val="en-US"/>
        </w:rPr>
        <w:t>umitel</w:t>
      </w:r>
      <w:r w:rsidRPr="005B0A0A">
        <w:rPr>
          <w:rFonts w:ascii="Times New Roman" w:hAnsi="Times New Roman" w:cs="Times New Roman"/>
          <w:i/>
          <w:sz w:val="28"/>
        </w:rPr>
        <w:t>»</w:t>
      </w:r>
      <w:r>
        <w:rPr>
          <w:rFonts w:ascii="Times New Roman" w:hAnsi="Times New Roman" w:cs="Times New Roman"/>
          <w:sz w:val="28"/>
        </w:rPr>
        <w:t xml:space="preserve"> искусство, </w:t>
      </w:r>
      <w:r w:rsidRPr="005B0A0A">
        <w:rPr>
          <w:rFonts w:ascii="Times New Roman" w:hAnsi="Times New Roman" w:cs="Times New Roman"/>
          <w:i/>
          <w:sz w:val="28"/>
        </w:rPr>
        <w:t>«</w:t>
      </w:r>
      <w:r w:rsidRPr="005B0A0A">
        <w:rPr>
          <w:rFonts w:ascii="Times New Roman" w:hAnsi="Times New Roman" w:cs="Times New Roman"/>
          <w:i/>
          <w:sz w:val="28"/>
          <w:lang w:val="en-US"/>
        </w:rPr>
        <w:t>ludoder</w:t>
      </w:r>
      <w:r w:rsidRPr="005B0A0A">
        <w:rPr>
          <w:rFonts w:ascii="Times New Roman" w:hAnsi="Times New Roman" w:cs="Times New Roman"/>
          <w:i/>
          <w:sz w:val="28"/>
        </w:rPr>
        <w:t>»</w:t>
      </w:r>
      <w:r>
        <w:rPr>
          <w:rFonts w:ascii="Times New Roman" w:hAnsi="Times New Roman" w:cs="Times New Roman"/>
          <w:sz w:val="28"/>
        </w:rPr>
        <w:t xml:space="preserve"> тиран,</w:t>
      </w:r>
      <w:r w:rsidRPr="00171DFD">
        <w:rPr>
          <w:rFonts w:ascii="Times New Roman" w:hAnsi="Times New Roman" w:cs="Times New Roman"/>
          <w:sz w:val="28"/>
        </w:rPr>
        <w:t xml:space="preserve"> </w:t>
      </w:r>
      <w:r w:rsidRPr="005B0A0A">
        <w:rPr>
          <w:rFonts w:ascii="Times New Roman" w:hAnsi="Times New Roman" w:cs="Times New Roman"/>
          <w:i/>
          <w:sz w:val="28"/>
        </w:rPr>
        <w:t>«</w:t>
      </w:r>
      <w:r w:rsidRPr="005B0A0A">
        <w:rPr>
          <w:rFonts w:ascii="Times New Roman" w:hAnsi="Times New Roman" w:cs="Times New Roman"/>
          <w:i/>
          <w:sz w:val="28"/>
          <w:lang w:val="en-US"/>
        </w:rPr>
        <w:t>samowladstwo</w:t>
      </w:r>
      <w:r w:rsidRPr="005B0A0A">
        <w:rPr>
          <w:rFonts w:ascii="Times New Roman" w:hAnsi="Times New Roman" w:cs="Times New Roman"/>
          <w:i/>
          <w:sz w:val="28"/>
        </w:rPr>
        <w:t>»</w:t>
      </w:r>
      <w:r w:rsidRPr="00171DFD">
        <w:rPr>
          <w:rFonts w:ascii="Times New Roman" w:hAnsi="Times New Roman" w:cs="Times New Roman"/>
          <w:sz w:val="28"/>
        </w:rPr>
        <w:t xml:space="preserve"> </w:t>
      </w:r>
      <w:r>
        <w:rPr>
          <w:rFonts w:ascii="Times New Roman" w:hAnsi="Times New Roman" w:cs="Times New Roman"/>
          <w:sz w:val="28"/>
        </w:rPr>
        <w:t xml:space="preserve">самовластие, </w:t>
      </w:r>
      <w:r w:rsidRPr="005B0A0A">
        <w:rPr>
          <w:rFonts w:ascii="Times New Roman" w:hAnsi="Times New Roman" w:cs="Times New Roman"/>
          <w:i/>
          <w:sz w:val="28"/>
        </w:rPr>
        <w:t>«</w:t>
      </w:r>
      <w:r w:rsidRPr="005B0A0A">
        <w:rPr>
          <w:rFonts w:ascii="Times New Roman" w:hAnsi="Times New Roman" w:cs="Times New Roman"/>
          <w:i/>
          <w:sz w:val="28"/>
          <w:lang w:val="en-US"/>
        </w:rPr>
        <w:t>jedinowladstwo</w:t>
      </w:r>
      <w:r w:rsidRPr="005B0A0A">
        <w:rPr>
          <w:rFonts w:ascii="Times New Roman" w:hAnsi="Times New Roman" w:cs="Times New Roman"/>
          <w:i/>
          <w:sz w:val="28"/>
        </w:rPr>
        <w:t>»</w:t>
      </w:r>
      <w:r>
        <w:rPr>
          <w:rFonts w:ascii="Times New Roman" w:hAnsi="Times New Roman" w:cs="Times New Roman"/>
          <w:sz w:val="28"/>
        </w:rPr>
        <w:t xml:space="preserve"> единовластие и др.</w:t>
      </w:r>
      <w:r>
        <w:rPr>
          <w:rStyle w:val="ac"/>
          <w:rFonts w:ascii="Times New Roman" w:hAnsi="Times New Roman" w:cs="Times New Roman"/>
          <w:sz w:val="28"/>
        </w:rPr>
        <w:footnoteReference w:id="32"/>
      </w:r>
      <w:r>
        <w:rPr>
          <w:rFonts w:ascii="Times New Roman" w:hAnsi="Times New Roman" w:cs="Times New Roman"/>
          <w:sz w:val="28"/>
        </w:rPr>
        <w:t xml:space="preserve">), лексический состав словника на 60% состоит из общих для славянских языков слов. </w:t>
      </w:r>
    </w:p>
    <w:p w:rsidR="00FB192F" w:rsidRDefault="00FB192F" w:rsidP="000A457D">
      <w:pPr>
        <w:spacing w:after="0" w:line="360" w:lineRule="auto"/>
        <w:rPr>
          <w:rFonts w:ascii="Times New Roman" w:hAnsi="Times New Roman" w:cs="Times New Roman"/>
          <w:sz w:val="28"/>
          <w:szCs w:val="28"/>
        </w:rPr>
      </w:pPr>
      <w:r>
        <w:rPr>
          <w:rFonts w:ascii="Times New Roman" w:hAnsi="Times New Roman" w:cs="Times New Roman"/>
          <w:sz w:val="28"/>
        </w:rPr>
        <w:t xml:space="preserve">Грамматика всеславянского языка, по мнению его исследователей (А.Д.Дуличенко, М.В. Ослон, Н.Н. Запольская), многослойна, изобилует словообразовательными, лексическими и морфологическими вариантами. В основе – современный ему древнерусский язык, откуда, например, упрощение системы склонения существительных или отпадение двойственного числа и замена его формами множественного. Утверждаясь во </w:t>
      </w:r>
      <w:r w:rsidRPr="00171DFD">
        <w:rPr>
          <w:rFonts w:ascii="Times New Roman" w:hAnsi="Times New Roman" w:cs="Times New Roman"/>
          <w:sz w:val="28"/>
          <w:szCs w:val="28"/>
        </w:rPr>
        <w:t xml:space="preserve">мнении, что </w:t>
      </w:r>
      <w:r w:rsidRPr="00171DFD">
        <w:rPr>
          <w:rFonts w:ascii="Times New Roman" w:hAnsi="Times New Roman" w:cs="Times New Roman"/>
          <w:sz w:val="28"/>
          <w:szCs w:val="28"/>
        </w:rPr>
        <w:softHyphen/>
        <w:t>«ни один язык не был искони, в самом своем начале совершенным»</w:t>
      </w:r>
      <w:r>
        <w:rPr>
          <w:rStyle w:val="ac"/>
          <w:rFonts w:ascii="Times New Roman" w:hAnsi="Times New Roman" w:cs="Times New Roman"/>
          <w:sz w:val="28"/>
          <w:szCs w:val="28"/>
        </w:rPr>
        <w:footnoteReference w:id="33"/>
      </w:r>
      <w:r w:rsidRPr="00171DFD">
        <w:rPr>
          <w:rFonts w:ascii="Times New Roman" w:hAnsi="Times New Roman" w:cs="Times New Roman"/>
          <w:sz w:val="28"/>
          <w:szCs w:val="28"/>
        </w:rPr>
        <w:t xml:space="preserve">, Ю. Крижанич </w:t>
      </w:r>
      <w:r>
        <w:rPr>
          <w:rFonts w:ascii="Times New Roman" w:hAnsi="Times New Roman" w:cs="Times New Roman"/>
          <w:sz w:val="28"/>
          <w:szCs w:val="28"/>
        </w:rPr>
        <w:t xml:space="preserve">не использует ни один из уже существующих этнических языков как доминирующую основу, считая их далеко не идеальными, а </w:t>
      </w:r>
      <w:r w:rsidRPr="00171DFD">
        <w:rPr>
          <w:rFonts w:ascii="Times New Roman" w:hAnsi="Times New Roman" w:cs="Times New Roman"/>
          <w:sz w:val="28"/>
          <w:szCs w:val="28"/>
        </w:rPr>
        <w:t>стремится доработать, усовершенствовать</w:t>
      </w:r>
      <w:r>
        <w:rPr>
          <w:rFonts w:ascii="Times New Roman" w:hAnsi="Times New Roman" w:cs="Times New Roman"/>
          <w:sz w:val="28"/>
          <w:szCs w:val="28"/>
        </w:rPr>
        <w:t xml:space="preserve"> их, взять из каждого самое лучшее, тем самым создать общую, универсальную грамматику. </w:t>
      </w:r>
    </w:p>
    <w:p w:rsidR="00FB192F" w:rsidRPr="00F437C2" w:rsidRDefault="00FB192F" w:rsidP="000A457D">
      <w:pPr>
        <w:spacing w:after="0" w:line="360" w:lineRule="auto"/>
        <w:rPr>
          <w:rFonts w:ascii="Times New Roman" w:hAnsi="Times New Roman" w:cs="Times New Roman"/>
          <w:i/>
          <w:sz w:val="28"/>
        </w:rPr>
      </w:pPr>
      <w:r>
        <w:rPr>
          <w:rFonts w:ascii="Times New Roman" w:hAnsi="Times New Roman" w:cs="Times New Roman"/>
          <w:sz w:val="28"/>
          <w:szCs w:val="28"/>
        </w:rPr>
        <w:t>Пример текста</w:t>
      </w:r>
      <w:r w:rsidRPr="00645FC8">
        <w:rPr>
          <w:rFonts w:ascii="Times New Roman" w:hAnsi="Times New Roman" w:cs="Times New Roman"/>
          <w:sz w:val="28"/>
          <w:szCs w:val="28"/>
        </w:rPr>
        <w:t>:</w:t>
      </w:r>
      <w:r>
        <w:rPr>
          <w:rFonts w:ascii="Times New Roman" w:hAnsi="Times New Roman" w:cs="Times New Roman"/>
          <w:sz w:val="28"/>
          <w:szCs w:val="28"/>
        </w:rPr>
        <w:t xml:space="preserve"> </w:t>
      </w:r>
      <w:r w:rsidRPr="00F437C2">
        <w:rPr>
          <w:rFonts w:ascii="Times New Roman" w:hAnsi="Times New Roman" w:cs="Times New Roman"/>
          <w:i/>
          <w:sz w:val="28"/>
          <w:szCs w:val="28"/>
        </w:rPr>
        <w:t>«</w:t>
      </w:r>
      <w:r w:rsidRPr="00F437C2">
        <w:rPr>
          <w:rFonts w:ascii="Times New Roman" w:hAnsi="Times New Roman" w:cs="Times New Roman"/>
          <w:i/>
          <w:sz w:val="28"/>
        </w:rPr>
        <w:t>Об jeзику сем, об ко</w:t>
      </w:r>
      <w:r w:rsidRPr="00F437C2">
        <w:rPr>
          <w:rFonts w:ascii="Times New Roman" w:hAnsi="Times New Roman" w:cs="Times New Roman"/>
          <w:i/>
          <w:sz w:val="28"/>
          <w:lang w:val="en-US"/>
        </w:rPr>
        <w:t>j</w:t>
      </w:r>
      <w:r w:rsidRPr="00F437C2">
        <w:rPr>
          <w:rFonts w:ascii="Times New Roman" w:hAnsi="Times New Roman" w:cs="Times New Roman"/>
          <w:i/>
          <w:sz w:val="28"/>
        </w:rPr>
        <w:t>ем разправу овди чинит, зь божьим пособом, наминихом, наипервлье знат jec</w:t>
      </w:r>
      <w:proofErr w:type="gramStart"/>
      <w:r w:rsidRPr="00F437C2">
        <w:rPr>
          <w:rFonts w:ascii="Times New Roman" w:hAnsi="Times New Roman" w:cs="Times New Roman"/>
          <w:i/>
          <w:sz w:val="28"/>
        </w:rPr>
        <w:t>т</w:t>
      </w:r>
      <w:proofErr w:type="gramEnd"/>
      <w:r w:rsidRPr="00F437C2">
        <w:rPr>
          <w:rFonts w:ascii="Times New Roman" w:hAnsi="Times New Roman" w:cs="Times New Roman"/>
          <w:i/>
          <w:sz w:val="28"/>
        </w:rPr>
        <w:t xml:space="preserve"> триби, коьим </w:t>
      </w:r>
      <w:r w:rsidRPr="00F437C2">
        <w:rPr>
          <w:rFonts w:ascii="Times New Roman" w:hAnsi="Times New Roman" w:cs="Times New Roman"/>
          <w:i/>
          <w:sz w:val="28"/>
          <w:lang w:val="en-US"/>
        </w:rPr>
        <w:t>j</w:t>
      </w:r>
      <w:r w:rsidRPr="00F437C2">
        <w:rPr>
          <w:rFonts w:ascii="Times New Roman" w:hAnsi="Times New Roman" w:cs="Times New Roman"/>
          <w:i/>
          <w:sz w:val="28"/>
        </w:rPr>
        <w:t>меном годитсе jeгo зват.</w:t>
      </w:r>
    </w:p>
    <w:p w:rsidR="00FB192F" w:rsidRPr="00F437C2" w:rsidRDefault="00FB192F" w:rsidP="000A457D">
      <w:pPr>
        <w:spacing w:after="0" w:line="360" w:lineRule="auto"/>
        <w:rPr>
          <w:rFonts w:ascii="Times New Roman" w:hAnsi="Times New Roman" w:cs="Times New Roman"/>
          <w:b/>
          <w:i/>
          <w:sz w:val="36"/>
          <w:szCs w:val="28"/>
        </w:rPr>
      </w:pPr>
      <w:r w:rsidRPr="00F437C2">
        <w:rPr>
          <w:rFonts w:ascii="Times New Roman" w:hAnsi="Times New Roman" w:cs="Times New Roman"/>
          <w:i/>
          <w:sz w:val="28"/>
        </w:rPr>
        <w:t xml:space="preserve"> </w:t>
      </w:r>
      <w:proofErr w:type="gramStart"/>
      <w:r w:rsidRPr="00F437C2">
        <w:rPr>
          <w:rFonts w:ascii="Times New Roman" w:hAnsi="Times New Roman" w:cs="Times New Roman"/>
          <w:i/>
          <w:sz w:val="28"/>
          <w:lang w:val="en-US"/>
        </w:rPr>
        <w:t>I</w:t>
      </w:r>
      <w:r w:rsidRPr="00F437C2">
        <w:rPr>
          <w:rFonts w:ascii="Times New Roman" w:hAnsi="Times New Roman" w:cs="Times New Roman"/>
          <w:i/>
          <w:sz w:val="28"/>
        </w:rPr>
        <w:t>azika sowerszenóst iest sâmo potrébno orûdie k’ mudrósti, i iedwá né stanowíto iee známe.</w:t>
      </w:r>
      <w:proofErr w:type="gramEnd"/>
      <w:r w:rsidRPr="00F437C2">
        <w:rPr>
          <w:rFonts w:ascii="Times New Roman" w:hAnsi="Times New Roman" w:cs="Times New Roman"/>
          <w:i/>
          <w:sz w:val="28"/>
        </w:rPr>
        <w:t xml:space="preserve"> Czím kíy naród ímaet izradnéyi iazík, tîm prigodnée i witwornée razprawlyáet remestwá i wsákije umítelyi, i promisli»</w:t>
      </w:r>
      <w:r>
        <w:rPr>
          <w:rStyle w:val="ac"/>
          <w:rFonts w:ascii="Times New Roman" w:hAnsi="Times New Roman" w:cs="Times New Roman"/>
          <w:i/>
          <w:sz w:val="28"/>
        </w:rPr>
        <w:footnoteReference w:id="34"/>
      </w:r>
      <w:r>
        <w:rPr>
          <w:rFonts w:ascii="Times New Roman" w:hAnsi="Times New Roman" w:cs="Times New Roman"/>
          <w:i/>
          <w:sz w:val="28"/>
        </w:rPr>
        <w:t>.</w:t>
      </w:r>
    </w:p>
    <w:p w:rsidR="00FB192F" w:rsidRDefault="00FB192F" w:rsidP="000A457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Последователи Крижанича в деле общеславянского языка останутся привержены этому принципу, их проекты не будут совпадать ни с одним этническим славянским языком, а будут комплексно совмещать их черты. </w:t>
      </w:r>
    </w:p>
    <w:p w:rsidR="00FB192F" w:rsidRPr="00321029" w:rsidRDefault="00FB192F" w:rsidP="000A457D">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Лингвистический опыт Ю. Крижанича ещё в далёком </w:t>
      </w:r>
      <w:r>
        <w:rPr>
          <w:rFonts w:ascii="Times New Roman" w:hAnsi="Times New Roman" w:cs="Times New Roman"/>
          <w:sz w:val="28"/>
          <w:szCs w:val="28"/>
          <w:lang w:val="en-US"/>
        </w:rPr>
        <w:t>XVII</w:t>
      </w:r>
      <w:r>
        <w:rPr>
          <w:rFonts w:ascii="Times New Roman" w:hAnsi="Times New Roman" w:cs="Times New Roman"/>
          <w:sz w:val="28"/>
          <w:szCs w:val="28"/>
        </w:rPr>
        <w:t xml:space="preserve"> веке предвосхитил наиболее удачный путь развития всей интерлингвистики – путь апостериорного лингвопроектирования, который и в современной науке считается наиболее продуктивным. Известнейший славист О.М. Бодянский по праву называет Ю. Крижанича отцом славянской филологии</w:t>
      </w:r>
      <w:r>
        <w:rPr>
          <w:rStyle w:val="ac"/>
          <w:rFonts w:ascii="Times New Roman" w:hAnsi="Times New Roman" w:cs="Times New Roman"/>
          <w:sz w:val="28"/>
          <w:szCs w:val="28"/>
        </w:rPr>
        <w:footnoteReference w:id="35"/>
      </w:r>
      <w:r>
        <w:rPr>
          <w:rFonts w:ascii="Times New Roman" w:hAnsi="Times New Roman" w:cs="Times New Roman"/>
          <w:sz w:val="28"/>
          <w:szCs w:val="28"/>
        </w:rPr>
        <w:t xml:space="preserve"> и отмечает его филологическую зоркость, с которой тот одним из первых совершил </w:t>
      </w:r>
      <w:r w:rsidRPr="00321029">
        <w:rPr>
          <w:rFonts w:ascii="Times New Roman" w:hAnsi="Times New Roman" w:cs="Times New Roman"/>
          <w:sz w:val="28"/>
          <w:szCs w:val="28"/>
        </w:rPr>
        <w:t xml:space="preserve">научный подход к славянским языкам и наречиям. </w:t>
      </w:r>
    </w:p>
    <w:p w:rsidR="00FB192F" w:rsidRPr="00321029" w:rsidRDefault="00FB192F" w:rsidP="000A457D">
      <w:pPr>
        <w:spacing w:after="0" w:line="360" w:lineRule="auto"/>
        <w:rPr>
          <w:rFonts w:ascii="Times New Roman" w:hAnsi="Times New Roman" w:cs="Times New Roman"/>
          <w:sz w:val="28"/>
          <w:szCs w:val="28"/>
        </w:rPr>
      </w:pPr>
      <w:r w:rsidRPr="00321029">
        <w:rPr>
          <w:rFonts w:ascii="Times New Roman" w:hAnsi="Times New Roman" w:cs="Times New Roman"/>
          <w:sz w:val="28"/>
          <w:szCs w:val="28"/>
        </w:rPr>
        <w:t xml:space="preserve">На излёте XVIII века были начаты ещё два общеславянских языковых проекта, совсем не получивших развития. В 1793 году словенец, реформатор национального языка </w:t>
      </w:r>
      <w:proofErr w:type="gramStart"/>
      <w:r w:rsidRPr="00321029">
        <w:rPr>
          <w:rFonts w:ascii="Times New Roman" w:hAnsi="Times New Roman" w:cs="Times New Roman"/>
          <w:sz w:val="28"/>
          <w:szCs w:val="28"/>
        </w:rPr>
        <w:t>Блаж</w:t>
      </w:r>
      <w:proofErr w:type="gramEnd"/>
      <w:r w:rsidRPr="00321029">
        <w:rPr>
          <w:rFonts w:ascii="Times New Roman" w:hAnsi="Times New Roman" w:cs="Times New Roman"/>
          <w:sz w:val="28"/>
          <w:szCs w:val="28"/>
        </w:rPr>
        <w:t xml:space="preserve"> Кумердей (1738-1805) создал универсальную грамматику панславянского языка «Opšteslovenski Jezik» на основе словенского, но текст так и не был издан. Примерно в это же время сербский митрополит Стефан Стратимирович (1757-1836), находящийся в поисках основ национального литературного языка и считавший, что следует взять язык «высшего» класса, «очищенный и украшенный», поскольку так же поступают просвещенные нации, достигшие высоких результатов в области науки и языка</w:t>
      </w:r>
      <w:r>
        <w:rPr>
          <w:rStyle w:val="ac"/>
          <w:rFonts w:ascii="Times New Roman" w:hAnsi="Times New Roman" w:cs="Times New Roman"/>
          <w:sz w:val="28"/>
          <w:szCs w:val="28"/>
        </w:rPr>
        <w:footnoteReference w:id="36"/>
      </w:r>
      <w:r w:rsidRPr="00321029">
        <w:rPr>
          <w:rFonts w:ascii="Times New Roman" w:hAnsi="Times New Roman" w:cs="Times New Roman"/>
          <w:sz w:val="28"/>
          <w:szCs w:val="28"/>
        </w:rPr>
        <w:t>, работал над проектом «Општи словенски Језик».</w:t>
      </w:r>
    </w:p>
    <w:p w:rsidR="00FB192F" w:rsidRDefault="00FB192F" w:rsidP="000A457D">
      <w:pPr>
        <w:spacing w:after="0" w:line="360" w:lineRule="auto"/>
        <w:rPr>
          <w:rFonts w:ascii="Times New Roman" w:hAnsi="Times New Roman" w:cs="Times New Roman"/>
          <w:sz w:val="28"/>
          <w:szCs w:val="28"/>
        </w:rPr>
      </w:pPr>
      <w:r w:rsidRPr="00321029">
        <w:rPr>
          <w:rFonts w:ascii="Times New Roman" w:hAnsi="Times New Roman" w:cs="Times New Roman"/>
          <w:sz w:val="28"/>
          <w:szCs w:val="28"/>
        </w:rPr>
        <w:t>В 1826 г. словак Ян Геркель опубликовал своё видение общеславянской языковой проблемы, заявляя о необходимости создания общего языка.  Он предложил проект «Lingua slavica universalis»</w:t>
      </w:r>
      <w:r>
        <w:rPr>
          <w:rStyle w:val="ac"/>
          <w:rFonts w:ascii="Times New Roman" w:hAnsi="Times New Roman" w:cs="Times New Roman"/>
          <w:sz w:val="28"/>
          <w:szCs w:val="28"/>
        </w:rPr>
        <w:footnoteReference w:id="37"/>
      </w:r>
      <w:r w:rsidRPr="00321029">
        <w:rPr>
          <w:rFonts w:ascii="Times New Roman" w:hAnsi="Times New Roman" w:cs="Times New Roman"/>
          <w:sz w:val="28"/>
          <w:szCs w:val="28"/>
        </w:rPr>
        <w:t xml:space="preserve"> или «Универсальный славянский язык», в основе которого лежит преобразованный </w:t>
      </w:r>
      <w:r>
        <w:rPr>
          <w:rFonts w:ascii="Times New Roman" w:hAnsi="Times New Roman" w:cs="Times New Roman"/>
          <w:sz w:val="28"/>
          <w:szCs w:val="28"/>
        </w:rPr>
        <w:t xml:space="preserve">словацкий </w:t>
      </w:r>
      <w:r w:rsidRPr="00321029">
        <w:rPr>
          <w:rFonts w:ascii="Times New Roman" w:hAnsi="Times New Roman" w:cs="Times New Roman"/>
          <w:sz w:val="28"/>
          <w:szCs w:val="28"/>
        </w:rPr>
        <w:t xml:space="preserve">язык. </w:t>
      </w:r>
      <w:r>
        <w:rPr>
          <w:rFonts w:ascii="Times New Roman" w:hAnsi="Times New Roman" w:cs="Times New Roman"/>
          <w:sz w:val="28"/>
          <w:szCs w:val="28"/>
        </w:rPr>
        <w:t xml:space="preserve">Создавался он для славяноязычных писателей, для того, чтобы именно они и создали новою славянскую литературу на новом славянском языке. </w:t>
      </w:r>
    </w:p>
    <w:p w:rsidR="00FB192F" w:rsidRDefault="00FB192F" w:rsidP="000A457D">
      <w:pPr>
        <w:spacing w:after="0" w:line="360" w:lineRule="auto"/>
      </w:pPr>
      <w:r>
        <w:rPr>
          <w:rFonts w:ascii="Times New Roman" w:hAnsi="Times New Roman" w:cs="Times New Roman"/>
          <w:sz w:val="28"/>
          <w:szCs w:val="28"/>
        </w:rPr>
        <w:t>Пример текста</w:t>
      </w:r>
      <w:r w:rsidRPr="009B2075">
        <w:rPr>
          <w:rFonts w:ascii="Times New Roman" w:hAnsi="Times New Roman" w:cs="Times New Roman"/>
          <w:sz w:val="28"/>
          <w:szCs w:val="28"/>
        </w:rPr>
        <w:t>:</w:t>
      </w:r>
      <w:r>
        <w:rPr>
          <w:rFonts w:ascii="Times New Roman" w:hAnsi="Times New Roman" w:cs="Times New Roman"/>
          <w:sz w:val="28"/>
          <w:szCs w:val="28"/>
        </w:rPr>
        <w:t xml:space="preserve"> </w:t>
      </w:r>
      <w:r w:rsidRPr="00645FC8">
        <w:rPr>
          <w:rFonts w:ascii="Times New Roman" w:hAnsi="Times New Roman" w:cs="Times New Roman"/>
          <w:i/>
          <w:sz w:val="28"/>
          <w:szCs w:val="28"/>
        </w:rPr>
        <w:t xml:space="preserve">«Za starego vieku była jedna kralica, koja </w:t>
      </w:r>
      <w:r w:rsidRPr="00E75B19">
        <w:rPr>
          <w:rFonts w:ascii="Times New Roman" w:hAnsi="Times New Roman" w:cs="Times New Roman"/>
          <w:i/>
          <w:sz w:val="28"/>
          <w:szCs w:val="28"/>
        </w:rPr>
        <w:t>mala</w:t>
      </w:r>
      <w:r w:rsidRPr="00645FC8">
        <w:rPr>
          <w:rFonts w:ascii="Times New Roman" w:hAnsi="Times New Roman" w:cs="Times New Roman"/>
          <w:i/>
          <w:sz w:val="28"/>
          <w:szCs w:val="28"/>
        </w:rPr>
        <w:t xml:space="preserve"> tri prelepije dievice: milieu, krasicu a mudricu; vse tri byle bogate, okrem bogatstva</w:t>
      </w:r>
      <w:r w:rsidRPr="009B2075">
        <w:rPr>
          <w:rFonts w:ascii="Times New Roman" w:hAnsi="Times New Roman" w:cs="Times New Roman"/>
          <w:sz w:val="28"/>
          <w:szCs w:val="28"/>
        </w:rPr>
        <w:t>»</w:t>
      </w:r>
      <w:r>
        <w:rPr>
          <w:rStyle w:val="ac"/>
          <w:rFonts w:ascii="Times New Roman" w:hAnsi="Times New Roman" w:cs="Times New Roman"/>
          <w:sz w:val="28"/>
          <w:szCs w:val="28"/>
        </w:rPr>
        <w:footnoteReference w:id="38"/>
      </w:r>
    </w:p>
    <w:p w:rsidR="00FB192F" w:rsidRPr="00321029" w:rsidRDefault="00FB192F" w:rsidP="000A457D">
      <w:pPr>
        <w:spacing w:after="0" w:line="360" w:lineRule="auto"/>
        <w:rPr>
          <w:rFonts w:ascii="Times New Roman" w:hAnsi="Times New Roman" w:cs="Times New Roman"/>
          <w:sz w:val="28"/>
          <w:szCs w:val="28"/>
        </w:rPr>
      </w:pPr>
      <w:r w:rsidRPr="00321029">
        <w:rPr>
          <w:rFonts w:ascii="Times New Roman" w:hAnsi="Times New Roman" w:cs="Times New Roman"/>
          <w:sz w:val="28"/>
          <w:szCs w:val="28"/>
        </w:rPr>
        <w:lastRenderedPageBreak/>
        <w:t>Весомое значение Я. Геркеля для славистики не только в</w:t>
      </w:r>
      <w:r>
        <w:rPr>
          <w:rFonts w:ascii="Times New Roman" w:hAnsi="Times New Roman" w:cs="Times New Roman"/>
          <w:sz w:val="28"/>
          <w:szCs w:val="28"/>
        </w:rPr>
        <w:t xml:space="preserve"> </w:t>
      </w:r>
      <w:r w:rsidRPr="00321029">
        <w:rPr>
          <w:rFonts w:ascii="Times New Roman" w:hAnsi="Times New Roman" w:cs="Times New Roman"/>
          <w:sz w:val="28"/>
          <w:szCs w:val="28"/>
        </w:rPr>
        <w:t>интерлингвистических опытах. Именно он в своей грамматике ввел в научный оборот понятия славянское единство и славянское Возрождение, а также сам термин панславизм. В его изложении, панславизм — культурная и научная общность славянских народов</w:t>
      </w:r>
      <w:r>
        <w:rPr>
          <w:rStyle w:val="ac"/>
          <w:rFonts w:ascii="Times New Roman" w:hAnsi="Times New Roman" w:cs="Times New Roman"/>
          <w:sz w:val="28"/>
          <w:szCs w:val="28"/>
        </w:rPr>
        <w:footnoteReference w:id="39"/>
      </w:r>
      <w:r w:rsidRPr="00321029">
        <w:rPr>
          <w:rFonts w:ascii="Times New Roman" w:hAnsi="Times New Roman" w:cs="Times New Roman"/>
          <w:sz w:val="28"/>
          <w:szCs w:val="28"/>
        </w:rPr>
        <w:t>.</w:t>
      </w:r>
    </w:p>
    <w:p w:rsidR="00FB192F" w:rsidRDefault="00FB192F" w:rsidP="00A860CE">
      <w:pPr>
        <w:spacing w:after="0" w:line="360" w:lineRule="auto"/>
        <w:rPr>
          <w:rFonts w:ascii="Times New Roman" w:hAnsi="Times New Roman" w:cs="Times New Roman"/>
          <w:sz w:val="28"/>
          <w:szCs w:val="28"/>
        </w:rPr>
      </w:pPr>
      <w:r w:rsidRPr="00321029">
        <w:rPr>
          <w:rFonts w:ascii="Times New Roman" w:hAnsi="Times New Roman" w:cs="Times New Roman"/>
          <w:sz w:val="28"/>
          <w:szCs w:val="28"/>
        </w:rPr>
        <w:t>В контексте развития общеславянской идеи в это же время огромную роль сыграл славацкий поэт Ян Коллар (1793-1852). Помимо уникальной поэзии,</w:t>
      </w:r>
      <w:r>
        <w:rPr>
          <w:rFonts w:ascii="Times New Roman" w:hAnsi="Times New Roman" w:cs="Times New Roman"/>
          <w:sz w:val="28"/>
          <w:szCs w:val="28"/>
        </w:rPr>
        <w:t xml:space="preserve"> проникнутой общеславянскими мотивами, его перу принадлежит работа </w:t>
      </w:r>
      <w:r w:rsidRPr="00321029">
        <w:rPr>
          <w:rFonts w:ascii="Times New Roman" w:hAnsi="Times New Roman" w:cs="Times New Roman"/>
          <w:sz w:val="28"/>
          <w:szCs w:val="28"/>
        </w:rPr>
        <w:t>«О литературной взаимности между отдельными славянскими племенами и наречиями»</w:t>
      </w:r>
      <w:r>
        <w:rPr>
          <w:rStyle w:val="ac"/>
          <w:rFonts w:ascii="Times New Roman" w:hAnsi="Times New Roman" w:cs="Times New Roman"/>
          <w:sz w:val="28"/>
          <w:szCs w:val="28"/>
        </w:rPr>
        <w:footnoteReference w:id="40"/>
      </w:r>
      <w:r>
        <w:rPr>
          <w:rFonts w:ascii="Times New Roman" w:hAnsi="Times New Roman" w:cs="Times New Roman"/>
          <w:sz w:val="28"/>
          <w:szCs w:val="28"/>
        </w:rPr>
        <w:t xml:space="preserve">. Ян Коллар указывает особый путь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славянской взаимность</w:t>
      </w:r>
      <w:r w:rsidRPr="00321029">
        <w:rPr>
          <w:rFonts w:ascii="Times New Roman" w:hAnsi="Times New Roman" w:cs="Times New Roman"/>
          <w:sz w:val="28"/>
          <w:szCs w:val="28"/>
        </w:rPr>
        <w:t>:</w:t>
      </w:r>
      <w:r>
        <w:rPr>
          <w:rFonts w:ascii="Times New Roman" w:hAnsi="Times New Roman" w:cs="Times New Roman"/>
          <w:sz w:val="28"/>
          <w:szCs w:val="28"/>
        </w:rPr>
        <w:t xml:space="preserve"> не политический, а культурный, литературный. Во главу он ставит «четыре главных наречия» - русское, чешское, иллирийское (то есть сербохорватский язык) и польское – с ними должен быть знаком каждый славянин. Именно на их сближении, как рассчитывал Я. Коллар, должна расти славянская литература. Главным средством славянской взаимность он считал литературное образование, а именно</w:t>
      </w:r>
      <w:r w:rsidRPr="00266A9A">
        <w:rPr>
          <w:rFonts w:ascii="Times New Roman" w:hAnsi="Times New Roman" w:cs="Times New Roman"/>
          <w:sz w:val="28"/>
          <w:szCs w:val="28"/>
        </w:rPr>
        <w:t>:</w:t>
      </w:r>
      <w:r>
        <w:rPr>
          <w:rFonts w:ascii="Times New Roman" w:hAnsi="Times New Roman" w:cs="Times New Roman"/>
          <w:sz w:val="28"/>
          <w:szCs w:val="28"/>
        </w:rPr>
        <w:t xml:space="preserve"> создание отдельных славянских книжных магазинов в столицах славянских государств, учреждение славянских кафедр в школах и университетах, издание общеславянского литературного журнала, собирание народного фольклора, постепенное искоренение иноязычной лексики из национальных языков.</w:t>
      </w:r>
    </w:p>
    <w:p w:rsidR="00FB192F" w:rsidRDefault="00FB192F" w:rsidP="00A860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Идеи Я. Коллара были заразительны для славистов-энтузиастов, но труднореализуемы, утопичны. </w:t>
      </w:r>
      <w:proofErr w:type="gramStart"/>
      <w:r>
        <w:rPr>
          <w:rFonts w:ascii="Times New Roman" w:hAnsi="Times New Roman" w:cs="Times New Roman"/>
          <w:sz w:val="28"/>
          <w:szCs w:val="28"/>
        </w:rPr>
        <w:t xml:space="preserve">Нежизнеспособность этих принципов проявляла </w:t>
      </w:r>
      <w:r w:rsidRPr="00523F18">
        <w:rPr>
          <w:rFonts w:ascii="Times New Roman" w:hAnsi="Times New Roman" w:cs="Times New Roman"/>
          <w:sz w:val="28"/>
          <w:szCs w:val="28"/>
        </w:rPr>
        <w:t>себя на практике</w:t>
      </w:r>
      <w:r>
        <w:rPr>
          <w:rFonts w:ascii="Times New Roman" w:hAnsi="Times New Roman" w:cs="Times New Roman"/>
          <w:sz w:val="28"/>
          <w:szCs w:val="28"/>
        </w:rPr>
        <w:t xml:space="preserve"> ещё при жизни их создателя</w:t>
      </w:r>
      <w:r w:rsidRPr="00523F18">
        <w:rPr>
          <w:rFonts w:ascii="Times New Roman" w:hAnsi="Times New Roman" w:cs="Times New Roman"/>
          <w:sz w:val="28"/>
          <w:szCs w:val="28"/>
        </w:rPr>
        <w:t>:</w:t>
      </w:r>
      <w:r>
        <w:rPr>
          <w:rFonts w:ascii="Times New Roman" w:hAnsi="Times New Roman" w:cs="Times New Roman"/>
          <w:sz w:val="28"/>
          <w:szCs w:val="28"/>
          <w:lang w:val="bg-BG"/>
        </w:rPr>
        <w:t xml:space="preserve"> </w:t>
      </w:r>
      <w:r>
        <w:rPr>
          <w:rFonts w:ascii="Times New Roman" w:hAnsi="Times New Roman" w:cs="Times New Roman"/>
          <w:sz w:val="28"/>
          <w:szCs w:val="28"/>
        </w:rPr>
        <w:t>«</w:t>
      </w:r>
      <w:r w:rsidRPr="00523F18">
        <w:rPr>
          <w:rFonts w:ascii="Times New Roman" w:hAnsi="Times New Roman" w:cs="Times New Roman"/>
          <w:sz w:val="28"/>
          <w:szCs w:val="28"/>
        </w:rPr>
        <w:t>на первом Славянском съезде (</w:t>
      </w:r>
      <w:r>
        <w:rPr>
          <w:rFonts w:ascii="Times New Roman" w:hAnsi="Times New Roman" w:cs="Times New Roman"/>
          <w:sz w:val="28"/>
          <w:szCs w:val="28"/>
        </w:rPr>
        <w:t>1848 г.</w:t>
      </w:r>
      <w:r w:rsidRPr="00523F18">
        <w:rPr>
          <w:rFonts w:ascii="Times New Roman" w:hAnsi="Times New Roman" w:cs="Times New Roman"/>
          <w:sz w:val="28"/>
          <w:szCs w:val="28"/>
        </w:rPr>
        <w:t xml:space="preserve">) в Праге, где присутствовали известные общественные деятели из разных славянских земель, Ян Коллар делал свой доклад о славянской взаимности на немецком, также звучали доклады на </w:t>
      </w:r>
      <w:r w:rsidRPr="00523F18">
        <w:rPr>
          <w:rFonts w:ascii="Times New Roman" w:hAnsi="Times New Roman" w:cs="Times New Roman"/>
          <w:sz w:val="28"/>
          <w:szCs w:val="28"/>
        </w:rPr>
        <w:lastRenderedPageBreak/>
        <w:t>французском</w:t>
      </w:r>
      <w:r>
        <w:rPr>
          <w:rFonts w:ascii="Times New Roman" w:hAnsi="Times New Roman" w:cs="Times New Roman"/>
          <w:sz w:val="28"/>
          <w:szCs w:val="28"/>
        </w:rPr>
        <w:t>»</w:t>
      </w:r>
      <w:r>
        <w:rPr>
          <w:rStyle w:val="ac"/>
          <w:rFonts w:ascii="Times New Roman" w:hAnsi="Times New Roman" w:cs="Times New Roman"/>
          <w:sz w:val="28"/>
          <w:szCs w:val="28"/>
        </w:rPr>
        <w:footnoteReference w:id="41"/>
      </w:r>
      <w:r>
        <w:rPr>
          <w:rFonts w:ascii="Times New Roman" w:hAnsi="Times New Roman" w:cs="Times New Roman"/>
          <w:sz w:val="28"/>
          <w:szCs w:val="28"/>
        </w:rPr>
        <w:t xml:space="preserve">. Использовать «славянские наречия» пока было затруднительно даже в среде тех, кто инициировал эти проекты. </w:t>
      </w:r>
      <w:proofErr w:type="gramEnd"/>
    </w:p>
    <w:p w:rsidR="00FB192F" w:rsidRDefault="00FB192F" w:rsidP="00A860CE">
      <w:pPr>
        <w:spacing w:after="0" w:line="360" w:lineRule="auto"/>
        <w:rPr>
          <w:rFonts w:ascii="Times New Roman" w:hAnsi="Times New Roman" w:cs="Times New Roman"/>
          <w:sz w:val="28"/>
          <w:szCs w:val="28"/>
        </w:rPr>
      </w:pPr>
      <w:r>
        <w:rPr>
          <w:rFonts w:ascii="Times New Roman" w:hAnsi="Times New Roman" w:cs="Times New Roman"/>
          <w:sz w:val="28"/>
          <w:szCs w:val="28"/>
        </w:rPr>
        <w:t>Важнейшей вехой славянской интерлингвистики было время деятельности Матия Маяра (1809-1892) – видного просветителя, активного представителя словенского Возрождения. Развивая идеи взаимности Я. Коллара, он предложил проект иллирийского языка («</w:t>
      </w:r>
      <w:r w:rsidRPr="00FE2505">
        <w:rPr>
          <w:rFonts w:ascii="Times New Roman" w:hAnsi="Times New Roman" w:cs="Times New Roman"/>
          <w:sz w:val="28"/>
          <w:szCs w:val="28"/>
        </w:rPr>
        <w:t>Правила како изображевати Илирско наречие</w:t>
      </w:r>
      <w:r>
        <w:rPr>
          <w:rFonts w:ascii="Times New Roman" w:hAnsi="Times New Roman" w:cs="Times New Roman"/>
          <w:sz w:val="28"/>
          <w:szCs w:val="28"/>
        </w:rPr>
        <w:t xml:space="preserve">»), который являлся бы общим для всех южнославянских народов.  </w:t>
      </w:r>
    </w:p>
    <w:p w:rsidR="00FB192F" w:rsidRDefault="00FB192F" w:rsidP="00A860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 расширением интереса к проблеме зональный проект вырос в проект общеславянский, но на тех же основах взаимности - </w:t>
      </w:r>
      <w:r w:rsidRPr="00563A1E">
        <w:rPr>
          <w:rFonts w:ascii="Times New Roman" w:hAnsi="Times New Roman" w:cs="Times New Roman"/>
          <w:sz w:val="28"/>
          <w:szCs w:val="28"/>
        </w:rPr>
        <w:t>«Уза</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емнi правопiс славiански/</w:t>
      </w:r>
      <w:r w:rsidRPr="00563A1E">
        <w:rPr>
          <w:rFonts w:ascii="Times New Roman" w:hAnsi="Times New Roman" w:cs="Times New Roman"/>
          <w:sz w:val="28"/>
          <w:szCs w:val="28"/>
        </w:rPr>
        <w:t>Uzajemna Slovnica ali Mluvnica Slavjanska»</w:t>
      </w:r>
      <w:r>
        <w:rPr>
          <w:rFonts w:ascii="Times New Roman" w:hAnsi="Times New Roman" w:cs="Times New Roman"/>
          <w:sz w:val="28"/>
          <w:szCs w:val="28"/>
        </w:rPr>
        <w:t xml:space="preserve"> (Взаимный славянский язык). Создание этого языка, по мысли М. Маяра, было в руках писателей, которые должны «писать взаимно, т.е. писать на современных славянских литературных языках так, чтобы они постепенно сближались и уподоблялись </w:t>
      </w:r>
      <w:r w:rsidRPr="006E4AE2">
        <w:rPr>
          <w:rFonts w:ascii="Times New Roman" w:hAnsi="Times New Roman" w:cs="Times New Roman"/>
          <w:sz w:val="28"/>
          <w:szCs w:val="28"/>
        </w:rPr>
        <w:t>друг другу»</w:t>
      </w:r>
      <w:r w:rsidRPr="006E4AE2">
        <w:rPr>
          <w:rStyle w:val="ac"/>
          <w:rFonts w:ascii="Times New Roman" w:hAnsi="Times New Roman" w:cs="Times New Roman"/>
          <w:sz w:val="28"/>
          <w:szCs w:val="28"/>
        </w:rPr>
        <w:footnoteReference w:id="42"/>
      </w:r>
      <w:r w:rsidRPr="006E4AE2">
        <w:rPr>
          <w:rFonts w:ascii="Times New Roman" w:hAnsi="Times New Roman" w:cs="Times New Roman"/>
          <w:sz w:val="28"/>
          <w:szCs w:val="28"/>
        </w:rPr>
        <w:t xml:space="preserve">. Для своего проекта он придумал новый алфавит, основанный </w:t>
      </w:r>
      <w:r>
        <w:rPr>
          <w:rFonts w:ascii="Times New Roman" w:hAnsi="Times New Roman" w:cs="Times New Roman"/>
          <w:sz w:val="28"/>
          <w:szCs w:val="28"/>
        </w:rPr>
        <w:t>как</w:t>
      </w:r>
      <w:r w:rsidRPr="006E4AE2">
        <w:rPr>
          <w:rFonts w:ascii="Times New Roman" w:hAnsi="Times New Roman" w:cs="Times New Roman"/>
          <w:sz w:val="28"/>
          <w:szCs w:val="28"/>
        </w:rPr>
        <w:t xml:space="preserve"> на латинице, </w:t>
      </w:r>
      <w:r>
        <w:rPr>
          <w:rFonts w:ascii="Times New Roman" w:hAnsi="Times New Roman" w:cs="Times New Roman"/>
          <w:sz w:val="28"/>
          <w:szCs w:val="28"/>
        </w:rPr>
        <w:t xml:space="preserve">так </w:t>
      </w:r>
      <w:r w:rsidRPr="006E4AE2">
        <w:rPr>
          <w:rFonts w:ascii="Times New Roman" w:hAnsi="Times New Roman" w:cs="Times New Roman"/>
          <w:sz w:val="28"/>
          <w:szCs w:val="28"/>
        </w:rPr>
        <w:t>и на кириллице,</w:t>
      </w:r>
      <w:r>
        <w:rPr>
          <w:rFonts w:ascii="Times New Roman" w:hAnsi="Times New Roman" w:cs="Times New Roman"/>
          <w:sz w:val="28"/>
          <w:szCs w:val="28"/>
        </w:rPr>
        <w:t xml:space="preserve"> новые грамматические формы</w:t>
      </w:r>
      <w:r w:rsidRPr="00A24D2D">
        <w:rPr>
          <w:rFonts w:ascii="Times New Roman" w:hAnsi="Times New Roman" w:cs="Times New Roman"/>
          <w:sz w:val="28"/>
          <w:szCs w:val="28"/>
        </w:rPr>
        <w:t xml:space="preserve">. </w:t>
      </w:r>
      <w:r>
        <w:rPr>
          <w:rFonts w:ascii="Times New Roman" w:hAnsi="Times New Roman" w:cs="Times New Roman"/>
          <w:sz w:val="28"/>
          <w:szCs w:val="28"/>
        </w:rPr>
        <w:t xml:space="preserve">М. </w:t>
      </w:r>
      <w:r w:rsidRPr="00A24D2D">
        <w:rPr>
          <w:rFonts w:ascii="Times New Roman" w:hAnsi="Times New Roman" w:cs="Times New Roman"/>
          <w:sz w:val="28"/>
          <w:szCs w:val="28"/>
        </w:rPr>
        <w:t>Маяр</w:t>
      </w:r>
      <w:r w:rsidRPr="006E4AE2">
        <w:rPr>
          <w:rFonts w:ascii="Times New Roman" w:hAnsi="Times New Roman" w:cs="Times New Roman"/>
          <w:sz w:val="28"/>
          <w:szCs w:val="28"/>
        </w:rPr>
        <w:t xml:space="preserve"> исходил из того, что для повседневного неформального общения в отдельных странах можно использовать существующие языки, а для потребностей научной и литературной деятельности нужен общий язык, который возникнет от развития в «сходящемся» направлении славянских языков.</w:t>
      </w:r>
      <w:r>
        <w:rPr>
          <w:rFonts w:ascii="Times New Roman" w:hAnsi="Times New Roman" w:cs="Times New Roman"/>
          <w:sz w:val="28"/>
          <w:szCs w:val="28"/>
        </w:rPr>
        <w:t xml:space="preserve"> </w:t>
      </w:r>
    </w:p>
    <w:p w:rsidR="00FB192F" w:rsidRPr="009B2075" w:rsidRDefault="00FB192F" w:rsidP="00A860CE">
      <w:pPr>
        <w:spacing w:after="0" w:line="360" w:lineRule="auto"/>
        <w:rPr>
          <w:rFonts w:ascii="Times New Roman" w:hAnsi="Times New Roman" w:cs="Times New Roman"/>
          <w:sz w:val="28"/>
          <w:szCs w:val="28"/>
        </w:rPr>
      </w:pPr>
      <w:r>
        <w:rPr>
          <w:rFonts w:ascii="Times New Roman" w:hAnsi="Times New Roman" w:cs="Times New Roman"/>
          <w:sz w:val="28"/>
          <w:szCs w:val="28"/>
        </w:rPr>
        <w:t>Пример текста</w:t>
      </w:r>
      <w:r w:rsidRPr="009B2075">
        <w:rPr>
          <w:rFonts w:ascii="Times New Roman" w:hAnsi="Times New Roman" w:cs="Times New Roman"/>
          <w:sz w:val="28"/>
          <w:szCs w:val="28"/>
        </w:rPr>
        <w:t>:</w:t>
      </w:r>
      <w:r w:rsidRPr="009B2075">
        <w:rPr>
          <w:rFonts w:ascii="Times New Roman" w:hAnsi="Times New Roman" w:cs="Times New Roman"/>
          <w:i/>
          <w:sz w:val="28"/>
          <w:szCs w:val="28"/>
        </w:rPr>
        <w:t xml:space="preserve"> «Он je родом</w:t>
      </w:r>
      <w:r>
        <w:rPr>
          <w:rFonts w:ascii="Times New Roman" w:hAnsi="Times New Roman" w:cs="Times New Roman"/>
          <w:i/>
          <w:sz w:val="28"/>
          <w:szCs w:val="28"/>
        </w:rPr>
        <w:t xml:space="preserve"> Слав</w:t>
      </w:r>
      <w:proofErr w:type="gramStart"/>
      <w:r>
        <w:rPr>
          <w:rFonts w:ascii="Times New Roman" w:hAnsi="Times New Roman" w:cs="Times New Roman"/>
          <w:i/>
          <w:sz w:val="28"/>
          <w:szCs w:val="28"/>
          <w:lang w:val="en-US"/>
        </w:rPr>
        <w:t>j</w:t>
      </w:r>
      <w:proofErr w:type="gramEnd"/>
      <w:r>
        <w:rPr>
          <w:rFonts w:ascii="Times New Roman" w:hAnsi="Times New Roman" w:cs="Times New Roman"/>
          <w:i/>
          <w:sz w:val="28"/>
          <w:szCs w:val="28"/>
        </w:rPr>
        <w:t>ан, именом Радослав, занатом кнь</w:t>
      </w:r>
      <w:r>
        <w:rPr>
          <w:rFonts w:ascii="Times New Roman" w:hAnsi="Times New Roman" w:cs="Times New Roman"/>
          <w:i/>
          <w:sz w:val="28"/>
          <w:szCs w:val="28"/>
          <w:lang w:val="en-US"/>
        </w:rPr>
        <w:t>i</w:t>
      </w:r>
      <w:r>
        <w:rPr>
          <w:rFonts w:ascii="Times New Roman" w:hAnsi="Times New Roman" w:cs="Times New Roman"/>
          <w:i/>
          <w:sz w:val="28"/>
          <w:szCs w:val="28"/>
        </w:rPr>
        <w:t>гар. — Jec</w:t>
      </w:r>
      <w:proofErr w:type="gramStart"/>
      <w:r>
        <w:rPr>
          <w:rFonts w:ascii="Times New Roman" w:hAnsi="Times New Roman" w:cs="Times New Roman"/>
          <w:i/>
          <w:sz w:val="28"/>
          <w:szCs w:val="28"/>
        </w:rPr>
        <w:t>т</w:t>
      </w:r>
      <w:proofErr w:type="gramEnd"/>
      <w:r>
        <w:rPr>
          <w:rFonts w:ascii="Times New Roman" w:hAnsi="Times New Roman" w:cs="Times New Roman"/>
          <w:i/>
          <w:sz w:val="28"/>
          <w:szCs w:val="28"/>
        </w:rPr>
        <w:t>e лi вí всí здpaв</w:t>
      </w:r>
      <w:r w:rsidRPr="009B2075">
        <w:rPr>
          <w:rFonts w:ascii="Times New Roman" w:hAnsi="Times New Roman" w:cs="Times New Roman"/>
          <w:i/>
          <w:sz w:val="28"/>
          <w:szCs w:val="28"/>
        </w:rPr>
        <w:t>i? Како ce</w:t>
      </w:r>
      <w:r>
        <w:rPr>
          <w:rFonts w:ascii="Times New Roman" w:hAnsi="Times New Roman" w:cs="Times New Roman"/>
          <w:i/>
          <w:sz w:val="28"/>
          <w:szCs w:val="28"/>
        </w:rPr>
        <w:t xml:space="preserve"> </w:t>
      </w:r>
      <w:proofErr w:type="gramStart"/>
      <w:r>
        <w:rPr>
          <w:rFonts w:ascii="Times New Roman" w:hAnsi="Times New Roman" w:cs="Times New Roman"/>
          <w:i/>
          <w:sz w:val="28"/>
          <w:szCs w:val="28"/>
          <w:lang w:val="en-US"/>
        </w:rPr>
        <w:t>i</w:t>
      </w:r>
      <w:proofErr w:type="gramEnd"/>
      <w:r>
        <w:rPr>
          <w:rFonts w:ascii="Times New Roman" w:hAnsi="Times New Roman" w:cs="Times New Roman"/>
          <w:i/>
          <w:sz w:val="28"/>
          <w:szCs w:val="28"/>
        </w:rPr>
        <w:t xml:space="preserve">мате? — Слава </w:t>
      </w:r>
      <w:proofErr w:type="gramStart"/>
      <w:r>
        <w:rPr>
          <w:rFonts w:ascii="Times New Roman" w:hAnsi="Times New Roman" w:cs="Times New Roman"/>
          <w:i/>
          <w:sz w:val="28"/>
          <w:szCs w:val="28"/>
        </w:rPr>
        <w:t>Богу</w:t>
      </w:r>
      <w:proofErr w:type="gramEnd"/>
      <w:r>
        <w:rPr>
          <w:rFonts w:ascii="Times New Roman" w:hAnsi="Times New Roman" w:cs="Times New Roman"/>
          <w:i/>
          <w:sz w:val="28"/>
          <w:szCs w:val="28"/>
        </w:rPr>
        <w:t xml:space="preserve"> добро! </w:t>
      </w:r>
      <w:r>
        <w:rPr>
          <w:rFonts w:ascii="Times New Roman" w:hAnsi="Times New Roman" w:cs="Times New Roman"/>
          <w:i/>
          <w:sz w:val="28"/>
          <w:szCs w:val="28"/>
          <w:lang w:val="en-US"/>
        </w:rPr>
        <w:t>I</w:t>
      </w:r>
      <w:r w:rsidRPr="009B2075">
        <w:rPr>
          <w:rFonts w:ascii="Times New Roman" w:hAnsi="Times New Roman" w:cs="Times New Roman"/>
          <w:i/>
          <w:sz w:val="28"/>
          <w:szCs w:val="28"/>
        </w:rPr>
        <w:t>з</w:t>
      </w:r>
      <w:r>
        <w:rPr>
          <w:rFonts w:ascii="Times New Roman" w:hAnsi="Times New Roman" w:cs="Times New Roman"/>
          <w:i/>
          <w:sz w:val="28"/>
          <w:szCs w:val="28"/>
        </w:rPr>
        <w:t>редно! — по маленку. — Добро jy</w:t>
      </w:r>
      <w:proofErr w:type="gramStart"/>
      <w:r>
        <w:rPr>
          <w:rFonts w:ascii="Times New Roman" w:hAnsi="Times New Roman" w:cs="Times New Roman"/>
          <w:i/>
          <w:sz w:val="28"/>
          <w:szCs w:val="28"/>
        </w:rPr>
        <w:t>т</w:t>
      </w:r>
      <w:proofErr w:type="gramEnd"/>
      <w:r>
        <w:rPr>
          <w:rFonts w:ascii="Times New Roman" w:hAnsi="Times New Roman" w:cs="Times New Roman"/>
          <w:i/>
          <w:sz w:val="28"/>
          <w:szCs w:val="28"/>
        </w:rPr>
        <w:t>po! добер ден! Бог да</w:t>
      </w:r>
      <w:proofErr w:type="gramStart"/>
      <w:r>
        <w:rPr>
          <w:rFonts w:ascii="Times New Roman" w:hAnsi="Times New Roman" w:cs="Times New Roman"/>
          <w:i/>
          <w:sz w:val="28"/>
          <w:szCs w:val="28"/>
          <w:lang w:val="en-US"/>
        </w:rPr>
        <w:t>j</w:t>
      </w:r>
      <w:proofErr w:type="gramEnd"/>
      <w:r>
        <w:rPr>
          <w:rFonts w:ascii="Times New Roman" w:hAnsi="Times New Roman" w:cs="Times New Roman"/>
          <w:i/>
          <w:sz w:val="28"/>
          <w:szCs w:val="28"/>
        </w:rPr>
        <w:t xml:space="preserve"> сречу! Добер вечер!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poшч</w:t>
      </w:r>
      <w:r w:rsidRPr="009B2075">
        <w:rPr>
          <w:rFonts w:ascii="Times New Roman" w:hAnsi="Times New Roman" w:cs="Times New Roman"/>
          <w:i/>
          <w:sz w:val="28"/>
          <w:szCs w:val="28"/>
        </w:rPr>
        <w:t>aj! С Богом! Сречно! Лехко ноч!»</w:t>
      </w:r>
      <w:r>
        <w:rPr>
          <w:rStyle w:val="ac"/>
          <w:rFonts w:ascii="Times New Roman" w:hAnsi="Times New Roman" w:cs="Times New Roman"/>
          <w:i/>
          <w:sz w:val="28"/>
          <w:szCs w:val="28"/>
        </w:rPr>
        <w:footnoteReference w:id="43"/>
      </w:r>
    </w:p>
    <w:p w:rsidR="00FB192F" w:rsidRDefault="00FB192F" w:rsidP="00A860CE">
      <w:pPr>
        <w:spacing w:after="0" w:line="360" w:lineRule="auto"/>
        <w:rPr>
          <w:rFonts w:ascii="Times New Roman" w:hAnsi="Times New Roman" w:cs="Times New Roman"/>
          <w:sz w:val="28"/>
          <w:szCs w:val="28"/>
        </w:rPr>
      </w:pPr>
      <w:r w:rsidRPr="006E4AE2">
        <w:rPr>
          <w:rFonts w:ascii="Times New Roman" w:hAnsi="Times New Roman" w:cs="Times New Roman"/>
          <w:sz w:val="28"/>
          <w:szCs w:val="28"/>
        </w:rPr>
        <w:t xml:space="preserve"> </w:t>
      </w:r>
      <w:r>
        <w:rPr>
          <w:rFonts w:ascii="Times New Roman" w:hAnsi="Times New Roman" w:cs="Times New Roman"/>
          <w:sz w:val="28"/>
          <w:szCs w:val="28"/>
        </w:rPr>
        <w:t>Специфика такого языка строилась на «взаимных правилах» крупных этнических славянских языков (всё тех же русского, чешского, сербохорватского и польского). М. Маяр благодаря сравнительно-</w:t>
      </w:r>
      <w:r>
        <w:rPr>
          <w:rFonts w:ascii="Times New Roman" w:hAnsi="Times New Roman" w:cs="Times New Roman"/>
          <w:sz w:val="28"/>
          <w:szCs w:val="28"/>
        </w:rPr>
        <w:lastRenderedPageBreak/>
        <w:t>историческому подходу к языкам, а также опираясь на общий их источник – старославянский язык, отобрал наиболее подходящие общие, «взаимославянские» компоненты. Соответственно, в новом взаимном языке должны сохраниться стандартные формы, соответствующие языковой традиции, а исключения и локальные нестандартные формы не должны быть частью процесса взаимовлияния. А.Д. Дуличенко</w:t>
      </w:r>
      <w:r>
        <w:rPr>
          <w:rStyle w:val="ac"/>
          <w:rFonts w:ascii="Times New Roman" w:hAnsi="Times New Roman" w:cs="Times New Roman"/>
          <w:sz w:val="28"/>
          <w:szCs w:val="28"/>
        </w:rPr>
        <w:footnoteReference w:id="44"/>
      </w:r>
      <w:r>
        <w:rPr>
          <w:rFonts w:ascii="Times New Roman" w:hAnsi="Times New Roman" w:cs="Times New Roman"/>
          <w:sz w:val="28"/>
          <w:szCs w:val="28"/>
        </w:rPr>
        <w:t xml:space="preserve"> называет работу </w:t>
      </w:r>
      <w:r w:rsidRPr="00E22EB1">
        <w:rPr>
          <w:rFonts w:ascii="Times New Roman" w:hAnsi="Times New Roman" w:cs="Times New Roman"/>
          <w:sz w:val="28"/>
          <w:szCs w:val="28"/>
        </w:rPr>
        <w:t>Маяра конструированием будущего славянского языка на основе реконструирования прошлого языкового единства – старославянского и, разумеется, праславянского.</w:t>
      </w:r>
    </w:p>
    <w:p w:rsidR="00FB192F" w:rsidRDefault="00FB192F" w:rsidP="00A860CE">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М. Маяр всячески пытался распространить новый язык в славянских землях, для этого он издавал журнал «Славянин», где печатались статьи на различных славянских в языках и, в первую очередь, на его собственном взаимном славянском языке.</w:t>
      </w:r>
      <w:proofErr w:type="gramEnd"/>
      <w:r>
        <w:rPr>
          <w:rFonts w:ascii="Times New Roman" w:hAnsi="Times New Roman" w:cs="Times New Roman"/>
          <w:sz w:val="28"/>
          <w:szCs w:val="28"/>
        </w:rPr>
        <w:t xml:space="preserve"> Проект М. Маяра был уникальным в его оригинальном подходе на основе «взаимности». Но при этом создатель не учёл важнейший факт</w:t>
      </w:r>
      <w:r w:rsidRPr="00565013">
        <w:rPr>
          <w:rFonts w:ascii="Times New Roman" w:hAnsi="Times New Roman" w:cs="Times New Roman"/>
          <w:sz w:val="28"/>
          <w:szCs w:val="28"/>
        </w:rPr>
        <w:t xml:space="preserve">: </w:t>
      </w:r>
      <w:r>
        <w:rPr>
          <w:rFonts w:ascii="Times New Roman" w:hAnsi="Times New Roman" w:cs="Times New Roman"/>
          <w:sz w:val="28"/>
          <w:szCs w:val="28"/>
        </w:rPr>
        <w:t xml:space="preserve">те самые южные языки уже оформлялись как литературные, перерастая этап народных «наречий». </w:t>
      </w:r>
    </w:p>
    <w:p w:rsidR="00FB192F" w:rsidRDefault="00FB192F" w:rsidP="00A860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противовес идеям равноправного объединения </w:t>
      </w:r>
      <w:r>
        <w:rPr>
          <w:rFonts w:ascii="Times New Roman" w:hAnsi="Times New Roman" w:cs="Times New Roman"/>
          <w:sz w:val="28"/>
          <w:szCs w:val="28"/>
          <w:lang w:val="en-US"/>
        </w:rPr>
        <w:t>XIX</w:t>
      </w:r>
      <w:r>
        <w:rPr>
          <w:rFonts w:ascii="Times New Roman" w:hAnsi="Times New Roman" w:cs="Times New Roman"/>
          <w:sz w:val="28"/>
          <w:szCs w:val="28"/>
        </w:rPr>
        <w:t xml:space="preserve"> в. развивал и прямо противоположный подход</w:t>
      </w:r>
      <w:r w:rsidRPr="00C45067">
        <w:rPr>
          <w:rFonts w:ascii="Times New Roman" w:hAnsi="Times New Roman" w:cs="Times New Roman"/>
          <w:sz w:val="28"/>
          <w:szCs w:val="28"/>
        </w:rPr>
        <w:t>:</w:t>
      </w:r>
      <w:r>
        <w:rPr>
          <w:rFonts w:ascii="Times New Roman" w:hAnsi="Times New Roman" w:cs="Times New Roman"/>
          <w:sz w:val="28"/>
          <w:szCs w:val="28"/>
        </w:rPr>
        <w:t xml:space="preserve"> использование какого-либо этнического языка как средства межславянского общения. Наиболее ярким представителем такого подхода был чешский филолог, автор «Истории чешской литературы» и пятитомного «Чешско-немецкого словаря», Йозеф Юнгман (1773-1847).  </w:t>
      </w:r>
      <w:proofErr w:type="gramStart"/>
      <w:r>
        <w:rPr>
          <w:rFonts w:ascii="Times New Roman" w:hAnsi="Times New Roman" w:cs="Times New Roman"/>
          <w:sz w:val="28"/>
          <w:szCs w:val="28"/>
        </w:rPr>
        <w:t xml:space="preserve">Не закрепляя за русским языком строго главенствующей роли, Й. Юнгман всё-таки сообщает, что новое общее </w:t>
      </w:r>
      <w:r w:rsidRPr="0004127F">
        <w:rPr>
          <w:rFonts w:ascii="Times New Roman" w:hAnsi="Times New Roman" w:cs="Times New Roman"/>
          <w:sz w:val="28"/>
          <w:szCs w:val="28"/>
        </w:rPr>
        <w:t>наречие будет «не иное чем русское, потому, что создавать новое из мешанины других диалектов было бы невозможно под разными жезлами»</w:t>
      </w:r>
      <w:r>
        <w:rPr>
          <w:rStyle w:val="ac"/>
          <w:rFonts w:ascii="Times New Roman" w:hAnsi="Times New Roman" w:cs="Times New Roman"/>
          <w:sz w:val="28"/>
          <w:szCs w:val="28"/>
        </w:rPr>
        <w:footnoteReference w:id="45"/>
      </w:r>
      <w:r>
        <w:rPr>
          <w:rFonts w:ascii="Times New Roman" w:hAnsi="Times New Roman" w:cs="Times New Roman"/>
          <w:sz w:val="28"/>
          <w:szCs w:val="28"/>
        </w:rPr>
        <w:t xml:space="preserve">. Позже он писал о важности выбора того самого славянского наречия, которое подойдёт всем родственным народам, будет удобно всем без исключения, </w:t>
      </w:r>
      <w:r>
        <w:rPr>
          <w:rFonts w:ascii="Times New Roman" w:hAnsi="Times New Roman" w:cs="Times New Roman"/>
          <w:sz w:val="28"/>
          <w:szCs w:val="28"/>
        </w:rPr>
        <w:lastRenderedPageBreak/>
        <w:t>даже принимая ситуацию, при которой</w:t>
      </w:r>
      <w:proofErr w:type="gramEnd"/>
      <w:r>
        <w:rPr>
          <w:rFonts w:ascii="Times New Roman" w:hAnsi="Times New Roman" w:cs="Times New Roman"/>
          <w:sz w:val="28"/>
          <w:szCs w:val="28"/>
        </w:rPr>
        <w:t xml:space="preserve"> этим самым наречием не будет являться его родной чешский язык.</w:t>
      </w:r>
    </w:p>
    <w:p w:rsidR="00FB192F" w:rsidRDefault="00FB192F" w:rsidP="00A860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Предпочтение русскому языку как основному претенденту на роль общеславянского разделяло большинство деятелей национального Возрождения западных и южных славянских народов. Словак Людевит </w:t>
      </w:r>
      <w:r w:rsidRPr="00BF748B">
        <w:rPr>
          <w:rFonts w:ascii="Times New Roman" w:hAnsi="Times New Roman" w:cs="Times New Roman"/>
          <w:sz w:val="28"/>
          <w:szCs w:val="28"/>
        </w:rPr>
        <w:t>Штур (1815-1856) выдвинул теорию политического объединения славян во главе с Россией</w:t>
      </w:r>
      <w:r>
        <w:rPr>
          <w:rFonts w:ascii="Times New Roman" w:hAnsi="Times New Roman" w:cs="Times New Roman"/>
          <w:sz w:val="28"/>
          <w:szCs w:val="28"/>
        </w:rPr>
        <w:t xml:space="preserve">. </w:t>
      </w:r>
    </w:p>
    <w:p w:rsidR="00FB192F" w:rsidRDefault="00FB192F" w:rsidP="00A860CE">
      <w:pPr>
        <w:spacing w:after="0" w:line="360" w:lineRule="auto"/>
        <w:rPr>
          <w:rFonts w:ascii="Times New Roman" w:hAnsi="Times New Roman" w:cs="Times New Roman"/>
          <w:sz w:val="28"/>
          <w:szCs w:val="28"/>
        </w:rPr>
      </w:pPr>
      <w:r>
        <w:rPr>
          <w:rFonts w:ascii="Times New Roman" w:hAnsi="Times New Roman" w:cs="Times New Roman"/>
          <w:sz w:val="28"/>
          <w:szCs w:val="28"/>
        </w:rPr>
        <w:t>Качественное обоснование эти мысли получили в трактате «Славянство и мир будущего</w:t>
      </w:r>
      <w:r w:rsidRPr="00BF748B">
        <w:rPr>
          <w:rFonts w:ascii="Times New Roman" w:hAnsi="Times New Roman" w:cs="Times New Roman"/>
          <w:sz w:val="28"/>
          <w:szCs w:val="28"/>
        </w:rPr>
        <w:t xml:space="preserve">: </w:t>
      </w:r>
      <w:r>
        <w:rPr>
          <w:rFonts w:ascii="Times New Roman" w:hAnsi="Times New Roman" w:cs="Times New Roman"/>
          <w:sz w:val="28"/>
          <w:szCs w:val="28"/>
        </w:rPr>
        <w:t>Послание к славянам с берегов Дуная»</w:t>
      </w:r>
      <w:r>
        <w:rPr>
          <w:rStyle w:val="ac"/>
          <w:rFonts w:ascii="Times New Roman" w:hAnsi="Times New Roman" w:cs="Times New Roman"/>
          <w:sz w:val="28"/>
          <w:szCs w:val="28"/>
        </w:rPr>
        <w:footnoteReference w:id="46"/>
      </w:r>
      <w:r>
        <w:rPr>
          <w:rFonts w:ascii="Times New Roman" w:hAnsi="Times New Roman" w:cs="Times New Roman"/>
          <w:sz w:val="28"/>
          <w:szCs w:val="28"/>
        </w:rPr>
        <w:t xml:space="preserve">. Позицию Л. Штура </w:t>
      </w:r>
      <w:r w:rsidRPr="00A24D2D">
        <w:rPr>
          <w:rFonts w:ascii="Times New Roman" w:hAnsi="Times New Roman" w:cs="Times New Roman"/>
          <w:sz w:val="28"/>
          <w:szCs w:val="28"/>
        </w:rPr>
        <w:t>разделили</w:t>
      </w:r>
      <w:r>
        <w:rPr>
          <w:rFonts w:ascii="Times New Roman" w:hAnsi="Times New Roman" w:cs="Times New Roman"/>
          <w:sz w:val="28"/>
          <w:szCs w:val="28"/>
        </w:rPr>
        <w:t xml:space="preserve"> русские</w:t>
      </w:r>
      <w:r w:rsidRPr="00341CCB">
        <w:rPr>
          <w:rFonts w:ascii="Times New Roman" w:hAnsi="Times New Roman" w:cs="Times New Roman"/>
          <w:sz w:val="28"/>
          <w:szCs w:val="28"/>
        </w:rPr>
        <w:t xml:space="preserve"> славянофилы М.П. Погодин, И.И. Срезневский, В. И. </w:t>
      </w:r>
      <w:r w:rsidRPr="00A550E3">
        <w:rPr>
          <w:rFonts w:ascii="Times New Roman" w:hAnsi="Times New Roman" w:cs="Times New Roman"/>
          <w:sz w:val="28"/>
          <w:szCs w:val="28"/>
        </w:rPr>
        <w:t xml:space="preserve">Ламанский. В свое время трактат Штура пользовался в России большой популярностью. Его цитировали, на него опирались в своих суждениях многие русские ученые, его прямым идейным последователем в вопросах общеславянской проблематики </w:t>
      </w:r>
      <w:r>
        <w:rPr>
          <w:rFonts w:ascii="Times New Roman" w:hAnsi="Times New Roman" w:cs="Times New Roman"/>
          <w:sz w:val="28"/>
          <w:szCs w:val="28"/>
        </w:rPr>
        <w:t>выступал В. И. Ламанский, обозначая трактат как «исключительно выдающуюся вещь»</w:t>
      </w:r>
      <w:r>
        <w:rPr>
          <w:rStyle w:val="ac"/>
          <w:rFonts w:ascii="Times New Roman" w:hAnsi="Times New Roman" w:cs="Times New Roman"/>
          <w:sz w:val="28"/>
          <w:szCs w:val="28"/>
        </w:rPr>
        <w:footnoteReference w:id="47"/>
      </w:r>
      <w:r>
        <w:rPr>
          <w:rFonts w:ascii="Times New Roman" w:hAnsi="Times New Roman" w:cs="Times New Roman"/>
          <w:sz w:val="28"/>
          <w:szCs w:val="28"/>
        </w:rPr>
        <w:t xml:space="preserve">, отмечая содержащиеся там мысли как по религиозным, так и по языковым вопросам. Он же, кстати, был одним из авторов перевода штуровского трактата. </w:t>
      </w:r>
    </w:p>
    <w:p w:rsidR="00FB192F" w:rsidRDefault="00FB192F" w:rsidP="00A860CE">
      <w:pPr>
        <w:spacing w:after="0" w:line="360" w:lineRule="auto"/>
        <w:rPr>
          <w:rFonts w:ascii="Times New Roman" w:hAnsi="Times New Roman" w:cs="Times New Roman"/>
          <w:sz w:val="28"/>
          <w:szCs w:val="28"/>
        </w:rPr>
      </w:pPr>
      <w:r w:rsidRPr="00BF748B">
        <w:rPr>
          <w:rFonts w:ascii="Times New Roman" w:hAnsi="Times New Roman" w:cs="Times New Roman"/>
          <w:sz w:val="28"/>
          <w:szCs w:val="28"/>
        </w:rPr>
        <w:t xml:space="preserve">Одним из условий объединения </w:t>
      </w:r>
      <w:r>
        <w:rPr>
          <w:rFonts w:ascii="Times New Roman" w:hAnsi="Times New Roman" w:cs="Times New Roman"/>
          <w:sz w:val="28"/>
          <w:szCs w:val="28"/>
        </w:rPr>
        <w:t xml:space="preserve">славян под предводительством русского императора </w:t>
      </w:r>
      <w:r w:rsidRPr="00BF748B">
        <w:rPr>
          <w:rFonts w:ascii="Times New Roman" w:hAnsi="Times New Roman" w:cs="Times New Roman"/>
          <w:sz w:val="28"/>
          <w:szCs w:val="28"/>
        </w:rPr>
        <w:t>было принятие русского яз</w:t>
      </w:r>
      <w:r>
        <w:rPr>
          <w:rFonts w:ascii="Times New Roman" w:hAnsi="Times New Roman" w:cs="Times New Roman"/>
          <w:sz w:val="28"/>
          <w:szCs w:val="28"/>
        </w:rPr>
        <w:t xml:space="preserve">ыка в качестве общеславянского, при этом другие славянские языки могли </w:t>
      </w:r>
      <w:r w:rsidRPr="00BF748B">
        <w:rPr>
          <w:rFonts w:ascii="Times New Roman" w:hAnsi="Times New Roman" w:cs="Times New Roman"/>
          <w:sz w:val="28"/>
          <w:szCs w:val="28"/>
        </w:rPr>
        <w:t>использоваться в качестве</w:t>
      </w:r>
      <w:r>
        <w:rPr>
          <w:rFonts w:ascii="Times New Roman" w:hAnsi="Times New Roman" w:cs="Times New Roman"/>
          <w:sz w:val="28"/>
          <w:szCs w:val="28"/>
        </w:rPr>
        <w:t xml:space="preserve"> разговорных</w:t>
      </w:r>
      <w:r w:rsidRPr="00BF748B">
        <w:rPr>
          <w:rFonts w:ascii="Times New Roman" w:hAnsi="Times New Roman" w:cs="Times New Roman"/>
          <w:sz w:val="28"/>
          <w:szCs w:val="28"/>
        </w:rPr>
        <w:t>.</w:t>
      </w:r>
      <w:r>
        <w:rPr>
          <w:rFonts w:ascii="Times New Roman" w:hAnsi="Times New Roman" w:cs="Times New Roman"/>
          <w:sz w:val="28"/>
          <w:szCs w:val="28"/>
        </w:rPr>
        <w:t xml:space="preserve"> Хотя стоит оговориться, что и русскому языку Л. Штур давал альтернативу, которую, впрочем, сам же исключал как неподходящую</w:t>
      </w:r>
      <w:r w:rsidRPr="00BF748B">
        <w:rPr>
          <w:rFonts w:ascii="Times New Roman" w:hAnsi="Times New Roman" w:cs="Times New Roman"/>
          <w:sz w:val="28"/>
          <w:szCs w:val="28"/>
        </w:rPr>
        <w:t>:</w:t>
      </w:r>
      <w:r>
        <w:rPr>
          <w:rFonts w:ascii="Times New Roman" w:hAnsi="Times New Roman" w:cs="Times New Roman"/>
          <w:sz w:val="28"/>
          <w:szCs w:val="28"/>
        </w:rPr>
        <w:t xml:space="preserve"> </w:t>
      </w:r>
      <w:r w:rsidRPr="004008D5">
        <w:rPr>
          <w:rFonts w:ascii="Times New Roman" w:hAnsi="Times New Roman" w:cs="Times New Roman"/>
          <w:sz w:val="28"/>
          <w:szCs w:val="28"/>
        </w:rPr>
        <w:t>«…при вопросе об общеславянском литературном языке может быть выбор только между Древне-Славянским и Русским языком. Но Древне-Славянский язык уже вышел из общежития, почти мертвый, лишен гибкости и увлекательности живого языка, а мы нуждаемся в живом слове»</w:t>
      </w:r>
      <w:r>
        <w:rPr>
          <w:rStyle w:val="ac"/>
          <w:rFonts w:ascii="Times New Roman" w:hAnsi="Times New Roman" w:cs="Times New Roman"/>
          <w:sz w:val="28"/>
          <w:szCs w:val="28"/>
        </w:rPr>
        <w:footnoteReference w:id="48"/>
      </w:r>
      <w:r w:rsidRPr="004008D5">
        <w:rPr>
          <w:rFonts w:ascii="Times New Roman" w:hAnsi="Times New Roman" w:cs="Times New Roman"/>
          <w:sz w:val="28"/>
          <w:szCs w:val="28"/>
        </w:rPr>
        <w:t xml:space="preserve">. </w:t>
      </w:r>
      <w:r>
        <w:rPr>
          <w:rFonts w:ascii="Times New Roman" w:hAnsi="Times New Roman" w:cs="Times New Roman"/>
          <w:sz w:val="28"/>
          <w:szCs w:val="28"/>
        </w:rPr>
        <w:t xml:space="preserve"> Замечание по поводу </w:t>
      </w:r>
      <w:r>
        <w:rPr>
          <w:rFonts w:ascii="Times New Roman" w:hAnsi="Times New Roman" w:cs="Times New Roman"/>
          <w:sz w:val="28"/>
          <w:szCs w:val="28"/>
        </w:rPr>
        <w:lastRenderedPageBreak/>
        <w:t xml:space="preserve">старославянского весьма интересно, потому что и этот язык некоторые слависты желали возродить как современный общеславянский. Например, словенец П. Хицингер (1812-1867) придерживался такой </w:t>
      </w:r>
      <w:r w:rsidRPr="00F40D74">
        <w:rPr>
          <w:rFonts w:ascii="Times New Roman" w:hAnsi="Times New Roman" w:cs="Times New Roman"/>
          <w:sz w:val="28"/>
          <w:szCs w:val="28"/>
        </w:rPr>
        <w:t>позиции, так как, по его мнению, он не только не устарел, но и сохранил «все корни и формы», свойственные тем или иным славянским языкам</w:t>
      </w:r>
      <w:r>
        <w:rPr>
          <w:rStyle w:val="ac"/>
          <w:rFonts w:ascii="Times New Roman" w:hAnsi="Times New Roman" w:cs="Times New Roman"/>
          <w:sz w:val="28"/>
          <w:szCs w:val="28"/>
        </w:rPr>
        <w:footnoteReference w:id="49"/>
      </w:r>
      <w:r w:rsidRPr="00F40D74">
        <w:rPr>
          <w:rFonts w:ascii="Times New Roman" w:hAnsi="Times New Roman" w:cs="Times New Roman"/>
          <w:sz w:val="28"/>
          <w:szCs w:val="28"/>
        </w:rPr>
        <w:t>.</w:t>
      </w:r>
      <w:r>
        <w:rPr>
          <w:rFonts w:ascii="Times New Roman" w:hAnsi="Times New Roman" w:cs="Times New Roman"/>
          <w:sz w:val="28"/>
          <w:szCs w:val="28"/>
        </w:rPr>
        <w:t xml:space="preserve"> Позже он отказался от такой авантюры, признав утопичность возрождения мёртвого языка, отдав предпочтение, подобно Л. Штуру, русскому языку.</w:t>
      </w:r>
    </w:p>
    <w:p w:rsidR="00FB192F" w:rsidRDefault="00FB192F" w:rsidP="00A860CE">
      <w:pPr>
        <w:spacing w:after="0" w:line="360" w:lineRule="auto"/>
      </w:pPr>
      <w:r>
        <w:rPr>
          <w:rFonts w:ascii="Times New Roman" w:hAnsi="Times New Roman" w:cs="Times New Roman"/>
          <w:sz w:val="28"/>
          <w:szCs w:val="28"/>
        </w:rPr>
        <w:t>Свой выбор Л. Штур объяснял и политическим весом Российской империи как государства, и «богатством, силой, полнозвучием, могуществом» русской языка. Трактат «Славянство и мир будущего» ознаменовал важный этап в оформлении панславизма как религиозно-политической идеологии</w:t>
      </w:r>
      <w:r w:rsidRPr="00FD4778">
        <w:rPr>
          <w:rFonts w:ascii="Times New Roman" w:hAnsi="Times New Roman" w:cs="Times New Roman"/>
          <w:sz w:val="28"/>
          <w:szCs w:val="28"/>
        </w:rPr>
        <w:t>. Л. Штур «не принял, предложенную Я. Колларом и П.Й. Шафариком, структуру славянства», основанную на культурном единстве, существенно расширив её</w:t>
      </w:r>
      <w:r>
        <w:rPr>
          <w:rFonts w:ascii="Times New Roman" w:hAnsi="Times New Roman" w:cs="Times New Roman"/>
          <w:sz w:val="28"/>
          <w:szCs w:val="28"/>
        </w:rPr>
        <w:t xml:space="preserve"> сферу существования</w:t>
      </w:r>
      <w:r w:rsidRPr="00FD4778">
        <w:rPr>
          <w:rFonts w:ascii="Times New Roman" w:hAnsi="Times New Roman" w:cs="Times New Roman"/>
          <w:sz w:val="28"/>
          <w:szCs w:val="28"/>
        </w:rPr>
        <w:t>.</w:t>
      </w:r>
      <w:r>
        <w:t xml:space="preserve"> </w:t>
      </w:r>
    </w:p>
    <w:p w:rsidR="00FB192F" w:rsidRDefault="00FB192F" w:rsidP="00A860CE">
      <w:pPr>
        <w:spacing w:after="0" w:line="360" w:lineRule="auto"/>
        <w:rPr>
          <w:rFonts w:ascii="Times New Roman" w:hAnsi="Times New Roman" w:cs="Times New Roman"/>
          <w:sz w:val="28"/>
          <w:szCs w:val="28"/>
        </w:rPr>
      </w:pPr>
      <w:r w:rsidRPr="00B8027F">
        <w:rPr>
          <w:rFonts w:ascii="Times New Roman" w:hAnsi="Times New Roman" w:cs="Times New Roman"/>
          <w:sz w:val="28"/>
          <w:szCs w:val="28"/>
        </w:rPr>
        <w:t>Впрочем, ещё за десять лет до публикации трактата Л. Штура в России уже живо расп</w:t>
      </w:r>
      <w:r>
        <w:rPr>
          <w:rFonts w:ascii="Times New Roman" w:hAnsi="Times New Roman" w:cs="Times New Roman"/>
          <w:sz w:val="28"/>
          <w:szCs w:val="28"/>
        </w:rPr>
        <w:t xml:space="preserve">ространяются идеи М.П. Погодина, которые после его путешествий по славянским землям повлияют на курс как внешней, так и внутренней политики России (православие, самодержавие, народность). Ещё в его статьях 30-х гг. </w:t>
      </w:r>
      <w:r>
        <w:rPr>
          <w:rFonts w:ascii="Times New Roman" w:hAnsi="Times New Roman" w:cs="Times New Roman"/>
          <w:sz w:val="28"/>
          <w:szCs w:val="28"/>
          <w:lang w:val="en-US"/>
        </w:rPr>
        <w:t>XIX</w:t>
      </w:r>
      <w:r>
        <w:rPr>
          <w:rFonts w:ascii="Times New Roman" w:hAnsi="Times New Roman" w:cs="Times New Roman"/>
          <w:sz w:val="28"/>
          <w:szCs w:val="28"/>
        </w:rPr>
        <w:t xml:space="preserve"> в. заострялись языковые проблемы. Яркий тому пример -  статья «О разделении словенского языка на наречия»</w:t>
      </w:r>
      <w:r>
        <w:rPr>
          <w:rStyle w:val="ac"/>
          <w:rFonts w:ascii="Times New Roman" w:hAnsi="Times New Roman" w:cs="Times New Roman"/>
          <w:sz w:val="28"/>
          <w:szCs w:val="28"/>
        </w:rPr>
        <w:footnoteReference w:id="50"/>
      </w:r>
      <w:r>
        <w:rPr>
          <w:rFonts w:ascii="Times New Roman" w:hAnsi="Times New Roman" w:cs="Times New Roman"/>
          <w:sz w:val="28"/>
          <w:szCs w:val="28"/>
        </w:rPr>
        <w:t xml:space="preserve">, где М. П. Погодин фиксировал языковое единство и культурно-историческую общность народов – основы панславизма. </w:t>
      </w:r>
    </w:p>
    <w:p w:rsidR="00FB192F" w:rsidRDefault="00FB192F" w:rsidP="00A860CE">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Подобно словенцу М. Маяру на западе, М.П. Погодин </w:t>
      </w:r>
      <w:r w:rsidRPr="000B1BF8">
        <w:rPr>
          <w:rFonts w:ascii="Times New Roman" w:hAnsi="Times New Roman" w:cs="Times New Roman"/>
          <w:sz w:val="28"/>
          <w:szCs w:val="28"/>
        </w:rPr>
        <w:t>в России всяч</w:t>
      </w:r>
      <w:r>
        <w:rPr>
          <w:rFonts w:ascii="Times New Roman" w:hAnsi="Times New Roman" w:cs="Times New Roman"/>
          <w:sz w:val="28"/>
          <w:szCs w:val="28"/>
        </w:rPr>
        <w:t>ески стремил</w:t>
      </w:r>
      <w:r w:rsidRPr="000B1BF8">
        <w:rPr>
          <w:rFonts w:ascii="Times New Roman" w:hAnsi="Times New Roman" w:cs="Times New Roman"/>
          <w:sz w:val="28"/>
          <w:szCs w:val="28"/>
        </w:rPr>
        <w:t>ся распространить общеславянские идеи, посредством издания сравнительной грамматики и словарей славянских языков, сборников народных песен, пословиц и поговорок, славянской хрестоматии</w:t>
      </w:r>
      <w:r>
        <w:rPr>
          <w:rStyle w:val="ac"/>
          <w:rFonts w:ascii="Times New Roman" w:hAnsi="Times New Roman" w:cs="Times New Roman"/>
          <w:sz w:val="28"/>
          <w:szCs w:val="28"/>
        </w:rPr>
        <w:footnoteReference w:id="51"/>
      </w:r>
      <w:r w:rsidRPr="000B1BF8">
        <w:rPr>
          <w:rFonts w:ascii="Times New Roman" w:hAnsi="Times New Roman" w:cs="Times New Roman"/>
          <w:sz w:val="28"/>
          <w:szCs w:val="28"/>
        </w:rPr>
        <w:t xml:space="preserve">. </w:t>
      </w:r>
      <w:r>
        <w:rPr>
          <w:rFonts w:ascii="Times New Roman" w:hAnsi="Times New Roman" w:cs="Times New Roman"/>
          <w:sz w:val="28"/>
          <w:szCs w:val="28"/>
        </w:rPr>
        <w:t xml:space="preserve">Сам же он </w:t>
      </w:r>
      <w:r>
        <w:rPr>
          <w:rFonts w:ascii="Times New Roman" w:hAnsi="Times New Roman" w:cs="Times New Roman"/>
          <w:sz w:val="28"/>
          <w:szCs w:val="28"/>
        </w:rPr>
        <w:lastRenderedPageBreak/>
        <w:t>в своих работах пытал</w:t>
      </w:r>
      <w:r w:rsidRPr="000B1BF8">
        <w:rPr>
          <w:rFonts w:ascii="Times New Roman" w:hAnsi="Times New Roman" w:cs="Times New Roman"/>
          <w:sz w:val="28"/>
          <w:szCs w:val="28"/>
        </w:rPr>
        <w:t xml:space="preserve">ся отразить историю и географию славянских государств, </w:t>
      </w:r>
      <w:r>
        <w:rPr>
          <w:rFonts w:ascii="Times New Roman" w:hAnsi="Times New Roman" w:cs="Times New Roman"/>
          <w:sz w:val="28"/>
          <w:szCs w:val="28"/>
        </w:rPr>
        <w:t>а также вынашивал идею издания</w:t>
      </w:r>
      <w:r w:rsidRPr="000B1BF8">
        <w:rPr>
          <w:rFonts w:ascii="Times New Roman" w:hAnsi="Times New Roman" w:cs="Times New Roman"/>
          <w:sz w:val="28"/>
          <w:szCs w:val="28"/>
        </w:rPr>
        <w:t xml:space="preserve"> всеславянского журнала.</w:t>
      </w:r>
      <w:proofErr w:type="gramEnd"/>
    </w:p>
    <w:p w:rsidR="00FB192F" w:rsidRDefault="00FB192F" w:rsidP="00A860CE">
      <w:pPr>
        <w:spacing w:after="0" w:line="360" w:lineRule="auto"/>
        <w:rPr>
          <w:rFonts w:ascii="Times New Roman" w:hAnsi="Times New Roman" w:cs="Times New Roman"/>
          <w:color w:val="000000"/>
          <w:sz w:val="28"/>
          <w:szCs w:val="28"/>
        </w:rPr>
      </w:pPr>
      <w:r>
        <w:rPr>
          <w:rFonts w:ascii="Times New Roman" w:hAnsi="Times New Roman" w:cs="Times New Roman"/>
          <w:sz w:val="28"/>
          <w:szCs w:val="28"/>
        </w:rPr>
        <w:t xml:space="preserve">Литературно-языковое единство славян – не цель панславизма, а предпослыка для будущего политического единства. Этот же постулат развивал крупнейший филолог-славист академик В. И. Ламанский. Он ставит определяющей задачей для движения панславизма создание единого языка, </w:t>
      </w:r>
      <w:r w:rsidRPr="001C4002">
        <w:rPr>
          <w:rFonts w:ascii="Times New Roman" w:hAnsi="Times New Roman" w:cs="Times New Roman"/>
          <w:sz w:val="28"/>
          <w:szCs w:val="28"/>
        </w:rPr>
        <w:t xml:space="preserve">потому что без возвращения к единому языку, </w:t>
      </w:r>
      <w:r w:rsidRPr="001C4002">
        <w:rPr>
          <w:rFonts w:ascii="Times New Roman" w:hAnsi="Times New Roman" w:cs="Times New Roman"/>
          <w:color w:val="000000"/>
          <w:sz w:val="28"/>
          <w:szCs w:val="28"/>
        </w:rPr>
        <w:t>без восстановления государственности славяне обречены на историческое прозябание и культурное ничтожество.</w:t>
      </w:r>
      <w:r>
        <w:rPr>
          <w:color w:val="000000"/>
          <w:sz w:val="23"/>
          <w:szCs w:val="23"/>
        </w:rPr>
        <w:t xml:space="preserve"> </w:t>
      </w:r>
      <w:r w:rsidRPr="001C4002">
        <w:rPr>
          <w:rFonts w:ascii="Times New Roman" w:hAnsi="Times New Roman" w:cs="Times New Roman"/>
          <w:sz w:val="28"/>
          <w:szCs w:val="28"/>
        </w:rPr>
        <w:t>В.</w:t>
      </w:r>
      <w:r>
        <w:rPr>
          <w:rFonts w:ascii="Times New Roman" w:hAnsi="Times New Roman" w:cs="Times New Roman"/>
          <w:sz w:val="28"/>
          <w:szCs w:val="28"/>
        </w:rPr>
        <w:t> </w:t>
      </w:r>
      <w:r w:rsidRPr="001C4002">
        <w:rPr>
          <w:rFonts w:ascii="Times New Roman" w:hAnsi="Times New Roman" w:cs="Times New Roman"/>
          <w:sz w:val="28"/>
          <w:szCs w:val="28"/>
        </w:rPr>
        <w:t>И.</w:t>
      </w:r>
      <w:r>
        <w:rPr>
          <w:rFonts w:ascii="Times New Roman" w:hAnsi="Times New Roman" w:cs="Times New Roman"/>
          <w:sz w:val="28"/>
          <w:szCs w:val="28"/>
        </w:rPr>
        <w:t> </w:t>
      </w:r>
      <w:r w:rsidRPr="001C4002">
        <w:rPr>
          <w:rFonts w:ascii="Times New Roman" w:hAnsi="Times New Roman" w:cs="Times New Roman"/>
          <w:sz w:val="28"/>
          <w:szCs w:val="28"/>
        </w:rPr>
        <w:t>Ламанский признаёт, что старославянский «</w:t>
      </w:r>
      <w:r w:rsidRPr="001C4002">
        <w:rPr>
          <w:rFonts w:ascii="Times New Roman" w:hAnsi="Times New Roman" w:cs="Times New Roman"/>
          <w:color w:val="000000"/>
          <w:sz w:val="28"/>
          <w:szCs w:val="28"/>
        </w:rPr>
        <w:t>не есть собственно известное народное наречие, а язык искусственный и смешанный»</w:t>
      </w:r>
      <w:r>
        <w:rPr>
          <w:rStyle w:val="ac"/>
          <w:rFonts w:ascii="Times New Roman" w:hAnsi="Times New Roman" w:cs="Times New Roman"/>
          <w:color w:val="000000"/>
          <w:sz w:val="28"/>
          <w:szCs w:val="28"/>
        </w:rPr>
        <w:footnoteReference w:id="52"/>
      </w:r>
      <w:r w:rsidRPr="001C4002">
        <w:rPr>
          <w:rFonts w:ascii="Times New Roman" w:hAnsi="Times New Roman" w:cs="Times New Roman"/>
          <w:color w:val="000000"/>
          <w:sz w:val="28"/>
          <w:szCs w:val="28"/>
        </w:rPr>
        <w:t>, то есть созданный как искусственный зональный язык на основе малого наречия.</w:t>
      </w:r>
      <w:r>
        <w:rPr>
          <w:color w:val="000000"/>
          <w:sz w:val="23"/>
          <w:szCs w:val="23"/>
        </w:rPr>
        <w:t xml:space="preserve">  </w:t>
      </w:r>
      <w:r w:rsidRPr="001C4002">
        <w:rPr>
          <w:rFonts w:ascii="Times New Roman" w:hAnsi="Times New Roman" w:cs="Times New Roman"/>
          <w:color w:val="000000"/>
          <w:sz w:val="28"/>
          <w:szCs w:val="28"/>
        </w:rPr>
        <w:t>Старославянский язык давно утратил</w:t>
      </w:r>
      <w:r>
        <w:rPr>
          <w:rFonts w:ascii="Times New Roman" w:hAnsi="Times New Roman" w:cs="Times New Roman"/>
          <w:color w:val="000000"/>
          <w:sz w:val="28"/>
          <w:szCs w:val="28"/>
        </w:rPr>
        <w:t xml:space="preserve"> «</w:t>
      </w:r>
      <w:r w:rsidRPr="001C4002">
        <w:rPr>
          <w:rFonts w:ascii="Times New Roman" w:hAnsi="Times New Roman" w:cs="Times New Roman"/>
          <w:color w:val="000000"/>
          <w:sz w:val="28"/>
          <w:szCs w:val="28"/>
        </w:rPr>
        <w:t>свою  объединяющую функцию</w:t>
      </w:r>
      <w:r>
        <w:rPr>
          <w:rFonts w:ascii="Times New Roman" w:hAnsi="Times New Roman" w:cs="Times New Roman"/>
          <w:color w:val="000000"/>
          <w:sz w:val="28"/>
          <w:szCs w:val="28"/>
        </w:rPr>
        <w:t xml:space="preserve">», сохранившись лишь в богослужении. </w:t>
      </w:r>
    </w:p>
    <w:p w:rsidR="00FB192F" w:rsidRDefault="00FB192F" w:rsidP="00A860CE">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Язык, по мнению В.И. Ламанского, является критерием для выделения трёх цивилизационных миров</w:t>
      </w:r>
      <w:r w:rsidRPr="00026E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Европы, Азии и Среднего мира (греко-славянского). В Европе он фиксирует соперничество английского, испанского, французского и немецкого и приходит к выводу, что </w:t>
      </w:r>
      <w:r w:rsidRPr="00026E22">
        <w:rPr>
          <w:rFonts w:ascii="Times New Roman" w:hAnsi="Times New Roman" w:cs="Times New Roman"/>
          <w:color w:val="000000"/>
          <w:sz w:val="28"/>
          <w:szCs w:val="28"/>
        </w:rPr>
        <w:t xml:space="preserve">«…исход этой борьбы предрешен. Значение французского и немецкого языков сохранится только в Европе. Мировое значение останется за английским и испанским языками, но постепенно преобладание английского языка усилится и потеснит </w:t>
      </w:r>
      <w:proofErr w:type="gramStart"/>
      <w:r w:rsidRPr="00026E22">
        <w:rPr>
          <w:rFonts w:ascii="Times New Roman" w:hAnsi="Times New Roman" w:cs="Times New Roman"/>
          <w:color w:val="000000"/>
          <w:sz w:val="28"/>
          <w:szCs w:val="28"/>
        </w:rPr>
        <w:t>испанский</w:t>
      </w:r>
      <w:proofErr w:type="gramEnd"/>
      <w:r w:rsidRPr="00026E22">
        <w:rPr>
          <w:rFonts w:ascii="Times New Roman" w:hAnsi="Times New Roman" w:cs="Times New Roman"/>
          <w:color w:val="000000"/>
          <w:sz w:val="28"/>
          <w:szCs w:val="28"/>
        </w:rPr>
        <w:t xml:space="preserve"> даже в Южной Америке. Центр романо-германского мира перемещается в Новый Свет»</w:t>
      </w:r>
      <w:r>
        <w:rPr>
          <w:rStyle w:val="ac"/>
          <w:rFonts w:ascii="Times New Roman" w:hAnsi="Times New Roman" w:cs="Times New Roman"/>
          <w:color w:val="000000"/>
          <w:sz w:val="28"/>
          <w:szCs w:val="28"/>
        </w:rPr>
        <w:footnoteReference w:id="53"/>
      </w:r>
      <w:r w:rsidRPr="00026E2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сейчас, спустя  полтора века после этих замечаний В.И. Ламанского, мы наблюдаем именно </w:t>
      </w:r>
      <w:r w:rsidRPr="0034529C">
        <w:rPr>
          <w:rFonts w:ascii="Times New Roman" w:hAnsi="Times New Roman" w:cs="Times New Roman"/>
          <w:color w:val="000000"/>
          <w:sz w:val="28"/>
          <w:szCs w:val="28"/>
        </w:rPr>
        <w:t xml:space="preserve">эти тенденции в сфере международных языков. </w:t>
      </w:r>
    </w:p>
    <w:p w:rsidR="00FB192F" w:rsidRDefault="00FB192F" w:rsidP="00A860CE">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греко-славянском мире нет никакого языка, кроме русского, способного претендовать на всемирное значение. Именно поэтому </w:t>
      </w:r>
      <w:r w:rsidRPr="00BE5B66">
        <w:rPr>
          <w:rFonts w:ascii="Times New Roman" w:hAnsi="Times New Roman" w:cs="Times New Roman"/>
          <w:color w:val="000000"/>
          <w:sz w:val="28"/>
          <w:szCs w:val="28"/>
        </w:rPr>
        <w:t xml:space="preserve">и стоит всем народам и государствам Среднего мира объединиться вокруг России, но </w:t>
      </w:r>
      <w:r w:rsidRPr="00BE5B66">
        <w:rPr>
          <w:rFonts w:ascii="Times New Roman" w:hAnsi="Times New Roman" w:cs="Times New Roman"/>
          <w:color w:val="000000"/>
          <w:sz w:val="28"/>
          <w:szCs w:val="28"/>
        </w:rPr>
        <w:lastRenderedPageBreak/>
        <w:t xml:space="preserve">«о насильственном распространении не может быть и речи», поэтому «для принятия славянами русского языка дипломатическим языком и общим органом высшей </w:t>
      </w:r>
      <w:proofErr w:type="gramStart"/>
      <w:r w:rsidRPr="00BE5B66">
        <w:rPr>
          <w:rFonts w:ascii="Times New Roman" w:hAnsi="Times New Roman" w:cs="Times New Roman"/>
          <w:color w:val="000000"/>
          <w:sz w:val="28"/>
          <w:szCs w:val="28"/>
        </w:rPr>
        <w:t>образованности</w:t>
      </w:r>
      <w:proofErr w:type="gramEnd"/>
      <w:r w:rsidRPr="00BE5B66">
        <w:rPr>
          <w:rFonts w:ascii="Times New Roman" w:hAnsi="Times New Roman" w:cs="Times New Roman"/>
          <w:color w:val="000000"/>
          <w:sz w:val="28"/>
          <w:szCs w:val="28"/>
        </w:rPr>
        <w:t xml:space="preserve"> прежде всего потребно их добровольное согласие»</w:t>
      </w:r>
      <w:r>
        <w:rPr>
          <w:rStyle w:val="ac"/>
          <w:rFonts w:ascii="Times New Roman" w:hAnsi="Times New Roman" w:cs="Times New Roman"/>
          <w:color w:val="000000"/>
          <w:sz w:val="28"/>
          <w:szCs w:val="28"/>
        </w:rPr>
        <w:footnoteReference w:id="54"/>
      </w:r>
      <w:r w:rsidRPr="00BE5B6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 развитии восточноевропейских народов в противоположном направлении, предупреждает В.И. Ламанский, весьма возможным видится перспектива ассимиляции славян другим политически и культурно более сильным народом. </w:t>
      </w:r>
    </w:p>
    <w:p w:rsidR="00FB192F" w:rsidRDefault="00FB192F" w:rsidP="00A860CE">
      <w:pPr>
        <w:spacing w:after="0" w:line="360" w:lineRule="auto"/>
        <w:rPr>
          <w:color w:val="333333"/>
          <w:sz w:val="20"/>
          <w:szCs w:val="20"/>
          <w:shd w:val="clear" w:color="auto" w:fill="FBFBFB"/>
        </w:rPr>
      </w:pPr>
      <w:r>
        <w:rPr>
          <w:rFonts w:ascii="Times New Roman" w:hAnsi="Times New Roman" w:cs="Times New Roman"/>
          <w:color w:val="000000"/>
          <w:sz w:val="28"/>
          <w:szCs w:val="28"/>
        </w:rPr>
        <w:t xml:space="preserve">На формирование идей В.И. Ламанского наложила свой отпечаток эстетика романтизма. </w:t>
      </w:r>
      <w:r w:rsidRPr="00BF2034">
        <w:rPr>
          <w:rFonts w:ascii="Times New Roman" w:hAnsi="Times New Roman" w:cs="Times New Roman"/>
          <w:sz w:val="28"/>
          <w:szCs w:val="28"/>
        </w:rPr>
        <w:t>В основе государственности и в целом национальной идентичности лежит язык, который не обозначает внешние предметы, а является выражением внутреннего мира народа</w:t>
      </w:r>
      <w:r>
        <w:rPr>
          <w:rStyle w:val="ac"/>
          <w:rFonts w:ascii="Times New Roman" w:hAnsi="Times New Roman" w:cs="Times New Roman"/>
          <w:sz w:val="28"/>
          <w:szCs w:val="28"/>
        </w:rPr>
        <w:footnoteReference w:id="55"/>
      </w:r>
      <w:r w:rsidRPr="00BF2034">
        <w:rPr>
          <w:rFonts w:ascii="Times New Roman" w:hAnsi="Times New Roman" w:cs="Times New Roman"/>
          <w:sz w:val="28"/>
          <w:szCs w:val="28"/>
        </w:rPr>
        <w:t>, т. е. его духа. Соответс</w:t>
      </w:r>
      <w:r>
        <w:rPr>
          <w:rFonts w:ascii="Times New Roman" w:hAnsi="Times New Roman" w:cs="Times New Roman"/>
          <w:sz w:val="28"/>
          <w:szCs w:val="28"/>
        </w:rPr>
        <w:t>т</w:t>
      </w:r>
      <w:r w:rsidRPr="00BF2034">
        <w:rPr>
          <w:rFonts w:ascii="Times New Roman" w:hAnsi="Times New Roman" w:cs="Times New Roman"/>
          <w:sz w:val="28"/>
          <w:szCs w:val="28"/>
        </w:rPr>
        <w:t xml:space="preserve">венно, язык – путь к поиску национального духа (у немецких романтиков – </w:t>
      </w:r>
      <w:proofErr w:type="gramStart"/>
      <w:r w:rsidRPr="00BF2034">
        <w:rPr>
          <w:rFonts w:ascii="Times New Roman" w:hAnsi="Times New Roman" w:cs="Times New Roman"/>
          <w:sz w:val="28"/>
          <w:szCs w:val="28"/>
        </w:rPr>
        <w:t>нем</w:t>
      </w:r>
      <w:proofErr w:type="gramEnd"/>
      <w:r w:rsidRPr="00BF2034">
        <w:rPr>
          <w:rFonts w:ascii="Times New Roman" w:hAnsi="Times New Roman" w:cs="Times New Roman"/>
          <w:sz w:val="28"/>
          <w:szCs w:val="28"/>
        </w:rPr>
        <w:t>.</w:t>
      </w:r>
      <w:r w:rsidRPr="00BF2034">
        <w:rPr>
          <w:rFonts w:ascii="Times New Roman" w:hAnsi="Times New Roman" w:cs="Times New Roman"/>
          <w:color w:val="333333"/>
          <w:sz w:val="28"/>
          <w:szCs w:val="28"/>
          <w:shd w:val="clear" w:color="auto" w:fill="FBFBFB"/>
        </w:rPr>
        <w:t xml:space="preserve"> </w:t>
      </w:r>
      <w:r w:rsidRPr="00BF2034">
        <w:rPr>
          <w:rFonts w:ascii="Times New Roman" w:hAnsi="Times New Roman" w:cs="Times New Roman"/>
          <w:i/>
          <w:sz w:val="28"/>
        </w:rPr>
        <w:t>Volksgeist</w:t>
      </w:r>
      <w:r w:rsidRPr="00BF2034">
        <w:rPr>
          <w:rFonts w:ascii="Times New Roman" w:hAnsi="Times New Roman" w:cs="Times New Roman"/>
          <w:color w:val="333333"/>
          <w:sz w:val="28"/>
          <w:szCs w:val="28"/>
          <w:shd w:val="clear" w:color="auto" w:fill="FBFBFB"/>
        </w:rPr>
        <w:t>).</w:t>
      </w:r>
      <w:r>
        <w:rPr>
          <w:color w:val="333333"/>
          <w:sz w:val="20"/>
          <w:szCs w:val="20"/>
          <w:shd w:val="clear" w:color="auto" w:fill="FBFBFB"/>
        </w:rPr>
        <w:t xml:space="preserve"> </w:t>
      </w:r>
    </w:p>
    <w:p w:rsidR="00FB192F" w:rsidRDefault="00FB192F" w:rsidP="00A860CE">
      <w:pPr>
        <w:spacing w:after="0" w:line="360" w:lineRule="auto"/>
        <w:rPr>
          <w:rFonts w:ascii="Times New Roman" w:hAnsi="Times New Roman" w:cs="Times New Roman"/>
          <w:sz w:val="28"/>
          <w:szCs w:val="28"/>
        </w:rPr>
      </w:pPr>
      <w:r w:rsidRPr="005E7B5C">
        <w:rPr>
          <w:rFonts w:ascii="Times New Roman" w:hAnsi="Times New Roman" w:cs="Times New Roman"/>
          <w:sz w:val="28"/>
          <w:szCs w:val="28"/>
        </w:rPr>
        <w:t>Крупнейший фольклорист А.Ф. Гильфердинг помимо своих теоретических статей, объединённых темой «Россия и славянство»</w:t>
      </w:r>
      <w:r>
        <w:rPr>
          <w:rStyle w:val="ac"/>
          <w:rFonts w:ascii="Times New Roman" w:hAnsi="Times New Roman" w:cs="Times New Roman"/>
          <w:sz w:val="28"/>
          <w:szCs w:val="28"/>
        </w:rPr>
        <w:footnoteReference w:id="56"/>
      </w:r>
      <w:r w:rsidRPr="005E7B5C">
        <w:rPr>
          <w:rFonts w:ascii="Times New Roman" w:hAnsi="Times New Roman" w:cs="Times New Roman"/>
          <w:sz w:val="28"/>
          <w:szCs w:val="28"/>
        </w:rPr>
        <w:t xml:space="preserve"> являлся ещё и автором совершенно уникальной всеславянской азбуки составленной кириллицей на базе русского гражданского алфавита с добавлением дополнительных знаков. Проект был сильно перегружен, азбука состояла из 61-ой буквы, которые передавали все звуки различных славянских языков, но в основном – русского.</w:t>
      </w:r>
    </w:p>
    <w:p w:rsidR="00FB192F" w:rsidRDefault="00FB192F" w:rsidP="00A860CE">
      <w:pPr>
        <w:spacing w:after="0" w:line="360" w:lineRule="auto"/>
        <w:rPr>
          <w:rFonts w:ascii="Times New Roman" w:hAnsi="Times New Roman" w:cs="Times New Roman"/>
          <w:sz w:val="28"/>
          <w:szCs w:val="28"/>
        </w:rPr>
      </w:pPr>
      <w:r>
        <w:rPr>
          <w:rFonts w:ascii="Times New Roman" w:hAnsi="Times New Roman" w:cs="Times New Roman"/>
          <w:sz w:val="28"/>
          <w:szCs w:val="28"/>
        </w:rPr>
        <w:t>Взгляды В.И. Ламанского развивали его ученики, ярчайшим представителем этой когорты последователей был А.С. Будилович (1846-1908). Его научные интересы концентрировались в культурно-языковой, политической сферах</w:t>
      </w:r>
      <w:r w:rsidRPr="00FC58B9">
        <w:rPr>
          <w:rFonts w:ascii="Times New Roman" w:hAnsi="Times New Roman" w:cs="Times New Roman"/>
          <w:sz w:val="28"/>
          <w:szCs w:val="28"/>
        </w:rPr>
        <w:t xml:space="preserve">: </w:t>
      </w:r>
      <w:r>
        <w:rPr>
          <w:rFonts w:ascii="Times New Roman" w:hAnsi="Times New Roman" w:cs="Times New Roman"/>
          <w:sz w:val="28"/>
          <w:szCs w:val="28"/>
        </w:rPr>
        <w:t xml:space="preserve">в 1878 году в Санкт-Петербургском университете он защитил </w:t>
      </w:r>
      <w:r w:rsidRPr="00FC58B9">
        <w:rPr>
          <w:rFonts w:ascii="Times New Roman" w:hAnsi="Times New Roman" w:cs="Times New Roman"/>
          <w:sz w:val="28"/>
          <w:szCs w:val="28"/>
        </w:rPr>
        <w:t>докто</w:t>
      </w:r>
      <w:r>
        <w:rPr>
          <w:rFonts w:ascii="Times New Roman" w:hAnsi="Times New Roman" w:cs="Times New Roman"/>
          <w:sz w:val="28"/>
          <w:szCs w:val="28"/>
        </w:rPr>
        <w:t>р</w:t>
      </w:r>
      <w:r w:rsidRPr="00FC58B9">
        <w:rPr>
          <w:rFonts w:ascii="Times New Roman" w:hAnsi="Times New Roman" w:cs="Times New Roman"/>
          <w:sz w:val="28"/>
          <w:szCs w:val="28"/>
        </w:rPr>
        <w:t xml:space="preserve">скую диссертацию на тему «Первобытные славяне в их языке, быте и понятиях». Взгляды Будиловича, изложенные в его работах, четко </w:t>
      </w:r>
      <w:r w:rsidRPr="00FC58B9">
        <w:rPr>
          <w:rFonts w:ascii="Times New Roman" w:hAnsi="Times New Roman" w:cs="Times New Roman"/>
          <w:sz w:val="28"/>
          <w:szCs w:val="28"/>
        </w:rPr>
        <w:lastRenderedPageBreak/>
        <w:t>укладываются в культурную</w:t>
      </w:r>
      <w:r>
        <w:rPr>
          <w:rFonts w:ascii="Times New Roman" w:hAnsi="Times New Roman" w:cs="Times New Roman"/>
          <w:sz w:val="28"/>
          <w:szCs w:val="28"/>
        </w:rPr>
        <w:t xml:space="preserve"> программу русского панславизма. Опираясь на опыт своего учителя, он расширяет политический контекст панславизма. </w:t>
      </w:r>
    </w:p>
    <w:p w:rsidR="00FB192F" w:rsidRDefault="00FB192F" w:rsidP="00A860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А.С. Будилович приводит удачный пример Пруссии, которая под своими заменами пангерманизма смогла объединить Центральную и Западную Европу. Необходимость нового государственного образования он объясняет ещё и внешнеполитическими причинами. Панславизм необходим и России, и другим славянским государствам, если они не хотят попасть под </w:t>
      </w:r>
      <w:r w:rsidRPr="001963EE">
        <w:rPr>
          <w:rFonts w:ascii="Times New Roman" w:hAnsi="Times New Roman" w:cs="Times New Roman"/>
          <w:sz w:val="28"/>
          <w:szCs w:val="28"/>
        </w:rPr>
        <w:t xml:space="preserve">прусское влияние. </w:t>
      </w:r>
      <w:proofErr w:type="gramStart"/>
      <w:r w:rsidRPr="001963EE">
        <w:rPr>
          <w:rFonts w:ascii="Times New Roman" w:hAnsi="Times New Roman" w:cs="Times New Roman"/>
          <w:sz w:val="28"/>
          <w:szCs w:val="28"/>
        </w:rPr>
        <w:t>Иначе тогда для Пруссии не будет «ничего легче, как образовать против России европейскую коалицию, коль скоро есть шансы хоть некоторого успеха»</w:t>
      </w:r>
      <w:r w:rsidRPr="001963EE">
        <w:rPr>
          <w:rStyle w:val="ac"/>
          <w:rFonts w:ascii="Times New Roman" w:hAnsi="Times New Roman" w:cs="Times New Roman"/>
          <w:sz w:val="28"/>
          <w:szCs w:val="28"/>
        </w:rPr>
        <w:footnoteReference w:id="57"/>
      </w:r>
      <w:r w:rsidRPr="001963EE">
        <w:rPr>
          <w:rFonts w:ascii="Times New Roman" w:hAnsi="Times New Roman" w:cs="Times New Roman"/>
          <w:sz w:val="28"/>
          <w:szCs w:val="28"/>
        </w:rPr>
        <w:t>.</w:t>
      </w:r>
      <w:r>
        <w:rPr>
          <w:rFonts w:ascii="Times New Roman" w:hAnsi="Times New Roman" w:cs="Times New Roman"/>
          <w:sz w:val="28"/>
          <w:szCs w:val="28"/>
        </w:rPr>
        <w:t xml:space="preserve"> Братские славянские страны – ближайшие союзники России, по мнению Будиловича, заинтересованные в связи с ней и культурно, и исторически, и даже геополитически, то есть во имя будущего, в котором у них есть возможность сохранить свою национальную </w:t>
      </w:r>
      <w:r w:rsidRPr="004D604F">
        <w:rPr>
          <w:rFonts w:ascii="Times New Roman" w:hAnsi="Times New Roman" w:cs="Times New Roman"/>
          <w:sz w:val="28"/>
          <w:szCs w:val="28"/>
        </w:rPr>
        <w:t>идентичность.</w:t>
      </w:r>
      <w:proofErr w:type="gramEnd"/>
      <w:r w:rsidRPr="004D604F">
        <w:rPr>
          <w:rFonts w:ascii="Times New Roman" w:hAnsi="Times New Roman" w:cs="Times New Roman"/>
          <w:sz w:val="28"/>
          <w:szCs w:val="28"/>
        </w:rPr>
        <w:t xml:space="preserve"> А.С. </w:t>
      </w:r>
      <w:proofErr w:type="gramStart"/>
      <w:r w:rsidRPr="004D604F">
        <w:rPr>
          <w:rFonts w:ascii="Times New Roman" w:hAnsi="Times New Roman" w:cs="Times New Roman"/>
          <w:sz w:val="28"/>
          <w:szCs w:val="28"/>
        </w:rPr>
        <w:t>Будилович</w:t>
      </w:r>
      <w:proofErr w:type="gramEnd"/>
      <w:r w:rsidRPr="004D604F">
        <w:rPr>
          <w:rFonts w:ascii="Times New Roman" w:hAnsi="Times New Roman" w:cs="Times New Roman"/>
          <w:sz w:val="28"/>
          <w:szCs w:val="28"/>
        </w:rPr>
        <w:t xml:space="preserve"> как и В.И. Ламанский стоит на позициях ассимиляции, но никак не насильственного русификаторства. Все насильственные попытки приведут лишь к тому, что Россия сама подтолкнет славян и примыкающие к ним народы греко-славянского мира в руки Германии</w:t>
      </w:r>
      <w:r>
        <w:rPr>
          <w:rFonts w:ascii="Times New Roman" w:hAnsi="Times New Roman" w:cs="Times New Roman"/>
          <w:sz w:val="28"/>
          <w:szCs w:val="28"/>
        </w:rPr>
        <w:t>.</w:t>
      </w:r>
    </w:p>
    <w:p w:rsidR="00FB192F" w:rsidRDefault="00FB192F" w:rsidP="00A860CE">
      <w:pPr>
        <w:spacing w:after="0" w:line="360" w:lineRule="auto"/>
        <w:rPr>
          <w:rFonts w:ascii="Times New Roman" w:hAnsi="Times New Roman" w:cs="Times New Roman"/>
          <w:sz w:val="28"/>
        </w:rPr>
      </w:pPr>
      <w:r w:rsidRPr="004D604F">
        <w:rPr>
          <w:rFonts w:ascii="Times New Roman" w:hAnsi="Times New Roman" w:cs="Times New Roman"/>
          <w:sz w:val="28"/>
          <w:szCs w:val="28"/>
        </w:rPr>
        <w:t xml:space="preserve">Ключевую роль здесь должен сыграть русский язык и просвещение, а отнюдь не насильственное административное подчинение. Именно в распространении русского языка и русской культуры Будилович и видел свою основную задачу на посту ректора </w:t>
      </w:r>
      <w:r>
        <w:rPr>
          <w:rFonts w:ascii="Times New Roman" w:hAnsi="Times New Roman" w:cs="Times New Roman"/>
          <w:sz w:val="28"/>
          <w:szCs w:val="28"/>
        </w:rPr>
        <w:t xml:space="preserve">Императорского Юрьевского </w:t>
      </w:r>
      <w:r w:rsidRPr="004D604F">
        <w:rPr>
          <w:rFonts w:ascii="Times New Roman" w:hAnsi="Times New Roman" w:cs="Times New Roman"/>
          <w:sz w:val="28"/>
          <w:szCs w:val="28"/>
        </w:rPr>
        <w:t>университета</w:t>
      </w:r>
      <w:r>
        <w:rPr>
          <w:rFonts w:ascii="Times New Roman" w:hAnsi="Times New Roman" w:cs="Times New Roman"/>
          <w:sz w:val="28"/>
          <w:szCs w:val="28"/>
        </w:rPr>
        <w:t xml:space="preserve">. Его позднее сочинение </w:t>
      </w:r>
      <w:r w:rsidRPr="004467E3">
        <w:rPr>
          <w:rFonts w:ascii="Times New Roman" w:hAnsi="Times New Roman" w:cs="Times New Roman"/>
          <w:sz w:val="28"/>
        </w:rPr>
        <w:t>«Общеславянский язык в ряду других общих языков древней и новой Европы</w:t>
      </w:r>
      <w:r>
        <w:rPr>
          <w:rFonts w:ascii="Times New Roman" w:hAnsi="Times New Roman" w:cs="Times New Roman"/>
          <w:sz w:val="28"/>
        </w:rPr>
        <w:t xml:space="preserve">» </w:t>
      </w:r>
      <w:r w:rsidRPr="004467E3">
        <w:rPr>
          <w:rFonts w:ascii="Times New Roman" w:hAnsi="Times New Roman" w:cs="Times New Roman"/>
          <w:sz w:val="28"/>
        </w:rPr>
        <w:t xml:space="preserve"> (1892 г.)</w:t>
      </w:r>
      <w:r>
        <w:rPr>
          <w:rFonts w:ascii="Times New Roman" w:hAnsi="Times New Roman" w:cs="Times New Roman"/>
          <w:sz w:val="28"/>
        </w:rPr>
        <w:t xml:space="preserve"> посвящено проблеме общего языка для славян, коим там обозначается, кончено, русский. В целом, А.С. Будилович оформляет принципы, схожие с вышеупомянутыми принципами Л. Штура, на русской почве. Он выводит исключительность русского  языка из того факта, что именно он является прямым наследником </w:t>
      </w:r>
      <w:r>
        <w:rPr>
          <w:rFonts w:ascii="Times New Roman" w:hAnsi="Times New Roman" w:cs="Times New Roman"/>
          <w:sz w:val="28"/>
        </w:rPr>
        <w:lastRenderedPageBreak/>
        <w:t xml:space="preserve">языка старославянского – единственного, которым пользовались различные славянские народы. </w:t>
      </w:r>
    </w:p>
    <w:p w:rsidR="00FB192F" w:rsidRDefault="00FB192F" w:rsidP="00A860CE">
      <w:pPr>
        <w:spacing w:after="0" w:line="360" w:lineRule="auto"/>
        <w:rPr>
          <w:rFonts w:ascii="Times New Roman" w:hAnsi="Times New Roman" w:cs="Times New Roman"/>
          <w:sz w:val="28"/>
          <w:szCs w:val="28"/>
        </w:rPr>
      </w:pPr>
      <w:proofErr w:type="gramStart"/>
      <w:r>
        <w:rPr>
          <w:rFonts w:ascii="Times New Roman" w:hAnsi="Times New Roman" w:cs="Times New Roman"/>
          <w:sz w:val="28"/>
          <w:lang w:val="en-US"/>
        </w:rPr>
        <w:t>XVIII</w:t>
      </w:r>
      <w:r>
        <w:rPr>
          <w:rFonts w:ascii="Times New Roman" w:hAnsi="Times New Roman" w:cs="Times New Roman"/>
          <w:sz w:val="28"/>
        </w:rPr>
        <w:t xml:space="preserve"> и </w:t>
      </w:r>
      <w:r>
        <w:rPr>
          <w:rFonts w:ascii="Times New Roman" w:hAnsi="Times New Roman" w:cs="Times New Roman"/>
          <w:sz w:val="28"/>
          <w:lang w:val="en-US"/>
        </w:rPr>
        <w:t>XIX</w:t>
      </w:r>
      <w:r>
        <w:rPr>
          <w:rFonts w:ascii="Times New Roman" w:hAnsi="Times New Roman" w:cs="Times New Roman"/>
          <w:sz w:val="28"/>
        </w:rPr>
        <w:t xml:space="preserve"> века в славистике ознаменовались тенденцией к поиску основ общеславянского языка в сфере языков этнических.</w:t>
      </w:r>
      <w:proofErr w:type="gramEnd"/>
      <w:r>
        <w:rPr>
          <w:rFonts w:ascii="Times New Roman" w:hAnsi="Times New Roman" w:cs="Times New Roman"/>
          <w:sz w:val="28"/>
        </w:rPr>
        <w:t xml:space="preserve"> Славистами предлагались проекты на основе словенского, чешского, сербского, польского языков (Ю. Крижанич, Я. Геркель, Ст. Стратимирович). </w:t>
      </w:r>
      <w:r w:rsidRPr="00B5486D">
        <w:rPr>
          <w:rFonts w:ascii="Times New Roman" w:hAnsi="Times New Roman" w:cs="Times New Roman"/>
          <w:sz w:val="28"/>
        </w:rPr>
        <w:t>Традицию получили</w:t>
      </w:r>
      <w:r>
        <w:rPr>
          <w:rFonts w:ascii="Times New Roman" w:hAnsi="Times New Roman" w:cs="Times New Roman"/>
          <w:sz w:val="28"/>
        </w:rPr>
        <w:t xml:space="preserve"> разработки на основе принципа взаимовлияния, разработанного Я. Колларом. Это, в первую очередь, проект М. Маяра, основанный на сближении четырёх главных славянских наречий. </w:t>
      </w:r>
      <w:r w:rsidRPr="001A7056">
        <w:rPr>
          <w:rFonts w:ascii="Times New Roman" w:hAnsi="Times New Roman" w:cs="Times New Roman"/>
          <w:sz w:val="28"/>
        </w:rPr>
        <w:t xml:space="preserve">Во второй половине </w:t>
      </w:r>
      <w:r w:rsidRPr="001A7056">
        <w:rPr>
          <w:rFonts w:ascii="Times New Roman" w:hAnsi="Times New Roman" w:cs="Times New Roman"/>
          <w:sz w:val="28"/>
          <w:lang w:val="en-US"/>
        </w:rPr>
        <w:t>XIX</w:t>
      </w:r>
      <w:r w:rsidRPr="001A7056">
        <w:rPr>
          <w:rFonts w:ascii="Times New Roman" w:hAnsi="Times New Roman" w:cs="Times New Roman"/>
          <w:sz w:val="28"/>
        </w:rPr>
        <w:t xml:space="preserve"> века возрос интерес славистов к русскому языку как общеславянскому,</w:t>
      </w:r>
      <w:r>
        <w:rPr>
          <w:rFonts w:ascii="Times New Roman" w:hAnsi="Times New Roman" w:cs="Times New Roman"/>
          <w:sz w:val="28"/>
        </w:rPr>
        <w:t xml:space="preserve"> именно в этом русле работали Й. Юнгманн, Л. Штур, В.И. Ламанский и А.С. Будилович. </w:t>
      </w:r>
      <w:r w:rsidRPr="00E8266D">
        <w:rPr>
          <w:rFonts w:ascii="Times New Roman" w:hAnsi="Times New Roman" w:cs="Times New Roman"/>
          <w:sz w:val="28"/>
          <w:szCs w:val="28"/>
        </w:rPr>
        <w:t xml:space="preserve">Признание русского языка в качестве общего </w:t>
      </w:r>
      <w:r>
        <w:rPr>
          <w:rFonts w:ascii="Times New Roman" w:hAnsi="Times New Roman" w:cs="Times New Roman"/>
          <w:sz w:val="28"/>
          <w:szCs w:val="28"/>
        </w:rPr>
        <w:t>разрабатывалось наиболее де</w:t>
      </w:r>
      <w:r w:rsidRPr="00E8266D">
        <w:rPr>
          <w:rFonts w:ascii="Times New Roman" w:hAnsi="Times New Roman" w:cs="Times New Roman"/>
          <w:sz w:val="28"/>
          <w:szCs w:val="28"/>
        </w:rPr>
        <w:t>тально</w:t>
      </w:r>
      <w:proofErr w:type="gramStart"/>
      <w:r w:rsidRPr="00E8266D">
        <w:rPr>
          <w:rFonts w:ascii="Times New Roman" w:hAnsi="Times New Roman" w:cs="Times New Roman"/>
          <w:sz w:val="28"/>
          <w:szCs w:val="28"/>
        </w:rPr>
        <w:t>.</w:t>
      </w:r>
      <w:proofErr w:type="gramEnd"/>
      <w:r w:rsidRPr="00E8266D">
        <w:rPr>
          <w:rFonts w:ascii="Times New Roman" w:hAnsi="Times New Roman" w:cs="Times New Roman"/>
          <w:sz w:val="28"/>
          <w:szCs w:val="28"/>
        </w:rPr>
        <w:t xml:space="preserve"> </w:t>
      </w:r>
      <w:proofErr w:type="gramStart"/>
      <w:r w:rsidRPr="00E8266D">
        <w:rPr>
          <w:rFonts w:ascii="Times New Roman" w:hAnsi="Times New Roman" w:cs="Times New Roman"/>
          <w:sz w:val="28"/>
          <w:szCs w:val="28"/>
        </w:rPr>
        <w:t>н</w:t>
      </w:r>
      <w:proofErr w:type="gramEnd"/>
      <w:r w:rsidRPr="00E8266D">
        <w:rPr>
          <w:rFonts w:ascii="Times New Roman" w:hAnsi="Times New Roman" w:cs="Times New Roman"/>
          <w:sz w:val="28"/>
          <w:szCs w:val="28"/>
        </w:rPr>
        <w:t>а практике это было практически невозможно из-за отсутствия веских причин</w:t>
      </w:r>
      <w:r>
        <w:rPr>
          <w:rFonts w:ascii="Times New Roman" w:hAnsi="Times New Roman" w:cs="Times New Roman"/>
          <w:sz w:val="28"/>
          <w:szCs w:val="28"/>
        </w:rPr>
        <w:t>,</w:t>
      </w:r>
      <w:r w:rsidRPr="00E8266D">
        <w:rPr>
          <w:rFonts w:ascii="Times New Roman" w:hAnsi="Times New Roman" w:cs="Times New Roman"/>
          <w:sz w:val="28"/>
          <w:szCs w:val="28"/>
        </w:rPr>
        <w:t xml:space="preserve"> которые могли бы побудить славянские народы добровольно принять русский язык как общеславянский.</w:t>
      </w:r>
    </w:p>
    <w:p w:rsidR="00FB192F" w:rsidRDefault="00FB192F" w:rsidP="00A860CE">
      <w:pPr>
        <w:spacing w:after="0" w:line="360" w:lineRule="auto"/>
        <w:rPr>
          <w:rFonts w:ascii="Times New Roman" w:hAnsi="Times New Roman" w:cs="Times New Roman"/>
          <w:sz w:val="28"/>
        </w:rPr>
      </w:pPr>
      <w:r>
        <w:rPr>
          <w:rFonts w:ascii="Times New Roman" w:hAnsi="Times New Roman" w:cs="Times New Roman"/>
          <w:sz w:val="28"/>
        </w:rPr>
        <w:t xml:space="preserve">К концу </w:t>
      </w:r>
      <w:r w:rsidRPr="00E8266D">
        <w:rPr>
          <w:rFonts w:ascii="Times New Roman" w:hAnsi="Times New Roman" w:cs="Times New Roman"/>
          <w:sz w:val="28"/>
        </w:rPr>
        <w:t xml:space="preserve"> </w:t>
      </w:r>
      <w:r>
        <w:rPr>
          <w:rFonts w:ascii="Times New Roman" w:hAnsi="Times New Roman" w:cs="Times New Roman"/>
          <w:sz w:val="28"/>
          <w:lang w:val="en-US"/>
        </w:rPr>
        <w:t>XIX</w:t>
      </w:r>
      <w:r>
        <w:rPr>
          <w:rFonts w:ascii="Times New Roman" w:hAnsi="Times New Roman" w:cs="Times New Roman"/>
          <w:sz w:val="28"/>
        </w:rPr>
        <w:t xml:space="preserve"> века панславизм оформился как политическая, культурная идеология, представители которой проявили себя в общественной жизни всех славянских государств. </w:t>
      </w:r>
      <w:r w:rsidRPr="005D24EC">
        <w:rPr>
          <w:rFonts w:ascii="Times New Roman" w:hAnsi="Times New Roman" w:cs="Times New Roman"/>
          <w:sz w:val="28"/>
        </w:rPr>
        <w:t xml:space="preserve">Идеологи </w:t>
      </w:r>
      <w:r>
        <w:rPr>
          <w:rFonts w:ascii="Times New Roman" w:hAnsi="Times New Roman" w:cs="Times New Roman"/>
          <w:sz w:val="28"/>
        </w:rPr>
        <w:t xml:space="preserve"> подчеркивали определяющее значение России и русского языка в задачах славянского единения.  Такие тенденции получали своё развитие не только у русских исследователей, но и у их инославянских коллег. Особым пунктом русских панславистов значилось не насильственная, а культурная  ассимиляция братских народов, панславизм понимался как путь обдуманный, взвешенный и принятый добровольно всеми государствами. К сожалению, эти теоретические выкладки  новой идеологии так и не получили практического применения.  Тем не менее, </w:t>
      </w:r>
      <w:r w:rsidRPr="005D24EC">
        <w:rPr>
          <w:rFonts w:ascii="Times New Roman" w:hAnsi="Times New Roman" w:cs="Times New Roman"/>
          <w:sz w:val="28"/>
        </w:rPr>
        <w:t>они</w:t>
      </w:r>
      <w:r>
        <w:rPr>
          <w:rFonts w:ascii="Times New Roman" w:hAnsi="Times New Roman" w:cs="Times New Roman"/>
          <w:sz w:val="28"/>
        </w:rPr>
        <w:t xml:space="preserve"> способствовали культурному возрождению славянских народов, восстановлению национального самосознания южных и западных славян, расцвету их письменности и оформлению литературных языков.  </w:t>
      </w:r>
    </w:p>
    <w:p w:rsidR="00FB192F" w:rsidRDefault="00FB192F" w:rsidP="00FB192F">
      <w:pPr>
        <w:spacing w:line="240" w:lineRule="auto"/>
        <w:rPr>
          <w:rFonts w:ascii="Times New Roman" w:hAnsi="Times New Roman" w:cs="Times New Roman"/>
          <w:sz w:val="28"/>
        </w:rPr>
      </w:pPr>
      <w:r>
        <w:rPr>
          <w:rFonts w:ascii="Times New Roman" w:hAnsi="Times New Roman" w:cs="Times New Roman"/>
          <w:sz w:val="28"/>
        </w:rPr>
        <w:br w:type="page"/>
      </w:r>
    </w:p>
    <w:p w:rsidR="00FB192F" w:rsidRPr="00173B3B" w:rsidRDefault="00FB192F" w:rsidP="00FB192F">
      <w:pPr>
        <w:pStyle w:val="13"/>
        <w:jc w:val="center"/>
        <w:outlineLvl w:val="2"/>
        <w:rPr>
          <w:rFonts w:ascii="Times New Roman" w:hAnsi="Times New Roman" w:cs="Times New Roman"/>
          <w:b/>
        </w:rPr>
      </w:pPr>
      <w:bookmarkStart w:id="6" w:name="_Toc103977492"/>
      <w:r>
        <w:rPr>
          <w:rFonts w:ascii="Times New Roman" w:hAnsi="Times New Roman" w:cs="Times New Roman"/>
          <w:b/>
        </w:rPr>
        <w:lastRenderedPageBreak/>
        <w:t xml:space="preserve">1.2.2. </w:t>
      </w:r>
      <w:r w:rsidRPr="00173B3B">
        <w:rPr>
          <w:rFonts w:ascii="Times New Roman" w:hAnsi="Times New Roman" w:cs="Times New Roman"/>
          <w:b/>
          <w:lang w:val="en-US"/>
        </w:rPr>
        <w:t>XX</w:t>
      </w:r>
      <w:r w:rsidRPr="00E32343">
        <w:rPr>
          <w:rFonts w:ascii="Times New Roman" w:hAnsi="Times New Roman" w:cs="Times New Roman"/>
          <w:b/>
        </w:rPr>
        <w:t xml:space="preserve"> </w:t>
      </w:r>
      <w:r w:rsidRPr="00173B3B">
        <w:rPr>
          <w:rFonts w:ascii="Times New Roman" w:hAnsi="Times New Roman" w:cs="Times New Roman"/>
          <w:b/>
        </w:rPr>
        <w:t>век</w:t>
      </w:r>
      <w:bookmarkEnd w:id="6"/>
    </w:p>
    <w:p w:rsidR="00FB192F" w:rsidRPr="00173B3B" w:rsidRDefault="00FB192F" w:rsidP="00A860CE">
      <w:pPr>
        <w:spacing w:after="0" w:line="360" w:lineRule="auto"/>
        <w:rPr>
          <w:rFonts w:ascii="Times New Roman" w:hAnsi="Times New Roman" w:cs="Times New Roman"/>
          <w:sz w:val="28"/>
        </w:rPr>
      </w:pPr>
      <w:r w:rsidRPr="00CE335E">
        <w:rPr>
          <w:rFonts w:ascii="Times New Roman" w:hAnsi="Times New Roman" w:cs="Times New Roman"/>
          <w:sz w:val="28"/>
          <w:szCs w:val="28"/>
        </w:rPr>
        <w:t xml:space="preserve">В </w:t>
      </w:r>
      <w:r w:rsidRPr="00CE335E">
        <w:rPr>
          <w:rFonts w:ascii="Times New Roman" w:hAnsi="Times New Roman" w:cs="Times New Roman"/>
          <w:sz w:val="28"/>
          <w:szCs w:val="28"/>
          <w:lang w:val="en-US"/>
        </w:rPr>
        <w:t>XX</w:t>
      </w:r>
      <w:r w:rsidRPr="00CE335E">
        <w:rPr>
          <w:rFonts w:ascii="Times New Roman" w:hAnsi="Times New Roman" w:cs="Times New Roman"/>
          <w:sz w:val="28"/>
          <w:szCs w:val="28"/>
        </w:rPr>
        <w:t xml:space="preserve"> век Российская империя вошла с ощущением «особой миссии </w:t>
      </w:r>
      <w:r w:rsidRPr="00CE335E">
        <w:rPr>
          <w:rFonts w:ascii="Times New Roman" w:hAnsi="Times New Roman" w:cs="Times New Roman"/>
          <w:color w:val="000000"/>
          <w:sz w:val="28"/>
          <w:szCs w:val="28"/>
        </w:rPr>
        <w:t>«старшей сестры-покровительницы» по отношению к близким ей южнославянским народам»</w:t>
      </w:r>
      <w:r>
        <w:rPr>
          <w:rStyle w:val="ac"/>
          <w:rFonts w:ascii="Times New Roman" w:hAnsi="Times New Roman" w:cs="Times New Roman"/>
          <w:color w:val="000000"/>
          <w:sz w:val="28"/>
          <w:szCs w:val="28"/>
        </w:rPr>
        <w:footnoteReference w:id="58"/>
      </w:r>
      <w:r>
        <w:rPr>
          <w:rFonts w:ascii="Times New Roman" w:hAnsi="Times New Roman" w:cs="Times New Roman"/>
          <w:color w:val="000000"/>
          <w:sz w:val="28"/>
          <w:szCs w:val="28"/>
        </w:rPr>
        <w:t xml:space="preserve">. Западнославянские, в первую очередь Польша, не стремились под русское крыло, скорее наоборот отдаляясь от такого единства. А южные славяне, только освободившись от османского господства не без помощи России, были настроены к союзу более позитивно. </w:t>
      </w:r>
      <w:r w:rsidRPr="006D005C">
        <w:rPr>
          <w:rFonts w:ascii="Times New Roman" w:hAnsi="Times New Roman" w:cs="Times New Roman"/>
          <w:color w:val="000000"/>
          <w:sz w:val="28"/>
          <w:szCs w:val="23"/>
        </w:rPr>
        <w:t xml:space="preserve">Одна из их версий </w:t>
      </w:r>
      <w:r>
        <w:rPr>
          <w:rFonts w:ascii="Times New Roman" w:hAnsi="Times New Roman" w:cs="Times New Roman"/>
          <w:color w:val="000000"/>
          <w:sz w:val="28"/>
          <w:szCs w:val="23"/>
        </w:rPr>
        <w:t xml:space="preserve">такого союза </w:t>
      </w:r>
      <w:r w:rsidRPr="006D005C">
        <w:rPr>
          <w:rFonts w:ascii="Times New Roman" w:hAnsi="Times New Roman" w:cs="Times New Roman"/>
          <w:color w:val="000000"/>
          <w:sz w:val="28"/>
          <w:szCs w:val="23"/>
        </w:rPr>
        <w:t>предполагала создание «балканской федерации». Такой вариант преобразований имел широкую связь с традицией панславистской идеологии</w:t>
      </w:r>
      <w:r>
        <w:rPr>
          <w:rFonts w:ascii="Times New Roman" w:hAnsi="Times New Roman" w:cs="Times New Roman"/>
          <w:color w:val="000000"/>
          <w:sz w:val="28"/>
          <w:szCs w:val="23"/>
        </w:rPr>
        <w:t xml:space="preserve"> в России. </w:t>
      </w:r>
    </w:p>
    <w:p w:rsidR="00FB192F" w:rsidRDefault="00FB192F" w:rsidP="00A860CE">
      <w:pPr>
        <w:spacing w:after="0" w:line="360" w:lineRule="auto"/>
        <w:rPr>
          <w:rFonts w:ascii="Times New Roman" w:hAnsi="Times New Roman" w:cs="Times New Roman"/>
          <w:color w:val="000000"/>
          <w:sz w:val="28"/>
          <w:szCs w:val="23"/>
        </w:rPr>
      </w:pPr>
      <w:r>
        <w:rPr>
          <w:rFonts w:ascii="Times New Roman" w:hAnsi="Times New Roman" w:cs="Times New Roman"/>
          <w:color w:val="000000"/>
          <w:sz w:val="28"/>
          <w:szCs w:val="23"/>
        </w:rPr>
        <w:t xml:space="preserve">Историк В.Я. Богучарский-Яковлев в своих работах фиксировал подмену панславистского дискурса новым, социально-демократическим. Советская идеология не принимала национальные конструкты (коим и был панславизм), расширяя их. Следовательно, панславизм как проект единства на общих языковых и национальных принципах терял свою значимость, в отличие от значимости русского языка. </w:t>
      </w:r>
    </w:p>
    <w:p w:rsidR="00FB192F" w:rsidRDefault="00FB192F" w:rsidP="00A860CE">
      <w:pPr>
        <w:spacing w:after="0" w:line="360" w:lineRule="auto"/>
        <w:rPr>
          <w:rFonts w:ascii="Times New Roman" w:hAnsi="Times New Roman" w:cs="Times New Roman"/>
          <w:sz w:val="28"/>
          <w:szCs w:val="28"/>
        </w:rPr>
      </w:pPr>
      <w:r>
        <w:rPr>
          <w:rFonts w:ascii="Times New Roman" w:hAnsi="Times New Roman" w:cs="Times New Roman"/>
          <w:sz w:val="28"/>
          <w:szCs w:val="28"/>
        </w:rPr>
        <w:t>Ещё в начале</w:t>
      </w:r>
      <w:r w:rsidRPr="008550E7">
        <w:rPr>
          <w:rFonts w:ascii="Times New Roman" w:hAnsi="Times New Roman" w:cs="Times New Roman"/>
          <w:sz w:val="28"/>
          <w:szCs w:val="28"/>
        </w:rPr>
        <w:t xml:space="preserve"> века стало ясно, что расхождение славянских языков необратимо, и концепция панславянского литературного языка больше не была реалистичной.</w:t>
      </w:r>
      <w:r>
        <w:rPr>
          <w:rFonts w:ascii="Times New Roman" w:hAnsi="Times New Roman" w:cs="Times New Roman"/>
          <w:sz w:val="28"/>
          <w:szCs w:val="28"/>
        </w:rPr>
        <w:t xml:space="preserve"> Оформившиеся государства Восточной Европы укрепляли и кодифицировали свои национальные литературные языки. Хотя вплоть до 30-х годов </w:t>
      </w:r>
      <w:r>
        <w:rPr>
          <w:rFonts w:ascii="Times New Roman" w:hAnsi="Times New Roman" w:cs="Times New Roman"/>
          <w:sz w:val="28"/>
          <w:szCs w:val="28"/>
          <w:lang w:val="en-US"/>
        </w:rPr>
        <w:t>XX</w:t>
      </w:r>
      <w:r>
        <w:rPr>
          <w:rFonts w:ascii="Times New Roman" w:hAnsi="Times New Roman" w:cs="Times New Roman"/>
          <w:sz w:val="28"/>
          <w:szCs w:val="28"/>
        </w:rPr>
        <w:t xml:space="preserve"> века славянская взаимность всё еще имела существенный вес в некоторых славянских государствах</w:t>
      </w:r>
      <w:r w:rsidRPr="00F614ED">
        <w:rPr>
          <w:rFonts w:ascii="Times New Roman" w:hAnsi="Times New Roman" w:cs="Times New Roman"/>
          <w:sz w:val="28"/>
          <w:szCs w:val="28"/>
        </w:rPr>
        <w:t>:</w:t>
      </w:r>
      <w:r>
        <w:rPr>
          <w:rFonts w:ascii="Times New Roman" w:hAnsi="Times New Roman" w:cs="Times New Roman"/>
          <w:sz w:val="28"/>
          <w:szCs w:val="28"/>
        </w:rPr>
        <w:t xml:space="preserve"> в Польше печатался </w:t>
      </w:r>
      <w:r w:rsidRPr="00F614ED">
        <w:rPr>
          <w:rFonts w:ascii="Times New Roman" w:hAnsi="Times New Roman" w:cs="Times New Roman"/>
          <w:sz w:val="28"/>
          <w:szCs w:val="28"/>
        </w:rPr>
        <w:t>журнал «Славянский мир» » («Świat słowiański»), в Хорватии «Всеславянская мысль» («Sveslavenska mis</w:t>
      </w:r>
      <w:proofErr w:type="gramStart"/>
      <w:r w:rsidRPr="00F614ED">
        <w:rPr>
          <w:rFonts w:ascii="Times New Roman" w:hAnsi="Times New Roman" w:cs="Times New Roman"/>
          <w:sz w:val="28"/>
          <w:szCs w:val="28"/>
        </w:rPr>
        <w:t>а</w:t>
      </w:r>
      <w:proofErr w:type="gramEnd"/>
      <w:r w:rsidRPr="00F614ED">
        <w:rPr>
          <w:rFonts w:ascii="Times New Roman" w:hAnsi="Times New Roman" w:cs="Times New Roman"/>
          <w:sz w:val="28"/>
          <w:szCs w:val="28"/>
        </w:rPr>
        <w:t>o»)</w:t>
      </w:r>
      <w:r>
        <w:rPr>
          <w:rStyle w:val="ac"/>
          <w:rFonts w:ascii="Times New Roman" w:hAnsi="Times New Roman" w:cs="Times New Roman"/>
          <w:sz w:val="28"/>
          <w:szCs w:val="28"/>
        </w:rPr>
        <w:footnoteReference w:id="59"/>
      </w:r>
      <w:r w:rsidRPr="00F614ED">
        <w:rPr>
          <w:rFonts w:ascii="Times New Roman" w:hAnsi="Times New Roman" w:cs="Times New Roman"/>
          <w:sz w:val="28"/>
          <w:szCs w:val="28"/>
        </w:rPr>
        <w:t>.</w:t>
      </w:r>
      <w:r>
        <w:t xml:space="preserve"> </w:t>
      </w:r>
      <w:r w:rsidRPr="008550E7">
        <w:rPr>
          <w:rFonts w:ascii="Times New Roman" w:hAnsi="Times New Roman" w:cs="Times New Roman"/>
          <w:sz w:val="28"/>
          <w:szCs w:val="28"/>
        </w:rPr>
        <w:t xml:space="preserve"> </w:t>
      </w:r>
      <w:r>
        <w:rPr>
          <w:rFonts w:ascii="Times New Roman" w:hAnsi="Times New Roman" w:cs="Times New Roman"/>
          <w:sz w:val="28"/>
          <w:szCs w:val="28"/>
        </w:rPr>
        <w:t>И даже в 1930 г. в Загребе вышел литературно-публицистический «Всеславянский сборник»</w:t>
      </w:r>
      <w:r>
        <w:rPr>
          <w:rStyle w:val="ac"/>
          <w:rFonts w:ascii="Times New Roman" w:hAnsi="Times New Roman" w:cs="Times New Roman"/>
          <w:sz w:val="28"/>
          <w:szCs w:val="28"/>
        </w:rPr>
        <w:footnoteReference w:id="60"/>
      </w:r>
      <w:r>
        <w:rPr>
          <w:rFonts w:ascii="Times New Roman" w:hAnsi="Times New Roman" w:cs="Times New Roman"/>
          <w:sz w:val="28"/>
          <w:szCs w:val="28"/>
        </w:rPr>
        <w:t>. Тем не менее, панславянская</w:t>
      </w:r>
      <w:r w:rsidRPr="008550E7">
        <w:rPr>
          <w:rFonts w:ascii="Times New Roman" w:hAnsi="Times New Roman" w:cs="Times New Roman"/>
          <w:sz w:val="28"/>
          <w:szCs w:val="28"/>
        </w:rPr>
        <w:t xml:space="preserve"> мечта потеряла большую часть своей силы</w:t>
      </w:r>
      <w:r>
        <w:rPr>
          <w:rFonts w:ascii="Times New Roman" w:hAnsi="Times New Roman" w:cs="Times New Roman"/>
          <w:sz w:val="28"/>
          <w:szCs w:val="28"/>
        </w:rPr>
        <w:t xml:space="preserve">. </w:t>
      </w:r>
      <w:r>
        <w:rPr>
          <w:rFonts w:ascii="Segoe UI" w:hAnsi="Segoe UI" w:cs="Segoe UI"/>
          <w:color w:val="D0021B"/>
          <w:sz w:val="20"/>
          <w:szCs w:val="20"/>
        </w:rPr>
        <w:t> </w:t>
      </w:r>
      <w:r w:rsidRPr="008550E7">
        <w:rPr>
          <w:rFonts w:ascii="Times New Roman" w:hAnsi="Times New Roman" w:cs="Times New Roman"/>
          <w:sz w:val="28"/>
          <w:szCs w:val="28"/>
        </w:rPr>
        <w:t xml:space="preserve">Однако </w:t>
      </w:r>
      <w:r w:rsidRPr="008550E7">
        <w:rPr>
          <w:rFonts w:ascii="Times New Roman" w:hAnsi="Times New Roman" w:cs="Times New Roman"/>
          <w:sz w:val="28"/>
          <w:szCs w:val="28"/>
        </w:rPr>
        <w:lastRenderedPageBreak/>
        <w:t>потребность в общем языке общен</w:t>
      </w:r>
      <w:r>
        <w:rPr>
          <w:rFonts w:ascii="Times New Roman" w:hAnsi="Times New Roman" w:cs="Times New Roman"/>
          <w:sz w:val="28"/>
          <w:szCs w:val="28"/>
        </w:rPr>
        <w:t xml:space="preserve">ия для славян все еще ощущалась. Произошел явный сдвиг в целях создания панславянского языка. </w:t>
      </w:r>
    </w:p>
    <w:p w:rsidR="00FB192F"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Как мы убедились выше, </w:t>
      </w:r>
      <w:r>
        <w:rPr>
          <w:rFonts w:ascii="Times New Roman" w:hAnsi="Times New Roman" w:cs="Times New Roman"/>
          <w:sz w:val="28"/>
          <w:szCs w:val="28"/>
          <w:lang w:val="en-US"/>
        </w:rPr>
        <w:t>XX</w:t>
      </w:r>
      <w:r>
        <w:rPr>
          <w:rFonts w:ascii="Times New Roman" w:hAnsi="Times New Roman" w:cs="Times New Roman"/>
          <w:sz w:val="28"/>
          <w:szCs w:val="28"/>
        </w:rPr>
        <w:t xml:space="preserve"> век – время расцвета интерлингвистики и интереса к вспомогательным языкам. Именно в это время </w:t>
      </w:r>
      <w:r w:rsidRPr="005D24EC">
        <w:rPr>
          <w:rFonts w:ascii="Times New Roman" w:hAnsi="Times New Roman" w:cs="Times New Roman"/>
          <w:sz w:val="28"/>
          <w:szCs w:val="28"/>
        </w:rPr>
        <w:t>широкое распространение в Европе приобретает эсперанто.</w:t>
      </w:r>
      <w:r>
        <w:rPr>
          <w:rFonts w:ascii="Times New Roman" w:hAnsi="Times New Roman" w:cs="Times New Roman"/>
          <w:sz w:val="28"/>
          <w:szCs w:val="28"/>
        </w:rPr>
        <w:t xml:space="preserve"> Поэтому в славянской интерлингвистике </w:t>
      </w:r>
      <w:r w:rsidRPr="008550E7">
        <w:rPr>
          <w:rFonts w:ascii="Times New Roman" w:hAnsi="Times New Roman" w:cs="Times New Roman"/>
          <w:sz w:val="28"/>
          <w:szCs w:val="28"/>
        </w:rPr>
        <w:t xml:space="preserve">были предприняты усилия по созданию языка, </w:t>
      </w:r>
      <w:r>
        <w:rPr>
          <w:rFonts w:ascii="Times New Roman" w:hAnsi="Times New Roman" w:cs="Times New Roman"/>
          <w:sz w:val="28"/>
          <w:szCs w:val="28"/>
        </w:rPr>
        <w:t xml:space="preserve">но несколько иного, нежели в проектах </w:t>
      </w:r>
      <w:r>
        <w:rPr>
          <w:rFonts w:ascii="Times New Roman" w:hAnsi="Times New Roman" w:cs="Times New Roman"/>
          <w:sz w:val="28"/>
          <w:szCs w:val="28"/>
          <w:lang w:val="en-US"/>
        </w:rPr>
        <w:t>XIX</w:t>
      </w:r>
      <w:r w:rsidRPr="00C9527C">
        <w:rPr>
          <w:rFonts w:ascii="Times New Roman" w:hAnsi="Times New Roman" w:cs="Times New Roman"/>
          <w:sz w:val="28"/>
          <w:szCs w:val="28"/>
        </w:rPr>
        <w:t xml:space="preserve"> </w:t>
      </w:r>
      <w:r>
        <w:rPr>
          <w:rFonts w:ascii="Times New Roman" w:hAnsi="Times New Roman" w:cs="Times New Roman"/>
          <w:sz w:val="28"/>
          <w:szCs w:val="28"/>
        </w:rPr>
        <w:t xml:space="preserve"> века. Теперь славистов интересовал язык, </w:t>
      </w:r>
      <w:r w:rsidRPr="008550E7">
        <w:rPr>
          <w:rFonts w:ascii="Times New Roman" w:hAnsi="Times New Roman" w:cs="Times New Roman"/>
          <w:sz w:val="28"/>
          <w:szCs w:val="28"/>
        </w:rPr>
        <w:t>который больше не должен был заменять отдельные славянские языки, а служить дополнительным вторым языком для панславянского общения</w:t>
      </w:r>
      <w:r>
        <w:rPr>
          <w:rFonts w:ascii="Times New Roman" w:hAnsi="Times New Roman" w:cs="Times New Roman"/>
          <w:sz w:val="28"/>
          <w:szCs w:val="28"/>
        </w:rPr>
        <w:t xml:space="preserve">, то есть быть вспомогательным. </w:t>
      </w:r>
    </w:p>
    <w:p w:rsidR="00FB192F"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начале века особую интерлингвистическую активность проявляли западные славяне, и в своём подходе опирались на традицию </w:t>
      </w:r>
      <w:r>
        <w:rPr>
          <w:rFonts w:ascii="Times New Roman" w:hAnsi="Times New Roman" w:cs="Times New Roman"/>
          <w:sz w:val="28"/>
          <w:szCs w:val="28"/>
          <w:lang w:val="en-US"/>
        </w:rPr>
        <w:t>XIX</w:t>
      </w:r>
      <w:r>
        <w:rPr>
          <w:rFonts w:ascii="Times New Roman" w:hAnsi="Times New Roman" w:cs="Times New Roman"/>
          <w:sz w:val="28"/>
          <w:szCs w:val="28"/>
        </w:rPr>
        <w:t xml:space="preserve"> века. Чех Игнац Гошек (1852-1919) в 1907 г. издал грамматику своего новославянского языка</w:t>
      </w:r>
      <w:r w:rsidRPr="005C5279">
        <w:rPr>
          <w:rFonts w:ascii="Times New Roman" w:hAnsi="Times New Roman" w:cs="Times New Roman"/>
          <w:sz w:val="28"/>
          <w:szCs w:val="28"/>
        </w:rPr>
        <w:t xml:space="preserve"> («Neuslavisch»)</w:t>
      </w:r>
      <w:r>
        <w:rPr>
          <w:rFonts w:ascii="Times New Roman" w:hAnsi="Times New Roman" w:cs="Times New Roman"/>
          <w:sz w:val="28"/>
          <w:szCs w:val="28"/>
        </w:rPr>
        <w:t>, который создавался автором для славянского населения тогдашней Австро-Венгрии. Этот языковой проект содержал в себе элементы южнославянских и западнославянских языков, например, имел только латинский алфавит, подразумевал различия гласных по долготе и краткости и постоянное ударение на первом слоге.  Пример текста</w:t>
      </w:r>
      <w:r w:rsidRPr="000F61BB">
        <w:rPr>
          <w:rFonts w:ascii="Times New Roman" w:hAnsi="Times New Roman" w:cs="Times New Roman"/>
          <w:sz w:val="28"/>
          <w:szCs w:val="28"/>
        </w:rPr>
        <w:t>:</w:t>
      </w:r>
    </w:p>
    <w:p w:rsidR="00FB192F" w:rsidRDefault="00FB192F" w:rsidP="008F423F">
      <w:pPr>
        <w:spacing w:after="0" w:line="360" w:lineRule="auto"/>
        <w:rPr>
          <w:rFonts w:ascii="Times New Roman" w:hAnsi="Times New Roman" w:cs="Times New Roman"/>
          <w:i/>
          <w:sz w:val="28"/>
          <w:szCs w:val="28"/>
        </w:rPr>
      </w:pPr>
      <w:r>
        <w:rPr>
          <w:rFonts w:ascii="Times New Roman" w:hAnsi="Times New Roman" w:cs="Times New Roman"/>
          <w:i/>
          <w:sz w:val="28"/>
          <w:szCs w:val="28"/>
        </w:rPr>
        <w:t>«</w:t>
      </w:r>
      <w:r w:rsidRPr="000F61BB">
        <w:rPr>
          <w:rFonts w:ascii="Times New Roman" w:hAnsi="Times New Roman" w:cs="Times New Roman"/>
          <w:i/>
          <w:sz w:val="28"/>
          <w:szCs w:val="28"/>
        </w:rPr>
        <w:t>Praga, glavné mesto královstva ćeskćho, leži skoro posred ćeskć zeme na oboch bregoch dolñé Veltavi, ve krajine krásno pagorkatej, ćśstećno niše nežli dve sta metrov nad gladinou morskou</w:t>
      </w:r>
      <w:r>
        <w:rPr>
          <w:rFonts w:ascii="Times New Roman" w:hAnsi="Times New Roman" w:cs="Times New Roman"/>
          <w:i/>
          <w:sz w:val="28"/>
          <w:szCs w:val="28"/>
        </w:rPr>
        <w:t>…»</w:t>
      </w:r>
      <w:r w:rsidRPr="00F437C2">
        <w:rPr>
          <w:rStyle w:val="ac"/>
          <w:rFonts w:ascii="Times New Roman" w:hAnsi="Times New Roman" w:cs="Times New Roman"/>
          <w:sz w:val="28"/>
          <w:szCs w:val="28"/>
        </w:rPr>
        <w:footnoteReference w:id="61"/>
      </w:r>
    </w:p>
    <w:p w:rsidR="00FB192F" w:rsidRPr="00E32343"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Чуть позже схожий проект «</w:t>
      </w:r>
      <w:r>
        <w:rPr>
          <w:rFonts w:ascii="Times New Roman" w:hAnsi="Times New Roman" w:cs="Times New Roman"/>
          <w:sz w:val="28"/>
          <w:szCs w:val="28"/>
          <w:lang w:val="en-US"/>
        </w:rPr>
        <w:t>Slavina</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предложил тоже чешский просветитель Йозеф Конечны</w:t>
      </w:r>
      <w:proofErr w:type="gramEnd"/>
      <w:r>
        <w:rPr>
          <w:rFonts w:ascii="Times New Roman" w:hAnsi="Times New Roman" w:cs="Times New Roman"/>
          <w:sz w:val="28"/>
          <w:szCs w:val="28"/>
        </w:rPr>
        <w:t>. Создатель трактовал свою работу как «</w:t>
      </w:r>
      <w:r w:rsidRPr="00227612">
        <w:rPr>
          <w:rFonts w:ascii="Times New Roman" w:hAnsi="Times New Roman" w:cs="Times New Roman"/>
          <w:sz w:val="28"/>
          <w:szCs w:val="28"/>
        </w:rPr>
        <w:t>славянский</w:t>
      </w:r>
      <w:r>
        <w:rPr>
          <w:rFonts w:ascii="Times New Roman" w:hAnsi="Times New Roman" w:cs="Times New Roman"/>
          <w:sz w:val="28"/>
          <w:szCs w:val="28"/>
        </w:rPr>
        <w:t xml:space="preserve"> эсперанто» («</w:t>
      </w:r>
      <w:r w:rsidRPr="00822A01">
        <w:rPr>
          <w:rFonts w:ascii="Times New Roman" w:hAnsi="Times New Roman" w:cs="Times New Roman"/>
          <w:sz w:val="28"/>
          <w:szCs w:val="28"/>
        </w:rPr>
        <w:t>slovanské esperanto</w:t>
      </w:r>
      <w:r>
        <w:rPr>
          <w:rFonts w:ascii="Times New Roman" w:hAnsi="Times New Roman" w:cs="Times New Roman"/>
          <w:sz w:val="28"/>
          <w:szCs w:val="28"/>
        </w:rPr>
        <w:t>»), но по своей грамматической структуре он был близок этническому языку, особенно ярко проявлялся чешский акцент, который включал вышеназванные особенности языка И. Гошека. Грамматика нисколько не упрощена</w:t>
      </w:r>
      <w:r w:rsidRPr="00176087">
        <w:rPr>
          <w:rFonts w:ascii="Times New Roman" w:hAnsi="Times New Roman" w:cs="Times New Roman"/>
          <w:sz w:val="28"/>
          <w:szCs w:val="28"/>
        </w:rPr>
        <w:t>:</w:t>
      </w:r>
      <w:r>
        <w:rPr>
          <w:rFonts w:ascii="Times New Roman" w:hAnsi="Times New Roman" w:cs="Times New Roman"/>
          <w:sz w:val="28"/>
          <w:szCs w:val="28"/>
        </w:rPr>
        <w:t xml:space="preserve"> три формы рода, шесть форм падежей и разветвлённая система форм </w:t>
      </w:r>
      <w:r w:rsidRPr="00176087">
        <w:rPr>
          <w:rFonts w:ascii="Times New Roman" w:hAnsi="Times New Roman" w:cs="Times New Roman"/>
          <w:sz w:val="28"/>
          <w:szCs w:val="28"/>
        </w:rPr>
        <w:t xml:space="preserve">прошедшего времени глагола. </w:t>
      </w:r>
    </w:p>
    <w:p w:rsidR="00FB192F" w:rsidRPr="00E32343" w:rsidRDefault="00FB192F" w:rsidP="008F423F">
      <w:pPr>
        <w:spacing w:after="0" w:line="360" w:lineRule="auto"/>
        <w:rPr>
          <w:rFonts w:ascii="Times New Roman" w:hAnsi="Times New Roman" w:cs="Times New Roman"/>
          <w:sz w:val="28"/>
          <w:szCs w:val="28"/>
        </w:rPr>
      </w:pPr>
      <w:r w:rsidRPr="00176087">
        <w:rPr>
          <w:rFonts w:ascii="Times New Roman" w:hAnsi="Times New Roman" w:cs="Times New Roman"/>
          <w:sz w:val="28"/>
          <w:szCs w:val="28"/>
        </w:rPr>
        <w:lastRenderedPageBreak/>
        <w:t>Пример</w:t>
      </w:r>
      <w:r w:rsidRPr="00E32343">
        <w:rPr>
          <w:rFonts w:ascii="Times New Roman" w:hAnsi="Times New Roman" w:cs="Times New Roman"/>
          <w:sz w:val="28"/>
          <w:szCs w:val="28"/>
        </w:rPr>
        <w:t xml:space="preserve"> </w:t>
      </w:r>
      <w:r w:rsidRPr="00176087">
        <w:rPr>
          <w:rFonts w:ascii="Times New Roman" w:hAnsi="Times New Roman" w:cs="Times New Roman"/>
          <w:sz w:val="28"/>
          <w:szCs w:val="28"/>
        </w:rPr>
        <w:t>текста</w:t>
      </w:r>
      <w:r w:rsidRPr="00E32343">
        <w:rPr>
          <w:rFonts w:ascii="Times New Roman" w:hAnsi="Times New Roman" w:cs="Times New Roman"/>
          <w:sz w:val="28"/>
          <w:szCs w:val="28"/>
        </w:rPr>
        <w:t xml:space="preserve">: </w:t>
      </w:r>
      <w:r w:rsidRPr="00E32343">
        <w:rPr>
          <w:rFonts w:ascii="Times New Roman" w:hAnsi="Times New Roman" w:cs="Times New Roman"/>
          <w:i/>
          <w:sz w:val="28"/>
          <w:szCs w:val="28"/>
        </w:rPr>
        <w:t>«</w:t>
      </w:r>
      <w:r w:rsidRPr="00176087">
        <w:rPr>
          <w:rFonts w:ascii="Times New Roman" w:hAnsi="Times New Roman" w:cs="Times New Roman"/>
          <w:i/>
          <w:sz w:val="28"/>
          <w:szCs w:val="28"/>
          <w:lang w:val="en-US"/>
        </w:rPr>
        <w:t>Hej</w:t>
      </w:r>
      <w:r w:rsidRPr="00E32343">
        <w:rPr>
          <w:rFonts w:ascii="Times New Roman" w:hAnsi="Times New Roman" w:cs="Times New Roman"/>
          <w:i/>
          <w:sz w:val="28"/>
          <w:szCs w:val="28"/>
        </w:rPr>
        <w:t xml:space="preserve">, </w:t>
      </w:r>
      <w:r w:rsidRPr="00176087">
        <w:rPr>
          <w:rFonts w:ascii="Times New Roman" w:hAnsi="Times New Roman" w:cs="Times New Roman"/>
          <w:i/>
          <w:sz w:val="28"/>
          <w:szCs w:val="28"/>
          <w:lang w:val="en-US"/>
        </w:rPr>
        <w:t>Slovan</w:t>
      </w:r>
      <w:r w:rsidRPr="00E32343">
        <w:rPr>
          <w:rFonts w:ascii="Times New Roman" w:hAnsi="Times New Roman" w:cs="Times New Roman"/>
          <w:i/>
          <w:sz w:val="28"/>
          <w:szCs w:val="28"/>
        </w:rPr>
        <w:t xml:space="preserve">é, </w:t>
      </w:r>
      <w:r w:rsidRPr="00176087">
        <w:rPr>
          <w:rFonts w:ascii="Times New Roman" w:hAnsi="Times New Roman" w:cs="Times New Roman"/>
          <w:i/>
          <w:sz w:val="28"/>
          <w:szCs w:val="28"/>
          <w:lang w:val="en-US"/>
        </w:rPr>
        <w:t>na</w:t>
      </w:r>
      <w:r w:rsidRPr="00E32343">
        <w:rPr>
          <w:rFonts w:ascii="Times New Roman" w:hAnsi="Times New Roman" w:cs="Times New Roman"/>
          <w:i/>
          <w:sz w:val="28"/>
          <w:szCs w:val="28"/>
        </w:rPr>
        <w:t>š</w:t>
      </w:r>
      <w:r w:rsidRPr="00176087">
        <w:rPr>
          <w:rFonts w:ascii="Times New Roman" w:hAnsi="Times New Roman" w:cs="Times New Roman"/>
          <w:i/>
          <w:sz w:val="28"/>
          <w:szCs w:val="28"/>
          <w:lang w:val="en-US"/>
        </w:rPr>
        <w:t>i</w:t>
      </w:r>
      <w:r w:rsidRPr="00E32343">
        <w:rPr>
          <w:rFonts w:ascii="Times New Roman" w:hAnsi="Times New Roman" w:cs="Times New Roman"/>
          <w:i/>
          <w:sz w:val="28"/>
          <w:szCs w:val="28"/>
        </w:rPr>
        <w:t xml:space="preserve"> </w:t>
      </w:r>
      <w:r w:rsidRPr="00176087">
        <w:rPr>
          <w:rFonts w:ascii="Times New Roman" w:hAnsi="Times New Roman" w:cs="Times New Roman"/>
          <w:i/>
          <w:sz w:val="28"/>
          <w:szCs w:val="28"/>
          <w:lang w:val="en-US"/>
        </w:rPr>
        <w:t>lepo</w:t>
      </w:r>
      <w:r w:rsidRPr="00E32343">
        <w:rPr>
          <w:rFonts w:ascii="Times New Roman" w:hAnsi="Times New Roman" w:cs="Times New Roman"/>
          <w:i/>
          <w:sz w:val="28"/>
          <w:szCs w:val="28"/>
        </w:rPr>
        <w:t xml:space="preserve"> </w:t>
      </w:r>
      <w:r w:rsidRPr="00176087">
        <w:rPr>
          <w:rFonts w:ascii="Times New Roman" w:hAnsi="Times New Roman" w:cs="Times New Roman"/>
          <w:i/>
          <w:sz w:val="28"/>
          <w:szCs w:val="28"/>
          <w:lang w:val="en-US"/>
        </w:rPr>
        <w:t>slovan</w:t>
      </w:r>
      <w:r w:rsidRPr="00E32343">
        <w:rPr>
          <w:rFonts w:ascii="Times New Roman" w:hAnsi="Times New Roman" w:cs="Times New Roman"/>
          <w:i/>
          <w:sz w:val="28"/>
          <w:szCs w:val="28"/>
        </w:rPr>
        <w:t xml:space="preserve">ó </w:t>
      </w:r>
      <w:r w:rsidRPr="00176087">
        <w:rPr>
          <w:rFonts w:ascii="Times New Roman" w:hAnsi="Times New Roman" w:cs="Times New Roman"/>
          <w:i/>
          <w:sz w:val="28"/>
          <w:szCs w:val="28"/>
          <w:lang w:val="en-US"/>
        </w:rPr>
        <w:t>re</w:t>
      </w:r>
      <w:r w:rsidRPr="00E32343">
        <w:rPr>
          <w:rFonts w:ascii="Times New Roman" w:hAnsi="Times New Roman" w:cs="Times New Roman"/>
          <w:i/>
          <w:sz w:val="28"/>
          <w:szCs w:val="28"/>
        </w:rPr>
        <w:t xml:space="preserve">ĉ </w:t>
      </w:r>
      <w:r w:rsidRPr="00176087">
        <w:rPr>
          <w:rFonts w:ascii="Times New Roman" w:hAnsi="Times New Roman" w:cs="Times New Roman"/>
          <w:i/>
          <w:sz w:val="28"/>
          <w:szCs w:val="28"/>
          <w:lang w:val="en-US"/>
        </w:rPr>
        <w:t>m</w:t>
      </w:r>
      <w:r w:rsidRPr="00E32343">
        <w:rPr>
          <w:rFonts w:ascii="Times New Roman" w:hAnsi="Times New Roman" w:cs="Times New Roman"/>
          <w:i/>
          <w:sz w:val="28"/>
          <w:szCs w:val="28"/>
        </w:rPr>
        <w:t>á</w:t>
      </w:r>
      <w:r w:rsidRPr="00176087">
        <w:rPr>
          <w:rFonts w:ascii="Times New Roman" w:hAnsi="Times New Roman" w:cs="Times New Roman"/>
          <w:i/>
          <w:sz w:val="28"/>
          <w:szCs w:val="28"/>
          <w:lang w:val="en-US"/>
        </w:rPr>
        <w:t>me</w:t>
      </w:r>
      <w:r w:rsidRPr="00E32343">
        <w:rPr>
          <w:rFonts w:ascii="Times New Roman" w:hAnsi="Times New Roman" w:cs="Times New Roman"/>
          <w:i/>
          <w:sz w:val="28"/>
          <w:szCs w:val="28"/>
        </w:rPr>
        <w:t xml:space="preserve">, </w:t>
      </w:r>
      <w:r w:rsidRPr="00176087">
        <w:rPr>
          <w:rFonts w:ascii="Times New Roman" w:hAnsi="Times New Roman" w:cs="Times New Roman"/>
          <w:i/>
          <w:sz w:val="28"/>
          <w:szCs w:val="28"/>
          <w:lang w:val="en-US"/>
        </w:rPr>
        <w:t>dokud</w:t>
      </w:r>
      <w:r w:rsidRPr="00E32343">
        <w:rPr>
          <w:rFonts w:ascii="Times New Roman" w:hAnsi="Times New Roman" w:cs="Times New Roman"/>
          <w:i/>
          <w:sz w:val="28"/>
          <w:szCs w:val="28"/>
        </w:rPr>
        <w:t xml:space="preserve"> </w:t>
      </w:r>
      <w:r w:rsidRPr="00176087">
        <w:rPr>
          <w:rFonts w:ascii="Times New Roman" w:hAnsi="Times New Roman" w:cs="Times New Roman"/>
          <w:i/>
          <w:sz w:val="28"/>
          <w:szCs w:val="28"/>
          <w:lang w:val="en-US"/>
        </w:rPr>
        <w:t>na</w:t>
      </w:r>
      <w:r w:rsidRPr="00E32343">
        <w:rPr>
          <w:rFonts w:ascii="Times New Roman" w:hAnsi="Times New Roman" w:cs="Times New Roman"/>
          <w:i/>
          <w:sz w:val="28"/>
          <w:szCs w:val="28"/>
        </w:rPr>
        <w:t>š</w:t>
      </w:r>
      <w:r w:rsidRPr="00176087">
        <w:rPr>
          <w:rFonts w:ascii="Times New Roman" w:hAnsi="Times New Roman" w:cs="Times New Roman"/>
          <w:i/>
          <w:sz w:val="28"/>
          <w:szCs w:val="28"/>
          <w:lang w:val="en-US"/>
        </w:rPr>
        <w:t>e</w:t>
      </w:r>
      <w:r w:rsidRPr="00E32343">
        <w:rPr>
          <w:rFonts w:ascii="Times New Roman" w:hAnsi="Times New Roman" w:cs="Times New Roman"/>
          <w:i/>
          <w:sz w:val="28"/>
          <w:szCs w:val="28"/>
        </w:rPr>
        <w:t xml:space="preserve"> </w:t>
      </w:r>
      <w:r w:rsidRPr="00176087">
        <w:rPr>
          <w:rFonts w:ascii="Times New Roman" w:hAnsi="Times New Roman" w:cs="Times New Roman"/>
          <w:i/>
          <w:sz w:val="28"/>
          <w:szCs w:val="28"/>
          <w:lang w:val="en-US"/>
        </w:rPr>
        <w:t>v</w:t>
      </w:r>
      <w:r w:rsidRPr="00E32343">
        <w:rPr>
          <w:rFonts w:ascii="Times New Roman" w:hAnsi="Times New Roman" w:cs="Times New Roman"/>
          <w:i/>
          <w:sz w:val="28"/>
          <w:szCs w:val="28"/>
        </w:rPr>
        <w:t>é</w:t>
      </w:r>
      <w:r w:rsidRPr="00176087">
        <w:rPr>
          <w:rFonts w:ascii="Times New Roman" w:hAnsi="Times New Roman" w:cs="Times New Roman"/>
          <w:i/>
          <w:sz w:val="28"/>
          <w:szCs w:val="28"/>
          <w:lang w:val="en-US"/>
        </w:rPr>
        <w:t>rn</w:t>
      </w:r>
      <w:r w:rsidRPr="00E32343">
        <w:rPr>
          <w:rFonts w:ascii="Times New Roman" w:hAnsi="Times New Roman" w:cs="Times New Roman"/>
          <w:i/>
          <w:sz w:val="28"/>
          <w:szCs w:val="28"/>
        </w:rPr>
        <w:t xml:space="preserve">é </w:t>
      </w:r>
      <w:r w:rsidRPr="00176087">
        <w:rPr>
          <w:rFonts w:ascii="Times New Roman" w:hAnsi="Times New Roman" w:cs="Times New Roman"/>
          <w:i/>
          <w:sz w:val="28"/>
          <w:szCs w:val="28"/>
          <w:lang w:val="en-US"/>
        </w:rPr>
        <w:t>serce</w:t>
      </w:r>
      <w:r w:rsidRPr="00E32343">
        <w:rPr>
          <w:rFonts w:ascii="Times New Roman" w:hAnsi="Times New Roman" w:cs="Times New Roman"/>
          <w:i/>
          <w:sz w:val="28"/>
          <w:szCs w:val="28"/>
        </w:rPr>
        <w:t xml:space="preserve"> </w:t>
      </w:r>
      <w:r w:rsidRPr="00176087">
        <w:rPr>
          <w:rFonts w:ascii="Times New Roman" w:hAnsi="Times New Roman" w:cs="Times New Roman"/>
          <w:i/>
          <w:sz w:val="28"/>
          <w:szCs w:val="28"/>
          <w:lang w:val="en-US"/>
        </w:rPr>
        <w:t>pro</w:t>
      </w:r>
      <w:r w:rsidRPr="00E32343">
        <w:rPr>
          <w:rFonts w:ascii="Times New Roman" w:hAnsi="Times New Roman" w:cs="Times New Roman"/>
          <w:i/>
          <w:sz w:val="28"/>
          <w:szCs w:val="28"/>
        </w:rPr>
        <w:t xml:space="preserve"> </w:t>
      </w:r>
      <w:r w:rsidRPr="00176087">
        <w:rPr>
          <w:rFonts w:ascii="Times New Roman" w:hAnsi="Times New Roman" w:cs="Times New Roman"/>
          <w:i/>
          <w:sz w:val="28"/>
          <w:szCs w:val="28"/>
          <w:lang w:val="en-US"/>
        </w:rPr>
        <w:t>n</w:t>
      </w:r>
      <w:r w:rsidRPr="00E32343">
        <w:rPr>
          <w:rFonts w:ascii="Times New Roman" w:hAnsi="Times New Roman" w:cs="Times New Roman"/>
          <w:i/>
          <w:sz w:val="28"/>
          <w:szCs w:val="28"/>
        </w:rPr>
        <w:t xml:space="preserve">áš </w:t>
      </w:r>
      <w:r w:rsidRPr="00176087">
        <w:rPr>
          <w:rFonts w:ascii="Times New Roman" w:hAnsi="Times New Roman" w:cs="Times New Roman"/>
          <w:i/>
          <w:sz w:val="28"/>
          <w:szCs w:val="28"/>
          <w:lang w:val="en-US"/>
        </w:rPr>
        <w:t>n</w:t>
      </w:r>
      <w:r w:rsidRPr="00E32343">
        <w:rPr>
          <w:rFonts w:ascii="Times New Roman" w:hAnsi="Times New Roman" w:cs="Times New Roman"/>
          <w:i/>
          <w:sz w:val="28"/>
          <w:szCs w:val="28"/>
        </w:rPr>
        <w:t>á</w:t>
      </w:r>
      <w:r w:rsidRPr="00176087">
        <w:rPr>
          <w:rFonts w:ascii="Times New Roman" w:hAnsi="Times New Roman" w:cs="Times New Roman"/>
          <w:i/>
          <w:sz w:val="28"/>
          <w:szCs w:val="28"/>
          <w:lang w:val="en-US"/>
        </w:rPr>
        <w:t>rod</w:t>
      </w:r>
      <w:r w:rsidRPr="00E32343">
        <w:rPr>
          <w:rFonts w:ascii="Times New Roman" w:hAnsi="Times New Roman" w:cs="Times New Roman"/>
          <w:i/>
          <w:sz w:val="28"/>
          <w:szCs w:val="28"/>
        </w:rPr>
        <w:t xml:space="preserve"> </w:t>
      </w:r>
      <w:r w:rsidRPr="00176087">
        <w:rPr>
          <w:rFonts w:ascii="Times New Roman" w:hAnsi="Times New Roman" w:cs="Times New Roman"/>
          <w:i/>
          <w:sz w:val="28"/>
          <w:szCs w:val="28"/>
          <w:lang w:val="en-US"/>
        </w:rPr>
        <w:t>d</w:t>
      </w:r>
      <w:r w:rsidRPr="00E32343">
        <w:rPr>
          <w:rFonts w:ascii="Times New Roman" w:hAnsi="Times New Roman" w:cs="Times New Roman"/>
          <w:i/>
          <w:sz w:val="28"/>
          <w:szCs w:val="28"/>
        </w:rPr>
        <w:t>á</w:t>
      </w:r>
      <w:r w:rsidRPr="00176087">
        <w:rPr>
          <w:rFonts w:ascii="Times New Roman" w:hAnsi="Times New Roman" w:cs="Times New Roman"/>
          <w:i/>
          <w:sz w:val="28"/>
          <w:szCs w:val="28"/>
          <w:lang w:val="en-US"/>
        </w:rPr>
        <w:t>me</w:t>
      </w:r>
      <w:r w:rsidRPr="00E32343">
        <w:rPr>
          <w:rFonts w:ascii="Times New Roman" w:hAnsi="Times New Roman" w:cs="Times New Roman"/>
          <w:sz w:val="28"/>
          <w:szCs w:val="28"/>
        </w:rPr>
        <w:t>.»</w:t>
      </w:r>
      <w:r>
        <w:rPr>
          <w:rStyle w:val="ac"/>
          <w:rFonts w:ascii="Times New Roman" w:hAnsi="Times New Roman" w:cs="Times New Roman"/>
          <w:sz w:val="28"/>
          <w:szCs w:val="28"/>
          <w:lang w:val="en-US"/>
        </w:rPr>
        <w:footnoteReference w:id="62"/>
      </w:r>
    </w:p>
    <w:p w:rsidR="00FB192F" w:rsidRPr="00E32343"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Иной подход был представлен Эдмундом Колкопом – чешским лингвистом, поклонником проекта эсперанто. Его язык </w:t>
      </w:r>
      <w:r w:rsidRPr="00C51979">
        <w:rPr>
          <w:rFonts w:ascii="Times New Roman" w:hAnsi="Times New Roman" w:cs="Times New Roman"/>
          <w:sz w:val="28"/>
          <w:szCs w:val="28"/>
        </w:rPr>
        <w:t>слованштина («Slovanština»)</w:t>
      </w:r>
      <w:r>
        <w:rPr>
          <w:rFonts w:ascii="Times New Roman" w:hAnsi="Times New Roman" w:cs="Times New Roman"/>
          <w:sz w:val="28"/>
          <w:szCs w:val="28"/>
        </w:rPr>
        <w:t xml:space="preserve"> по своим грамматическим особенностям, действительно, близок к вспомогательным плановым языкам. Э. Колкоп убирает различие кратких и долгих гласных, все существительные имеют единую форму рода, глаголы не спрягаются, а всегда употребляются с местоимениями. Всё это – традиция упрощения, перенятая у эсперанто, но при этом же упрощении Э.Колкоп в своём языке оставляет парадигму причастий</w:t>
      </w:r>
      <w:r w:rsidRPr="003A3D05">
        <w:rPr>
          <w:rFonts w:ascii="Times New Roman" w:hAnsi="Times New Roman" w:cs="Times New Roman"/>
          <w:sz w:val="28"/>
          <w:szCs w:val="28"/>
        </w:rPr>
        <w:t>:</w:t>
      </w:r>
      <w:r>
        <w:rPr>
          <w:rFonts w:ascii="Times New Roman" w:hAnsi="Times New Roman" w:cs="Times New Roman"/>
          <w:sz w:val="28"/>
          <w:szCs w:val="28"/>
        </w:rPr>
        <w:t xml:space="preserve"> форм действительного и страдательного настоящего времени, а также страдательного прошедшего. К проблеме словника Э. Колкоп подходит весьма лояльно, допуская заимствования из неславянских языков, если это служит улучшению взаимопонимания. </w:t>
      </w:r>
    </w:p>
    <w:p w:rsidR="00FB192F" w:rsidRPr="00E32343"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Пример</w:t>
      </w:r>
      <w:r w:rsidRPr="00E32343">
        <w:rPr>
          <w:rFonts w:ascii="Times New Roman" w:hAnsi="Times New Roman" w:cs="Times New Roman"/>
          <w:sz w:val="28"/>
          <w:szCs w:val="28"/>
        </w:rPr>
        <w:t xml:space="preserve"> </w:t>
      </w:r>
      <w:r>
        <w:rPr>
          <w:rFonts w:ascii="Times New Roman" w:hAnsi="Times New Roman" w:cs="Times New Roman"/>
          <w:sz w:val="28"/>
          <w:szCs w:val="28"/>
        </w:rPr>
        <w:t>текста</w:t>
      </w:r>
      <w:r w:rsidRPr="00E32343">
        <w:rPr>
          <w:rFonts w:ascii="Times New Roman" w:hAnsi="Times New Roman" w:cs="Times New Roman"/>
          <w:sz w:val="28"/>
          <w:szCs w:val="28"/>
        </w:rPr>
        <w:t xml:space="preserve">: </w:t>
      </w:r>
      <w:r w:rsidRPr="00E32343">
        <w:rPr>
          <w:rFonts w:ascii="Times New Roman" w:hAnsi="Times New Roman" w:cs="Times New Roman"/>
          <w:i/>
          <w:sz w:val="28"/>
          <w:szCs w:val="28"/>
        </w:rPr>
        <w:t>«</w:t>
      </w:r>
      <w:r w:rsidRPr="002B6E2E">
        <w:rPr>
          <w:rFonts w:ascii="Times New Roman" w:hAnsi="Times New Roman" w:cs="Times New Roman"/>
          <w:i/>
          <w:sz w:val="28"/>
          <w:szCs w:val="28"/>
          <w:lang w:val="en-US"/>
        </w:rPr>
        <w:t>Pokayaiy</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nehaj</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viri</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i</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bo</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pribliziosa</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carstviy</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nebesk</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Tuto</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ye</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yisto</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ten</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predpovyedetec</w:t>
      </w:r>
      <w:r w:rsidRPr="00E32343">
        <w:rPr>
          <w:rFonts w:ascii="Times New Roman" w:hAnsi="Times New Roman" w:cs="Times New Roman"/>
          <w:i/>
          <w:sz w:val="28"/>
          <w:szCs w:val="28"/>
        </w:rPr>
        <w:t xml:space="preserve"> </w:t>
      </w:r>
      <w:proofErr w:type="gramStart"/>
      <w:r w:rsidRPr="002B6E2E">
        <w:rPr>
          <w:rFonts w:ascii="Times New Roman" w:hAnsi="Times New Roman" w:cs="Times New Roman"/>
          <w:i/>
          <w:sz w:val="28"/>
          <w:szCs w:val="28"/>
          <w:lang w:val="en-US"/>
        </w:rPr>
        <w:t>od</w:t>
      </w:r>
      <w:proofErr w:type="gramEnd"/>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Izaiya</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prorok</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kter</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rekeo</w:t>
      </w:r>
      <w:r w:rsidRPr="00E32343">
        <w:rPr>
          <w:rFonts w:ascii="Times New Roman" w:hAnsi="Times New Roman" w:cs="Times New Roman"/>
          <w:i/>
          <w:sz w:val="28"/>
          <w:szCs w:val="28"/>
        </w:rPr>
        <w:t>: «</w:t>
      </w:r>
      <w:r w:rsidRPr="002B6E2E">
        <w:rPr>
          <w:rFonts w:ascii="Times New Roman" w:hAnsi="Times New Roman" w:cs="Times New Roman"/>
          <w:i/>
          <w:sz w:val="28"/>
          <w:szCs w:val="28"/>
          <w:lang w:val="en-US"/>
        </w:rPr>
        <w:t>Glas</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u</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volayac</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na</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pufj</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Nehaj</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vi</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prigotova</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cest</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Gospoden</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nehaj</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rovni</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vi</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iri</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stezka</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u</w:t>
      </w:r>
      <w:r w:rsidRPr="00E32343">
        <w:rPr>
          <w:rFonts w:ascii="Times New Roman" w:hAnsi="Times New Roman" w:cs="Times New Roman"/>
          <w:i/>
          <w:sz w:val="28"/>
          <w:szCs w:val="28"/>
        </w:rPr>
        <w:t xml:space="preserve"> </w:t>
      </w:r>
      <w:r w:rsidRPr="002B6E2E">
        <w:rPr>
          <w:rFonts w:ascii="Times New Roman" w:hAnsi="Times New Roman" w:cs="Times New Roman"/>
          <w:i/>
          <w:sz w:val="28"/>
          <w:szCs w:val="28"/>
          <w:lang w:val="en-US"/>
        </w:rPr>
        <w:t>on</w:t>
      </w:r>
      <w:r w:rsidRPr="00E32343">
        <w:rPr>
          <w:rFonts w:ascii="Times New Roman" w:hAnsi="Times New Roman" w:cs="Times New Roman"/>
          <w:i/>
          <w:sz w:val="28"/>
          <w:szCs w:val="28"/>
        </w:rPr>
        <w:t>»</w:t>
      </w:r>
      <w:r>
        <w:rPr>
          <w:rStyle w:val="ac"/>
          <w:rFonts w:ascii="Times New Roman" w:hAnsi="Times New Roman" w:cs="Times New Roman"/>
          <w:i/>
          <w:sz w:val="28"/>
          <w:szCs w:val="28"/>
          <w:lang w:val="en-US"/>
        </w:rPr>
        <w:footnoteReference w:id="63"/>
      </w:r>
      <w:r w:rsidRPr="00E32343">
        <w:rPr>
          <w:rFonts w:ascii="Times New Roman" w:hAnsi="Times New Roman" w:cs="Times New Roman"/>
          <w:i/>
          <w:sz w:val="28"/>
          <w:szCs w:val="28"/>
        </w:rPr>
        <w:t>.</w:t>
      </w:r>
    </w:p>
    <w:p w:rsidR="00FB192F"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Интерлингвистический вектор, который выбирает Э. Колкоп, очень схож с пониманием интерлингвистических задач тем, кем он восхищался – создателем эсперанто Л. Л. </w:t>
      </w:r>
      <w:r w:rsidRPr="00227612">
        <w:rPr>
          <w:rFonts w:ascii="Times New Roman" w:hAnsi="Times New Roman" w:cs="Times New Roman"/>
          <w:sz w:val="28"/>
          <w:szCs w:val="28"/>
        </w:rPr>
        <w:t>Заменгофом</w:t>
      </w:r>
      <w:r>
        <w:rPr>
          <w:rFonts w:ascii="Times New Roman" w:hAnsi="Times New Roman" w:cs="Times New Roman"/>
          <w:sz w:val="28"/>
          <w:szCs w:val="28"/>
        </w:rPr>
        <w:t xml:space="preserve">. Они оба понимали свою работу лишь как начало пути, рассчитывая на то, что найдутся энтузиасты, которые вслед за создателями найдут способы улучшить, распространить и закрепить их языковые проекты. Но, к сожалению, славянское эсперанто не получило </w:t>
      </w:r>
      <w:r w:rsidRPr="00227612">
        <w:rPr>
          <w:rFonts w:ascii="Times New Roman" w:hAnsi="Times New Roman" w:cs="Times New Roman"/>
          <w:sz w:val="28"/>
          <w:szCs w:val="28"/>
        </w:rPr>
        <w:t>ни</w:t>
      </w:r>
      <w:r w:rsidRPr="00565DDA">
        <w:rPr>
          <w:rFonts w:ascii="Times New Roman" w:hAnsi="Times New Roman" w:cs="Times New Roman"/>
          <w:sz w:val="28"/>
          <w:szCs w:val="28"/>
        </w:rPr>
        <w:t xml:space="preserve"> </w:t>
      </w:r>
      <w:r>
        <w:rPr>
          <w:rFonts w:ascii="Times New Roman" w:hAnsi="Times New Roman" w:cs="Times New Roman"/>
          <w:sz w:val="28"/>
          <w:szCs w:val="28"/>
        </w:rPr>
        <w:t xml:space="preserve">той степени поддержки, </w:t>
      </w:r>
      <w:r w:rsidRPr="00227612">
        <w:rPr>
          <w:rFonts w:ascii="Times New Roman" w:hAnsi="Times New Roman" w:cs="Times New Roman"/>
          <w:sz w:val="28"/>
          <w:szCs w:val="28"/>
        </w:rPr>
        <w:t>ни</w:t>
      </w:r>
      <w:r>
        <w:rPr>
          <w:rFonts w:ascii="Times New Roman" w:hAnsi="Times New Roman" w:cs="Times New Roman"/>
          <w:sz w:val="28"/>
          <w:szCs w:val="28"/>
        </w:rPr>
        <w:t xml:space="preserve"> того уровня распространения, который и в наше время наблюдается у эсперанто оригинального. </w:t>
      </w:r>
    </w:p>
    <w:p w:rsidR="00FB192F"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Славянская интерлингвистика к середине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приобретает рациональную направленность, склоняется к созданию плановых языков. В 1940 году в Белграде Чедомир Дурджевич публикует проект всеславянского </w:t>
      </w:r>
      <w:r>
        <w:rPr>
          <w:rFonts w:ascii="Times New Roman" w:hAnsi="Times New Roman" w:cs="Times New Roman"/>
          <w:sz w:val="28"/>
          <w:szCs w:val="28"/>
        </w:rPr>
        <w:lastRenderedPageBreak/>
        <w:t>языка («Свеслав»)</w:t>
      </w:r>
      <w:r>
        <w:rPr>
          <w:rStyle w:val="ac"/>
          <w:rFonts w:ascii="Times New Roman" w:hAnsi="Times New Roman" w:cs="Times New Roman"/>
          <w:sz w:val="28"/>
          <w:szCs w:val="28"/>
        </w:rPr>
        <w:footnoteReference w:id="64"/>
      </w:r>
      <w:r>
        <w:rPr>
          <w:rFonts w:ascii="Times New Roman" w:hAnsi="Times New Roman" w:cs="Times New Roman"/>
          <w:sz w:val="28"/>
          <w:szCs w:val="28"/>
        </w:rPr>
        <w:t>. В этом «опыте общеславянского вспомогательного языка» автор излагает множество мыслей о необходимости создания планового славянского языка. Свой язык Ч. Дурджевич мыслит исключительно как вспомогательный, а не как замену существующим этническим языкам.</w:t>
      </w:r>
    </w:p>
    <w:p w:rsidR="00FB192F"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Язык задумывался как аналитический. Грамматика изложена весьма скромно, большую часть текста автор посвящает миссии этого языка и его задачам в современном славяноязычном мире. </w:t>
      </w:r>
    </w:p>
    <w:p w:rsidR="00FB192F"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 вступительных замечаниях автор трактата выделяет несколько языков, которые, по его мнению, являются наиболее «рациональными». Английский, славянское македонское наречие и эсперанто – все они обладают высокой степенью грамматического аналитизма. Для всеславянского языка Дурджевич считает излишними можественные формы падежей, исторически сложившиеся сложности в орфографии русского, болгарского языков. Для своего языка он исключает склонение существительных, оставляет только две формы рода, для категории времени у глаголов оставляет по одной форме на прошедшее, настоящее и будущее. В лексике Дурджевич отдаёт предпочтение славянскому корнеслову, иноязычные элементы допускаются как некоторые исключения. </w:t>
      </w:r>
    </w:p>
    <w:p w:rsidR="00FB192F" w:rsidRPr="004F5F75"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Пример текста</w:t>
      </w:r>
      <w:r w:rsidRPr="0019754D">
        <w:rPr>
          <w:rFonts w:ascii="Times New Roman" w:hAnsi="Times New Roman" w:cs="Times New Roman"/>
          <w:sz w:val="28"/>
          <w:szCs w:val="28"/>
        </w:rPr>
        <w:t>:</w:t>
      </w:r>
      <w:r>
        <w:rPr>
          <w:rFonts w:ascii="Times New Roman" w:hAnsi="Times New Roman" w:cs="Times New Roman"/>
          <w:sz w:val="28"/>
          <w:szCs w:val="28"/>
        </w:rPr>
        <w:t xml:space="preserve"> </w:t>
      </w:r>
      <w:r w:rsidRPr="00EF10C4">
        <w:rPr>
          <w:rFonts w:ascii="Times New Roman" w:hAnsi="Times New Roman" w:cs="Times New Roman"/>
          <w:i/>
          <w:sz w:val="28"/>
          <w:szCs w:val="28"/>
        </w:rPr>
        <w:t>«Како мужик гуси делило? Расказ от Л. Толсто</w:t>
      </w:r>
      <w:proofErr w:type="gramStart"/>
      <w:r w:rsidRPr="00EF10C4">
        <w:rPr>
          <w:rFonts w:ascii="Times New Roman" w:hAnsi="Times New Roman" w:cs="Times New Roman"/>
          <w:i/>
          <w:sz w:val="28"/>
          <w:szCs w:val="28"/>
        </w:rPr>
        <w:t>j</w:t>
      </w:r>
      <w:proofErr w:type="gramEnd"/>
      <w:r w:rsidRPr="00EF10C4">
        <w:rPr>
          <w:rFonts w:ascii="Times New Roman" w:hAnsi="Times New Roman" w:cs="Times New Roman"/>
          <w:i/>
          <w:sz w:val="28"/>
          <w:szCs w:val="28"/>
        </w:rPr>
        <w:t xml:space="preserve">. У ено бедно мужик нестало жито. Вот он и задумало попросити жито </w:t>
      </w:r>
      <w:proofErr w:type="gramStart"/>
      <w:r w:rsidRPr="00EF10C4">
        <w:rPr>
          <w:rFonts w:ascii="Times New Roman" w:hAnsi="Times New Roman" w:cs="Times New Roman"/>
          <w:i/>
          <w:sz w:val="28"/>
          <w:szCs w:val="28"/>
        </w:rPr>
        <w:t>у</w:t>
      </w:r>
      <w:proofErr w:type="gramEnd"/>
      <w:r w:rsidRPr="00EF10C4">
        <w:rPr>
          <w:rFonts w:ascii="Times New Roman" w:hAnsi="Times New Roman" w:cs="Times New Roman"/>
          <w:i/>
          <w:sz w:val="28"/>
          <w:szCs w:val="28"/>
        </w:rPr>
        <w:t xml:space="preserve"> барин. Да би било со што идети ка барин, он по</w:t>
      </w:r>
      <w:proofErr w:type="gramStart"/>
      <w:r w:rsidRPr="00EF10C4">
        <w:rPr>
          <w:rFonts w:ascii="Times New Roman" w:hAnsi="Times New Roman" w:cs="Times New Roman"/>
          <w:i/>
          <w:sz w:val="28"/>
          <w:szCs w:val="28"/>
        </w:rPr>
        <w:t>j</w:t>
      </w:r>
      <w:proofErr w:type="gramEnd"/>
      <w:r w:rsidRPr="00EF10C4">
        <w:rPr>
          <w:rFonts w:ascii="Times New Roman" w:hAnsi="Times New Roman" w:cs="Times New Roman"/>
          <w:i/>
          <w:sz w:val="28"/>
          <w:szCs w:val="28"/>
        </w:rPr>
        <w:t>мало (уватило) гус, ижарило него и понесело…»</w:t>
      </w:r>
      <w:r>
        <w:rPr>
          <w:rStyle w:val="ac"/>
          <w:rFonts w:ascii="Times New Roman" w:hAnsi="Times New Roman" w:cs="Times New Roman"/>
          <w:i/>
          <w:sz w:val="28"/>
          <w:szCs w:val="28"/>
        </w:rPr>
        <w:footnoteReference w:id="65"/>
      </w:r>
    </w:p>
    <w:p w:rsidR="00FB192F"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Свеслав должен способствовать укреплению взаимопонимания славянских народов на фоне сильного влияния Западной Европы. Общий язык, по мысли создателя, поможет свести к минимуму накопившиеся социальные, религиозные, культурные различия славянских народов, уже </w:t>
      </w:r>
      <w:r>
        <w:rPr>
          <w:rFonts w:ascii="Times New Roman" w:hAnsi="Times New Roman" w:cs="Times New Roman"/>
          <w:sz w:val="28"/>
          <w:szCs w:val="28"/>
        </w:rPr>
        <w:lastRenderedPageBreak/>
        <w:t xml:space="preserve">забывших о своей общности. Особое внимание Ч. Дурджевич уделяет задачам сближения славян с иноязычными народами. </w:t>
      </w:r>
      <w:r w:rsidRPr="002341FB">
        <w:rPr>
          <w:rFonts w:ascii="Times New Roman" w:hAnsi="Times New Roman" w:cs="Times New Roman"/>
          <w:sz w:val="28"/>
          <w:szCs w:val="28"/>
        </w:rPr>
        <w:t>Но Свеслав также предназначен для того, чтобы помочь людям из неславянских стран выучить славянский язык с меньшими усилиями</w:t>
      </w:r>
      <w:r>
        <w:rPr>
          <w:rFonts w:ascii="Times New Roman" w:hAnsi="Times New Roman" w:cs="Times New Roman"/>
          <w:sz w:val="28"/>
          <w:szCs w:val="28"/>
        </w:rPr>
        <w:t xml:space="preserve">, способствовать распространению славянства на территории всей Европы, ни в коем случае не вытесняя национальные языки или смещая английский, который к тому моменту находится уже в ранге международного. </w:t>
      </w:r>
    </w:p>
    <w:p w:rsidR="00FB192F" w:rsidRDefault="00FB192F" w:rsidP="008F423F">
      <w:pPr>
        <w:spacing w:after="0" w:line="360" w:lineRule="auto"/>
        <w:rPr>
          <w:rFonts w:ascii="Times New Roman" w:hAnsi="Times New Roman" w:cs="Times New Roman"/>
          <w:sz w:val="28"/>
          <w:szCs w:val="28"/>
          <w:shd w:val="clear" w:color="auto" w:fill="FFFFFF"/>
        </w:rPr>
      </w:pPr>
      <w:r w:rsidRPr="008B7F65">
        <w:rPr>
          <w:rFonts w:ascii="Times New Roman" w:hAnsi="Times New Roman" w:cs="Times New Roman"/>
          <w:sz w:val="28"/>
          <w:szCs w:val="28"/>
        </w:rPr>
        <w:t xml:space="preserve">Ещё одним замечательным, но, к сожалению, неопубликованным проектом </w:t>
      </w:r>
      <w:r w:rsidRPr="008B7F65">
        <w:rPr>
          <w:rFonts w:ascii="Times New Roman" w:hAnsi="Times New Roman" w:cs="Times New Roman"/>
          <w:sz w:val="28"/>
          <w:szCs w:val="28"/>
          <w:lang w:val="en-US"/>
        </w:rPr>
        <w:t>XX</w:t>
      </w:r>
      <w:r w:rsidRPr="008B7F65">
        <w:rPr>
          <w:rFonts w:ascii="Times New Roman" w:hAnsi="Times New Roman" w:cs="Times New Roman"/>
          <w:sz w:val="28"/>
          <w:szCs w:val="28"/>
        </w:rPr>
        <w:t xml:space="preserve"> века стал междуславянский язык («Mežduslavjanski jezik»</w:t>
      </w:r>
      <w:r>
        <w:rPr>
          <w:rFonts w:ascii="Times New Roman" w:hAnsi="Times New Roman" w:cs="Times New Roman"/>
          <w:sz w:val="28"/>
          <w:szCs w:val="28"/>
        </w:rPr>
        <w:t>)</w:t>
      </w:r>
      <w:r w:rsidRPr="008B7F65">
        <w:rPr>
          <w:rFonts w:ascii="Times New Roman" w:hAnsi="Times New Roman" w:cs="Times New Roman"/>
          <w:sz w:val="28"/>
          <w:szCs w:val="28"/>
        </w:rPr>
        <w:t xml:space="preserve"> чешского лингвис</w:t>
      </w:r>
      <w:r>
        <w:rPr>
          <w:rFonts w:ascii="Times New Roman" w:hAnsi="Times New Roman" w:cs="Times New Roman"/>
          <w:sz w:val="28"/>
          <w:szCs w:val="28"/>
        </w:rPr>
        <w:t xml:space="preserve">та Ладислава </w:t>
      </w:r>
      <w:r w:rsidRPr="008B7F65">
        <w:rPr>
          <w:rFonts w:ascii="Times New Roman" w:hAnsi="Times New Roman" w:cs="Times New Roman"/>
          <w:sz w:val="28"/>
          <w:szCs w:val="28"/>
        </w:rPr>
        <w:t>Подмеле (1920-2000).</w:t>
      </w:r>
      <w:r w:rsidRPr="00D23B45">
        <w:rPr>
          <w:rFonts w:ascii="Times New Roman" w:hAnsi="Times New Roman" w:cs="Times New Roman"/>
          <w:sz w:val="28"/>
          <w:szCs w:val="28"/>
        </w:rPr>
        <w:t xml:space="preserve"> </w:t>
      </w:r>
      <w:r>
        <w:rPr>
          <w:rFonts w:ascii="Times New Roman" w:hAnsi="Times New Roman" w:cs="Times New Roman"/>
          <w:sz w:val="28"/>
          <w:szCs w:val="28"/>
        </w:rPr>
        <w:t>Исследователи</w:t>
      </w:r>
      <w:r>
        <w:rPr>
          <w:rStyle w:val="ac"/>
          <w:rFonts w:ascii="Times New Roman" w:hAnsi="Times New Roman" w:cs="Times New Roman"/>
          <w:sz w:val="28"/>
          <w:szCs w:val="28"/>
        </w:rPr>
        <w:footnoteReference w:id="66"/>
      </w:r>
      <w:r>
        <w:rPr>
          <w:rFonts w:ascii="Times New Roman" w:hAnsi="Times New Roman" w:cs="Times New Roman"/>
          <w:sz w:val="28"/>
          <w:szCs w:val="28"/>
        </w:rPr>
        <w:t xml:space="preserve"> высоко оценивают этот проект, который создан  </w:t>
      </w:r>
      <w:r w:rsidRPr="00D23B45">
        <w:rPr>
          <w:rFonts w:ascii="Times New Roman" w:hAnsi="Times New Roman" w:cs="Times New Roman"/>
          <w:sz w:val="28"/>
          <w:szCs w:val="28"/>
        </w:rPr>
        <w:t xml:space="preserve">на основе грамматического и лексического материала из всех славянских языков — так что это представляется с одной стороны относительно «справедливым», а с другой — </w:t>
      </w:r>
      <w:r w:rsidRPr="004F5F75">
        <w:rPr>
          <w:rFonts w:ascii="Times New Roman" w:hAnsi="Times New Roman" w:cs="Times New Roman"/>
          <w:sz w:val="28"/>
          <w:szCs w:val="28"/>
        </w:rPr>
        <w:t xml:space="preserve">вероятно натуралистическим. Л. Подмеле в сообществе с командой лингвистов-эсперантистов разработал </w:t>
      </w:r>
      <w:r w:rsidRPr="004F5F75">
        <w:rPr>
          <w:rFonts w:ascii="Times New Roman" w:hAnsi="Times New Roman" w:cs="Times New Roman"/>
          <w:sz w:val="28"/>
          <w:szCs w:val="28"/>
          <w:shd w:val="clear" w:color="auto" w:fill="FFFFFF"/>
        </w:rPr>
        <w:t>грамматику, список эсперанто-интерславянских слов, словарь, курс и учебник. </w:t>
      </w:r>
      <w:r>
        <w:rPr>
          <w:rFonts w:ascii="Times New Roman" w:hAnsi="Times New Roman" w:cs="Times New Roman"/>
          <w:sz w:val="28"/>
          <w:szCs w:val="28"/>
          <w:shd w:val="clear" w:color="auto" w:fill="FFFFFF"/>
        </w:rPr>
        <w:t>Хотя</w:t>
      </w:r>
      <w:r w:rsidRPr="004F5F75">
        <w:rPr>
          <w:rFonts w:ascii="Times New Roman" w:hAnsi="Times New Roman" w:cs="Times New Roman"/>
          <w:sz w:val="28"/>
          <w:szCs w:val="28"/>
          <w:shd w:val="clear" w:color="auto" w:fill="FFFFFF"/>
        </w:rPr>
        <w:t xml:space="preserve"> ни один из этих текстов опубликован не был,</w:t>
      </w:r>
      <w:r>
        <w:rPr>
          <w:rFonts w:ascii="Times New Roman" w:hAnsi="Times New Roman" w:cs="Times New Roman"/>
          <w:sz w:val="28"/>
          <w:szCs w:val="28"/>
          <w:shd w:val="clear" w:color="auto" w:fill="FFFFFF"/>
        </w:rPr>
        <w:t xml:space="preserve"> тем не менее,</w:t>
      </w:r>
      <w:r w:rsidRPr="004F5F75">
        <w:rPr>
          <w:rFonts w:ascii="Times New Roman" w:hAnsi="Times New Roman" w:cs="Times New Roman"/>
          <w:sz w:val="28"/>
          <w:szCs w:val="28"/>
          <w:shd w:val="clear" w:color="auto" w:fill="FFFFFF"/>
        </w:rPr>
        <w:t xml:space="preserve"> привлек внимание лингвистов из разных стран.</w:t>
      </w:r>
    </w:p>
    <w:p w:rsidR="00FB192F" w:rsidRPr="00E32343" w:rsidRDefault="00FB192F" w:rsidP="008F423F">
      <w:pPr>
        <w:spacing w:after="0" w:line="360" w:lineRule="auto"/>
        <w:rPr>
          <w:rFonts w:ascii="Times New Roman" w:hAnsi="Times New Roman" w:cs="Times New Roman"/>
          <w:i/>
          <w:sz w:val="28"/>
          <w:szCs w:val="28"/>
          <w:lang w:val="en-US"/>
        </w:rPr>
      </w:pPr>
      <w:r w:rsidRPr="004F5F75">
        <w:rPr>
          <w:rFonts w:ascii="Times New Roman" w:hAnsi="Times New Roman" w:cs="Times New Roman"/>
          <w:sz w:val="28"/>
          <w:szCs w:val="28"/>
          <w:shd w:val="clear" w:color="auto" w:fill="FFFFFF"/>
        </w:rPr>
        <w:t>Пример текста: «</w:t>
      </w:r>
      <w:r w:rsidRPr="004F5F75">
        <w:rPr>
          <w:rFonts w:ascii="Times New Roman" w:hAnsi="Times New Roman" w:cs="Times New Roman"/>
          <w:i/>
          <w:sz w:val="28"/>
          <w:szCs w:val="28"/>
        </w:rPr>
        <w:t xml:space="preserve">Vi krasivo ocenili moju rabotu v oblasti mežduslavjanskega jezika . Izučit mnogi slavjanski jeziki veliko trudno delo, no izučit mežduslavjanski jezik, ktori je ne toliko prirodni, naturalni, no tože pravilni, znači če možno jego prakticki i aktivno bistro izučit. </w:t>
      </w:r>
      <w:r w:rsidRPr="004F5F75">
        <w:rPr>
          <w:rFonts w:ascii="Times New Roman" w:hAnsi="Times New Roman" w:cs="Times New Roman"/>
          <w:i/>
          <w:sz w:val="28"/>
          <w:szCs w:val="28"/>
          <w:lang w:val="en-US"/>
        </w:rPr>
        <w:t>Eto interesuje ljudi, ktori bi mogli bistro srazumivat se s Slavjanami…»</w:t>
      </w:r>
      <w:r w:rsidRPr="004F5F75">
        <w:rPr>
          <w:rStyle w:val="ac"/>
          <w:rFonts w:ascii="Times New Roman" w:hAnsi="Times New Roman" w:cs="Times New Roman"/>
          <w:sz w:val="28"/>
          <w:szCs w:val="28"/>
          <w:lang w:val="en-US"/>
        </w:rPr>
        <w:footnoteReference w:id="67"/>
      </w:r>
    </w:p>
    <w:p w:rsidR="00FB192F" w:rsidRPr="009B7F0D" w:rsidRDefault="00FB192F" w:rsidP="008F423F">
      <w:pPr>
        <w:spacing w:after="0" w:line="360" w:lineRule="auto"/>
        <w:rPr>
          <w:rFonts w:ascii="Times New Roman" w:hAnsi="Times New Roman" w:cs="Times New Roman"/>
          <w:sz w:val="28"/>
          <w:szCs w:val="28"/>
          <w:shd w:val="clear" w:color="auto" w:fill="FFFFFF"/>
        </w:rPr>
      </w:pPr>
      <w:r w:rsidRPr="009B7F0D">
        <w:rPr>
          <w:rFonts w:ascii="Times New Roman" w:hAnsi="Times New Roman" w:cs="Times New Roman"/>
          <w:sz w:val="28"/>
          <w:szCs w:val="28"/>
        </w:rPr>
        <w:t xml:space="preserve">Таким образом, </w:t>
      </w:r>
      <w:r w:rsidRPr="009B7F0D">
        <w:rPr>
          <w:rFonts w:ascii="Times New Roman" w:hAnsi="Times New Roman" w:cs="Times New Roman"/>
          <w:sz w:val="28"/>
          <w:szCs w:val="28"/>
          <w:lang w:val="en-US"/>
        </w:rPr>
        <w:t>XX</w:t>
      </w:r>
      <w:r w:rsidRPr="009B7F0D">
        <w:rPr>
          <w:rFonts w:ascii="Times New Roman" w:hAnsi="Times New Roman" w:cs="Times New Roman"/>
          <w:sz w:val="28"/>
          <w:szCs w:val="28"/>
        </w:rPr>
        <w:t xml:space="preserve"> век</w:t>
      </w:r>
      <w:r>
        <w:rPr>
          <w:rFonts w:ascii="Times New Roman" w:hAnsi="Times New Roman" w:cs="Times New Roman"/>
          <w:sz w:val="28"/>
          <w:szCs w:val="28"/>
        </w:rPr>
        <w:t xml:space="preserve"> для славянской интерлингвистики был временем перемен в подходах к общему языку. Панславизм как политическое направление потерял свой авторитет и перестал быть определяющим фактором создания общеславянского языка.  Русский язык не мыслился как </w:t>
      </w:r>
      <w:r>
        <w:rPr>
          <w:rFonts w:ascii="Times New Roman" w:hAnsi="Times New Roman" w:cs="Times New Roman"/>
          <w:sz w:val="28"/>
          <w:szCs w:val="28"/>
        </w:rPr>
        <w:lastRenderedPageBreak/>
        <w:t>язык, способный объединить этнически родственные народы, хотя его распространение в Восточной Европе, Азии и</w:t>
      </w:r>
      <w:r w:rsidRPr="009F2E9F">
        <w:rPr>
          <w:rFonts w:ascii="Times New Roman" w:hAnsi="Times New Roman" w:cs="Times New Roman"/>
          <w:sz w:val="28"/>
          <w:szCs w:val="28"/>
        </w:rPr>
        <w:t xml:space="preserve"> </w:t>
      </w:r>
      <w:r w:rsidRPr="00227612">
        <w:rPr>
          <w:rFonts w:ascii="Times New Roman" w:hAnsi="Times New Roman" w:cs="Times New Roman"/>
          <w:sz w:val="28"/>
          <w:szCs w:val="28"/>
        </w:rPr>
        <w:t>на</w:t>
      </w:r>
      <w:r>
        <w:rPr>
          <w:rFonts w:ascii="Times New Roman" w:hAnsi="Times New Roman" w:cs="Times New Roman"/>
          <w:sz w:val="28"/>
          <w:szCs w:val="28"/>
        </w:rPr>
        <w:t xml:space="preserve"> Ближнем Востоке обрело широкий масштаб вслед за распространением советской социалистической идеологии. Ещё с 20-х годо</w:t>
      </w:r>
      <w:proofErr w:type="gramStart"/>
      <w:r>
        <w:rPr>
          <w:rFonts w:ascii="Times New Roman" w:hAnsi="Times New Roman" w:cs="Times New Roman"/>
          <w:sz w:val="28"/>
          <w:szCs w:val="28"/>
        </w:rPr>
        <w:t>в в СССР</w:t>
      </w:r>
      <w:proofErr w:type="gramEnd"/>
      <w:r>
        <w:rPr>
          <w:rFonts w:ascii="Times New Roman" w:hAnsi="Times New Roman" w:cs="Times New Roman"/>
          <w:sz w:val="28"/>
          <w:szCs w:val="28"/>
        </w:rPr>
        <w:t xml:space="preserve"> начался процесс перевода национальных алфавитов на кириллицу, распространение русского языка на новых землях. Русский язык начинает играть роль </w:t>
      </w:r>
      <w:r w:rsidRPr="00227612">
        <w:rPr>
          <w:rFonts w:ascii="Times New Roman" w:hAnsi="Times New Roman" w:cs="Times New Roman"/>
          <w:sz w:val="28"/>
          <w:szCs w:val="28"/>
        </w:rPr>
        <w:t>языка</w:t>
      </w:r>
      <w:r>
        <w:rPr>
          <w:rFonts w:ascii="Times New Roman" w:hAnsi="Times New Roman" w:cs="Times New Roman"/>
          <w:sz w:val="28"/>
          <w:szCs w:val="28"/>
        </w:rPr>
        <w:t xml:space="preserve"> межнационального общения</w:t>
      </w:r>
      <w:r>
        <w:rPr>
          <w:rStyle w:val="ac"/>
          <w:rFonts w:ascii="Times New Roman" w:hAnsi="Times New Roman" w:cs="Times New Roman"/>
          <w:sz w:val="28"/>
          <w:szCs w:val="28"/>
        </w:rPr>
        <w:footnoteReference w:id="68"/>
      </w:r>
      <w:r>
        <w:rPr>
          <w:rFonts w:ascii="Times New Roman" w:hAnsi="Times New Roman" w:cs="Times New Roman"/>
          <w:sz w:val="28"/>
          <w:szCs w:val="28"/>
        </w:rPr>
        <w:t xml:space="preserve">, распространяясь в странах социалистического лагеря во второй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p>
    <w:p w:rsidR="00FB192F"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Славянская интерлингвистика, опираясь, в первую очередь, на успешный опыт эсперанто, фокусируется на логическом, аналитическом подходе. Не случайно создатели наиболее замечательных проектов </w:t>
      </w:r>
      <w:r>
        <w:rPr>
          <w:rFonts w:ascii="Times New Roman" w:hAnsi="Times New Roman" w:cs="Times New Roman"/>
          <w:sz w:val="28"/>
          <w:szCs w:val="28"/>
          <w:lang w:val="en-US"/>
        </w:rPr>
        <w:t>XX</w:t>
      </w:r>
      <w:r>
        <w:rPr>
          <w:rFonts w:ascii="Times New Roman" w:hAnsi="Times New Roman" w:cs="Times New Roman"/>
          <w:sz w:val="28"/>
          <w:szCs w:val="28"/>
        </w:rPr>
        <w:t xml:space="preserve"> века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.Колкоп, Ч. Дурджевич, Л. Подмеле - имели теснейшую связь с движением эсперантистов и вдохновлялись им. Этот рациональный подход был принят и в новейшее время. К началу </w:t>
      </w:r>
      <w:r>
        <w:rPr>
          <w:rFonts w:ascii="Times New Roman" w:hAnsi="Times New Roman" w:cs="Times New Roman"/>
          <w:sz w:val="28"/>
          <w:szCs w:val="28"/>
          <w:lang w:val="en-US"/>
        </w:rPr>
        <w:t>XXI</w:t>
      </w:r>
      <w:r>
        <w:rPr>
          <w:rFonts w:ascii="Times New Roman" w:hAnsi="Times New Roman" w:cs="Times New Roman"/>
          <w:sz w:val="28"/>
          <w:szCs w:val="28"/>
        </w:rPr>
        <w:t xml:space="preserve"> века славянская интерлингвистика опытным путём сформулировала несколько определяющих проблемных вопросов</w:t>
      </w:r>
      <w:r w:rsidRPr="00401F6F">
        <w:rPr>
          <w:rFonts w:ascii="Times New Roman" w:hAnsi="Times New Roman" w:cs="Times New Roman"/>
          <w:sz w:val="28"/>
          <w:szCs w:val="28"/>
        </w:rPr>
        <w:t>:</w:t>
      </w:r>
    </w:p>
    <w:p w:rsidR="00FB192F"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Какой алфавит использовать в общеславянском языке? На кириллице были основаны проекты Ю. Крижанича, М. Маяра, Ч. Дурджевича. Соответственно, их основой был русский язык с добавлением </w:t>
      </w:r>
      <w:r w:rsidRPr="00227612">
        <w:rPr>
          <w:rFonts w:ascii="Times New Roman" w:hAnsi="Times New Roman" w:cs="Times New Roman"/>
          <w:sz w:val="28"/>
          <w:szCs w:val="28"/>
        </w:rPr>
        <w:t>южнославянских</w:t>
      </w:r>
      <w:r>
        <w:rPr>
          <w:rFonts w:ascii="Times New Roman" w:hAnsi="Times New Roman" w:cs="Times New Roman"/>
          <w:sz w:val="28"/>
          <w:szCs w:val="28"/>
        </w:rPr>
        <w:t xml:space="preserve"> особенностей. Латиницу использовали преимущественно лингвисты из западнославянских земель (в первую очередь чехи) Я. Геркель, И. Гошек, Э. Колкоп, Й. Конечны. Использование двух алфавитов имеет как очевидные плюсы (</w:t>
      </w:r>
      <w:proofErr w:type="gramStart"/>
      <w:r>
        <w:rPr>
          <w:rFonts w:ascii="Times New Roman" w:hAnsi="Times New Roman" w:cs="Times New Roman"/>
          <w:sz w:val="28"/>
          <w:szCs w:val="28"/>
        </w:rPr>
        <w:t>удобство</w:t>
      </w:r>
      <w:proofErr w:type="gramEnd"/>
      <w:r>
        <w:rPr>
          <w:rFonts w:ascii="Times New Roman" w:hAnsi="Times New Roman" w:cs="Times New Roman"/>
          <w:sz w:val="28"/>
          <w:szCs w:val="28"/>
        </w:rPr>
        <w:t xml:space="preserve"> как для восточных, так и западных народов), так и минусы (орфографическое, а в следствии и фонетическое размежевание языка). </w:t>
      </w:r>
    </w:p>
    <w:p w:rsidR="00FB192F"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Какова степень «упрощения» грамматики и её аналитизма в общеславянском языке? Этот выбор связан с тем, какой подход, сознательно или бессознательно, выбирает </w:t>
      </w:r>
      <w:r w:rsidRPr="009D1954">
        <w:rPr>
          <w:rFonts w:ascii="Times New Roman" w:hAnsi="Times New Roman" w:cs="Times New Roman"/>
          <w:sz w:val="28"/>
          <w:szCs w:val="28"/>
        </w:rPr>
        <w:t>каждый автор —</w:t>
      </w:r>
      <w:r>
        <w:rPr>
          <w:rFonts w:ascii="Times New Roman" w:hAnsi="Times New Roman" w:cs="Times New Roman"/>
          <w:sz w:val="28"/>
          <w:szCs w:val="28"/>
        </w:rPr>
        <w:t xml:space="preserve"> </w:t>
      </w:r>
      <w:r w:rsidRPr="009D1954">
        <w:rPr>
          <w:rFonts w:ascii="Times New Roman" w:hAnsi="Times New Roman" w:cs="Times New Roman"/>
          <w:sz w:val="28"/>
          <w:szCs w:val="28"/>
        </w:rPr>
        <w:t>сх</w:t>
      </w:r>
      <w:r>
        <w:rPr>
          <w:rFonts w:ascii="Times New Roman" w:hAnsi="Times New Roman" w:cs="Times New Roman"/>
          <w:sz w:val="28"/>
          <w:szCs w:val="28"/>
        </w:rPr>
        <w:t xml:space="preserve">ематичный или натуралистический. С течением времени нетрудно зафиксировать стремление к аналитизму. Подавляющее большинство проектов, основанных на </w:t>
      </w:r>
      <w:r>
        <w:rPr>
          <w:rFonts w:ascii="Times New Roman" w:hAnsi="Times New Roman" w:cs="Times New Roman"/>
          <w:sz w:val="28"/>
          <w:szCs w:val="28"/>
        </w:rPr>
        <w:lastRenderedPageBreak/>
        <w:t xml:space="preserve">конкретном этническом славянском языке или же выбирающих </w:t>
      </w:r>
      <w:r w:rsidRPr="00227612">
        <w:rPr>
          <w:rFonts w:ascii="Times New Roman" w:hAnsi="Times New Roman" w:cs="Times New Roman"/>
          <w:sz w:val="28"/>
          <w:szCs w:val="28"/>
        </w:rPr>
        <w:t>один из них</w:t>
      </w:r>
      <w:r>
        <w:rPr>
          <w:rFonts w:ascii="Times New Roman" w:hAnsi="Times New Roman" w:cs="Times New Roman"/>
          <w:sz w:val="28"/>
          <w:szCs w:val="28"/>
        </w:rPr>
        <w:t xml:space="preserve"> для общеславянской цели, осталось в </w:t>
      </w:r>
      <w:r>
        <w:rPr>
          <w:rFonts w:ascii="Times New Roman" w:hAnsi="Times New Roman" w:cs="Times New Roman"/>
          <w:sz w:val="28"/>
          <w:szCs w:val="28"/>
          <w:lang w:val="en-US"/>
        </w:rPr>
        <w:t>XIX</w:t>
      </w:r>
      <w:r>
        <w:rPr>
          <w:rFonts w:ascii="Times New Roman" w:hAnsi="Times New Roman" w:cs="Times New Roman"/>
          <w:sz w:val="28"/>
          <w:szCs w:val="28"/>
        </w:rPr>
        <w:t xml:space="preserve"> веке. В этом отношении особую роль сыграл успех эсперанто – первого широко распространившегося искусственного языка, который имел именно схематичную, аналитическую, упрощённую грамматику.</w:t>
      </w:r>
    </w:p>
    <w:p w:rsidR="00FB192F" w:rsidRDefault="00FB192F" w:rsidP="008F42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Каким образом учесть соразмерность особенностей всех славянских языков и равное понимание нового языка для всех же народов? </w:t>
      </w:r>
      <w:proofErr w:type="gramStart"/>
      <w:r>
        <w:rPr>
          <w:rFonts w:ascii="Times New Roman" w:hAnsi="Times New Roman" w:cs="Times New Roman"/>
          <w:sz w:val="28"/>
          <w:szCs w:val="28"/>
        </w:rPr>
        <w:t xml:space="preserve">Если в </w:t>
      </w:r>
      <w:r>
        <w:rPr>
          <w:rFonts w:ascii="Times New Roman" w:hAnsi="Times New Roman" w:cs="Times New Roman"/>
          <w:sz w:val="28"/>
          <w:szCs w:val="28"/>
          <w:lang w:val="en-US"/>
        </w:rPr>
        <w:t>XIX</w:t>
      </w:r>
      <w:r>
        <w:rPr>
          <w:rFonts w:ascii="Times New Roman" w:hAnsi="Times New Roman" w:cs="Times New Roman"/>
          <w:sz w:val="28"/>
          <w:szCs w:val="28"/>
        </w:rPr>
        <w:t xml:space="preserve"> в. создатели-энтузиасты тяготели к кому-либо конкретному языку, выбирая его основой для своего проекта, то п</w:t>
      </w:r>
      <w:r w:rsidRPr="00A44096">
        <w:rPr>
          <w:rFonts w:ascii="Times New Roman" w:hAnsi="Times New Roman" w:cs="Times New Roman"/>
          <w:sz w:val="28"/>
          <w:szCs w:val="28"/>
        </w:rPr>
        <w:t>о мнению большинства авторов планируемых языков</w:t>
      </w:r>
      <w:r>
        <w:rPr>
          <w:rFonts w:ascii="Times New Roman" w:hAnsi="Times New Roman" w:cs="Times New Roman"/>
          <w:sz w:val="28"/>
          <w:szCs w:val="28"/>
        </w:rPr>
        <w:t xml:space="preserve"> в </w:t>
      </w:r>
      <w:r>
        <w:rPr>
          <w:rFonts w:ascii="Times New Roman" w:hAnsi="Times New Roman" w:cs="Times New Roman"/>
          <w:sz w:val="28"/>
          <w:szCs w:val="28"/>
          <w:lang w:val="en-US"/>
        </w:rPr>
        <w:t>XX</w:t>
      </w:r>
      <w:r>
        <w:rPr>
          <w:rFonts w:ascii="Times New Roman" w:hAnsi="Times New Roman" w:cs="Times New Roman"/>
          <w:sz w:val="28"/>
          <w:szCs w:val="28"/>
        </w:rPr>
        <w:t xml:space="preserve"> в.</w:t>
      </w:r>
      <w:r w:rsidRPr="00A44096">
        <w:rPr>
          <w:rFonts w:ascii="Times New Roman" w:hAnsi="Times New Roman" w:cs="Times New Roman"/>
          <w:sz w:val="28"/>
          <w:szCs w:val="28"/>
        </w:rPr>
        <w:t>, это объединение в идеале должно быть сделано таки</w:t>
      </w:r>
      <w:r>
        <w:rPr>
          <w:rFonts w:ascii="Times New Roman" w:hAnsi="Times New Roman" w:cs="Times New Roman"/>
          <w:sz w:val="28"/>
          <w:szCs w:val="28"/>
        </w:rPr>
        <w:t>м образом, чтобы всем славянским этническим языкам уделялось</w:t>
      </w:r>
      <w:r w:rsidRPr="00A44096">
        <w:rPr>
          <w:rFonts w:ascii="Times New Roman" w:hAnsi="Times New Roman" w:cs="Times New Roman"/>
          <w:sz w:val="28"/>
          <w:szCs w:val="28"/>
        </w:rPr>
        <w:t xml:space="preserve"> равное в</w:t>
      </w:r>
      <w:r>
        <w:rPr>
          <w:rFonts w:ascii="Times New Roman" w:hAnsi="Times New Roman" w:cs="Times New Roman"/>
          <w:sz w:val="28"/>
          <w:szCs w:val="28"/>
        </w:rPr>
        <w:t xml:space="preserve">нимание, ни один из них не являлся бы </w:t>
      </w:r>
      <w:r w:rsidRPr="00A44096">
        <w:rPr>
          <w:rFonts w:ascii="Times New Roman" w:hAnsi="Times New Roman" w:cs="Times New Roman"/>
          <w:sz w:val="28"/>
          <w:szCs w:val="28"/>
        </w:rPr>
        <w:t>предп</w:t>
      </w:r>
      <w:r>
        <w:rPr>
          <w:rFonts w:ascii="Times New Roman" w:hAnsi="Times New Roman" w:cs="Times New Roman"/>
          <w:sz w:val="28"/>
          <w:szCs w:val="28"/>
        </w:rPr>
        <w:t>очтительным и ни один не находил</w:t>
      </w:r>
      <w:r w:rsidRPr="00A44096">
        <w:rPr>
          <w:rFonts w:ascii="Times New Roman" w:hAnsi="Times New Roman" w:cs="Times New Roman"/>
          <w:sz w:val="28"/>
          <w:szCs w:val="28"/>
        </w:rPr>
        <w:t>ся</w:t>
      </w:r>
      <w:r>
        <w:rPr>
          <w:rFonts w:ascii="Times New Roman" w:hAnsi="Times New Roman" w:cs="Times New Roman"/>
          <w:sz w:val="28"/>
          <w:szCs w:val="28"/>
        </w:rPr>
        <w:t xml:space="preserve"> бы</w:t>
      </w:r>
      <w:r w:rsidRPr="00A44096">
        <w:rPr>
          <w:rFonts w:ascii="Times New Roman" w:hAnsi="Times New Roman" w:cs="Times New Roman"/>
          <w:sz w:val="28"/>
          <w:szCs w:val="28"/>
        </w:rPr>
        <w:t xml:space="preserve"> в невыгодном положении</w:t>
      </w:r>
      <w:proofErr w:type="gramEnd"/>
      <w:r w:rsidRPr="00A44096">
        <w:rPr>
          <w:rFonts w:ascii="Times New Roman" w:hAnsi="Times New Roman" w:cs="Times New Roman"/>
          <w:sz w:val="28"/>
          <w:szCs w:val="28"/>
        </w:rPr>
        <w:t>.</w:t>
      </w:r>
      <w:r>
        <w:rPr>
          <w:rFonts w:ascii="Times New Roman" w:hAnsi="Times New Roman" w:cs="Times New Roman"/>
          <w:sz w:val="28"/>
          <w:szCs w:val="28"/>
        </w:rPr>
        <w:t xml:space="preserve"> Но на практике этот принцип соразмерности соблюдать не получалось</w:t>
      </w:r>
      <w:r w:rsidRPr="00A44096">
        <w:rPr>
          <w:rFonts w:ascii="Times New Roman" w:hAnsi="Times New Roman" w:cs="Times New Roman"/>
          <w:sz w:val="28"/>
          <w:szCs w:val="28"/>
        </w:rPr>
        <w:t>:</w:t>
      </w:r>
      <w:r>
        <w:rPr>
          <w:rFonts w:ascii="Times New Roman" w:hAnsi="Times New Roman" w:cs="Times New Roman"/>
          <w:sz w:val="28"/>
          <w:szCs w:val="28"/>
        </w:rPr>
        <w:t xml:space="preserve"> языки </w:t>
      </w:r>
      <w:r w:rsidRPr="00227612">
        <w:rPr>
          <w:rFonts w:ascii="Times New Roman" w:hAnsi="Times New Roman" w:cs="Times New Roman"/>
          <w:sz w:val="28"/>
          <w:szCs w:val="28"/>
        </w:rPr>
        <w:t xml:space="preserve">Й. </w:t>
      </w:r>
      <w:proofErr w:type="gramStart"/>
      <w:r w:rsidRPr="00227612">
        <w:rPr>
          <w:rFonts w:ascii="Times New Roman" w:hAnsi="Times New Roman" w:cs="Times New Roman"/>
          <w:sz w:val="28"/>
          <w:szCs w:val="28"/>
        </w:rPr>
        <w:t>Конечного</w:t>
      </w:r>
      <w:proofErr w:type="gramEnd"/>
      <w:r>
        <w:rPr>
          <w:rFonts w:ascii="Times New Roman" w:hAnsi="Times New Roman" w:cs="Times New Roman"/>
          <w:sz w:val="28"/>
          <w:szCs w:val="28"/>
        </w:rPr>
        <w:t xml:space="preserve">, Э. Колкопа имеют очевидную тесную связь с чешским, а язык Ч. Дурджевича – с русским. </w:t>
      </w:r>
    </w:p>
    <w:p w:rsidR="00FB192F" w:rsidRDefault="00FB192F" w:rsidP="00FB192F">
      <w:pPr>
        <w:spacing w:line="360" w:lineRule="auto"/>
        <w:rPr>
          <w:rFonts w:ascii="Times New Roman" w:hAnsi="Times New Roman" w:cs="Times New Roman"/>
          <w:sz w:val="28"/>
          <w:szCs w:val="28"/>
        </w:rPr>
      </w:pPr>
      <w:r>
        <w:rPr>
          <w:rFonts w:ascii="Times New Roman" w:hAnsi="Times New Roman" w:cs="Times New Roman"/>
          <w:sz w:val="28"/>
          <w:szCs w:val="28"/>
        </w:rPr>
        <w:t xml:space="preserve">В век распространения интернета (с 90-х гг. </w:t>
      </w:r>
      <w:r>
        <w:rPr>
          <w:rFonts w:ascii="Times New Roman" w:hAnsi="Times New Roman" w:cs="Times New Roman"/>
          <w:sz w:val="28"/>
          <w:szCs w:val="28"/>
          <w:lang w:val="en-US"/>
        </w:rPr>
        <w:t>XX</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настоящее время)</w:t>
      </w:r>
      <w:r w:rsidRPr="00324D1A">
        <w:rPr>
          <w:rFonts w:ascii="Times New Roman" w:hAnsi="Times New Roman" w:cs="Times New Roman"/>
          <w:sz w:val="28"/>
          <w:szCs w:val="28"/>
        </w:rPr>
        <w:t xml:space="preserve"> известно уже «около 350 искусственных «всеславянских» письменных языков»</w:t>
      </w:r>
      <w:r>
        <w:rPr>
          <w:rStyle w:val="ac"/>
          <w:rFonts w:ascii="Times New Roman" w:hAnsi="Times New Roman" w:cs="Times New Roman"/>
          <w:sz w:val="28"/>
          <w:szCs w:val="28"/>
        </w:rPr>
        <w:footnoteReference w:id="69"/>
      </w:r>
      <w:r w:rsidRPr="00324D1A">
        <w:rPr>
          <w:rFonts w:ascii="Times New Roman" w:hAnsi="Times New Roman" w:cs="Times New Roman"/>
          <w:sz w:val="28"/>
          <w:szCs w:val="28"/>
        </w:rPr>
        <w:t>.</w:t>
      </w:r>
      <w:r>
        <w:rPr>
          <w:rFonts w:ascii="Times New Roman" w:hAnsi="Times New Roman" w:cs="Times New Roman"/>
          <w:sz w:val="28"/>
          <w:szCs w:val="28"/>
        </w:rPr>
        <w:t xml:space="preserve"> Всемирная сеть и новые компьютерные технологии создания искусственных языков способствовали такому рывку конструирования. Его цель – найти ответы на три вышеупомянутые проблемы. </w:t>
      </w:r>
    </w:p>
    <w:p w:rsidR="00FB192F" w:rsidRDefault="00FB192F" w:rsidP="00FB192F">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FB192F" w:rsidRDefault="00FB192F" w:rsidP="00FB192F">
      <w:pPr>
        <w:pStyle w:val="13"/>
        <w:jc w:val="center"/>
        <w:outlineLvl w:val="2"/>
        <w:rPr>
          <w:rFonts w:ascii="Times New Roman" w:hAnsi="Times New Roman" w:cs="Times New Roman"/>
          <w:b/>
        </w:rPr>
      </w:pPr>
      <w:bookmarkStart w:id="7" w:name="_Toc103977493"/>
      <w:r>
        <w:rPr>
          <w:rFonts w:ascii="Times New Roman" w:hAnsi="Times New Roman" w:cs="Times New Roman"/>
          <w:b/>
        </w:rPr>
        <w:lastRenderedPageBreak/>
        <w:t xml:space="preserve">1.2.3. </w:t>
      </w:r>
      <w:r w:rsidRPr="006873D0">
        <w:rPr>
          <w:rFonts w:ascii="Times New Roman" w:hAnsi="Times New Roman" w:cs="Times New Roman"/>
          <w:b/>
          <w:lang w:val="en-US"/>
        </w:rPr>
        <w:t>XXI</w:t>
      </w:r>
      <w:r>
        <w:rPr>
          <w:rFonts w:ascii="Times New Roman" w:hAnsi="Times New Roman" w:cs="Times New Roman"/>
          <w:b/>
        </w:rPr>
        <w:t xml:space="preserve"> век</w:t>
      </w:r>
      <w:bookmarkEnd w:id="7"/>
    </w:p>
    <w:p w:rsidR="00FB192F" w:rsidRDefault="00FB192F" w:rsidP="00FB192F">
      <w:pPr>
        <w:pStyle w:val="a0"/>
        <w:spacing w:after="0" w:line="360" w:lineRule="auto"/>
        <w:rPr>
          <w:rFonts w:ascii="Times New Roman" w:hAnsi="Times New Roman" w:cs="Times New Roman"/>
          <w:sz w:val="28"/>
          <w:szCs w:val="28"/>
        </w:rPr>
      </w:pPr>
      <w:r>
        <w:rPr>
          <w:rFonts w:ascii="Times New Roman" w:hAnsi="Times New Roman" w:cs="Times New Roman"/>
          <w:sz w:val="28"/>
        </w:rPr>
        <w:t>Первым лингвопроектом новой эпохи, набравшим популярность, был язык Словио (</w:t>
      </w:r>
      <w:r>
        <w:rPr>
          <w:rFonts w:ascii="Times New Roman" w:hAnsi="Times New Roman" w:cs="Times New Roman"/>
          <w:sz w:val="28"/>
          <w:lang w:val="en-US"/>
        </w:rPr>
        <w:t>Slovio</w:t>
      </w:r>
      <w:r w:rsidRPr="00E32343">
        <w:rPr>
          <w:rFonts w:ascii="Times New Roman" w:hAnsi="Times New Roman" w:cs="Times New Roman"/>
          <w:sz w:val="28"/>
        </w:rPr>
        <w:t>)</w:t>
      </w:r>
      <w:r>
        <w:rPr>
          <w:rFonts w:ascii="Times New Roman" w:hAnsi="Times New Roman" w:cs="Times New Roman"/>
          <w:sz w:val="28"/>
        </w:rPr>
        <w:t xml:space="preserve"> Марка Гучко. С</w:t>
      </w:r>
      <w:r w:rsidRPr="00702F78">
        <w:rPr>
          <w:rFonts w:ascii="Times New Roman" w:hAnsi="Times New Roman" w:cs="Times New Roman"/>
          <w:sz w:val="28"/>
        </w:rPr>
        <w:t xml:space="preserve"> </w:t>
      </w:r>
      <w:r>
        <w:rPr>
          <w:rFonts w:ascii="Times New Roman" w:hAnsi="Times New Roman" w:cs="Times New Roman"/>
          <w:sz w:val="28"/>
        </w:rPr>
        <w:t xml:space="preserve">момента создания в 1999 году, словио набирал известность </w:t>
      </w:r>
      <w:r w:rsidRPr="00227612">
        <w:rPr>
          <w:rFonts w:ascii="Times New Roman" w:hAnsi="Times New Roman" w:cs="Times New Roman"/>
          <w:sz w:val="28"/>
        </w:rPr>
        <w:t xml:space="preserve">в </w:t>
      </w:r>
      <w:proofErr w:type="gramStart"/>
      <w:r w:rsidRPr="00227612">
        <w:rPr>
          <w:rFonts w:ascii="Times New Roman" w:hAnsi="Times New Roman" w:cs="Times New Roman"/>
          <w:sz w:val="28"/>
        </w:rPr>
        <w:t>интернет-среде</w:t>
      </w:r>
      <w:proofErr w:type="gramEnd"/>
      <w:r>
        <w:rPr>
          <w:rFonts w:ascii="Times New Roman" w:hAnsi="Times New Roman" w:cs="Times New Roman"/>
          <w:sz w:val="28"/>
        </w:rPr>
        <w:t xml:space="preserve">, активно поддерживался сайт проекта </w:t>
      </w:r>
      <w:r w:rsidRPr="00702F78">
        <w:rPr>
          <w:rFonts w:ascii="Times New Roman" w:hAnsi="Times New Roman" w:cs="Times New Roman"/>
          <w:sz w:val="28"/>
          <w:szCs w:val="28"/>
        </w:rPr>
        <w:t>(</w:t>
      </w:r>
      <w:hyperlink r:id="rId9" w:history="1">
        <w:r w:rsidRPr="00702F78">
          <w:rPr>
            <w:rStyle w:val="a6"/>
            <w:rFonts w:ascii="Times New Roman" w:hAnsi="Times New Roman" w:cs="Times New Roman"/>
            <w:sz w:val="28"/>
            <w:szCs w:val="28"/>
          </w:rPr>
          <w:t>www.slovio.com</w:t>
        </w:r>
      </w:hyperlink>
      <w:r w:rsidRPr="00702F78">
        <w:rPr>
          <w:rFonts w:ascii="Times New Roman" w:hAnsi="Times New Roman" w:cs="Times New Roman"/>
          <w:sz w:val="28"/>
          <w:szCs w:val="28"/>
        </w:rPr>
        <w:t>)</w:t>
      </w:r>
      <w:r>
        <w:rPr>
          <w:rFonts w:ascii="Times New Roman" w:hAnsi="Times New Roman" w:cs="Times New Roman"/>
          <w:sz w:val="28"/>
          <w:szCs w:val="28"/>
        </w:rPr>
        <w:t xml:space="preserve">, но лишь до 2010 года – именно этим временем значится последнее обновление ресурса. </w:t>
      </w:r>
      <w:r w:rsidRPr="00227612">
        <w:rPr>
          <w:rFonts w:ascii="Times New Roman" w:hAnsi="Times New Roman" w:cs="Times New Roman"/>
          <w:sz w:val="28"/>
          <w:szCs w:val="28"/>
        </w:rPr>
        <w:t>М. Гучко</w:t>
      </w:r>
      <w:r w:rsidRPr="009F2E9F">
        <w:rPr>
          <w:rFonts w:ascii="Times New Roman" w:hAnsi="Times New Roman" w:cs="Times New Roman"/>
          <w:sz w:val="28"/>
          <w:szCs w:val="28"/>
        </w:rPr>
        <w:t>,</w:t>
      </w:r>
      <w:r>
        <w:rPr>
          <w:rFonts w:ascii="Times New Roman" w:hAnsi="Times New Roman" w:cs="Times New Roman"/>
          <w:sz w:val="28"/>
          <w:szCs w:val="28"/>
        </w:rPr>
        <w:t xml:space="preserve"> который и контролировал сайт, подчёркивает простоту языка, а также его известность, ведь словио понимают четыреста миллионов. Проект, по мнению создателя, способствует развитию межличностных отношений в сфере бытового общения, общения в интернете, ведения бизнеса, межнациональной дружбы, образования. </w:t>
      </w:r>
    </w:p>
    <w:p w:rsidR="00FB192F" w:rsidRDefault="00FB192F" w:rsidP="002F69C9">
      <w:pPr>
        <w:pStyle w:val="a0"/>
        <w:spacing w:after="0" w:line="360" w:lineRule="auto"/>
        <w:rPr>
          <w:rFonts w:ascii="Times New Roman" w:hAnsi="Times New Roman" w:cs="Times New Roman"/>
          <w:sz w:val="28"/>
          <w:szCs w:val="28"/>
        </w:rPr>
      </w:pPr>
      <w:r>
        <w:rPr>
          <w:rFonts w:ascii="Times New Roman" w:hAnsi="Times New Roman" w:cs="Times New Roman"/>
          <w:sz w:val="28"/>
          <w:szCs w:val="28"/>
        </w:rPr>
        <w:t>Словио – современный язык, не только потому, что создан и распространён в сети интернет, но и потому, что имеет упрощённые, детально разработанные грамматику, орфографию и фонетику, основывающиеся на достижениях в интерлингвистике, в первую очередь, на опыте эсперанто. М. Гучко отмечает высокую степень совместимости словио со многими европейскими языками, удивительно широкий словник (более шестидесяти тысяч слов</w:t>
      </w:r>
      <w:r w:rsidRPr="007A7846">
        <w:rPr>
          <w:rFonts w:ascii="Times New Roman" w:hAnsi="Times New Roman" w:cs="Times New Roman"/>
          <w:sz w:val="28"/>
          <w:szCs w:val="28"/>
        </w:rPr>
        <w:t xml:space="preserve"> </w:t>
      </w:r>
      <w:r>
        <w:rPr>
          <w:rFonts w:ascii="Times New Roman" w:hAnsi="Times New Roman" w:cs="Times New Roman"/>
          <w:sz w:val="28"/>
          <w:szCs w:val="28"/>
        </w:rPr>
        <w:t xml:space="preserve">в подавляющем большинстве на основе общеславянских корней), сравнимый с лексическим составом этнических языков. </w:t>
      </w:r>
    </w:p>
    <w:p w:rsidR="00FB192F" w:rsidRDefault="00FB192F" w:rsidP="00FB192F">
      <w:pPr>
        <w:pStyle w:val="a0"/>
        <w:spacing w:after="0" w:line="360" w:lineRule="auto"/>
        <w:rPr>
          <w:rFonts w:ascii="Times New Roman" w:hAnsi="Times New Roman" w:cs="Times New Roman"/>
          <w:sz w:val="28"/>
          <w:szCs w:val="28"/>
        </w:rPr>
      </w:pPr>
      <w:r>
        <w:rPr>
          <w:rFonts w:ascii="Times New Roman" w:hAnsi="Times New Roman" w:cs="Times New Roman"/>
          <w:sz w:val="28"/>
          <w:szCs w:val="28"/>
        </w:rPr>
        <w:t>Словио хоть и подразумевает использование и латинского, и кириллического алфавитов, использование их неравноправное. Например, на сайте проекта в подавляющем большинстве случаев используется именно латиница, кириллица же играет второстепенную, дополнительную роль. М. Гучко использует упрощенный вариант латиницы, а в некоторых случаях даже экспериментальный. Автор исключает любые диакритические знаки с целью простоты использования алфавита и заменяет их, добавляя «</w:t>
      </w:r>
      <w:r>
        <w:rPr>
          <w:rFonts w:ascii="Times New Roman" w:hAnsi="Times New Roman" w:cs="Times New Roman"/>
          <w:sz w:val="28"/>
          <w:szCs w:val="28"/>
          <w:lang w:val="en-US"/>
        </w:rPr>
        <w:t>x</w:t>
      </w:r>
      <w:r>
        <w:rPr>
          <w:rFonts w:ascii="Times New Roman" w:hAnsi="Times New Roman" w:cs="Times New Roman"/>
          <w:sz w:val="28"/>
          <w:szCs w:val="28"/>
        </w:rPr>
        <w:t>». То есть «</w:t>
      </w:r>
      <w:r>
        <w:rPr>
          <w:rFonts w:ascii="Times New Roman" w:hAnsi="Times New Roman" w:cs="Times New Roman"/>
          <w:sz w:val="28"/>
          <w:szCs w:val="28"/>
          <w:lang w:val="en-US"/>
        </w:rPr>
        <w:t>cx</w:t>
      </w:r>
      <w:r>
        <w:rPr>
          <w:rFonts w:ascii="Times New Roman" w:hAnsi="Times New Roman" w:cs="Times New Roman"/>
          <w:sz w:val="28"/>
          <w:szCs w:val="28"/>
        </w:rPr>
        <w:t>» - «ч», «</w:t>
      </w:r>
      <w:r>
        <w:rPr>
          <w:rFonts w:ascii="Times New Roman" w:hAnsi="Times New Roman" w:cs="Times New Roman"/>
          <w:sz w:val="28"/>
          <w:szCs w:val="28"/>
          <w:lang w:val="en-US"/>
        </w:rPr>
        <w:t>sx</w:t>
      </w:r>
      <w:r>
        <w:rPr>
          <w:rFonts w:ascii="Times New Roman" w:hAnsi="Times New Roman" w:cs="Times New Roman"/>
          <w:sz w:val="28"/>
          <w:szCs w:val="28"/>
        </w:rPr>
        <w:t>» - «ш», «</w:t>
      </w:r>
      <w:r>
        <w:rPr>
          <w:rFonts w:ascii="Times New Roman" w:hAnsi="Times New Roman" w:cs="Times New Roman"/>
          <w:sz w:val="28"/>
          <w:szCs w:val="28"/>
          <w:lang w:val="en-US"/>
        </w:rPr>
        <w:t>zx</w:t>
      </w:r>
      <w:r>
        <w:rPr>
          <w:rFonts w:ascii="Times New Roman" w:hAnsi="Times New Roman" w:cs="Times New Roman"/>
          <w:sz w:val="28"/>
          <w:szCs w:val="28"/>
        </w:rPr>
        <w:t xml:space="preserve">» - «ж».  Приоритетный выбор латиницы, вероятно, связан </w:t>
      </w:r>
      <w:r w:rsidRPr="007D637A">
        <w:rPr>
          <w:rFonts w:ascii="Times New Roman" w:hAnsi="Times New Roman" w:cs="Times New Roman"/>
          <w:sz w:val="28"/>
          <w:szCs w:val="28"/>
        </w:rPr>
        <w:t xml:space="preserve">с </w:t>
      </w:r>
      <w:r>
        <w:rPr>
          <w:rFonts w:ascii="Times New Roman" w:hAnsi="Times New Roman" w:cs="Times New Roman"/>
          <w:sz w:val="28"/>
          <w:szCs w:val="28"/>
        </w:rPr>
        <w:t xml:space="preserve">упомянутой автором международной </w:t>
      </w:r>
      <w:r w:rsidRPr="007D637A">
        <w:rPr>
          <w:rFonts w:ascii="Times New Roman" w:hAnsi="Times New Roman" w:cs="Times New Roman"/>
          <w:sz w:val="28"/>
          <w:szCs w:val="28"/>
        </w:rPr>
        <w:t xml:space="preserve">ориентацией словио </w:t>
      </w:r>
      <w:r>
        <w:rPr>
          <w:rFonts w:ascii="Times New Roman" w:hAnsi="Times New Roman" w:cs="Times New Roman"/>
          <w:sz w:val="28"/>
          <w:szCs w:val="28"/>
        </w:rPr>
        <w:t xml:space="preserve">на весь европейский континент и расценивание своего проекта как </w:t>
      </w:r>
      <w:r>
        <w:rPr>
          <w:rFonts w:ascii="Times New Roman" w:hAnsi="Times New Roman" w:cs="Times New Roman"/>
          <w:sz w:val="28"/>
          <w:szCs w:val="28"/>
        </w:rPr>
        <w:lastRenderedPageBreak/>
        <w:t>вспомогательного языка-конкурента эсперанто.</w:t>
      </w:r>
      <w:r w:rsidRPr="007D637A">
        <w:rPr>
          <w:rFonts w:ascii="Times New Roman" w:hAnsi="Times New Roman" w:cs="Times New Roman"/>
          <w:sz w:val="28"/>
          <w:szCs w:val="28"/>
        </w:rPr>
        <w:t xml:space="preserve"> Другим фактором может быть родной язык автора, словацкий, </w:t>
      </w:r>
      <w:r w:rsidRPr="008020A4">
        <w:rPr>
          <w:rFonts w:ascii="Times New Roman" w:hAnsi="Times New Roman" w:cs="Times New Roman"/>
          <w:sz w:val="28"/>
          <w:szCs w:val="28"/>
        </w:rPr>
        <w:t>использующий</w:t>
      </w:r>
      <w:r>
        <w:rPr>
          <w:rFonts w:ascii="Times New Roman" w:hAnsi="Times New Roman" w:cs="Times New Roman"/>
          <w:sz w:val="28"/>
          <w:szCs w:val="28"/>
        </w:rPr>
        <w:t xml:space="preserve"> латиницу</w:t>
      </w:r>
      <w:r w:rsidRPr="007D637A">
        <w:rPr>
          <w:rFonts w:ascii="Times New Roman" w:hAnsi="Times New Roman" w:cs="Times New Roman"/>
          <w:sz w:val="28"/>
          <w:szCs w:val="28"/>
        </w:rPr>
        <w:t xml:space="preserve">. </w:t>
      </w:r>
    </w:p>
    <w:p w:rsidR="00FB192F" w:rsidRDefault="00FB192F" w:rsidP="00FB192F">
      <w:pPr>
        <w:pStyle w:val="a0"/>
        <w:spacing w:after="0" w:line="360" w:lineRule="auto"/>
        <w:rPr>
          <w:rFonts w:ascii="Times New Roman" w:hAnsi="Times New Roman" w:cs="Times New Roman"/>
          <w:sz w:val="28"/>
          <w:szCs w:val="28"/>
        </w:rPr>
      </w:pPr>
      <w:r>
        <w:rPr>
          <w:rFonts w:ascii="Times New Roman" w:hAnsi="Times New Roman" w:cs="Times New Roman"/>
          <w:sz w:val="28"/>
          <w:szCs w:val="28"/>
        </w:rPr>
        <w:t>Кириллица – маркер славянской семьи языков, а внутри неё – маркер восточной ветви, а</w:t>
      </w:r>
      <w:r w:rsidR="00665B43">
        <w:rPr>
          <w:rFonts w:ascii="Times New Roman" w:hAnsi="Times New Roman" w:cs="Times New Roman"/>
          <w:sz w:val="28"/>
          <w:szCs w:val="28"/>
        </w:rPr>
        <w:t>,</w:t>
      </w:r>
      <w:r>
        <w:rPr>
          <w:rFonts w:ascii="Times New Roman" w:hAnsi="Times New Roman" w:cs="Times New Roman"/>
          <w:sz w:val="28"/>
          <w:szCs w:val="28"/>
        </w:rPr>
        <w:t xml:space="preserve"> следовательно, близости к русскому языку. </w:t>
      </w:r>
      <w:r w:rsidRPr="007D637A">
        <w:rPr>
          <w:rFonts w:ascii="Times New Roman" w:hAnsi="Times New Roman" w:cs="Times New Roman"/>
          <w:sz w:val="28"/>
          <w:szCs w:val="28"/>
        </w:rPr>
        <w:t xml:space="preserve">Запись словио кириллицей </w:t>
      </w:r>
      <w:proofErr w:type="gramStart"/>
      <w:r w:rsidRPr="007D637A">
        <w:rPr>
          <w:rFonts w:ascii="Times New Roman" w:hAnsi="Times New Roman" w:cs="Times New Roman"/>
          <w:sz w:val="28"/>
          <w:szCs w:val="28"/>
        </w:rPr>
        <w:t>существен</w:t>
      </w:r>
      <w:proofErr w:type="gramEnd"/>
      <w:r w:rsidR="00665B43">
        <w:rPr>
          <w:rFonts w:ascii="Times New Roman" w:hAnsi="Times New Roman" w:cs="Times New Roman"/>
          <w:sz w:val="28"/>
          <w:szCs w:val="28"/>
        </w:rPr>
        <w:tab/>
        <w:t xml:space="preserve">но </w:t>
      </w:r>
      <w:r w:rsidRPr="007D637A">
        <w:rPr>
          <w:rFonts w:ascii="Times New Roman" w:hAnsi="Times New Roman" w:cs="Times New Roman"/>
          <w:sz w:val="28"/>
          <w:szCs w:val="28"/>
        </w:rPr>
        <w:t>упрощает понимание написанного неподготовленными читателями России, Беларуси, Украин</w:t>
      </w:r>
      <w:r>
        <w:rPr>
          <w:rFonts w:ascii="Times New Roman" w:hAnsi="Times New Roman" w:cs="Times New Roman"/>
          <w:sz w:val="28"/>
          <w:szCs w:val="28"/>
        </w:rPr>
        <w:t>ы, Болгарии, Македонии, Сербии</w:t>
      </w:r>
      <w:r w:rsidRPr="007D637A">
        <w:rPr>
          <w:rFonts w:ascii="Times New Roman" w:hAnsi="Times New Roman" w:cs="Times New Roman"/>
          <w:sz w:val="28"/>
          <w:szCs w:val="28"/>
        </w:rPr>
        <w:t xml:space="preserve">, стран бывшего СССР. Но следует помнить, что кириллицу не смогут не только прочитать, но иногда даже не смогут корректно отобразить в остальных странах и частях света. Записанное же латиницей </w:t>
      </w:r>
      <w:r>
        <w:rPr>
          <w:rFonts w:ascii="Times New Roman" w:hAnsi="Times New Roman" w:cs="Times New Roman"/>
          <w:sz w:val="28"/>
          <w:szCs w:val="28"/>
        </w:rPr>
        <w:t xml:space="preserve">носители языков с кириллическим алфавитом </w:t>
      </w:r>
      <w:r w:rsidRPr="007D637A">
        <w:rPr>
          <w:rFonts w:ascii="Times New Roman" w:hAnsi="Times New Roman" w:cs="Times New Roman"/>
          <w:sz w:val="28"/>
          <w:szCs w:val="28"/>
        </w:rPr>
        <w:t>смогут прочитать, хотя и с некоторыми неудобствами в первое время.</w:t>
      </w:r>
    </w:p>
    <w:p w:rsidR="00FB192F" w:rsidRPr="00822038" w:rsidRDefault="00FB192F" w:rsidP="00FB192F">
      <w:pPr>
        <w:pStyle w:val="a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 Гучко вводит фонетический принцип орфографии, привычный носителям </w:t>
      </w:r>
      <w:proofErr w:type="gramStart"/>
      <w:r>
        <w:rPr>
          <w:rFonts w:ascii="Times New Roman" w:hAnsi="Times New Roman" w:cs="Times New Roman"/>
          <w:sz w:val="28"/>
          <w:szCs w:val="28"/>
        </w:rPr>
        <w:t>сербского</w:t>
      </w:r>
      <w:proofErr w:type="gramEnd"/>
      <w:r>
        <w:rPr>
          <w:rFonts w:ascii="Times New Roman" w:hAnsi="Times New Roman" w:cs="Times New Roman"/>
          <w:sz w:val="28"/>
          <w:szCs w:val="28"/>
        </w:rPr>
        <w:t>, белорусского, чешского, но совсем незнакомый, например, полякам, чей язык тяготеет к морфолого-этимологическому написанию. Из-за этого нововведения в словио двадцать согласных и всего пять гласных фонем – это меньше, чем не только у любого этнического славянского языка, но и даже у эсперанто. М. Гучко указывает, что словио терпим</w:t>
      </w:r>
      <w:r w:rsidRPr="00822038">
        <w:rPr>
          <w:rFonts w:ascii="Times New Roman" w:hAnsi="Times New Roman" w:cs="Times New Roman"/>
          <w:sz w:val="28"/>
          <w:szCs w:val="28"/>
        </w:rPr>
        <w:t xml:space="preserve"> к различным акцентам и </w:t>
      </w:r>
      <w:r>
        <w:rPr>
          <w:rFonts w:ascii="Times New Roman" w:hAnsi="Times New Roman" w:cs="Times New Roman"/>
          <w:sz w:val="28"/>
          <w:szCs w:val="28"/>
        </w:rPr>
        <w:t>произношениям, потому что язык рассчитан</w:t>
      </w:r>
    </w:p>
    <w:p w:rsidR="00FB192F" w:rsidRPr="003A1751" w:rsidRDefault="00FB192F" w:rsidP="00FB192F">
      <w:pPr>
        <w:pStyle w:val="a0"/>
        <w:spacing w:after="0" w:line="360" w:lineRule="auto"/>
        <w:rPr>
          <w:rFonts w:ascii="Times New Roman" w:hAnsi="Times New Roman" w:cs="Times New Roman"/>
          <w:sz w:val="28"/>
          <w:szCs w:val="28"/>
        </w:rPr>
      </w:pPr>
      <w:r>
        <w:rPr>
          <w:rFonts w:ascii="Times New Roman" w:hAnsi="Times New Roman" w:cs="Times New Roman"/>
          <w:sz w:val="28"/>
          <w:szCs w:val="28"/>
        </w:rPr>
        <w:t>на широкое узнавание</w:t>
      </w:r>
      <w:r w:rsidRPr="00822038">
        <w:rPr>
          <w:rFonts w:ascii="Times New Roman" w:hAnsi="Times New Roman" w:cs="Times New Roman"/>
          <w:sz w:val="28"/>
          <w:szCs w:val="28"/>
        </w:rPr>
        <w:t>.</w:t>
      </w:r>
      <w:r>
        <w:rPr>
          <w:rFonts w:ascii="Times New Roman" w:hAnsi="Times New Roman" w:cs="Times New Roman"/>
          <w:sz w:val="28"/>
          <w:szCs w:val="28"/>
        </w:rPr>
        <w:t xml:space="preserve"> Автор допускает, что, в</w:t>
      </w:r>
      <w:r w:rsidRPr="00822038">
        <w:rPr>
          <w:rFonts w:ascii="Times New Roman" w:hAnsi="Times New Roman" w:cs="Times New Roman"/>
          <w:sz w:val="28"/>
          <w:szCs w:val="28"/>
        </w:rPr>
        <w:t xml:space="preserve">озможно, со временем появится обязательный способ произношения </w:t>
      </w:r>
      <w:r>
        <w:rPr>
          <w:rFonts w:ascii="Times New Roman" w:hAnsi="Times New Roman" w:cs="Times New Roman"/>
          <w:sz w:val="28"/>
          <w:szCs w:val="28"/>
        </w:rPr>
        <w:t xml:space="preserve">слов, но в начале своего пути должно работать свободное и естественное развитие </w:t>
      </w:r>
      <w:r w:rsidRPr="00822038">
        <w:rPr>
          <w:rFonts w:ascii="Times New Roman" w:hAnsi="Times New Roman" w:cs="Times New Roman"/>
          <w:sz w:val="28"/>
          <w:szCs w:val="28"/>
        </w:rPr>
        <w:t>языка</w:t>
      </w:r>
      <w:r>
        <w:rPr>
          <w:rFonts w:ascii="Times New Roman" w:hAnsi="Times New Roman" w:cs="Times New Roman"/>
          <w:sz w:val="28"/>
          <w:szCs w:val="28"/>
        </w:rPr>
        <w:t>.</w:t>
      </w:r>
    </w:p>
    <w:p w:rsidR="00FB192F" w:rsidRDefault="00FB192F" w:rsidP="00FB192F">
      <w:pPr>
        <w:pStyle w:val="a0"/>
        <w:spacing w:after="0" w:line="360" w:lineRule="auto"/>
        <w:rPr>
          <w:rFonts w:ascii="Times New Roman" w:hAnsi="Times New Roman" w:cs="Times New Roman"/>
          <w:sz w:val="28"/>
        </w:rPr>
      </w:pPr>
      <w:r>
        <w:rPr>
          <w:rFonts w:ascii="Times New Roman" w:hAnsi="Times New Roman" w:cs="Times New Roman"/>
          <w:sz w:val="28"/>
        </w:rPr>
        <w:t>Подход М. Гучко к грамматике очевиден</w:t>
      </w:r>
      <w:r w:rsidRPr="00DD4856">
        <w:rPr>
          <w:rFonts w:ascii="Times New Roman" w:hAnsi="Times New Roman" w:cs="Times New Roman"/>
          <w:sz w:val="28"/>
        </w:rPr>
        <w:t>:</w:t>
      </w:r>
      <w:r>
        <w:rPr>
          <w:rFonts w:ascii="Times New Roman" w:hAnsi="Times New Roman" w:cs="Times New Roman"/>
          <w:sz w:val="28"/>
        </w:rPr>
        <w:t xml:space="preserve"> он, считая натуралистически сконструированные или этнически ориентированные языки слишком сложными, </w:t>
      </w:r>
      <w:proofErr w:type="gramStart"/>
      <w:r>
        <w:rPr>
          <w:rFonts w:ascii="Times New Roman" w:hAnsi="Times New Roman" w:cs="Times New Roman"/>
          <w:sz w:val="28"/>
        </w:rPr>
        <w:t>со</w:t>
      </w:r>
      <w:proofErr w:type="gramEnd"/>
      <w:r>
        <w:rPr>
          <w:rFonts w:ascii="Times New Roman" w:hAnsi="Times New Roman" w:cs="Times New Roman"/>
          <w:sz w:val="28"/>
        </w:rPr>
        <w:t xml:space="preserve"> множеством исключений и особых случаев, полностью опирается на систему эсперанто. Сам автор объясняет это тем, что такой язык будет проще понят без обучения.</w:t>
      </w:r>
    </w:p>
    <w:p w:rsidR="00FB192F" w:rsidRPr="00E30B08" w:rsidRDefault="00FB192F" w:rsidP="00FB192F">
      <w:pPr>
        <w:pStyle w:val="a0"/>
        <w:spacing w:after="0" w:line="360" w:lineRule="auto"/>
        <w:rPr>
          <w:rFonts w:ascii="Times New Roman" w:hAnsi="Times New Roman" w:cs="Times New Roman"/>
          <w:i/>
          <w:sz w:val="28"/>
          <w:szCs w:val="28"/>
        </w:rPr>
      </w:pPr>
      <w:r w:rsidRPr="00597CEA">
        <w:rPr>
          <w:rFonts w:ascii="Times New Roman" w:hAnsi="Times New Roman" w:cs="Times New Roman"/>
          <w:sz w:val="28"/>
          <w:szCs w:val="28"/>
        </w:rPr>
        <w:t>В словио нет форм падежа, кроме формы прямого дополнения (-(</w:t>
      </w:r>
      <w:r w:rsidRPr="00597CEA">
        <w:rPr>
          <w:rFonts w:ascii="Times New Roman" w:hAnsi="Times New Roman" w:cs="Times New Roman"/>
          <w:sz w:val="28"/>
          <w:szCs w:val="28"/>
          <w:lang w:val="en-US"/>
        </w:rPr>
        <w:t>u</w:t>
      </w:r>
      <w:r w:rsidRPr="00597CEA">
        <w:rPr>
          <w:rFonts w:ascii="Times New Roman" w:hAnsi="Times New Roman" w:cs="Times New Roman"/>
          <w:sz w:val="28"/>
          <w:szCs w:val="28"/>
        </w:rPr>
        <w:t>)</w:t>
      </w:r>
      <w:r w:rsidRPr="00597CEA">
        <w:rPr>
          <w:rFonts w:ascii="Times New Roman" w:hAnsi="Times New Roman" w:cs="Times New Roman"/>
          <w:sz w:val="28"/>
          <w:szCs w:val="28"/>
          <w:lang w:val="en-US"/>
        </w:rPr>
        <w:t>f</w:t>
      </w:r>
      <w:r w:rsidRPr="00597CEA">
        <w:rPr>
          <w:rFonts w:ascii="Times New Roman" w:hAnsi="Times New Roman" w:cs="Times New Roman"/>
          <w:sz w:val="28"/>
          <w:szCs w:val="28"/>
        </w:rPr>
        <w:t xml:space="preserve">), которую можно принять за форму винительного падежа. Например: </w:t>
      </w:r>
      <w:r w:rsidRPr="005E13B5">
        <w:rPr>
          <w:rFonts w:ascii="Times New Roman" w:hAnsi="Times New Roman" w:cs="Times New Roman"/>
          <w:i/>
          <w:sz w:val="28"/>
          <w:szCs w:val="28"/>
        </w:rPr>
        <w:t>«mlodic lubil mlodica</w:t>
      </w:r>
      <w:r w:rsidRPr="00597CEA">
        <w:rPr>
          <w:rFonts w:ascii="Times New Roman" w:hAnsi="Times New Roman" w:cs="Times New Roman"/>
          <w:sz w:val="28"/>
          <w:szCs w:val="28"/>
        </w:rPr>
        <w:t>» - мальчик любит девочку» - при прямом порядке слов прямое дополнение не маркируется. При инверсии – маркируется</w:t>
      </w:r>
      <w:r w:rsidRPr="00E30B08">
        <w:rPr>
          <w:rFonts w:ascii="Times New Roman" w:hAnsi="Times New Roman" w:cs="Times New Roman"/>
          <w:sz w:val="28"/>
          <w:szCs w:val="28"/>
        </w:rPr>
        <w:t>:</w:t>
      </w:r>
      <w:r w:rsidRPr="00597CEA">
        <w:rPr>
          <w:rFonts w:ascii="Times New Roman" w:hAnsi="Times New Roman" w:cs="Times New Roman"/>
          <w:sz w:val="28"/>
          <w:szCs w:val="28"/>
        </w:rPr>
        <w:t xml:space="preserve"> </w:t>
      </w:r>
      <w:r w:rsidRPr="005E13B5">
        <w:rPr>
          <w:rFonts w:ascii="Times New Roman" w:hAnsi="Times New Roman" w:cs="Times New Roman"/>
          <w:i/>
          <w:sz w:val="28"/>
          <w:szCs w:val="28"/>
        </w:rPr>
        <w:t xml:space="preserve">«mlodicaf lubil </w:t>
      </w:r>
      <w:r w:rsidRPr="005E13B5">
        <w:rPr>
          <w:rFonts w:ascii="Times New Roman" w:hAnsi="Times New Roman" w:cs="Times New Roman"/>
          <w:i/>
          <w:sz w:val="28"/>
          <w:szCs w:val="28"/>
        </w:rPr>
        <w:lastRenderedPageBreak/>
        <w:t>mlodic» - «девочку любит мальчик»</w:t>
      </w:r>
      <w:r w:rsidRPr="00597CEA">
        <w:rPr>
          <w:rFonts w:ascii="Times New Roman" w:hAnsi="Times New Roman" w:cs="Times New Roman"/>
          <w:sz w:val="28"/>
          <w:szCs w:val="28"/>
        </w:rPr>
        <w:t>.</w:t>
      </w:r>
      <w:r>
        <w:rPr>
          <w:rFonts w:ascii="Times New Roman" w:hAnsi="Times New Roman" w:cs="Times New Roman"/>
          <w:sz w:val="28"/>
          <w:szCs w:val="28"/>
        </w:rPr>
        <w:t xml:space="preserve"> Также в словио отсутствует и категория рода, все прилагательные имеют окончание –</w:t>
      </w:r>
      <w:r>
        <w:rPr>
          <w:rFonts w:ascii="Times New Roman" w:hAnsi="Times New Roman" w:cs="Times New Roman"/>
          <w:sz w:val="28"/>
          <w:szCs w:val="28"/>
          <w:lang w:val="en-US"/>
        </w:rPr>
        <w:t>ju</w:t>
      </w:r>
      <w:r w:rsidRPr="00E30B08">
        <w:rPr>
          <w:rFonts w:ascii="Times New Roman" w:hAnsi="Times New Roman" w:cs="Times New Roman"/>
          <w:sz w:val="28"/>
          <w:szCs w:val="28"/>
        </w:rPr>
        <w:t>:</w:t>
      </w:r>
      <w:r w:rsidRPr="00E30B08">
        <w:t xml:space="preserve"> </w:t>
      </w:r>
      <w:r>
        <w:t>«</w:t>
      </w:r>
      <w:r w:rsidRPr="00E30B08">
        <w:rPr>
          <w:rFonts w:ascii="Times New Roman" w:hAnsi="Times New Roman" w:cs="Times New Roman"/>
          <w:i/>
          <w:sz w:val="28"/>
          <w:szCs w:val="28"/>
        </w:rPr>
        <w:t>dobrju mlodic</w:t>
      </w:r>
      <w:r>
        <w:rPr>
          <w:rFonts w:ascii="Times New Roman" w:hAnsi="Times New Roman" w:cs="Times New Roman"/>
          <w:i/>
          <w:sz w:val="28"/>
          <w:szCs w:val="28"/>
        </w:rPr>
        <w:t>» -</w:t>
      </w:r>
      <w:r w:rsidRPr="00E30B08">
        <w:rPr>
          <w:rFonts w:ascii="Times New Roman" w:hAnsi="Times New Roman" w:cs="Times New Roman"/>
          <w:i/>
          <w:sz w:val="28"/>
          <w:szCs w:val="28"/>
        </w:rPr>
        <w:t xml:space="preserve"> «хороший юноша» и «dobrju mlodica»</w:t>
      </w:r>
      <w:r>
        <w:rPr>
          <w:rFonts w:ascii="Times New Roman" w:hAnsi="Times New Roman" w:cs="Times New Roman"/>
          <w:i/>
          <w:sz w:val="28"/>
          <w:szCs w:val="28"/>
        </w:rPr>
        <w:t xml:space="preserve"> - </w:t>
      </w:r>
      <w:r w:rsidRPr="00E30B08">
        <w:rPr>
          <w:rFonts w:ascii="Times New Roman" w:hAnsi="Times New Roman" w:cs="Times New Roman"/>
          <w:i/>
          <w:sz w:val="28"/>
          <w:szCs w:val="28"/>
        </w:rPr>
        <w:t>«хорошая девушка</w:t>
      </w:r>
      <w:r w:rsidRPr="0065098A">
        <w:rPr>
          <w:rFonts w:ascii="Times New Roman" w:hAnsi="Times New Roman" w:cs="Times New Roman"/>
          <w:i/>
          <w:sz w:val="28"/>
          <w:szCs w:val="28"/>
        </w:rPr>
        <w:t xml:space="preserve">». </w:t>
      </w:r>
      <w:r w:rsidRPr="0065098A">
        <w:rPr>
          <w:rFonts w:ascii="Times New Roman" w:hAnsi="Times New Roman" w:cs="Times New Roman"/>
          <w:sz w:val="28"/>
          <w:szCs w:val="28"/>
        </w:rPr>
        <w:t>Имеются средства для обозначения пола животных и людей, например суффиксы мужского и женского грамматических родов –ic и –ica соответственно.</w:t>
      </w:r>
    </w:p>
    <w:p w:rsidR="00FB192F" w:rsidRDefault="00FB192F" w:rsidP="00FB192F">
      <w:pPr>
        <w:pStyle w:val="a0"/>
        <w:spacing w:after="0" w:line="360" w:lineRule="auto"/>
        <w:rPr>
          <w:rFonts w:ascii="Times New Roman" w:hAnsi="Times New Roman" w:cs="Times New Roman"/>
          <w:sz w:val="28"/>
          <w:szCs w:val="28"/>
        </w:rPr>
      </w:pPr>
      <w:r w:rsidRPr="00C65C61">
        <w:rPr>
          <w:rFonts w:ascii="Times New Roman" w:hAnsi="Times New Roman" w:cs="Times New Roman"/>
          <w:sz w:val="28"/>
          <w:szCs w:val="28"/>
        </w:rPr>
        <w:t>Множественное число всех существительных образуется прибавлением –</w:t>
      </w:r>
      <w:r w:rsidRPr="00C65C61">
        <w:rPr>
          <w:rFonts w:ascii="Times New Roman" w:hAnsi="Times New Roman" w:cs="Times New Roman"/>
          <w:sz w:val="28"/>
          <w:szCs w:val="28"/>
          <w:lang w:val="en-US"/>
        </w:rPr>
        <w:t>s</w:t>
      </w:r>
      <w:r w:rsidRPr="00C65C61">
        <w:rPr>
          <w:rFonts w:ascii="Times New Roman" w:hAnsi="Times New Roman" w:cs="Times New Roman"/>
          <w:sz w:val="28"/>
          <w:szCs w:val="28"/>
        </w:rPr>
        <w:t>, если слово оканчивается на гласную и –(</w:t>
      </w:r>
      <w:r w:rsidRPr="00C65C61">
        <w:rPr>
          <w:rFonts w:ascii="Times New Roman" w:hAnsi="Times New Roman" w:cs="Times New Roman"/>
          <w:sz w:val="28"/>
          <w:szCs w:val="28"/>
          <w:lang w:val="en-US"/>
        </w:rPr>
        <w:t>i</w:t>
      </w:r>
      <w:r w:rsidRPr="00C65C61">
        <w:rPr>
          <w:rFonts w:ascii="Times New Roman" w:hAnsi="Times New Roman" w:cs="Times New Roman"/>
          <w:sz w:val="28"/>
          <w:szCs w:val="28"/>
        </w:rPr>
        <w:t>)</w:t>
      </w:r>
      <w:r w:rsidRPr="00C65C61">
        <w:rPr>
          <w:rFonts w:ascii="Times New Roman" w:hAnsi="Times New Roman" w:cs="Times New Roman"/>
          <w:sz w:val="28"/>
          <w:szCs w:val="28"/>
          <w:lang w:val="en-US"/>
        </w:rPr>
        <w:t>s</w:t>
      </w:r>
      <w:r w:rsidRPr="00C65C61">
        <w:rPr>
          <w:rFonts w:ascii="Times New Roman" w:hAnsi="Times New Roman" w:cs="Times New Roman"/>
          <w:sz w:val="28"/>
          <w:szCs w:val="28"/>
        </w:rPr>
        <w:t>, если на</w:t>
      </w:r>
      <w:r>
        <w:rPr>
          <w:rFonts w:ascii="Times New Roman" w:hAnsi="Times New Roman" w:cs="Times New Roman"/>
          <w:sz w:val="28"/>
          <w:szCs w:val="28"/>
        </w:rPr>
        <w:t xml:space="preserve"> </w:t>
      </w:r>
      <w:r w:rsidRPr="00C65C61">
        <w:rPr>
          <w:rFonts w:ascii="Times New Roman" w:hAnsi="Times New Roman" w:cs="Times New Roman"/>
          <w:sz w:val="28"/>
          <w:szCs w:val="28"/>
        </w:rPr>
        <w:t>согласную.</w:t>
      </w:r>
      <w:r>
        <w:rPr>
          <w:rFonts w:ascii="Times New Roman" w:hAnsi="Times New Roman" w:cs="Times New Roman"/>
          <w:sz w:val="28"/>
          <w:szCs w:val="28"/>
        </w:rPr>
        <w:t xml:space="preserve"> Это решение, с </w:t>
      </w:r>
      <w:r w:rsidRPr="005E13B5">
        <w:rPr>
          <w:rFonts w:ascii="Times New Roman" w:hAnsi="Times New Roman" w:cs="Times New Roman"/>
          <w:sz w:val="28"/>
          <w:szCs w:val="28"/>
        </w:rPr>
        <w:t xml:space="preserve">одной стороны, </w:t>
      </w:r>
      <w:r>
        <w:rPr>
          <w:rFonts w:ascii="Times New Roman" w:hAnsi="Times New Roman" w:cs="Times New Roman"/>
          <w:sz w:val="28"/>
          <w:szCs w:val="28"/>
        </w:rPr>
        <w:t>серьёзно упрощает именную парадигму</w:t>
      </w:r>
      <w:r w:rsidRPr="005E13B5">
        <w:rPr>
          <w:rFonts w:ascii="Times New Roman" w:hAnsi="Times New Roman" w:cs="Times New Roman"/>
          <w:sz w:val="28"/>
          <w:szCs w:val="28"/>
        </w:rPr>
        <w:t xml:space="preserve">, поскольку </w:t>
      </w:r>
      <w:r>
        <w:rPr>
          <w:rFonts w:ascii="Times New Roman" w:hAnsi="Times New Roman" w:cs="Times New Roman"/>
          <w:sz w:val="28"/>
          <w:szCs w:val="28"/>
        </w:rPr>
        <w:t xml:space="preserve">носители </w:t>
      </w:r>
      <w:r w:rsidRPr="005E13B5">
        <w:rPr>
          <w:rFonts w:ascii="Times New Roman" w:hAnsi="Times New Roman" w:cs="Times New Roman"/>
          <w:sz w:val="28"/>
          <w:szCs w:val="28"/>
        </w:rPr>
        <w:t xml:space="preserve">должны запомнить только одну форму множественного числа, но полученные формы </w:t>
      </w:r>
      <w:r>
        <w:rPr>
          <w:rFonts w:ascii="Times New Roman" w:hAnsi="Times New Roman" w:cs="Times New Roman"/>
          <w:sz w:val="28"/>
          <w:szCs w:val="28"/>
        </w:rPr>
        <w:t xml:space="preserve">этого </w:t>
      </w:r>
      <w:r w:rsidRPr="005E13B5">
        <w:rPr>
          <w:rFonts w:ascii="Times New Roman" w:hAnsi="Times New Roman" w:cs="Times New Roman"/>
          <w:sz w:val="28"/>
          <w:szCs w:val="28"/>
        </w:rPr>
        <w:t xml:space="preserve">множественного числа </w:t>
      </w:r>
      <w:r>
        <w:rPr>
          <w:rFonts w:ascii="Times New Roman" w:hAnsi="Times New Roman" w:cs="Times New Roman"/>
          <w:sz w:val="28"/>
          <w:szCs w:val="28"/>
        </w:rPr>
        <w:t xml:space="preserve">получаются не всегда привычными для </w:t>
      </w:r>
      <w:r w:rsidRPr="005E13B5">
        <w:rPr>
          <w:rFonts w:ascii="Times New Roman" w:hAnsi="Times New Roman" w:cs="Times New Roman"/>
          <w:sz w:val="28"/>
          <w:szCs w:val="28"/>
        </w:rPr>
        <w:t>с</w:t>
      </w:r>
      <w:r>
        <w:rPr>
          <w:rFonts w:ascii="Times New Roman" w:hAnsi="Times New Roman" w:cs="Times New Roman"/>
          <w:sz w:val="28"/>
          <w:szCs w:val="28"/>
        </w:rPr>
        <w:t>луха носителя славянского языка</w:t>
      </w:r>
      <w:r w:rsidRPr="005E13B5">
        <w:rPr>
          <w:rFonts w:ascii="Times New Roman" w:hAnsi="Times New Roman" w:cs="Times New Roman"/>
          <w:sz w:val="28"/>
          <w:szCs w:val="28"/>
        </w:rPr>
        <w:t>:</w:t>
      </w:r>
      <w:r>
        <w:rPr>
          <w:rFonts w:ascii="Times New Roman" w:hAnsi="Times New Roman" w:cs="Times New Roman"/>
          <w:sz w:val="28"/>
          <w:szCs w:val="28"/>
        </w:rPr>
        <w:t xml:space="preserve"> </w:t>
      </w:r>
      <w:r w:rsidRPr="005E13B5">
        <w:rPr>
          <w:rFonts w:ascii="Times New Roman" w:hAnsi="Times New Roman" w:cs="Times New Roman"/>
          <w:i/>
          <w:sz w:val="28"/>
          <w:szCs w:val="28"/>
        </w:rPr>
        <w:t>«</w:t>
      </w:r>
      <w:r w:rsidRPr="005E13B5">
        <w:rPr>
          <w:rFonts w:ascii="Times New Roman" w:hAnsi="Times New Roman" w:cs="Times New Roman"/>
          <w:i/>
          <w:sz w:val="28"/>
          <w:szCs w:val="28"/>
          <w:lang w:val="en-US"/>
        </w:rPr>
        <w:t>dom</w:t>
      </w:r>
      <w:r w:rsidRPr="005E13B5">
        <w:rPr>
          <w:rFonts w:ascii="Times New Roman" w:hAnsi="Times New Roman" w:cs="Times New Roman"/>
          <w:i/>
          <w:sz w:val="28"/>
          <w:szCs w:val="28"/>
        </w:rPr>
        <w:t xml:space="preserve"> – </w:t>
      </w:r>
      <w:r w:rsidRPr="005E13B5">
        <w:rPr>
          <w:rFonts w:ascii="Times New Roman" w:hAnsi="Times New Roman" w:cs="Times New Roman"/>
          <w:i/>
          <w:sz w:val="28"/>
          <w:szCs w:val="28"/>
          <w:lang w:val="en-US"/>
        </w:rPr>
        <w:t>domis</w:t>
      </w:r>
      <w:r w:rsidRPr="005E13B5">
        <w:rPr>
          <w:rFonts w:ascii="Times New Roman" w:hAnsi="Times New Roman" w:cs="Times New Roman"/>
          <w:i/>
          <w:sz w:val="28"/>
          <w:szCs w:val="28"/>
        </w:rPr>
        <w:t>» - «дом – дома»,  «</w:t>
      </w:r>
      <w:r w:rsidRPr="005E13B5">
        <w:rPr>
          <w:rFonts w:ascii="Times New Roman" w:hAnsi="Times New Roman" w:cs="Times New Roman"/>
          <w:i/>
          <w:sz w:val="28"/>
          <w:szCs w:val="28"/>
          <w:lang w:val="en-US"/>
        </w:rPr>
        <w:t>okno</w:t>
      </w:r>
      <w:r w:rsidRPr="005E13B5">
        <w:rPr>
          <w:rFonts w:ascii="Times New Roman" w:hAnsi="Times New Roman" w:cs="Times New Roman"/>
          <w:i/>
          <w:sz w:val="28"/>
          <w:szCs w:val="28"/>
        </w:rPr>
        <w:t xml:space="preserve"> – </w:t>
      </w:r>
      <w:r w:rsidRPr="005E13B5">
        <w:rPr>
          <w:rFonts w:ascii="Times New Roman" w:hAnsi="Times New Roman" w:cs="Times New Roman"/>
          <w:i/>
          <w:sz w:val="28"/>
          <w:szCs w:val="28"/>
          <w:lang w:val="en-US"/>
        </w:rPr>
        <w:t>oknos</w:t>
      </w:r>
      <w:r w:rsidRPr="005E13B5">
        <w:rPr>
          <w:rFonts w:ascii="Times New Roman" w:hAnsi="Times New Roman" w:cs="Times New Roman"/>
          <w:i/>
          <w:sz w:val="28"/>
          <w:szCs w:val="28"/>
        </w:rPr>
        <w:t>» - «окно – окна».</w:t>
      </w:r>
      <w:r>
        <w:rPr>
          <w:rFonts w:ascii="Times New Roman" w:hAnsi="Times New Roman" w:cs="Times New Roman"/>
          <w:sz w:val="28"/>
          <w:szCs w:val="28"/>
        </w:rPr>
        <w:t xml:space="preserve"> Основанная на эсперанто, единая «неславянская» парадигма своим упрощённым характером может не помочь изучающим, а запутать непривыкших к таким формам носителей славянских языков.</w:t>
      </w:r>
    </w:p>
    <w:p w:rsidR="00FB192F" w:rsidRDefault="00FB192F" w:rsidP="00FB192F">
      <w:pPr>
        <w:pStyle w:val="a0"/>
        <w:spacing w:after="0" w:line="360" w:lineRule="auto"/>
        <w:rPr>
          <w:rFonts w:ascii="Times New Roman" w:hAnsi="Times New Roman" w:cs="Times New Roman"/>
          <w:sz w:val="28"/>
          <w:szCs w:val="28"/>
        </w:rPr>
      </w:pPr>
      <w:r>
        <w:rPr>
          <w:rFonts w:ascii="Times New Roman" w:hAnsi="Times New Roman" w:cs="Times New Roman"/>
          <w:sz w:val="28"/>
          <w:szCs w:val="28"/>
        </w:rPr>
        <w:t>Тенденция к аналитизму и упрощению в словио неоднородна. Сравнительная степень прилагательных имеет несколько способов образования</w:t>
      </w:r>
      <w:r w:rsidRPr="0065098A">
        <w:rPr>
          <w:rFonts w:ascii="Times New Roman" w:hAnsi="Times New Roman" w:cs="Times New Roman"/>
          <w:sz w:val="28"/>
          <w:szCs w:val="28"/>
        </w:rPr>
        <w:t>:</w:t>
      </w:r>
      <w:r>
        <w:rPr>
          <w:rFonts w:ascii="Times New Roman" w:hAnsi="Times New Roman" w:cs="Times New Roman"/>
          <w:sz w:val="28"/>
          <w:szCs w:val="28"/>
        </w:rPr>
        <w:t xml:space="preserve"> частицы </w:t>
      </w:r>
      <w:r w:rsidRPr="0065098A">
        <w:rPr>
          <w:rFonts w:ascii="Times New Roman" w:hAnsi="Times New Roman" w:cs="Times New Roman"/>
          <w:i/>
          <w:sz w:val="28"/>
          <w:szCs w:val="28"/>
          <w:lang w:val="en-US"/>
        </w:rPr>
        <w:t>plus</w:t>
      </w:r>
      <w:r w:rsidRPr="0065098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5098A">
        <w:rPr>
          <w:rFonts w:ascii="Times New Roman" w:hAnsi="Times New Roman" w:cs="Times New Roman"/>
          <w:i/>
          <w:sz w:val="28"/>
          <w:szCs w:val="28"/>
          <w:lang w:val="en-US"/>
        </w:rPr>
        <w:t>bolsx</w:t>
      </w:r>
      <w:r>
        <w:rPr>
          <w:rFonts w:ascii="Times New Roman" w:hAnsi="Times New Roman" w:cs="Times New Roman"/>
          <w:sz w:val="28"/>
          <w:szCs w:val="28"/>
        </w:rPr>
        <w:t>, или суффикс –</w:t>
      </w:r>
      <w:r w:rsidRPr="0065098A">
        <w:rPr>
          <w:rFonts w:ascii="Times New Roman" w:hAnsi="Times New Roman" w:cs="Times New Roman"/>
          <w:i/>
          <w:sz w:val="28"/>
          <w:szCs w:val="28"/>
          <w:lang w:val="en-US"/>
        </w:rPr>
        <w:t>jusx</w:t>
      </w:r>
      <w:r w:rsidRPr="0065098A">
        <w:rPr>
          <w:rFonts w:ascii="Times New Roman" w:hAnsi="Times New Roman" w:cs="Times New Roman"/>
          <w:sz w:val="28"/>
          <w:szCs w:val="28"/>
        </w:rPr>
        <w:t xml:space="preserve">: </w:t>
      </w:r>
      <w:r>
        <w:rPr>
          <w:rFonts w:ascii="Times New Roman" w:hAnsi="Times New Roman" w:cs="Times New Roman"/>
          <w:sz w:val="28"/>
          <w:szCs w:val="28"/>
        </w:rPr>
        <w:t>«</w:t>
      </w:r>
      <w:r w:rsidRPr="0065098A">
        <w:rPr>
          <w:rFonts w:ascii="Times New Roman" w:hAnsi="Times New Roman" w:cs="Times New Roman"/>
          <w:i/>
          <w:sz w:val="28"/>
          <w:szCs w:val="28"/>
          <w:lang w:val="en-US"/>
        </w:rPr>
        <w:t>novju</w:t>
      </w:r>
      <w:r w:rsidRPr="0065098A">
        <w:rPr>
          <w:rFonts w:ascii="Times New Roman" w:hAnsi="Times New Roman" w:cs="Times New Roman"/>
          <w:i/>
          <w:sz w:val="28"/>
          <w:szCs w:val="28"/>
        </w:rPr>
        <w:t xml:space="preserve"> – </w:t>
      </w:r>
      <w:r w:rsidRPr="0065098A">
        <w:rPr>
          <w:rFonts w:ascii="Times New Roman" w:hAnsi="Times New Roman" w:cs="Times New Roman"/>
          <w:i/>
          <w:sz w:val="28"/>
          <w:szCs w:val="28"/>
          <w:lang w:val="en-US"/>
        </w:rPr>
        <w:t>plus</w:t>
      </w:r>
      <w:r w:rsidRPr="0065098A">
        <w:rPr>
          <w:rFonts w:ascii="Times New Roman" w:hAnsi="Times New Roman" w:cs="Times New Roman"/>
          <w:i/>
          <w:sz w:val="28"/>
          <w:szCs w:val="28"/>
        </w:rPr>
        <w:t xml:space="preserve"> </w:t>
      </w:r>
      <w:r w:rsidRPr="0065098A">
        <w:rPr>
          <w:rFonts w:ascii="Times New Roman" w:hAnsi="Times New Roman" w:cs="Times New Roman"/>
          <w:i/>
          <w:sz w:val="28"/>
          <w:szCs w:val="28"/>
          <w:lang w:val="en-US"/>
        </w:rPr>
        <w:t>novju</w:t>
      </w:r>
      <w:r w:rsidRPr="0065098A">
        <w:rPr>
          <w:rFonts w:ascii="Times New Roman" w:hAnsi="Times New Roman" w:cs="Times New Roman"/>
          <w:i/>
          <w:sz w:val="28"/>
          <w:szCs w:val="28"/>
        </w:rPr>
        <w:t>\</w:t>
      </w:r>
      <w:r w:rsidRPr="0065098A">
        <w:rPr>
          <w:rFonts w:ascii="Times New Roman" w:hAnsi="Times New Roman" w:cs="Times New Roman"/>
          <w:i/>
          <w:sz w:val="28"/>
          <w:szCs w:val="28"/>
          <w:lang w:val="en-US"/>
        </w:rPr>
        <w:t>bolsx</w:t>
      </w:r>
      <w:r w:rsidRPr="0065098A">
        <w:rPr>
          <w:rFonts w:ascii="Times New Roman" w:hAnsi="Times New Roman" w:cs="Times New Roman"/>
          <w:i/>
          <w:sz w:val="28"/>
          <w:szCs w:val="28"/>
        </w:rPr>
        <w:t xml:space="preserve"> </w:t>
      </w:r>
      <w:r w:rsidRPr="0065098A">
        <w:rPr>
          <w:rFonts w:ascii="Times New Roman" w:hAnsi="Times New Roman" w:cs="Times New Roman"/>
          <w:i/>
          <w:sz w:val="28"/>
          <w:szCs w:val="28"/>
          <w:lang w:val="en-US"/>
        </w:rPr>
        <w:t>novju</w:t>
      </w:r>
      <w:r w:rsidRPr="0065098A">
        <w:rPr>
          <w:rFonts w:ascii="Times New Roman" w:hAnsi="Times New Roman" w:cs="Times New Roman"/>
          <w:i/>
          <w:sz w:val="28"/>
          <w:szCs w:val="28"/>
        </w:rPr>
        <w:t>\</w:t>
      </w:r>
      <w:r w:rsidRPr="0065098A">
        <w:rPr>
          <w:rFonts w:ascii="Times New Roman" w:hAnsi="Times New Roman" w:cs="Times New Roman"/>
          <w:i/>
          <w:sz w:val="28"/>
          <w:szCs w:val="28"/>
          <w:lang w:val="en-US"/>
        </w:rPr>
        <w:t>novjusx</w:t>
      </w:r>
      <w:r>
        <w:rPr>
          <w:rFonts w:ascii="Times New Roman" w:hAnsi="Times New Roman" w:cs="Times New Roman"/>
          <w:i/>
          <w:sz w:val="28"/>
          <w:szCs w:val="28"/>
        </w:rPr>
        <w:t>»</w:t>
      </w:r>
      <w:r w:rsidRPr="0065098A">
        <w:rPr>
          <w:rFonts w:ascii="Times New Roman" w:hAnsi="Times New Roman" w:cs="Times New Roman"/>
          <w:i/>
          <w:sz w:val="28"/>
          <w:szCs w:val="28"/>
        </w:rPr>
        <w:t xml:space="preserve"> – </w:t>
      </w:r>
      <w:r>
        <w:rPr>
          <w:rFonts w:ascii="Times New Roman" w:hAnsi="Times New Roman" w:cs="Times New Roman"/>
          <w:i/>
          <w:sz w:val="28"/>
          <w:szCs w:val="28"/>
        </w:rPr>
        <w:t>«</w:t>
      </w:r>
      <w:r w:rsidRPr="0065098A">
        <w:rPr>
          <w:rFonts w:ascii="Times New Roman" w:hAnsi="Times New Roman" w:cs="Times New Roman"/>
          <w:i/>
          <w:sz w:val="28"/>
          <w:szCs w:val="28"/>
        </w:rPr>
        <w:t>новый – более новые\новее</w:t>
      </w:r>
      <w:r>
        <w:rPr>
          <w:rFonts w:ascii="Times New Roman" w:hAnsi="Times New Roman" w:cs="Times New Roman"/>
          <w:i/>
          <w:sz w:val="28"/>
          <w:szCs w:val="28"/>
        </w:rPr>
        <w:t xml:space="preserve">» </w:t>
      </w:r>
      <w:r w:rsidRPr="0065098A">
        <w:rPr>
          <w:rFonts w:ascii="Times New Roman" w:hAnsi="Times New Roman" w:cs="Times New Roman"/>
          <w:sz w:val="28"/>
          <w:szCs w:val="28"/>
        </w:rPr>
        <w:t>Есть две формы превосходной степени</w:t>
      </w:r>
      <w:r>
        <w:rPr>
          <w:rFonts w:ascii="Times New Roman" w:hAnsi="Times New Roman" w:cs="Times New Roman"/>
          <w:sz w:val="28"/>
          <w:szCs w:val="28"/>
        </w:rPr>
        <w:t>, образующиеся с помощью</w:t>
      </w:r>
      <w:r w:rsidRPr="0065098A">
        <w:rPr>
          <w:rFonts w:ascii="Times New Roman" w:hAnsi="Times New Roman" w:cs="Times New Roman"/>
          <w:sz w:val="28"/>
          <w:szCs w:val="28"/>
        </w:rPr>
        <w:t xml:space="preserve"> </w:t>
      </w:r>
      <w:r w:rsidRPr="0065098A">
        <w:rPr>
          <w:rFonts w:ascii="Times New Roman" w:hAnsi="Times New Roman" w:cs="Times New Roman"/>
          <w:i/>
          <w:sz w:val="28"/>
          <w:szCs w:val="28"/>
        </w:rPr>
        <w:t>maks</w:t>
      </w:r>
      <w:r w:rsidRPr="0065098A">
        <w:rPr>
          <w:rFonts w:ascii="Times New Roman" w:hAnsi="Times New Roman" w:cs="Times New Roman"/>
          <w:sz w:val="28"/>
          <w:szCs w:val="28"/>
        </w:rPr>
        <w:t xml:space="preserve"> или </w:t>
      </w:r>
      <w:r w:rsidRPr="0065098A">
        <w:rPr>
          <w:rFonts w:ascii="Times New Roman" w:hAnsi="Times New Roman" w:cs="Times New Roman"/>
          <w:i/>
          <w:sz w:val="28"/>
          <w:szCs w:val="28"/>
        </w:rPr>
        <w:t>naj</w:t>
      </w:r>
      <w:r>
        <w:rPr>
          <w:rFonts w:ascii="Times New Roman" w:hAnsi="Times New Roman" w:cs="Times New Roman"/>
          <w:sz w:val="28"/>
          <w:szCs w:val="28"/>
        </w:rPr>
        <w:t>-</w:t>
      </w:r>
      <w:r w:rsidRPr="0065098A">
        <w:rPr>
          <w:rFonts w:ascii="Times New Roman" w:hAnsi="Times New Roman" w:cs="Times New Roman"/>
          <w:sz w:val="28"/>
          <w:szCs w:val="28"/>
        </w:rPr>
        <w:t xml:space="preserve">: </w:t>
      </w:r>
      <w:r w:rsidRPr="0065098A">
        <w:rPr>
          <w:rFonts w:ascii="Times New Roman" w:hAnsi="Times New Roman" w:cs="Times New Roman"/>
          <w:i/>
          <w:sz w:val="28"/>
          <w:szCs w:val="28"/>
        </w:rPr>
        <w:t>«</w:t>
      </w:r>
      <w:r w:rsidRPr="0065098A">
        <w:rPr>
          <w:rFonts w:ascii="Times New Roman" w:hAnsi="Times New Roman" w:cs="Times New Roman"/>
          <w:i/>
          <w:sz w:val="28"/>
          <w:szCs w:val="28"/>
          <w:lang w:val="en-US"/>
        </w:rPr>
        <w:t>maks</w:t>
      </w:r>
      <w:r w:rsidRPr="0065098A">
        <w:rPr>
          <w:rFonts w:ascii="Times New Roman" w:hAnsi="Times New Roman" w:cs="Times New Roman"/>
          <w:i/>
          <w:sz w:val="28"/>
          <w:szCs w:val="28"/>
        </w:rPr>
        <w:t xml:space="preserve"> </w:t>
      </w:r>
      <w:r w:rsidRPr="0065098A">
        <w:rPr>
          <w:rFonts w:ascii="Times New Roman" w:hAnsi="Times New Roman" w:cs="Times New Roman"/>
          <w:i/>
          <w:sz w:val="28"/>
          <w:szCs w:val="28"/>
          <w:lang w:val="en-US"/>
        </w:rPr>
        <w:t>novju</w:t>
      </w:r>
      <w:r w:rsidRPr="0065098A">
        <w:rPr>
          <w:rFonts w:ascii="Times New Roman" w:hAnsi="Times New Roman" w:cs="Times New Roman"/>
          <w:i/>
          <w:sz w:val="28"/>
          <w:szCs w:val="28"/>
        </w:rPr>
        <w:t>\</w:t>
      </w:r>
      <w:r w:rsidRPr="0065098A">
        <w:rPr>
          <w:rFonts w:ascii="Times New Roman" w:hAnsi="Times New Roman" w:cs="Times New Roman"/>
          <w:i/>
          <w:sz w:val="28"/>
          <w:szCs w:val="28"/>
          <w:lang w:val="en-US"/>
        </w:rPr>
        <w:t>najnovju</w:t>
      </w:r>
      <w:r w:rsidRPr="0065098A">
        <w:rPr>
          <w:rFonts w:ascii="Times New Roman" w:hAnsi="Times New Roman" w:cs="Times New Roman"/>
          <w:i/>
          <w:sz w:val="28"/>
          <w:szCs w:val="28"/>
        </w:rPr>
        <w:t>» – «самый новый\новейший»</w:t>
      </w:r>
      <w:r>
        <w:rPr>
          <w:rFonts w:ascii="Times New Roman" w:hAnsi="Times New Roman" w:cs="Times New Roman"/>
          <w:sz w:val="28"/>
          <w:szCs w:val="28"/>
        </w:rPr>
        <w:t>.</w:t>
      </w:r>
      <w:r w:rsidRPr="0065098A">
        <w:rPr>
          <w:rFonts w:ascii="Times New Roman" w:hAnsi="Times New Roman" w:cs="Times New Roman"/>
          <w:sz w:val="28"/>
          <w:szCs w:val="28"/>
        </w:rPr>
        <w:t xml:space="preserve"> </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Pr>
          <w:rFonts w:ascii="Times New Roman" w:hAnsi="Times New Roman" w:cs="Times New Roman"/>
          <w:sz w:val="28"/>
          <w:szCs w:val="28"/>
        </w:rPr>
        <w:t>М. Гучко сокращает глагольную парадигму, оставляя три формы времени. Такая структура близка восточнославянским и западнославянским языкам, но носителю южнославянских языков, где используется расширенная система глагольных временных форм со сложным будущим, перфектом и плюсквамперфектом, будет непривычна. Хотя автор допускает несколько, как синтетических, так и аналитических, способов образования временных форм в словио. Например, в настоящем времени</w:t>
      </w:r>
      <w:r w:rsidRPr="00E469BC">
        <w:rPr>
          <w:rFonts w:ascii="Times New Roman" w:hAnsi="Times New Roman" w:cs="Times New Roman"/>
          <w:i/>
          <w:sz w:val="28"/>
          <w:szCs w:val="28"/>
        </w:rPr>
        <w:t>: «я</w:t>
      </w:r>
      <w:r>
        <w:rPr>
          <w:rFonts w:ascii="Times New Roman" w:hAnsi="Times New Roman" w:cs="Times New Roman"/>
          <w:i/>
          <w:sz w:val="28"/>
          <w:szCs w:val="28"/>
        </w:rPr>
        <w:t xml:space="preserve"> творю</w:t>
      </w:r>
      <w:r w:rsidRPr="00E469BC">
        <w:rPr>
          <w:rFonts w:ascii="Times New Roman" w:hAnsi="Times New Roman" w:cs="Times New Roman"/>
          <w:i/>
          <w:sz w:val="28"/>
          <w:szCs w:val="28"/>
        </w:rPr>
        <w:t xml:space="preserve">» </w:t>
      </w:r>
      <w:r w:rsidRPr="00742897">
        <w:rPr>
          <w:rFonts w:ascii="Times New Roman" w:hAnsi="Times New Roman" w:cs="Times New Roman"/>
          <w:sz w:val="28"/>
          <w:szCs w:val="28"/>
        </w:rPr>
        <w:t>и</w:t>
      </w:r>
      <w:r w:rsidRPr="00E469BC">
        <w:rPr>
          <w:rFonts w:ascii="Times New Roman" w:hAnsi="Times New Roman" w:cs="Times New Roman"/>
          <w:i/>
          <w:sz w:val="28"/>
          <w:szCs w:val="28"/>
        </w:rPr>
        <w:t xml:space="preserve"> «ты</w:t>
      </w:r>
      <w:r>
        <w:rPr>
          <w:rFonts w:ascii="Times New Roman" w:hAnsi="Times New Roman" w:cs="Times New Roman"/>
          <w:i/>
          <w:sz w:val="28"/>
          <w:szCs w:val="28"/>
        </w:rPr>
        <w:t xml:space="preserve"> творишь</w:t>
      </w:r>
      <w:r w:rsidRPr="00E469BC">
        <w:rPr>
          <w:rFonts w:ascii="Times New Roman" w:hAnsi="Times New Roman" w:cs="Times New Roman"/>
          <w:i/>
          <w:sz w:val="28"/>
          <w:szCs w:val="28"/>
        </w:rPr>
        <w:t>» – «</w:t>
      </w:r>
      <w:r>
        <w:rPr>
          <w:rFonts w:ascii="Times New Roman" w:hAnsi="Times New Roman" w:cs="Times New Roman"/>
          <w:i/>
          <w:color w:val="202122"/>
          <w:sz w:val="28"/>
          <w:szCs w:val="28"/>
          <w:shd w:val="clear" w:color="auto" w:fill="FFFFFF"/>
          <w:lang w:val="en-US"/>
        </w:rPr>
        <w:t>tvorju</w:t>
      </w:r>
      <w:r w:rsidRPr="00E469BC">
        <w:rPr>
          <w:rFonts w:ascii="Times New Roman" w:hAnsi="Times New Roman" w:cs="Times New Roman"/>
          <w:i/>
          <w:color w:val="202122"/>
          <w:sz w:val="28"/>
          <w:szCs w:val="28"/>
          <w:shd w:val="clear" w:color="auto" w:fill="FFFFFF"/>
        </w:rPr>
        <w:t xml:space="preserve">\ </w:t>
      </w:r>
      <w:r w:rsidRPr="00E469BC">
        <w:rPr>
          <w:rFonts w:ascii="Times New Roman" w:hAnsi="Times New Roman" w:cs="Times New Roman"/>
          <w:i/>
          <w:color w:val="202122"/>
          <w:sz w:val="28"/>
          <w:szCs w:val="28"/>
          <w:shd w:val="clear" w:color="auto" w:fill="FFFFFF"/>
          <w:lang w:val="en-US"/>
        </w:rPr>
        <w:t>ja</w:t>
      </w:r>
      <w:r w:rsidRPr="00896044">
        <w:rPr>
          <w:rFonts w:ascii="Times New Roman" w:hAnsi="Times New Roman" w:cs="Times New Roman"/>
          <w:i/>
          <w:color w:val="202122"/>
          <w:sz w:val="28"/>
          <w:szCs w:val="28"/>
          <w:shd w:val="clear" w:color="auto" w:fill="FFFFFF"/>
        </w:rPr>
        <w:t xml:space="preserve"> </w:t>
      </w:r>
      <w:r>
        <w:rPr>
          <w:rFonts w:ascii="Times New Roman" w:hAnsi="Times New Roman" w:cs="Times New Roman"/>
          <w:i/>
          <w:color w:val="202122"/>
          <w:sz w:val="28"/>
          <w:szCs w:val="28"/>
          <w:shd w:val="clear" w:color="auto" w:fill="FFFFFF"/>
          <w:lang w:val="en-US"/>
        </w:rPr>
        <w:t>tvor</w:t>
      </w:r>
      <w:r w:rsidRPr="00E469BC">
        <w:rPr>
          <w:rFonts w:ascii="Times New Roman" w:hAnsi="Times New Roman" w:cs="Times New Roman"/>
          <w:i/>
          <w:color w:val="202122"/>
          <w:sz w:val="28"/>
          <w:szCs w:val="28"/>
          <w:shd w:val="clear" w:color="auto" w:fill="FFFFFF"/>
          <w:lang w:val="en-US"/>
        </w:rPr>
        <w:t>it</w:t>
      </w:r>
      <w:r w:rsidRPr="00E469BC">
        <w:rPr>
          <w:rFonts w:ascii="Times New Roman" w:hAnsi="Times New Roman" w:cs="Times New Roman"/>
          <w:i/>
          <w:color w:val="202122"/>
          <w:sz w:val="28"/>
          <w:szCs w:val="28"/>
          <w:shd w:val="clear" w:color="auto" w:fill="FFFFFF"/>
        </w:rPr>
        <w:t xml:space="preserve">» </w:t>
      </w:r>
      <w:r w:rsidRPr="00E469BC">
        <w:rPr>
          <w:rFonts w:ascii="Times New Roman" w:hAnsi="Times New Roman" w:cs="Times New Roman"/>
          <w:color w:val="202122"/>
          <w:sz w:val="28"/>
          <w:szCs w:val="28"/>
          <w:shd w:val="clear" w:color="auto" w:fill="FFFFFF"/>
        </w:rPr>
        <w:t>и</w:t>
      </w:r>
      <w:r>
        <w:rPr>
          <w:rFonts w:ascii="Times New Roman" w:hAnsi="Times New Roman" w:cs="Times New Roman"/>
          <w:i/>
          <w:color w:val="202122"/>
          <w:sz w:val="28"/>
          <w:szCs w:val="28"/>
          <w:shd w:val="clear" w:color="auto" w:fill="FFFFFF"/>
        </w:rPr>
        <w:t xml:space="preserve"> </w:t>
      </w:r>
      <w:r>
        <w:rPr>
          <w:rFonts w:ascii="Times New Roman" w:hAnsi="Times New Roman" w:cs="Times New Roman"/>
          <w:i/>
          <w:color w:val="202122"/>
          <w:sz w:val="28"/>
          <w:szCs w:val="28"/>
          <w:shd w:val="clear" w:color="auto" w:fill="FFFFFF"/>
          <w:lang w:val="en-US"/>
        </w:rPr>
        <w:t>tvori</w:t>
      </w:r>
      <w:r w:rsidRPr="00E469BC">
        <w:rPr>
          <w:rFonts w:ascii="Times New Roman" w:hAnsi="Times New Roman" w:cs="Times New Roman"/>
          <w:i/>
          <w:color w:val="202122"/>
          <w:sz w:val="28"/>
          <w:szCs w:val="28"/>
          <w:shd w:val="clear" w:color="auto" w:fill="FFFFFF"/>
          <w:lang w:val="en-US"/>
        </w:rPr>
        <w:t>sx</w:t>
      </w:r>
      <w:r w:rsidRPr="00E469BC">
        <w:rPr>
          <w:rFonts w:ascii="Times New Roman" w:hAnsi="Times New Roman" w:cs="Times New Roman"/>
          <w:i/>
          <w:color w:val="202122"/>
          <w:sz w:val="28"/>
          <w:szCs w:val="28"/>
          <w:shd w:val="clear" w:color="auto" w:fill="FFFFFF"/>
        </w:rPr>
        <w:t>\</w:t>
      </w:r>
      <w:r w:rsidRPr="00E469BC">
        <w:rPr>
          <w:rFonts w:ascii="Times New Roman" w:hAnsi="Times New Roman" w:cs="Times New Roman"/>
          <w:i/>
          <w:color w:val="202122"/>
          <w:sz w:val="28"/>
          <w:szCs w:val="28"/>
          <w:shd w:val="clear" w:color="auto" w:fill="FFFFFF"/>
          <w:lang w:val="en-US"/>
        </w:rPr>
        <w:t>ti</w:t>
      </w:r>
      <w:r w:rsidRPr="00E469BC">
        <w:rPr>
          <w:rFonts w:ascii="Times New Roman" w:hAnsi="Times New Roman" w:cs="Times New Roman"/>
          <w:i/>
          <w:color w:val="202122"/>
          <w:sz w:val="28"/>
          <w:szCs w:val="28"/>
          <w:shd w:val="clear" w:color="auto" w:fill="FFFFFF"/>
        </w:rPr>
        <w:t xml:space="preserve"> </w:t>
      </w:r>
      <w:r w:rsidRPr="00E469BC">
        <w:rPr>
          <w:rFonts w:ascii="Times New Roman" w:hAnsi="Times New Roman" w:cs="Times New Roman"/>
          <w:i/>
          <w:color w:val="202122"/>
          <w:sz w:val="28"/>
          <w:szCs w:val="28"/>
          <w:shd w:val="clear" w:color="auto" w:fill="FFFFFF"/>
          <w:lang w:val="en-US"/>
        </w:rPr>
        <w:t>es</w:t>
      </w:r>
      <w:r w:rsidRPr="00E469BC">
        <w:rPr>
          <w:rFonts w:ascii="Times New Roman" w:hAnsi="Times New Roman" w:cs="Times New Roman"/>
          <w:i/>
          <w:color w:val="202122"/>
          <w:sz w:val="28"/>
          <w:szCs w:val="28"/>
          <w:shd w:val="clear" w:color="auto" w:fill="FFFFFF"/>
        </w:rPr>
        <w:t xml:space="preserve"> </w:t>
      </w:r>
      <w:r>
        <w:rPr>
          <w:rFonts w:ascii="Times New Roman" w:hAnsi="Times New Roman" w:cs="Times New Roman"/>
          <w:i/>
          <w:color w:val="202122"/>
          <w:sz w:val="28"/>
          <w:szCs w:val="28"/>
          <w:shd w:val="clear" w:color="auto" w:fill="FFFFFF"/>
          <w:lang w:val="en-US"/>
        </w:rPr>
        <w:t>tvor</w:t>
      </w:r>
      <w:r w:rsidRPr="00E469BC">
        <w:rPr>
          <w:rFonts w:ascii="Times New Roman" w:hAnsi="Times New Roman" w:cs="Times New Roman"/>
          <w:i/>
          <w:color w:val="202122"/>
          <w:sz w:val="28"/>
          <w:szCs w:val="28"/>
          <w:shd w:val="clear" w:color="auto" w:fill="FFFFFF"/>
          <w:lang w:val="en-US"/>
        </w:rPr>
        <w:t>it</w:t>
      </w:r>
      <w:r w:rsidRPr="00E469BC">
        <w:rPr>
          <w:rFonts w:ascii="Times New Roman" w:hAnsi="Times New Roman" w:cs="Times New Roman"/>
          <w:i/>
          <w:color w:val="202122"/>
          <w:sz w:val="28"/>
          <w:szCs w:val="28"/>
          <w:shd w:val="clear" w:color="auto" w:fill="FFFFFF"/>
        </w:rPr>
        <w:t>».</w:t>
      </w:r>
      <w:r>
        <w:rPr>
          <w:rFonts w:ascii="Times New Roman" w:hAnsi="Times New Roman" w:cs="Times New Roman"/>
          <w:color w:val="202122"/>
          <w:sz w:val="28"/>
          <w:szCs w:val="28"/>
          <w:shd w:val="clear" w:color="auto" w:fill="FFFFFF"/>
        </w:rPr>
        <w:t xml:space="preserve"> Формы прошедшего времени образуются по аналитической модели, где местоимения являются маркерами </w:t>
      </w:r>
      <w:r>
        <w:rPr>
          <w:rFonts w:ascii="Times New Roman" w:hAnsi="Times New Roman" w:cs="Times New Roman"/>
          <w:color w:val="202122"/>
          <w:sz w:val="28"/>
          <w:szCs w:val="28"/>
          <w:shd w:val="clear" w:color="auto" w:fill="FFFFFF"/>
        </w:rPr>
        <w:lastRenderedPageBreak/>
        <w:t>лица и числа</w:t>
      </w:r>
      <w:r w:rsidRPr="006C1B93">
        <w:rPr>
          <w:rFonts w:ascii="Times New Roman" w:hAnsi="Times New Roman" w:cs="Times New Roman"/>
          <w:color w:val="202122"/>
          <w:sz w:val="28"/>
          <w:szCs w:val="28"/>
          <w:shd w:val="clear" w:color="auto" w:fill="FFFFFF"/>
        </w:rPr>
        <w:t xml:space="preserve">: </w:t>
      </w:r>
      <w:r w:rsidRPr="006C1B93">
        <w:rPr>
          <w:rFonts w:ascii="Times New Roman" w:hAnsi="Times New Roman" w:cs="Times New Roman"/>
          <w:i/>
          <w:color w:val="202122"/>
          <w:sz w:val="28"/>
          <w:szCs w:val="28"/>
          <w:shd w:val="clear" w:color="auto" w:fill="FFFFFF"/>
        </w:rPr>
        <w:t>«</w:t>
      </w:r>
      <w:r w:rsidRPr="006C1B93">
        <w:rPr>
          <w:rFonts w:ascii="Times New Roman" w:hAnsi="Times New Roman" w:cs="Times New Roman"/>
          <w:i/>
          <w:color w:val="202122"/>
          <w:sz w:val="28"/>
          <w:szCs w:val="28"/>
          <w:shd w:val="clear" w:color="auto" w:fill="FFFFFF"/>
          <w:lang w:val="en-US"/>
        </w:rPr>
        <w:t>ja</w:t>
      </w:r>
      <w:r w:rsidRPr="006C1B93">
        <w:rPr>
          <w:rFonts w:ascii="Times New Roman" w:hAnsi="Times New Roman" w:cs="Times New Roman"/>
          <w:i/>
          <w:color w:val="202122"/>
          <w:sz w:val="28"/>
          <w:szCs w:val="28"/>
          <w:shd w:val="clear" w:color="auto" w:fill="FFFFFF"/>
        </w:rPr>
        <w:t xml:space="preserve"> </w:t>
      </w:r>
      <w:r w:rsidRPr="006C1B93">
        <w:rPr>
          <w:rFonts w:ascii="Times New Roman" w:hAnsi="Times New Roman" w:cs="Times New Roman"/>
          <w:i/>
          <w:color w:val="202122"/>
          <w:sz w:val="28"/>
          <w:szCs w:val="28"/>
          <w:shd w:val="clear" w:color="auto" w:fill="FFFFFF"/>
          <w:lang w:val="en-US"/>
        </w:rPr>
        <w:t>tvoril</w:t>
      </w:r>
      <w:r w:rsidRPr="006C1B93">
        <w:rPr>
          <w:rFonts w:ascii="Times New Roman" w:hAnsi="Times New Roman" w:cs="Times New Roman"/>
          <w:i/>
          <w:color w:val="202122"/>
          <w:sz w:val="28"/>
          <w:szCs w:val="28"/>
          <w:shd w:val="clear" w:color="auto" w:fill="FFFFFF"/>
        </w:rPr>
        <w:t>\</w:t>
      </w:r>
      <w:r w:rsidRPr="006C1B93">
        <w:rPr>
          <w:rFonts w:ascii="Times New Roman" w:hAnsi="Times New Roman" w:cs="Times New Roman"/>
          <w:i/>
          <w:color w:val="202122"/>
          <w:sz w:val="28"/>
          <w:szCs w:val="28"/>
          <w:shd w:val="clear" w:color="auto" w:fill="FFFFFF"/>
          <w:lang w:val="en-US"/>
        </w:rPr>
        <w:t>ti</w:t>
      </w:r>
      <w:r w:rsidRPr="006C1B93">
        <w:rPr>
          <w:rFonts w:ascii="Times New Roman" w:hAnsi="Times New Roman" w:cs="Times New Roman"/>
          <w:i/>
          <w:color w:val="202122"/>
          <w:sz w:val="28"/>
          <w:szCs w:val="28"/>
          <w:shd w:val="clear" w:color="auto" w:fill="FFFFFF"/>
        </w:rPr>
        <w:t xml:space="preserve"> </w:t>
      </w:r>
      <w:r w:rsidRPr="006C1B93">
        <w:rPr>
          <w:rFonts w:ascii="Times New Roman" w:hAnsi="Times New Roman" w:cs="Times New Roman"/>
          <w:i/>
          <w:color w:val="202122"/>
          <w:sz w:val="28"/>
          <w:szCs w:val="28"/>
          <w:shd w:val="clear" w:color="auto" w:fill="FFFFFF"/>
          <w:lang w:val="en-US"/>
        </w:rPr>
        <w:t>tvoril</w:t>
      </w:r>
      <w:r w:rsidRPr="006C1B93">
        <w:rPr>
          <w:rFonts w:ascii="Times New Roman" w:hAnsi="Times New Roman" w:cs="Times New Roman"/>
          <w:i/>
          <w:color w:val="202122"/>
          <w:sz w:val="28"/>
          <w:szCs w:val="28"/>
          <w:shd w:val="clear" w:color="auto" w:fill="FFFFFF"/>
        </w:rPr>
        <w:t>\</w:t>
      </w:r>
      <w:r w:rsidRPr="006C1B93">
        <w:rPr>
          <w:rFonts w:ascii="Times New Roman" w:hAnsi="Times New Roman" w:cs="Times New Roman"/>
          <w:i/>
          <w:color w:val="202122"/>
          <w:sz w:val="28"/>
          <w:szCs w:val="28"/>
          <w:shd w:val="clear" w:color="auto" w:fill="FFFFFF"/>
          <w:lang w:val="en-US"/>
        </w:rPr>
        <w:t>on</w:t>
      </w:r>
      <w:r w:rsidRPr="006C1B93">
        <w:rPr>
          <w:rFonts w:ascii="Times New Roman" w:hAnsi="Times New Roman" w:cs="Times New Roman"/>
          <w:i/>
          <w:color w:val="202122"/>
          <w:sz w:val="28"/>
          <w:szCs w:val="28"/>
          <w:shd w:val="clear" w:color="auto" w:fill="FFFFFF"/>
        </w:rPr>
        <w:t xml:space="preserve"> </w:t>
      </w:r>
      <w:r w:rsidRPr="006C1B93">
        <w:rPr>
          <w:rFonts w:ascii="Times New Roman" w:hAnsi="Times New Roman" w:cs="Times New Roman"/>
          <w:i/>
          <w:color w:val="202122"/>
          <w:sz w:val="28"/>
          <w:szCs w:val="28"/>
          <w:shd w:val="clear" w:color="auto" w:fill="FFFFFF"/>
          <w:lang w:val="en-US"/>
        </w:rPr>
        <w:t>tvoril</w:t>
      </w:r>
      <w:r w:rsidRPr="006C1B93">
        <w:rPr>
          <w:rFonts w:ascii="Times New Roman" w:hAnsi="Times New Roman" w:cs="Times New Roman"/>
          <w:i/>
          <w:color w:val="202122"/>
          <w:sz w:val="28"/>
          <w:szCs w:val="28"/>
          <w:shd w:val="clear" w:color="auto" w:fill="FFFFFF"/>
        </w:rPr>
        <w:t>»</w:t>
      </w:r>
      <w:r w:rsidRPr="006C1B93">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w:t>
      </w:r>
      <w:r w:rsidRPr="006C1B93">
        <w:rPr>
          <w:rFonts w:ascii="Times New Roman" w:hAnsi="Times New Roman" w:cs="Times New Roman"/>
          <w:color w:val="202122"/>
          <w:sz w:val="28"/>
          <w:szCs w:val="28"/>
          <w:shd w:val="clear" w:color="auto" w:fill="FFFFFF"/>
        </w:rPr>
        <w:t xml:space="preserve"> </w:t>
      </w:r>
      <w:r w:rsidRPr="006C1B93">
        <w:rPr>
          <w:rFonts w:ascii="Times New Roman" w:hAnsi="Times New Roman" w:cs="Times New Roman"/>
          <w:i/>
          <w:color w:val="202122"/>
          <w:sz w:val="28"/>
          <w:szCs w:val="28"/>
          <w:shd w:val="clear" w:color="auto" w:fill="FFFFFF"/>
        </w:rPr>
        <w:t>«я творил\ты творил\он творил».</w:t>
      </w:r>
      <w:r>
        <w:rPr>
          <w:rFonts w:ascii="Times New Roman" w:hAnsi="Times New Roman" w:cs="Times New Roman"/>
          <w:i/>
          <w:color w:val="202122"/>
          <w:sz w:val="28"/>
          <w:szCs w:val="28"/>
          <w:shd w:val="clear" w:color="auto" w:fill="FFFFFF"/>
        </w:rPr>
        <w:t xml:space="preserve"> </w:t>
      </w:r>
      <w:r w:rsidRPr="006C1B93">
        <w:rPr>
          <w:rFonts w:ascii="Times New Roman" w:hAnsi="Times New Roman" w:cs="Times New Roman"/>
          <w:color w:val="202122"/>
          <w:sz w:val="28"/>
          <w:szCs w:val="28"/>
          <w:shd w:val="clear" w:color="auto" w:fill="FFFFFF"/>
        </w:rPr>
        <w:t>Формы будущего времени по своей структуре далеки от этнической славянской грамматики и опираются скорее на опыт латыни:</w:t>
      </w:r>
      <w:r>
        <w:rPr>
          <w:rFonts w:ascii="Times New Roman" w:hAnsi="Times New Roman" w:cs="Times New Roman"/>
          <w:color w:val="202122"/>
          <w:sz w:val="28"/>
          <w:szCs w:val="28"/>
          <w:shd w:val="clear" w:color="auto" w:fill="FFFFFF"/>
        </w:rPr>
        <w:t xml:space="preserve"> «</w:t>
      </w:r>
      <w:r w:rsidRPr="006C1B93">
        <w:rPr>
          <w:rFonts w:ascii="Times New Roman" w:hAnsi="Times New Roman" w:cs="Times New Roman"/>
          <w:i/>
          <w:color w:val="202122"/>
          <w:sz w:val="28"/>
          <w:szCs w:val="28"/>
          <w:shd w:val="clear" w:color="auto" w:fill="FFFFFF"/>
          <w:lang w:val="en-US"/>
        </w:rPr>
        <w:t>tvori</w:t>
      </w:r>
      <w:r w:rsidRPr="006C1B93">
        <w:rPr>
          <w:rFonts w:ascii="Times New Roman" w:hAnsi="Times New Roman" w:cs="Times New Roman"/>
          <w:i/>
          <w:color w:val="202122"/>
          <w:sz w:val="28"/>
          <w:szCs w:val="28"/>
          <w:shd w:val="clear" w:color="auto" w:fill="FFFFFF"/>
        </w:rPr>
        <w:t xml:space="preserve">bujm, </w:t>
      </w:r>
      <w:r w:rsidRPr="006C1B93">
        <w:rPr>
          <w:rFonts w:ascii="Times New Roman" w:hAnsi="Times New Roman" w:cs="Times New Roman"/>
          <w:i/>
          <w:color w:val="202122"/>
          <w:sz w:val="28"/>
          <w:szCs w:val="28"/>
          <w:shd w:val="clear" w:color="auto" w:fill="FFFFFF"/>
          <w:lang w:val="en-US"/>
        </w:rPr>
        <w:t>tvori</w:t>
      </w:r>
      <w:r w:rsidRPr="006C1B93">
        <w:rPr>
          <w:rFonts w:ascii="Times New Roman" w:hAnsi="Times New Roman" w:cs="Times New Roman"/>
          <w:i/>
          <w:color w:val="202122"/>
          <w:sz w:val="28"/>
          <w:szCs w:val="28"/>
          <w:shd w:val="clear" w:color="auto" w:fill="FFFFFF"/>
        </w:rPr>
        <w:t xml:space="preserve">bujsx, </w:t>
      </w:r>
      <w:r w:rsidRPr="006C1B93">
        <w:rPr>
          <w:rFonts w:ascii="Times New Roman" w:hAnsi="Times New Roman" w:cs="Times New Roman"/>
          <w:i/>
          <w:color w:val="202122"/>
          <w:sz w:val="28"/>
          <w:szCs w:val="28"/>
          <w:shd w:val="clear" w:color="auto" w:fill="FFFFFF"/>
          <w:lang w:val="en-US"/>
        </w:rPr>
        <w:t>tvori</w:t>
      </w:r>
      <w:r w:rsidRPr="006C1B93">
        <w:rPr>
          <w:rFonts w:ascii="Times New Roman" w:hAnsi="Times New Roman" w:cs="Times New Roman"/>
          <w:i/>
          <w:color w:val="202122"/>
          <w:sz w:val="28"/>
          <w:szCs w:val="28"/>
          <w:shd w:val="clear" w:color="auto" w:fill="FFFFFF"/>
        </w:rPr>
        <w:t>bujt</w:t>
      </w:r>
      <w:r>
        <w:rPr>
          <w:rFonts w:ascii="Times New Roman" w:hAnsi="Times New Roman" w:cs="Times New Roman"/>
          <w:i/>
          <w:color w:val="202122"/>
          <w:sz w:val="28"/>
          <w:szCs w:val="28"/>
          <w:shd w:val="clear" w:color="auto" w:fill="FFFFFF"/>
        </w:rPr>
        <w:t>»</w:t>
      </w:r>
      <w:r>
        <w:rPr>
          <w:rFonts w:ascii="Times New Roman" w:hAnsi="Times New Roman" w:cs="Times New Roman"/>
          <w:color w:val="202122"/>
          <w:sz w:val="28"/>
          <w:szCs w:val="28"/>
          <w:shd w:val="clear" w:color="auto" w:fill="FFFFFF"/>
        </w:rPr>
        <w:t xml:space="preserve"> – </w:t>
      </w:r>
      <w:r w:rsidRPr="006C1B93">
        <w:rPr>
          <w:rFonts w:ascii="Times New Roman" w:hAnsi="Times New Roman" w:cs="Times New Roman"/>
          <w:i/>
          <w:color w:val="202122"/>
          <w:sz w:val="28"/>
          <w:szCs w:val="28"/>
          <w:shd w:val="clear" w:color="auto" w:fill="FFFFFF"/>
        </w:rPr>
        <w:t xml:space="preserve">«я </w:t>
      </w:r>
      <w:proofErr w:type="gramStart"/>
      <w:r w:rsidRPr="006C1B93">
        <w:rPr>
          <w:rFonts w:ascii="Times New Roman" w:hAnsi="Times New Roman" w:cs="Times New Roman"/>
          <w:i/>
          <w:color w:val="202122"/>
          <w:sz w:val="28"/>
          <w:szCs w:val="28"/>
          <w:shd w:val="clear" w:color="auto" w:fill="FFFFFF"/>
        </w:rPr>
        <w:t>буду творить\ты</w:t>
      </w:r>
      <w:proofErr w:type="gramEnd"/>
      <w:r w:rsidRPr="006C1B93">
        <w:rPr>
          <w:rFonts w:ascii="Times New Roman" w:hAnsi="Times New Roman" w:cs="Times New Roman"/>
          <w:i/>
          <w:color w:val="202122"/>
          <w:sz w:val="28"/>
          <w:szCs w:val="28"/>
          <w:shd w:val="clear" w:color="auto" w:fill="FFFFFF"/>
        </w:rPr>
        <w:t xml:space="preserve"> будешь творить\он будет творить».</w:t>
      </w:r>
      <w:r>
        <w:rPr>
          <w:rFonts w:ascii="Times New Roman" w:hAnsi="Times New Roman" w:cs="Times New Roman"/>
          <w:color w:val="202122"/>
          <w:sz w:val="28"/>
          <w:szCs w:val="28"/>
          <w:shd w:val="clear" w:color="auto" w:fill="FFFFFF"/>
        </w:rPr>
        <w:t xml:space="preserve"> </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sidRPr="005234C6">
        <w:rPr>
          <w:rFonts w:ascii="Times New Roman" w:hAnsi="Times New Roman" w:cs="Times New Roman"/>
          <w:color w:val="202122"/>
          <w:sz w:val="28"/>
          <w:szCs w:val="28"/>
          <w:shd w:val="clear" w:color="auto" w:fill="FFFFFF"/>
        </w:rPr>
        <w:t xml:space="preserve">Важно и то, что </w:t>
      </w:r>
      <w:r>
        <w:rPr>
          <w:rFonts w:ascii="Times New Roman" w:hAnsi="Times New Roman" w:cs="Times New Roman"/>
          <w:color w:val="202122"/>
          <w:sz w:val="28"/>
          <w:szCs w:val="28"/>
          <w:shd w:val="clear" w:color="auto" w:fill="FFFFFF"/>
        </w:rPr>
        <w:t xml:space="preserve">словио </w:t>
      </w:r>
      <w:r w:rsidRPr="005234C6">
        <w:rPr>
          <w:rFonts w:ascii="Times New Roman" w:hAnsi="Times New Roman" w:cs="Times New Roman"/>
          <w:color w:val="202122"/>
          <w:sz w:val="28"/>
          <w:szCs w:val="28"/>
          <w:shd w:val="clear" w:color="auto" w:fill="FFFFFF"/>
        </w:rPr>
        <w:t>не отдает предпочтения ни одному из существующих славянских языков, а его изобретатель стремится уделять всем им одинаковое внимание.</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sidRPr="006C1B93">
        <w:rPr>
          <w:rFonts w:ascii="Times New Roman" w:hAnsi="Times New Roman" w:cs="Times New Roman"/>
          <w:color w:val="202122"/>
          <w:sz w:val="28"/>
          <w:szCs w:val="28"/>
          <w:shd w:val="clear" w:color="auto" w:fill="FFFFFF"/>
        </w:rPr>
        <w:t>Как видно из всего</w:t>
      </w:r>
      <w:r>
        <w:rPr>
          <w:rFonts w:ascii="Times New Roman" w:hAnsi="Times New Roman" w:cs="Times New Roman"/>
          <w:color w:val="202122"/>
          <w:sz w:val="28"/>
          <w:szCs w:val="28"/>
          <w:shd w:val="clear" w:color="auto" w:fill="FFFFFF"/>
        </w:rPr>
        <w:t xml:space="preserve"> вышеперечисленного</w:t>
      </w:r>
      <w:r w:rsidRPr="006C1B93">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М. </w:t>
      </w:r>
      <w:r w:rsidRPr="006C1B93">
        <w:rPr>
          <w:rFonts w:ascii="Times New Roman" w:hAnsi="Times New Roman" w:cs="Times New Roman"/>
          <w:color w:val="202122"/>
          <w:sz w:val="28"/>
          <w:szCs w:val="28"/>
          <w:shd w:val="clear" w:color="auto" w:fill="FFFFFF"/>
        </w:rPr>
        <w:t xml:space="preserve">Гучко проявляет особую склонность к экспериментам в области временных </w:t>
      </w:r>
      <w:r>
        <w:rPr>
          <w:rFonts w:ascii="Times New Roman" w:hAnsi="Times New Roman" w:cs="Times New Roman"/>
          <w:color w:val="202122"/>
          <w:sz w:val="28"/>
          <w:szCs w:val="28"/>
          <w:shd w:val="clear" w:color="auto" w:fill="FFFFFF"/>
        </w:rPr>
        <w:t xml:space="preserve">форм глаголов, а формы будущего времени, в частности, совсем непривычны носителю славянских языков. В грамматике словио имеются и парадоксы, например, наличие страдательных и действительных форм причастий настоящего и будущего времени. Автор обосновывает это желанием </w:t>
      </w:r>
      <w:r w:rsidRPr="006C1B93">
        <w:rPr>
          <w:rFonts w:ascii="Times New Roman" w:hAnsi="Times New Roman" w:cs="Times New Roman"/>
          <w:color w:val="202122"/>
          <w:sz w:val="28"/>
          <w:szCs w:val="28"/>
          <w:shd w:val="clear" w:color="auto" w:fill="FFFFFF"/>
        </w:rPr>
        <w:t>сделать язык более гибким и способным поглощать и использовать любые</w:t>
      </w:r>
      <w:r>
        <w:rPr>
          <w:rFonts w:ascii="Times New Roman" w:hAnsi="Times New Roman" w:cs="Times New Roman"/>
          <w:color w:val="202122"/>
          <w:sz w:val="28"/>
          <w:szCs w:val="28"/>
          <w:shd w:val="clear" w:color="auto" w:fill="FFFFFF"/>
        </w:rPr>
        <w:t xml:space="preserve"> </w:t>
      </w:r>
      <w:r w:rsidRPr="006C1B93">
        <w:rPr>
          <w:rFonts w:ascii="Times New Roman" w:hAnsi="Times New Roman" w:cs="Times New Roman"/>
          <w:color w:val="202122"/>
          <w:sz w:val="28"/>
          <w:szCs w:val="28"/>
          <w:shd w:val="clear" w:color="auto" w:fill="FFFFFF"/>
        </w:rPr>
        <w:t xml:space="preserve">слова из </w:t>
      </w:r>
      <w:r>
        <w:rPr>
          <w:rFonts w:ascii="Times New Roman" w:hAnsi="Times New Roman" w:cs="Times New Roman"/>
          <w:color w:val="202122"/>
          <w:sz w:val="28"/>
          <w:szCs w:val="28"/>
          <w:shd w:val="clear" w:color="auto" w:fill="FFFFFF"/>
        </w:rPr>
        <w:t xml:space="preserve">других, инославянских языков без каких-либо изменений. </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Лексические отношения словио и этнических славянских языков на основе списка Сводеша приведены в немецкоязычном исследовании Анны-Марии Мейер</w:t>
      </w:r>
      <w:r>
        <w:rPr>
          <w:rStyle w:val="ac"/>
          <w:rFonts w:ascii="Times New Roman" w:hAnsi="Times New Roman" w:cs="Times New Roman"/>
          <w:color w:val="202122"/>
          <w:sz w:val="28"/>
          <w:szCs w:val="28"/>
          <w:shd w:val="clear" w:color="auto" w:fill="FFFFFF"/>
        </w:rPr>
        <w:footnoteReference w:id="70"/>
      </w:r>
      <w:r>
        <w:rPr>
          <w:rFonts w:ascii="Times New Roman" w:hAnsi="Times New Roman" w:cs="Times New Roman"/>
          <w:color w:val="202122"/>
          <w:sz w:val="28"/>
          <w:szCs w:val="28"/>
          <w:shd w:val="clear" w:color="auto" w:fill="FFFFFF"/>
        </w:rPr>
        <w:t xml:space="preserve"> в процентном соотношении</w:t>
      </w:r>
      <w:r w:rsidRPr="00EC2BC2">
        <w:rPr>
          <w:rFonts w:ascii="Times New Roman" w:hAnsi="Times New Roman" w:cs="Times New Roman"/>
          <w:color w:val="202122"/>
          <w:sz w:val="28"/>
          <w:szCs w:val="28"/>
          <w:shd w:val="clear" w:color="auto" w:fill="FFFFFF"/>
        </w:rPr>
        <w:t>:</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sidRPr="00EC76BE">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color w:val="202122"/>
          <w:sz w:val="28"/>
          <w:szCs w:val="28"/>
          <w:shd w:val="clear" w:color="auto" w:fill="FFFFFF"/>
        </w:rPr>
        <w:t>Русский – 56.82 %</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sidRPr="00EC76BE">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color w:val="202122"/>
          <w:sz w:val="28"/>
          <w:szCs w:val="28"/>
          <w:shd w:val="clear" w:color="auto" w:fill="FFFFFF"/>
        </w:rPr>
        <w:t>Украинский – 53.02%</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sidRPr="00EC76BE">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color w:val="202122"/>
          <w:sz w:val="28"/>
          <w:szCs w:val="28"/>
          <w:shd w:val="clear" w:color="auto" w:fill="FFFFFF"/>
        </w:rPr>
        <w:t>Польский – 52.14%</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sidRPr="00EC76BE">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color w:val="202122"/>
          <w:sz w:val="28"/>
          <w:szCs w:val="28"/>
          <w:shd w:val="clear" w:color="auto" w:fill="FFFFFF"/>
        </w:rPr>
        <w:t>Белорусский – 50.34%</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sidRPr="00EC76BE">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color w:val="202122"/>
          <w:sz w:val="28"/>
          <w:szCs w:val="28"/>
          <w:shd w:val="clear" w:color="auto" w:fill="FFFFFF"/>
        </w:rPr>
        <w:t>Болгарский – 49.62%</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sidRPr="00EC76BE">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color w:val="202122"/>
          <w:sz w:val="28"/>
          <w:szCs w:val="28"/>
          <w:shd w:val="clear" w:color="auto" w:fill="FFFFFF"/>
        </w:rPr>
        <w:t>Сербский – 43.74%</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sidRPr="00EC76BE">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color w:val="202122"/>
          <w:sz w:val="28"/>
          <w:szCs w:val="28"/>
          <w:shd w:val="clear" w:color="auto" w:fill="FFFFFF"/>
        </w:rPr>
        <w:t>Словацкий – 43.47%</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sidRPr="00EC76BE">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color w:val="202122"/>
          <w:sz w:val="28"/>
          <w:szCs w:val="28"/>
          <w:shd w:val="clear" w:color="auto" w:fill="FFFFFF"/>
        </w:rPr>
        <w:t>Македонский – 42.71%</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sidRPr="00EC76BE">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color w:val="202122"/>
          <w:sz w:val="28"/>
          <w:szCs w:val="28"/>
          <w:shd w:val="clear" w:color="auto" w:fill="FFFFFF"/>
        </w:rPr>
        <w:t>Хорватский – 41.49%</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sidRPr="00EC76BE">
        <w:rPr>
          <w:rFonts w:ascii="Times New Roman" w:hAnsi="Times New Roman" w:cs="Times New Roman"/>
          <w:sz w:val="28"/>
        </w:rPr>
        <w:lastRenderedPageBreak/>
        <w:t>●</w:t>
      </w:r>
      <w:r>
        <w:rPr>
          <w:rFonts w:ascii="Times New Roman" w:hAnsi="Times New Roman" w:cs="Times New Roman"/>
          <w:sz w:val="28"/>
        </w:rPr>
        <w:t xml:space="preserve"> </w:t>
      </w:r>
      <w:r>
        <w:rPr>
          <w:rFonts w:ascii="Times New Roman" w:hAnsi="Times New Roman" w:cs="Times New Roman"/>
          <w:color w:val="202122"/>
          <w:sz w:val="28"/>
          <w:szCs w:val="28"/>
          <w:shd w:val="clear" w:color="auto" w:fill="FFFFFF"/>
        </w:rPr>
        <w:t>Боснийский – 40.29%</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sidRPr="00EC76BE">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color w:val="202122"/>
          <w:sz w:val="28"/>
          <w:szCs w:val="28"/>
          <w:shd w:val="clear" w:color="auto" w:fill="FFFFFF"/>
        </w:rPr>
        <w:t>Чешский – 35.60%</w:t>
      </w:r>
    </w:p>
    <w:p w:rsidR="00FB192F" w:rsidRDefault="00FB192F" w:rsidP="00FB192F">
      <w:pPr>
        <w:pStyle w:val="a0"/>
        <w:spacing w:after="0" w:line="360" w:lineRule="auto"/>
        <w:rPr>
          <w:rFonts w:ascii="Times New Roman" w:hAnsi="Times New Roman" w:cs="Times New Roman"/>
          <w:color w:val="202122"/>
          <w:sz w:val="28"/>
          <w:szCs w:val="28"/>
          <w:shd w:val="clear" w:color="auto" w:fill="FFFFFF"/>
        </w:rPr>
      </w:pPr>
      <w:r w:rsidRPr="00EC76BE">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color w:val="202122"/>
          <w:sz w:val="28"/>
          <w:szCs w:val="28"/>
          <w:shd w:val="clear" w:color="auto" w:fill="FFFFFF"/>
        </w:rPr>
        <w:t>Словенский – 31.40%</w:t>
      </w:r>
    </w:p>
    <w:p w:rsidR="00FB192F" w:rsidRPr="00665B43" w:rsidRDefault="00FB192F" w:rsidP="00FB192F">
      <w:pPr>
        <w:pStyle w:val="a0"/>
        <w:spacing w:after="0" w:line="360" w:lineRule="auto"/>
        <w:rPr>
          <w:rFonts w:ascii="Times New Roman" w:hAnsi="Times New Roman" w:cs="Times New Roman"/>
          <w:sz w:val="28"/>
          <w:szCs w:val="28"/>
          <w:shd w:val="clear" w:color="auto" w:fill="FFFFFF"/>
        </w:rPr>
      </w:pPr>
      <w:r w:rsidRPr="00665B43">
        <w:rPr>
          <w:rFonts w:ascii="Times New Roman" w:hAnsi="Times New Roman" w:cs="Times New Roman"/>
          <w:sz w:val="28"/>
          <w:szCs w:val="28"/>
          <w:shd w:val="clear" w:color="auto" w:fill="FFFFFF"/>
        </w:rPr>
        <w:t xml:space="preserve">Данные весьма противоречивы: словио одновременно подтверждает свою близость русскому языку (56.82%), в чём часто обвиняли М.Гучко, но, при этом имеет близкий процент сходства и с польским (52.14%) – противоположным полюсом славянского единения. Восточнославянские языки (русский, украинский и белорусский) расположились достаточно кучно, к ним в отдалении примыкает болгарский (49.62%), в котором высок уровень лексики, общей с русским языком. Разница южнославянских языков (сербского, боснийского, хорватского) концентрируется в первую очередь в лексическом составе, но приведённые цифры вполне сопоставимы с восточнославянскими языками. Чешский же имеет такой маленький процент из-за серьёзного лексического влияния немецкого. Словенский – язык переходный между южно- и </w:t>
      </w:r>
      <w:proofErr w:type="gramStart"/>
      <w:r w:rsidRPr="00665B43">
        <w:rPr>
          <w:rFonts w:ascii="Times New Roman" w:hAnsi="Times New Roman" w:cs="Times New Roman"/>
          <w:sz w:val="28"/>
          <w:szCs w:val="28"/>
          <w:shd w:val="clear" w:color="auto" w:fill="FFFFFF"/>
        </w:rPr>
        <w:t>западнославянскими</w:t>
      </w:r>
      <w:proofErr w:type="gramEnd"/>
      <w:r w:rsidRPr="00665B43">
        <w:rPr>
          <w:rFonts w:ascii="Times New Roman" w:hAnsi="Times New Roman" w:cs="Times New Roman"/>
          <w:sz w:val="28"/>
          <w:szCs w:val="28"/>
          <w:shd w:val="clear" w:color="auto" w:fill="FFFFFF"/>
        </w:rPr>
        <w:t xml:space="preserve">, имеющий как своеобразную грамматику, так и массу особенностей в лексике. </w:t>
      </w:r>
    </w:p>
    <w:p w:rsidR="00FB192F" w:rsidRDefault="00FB192F" w:rsidP="00FB192F">
      <w:pPr>
        <w:pStyle w:val="a0"/>
        <w:spacing w:after="0" w:line="360" w:lineRule="auto"/>
        <w:rPr>
          <w:rFonts w:ascii="Times New Roman" w:hAnsi="Times New Roman" w:cs="Times New Roman"/>
          <w:color w:val="000000"/>
          <w:sz w:val="28"/>
          <w:szCs w:val="28"/>
          <w:shd w:val="clear" w:color="auto" w:fill="FFFFFF"/>
        </w:rPr>
      </w:pPr>
      <w:r w:rsidRPr="00665B43">
        <w:rPr>
          <w:rFonts w:ascii="Times New Roman" w:hAnsi="Times New Roman" w:cs="Times New Roman"/>
          <w:sz w:val="28"/>
          <w:szCs w:val="28"/>
          <w:shd w:val="clear" w:color="auto" w:fill="FFFFFF"/>
        </w:rPr>
        <w:t xml:space="preserve">Таким образом, словио – уникальный проект славянской интерлингвистики. Появившись в современный век интернета, он зафиксировал в своей грамматике наиболее передовые достижения многолетней традиции создания вспомогательных языков. М. Гучко широко использовал опыт эсперанто в области словообразования, а также в сфере именных и глагольных категорий. Автор попытался сохранить особенности этнических славянских языков, принимая кириллицу, оставляя употребление причастий и вариативность образования форм компаратива и суперлятива. Своему проекту М.Гучко отводил особую роль: </w:t>
      </w:r>
      <w:r w:rsidRPr="003D7F81">
        <w:rPr>
          <w:rFonts w:ascii="Times New Roman" w:hAnsi="Times New Roman" w:cs="Times New Roman"/>
          <w:color w:val="000000"/>
          <w:sz w:val="28"/>
          <w:szCs w:val="28"/>
          <w:shd w:val="clear" w:color="auto" w:fill="FFFFFF"/>
        </w:rPr>
        <w:t>словио - это искусственный язык, созданный с целью быть понятным для говорящих на языках славянской группы без какого-либо дополнительного изучения, а</w:t>
      </w:r>
      <w:r w:rsidR="00665B43">
        <w:rPr>
          <w:rFonts w:ascii="Times New Roman" w:hAnsi="Times New Roman" w:cs="Times New Roman"/>
          <w:color w:val="000000"/>
          <w:sz w:val="28"/>
          <w:szCs w:val="28"/>
          <w:shd w:val="clear" w:color="auto" w:fill="FFFFFF"/>
        </w:rPr>
        <w:t xml:space="preserve"> </w:t>
      </w:r>
      <w:proofErr w:type="gramStart"/>
      <w:r w:rsidR="00665B43">
        <w:rPr>
          <w:rFonts w:ascii="Times New Roman" w:hAnsi="Times New Roman" w:cs="Times New Roman"/>
          <w:color w:val="000000"/>
          <w:sz w:val="28"/>
          <w:szCs w:val="28"/>
          <w:shd w:val="clear" w:color="auto" w:fill="FFFFFF"/>
        </w:rPr>
        <w:t>для</w:t>
      </w:r>
      <w:proofErr w:type="gramEnd"/>
      <w:r w:rsidRPr="003D7F81">
        <w:rPr>
          <w:rFonts w:ascii="Times New Roman" w:hAnsi="Times New Roman" w:cs="Times New Roman"/>
          <w:color w:val="000000"/>
          <w:sz w:val="28"/>
          <w:szCs w:val="28"/>
          <w:shd w:val="clear" w:color="auto" w:fill="FFFFFF"/>
        </w:rPr>
        <w:t xml:space="preserve"> не говорящ</w:t>
      </w:r>
      <w:r w:rsidR="00665B43">
        <w:rPr>
          <w:rFonts w:ascii="Times New Roman" w:hAnsi="Times New Roman" w:cs="Times New Roman"/>
          <w:color w:val="000000"/>
          <w:sz w:val="28"/>
          <w:szCs w:val="28"/>
          <w:shd w:val="clear" w:color="auto" w:fill="FFFFFF"/>
        </w:rPr>
        <w:t>их</w:t>
      </w:r>
      <w:r w:rsidRPr="003D7F81">
        <w:rPr>
          <w:rFonts w:ascii="Times New Roman" w:hAnsi="Times New Roman" w:cs="Times New Roman"/>
          <w:color w:val="000000"/>
          <w:sz w:val="28"/>
          <w:szCs w:val="28"/>
          <w:shd w:val="clear" w:color="auto" w:fill="FFFFFF"/>
        </w:rPr>
        <w:t xml:space="preserve"> на славянских языках, - максимально облегчить обучение</w:t>
      </w:r>
      <w:r>
        <w:rPr>
          <w:rFonts w:ascii="Times New Roman" w:hAnsi="Times New Roman" w:cs="Times New Roman"/>
          <w:color w:val="000000"/>
          <w:sz w:val="28"/>
          <w:szCs w:val="28"/>
          <w:shd w:val="clear" w:color="auto" w:fill="FFFFFF"/>
        </w:rPr>
        <w:t xml:space="preserve">. </w:t>
      </w:r>
    </w:p>
    <w:p w:rsidR="00E47C76" w:rsidRPr="00534026" w:rsidRDefault="00E47C76" w:rsidP="002F69C9">
      <w:pPr>
        <w:suppressAutoHyphens w:val="0"/>
        <w:spacing w:after="0" w:line="360" w:lineRule="auto"/>
        <w:ind w:firstLine="0"/>
        <w:rPr>
          <w:rFonts w:ascii="Times New Roman" w:eastAsia="Times New Roman" w:hAnsi="Times New Roman" w:cs="Times New Roman"/>
          <w:b/>
          <w:bCs/>
          <w:sz w:val="28"/>
          <w:szCs w:val="32"/>
        </w:rPr>
      </w:pPr>
    </w:p>
    <w:p w:rsidR="00E47C76" w:rsidRPr="009F72BC" w:rsidRDefault="00E542CD" w:rsidP="001C2030">
      <w:pPr>
        <w:pStyle w:val="1"/>
        <w:spacing w:before="0" w:line="360" w:lineRule="auto"/>
        <w:jc w:val="center"/>
        <w:rPr>
          <w:sz w:val="28"/>
          <w:szCs w:val="32"/>
        </w:rPr>
      </w:pPr>
      <w:bookmarkStart w:id="8" w:name="_Toc103977494"/>
      <w:r w:rsidRPr="009F72BC">
        <w:rPr>
          <w:sz w:val="28"/>
          <w:szCs w:val="32"/>
        </w:rPr>
        <w:lastRenderedPageBreak/>
        <w:t xml:space="preserve">ГЛАВА </w:t>
      </w:r>
      <w:r w:rsidR="00E47C76" w:rsidRPr="009F72BC">
        <w:rPr>
          <w:sz w:val="28"/>
          <w:szCs w:val="32"/>
        </w:rPr>
        <w:t xml:space="preserve">2. </w:t>
      </w:r>
      <w:r w:rsidR="008B6BB8" w:rsidRPr="009F72BC">
        <w:rPr>
          <w:sz w:val="28"/>
          <w:szCs w:val="32"/>
        </w:rPr>
        <w:t>ФУНКЦИОНИРОВАНИЕ МЕЖСЛАВЯНСКОГО ЯЗЫКА В СЛАВЯНОЯЗЫЧНОЙ СРЕДЕ</w:t>
      </w:r>
      <w:bookmarkEnd w:id="8"/>
    </w:p>
    <w:p w:rsidR="00954997" w:rsidRDefault="00954997" w:rsidP="00954997">
      <w:pPr>
        <w:pStyle w:val="a0"/>
        <w:spacing w:after="0" w:line="360" w:lineRule="auto"/>
        <w:rPr>
          <w:rFonts w:ascii="Times New Roman" w:hAnsi="Times New Roman" w:cs="Times New Roman"/>
          <w:sz w:val="28"/>
        </w:rPr>
      </w:pPr>
      <w:r>
        <w:rPr>
          <w:rFonts w:ascii="Times New Roman" w:hAnsi="Times New Roman" w:cs="Times New Roman"/>
          <w:sz w:val="28"/>
          <w:highlight w:val="white"/>
        </w:rPr>
        <w:t xml:space="preserve">Наиболее актуальным проектом славянской лингвистики </w:t>
      </w:r>
      <w:r>
        <w:rPr>
          <w:rFonts w:ascii="Times New Roman" w:hAnsi="Times New Roman" w:cs="Times New Roman"/>
          <w:sz w:val="28"/>
          <w:highlight w:val="white"/>
          <w:lang w:val="en-US"/>
        </w:rPr>
        <w:t>XXI</w:t>
      </w:r>
      <w:r>
        <w:rPr>
          <w:rFonts w:ascii="Times New Roman" w:hAnsi="Times New Roman" w:cs="Times New Roman"/>
          <w:sz w:val="28"/>
          <w:highlight w:val="white"/>
        </w:rPr>
        <w:t xml:space="preserve"> века является межславянский язык (</w:t>
      </w:r>
      <w:r>
        <w:rPr>
          <w:rFonts w:ascii="Times New Roman" w:hAnsi="Times New Roman" w:cs="Times New Roman"/>
          <w:sz w:val="28"/>
          <w:lang w:val="en-US"/>
        </w:rPr>
        <w:t>m</w:t>
      </w:r>
      <w:r w:rsidRPr="00BE0EA8">
        <w:rPr>
          <w:rFonts w:ascii="Times New Roman" w:hAnsi="Times New Roman" w:cs="Times New Roman"/>
          <w:sz w:val="28"/>
        </w:rPr>
        <w:t>edžuslovjansky jezyk</w:t>
      </w:r>
      <w:r>
        <w:rPr>
          <w:rFonts w:ascii="Times New Roman" w:hAnsi="Times New Roman" w:cs="Times New Roman"/>
          <w:sz w:val="28"/>
        </w:rPr>
        <w:t xml:space="preserve">), создателями и </w:t>
      </w:r>
      <w:proofErr w:type="gramStart"/>
      <w:r>
        <w:rPr>
          <w:rFonts w:ascii="Times New Roman" w:hAnsi="Times New Roman" w:cs="Times New Roman"/>
          <w:sz w:val="28"/>
        </w:rPr>
        <w:t>кураторами</w:t>
      </w:r>
      <w:proofErr w:type="gramEnd"/>
      <w:r>
        <w:rPr>
          <w:rFonts w:ascii="Times New Roman" w:hAnsi="Times New Roman" w:cs="Times New Roman"/>
          <w:sz w:val="28"/>
        </w:rPr>
        <w:t xml:space="preserve"> которого являются  Войтех Мерунка и Ян Ван Стенберген.</w:t>
      </w:r>
    </w:p>
    <w:p w:rsidR="00954997" w:rsidRDefault="00954997" w:rsidP="00954997">
      <w:pPr>
        <w:pStyle w:val="a0"/>
        <w:spacing w:after="0" w:line="360" w:lineRule="auto"/>
        <w:rPr>
          <w:rFonts w:ascii="Times New Roman" w:hAnsi="Times New Roman" w:cs="Times New Roman"/>
          <w:sz w:val="28"/>
        </w:rPr>
      </w:pPr>
      <w:r>
        <w:rPr>
          <w:rFonts w:ascii="Times New Roman" w:hAnsi="Times New Roman" w:cs="Times New Roman"/>
          <w:sz w:val="28"/>
        </w:rPr>
        <w:t xml:space="preserve">Это один из немногих проектов, созданных в совместной работе несколькими людьми. </w:t>
      </w:r>
      <w:r w:rsidRPr="00BE0EA8">
        <w:rPr>
          <w:rFonts w:ascii="Times New Roman" w:hAnsi="Times New Roman" w:cs="Times New Roman"/>
          <w:sz w:val="28"/>
        </w:rPr>
        <w:t xml:space="preserve">Совместные проекты имели ряд существенных преимуществ перед </w:t>
      </w:r>
      <w:proofErr w:type="gramStart"/>
      <w:r w:rsidRPr="00BE0EA8">
        <w:rPr>
          <w:rFonts w:ascii="Times New Roman" w:hAnsi="Times New Roman" w:cs="Times New Roman"/>
          <w:sz w:val="28"/>
        </w:rPr>
        <w:t>индивидуальными проектами</w:t>
      </w:r>
      <w:proofErr w:type="gramEnd"/>
      <w:r w:rsidRPr="00BE0EA8">
        <w:rPr>
          <w:rFonts w:ascii="Times New Roman" w:hAnsi="Times New Roman" w:cs="Times New Roman"/>
          <w:sz w:val="28"/>
        </w:rPr>
        <w:t>.</w:t>
      </w:r>
      <w:r>
        <w:rPr>
          <w:rFonts w:ascii="Times New Roman" w:hAnsi="Times New Roman" w:cs="Times New Roman"/>
          <w:sz w:val="28"/>
        </w:rPr>
        <w:t xml:space="preserve"> Созданные одной рукой искусственные языки</w:t>
      </w:r>
      <w:r w:rsidRPr="00BE0EA8">
        <w:rPr>
          <w:rFonts w:ascii="Times New Roman" w:hAnsi="Times New Roman" w:cs="Times New Roman"/>
          <w:sz w:val="28"/>
        </w:rPr>
        <w:t xml:space="preserve"> всегда были окрашены этнической принадлежностью их авторов, большинство из которых традиционно были чехами, </w:t>
      </w:r>
      <w:r>
        <w:rPr>
          <w:rFonts w:ascii="Times New Roman" w:hAnsi="Times New Roman" w:cs="Times New Roman"/>
          <w:sz w:val="28"/>
        </w:rPr>
        <w:t xml:space="preserve">словаками или </w:t>
      </w:r>
      <w:r w:rsidRPr="00BE0EA8">
        <w:rPr>
          <w:rFonts w:ascii="Times New Roman" w:hAnsi="Times New Roman" w:cs="Times New Roman"/>
          <w:sz w:val="28"/>
        </w:rPr>
        <w:t>словенцам</w:t>
      </w:r>
      <w:r>
        <w:rPr>
          <w:rFonts w:ascii="Times New Roman" w:hAnsi="Times New Roman" w:cs="Times New Roman"/>
          <w:sz w:val="28"/>
        </w:rPr>
        <w:t>и</w:t>
      </w:r>
      <w:r w:rsidRPr="00BE0EA8">
        <w:rPr>
          <w:rFonts w:ascii="Times New Roman" w:hAnsi="Times New Roman" w:cs="Times New Roman"/>
          <w:sz w:val="28"/>
        </w:rPr>
        <w:t>.</w:t>
      </w:r>
      <w:r>
        <w:rPr>
          <w:rFonts w:ascii="Times New Roman" w:hAnsi="Times New Roman" w:cs="Times New Roman"/>
          <w:sz w:val="28"/>
        </w:rPr>
        <w:t xml:space="preserve"> Ве</w:t>
      </w:r>
      <w:bookmarkStart w:id="9" w:name="_GoBack"/>
      <w:bookmarkEnd w:id="9"/>
      <w:r>
        <w:rPr>
          <w:rFonts w:ascii="Times New Roman" w:hAnsi="Times New Roman" w:cs="Times New Roman"/>
          <w:sz w:val="28"/>
        </w:rPr>
        <w:t>к интернета изменил реалии интерлингвистики.</w:t>
      </w:r>
      <w:r w:rsidRPr="00BE0EA8">
        <w:rPr>
          <w:rFonts w:ascii="Times New Roman" w:hAnsi="Times New Roman" w:cs="Times New Roman"/>
          <w:sz w:val="28"/>
        </w:rPr>
        <w:t xml:space="preserve"> Благодаря тому, что люди разных национальностей находились в постоянном контакте друг с другом и имели доступ к одним и тем же источникам, появилась возможность сделать </w:t>
      </w:r>
      <w:r>
        <w:rPr>
          <w:rFonts w:ascii="Times New Roman" w:hAnsi="Times New Roman" w:cs="Times New Roman"/>
          <w:sz w:val="28"/>
        </w:rPr>
        <w:t>гораздо больше</w:t>
      </w:r>
      <w:r w:rsidRPr="00BE0EA8">
        <w:rPr>
          <w:rFonts w:ascii="Times New Roman" w:hAnsi="Times New Roman" w:cs="Times New Roman"/>
          <w:sz w:val="28"/>
        </w:rPr>
        <w:t>. Кроме того, языковой проект, над которым работал коллектив, а не отдельный автор, сразу имел в своем распоряжении зачаточное сообщество пользователей и полигон для тестирования.</w:t>
      </w:r>
    </w:p>
    <w:p w:rsidR="00954997" w:rsidRDefault="00954997" w:rsidP="00954997">
      <w:pPr>
        <w:pStyle w:val="a0"/>
        <w:spacing w:after="0" w:line="360" w:lineRule="auto"/>
        <w:rPr>
          <w:rFonts w:ascii="Times New Roman" w:hAnsi="Times New Roman" w:cs="Times New Roman"/>
          <w:sz w:val="28"/>
          <w:lang w:val="bg-BG"/>
        </w:rPr>
      </w:pPr>
      <w:r>
        <w:rPr>
          <w:rFonts w:ascii="Times New Roman" w:hAnsi="Times New Roman" w:cs="Times New Roman"/>
          <w:sz w:val="28"/>
        </w:rPr>
        <w:t>Окончательно межславянский язык оформился в 2009 году, но это самое оформление имело значимую историю, изложенную на официальном сайте проекта</w:t>
      </w:r>
      <w:r>
        <w:rPr>
          <w:rStyle w:val="ac"/>
          <w:rFonts w:ascii="Times New Roman" w:hAnsi="Times New Roman" w:cs="Times New Roman"/>
          <w:sz w:val="28"/>
        </w:rPr>
        <w:footnoteReference w:id="71"/>
      </w:r>
      <w:r>
        <w:rPr>
          <w:rFonts w:ascii="Times New Roman" w:hAnsi="Times New Roman" w:cs="Times New Roman"/>
          <w:sz w:val="28"/>
        </w:rPr>
        <w:t xml:space="preserve">. </w:t>
      </w:r>
      <w:r w:rsidRPr="00F87088">
        <w:rPr>
          <w:rFonts w:ascii="Times New Roman" w:hAnsi="Times New Roman" w:cs="Times New Roman"/>
          <w:sz w:val="28"/>
        </w:rPr>
        <w:t>Проект</w:t>
      </w:r>
      <w:r>
        <w:rPr>
          <w:rFonts w:ascii="Times New Roman" w:hAnsi="Times New Roman" w:cs="Times New Roman"/>
          <w:sz w:val="28"/>
        </w:rPr>
        <w:t xml:space="preserve"> Славянски</w:t>
      </w:r>
      <w:r w:rsidRPr="00F87088">
        <w:rPr>
          <w:rFonts w:ascii="Times New Roman" w:hAnsi="Times New Roman" w:cs="Times New Roman"/>
          <w:sz w:val="28"/>
        </w:rPr>
        <w:t xml:space="preserve"> </w:t>
      </w:r>
      <w:r>
        <w:rPr>
          <w:rFonts w:ascii="Times New Roman" w:hAnsi="Times New Roman" w:cs="Times New Roman"/>
          <w:sz w:val="28"/>
        </w:rPr>
        <w:t>(</w:t>
      </w:r>
      <w:r w:rsidRPr="00F87088">
        <w:rPr>
          <w:rFonts w:ascii="Times New Roman" w:hAnsi="Times New Roman" w:cs="Times New Roman"/>
          <w:sz w:val="28"/>
        </w:rPr>
        <w:t>Slovianski</w:t>
      </w:r>
      <w:r>
        <w:rPr>
          <w:rFonts w:ascii="Times New Roman" w:hAnsi="Times New Roman" w:cs="Times New Roman"/>
          <w:sz w:val="28"/>
        </w:rPr>
        <w:t>)</w:t>
      </w:r>
      <w:r w:rsidRPr="00F87088">
        <w:rPr>
          <w:rFonts w:ascii="Times New Roman" w:hAnsi="Times New Roman" w:cs="Times New Roman"/>
          <w:sz w:val="28"/>
        </w:rPr>
        <w:t xml:space="preserve"> был начат в марте 2006 года, отчасти в ответ на </w:t>
      </w:r>
      <w:proofErr w:type="gramStart"/>
      <w:r w:rsidRPr="00F87088">
        <w:rPr>
          <w:rFonts w:ascii="Times New Roman" w:hAnsi="Times New Roman" w:cs="Times New Roman"/>
          <w:sz w:val="28"/>
        </w:rPr>
        <w:t>весьма искусственный</w:t>
      </w:r>
      <w:proofErr w:type="gramEnd"/>
      <w:r w:rsidRPr="00F87088">
        <w:rPr>
          <w:rFonts w:ascii="Times New Roman" w:hAnsi="Times New Roman" w:cs="Times New Roman"/>
          <w:sz w:val="28"/>
        </w:rPr>
        <w:t xml:space="preserve"> характер</w:t>
      </w:r>
      <w:r>
        <w:rPr>
          <w:rFonts w:ascii="Times New Roman" w:hAnsi="Times New Roman" w:cs="Times New Roman"/>
          <w:sz w:val="28"/>
        </w:rPr>
        <w:t xml:space="preserve"> вышеназванного проекта словио</w:t>
      </w:r>
      <w:r w:rsidRPr="00F87088">
        <w:rPr>
          <w:rFonts w:ascii="Times New Roman" w:hAnsi="Times New Roman" w:cs="Times New Roman"/>
          <w:sz w:val="28"/>
        </w:rPr>
        <w:t>,</w:t>
      </w:r>
      <w:r>
        <w:rPr>
          <w:rFonts w:ascii="Times New Roman" w:hAnsi="Times New Roman" w:cs="Times New Roman"/>
          <w:sz w:val="28"/>
        </w:rPr>
        <w:t xml:space="preserve"> который</w:t>
      </w:r>
      <w:r w:rsidRPr="00F87088">
        <w:rPr>
          <w:rFonts w:ascii="Times New Roman" w:hAnsi="Times New Roman" w:cs="Times New Roman"/>
          <w:sz w:val="28"/>
        </w:rPr>
        <w:t xml:space="preserve"> в то время </w:t>
      </w:r>
      <w:r>
        <w:rPr>
          <w:rFonts w:ascii="Times New Roman" w:hAnsi="Times New Roman" w:cs="Times New Roman"/>
          <w:sz w:val="28"/>
        </w:rPr>
        <w:t>был единственным действующим сконструированным языком на славянской основе</w:t>
      </w:r>
      <w:r w:rsidRPr="00F87088">
        <w:rPr>
          <w:rFonts w:ascii="Times New Roman" w:hAnsi="Times New Roman" w:cs="Times New Roman"/>
          <w:sz w:val="28"/>
        </w:rPr>
        <w:t>.</w:t>
      </w:r>
      <w:r>
        <w:rPr>
          <w:rFonts w:ascii="Times New Roman" w:hAnsi="Times New Roman" w:cs="Times New Roman"/>
          <w:sz w:val="28"/>
        </w:rPr>
        <w:t xml:space="preserve"> В новом языке у</w:t>
      </w:r>
      <w:r w:rsidRPr="00F87088">
        <w:rPr>
          <w:rFonts w:ascii="Times New Roman" w:hAnsi="Times New Roman" w:cs="Times New Roman"/>
          <w:sz w:val="28"/>
        </w:rPr>
        <w:t xml:space="preserve">читывались все живые славянские языки, таким образом, что </w:t>
      </w:r>
      <w:proofErr w:type="gramStart"/>
      <w:r w:rsidRPr="00F87088">
        <w:rPr>
          <w:rFonts w:ascii="Times New Roman" w:hAnsi="Times New Roman" w:cs="Times New Roman"/>
          <w:sz w:val="28"/>
        </w:rPr>
        <w:t>западному</w:t>
      </w:r>
      <w:proofErr w:type="gramEnd"/>
      <w:r w:rsidRPr="00F87088">
        <w:rPr>
          <w:rFonts w:ascii="Times New Roman" w:hAnsi="Times New Roman" w:cs="Times New Roman"/>
          <w:sz w:val="28"/>
        </w:rPr>
        <w:t xml:space="preserve">, восточному и южнославянскому придавалось равное значение. В первые дни проекта авторы экспериментировали с разными версиями языка. </w:t>
      </w:r>
      <w:r>
        <w:rPr>
          <w:rFonts w:ascii="Times New Roman" w:hAnsi="Times New Roman" w:cs="Times New Roman"/>
          <w:sz w:val="28"/>
        </w:rPr>
        <w:t>Появились различные варианты</w:t>
      </w:r>
      <w:r w:rsidRPr="00F87088">
        <w:rPr>
          <w:rFonts w:ascii="Times New Roman" w:hAnsi="Times New Roman" w:cs="Times New Roman"/>
          <w:sz w:val="28"/>
        </w:rPr>
        <w:t>:</w:t>
      </w:r>
    </w:p>
    <w:p w:rsidR="00954997" w:rsidRDefault="00954997" w:rsidP="00954997">
      <w:pPr>
        <w:pStyle w:val="a0"/>
        <w:spacing w:after="0" w:line="360" w:lineRule="auto"/>
        <w:rPr>
          <w:rFonts w:ascii="Times New Roman" w:hAnsi="Times New Roman" w:cs="Times New Roman"/>
          <w:sz w:val="28"/>
        </w:rPr>
      </w:pPr>
      <w:proofErr w:type="gramStart"/>
      <w:r w:rsidRPr="00EC76BE">
        <w:rPr>
          <w:rFonts w:ascii="Times New Roman" w:hAnsi="Times New Roman" w:cs="Times New Roman"/>
          <w:sz w:val="28"/>
        </w:rPr>
        <w:lastRenderedPageBreak/>
        <w:t>●</w:t>
      </w:r>
      <w:r>
        <w:rPr>
          <w:rFonts w:ascii="Times New Roman" w:hAnsi="Times New Roman" w:cs="Times New Roman"/>
          <w:sz w:val="28"/>
        </w:rPr>
        <w:t xml:space="preserve">  </w:t>
      </w:r>
      <w:r w:rsidRPr="00F87088">
        <w:rPr>
          <w:rFonts w:ascii="Times New Roman" w:hAnsi="Times New Roman" w:cs="Times New Roman"/>
          <w:sz w:val="28"/>
        </w:rPr>
        <w:t>Slovianski-P (буква P относ</w:t>
      </w:r>
      <w:r>
        <w:rPr>
          <w:rFonts w:ascii="Times New Roman" w:hAnsi="Times New Roman" w:cs="Times New Roman"/>
          <w:sz w:val="28"/>
        </w:rPr>
        <w:t xml:space="preserve">ится к слову pidgin или prosti - </w:t>
      </w:r>
      <w:r w:rsidRPr="00F87088">
        <w:rPr>
          <w:rFonts w:ascii="Times New Roman" w:hAnsi="Times New Roman" w:cs="Times New Roman"/>
          <w:sz w:val="28"/>
        </w:rPr>
        <w:t>«простой»), впервые предложенному Ондреем Речником, а зат</w:t>
      </w:r>
      <w:r>
        <w:rPr>
          <w:rFonts w:ascii="Times New Roman" w:hAnsi="Times New Roman" w:cs="Times New Roman"/>
          <w:sz w:val="28"/>
        </w:rPr>
        <w:t>ем принятом Габриэлем Свободой.</w:t>
      </w:r>
      <w:proofErr w:type="gramEnd"/>
      <w:r>
        <w:rPr>
          <w:rFonts w:ascii="Times New Roman" w:hAnsi="Times New Roman" w:cs="Times New Roman"/>
          <w:sz w:val="28"/>
        </w:rPr>
        <w:t xml:space="preserve"> Этот вариант  </w:t>
      </w:r>
      <w:r w:rsidRPr="00F87088">
        <w:rPr>
          <w:rFonts w:ascii="Times New Roman" w:hAnsi="Times New Roman" w:cs="Times New Roman"/>
          <w:sz w:val="28"/>
        </w:rPr>
        <w:t xml:space="preserve">должен был стать сильно упрощенным языком, построенным по тому же принципу, что и языки пиджин. </w:t>
      </w:r>
    </w:p>
    <w:p w:rsidR="00954997" w:rsidRDefault="00954997" w:rsidP="00954997">
      <w:pPr>
        <w:pStyle w:val="a0"/>
        <w:spacing w:after="0" w:line="360" w:lineRule="auto"/>
        <w:rPr>
          <w:rFonts w:ascii="Times New Roman" w:hAnsi="Times New Roman" w:cs="Times New Roman"/>
          <w:sz w:val="28"/>
        </w:rPr>
      </w:pPr>
      <w:r w:rsidRPr="00EC76BE">
        <w:rPr>
          <w:rFonts w:ascii="Times New Roman" w:hAnsi="Times New Roman" w:cs="Times New Roman"/>
          <w:sz w:val="28"/>
        </w:rPr>
        <w:t>●</w:t>
      </w:r>
      <w:r>
        <w:rPr>
          <w:rFonts w:ascii="Times New Roman" w:hAnsi="Times New Roman" w:cs="Times New Roman"/>
          <w:sz w:val="28"/>
        </w:rPr>
        <w:t xml:space="preserve">  </w:t>
      </w:r>
      <w:r w:rsidRPr="00F87088">
        <w:rPr>
          <w:rFonts w:ascii="Times New Roman" w:hAnsi="Times New Roman" w:cs="Times New Roman"/>
          <w:sz w:val="28"/>
        </w:rPr>
        <w:t>Slovianski-N (буква N означает «натурализм»), инициированный Яном ван Стеенбергеном и позже развитый Игорем Поляковым, был основан на всем, что есть общего в славянских языка</w:t>
      </w:r>
      <w:r>
        <w:rPr>
          <w:rFonts w:ascii="Times New Roman" w:hAnsi="Times New Roman" w:cs="Times New Roman"/>
          <w:sz w:val="28"/>
        </w:rPr>
        <w:t xml:space="preserve">х, включая их падежную систему. </w:t>
      </w:r>
    </w:p>
    <w:p w:rsidR="00954997" w:rsidRPr="00BE0EA8" w:rsidRDefault="00954997" w:rsidP="00954997">
      <w:pPr>
        <w:pStyle w:val="a0"/>
        <w:spacing w:after="0" w:line="360" w:lineRule="auto"/>
        <w:rPr>
          <w:rFonts w:ascii="Times New Roman" w:hAnsi="Times New Roman" w:cs="Times New Roman"/>
          <w:sz w:val="28"/>
          <w:highlight w:val="white"/>
        </w:rPr>
      </w:pPr>
      <w:r w:rsidRPr="00EC76BE">
        <w:rPr>
          <w:rFonts w:ascii="Times New Roman" w:hAnsi="Times New Roman" w:cs="Times New Roman"/>
          <w:sz w:val="28"/>
        </w:rPr>
        <w:t>●</w:t>
      </w:r>
      <w:r>
        <w:rPr>
          <w:rFonts w:ascii="Times New Roman" w:hAnsi="Times New Roman" w:cs="Times New Roman"/>
          <w:sz w:val="28"/>
        </w:rPr>
        <w:t xml:space="preserve">  </w:t>
      </w:r>
      <w:r w:rsidRPr="00F87088">
        <w:rPr>
          <w:rFonts w:ascii="Times New Roman" w:hAnsi="Times New Roman" w:cs="Times New Roman"/>
          <w:sz w:val="28"/>
        </w:rPr>
        <w:t>Slovianski-S (буква S означает «схематизм»)</w:t>
      </w:r>
      <w:r>
        <w:rPr>
          <w:rFonts w:ascii="Times New Roman" w:hAnsi="Times New Roman" w:cs="Times New Roman"/>
          <w:sz w:val="28"/>
        </w:rPr>
        <w:t xml:space="preserve"> был попыткой Габриэля Свободы и Игоря Полякова</w:t>
      </w:r>
      <w:r w:rsidRPr="00F87088">
        <w:rPr>
          <w:rFonts w:ascii="Times New Roman" w:hAnsi="Times New Roman" w:cs="Times New Roman"/>
          <w:sz w:val="28"/>
        </w:rPr>
        <w:t xml:space="preserve"> создать язык, сочетающий схематизм с натурализмом. Все три из них работали как отдельные сестринские проекты или «диалекты», основанные на разных моделях грамматики, но разделяющие одну орфографию, фонологию и словарный запас. Постепенно от </w:t>
      </w:r>
      <w:r>
        <w:rPr>
          <w:rFonts w:ascii="Times New Roman" w:hAnsi="Times New Roman" w:cs="Times New Roman"/>
          <w:sz w:val="28"/>
        </w:rPr>
        <w:t xml:space="preserve">проектов с уклоном в схематизм и аналитическую простоту </w:t>
      </w:r>
      <w:r w:rsidRPr="00F87088">
        <w:rPr>
          <w:rFonts w:ascii="Times New Roman" w:hAnsi="Times New Roman" w:cs="Times New Roman"/>
          <w:sz w:val="28"/>
        </w:rPr>
        <w:t>отказались,</w:t>
      </w:r>
      <w:r>
        <w:rPr>
          <w:rFonts w:ascii="Times New Roman" w:hAnsi="Times New Roman" w:cs="Times New Roman"/>
          <w:sz w:val="28"/>
        </w:rPr>
        <w:t xml:space="preserve"> а в 2009 году было решено, что </w:t>
      </w:r>
      <w:r>
        <w:rPr>
          <w:rFonts w:ascii="Times New Roman" w:hAnsi="Times New Roman" w:cs="Times New Roman"/>
          <w:sz w:val="28"/>
          <w:lang w:val="en-US"/>
        </w:rPr>
        <w:t>N</w:t>
      </w:r>
      <w:r w:rsidRPr="00F87088">
        <w:rPr>
          <w:rFonts w:ascii="Times New Roman" w:hAnsi="Times New Roman" w:cs="Times New Roman"/>
          <w:sz w:val="28"/>
        </w:rPr>
        <w:t>-</w:t>
      </w:r>
      <w:r>
        <w:rPr>
          <w:rFonts w:ascii="Times New Roman" w:hAnsi="Times New Roman" w:cs="Times New Roman"/>
          <w:sz w:val="28"/>
        </w:rPr>
        <w:t xml:space="preserve">версия </w:t>
      </w:r>
      <w:r w:rsidRPr="00F87088">
        <w:rPr>
          <w:rFonts w:ascii="Times New Roman" w:hAnsi="Times New Roman" w:cs="Times New Roman"/>
          <w:sz w:val="28"/>
        </w:rPr>
        <w:t xml:space="preserve">будет носить название Славянски, а </w:t>
      </w:r>
      <w:r>
        <w:rPr>
          <w:rFonts w:ascii="Times New Roman" w:hAnsi="Times New Roman" w:cs="Times New Roman"/>
          <w:sz w:val="28"/>
        </w:rPr>
        <w:t xml:space="preserve">альтернативный «пиджин» </w:t>
      </w:r>
      <w:r w:rsidRPr="00F87088">
        <w:rPr>
          <w:rFonts w:ascii="Times New Roman" w:hAnsi="Times New Roman" w:cs="Times New Roman"/>
          <w:sz w:val="28"/>
        </w:rPr>
        <w:t>продолжит существовать как его упрощенная версия, полезная для общения с бол</w:t>
      </w:r>
      <w:r>
        <w:rPr>
          <w:rFonts w:ascii="Times New Roman" w:hAnsi="Times New Roman" w:cs="Times New Roman"/>
          <w:sz w:val="28"/>
        </w:rPr>
        <w:t>гарами, македонцами</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и</w:t>
      </w:r>
      <w:proofErr w:type="gramEnd"/>
      <w:r>
        <w:rPr>
          <w:rFonts w:ascii="Times New Roman" w:hAnsi="Times New Roman" w:cs="Times New Roman"/>
          <w:sz w:val="28"/>
        </w:rPr>
        <w:t xml:space="preserve"> неславяночными народами. </w:t>
      </w:r>
    </w:p>
    <w:p w:rsidR="00954997" w:rsidRDefault="00954997" w:rsidP="00954997">
      <w:pPr>
        <w:pStyle w:val="a0"/>
        <w:spacing w:after="0" w:line="360" w:lineRule="auto"/>
        <w:rPr>
          <w:rFonts w:ascii="Times New Roman" w:hAnsi="Times New Roman" w:cs="Times New Roman"/>
          <w:sz w:val="28"/>
          <w:szCs w:val="28"/>
          <w:shd w:val="clear" w:color="auto" w:fill="FFFFFF"/>
        </w:rPr>
      </w:pPr>
      <w:r w:rsidRPr="00B22314">
        <w:rPr>
          <w:rFonts w:ascii="Times New Roman" w:hAnsi="Times New Roman" w:cs="Times New Roman"/>
          <w:sz w:val="28"/>
          <w:szCs w:val="28"/>
          <w:shd w:val="clear" w:color="auto" w:fill="FFFFFF"/>
        </w:rPr>
        <w:t>Схожие идеи в это время развивают создатели проекта Славянское слово (Slavju Slovio</w:t>
      </w:r>
      <w:r>
        <w:rPr>
          <w:rFonts w:ascii="Times New Roman" w:hAnsi="Times New Roman" w:cs="Times New Roman"/>
          <w:sz w:val="28"/>
          <w:szCs w:val="28"/>
          <w:shd w:val="clear" w:color="auto" w:fill="FFFFFF"/>
        </w:rPr>
        <w:t xml:space="preserve">), который вскоре </w:t>
      </w:r>
      <w:r w:rsidRPr="00B22314">
        <w:rPr>
          <w:rFonts w:ascii="Times New Roman" w:hAnsi="Times New Roman" w:cs="Times New Roman"/>
          <w:sz w:val="28"/>
          <w:szCs w:val="28"/>
          <w:shd w:val="clear" w:color="auto" w:fill="FFFFFF"/>
        </w:rPr>
        <w:t xml:space="preserve">получит название Словиоски (Slovioski). Этот язык быстро превратился в отдельный языковой проект. Первоначальная идея состояла в том, чтобы заменить грамматику словио </w:t>
      </w:r>
      <w:proofErr w:type="gramStart"/>
      <w:r w:rsidRPr="00B22314">
        <w:rPr>
          <w:rFonts w:ascii="Times New Roman" w:hAnsi="Times New Roman" w:cs="Times New Roman"/>
          <w:sz w:val="28"/>
          <w:szCs w:val="28"/>
          <w:shd w:val="clear" w:color="auto" w:fill="FFFFFF"/>
        </w:rPr>
        <w:t>на</w:t>
      </w:r>
      <w:proofErr w:type="gramEnd"/>
      <w:r w:rsidRPr="00B22314">
        <w:rPr>
          <w:rFonts w:ascii="Times New Roman" w:hAnsi="Times New Roman" w:cs="Times New Roman"/>
          <w:sz w:val="28"/>
          <w:szCs w:val="28"/>
          <w:shd w:val="clear" w:color="auto" w:fill="FFFFFF"/>
        </w:rPr>
        <w:t xml:space="preserve"> более натуралистическую, в основном придерживаясь словаря словио. Как и у проекта славянски </w:t>
      </w:r>
      <w:r w:rsidRPr="00B22314">
        <w:rPr>
          <w:rFonts w:ascii="Times New Roman" w:hAnsi="Times New Roman" w:cs="Times New Roman"/>
          <w:sz w:val="28"/>
        </w:rPr>
        <w:t>(</w:t>
      </w:r>
      <w:r w:rsidRPr="00B22314">
        <w:rPr>
          <w:rFonts w:ascii="Times New Roman" w:hAnsi="Times New Roman" w:cs="Times New Roman"/>
          <w:sz w:val="28"/>
          <w:lang w:val="en-US"/>
        </w:rPr>
        <w:t>S</w:t>
      </w:r>
      <w:r w:rsidRPr="00B22314">
        <w:rPr>
          <w:rFonts w:ascii="Times New Roman" w:hAnsi="Times New Roman" w:cs="Times New Roman"/>
          <w:sz w:val="28"/>
        </w:rPr>
        <w:t>lovianski)</w:t>
      </w:r>
      <w:r w:rsidRPr="00B22314">
        <w:rPr>
          <w:rFonts w:ascii="Times New Roman" w:hAnsi="Times New Roman" w:cs="Times New Roman"/>
          <w:sz w:val="28"/>
          <w:szCs w:val="28"/>
          <w:shd w:val="clear" w:color="auto" w:fill="FFFFFF"/>
        </w:rPr>
        <w:t xml:space="preserve">, у славиоски было три версии, или «уровня»: Простой Славиоски, Средний Славиоски и Полный Славиоски. В 2010 году </w:t>
      </w:r>
      <w:r>
        <w:rPr>
          <w:rFonts w:ascii="Times New Roman" w:hAnsi="Times New Roman" w:cs="Times New Roman"/>
          <w:sz w:val="28"/>
          <w:szCs w:val="28"/>
          <w:shd w:val="clear" w:color="auto" w:fill="FFFFFF"/>
        </w:rPr>
        <w:t xml:space="preserve">Средний Славиоски </w:t>
      </w:r>
      <w:r w:rsidRPr="00B22314">
        <w:rPr>
          <w:rFonts w:ascii="Times New Roman" w:hAnsi="Times New Roman" w:cs="Times New Roman"/>
          <w:sz w:val="28"/>
          <w:szCs w:val="28"/>
          <w:shd w:val="clear" w:color="auto" w:fill="FFFFFF"/>
        </w:rPr>
        <w:t xml:space="preserve">был упразднен, словарь </w:t>
      </w:r>
      <w:r>
        <w:rPr>
          <w:rFonts w:ascii="Times New Roman" w:hAnsi="Times New Roman" w:cs="Times New Roman"/>
          <w:sz w:val="28"/>
          <w:szCs w:val="28"/>
          <w:shd w:val="clear" w:color="auto" w:fill="FFFFFF"/>
        </w:rPr>
        <w:t xml:space="preserve">его </w:t>
      </w:r>
      <w:r w:rsidRPr="00B22314">
        <w:rPr>
          <w:rFonts w:ascii="Times New Roman" w:hAnsi="Times New Roman" w:cs="Times New Roman"/>
          <w:sz w:val="28"/>
          <w:szCs w:val="28"/>
          <w:shd w:val="clear" w:color="auto" w:fill="FFFFFF"/>
        </w:rPr>
        <w:t xml:space="preserve">заброшен, а сам </w:t>
      </w:r>
      <w:r>
        <w:rPr>
          <w:rFonts w:ascii="Times New Roman" w:hAnsi="Times New Roman" w:cs="Times New Roman"/>
          <w:sz w:val="28"/>
          <w:szCs w:val="28"/>
          <w:shd w:val="clear" w:color="auto" w:fill="FFFFFF"/>
        </w:rPr>
        <w:t xml:space="preserve">язык </w:t>
      </w:r>
      <w:r w:rsidRPr="00B22314">
        <w:rPr>
          <w:rFonts w:ascii="Times New Roman" w:hAnsi="Times New Roman" w:cs="Times New Roman"/>
          <w:sz w:val="28"/>
          <w:szCs w:val="28"/>
          <w:shd w:val="clear" w:color="auto" w:fill="FFFFFF"/>
        </w:rPr>
        <w:t>был переименован в Interslavic.</w:t>
      </w:r>
    </w:p>
    <w:p w:rsidR="00954997" w:rsidRDefault="00954997" w:rsidP="00954997">
      <w:pPr>
        <w:pStyle w:val="a0"/>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Все вышеназванные проекты хоть и включали в себя градацию по признакам аналитизма\натуралистичности, всё равно тяготели к упрощению грамматики. </w:t>
      </w:r>
      <w:r w:rsidRPr="001A67B5">
        <w:rPr>
          <w:rFonts w:ascii="Times New Roman" w:hAnsi="Times New Roman" w:cs="Times New Roman"/>
          <w:sz w:val="28"/>
          <w:szCs w:val="28"/>
          <w:shd w:val="clear" w:color="auto" w:fill="FFFFFF"/>
        </w:rPr>
        <w:t xml:space="preserve">Даже Slovianski-N, несмотря на </w:t>
      </w:r>
      <w:r>
        <w:rPr>
          <w:rFonts w:ascii="Times New Roman" w:hAnsi="Times New Roman" w:cs="Times New Roman"/>
          <w:sz w:val="28"/>
          <w:szCs w:val="28"/>
          <w:shd w:val="clear" w:color="auto" w:fill="FFFFFF"/>
        </w:rPr>
        <w:t xml:space="preserve">наличие категорий </w:t>
      </w:r>
      <w:proofErr w:type="gramStart"/>
      <w:r w:rsidRPr="001A67B5">
        <w:rPr>
          <w:rFonts w:ascii="Times New Roman" w:hAnsi="Times New Roman" w:cs="Times New Roman"/>
          <w:sz w:val="28"/>
          <w:szCs w:val="28"/>
          <w:shd w:val="clear" w:color="auto" w:fill="FFFFFF"/>
        </w:rPr>
        <w:t>род</w:t>
      </w:r>
      <w:r>
        <w:rPr>
          <w:rFonts w:ascii="Times New Roman" w:hAnsi="Times New Roman" w:cs="Times New Roman"/>
          <w:sz w:val="28"/>
          <w:szCs w:val="28"/>
          <w:shd w:val="clear" w:color="auto" w:fill="FFFFFF"/>
        </w:rPr>
        <w:t>а</w:t>
      </w:r>
      <w:proofErr w:type="gramEnd"/>
      <w:r>
        <w:rPr>
          <w:rFonts w:ascii="Times New Roman" w:hAnsi="Times New Roman" w:cs="Times New Roman"/>
          <w:sz w:val="28"/>
          <w:szCs w:val="28"/>
          <w:shd w:val="clear" w:color="auto" w:fill="FFFFFF"/>
        </w:rPr>
        <w:t xml:space="preserve"> и падежа</w:t>
      </w:r>
      <w:r w:rsidRPr="001A67B5">
        <w:rPr>
          <w:rFonts w:ascii="Times New Roman" w:hAnsi="Times New Roman" w:cs="Times New Roman"/>
          <w:sz w:val="28"/>
          <w:szCs w:val="28"/>
          <w:shd w:val="clear" w:color="auto" w:fill="FFFFFF"/>
        </w:rPr>
        <w:t xml:space="preserve">, имел очень упрощенную систему склонения существительных и </w:t>
      </w:r>
      <w:r w:rsidRPr="001A67B5">
        <w:rPr>
          <w:rFonts w:ascii="Times New Roman" w:hAnsi="Times New Roman" w:cs="Times New Roman"/>
          <w:sz w:val="28"/>
          <w:szCs w:val="28"/>
          <w:shd w:val="clear" w:color="auto" w:fill="FFFFFF"/>
        </w:rPr>
        <w:lastRenderedPageBreak/>
        <w:t>спряжения глаголов</w:t>
      </w:r>
      <w:r>
        <w:rPr>
          <w:rFonts w:ascii="Times New Roman" w:hAnsi="Times New Roman" w:cs="Times New Roman"/>
          <w:sz w:val="28"/>
          <w:szCs w:val="28"/>
          <w:shd w:val="clear" w:color="auto" w:fill="FFFFFF"/>
        </w:rPr>
        <w:t xml:space="preserve">. </w:t>
      </w:r>
      <w:r w:rsidRPr="001A67B5">
        <w:rPr>
          <w:rFonts w:ascii="Times New Roman" w:hAnsi="Times New Roman" w:cs="Times New Roman"/>
          <w:sz w:val="28"/>
          <w:szCs w:val="28"/>
          <w:shd w:val="clear" w:color="auto" w:fill="FFFFFF"/>
        </w:rPr>
        <w:t>Однако оба проекта</w:t>
      </w:r>
      <w:r>
        <w:rPr>
          <w:rFonts w:ascii="Times New Roman" w:hAnsi="Times New Roman" w:cs="Times New Roman"/>
          <w:sz w:val="28"/>
          <w:szCs w:val="28"/>
          <w:shd w:val="clear" w:color="auto" w:fill="FFFFFF"/>
        </w:rPr>
        <w:t xml:space="preserve"> (Славянски и Славиоски)</w:t>
      </w:r>
      <w:r w:rsidRPr="001A67B5">
        <w:rPr>
          <w:rFonts w:ascii="Times New Roman" w:hAnsi="Times New Roman" w:cs="Times New Roman"/>
          <w:sz w:val="28"/>
          <w:szCs w:val="28"/>
          <w:shd w:val="clear" w:color="auto" w:fill="FFFFFF"/>
        </w:rPr>
        <w:t xml:space="preserve"> продемонстрировали растущую тенденцию отдавать предпочтение естественным решениям, а не</w:t>
      </w:r>
      <w:r>
        <w:rPr>
          <w:rFonts w:ascii="Times New Roman" w:hAnsi="Times New Roman" w:cs="Times New Roman"/>
          <w:sz w:val="28"/>
          <w:szCs w:val="28"/>
          <w:shd w:val="clear" w:color="auto" w:fill="FFFFFF"/>
        </w:rPr>
        <w:t xml:space="preserve"> упрощению</w:t>
      </w:r>
      <w:r w:rsidRPr="001A67B5">
        <w:rPr>
          <w:rFonts w:ascii="Times New Roman" w:hAnsi="Times New Roman" w:cs="Times New Roman"/>
          <w:sz w:val="28"/>
          <w:szCs w:val="28"/>
          <w:shd w:val="clear" w:color="auto" w:fill="FFFFFF"/>
        </w:rPr>
        <w:t>. Этот сдвиг в сторону натурализма еще бо</w:t>
      </w:r>
      <w:r>
        <w:rPr>
          <w:rFonts w:ascii="Times New Roman" w:hAnsi="Times New Roman" w:cs="Times New Roman"/>
          <w:sz w:val="28"/>
          <w:szCs w:val="28"/>
          <w:shd w:val="clear" w:color="auto" w:fill="FFFFFF"/>
        </w:rPr>
        <w:t>лее усилился после того, как появился проект Войтеха Мерунки</w:t>
      </w:r>
      <w:r w:rsidRPr="001A67B5">
        <w:rPr>
          <w:rFonts w:ascii="Times New Roman" w:hAnsi="Times New Roman" w:cs="Times New Roman"/>
          <w:sz w:val="28"/>
          <w:szCs w:val="28"/>
          <w:shd w:val="clear" w:color="auto" w:fill="FFFFFF"/>
        </w:rPr>
        <w:t xml:space="preserve"> Новославянский («</w:t>
      </w:r>
      <w:r w:rsidRPr="003111AA">
        <w:rPr>
          <w:rFonts w:ascii="Times New Roman" w:hAnsi="Times New Roman" w:cs="Times New Roman"/>
          <w:sz w:val="28"/>
          <w:szCs w:val="28"/>
          <w:shd w:val="clear" w:color="auto" w:fill="FFFFFF"/>
        </w:rPr>
        <w:t>Neoslavonic</w:t>
      </w:r>
      <w:r>
        <w:rPr>
          <w:rFonts w:ascii="Times New Roman" w:hAnsi="Times New Roman" w:cs="Times New Roman"/>
          <w:sz w:val="28"/>
          <w:szCs w:val="28"/>
          <w:shd w:val="clear" w:color="auto" w:fill="FFFFFF"/>
        </w:rPr>
        <w:t>»), который и стал решающим шагом в создании межславянского языка.</w:t>
      </w:r>
    </w:p>
    <w:p w:rsidR="00954997" w:rsidRDefault="00954997" w:rsidP="00954997">
      <w:pPr>
        <w:pStyle w:val="a0"/>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Новославянский разительно отличался от предыдущих славянских экспериментов. В. Мерунка решил взять за основу старославянский, вместе с его богатой грамматикой, таким </w:t>
      </w:r>
      <w:proofErr w:type="gramStart"/>
      <w:r>
        <w:rPr>
          <w:rFonts w:ascii="Times New Roman" w:hAnsi="Times New Roman" w:cs="Times New Roman"/>
          <w:sz w:val="28"/>
          <w:szCs w:val="28"/>
          <w:shd w:val="clear" w:color="auto" w:fill="FFFFFF"/>
        </w:rPr>
        <w:t>образом</w:t>
      </w:r>
      <w:proofErr w:type="gramEnd"/>
      <w:r>
        <w:rPr>
          <w:rFonts w:ascii="Times New Roman" w:hAnsi="Times New Roman" w:cs="Times New Roman"/>
          <w:sz w:val="28"/>
          <w:szCs w:val="28"/>
          <w:shd w:val="clear" w:color="auto" w:fill="FFFFFF"/>
        </w:rPr>
        <w:t xml:space="preserve"> в новом языке появились архаичные элементы</w:t>
      </w:r>
      <w:r w:rsidRPr="003111A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расширенная система форм прошедшего времени глагола, двойственное число и т.д. </w:t>
      </w:r>
    </w:p>
    <w:p w:rsidR="00954997" w:rsidRPr="00983AAE" w:rsidRDefault="00954997" w:rsidP="00954997">
      <w:pPr>
        <w:pStyle w:val="a0"/>
        <w:spacing w:after="0" w:line="360" w:lineRule="auto"/>
        <w:rPr>
          <w:rFonts w:ascii="Times New Roman" w:hAnsi="Times New Roman" w:cs="Times New Roman"/>
          <w:sz w:val="28"/>
          <w:szCs w:val="28"/>
          <w:shd w:val="clear" w:color="auto" w:fill="FFFFFF"/>
        </w:rPr>
      </w:pPr>
      <w:r w:rsidRPr="00983AAE">
        <w:rPr>
          <w:rFonts w:ascii="Times New Roman" w:hAnsi="Times New Roman" w:cs="Times New Roman"/>
          <w:sz w:val="28"/>
          <w:szCs w:val="28"/>
          <w:shd w:val="clear" w:color="auto" w:fill="FFFFFF"/>
        </w:rPr>
        <w:t>Дальнейшее развитие общеславянских лингвистических опытов отразил</w:t>
      </w:r>
      <w:r>
        <w:rPr>
          <w:rFonts w:ascii="Times New Roman" w:hAnsi="Times New Roman" w:cs="Times New Roman"/>
          <w:sz w:val="28"/>
          <w:szCs w:val="28"/>
          <w:shd w:val="clear" w:color="auto" w:fill="FFFFFF"/>
        </w:rPr>
        <w:t xml:space="preserve"> общий для </w:t>
      </w:r>
      <w:r>
        <w:rPr>
          <w:rFonts w:ascii="Times New Roman" w:hAnsi="Times New Roman" w:cs="Times New Roman"/>
          <w:sz w:val="28"/>
          <w:szCs w:val="28"/>
          <w:shd w:val="clear" w:color="auto" w:fill="FFFFFF"/>
          <w:lang w:val="en-US"/>
        </w:rPr>
        <w:t>XXI</w:t>
      </w:r>
      <w:r>
        <w:rPr>
          <w:rFonts w:ascii="Times New Roman" w:hAnsi="Times New Roman" w:cs="Times New Roman"/>
          <w:sz w:val="28"/>
          <w:szCs w:val="28"/>
          <w:shd w:val="clear" w:color="auto" w:fill="FFFFFF"/>
        </w:rPr>
        <w:t xml:space="preserve"> века</w:t>
      </w:r>
      <w:r w:rsidRPr="00983AAE">
        <w:rPr>
          <w:rFonts w:ascii="Times New Roman" w:hAnsi="Times New Roman" w:cs="Times New Roman"/>
          <w:sz w:val="28"/>
          <w:szCs w:val="28"/>
          <w:shd w:val="clear" w:color="auto" w:fill="FFFFFF"/>
        </w:rPr>
        <w:t xml:space="preserve"> </w:t>
      </w:r>
      <w:r w:rsidRPr="00983AAE">
        <w:rPr>
          <w:rFonts w:ascii="Times New Roman" w:hAnsi="Times New Roman" w:cs="Times New Roman"/>
          <w:sz w:val="28"/>
          <w:szCs w:val="28"/>
        </w:rPr>
        <w:t xml:space="preserve">переход от </w:t>
      </w:r>
      <w:proofErr w:type="gramStart"/>
      <w:r w:rsidRPr="00983AAE">
        <w:rPr>
          <w:rFonts w:ascii="Times New Roman" w:hAnsi="Times New Roman" w:cs="Times New Roman"/>
          <w:sz w:val="28"/>
          <w:szCs w:val="28"/>
        </w:rPr>
        <w:t>индивидуальных проектов</w:t>
      </w:r>
      <w:proofErr w:type="gramEnd"/>
      <w:r w:rsidRPr="00983AAE">
        <w:rPr>
          <w:rFonts w:ascii="Times New Roman" w:hAnsi="Times New Roman" w:cs="Times New Roman"/>
          <w:sz w:val="28"/>
          <w:szCs w:val="28"/>
        </w:rPr>
        <w:t xml:space="preserve"> к совместным проектам с последующей тенденцией к их интеграции</w:t>
      </w:r>
      <w:r>
        <w:rPr>
          <w:rStyle w:val="ac"/>
          <w:rFonts w:ascii="Times New Roman" w:hAnsi="Times New Roman" w:cs="Times New Roman"/>
          <w:sz w:val="28"/>
          <w:szCs w:val="28"/>
        </w:rPr>
        <w:footnoteReference w:id="72"/>
      </w:r>
      <w:r w:rsidRPr="00983AAE">
        <w:rPr>
          <w:rFonts w:ascii="Times New Roman" w:hAnsi="Times New Roman" w:cs="Times New Roman"/>
          <w:sz w:val="28"/>
          <w:szCs w:val="28"/>
        </w:rPr>
        <w:t>.</w:t>
      </w:r>
    </w:p>
    <w:p w:rsidR="00954997" w:rsidRDefault="00954997" w:rsidP="00954997">
      <w:pPr>
        <w:pStyle w:val="a0"/>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Впредь </w:t>
      </w:r>
      <w:r w:rsidRPr="008C2608">
        <w:rPr>
          <w:rFonts w:ascii="Times New Roman" w:hAnsi="Times New Roman" w:cs="Times New Roman"/>
          <w:sz w:val="28"/>
          <w:szCs w:val="28"/>
          <w:shd w:val="clear" w:color="auto" w:fill="FFFFFF"/>
        </w:rPr>
        <w:t xml:space="preserve">все три проекта тесно сотрудничали друг с другом, и в 2011 году в </w:t>
      </w:r>
      <w:r>
        <w:rPr>
          <w:rFonts w:ascii="Times New Roman" w:hAnsi="Times New Roman" w:cs="Times New Roman"/>
          <w:sz w:val="28"/>
          <w:szCs w:val="28"/>
          <w:shd w:val="clear" w:color="auto" w:fill="FFFFFF"/>
        </w:rPr>
        <w:t>это объединение и дало старт межславянскому языку (</w:t>
      </w:r>
      <w:r>
        <w:rPr>
          <w:rFonts w:ascii="Times New Roman" w:hAnsi="Times New Roman" w:cs="Times New Roman"/>
          <w:sz w:val="28"/>
          <w:lang w:val="en-US"/>
        </w:rPr>
        <w:t>m</w:t>
      </w:r>
      <w:r w:rsidRPr="00BE0EA8">
        <w:rPr>
          <w:rFonts w:ascii="Times New Roman" w:hAnsi="Times New Roman" w:cs="Times New Roman"/>
          <w:sz w:val="28"/>
        </w:rPr>
        <w:t>edžuslovjansky jezyk</w:t>
      </w:r>
      <w:r w:rsidRPr="008C2608">
        <w:rPr>
          <w:rFonts w:ascii="Times New Roman" w:hAnsi="Times New Roman" w:cs="Times New Roman"/>
          <w:sz w:val="28"/>
          <w:szCs w:val="28"/>
          <w:shd w:val="clear" w:color="auto" w:fill="FFFFFF"/>
        </w:rPr>
        <w:t>). Плодами этого сотрудничества стали, среди прочего, общий сл</w:t>
      </w:r>
      <w:r>
        <w:rPr>
          <w:rFonts w:ascii="Times New Roman" w:hAnsi="Times New Roman" w:cs="Times New Roman"/>
          <w:sz w:val="28"/>
          <w:szCs w:val="28"/>
          <w:shd w:val="clear" w:color="auto" w:fill="FFFFFF"/>
        </w:rPr>
        <w:t>оварь, общий новостной портал, начала работу В</w:t>
      </w:r>
      <w:r w:rsidRPr="008C2608">
        <w:rPr>
          <w:rFonts w:ascii="Times New Roman" w:hAnsi="Times New Roman" w:cs="Times New Roman"/>
          <w:sz w:val="28"/>
          <w:szCs w:val="28"/>
          <w:shd w:val="clear" w:color="auto" w:fill="FFFFFF"/>
        </w:rPr>
        <w:t>ики</w:t>
      </w:r>
      <w:r>
        <w:rPr>
          <w:rFonts w:ascii="Times New Roman" w:hAnsi="Times New Roman" w:cs="Times New Roman"/>
          <w:sz w:val="28"/>
          <w:szCs w:val="28"/>
          <w:shd w:val="clear" w:color="auto" w:fill="FFFFFF"/>
        </w:rPr>
        <w:t>педия на новом языке</w:t>
      </w:r>
      <w:r w:rsidRPr="008C2608">
        <w:rPr>
          <w:rFonts w:ascii="Times New Roman" w:hAnsi="Times New Roman" w:cs="Times New Roman"/>
          <w:sz w:val="28"/>
          <w:szCs w:val="28"/>
          <w:shd w:val="clear" w:color="auto" w:fill="FFFFFF"/>
        </w:rPr>
        <w:t>. Поскольку акцент все больше смещался с простоты на гибкость, Славянский превратился из языка с фиксированными правилами в более гибкий язык с прототипом орфографии, который можно было легко преобразовать в соответствии с потребностями, двумя разными уровнями грамматики и различными возможностями для разнообразия.</w:t>
      </w:r>
    </w:p>
    <w:p w:rsidR="00375E15" w:rsidRPr="00954997" w:rsidRDefault="00375E15" w:rsidP="00954997">
      <w:pPr>
        <w:spacing w:line="240" w:lineRule="auto"/>
        <w:ind w:firstLine="0"/>
        <w:rPr>
          <w:rFonts w:ascii="Times New Roman" w:hAnsi="Times New Roman" w:cs="Times New Roman"/>
          <w:sz w:val="28"/>
          <w:szCs w:val="28"/>
          <w:shd w:val="clear" w:color="auto" w:fill="FFFFFF"/>
        </w:rPr>
      </w:pPr>
      <w:r w:rsidRPr="00FC0C08">
        <w:rPr>
          <w:rFonts w:ascii="Times New Roman" w:hAnsi="Times New Roman" w:cs="Times New Roman"/>
        </w:rPr>
        <w:br w:type="page"/>
      </w:r>
    </w:p>
    <w:p w:rsidR="00375E15" w:rsidRPr="009F72BC" w:rsidRDefault="00375E15" w:rsidP="00E542CD">
      <w:pPr>
        <w:pStyle w:val="2"/>
        <w:spacing w:line="360" w:lineRule="auto"/>
        <w:jc w:val="center"/>
        <w:rPr>
          <w:rFonts w:ascii="Times New Roman" w:hAnsi="Times New Roman" w:cs="Times New Roman"/>
          <w:color w:val="auto"/>
          <w:sz w:val="28"/>
        </w:rPr>
      </w:pPr>
      <w:bookmarkStart w:id="10" w:name="_Toc103977495"/>
      <w:r w:rsidRPr="009F72BC">
        <w:rPr>
          <w:rFonts w:ascii="Times New Roman" w:hAnsi="Times New Roman" w:cs="Times New Roman"/>
          <w:color w:val="auto"/>
          <w:sz w:val="28"/>
        </w:rPr>
        <w:lastRenderedPageBreak/>
        <w:t xml:space="preserve">2.1. </w:t>
      </w:r>
      <w:r w:rsidR="004B7393" w:rsidRPr="009F72BC">
        <w:rPr>
          <w:rFonts w:ascii="Times New Roman" w:hAnsi="Times New Roman" w:cs="Times New Roman"/>
          <w:color w:val="auto"/>
          <w:sz w:val="28"/>
        </w:rPr>
        <w:t>Межславянский язык как искусственный язык межславянского общения</w:t>
      </w:r>
      <w:bookmarkEnd w:id="10"/>
    </w:p>
    <w:p w:rsidR="00954997" w:rsidRDefault="00954997" w:rsidP="00954997">
      <w:pPr>
        <w:pStyle w:val="a0"/>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Мерунка во вступительных замечаниях к грамматике межславянского отмечает, что его проект – звено в цепи славянской интерлингвистики. Обозначая предпосылки своей работы, автор указывает на языки, которые его вдохновили</w:t>
      </w:r>
      <w:r w:rsidRPr="00647F7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сконструированный и приближенный к эсперанто словио М.Гучко</w:t>
      </w:r>
      <w:r w:rsidRPr="00647F7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проекты Словянски и Славиоски, которые стали частью Межславянского проекта</w:t>
      </w:r>
      <w:r w:rsidRPr="00647F7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современные изводы церковнославянского языка, являющиеся языковыми потомками оригинального старославянского языка. </w:t>
      </w:r>
    </w:p>
    <w:p w:rsidR="00954997" w:rsidRDefault="00954997" w:rsidP="00954997">
      <w:pPr>
        <w:pStyle w:val="a0"/>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Мерунка выигрышно выделяет свой проект из списка «искусственных индоевропейских языков, таких как эсперанто, идо, интерлингва, лингва террана, волапюк, словио и др.» Языки из списка предпочитали простоту и сокращение грамматики, из-за чего порой «производили комическое впечатление»</w:t>
      </w:r>
      <w:r>
        <w:rPr>
          <w:rStyle w:val="ac"/>
          <w:rFonts w:ascii="Times New Roman" w:hAnsi="Times New Roman" w:cs="Times New Roman"/>
          <w:sz w:val="28"/>
          <w:szCs w:val="28"/>
          <w:shd w:val="clear" w:color="auto" w:fill="FFFFFF"/>
        </w:rPr>
        <w:footnoteReference w:id="73"/>
      </w:r>
      <w:r>
        <w:rPr>
          <w:rFonts w:ascii="Times New Roman" w:hAnsi="Times New Roman" w:cs="Times New Roman"/>
          <w:sz w:val="28"/>
          <w:szCs w:val="28"/>
          <w:shd w:val="clear" w:color="auto" w:fill="FFFFFF"/>
        </w:rPr>
        <w:t xml:space="preserve">. </w:t>
      </w:r>
    </w:p>
    <w:p w:rsidR="00954997" w:rsidRDefault="00954997" w:rsidP="00954997">
      <w:pPr>
        <w:pStyle w:val="a0"/>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Поэтому межславянский язык создан как вспомогательный язык, который похож на естественные разговорные языки. Функционирование языка фокусируется на выполнении следующих целей</w:t>
      </w:r>
      <w:r w:rsidRPr="00F869C4">
        <w:rPr>
          <w:rFonts w:ascii="Times New Roman" w:hAnsi="Times New Roman" w:cs="Times New Roman"/>
          <w:sz w:val="28"/>
          <w:szCs w:val="28"/>
          <w:shd w:val="clear" w:color="auto" w:fill="FFFFFF"/>
        </w:rPr>
        <w:t>:</w:t>
      </w:r>
    </w:p>
    <w:p w:rsidR="00954997" w:rsidRDefault="00954997" w:rsidP="00954997">
      <w:pPr>
        <w:pStyle w:val="a0"/>
        <w:spacing w:after="0" w:line="360" w:lineRule="auto"/>
        <w:rPr>
          <w:rFonts w:ascii="Times New Roman" w:hAnsi="Times New Roman" w:cs="Times New Roman"/>
          <w:sz w:val="28"/>
        </w:rPr>
      </w:pPr>
      <w:proofErr w:type="gramStart"/>
      <w:r w:rsidRPr="00EC76BE">
        <w:rPr>
          <w:rFonts w:ascii="Times New Roman" w:hAnsi="Times New Roman" w:cs="Times New Roman"/>
          <w:sz w:val="28"/>
        </w:rPr>
        <w:t>●</w:t>
      </w:r>
      <w:r w:rsidR="002F69C9">
        <w:rPr>
          <w:rFonts w:ascii="Times New Roman" w:hAnsi="Times New Roman" w:cs="Times New Roman"/>
          <w:sz w:val="28"/>
        </w:rPr>
        <w:t xml:space="preserve"> Благодаря проработанной</w:t>
      </w:r>
      <w:r>
        <w:rPr>
          <w:rFonts w:ascii="Times New Roman" w:hAnsi="Times New Roman" w:cs="Times New Roman"/>
          <w:sz w:val="28"/>
        </w:rPr>
        <w:t xml:space="preserve"> грамматике и </w:t>
      </w:r>
      <w:r w:rsidR="002F69C9">
        <w:rPr>
          <w:rFonts w:ascii="Times New Roman" w:hAnsi="Times New Roman" w:cs="Times New Roman"/>
          <w:sz w:val="28"/>
        </w:rPr>
        <w:t xml:space="preserve">полному </w:t>
      </w:r>
      <w:r>
        <w:rPr>
          <w:rFonts w:ascii="Times New Roman" w:hAnsi="Times New Roman" w:cs="Times New Roman"/>
          <w:sz w:val="28"/>
        </w:rPr>
        <w:t>словарю, которые ориентированы на современные разговорные славянские языки,</w:t>
      </w:r>
      <w:r w:rsidR="002F69C9">
        <w:rPr>
          <w:rFonts w:ascii="Times New Roman" w:hAnsi="Times New Roman" w:cs="Times New Roman"/>
          <w:sz w:val="28"/>
        </w:rPr>
        <w:t xml:space="preserve"> межславянский язык должен </w:t>
      </w:r>
      <w:r>
        <w:rPr>
          <w:rFonts w:ascii="Times New Roman" w:hAnsi="Times New Roman" w:cs="Times New Roman"/>
          <w:sz w:val="28"/>
        </w:rPr>
        <w:t xml:space="preserve"> иметь возможность быть понятным славянам без предварительной подготовки.</w:t>
      </w:r>
      <w:proofErr w:type="gramEnd"/>
    </w:p>
    <w:p w:rsidR="00954997" w:rsidRDefault="00954997" w:rsidP="00954997">
      <w:pPr>
        <w:spacing w:after="0" w:line="360" w:lineRule="auto"/>
        <w:rPr>
          <w:rFonts w:ascii="Times New Roman" w:hAnsi="Times New Roman" w:cs="Times New Roman"/>
          <w:sz w:val="28"/>
        </w:rPr>
      </w:pPr>
      <w:r w:rsidRPr="0034127E">
        <w:rPr>
          <w:rFonts w:ascii="Times New Roman" w:hAnsi="Times New Roman" w:cs="Times New Roman"/>
          <w:sz w:val="28"/>
        </w:rPr>
        <w:t>● Стать посредником и значимым средством общения славян и неславян, а также способствовать большему пассивному пониманию и лучшему изучению живых славянских языков.</w:t>
      </w:r>
    </w:p>
    <w:p w:rsidR="00954997" w:rsidRDefault="00954997" w:rsidP="00954997">
      <w:pPr>
        <w:spacing w:after="0" w:line="360" w:lineRule="auto"/>
        <w:rPr>
          <w:rFonts w:ascii="Times New Roman" w:hAnsi="Times New Roman" w:cs="Times New Roman"/>
          <w:sz w:val="28"/>
        </w:rPr>
      </w:pPr>
      <w:r w:rsidRPr="0034127E">
        <w:rPr>
          <w:rFonts w:ascii="Times New Roman" w:hAnsi="Times New Roman" w:cs="Times New Roman"/>
          <w:sz w:val="28"/>
        </w:rPr>
        <w:t>●</w:t>
      </w:r>
      <w:r>
        <w:rPr>
          <w:rFonts w:ascii="Times New Roman" w:hAnsi="Times New Roman" w:cs="Times New Roman"/>
          <w:sz w:val="28"/>
        </w:rPr>
        <w:t xml:space="preserve"> Быть прямым продолжением церковнославянского языка.</w:t>
      </w:r>
    </w:p>
    <w:p w:rsidR="00954997" w:rsidRDefault="00954997" w:rsidP="00954997">
      <w:pPr>
        <w:spacing w:after="0" w:line="360" w:lineRule="auto"/>
        <w:rPr>
          <w:rFonts w:ascii="Times New Roman" w:hAnsi="Times New Roman" w:cs="Times New Roman"/>
          <w:sz w:val="28"/>
          <w:szCs w:val="28"/>
        </w:rPr>
      </w:pPr>
      <w:r>
        <w:rPr>
          <w:rFonts w:ascii="Times New Roman" w:hAnsi="Times New Roman" w:cs="Times New Roman"/>
          <w:sz w:val="28"/>
        </w:rPr>
        <w:t xml:space="preserve">История поиска общего языка для всех славян, как мы убедились, открывается идеями об использовании этнического языка в роли общего. В подавляющем большинстве предложений на эту тему таким языком являлся </w:t>
      </w:r>
      <w:r>
        <w:rPr>
          <w:rFonts w:ascii="Times New Roman" w:hAnsi="Times New Roman" w:cs="Times New Roman"/>
          <w:sz w:val="28"/>
        </w:rPr>
        <w:lastRenderedPageBreak/>
        <w:t xml:space="preserve">русский, реже – польский или словацкий (из-за того, что для идеологов этих </w:t>
      </w:r>
      <w:r w:rsidRPr="00001676">
        <w:rPr>
          <w:rFonts w:ascii="Times New Roman" w:hAnsi="Times New Roman" w:cs="Times New Roman"/>
          <w:sz w:val="28"/>
          <w:szCs w:val="28"/>
        </w:rPr>
        <w:t xml:space="preserve">теорий данные языки являлись родными).  В. Мерунка объясняет невозможность такого решения, в первую очередь, языковыми факторами. Хотя русский язык близко соотносится с церковнославянским, тем не менее, </w:t>
      </w:r>
      <w:r>
        <w:rPr>
          <w:rFonts w:ascii="Times New Roman" w:hAnsi="Times New Roman" w:cs="Times New Roman"/>
          <w:sz w:val="28"/>
          <w:szCs w:val="28"/>
        </w:rPr>
        <w:t>«</w:t>
      </w:r>
      <w:r w:rsidRPr="00001676">
        <w:rPr>
          <w:rFonts w:ascii="Times New Roman" w:hAnsi="Times New Roman" w:cs="Times New Roman"/>
          <w:sz w:val="28"/>
          <w:szCs w:val="28"/>
        </w:rPr>
        <w:t xml:space="preserve">это очень специфичный восточнославянский язык, </w:t>
      </w:r>
      <w:r>
        <w:rPr>
          <w:rFonts w:ascii="Times New Roman" w:hAnsi="Times New Roman" w:cs="Times New Roman"/>
          <w:sz w:val="28"/>
          <w:szCs w:val="28"/>
        </w:rPr>
        <w:t xml:space="preserve">содержащий </w:t>
      </w:r>
      <w:r w:rsidRPr="00001676">
        <w:rPr>
          <w:rFonts w:ascii="Times New Roman" w:hAnsi="Times New Roman" w:cs="Times New Roman"/>
          <w:sz w:val="28"/>
          <w:szCs w:val="28"/>
        </w:rPr>
        <w:t>в себе элементы, которые другие славяне не могут автоматически понять</w:t>
      </w:r>
      <w:r w:rsidRPr="004D433F">
        <w:rPr>
          <w:rFonts w:ascii="Times New Roman" w:hAnsi="Times New Roman" w:cs="Times New Roman"/>
          <w:sz w:val="28"/>
          <w:szCs w:val="28"/>
        </w:rPr>
        <w:t xml:space="preserve"> </w:t>
      </w:r>
      <w:r w:rsidRPr="0091221D">
        <w:rPr>
          <w:rFonts w:ascii="Times New Roman" w:hAnsi="Times New Roman" w:cs="Times New Roman"/>
          <w:sz w:val="28"/>
          <w:szCs w:val="28"/>
        </w:rPr>
        <w:t>(</w:t>
      </w:r>
      <w:r>
        <w:rPr>
          <w:rFonts w:ascii="Times New Roman" w:hAnsi="Times New Roman" w:cs="Times New Roman"/>
          <w:sz w:val="28"/>
          <w:szCs w:val="28"/>
        </w:rPr>
        <w:t xml:space="preserve">специфический вариант кириллицы, особенности образования глагольных форм с </w:t>
      </w:r>
      <w:r w:rsidRPr="00001676">
        <w:rPr>
          <w:rFonts w:ascii="Times New Roman" w:hAnsi="Times New Roman" w:cs="Times New Roman"/>
          <w:i/>
          <w:sz w:val="28"/>
          <w:szCs w:val="28"/>
        </w:rPr>
        <w:t>иметь</w:t>
      </w:r>
      <w:r>
        <w:rPr>
          <w:rFonts w:ascii="Times New Roman" w:hAnsi="Times New Roman" w:cs="Times New Roman"/>
          <w:sz w:val="28"/>
          <w:szCs w:val="28"/>
        </w:rPr>
        <w:t xml:space="preserve"> и </w:t>
      </w:r>
      <w:r w:rsidRPr="00001676">
        <w:rPr>
          <w:rFonts w:ascii="Times New Roman" w:hAnsi="Times New Roman" w:cs="Times New Roman"/>
          <w:i/>
          <w:sz w:val="28"/>
          <w:szCs w:val="28"/>
        </w:rPr>
        <w:t>быть</w:t>
      </w:r>
      <w:r>
        <w:rPr>
          <w:rFonts w:ascii="Times New Roman" w:hAnsi="Times New Roman" w:cs="Times New Roman"/>
          <w:i/>
          <w:sz w:val="28"/>
          <w:szCs w:val="28"/>
        </w:rPr>
        <w:t xml:space="preserve">, </w:t>
      </w:r>
      <w:r>
        <w:rPr>
          <w:rFonts w:ascii="Times New Roman" w:hAnsi="Times New Roman" w:cs="Times New Roman"/>
          <w:sz w:val="28"/>
          <w:szCs w:val="28"/>
        </w:rPr>
        <w:t xml:space="preserve">специфика русской фонетики с аканьем и мягкостью, множество заимствований из </w:t>
      </w:r>
      <w:r w:rsidRPr="0091221D">
        <w:rPr>
          <w:rFonts w:ascii="Times New Roman" w:hAnsi="Times New Roman" w:cs="Times New Roman"/>
          <w:sz w:val="28"/>
          <w:szCs w:val="28"/>
        </w:rPr>
        <w:t>финно</w:t>
      </w:r>
      <w:r>
        <w:rPr>
          <w:rFonts w:ascii="Times New Roman" w:hAnsi="Times New Roman" w:cs="Times New Roman"/>
          <w:sz w:val="28"/>
          <w:szCs w:val="28"/>
        </w:rPr>
        <w:t>-угорских языков и т</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w:t>
      </w:r>
      <w:r>
        <w:rPr>
          <w:rStyle w:val="ac"/>
          <w:rFonts w:ascii="Times New Roman" w:hAnsi="Times New Roman" w:cs="Times New Roman"/>
          <w:sz w:val="28"/>
          <w:szCs w:val="28"/>
        </w:rPr>
        <w:footnoteReference w:id="74"/>
      </w:r>
    </w:p>
    <w:p w:rsidR="00954997" w:rsidRDefault="00954997" w:rsidP="00954997">
      <w:pPr>
        <w:spacing w:after="0" w:line="360" w:lineRule="auto"/>
        <w:rPr>
          <w:rFonts w:ascii="Times New Roman" w:hAnsi="Times New Roman" w:cs="Times New Roman"/>
          <w:sz w:val="28"/>
          <w:szCs w:val="28"/>
        </w:rPr>
      </w:pPr>
      <w:r w:rsidRPr="00696E4C">
        <w:rPr>
          <w:rFonts w:ascii="Times New Roman" w:hAnsi="Times New Roman" w:cs="Times New Roman"/>
          <w:sz w:val="28"/>
          <w:szCs w:val="28"/>
        </w:rPr>
        <w:t>Итак, если, по мнению автора, межславянский язык является прямым продолжением старославянского, то необходимо обозначить их точки соприкосновения и линии разграничения. Наибольшие различия между этими языками заключается в некоторых грамматических окончаниях, вокализации и во взятых из современных славянских языков слов. Разумеется, межславянский язык является рукотворным, что делает его более регулярным грамматически, в отличие от других славянских языков. Однако</w:t>
      </w:r>
      <w:proofErr w:type="gramStart"/>
      <w:r w:rsidRPr="00696E4C">
        <w:rPr>
          <w:rFonts w:ascii="Times New Roman" w:hAnsi="Times New Roman" w:cs="Times New Roman"/>
          <w:sz w:val="28"/>
          <w:szCs w:val="28"/>
        </w:rPr>
        <w:t>,</w:t>
      </w:r>
      <w:proofErr w:type="gramEnd"/>
      <w:r w:rsidRPr="00696E4C">
        <w:rPr>
          <w:rFonts w:ascii="Times New Roman" w:hAnsi="Times New Roman" w:cs="Times New Roman"/>
          <w:sz w:val="28"/>
          <w:szCs w:val="28"/>
        </w:rPr>
        <w:t xml:space="preserve"> </w:t>
      </w:r>
      <w:r>
        <w:rPr>
          <w:rFonts w:ascii="Times New Roman" w:hAnsi="Times New Roman" w:cs="Times New Roman"/>
          <w:sz w:val="28"/>
          <w:szCs w:val="28"/>
        </w:rPr>
        <w:t>В.Мерунка</w:t>
      </w:r>
      <w:r w:rsidRPr="00696E4C">
        <w:rPr>
          <w:rFonts w:ascii="Times New Roman" w:hAnsi="Times New Roman" w:cs="Times New Roman"/>
          <w:sz w:val="28"/>
          <w:szCs w:val="28"/>
        </w:rPr>
        <w:t xml:space="preserve"> настаивает на том, что его проект не настолько редуцирован, как, например, эсперанто или словио. Грамматика и фонетика межславянского языка упрощены ровно настолько, </w:t>
      </w:r>
      <w:r>
        <w:rPr>
          <w:rFonts w:ascii="Times New Roman" w:hAnsi="Times New Roman" w:cs="Times New Roman"/>
          <w:sz w:val="28"/>
          <w:szCs w:val="28"/>
        </w:rPr>
        <w:t>«</w:t>
      </w:r>
      <w:r w:rsidRPr="00696E4C">
        <w:rPr>
          <w:rFonts w:ascii="Times New Roman" w:hAnsi="Times New Roman" w:cs="Times New Roman"/>
          <w:sz w:val="28"/>
          <w:szCs w:val="28"/>
        </w:rPr>
        <w:t>чтобы этот язык был понятен в тех ситуациях, когда пользователь будет совершать ошибки при спряжении и использовании разных гласных звуков</w:t>
      </w:r>
      <w:r>
        <w:rPr>
          <w:rFonts w:ascii="Times New Roman" w:hAnsi="Times New Roman" w:cs="Times New Roman"/>
          <w:sz w:val="28"/>
          <w:szCs w:val="28"/>
        </w:rPr>
        <w:t>»</w:t>
      </w:r>
      <w:r>
        <w:rPr>
          <w:rStyle w:val="ac"/>
          <w:rFonts w:ascii="Times New Roman" w:hAnsi="Times New Roman" w:cs="Times New Roman"/>
          <w:sz w:val="28"/>
          <w:szCs w:val="28"/>
        </w:rPr>
        <w:footnoteReference w:id="75"/>
      </w:r>
      <w:r>
        <w:rPr>
          <w:rFonts w:ascii="Times New Roman" w:hAnsi="Times New Roman" w:cs="Times New Roman"/>
          <w:sz w:val="28"/>
          <w:szCs w:val="28"/>
        </w:rPr>
        <w:t xml:space="preserve">. </w:t>
      </w:r>
      <w:r w:rsidRPr="00696E4C">
        <w:rPr>
          <w:rFonts w:ascii="Times New Roman" w:hAnsi="Times New Roman" w:cs="Times New Roman"/>
          <w:sz w:val="28"/>
          <w:szCs w:val="28"/>
        </w:rPr>
        <w:t>Межславянский язык использует только те грамматические формы, которые присутствуют в живых славянских языках.</w:t>
      </w:r>
    </w:p>
    <w:p w:rsidR="004B7393" w:rsidRDefault="00954997" w:rsidP="00954997">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Перед подробным анализом грамматики межславянского языка следует сделать важное замечание. Грамматический строй славянских языков очень многогранный, представляет сложность для всех, изучающих какой-либо славянский язык. Поэтому В. Мерунка с коллегами-лингвистами разделили грамматику на два уровня по принципу сложности усвоения. Первый </w:t>
      </w:r>
      <w:r>
        <w:rPr>
          <w:rFonts w:ascii="Times New Roman" w:hAnsi="Times New Roman" w:cs="Times New Roman"/>
          <w:sz w:val="28"/>
          <w:szCs w:val="28"/>
        </w:rPr>
        <w:lastRenderedPageBreak/>
        <w:t>уровень, Словианто – это упрощённая грамматика межславянского языка для неславян, тех, кто только начинает знакомство со славянскими языками. Она рассчитана на постепенное усвоение, знакомство со специфическими общеславянскими категориями и особенностями языка. Поэтому и на сайте проекта грамматика Словианто распределена на три уровня</w:t>
      </w:r>
      <w:r>
        <w:rPr>
          <w:rStyle w:val="ac"/>
          <w:rFonts w:ascii="Times New Roman" w:hAnsi="Times New Roman" w:cs="Times New Roman"/>
          <w:sz w:val="28"/>
          <w:szCs w:val="28"/>
        </w:rPr>
        <w:footnoteReference w:id="76"/>
      </w:r>
      <w:r>
        <w:rPr>
          <w:rFonts w:ascii="Times New Roman" w:hAnsi="Times New Roman" w:cs="Times New Roman"/>
          <w:sz w:val="28"/>
          <w:szCs w:val="28"/>
        </w:rPr>
        <w:t>. Но в последующих параграфах речь пойдет о расширенной, полноценной грамматике межславянского языка, так как именно она представляет для нас научный интерес с точки зрения общеславянского языкового проекта</w:t>
      </w:r>
      <w:r w:rsidR="004B7393">
        <w:rPr>
          <w:rFonts w:ascii="Times New Roman" w:hAnsi="Times New Roman" w:cs="Times New Roman"/>
          <w:sz w:val="28"/>
          <w:szCs w:val="28"/>
        </w:rPr>
        <w:t>.</w:t>
      </w:r>
    </w:p>
    <w:p w:rsidR="004B7393" w:rsidRDefault="004B7393">
      <w:pPr>
        <w:suppressAutoHyphens w:val="0"/>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4B7393" w:rsidRPr="004B7393" w:rsidRDefault="004B7393" w:rsidP="00954997">
      <w:pPr>
        <w:pStyle w:val="3"/>
        <w:spacing w:after="240" w:line="360" w:lineRule="auto"/>
        <w:jc w:val="center"/>
        <w:rPr>
          <w:rFonts w:ascii="Times New Roman" w:hAnsi="Times New Roman" w:cs="Times New Roman"/>
          <w:color w:val="auto"/>
          <w:sz w:val="36"/>
          <w:szCs w:val="28"/>
        </w:rPr>
      </w:pPr>
      <w:bookmarkStart w:id="11" w:name="_Toc103977496"/>
      <w:r w:rsidRPr="004B7393">
        <w:rPr>
          <w:rFonts w:ascii="Times New Roman" w:hAnsi="Times New Roman" w:cs="Times New Roman"/>
          <w:b w:val="0"/>
          <w:color w:val="auto"/>
          <w:sz w:val="28"/>
        </w:rPr>
        <w:lastRenderedPageBreak/>
        <w:t xml:space="preserve">2.1.1 </w:t>
      </w:r>
      <w:r w:rsidRPr="004B7393">
        <w:rPr>
          <w:rFonts w:ascii="Times New Roman" w:hAnsi="Times New Roman" w:cs="Times New Roman"/>
          <w:color w:val="auto"/>
          <w:sz w:val="28"/>
        </w:rPr>
        <w:t>Алфавит. Произношение. Орфография</w:t>
      </w:r>
      <w:bookmarkEnd w:id="11"/>
    </w:p>
    <w:p w:rsidR="004B7393" w:rsidRPr="00DB6495" w:rsidRDefault="00954997" w:rsidP="00954997">
      <w:pPr>
        <w:spacing w:line="360" w:lineRule="auto"/>
        <w:rPr>
          <w:rFonts w:ascii="Times New Roman" w:hAnsi="Times New Roman" w:cs="Times New Roman"/>
          <w:sz w:val="28"/>
        </w:rPr>
      </w:pPr>
      <w:r>
        <w:rPr>
          <w:rFonts w:ascii="Times New Roman" w:hAnsi="Times New Roman" w:cs="Times New Roman"/>
          <w:sz w:val="28"/>
        </w:rPr>
        <w:t xml:space="preserve">Именно с создания азбуки в </w:t>
      </w:r>
      <w:r>
        <w:rPr>
          <w:rFonts w:ascii="Times New Roman" w:hAnsi="Times New Roman" w:cs="Times New Roman"/>
          <w:sz w:val="28"/>
          <w:lang w:val="en-US"/>
        </w:rPr>
        <w:t>IX</w:t>
      </w:r>
      <w:r>
        <w:rPr>
          <w:rFonts w:ascii="Times New Roman" w:hAnsi="Times New Roman" w:cs="Times New Roman"/>
          <w:sz w:val="28"/>
        </w:rPr>
        <w:t xml:space="preserve"> веке началась история славянской письменности. Алфавит </w:t>
      </w:r>
      <w:r>
        <w:rPr>
          <w:rFonts w:ascii="Times New Roman" w:hAnsi="Times New Roman" w:cs="Times New Roman"/>
          <w:sz w:val="28"/>
          <w:szCs w:val="28"/>
        </w:rPr>
        <w:t>–</w:t>
      </w:r>
      <w:r w:rsidRPr="00866B02">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866B02">
        <w:rPr>
          <w:rFonts w:ascii="Times New Roman" w:hAnsi="Times New Roman" w:cs="Times New Roman"/>
          <w:sz w:val="28"/>
          <w:szCs w:val="28"/>
        </w:rPr>
        <w:t>первое, что необходимо определить при создании нового языка.</w:t>
      </w:r>
      <w:r>
        <w:t xml:space="preserve"> </w:t>
      </w:r>
      <w:r>
        <w:rPr>
          <w:rFonts w:ascii="Times New Roman" w:hAnsi="Times New Roman" w:cs="Times New Roman"/>
          <w:sz w:val="28"/>
        </w:rPr>
        <w:t xml:space="preserve">Межславянский язык, как заявляют создатели проекта, </w:t>
      </w:r>
      <w:r w:rsidRPr="00BD0273">
        <w:rPr>
          <w:rFonts w:ascii="Times New Roman" w:hAnsi="Times New Roman" w:cs="Times New Roman"/>
          <w:sz w:val="28"/>
        </w:rPr>
        <w:t>использует два равнозначных алфавита – латинский и кириллический.</w:t>
      </w:r>
      <w:r>
        <w:rPr>
          <w:rFonts w:ascii="Times New Roman" w:hAnsi="Times New Roman" w:cs="Times New Roman"/>
          <w:sz w:val="28"/>
        </w:rPr>
        <w:t xml:space="preserve"> Официальные тексты дублируются посредством обеих азбук. Но, при анализе различных источников, сайтов, совокупности текстов на межславянском, выявлено преобладание латиницы. Важно, что и в учебнике примеры даны именно на латинице, а кириллица подаётся как алфавит хоть и не второстепенный, но всё-таки альтернативный. </w:t>
      </w: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8"/>
        <w:gridCol w:w="2404"/>
        <w:gridCol w:w="6"/>
        <w:gridCol w:w="2410"/>
        <w:gridCol w:w="2130"/>
      </w:tblGrid>
      <w:tr w:rsidR="004B7393" w:rsidRPr="00F036A0" w:rsidTr="004B7393">
        <w:trPr>
          <w:trHeight w:val="654"/>
        </w:trPr>
        <w:tc>
          <w:tcPr>
            <w:tcW w:w="2551" w:type="dxa"/>
            <w:gridSpan w:val="2"/>
          </w:tcPr>
          <w:p w:rsidR="004B7393" w:rsidRPr="00F036A0" w:rsidRDefault="004B7393" w:rsidP="004B7393">
            <w:pPr>
              <w:spacing w:line="360" w:lineRule="auto"/>
              <w:ind w:firstLine="0"/>
              <w:jc w:val="center"/>
              <w:rPr>
                <w:rFonts w:ascii="Times New Roman" w:hAnsi="Times New Roman" w:cs="Times New Roman"/>
                <w:b/>
                <w:sz w:val="28"/>
              </w:rPr>
            </w:pPr>
            <w:r w:rsidRPr="00F036A0">
              <w:rPr>
                <w:rFonts w:ascii="Times New Roman" w:hAnsi="Times New Roman" w:cs="Times New Roman"/>
                <w:b/>
                <w:sz w:val="28"/>
              </w:rPr>
              <w:t>Латиница</w:t>
            </w:r>
          </w:p>
        </w:tc>
        <w:tc>
          <w:tcPr>
            <w:tcW w:w="2410" w:type="dxa"/>
            <w:gridSpan w:val="2"/>
          </w:tcPr>
          <w:p w:rsidR="004B7393" w:rsidRPr="00F036A0" w:rsidRDefault="004B7393" w:rsidP="004B7393">
            <w:pPr>
              <w:spacing w:line="360" w:lineRule="auto"/>
              <w:ind w:firstLine="0"/>
              <w:jc w:val="center"/>
              <w:rPr>
                <w:rFonts w:ascii="Times New Roman" w:hAnsi="Times New Roman" w:cs="Times New Roman"/>
                <w:b/>
                <w:sz w:val="28"/>
              </w:rPr>
            </w:pPr>
            <w:r w:rsidRPr="00F036A0">
              <w:rPr>
                <w:rFonts w:ascii="Times New Roman" w:hAnsi="Times New Roman" w:cs="Times New Roman"/>
                <w:b/>
                <w:sz w:val="28"/>
              </w:rPr>
              <w:t>Кириллица</w:t>
            </w:r>
          </w:p>
        </w:tc>
        <w:tc>
          <w:tcPr>
            <w:tcW w:w="2410" w:type="dxa"/>
          </w:tcPr>
          <w:p w:rsidR="004B7393" w:rsidRPr="00F036A0" w:rsidRDefault="004B7393" w:rsidP="004B7393">
            <w:pPr>
              <w:spacing w:line="360" w:lineRule="auto"/>
              <w:ind w:firstLine="0"/>
              <w:jc w:val="center"/>
              <w:rPr>
                <w:rFonts w:ascii="Times New Roman" w:hAnsi="Times New Roman" w:cs="Times New Roman"/>
                <w:b/>
                <w:sz w:val="28"/>
              </w:rPr>
            </w:pPr>
            <w:r w:rsidRPr="00F036A0">
              <w:rPr>
                <w:rFonts w:ascii="Times New Roman" w:hAnsi="Times New Roman" w:cs="Times New Roman"/>
                <w:b/>
                <w:sz w:val="28"/>
              </w:rPr>
              <w:t>Латиница</w:t>
            </w:r>
          </w:p>
        </w:tc>
        <w:tc>
          <w:tcPr>
            <w:tcW w:w="2130" w:type="dxa"/>
          </w:tcPr>
          <w:p w:rsidR="004B7393" w:rsidRPr="00F036A0" w:rsidRDefault="004B7393" w:rsidP="004B7393">
            <w:pPr>
              <w:spacing w:line="360" w:lineRule="auto"/>
              <w:ind w:firstLine="0"/>
              <w:jc w:val="center"/>
              <w:rPr>
                <w:rFonts w:ascii="Times New Roman" w:hAnsi="Times New Roman" w:cs="Times New Roman"/>
                <w:b/>
                <w:sz w:val="28"/>
              </w:rPr>
            </w:pPr>
            <w:r w:rsidRPr="00F036A0">
              <w:rPr>
                <w:rFonts w:ascii="Times New Roman" w:hAnsi="Times New Roman" w:cs="Times New Roman"/>
                <w:b/>
                <w:sz w:val="28"/>
              </w:rPr>
              <w:t>Кириллица</w:t>
            </w:r>
          </w:p>
        </w:tc>
      </w:tr>
      <w:tr w:rsidR="004B7393" w:rsidTr="004B7393">
        <w:trPr>
          <w:trHeight w:val="392"/>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A</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А</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Nj</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НЬ</w:t>
            </w:r>
          </w:p>
        </w:tc>
      </w:tr>
      <w:tr w:rsidR="004B7393" w:rsidTr="004B7393">
        <w:trPr>
          <w:trHeight w:val="342"/>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B</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Б</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O</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О</w:t>
            </w:r>
          </w:p>
        </w:tc>
      </w:tr>
      <w:tr w:rsidR="004B7393" w:rsidTr="004B7393">
        <w:trPr>
          <w:trHeight w:val="439"/>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C</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proofErr w:type="gramStart"/>
            <w:r w:rsidRPr="00F10ECF">
              <w:rPr>
                <w:rFonts w:ascii="Times New Roman" w:hAnsi="Times New Roman" w:cs="Times New Roman"/>
                <w:sz w:val="24"/>
                <w:szCs w:val="24"/>
              </w:rPr>
              <w:t>Ц</w:t>
            </w:r>
            <w:proofErr w:type="gramEnd"/>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P</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proofErr w:type="gramStart"/>
            <w:r w:rsidRPr="00F10ECF">
              <w:rPr>
                <w:rFonts w:ascii="Times New Roman" w:hAnsi="Times New Roman" w:cs="Times New Roman"/>
                <w:sz w:val="24"/>
                <w:szCs w:val="24"/>
              </w:rPr>
              <w:t>П</w:t>
            </w:r>
            <w:proofErr w:type="gramEnd"/>
          </w:p>
        </w:tc>
      </w:tr>
      <w:tr w:rsidR="004B7393" w:rsidTr="004B7393">
        <w:trPr>
          <w:trHeight w:val="187"/>
        </w:trPr>
        <w:tc>
          <w:tcPr>
            <w:tcW w:w="2551" w:type="dxa"/>
            <w:gridSpan w:val="2"/>
          </w:tcPr>
          <w:p w:rsidR="004B7393" w:rsidRPr="00F036A0" w:rsidRDefault="004B7393" w:rsidP="00954997">
            <w:pPr>
              <w:spacing w:after="0"/>
              <w:ind w:firstLine="0"/>
              <w:jc w:val="center"/>
              <w:rPr>
                <w:rFonts w:ascii="Times New Roman" w:hAnsi="Times New Roman" w:cs="Times New Roman"/>
                <w:sz w:val="24"/>
                <w:szCs w:val="24"/>
                <w:lang w:val="en-US"/>
              </w:rPr>
            </w:pPr>
            <w:r w:rsidRPr="00F10ECF">
              <w:rPr>
                <w:rFonts w:ascii="Times New Roman" w:hAnsi="Times New Roman" w:cs="Times New Roman"/>
                <w:sz w:val="24"/>
                <w:szCs w:val="24"/>
              </w:rPr>
              <w:t>č</w:t>
            </w:r>
            <w:r>
              <w:rPr>
                <w:rFonts w:ascii="Times New Roman" w:hAnsi="Times New Roman" w:cs="Times New Roman"/>
                <w:sz w:val="24"/>
                <w:szCs w:val="24"/>
              </w:rPr>
              <w:t>\</w:t>
            </w:r>
            <w:r>
              <w:rPr>
                <w:rFonts w:ascii="Times New Roman" w:hAnsi="Times New Roman" w:cs="Times New Roman"/>
                <w:sz w:val="24"/>
                <w:szCs w:val="24"/>
                <w:lang w:val="en-US"/>
              </w:rPr>
              <w:t>cz</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Ч</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Q</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К</w:t>
            </w:r>
          </w:p>
        </w:tc>
      </w:tr>
      <w:tr w:rsidR="004B7393" w:rsidTr="004B7393">
        <w:trPr>
          <w:trHeight w:val="325"/>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D</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Д</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R</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proofErr w:type="gramStart"/>
            <w:r w:rsidRPr="00F10ECF">
              <w:rPr>
                <w:rFonts w:ascii="Times New Roman" w:hAnsi="Times New Roman" w:cs="Times New Roman"/>
                <w:sz w:val="24"/>
                <w:szCs w:val="24"/>
              </w:rPr>
              <w:t>Р</w:t>
            </w:r>
            <w:proofErr w:type="gramEnd"/>
          </w:p>
        </w:tc>
      </w:tr>
      <w:tr w:rsidR="004B7393" w:rsidTr="004B7393">
        <w:trPr>
          <w:trHeight w:val="415"/>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Dj</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ДЬ</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S</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С</w:t>
            </w:r>
          </w:p>
        </w:tc>
      </w:tr>
      <w:tr w:rsidR="004B7393" w:rsidTr="004B7393">
        <w:trPr>
          <w:trHeight w:val="437"/>
        </w:trPr>
        <w:tc>
          <w:tcPr>
            <w:tcW w:w="2551" w:type="dxa"/>
            <w:gridSpan w:val="2"/>
          </w:tcPr>
          <w:p w:rsidR="004B7393" w:rsidRPr="00F036A0" w:rsidRDefault="004B7393" w:rsidP="00954997">
            <w:pPr>
              <w:spacing w:after="0"/>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d</w:t>
            </w:r>
            <w:r w:rsidRPr="00F10ECF">
              <w:rPr>
                <w:rFonts w:ascii="Times New Roman" w:hAnsi="Times New Roman" w:cs="Times New Roman"/>
                <w:sz w:val="24"/>
                <w:szCs w:val="24"/>
              </w:rPr>
              <w:t>ž\</w:t>
            </w:r>
            <w:r>
              <w:rPr>
                <w:rFonts w:ascii="Times New Roman" w:hAnsi="Times New Roman" w:cs="Times New Roman"/>
                <w:sz w:val="24"/>
                <w:szCs w:val="24"/>
                <w:lang w:val="en-US"/>
              </w:rPr>
              <w:t>dzh</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ДЖ</w:t>
            </w:r>
          </w:p>
        </w:tc>
        <w:tc>
          <w:tcPr>
            <w:tcW w:w="2410" w:type="dxa"/>
          </w:tcPr>
          <w:p w:rsidR="004B7393" w:rsidRPr="00F036A0" w:rsidRDefault="004B7393" w:rsidP="00954997">
            <w:pPr>
              <w:spacing w:after="0"/>
              <w:ind w:firstLine="0"/>
              <w:jc w:val="center"/>
              <w:rPr>
                <w:rFonts w:ascii="Times New Roman" w:hAnsi="Times New Roman" w:cs="Times New Roman"/>
                <w:sz w:val="24"/>
                <w:szCs w:val="24"/>
                <w:lang w:val="en-US"/>
              </w:rPr>
            </w:pPr>
            <w:r w:rsidRPr="00F10ECF">
              <w:rPr>
                <w:rFonts w:ascii="Times New Roman" w:hAnsi="Times New Roman" w:cs="Times New Roman"/>
                <w:sz w:val="24"/>
                <w:szCs w:val="24"/>
              </w:rPr>
              <w:t>š</w:t>
            </w:r>
            <w:r>
              <w:rPr>
                <w:rFonts w:ascii="Times New Roman" w:hAnsi="Times New Roman" w:cs="Times New Roman"/>
                <w:sz w:val="24"/>
                <w:szCs w:val="24"/>
              </w:rPr>
              <w:t>\</w:t>
            </w:r>
            <w:r>
              <w:rPr>
                <w:rFonts w:ascii="Times New Roman" w:hAnsi="Times New Roman" w:cs="Times New Roman"/>
                <w:sz w:val="24"/>
                <w:szCs w:val="24"/>
                <w:lang w:val="en-US"/>
              </w:rPr>
              <w:t>sz</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proofErr w:type="gramStart"/>
            <w:r w:rsidRPr="00F10ECF">
              <w:rPr>
                <w:rFonts w:ascii="Times New Roman" w:hAnsi="Times New Roman" w:cs="Times New Roman"/>
                <w:sz w:val="24"/>
                <w:szCs w:val="24"/>
              </w:rPr>
              <w:t>Ш</w:t>
            </w:r>
            <w:proofErr w:type="gramEnd"/>
          </w:p>
        </w:tc>
      </w:tr>
      <w:tr w:rsidR="004B7393" w:rsidTr="004B7393">
        <w:trPr>
          <w:trHeight w:val="401"/>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E</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Е</w:t>
            </w:r>
          </w:p>
        </w:tc>
        <w:tc>
          <w:tcPr>
            <w:tcW w:w="2410" w:type="dxa"/>
          </w:tcPr>
          <w:p w:rsidR="004B7393" w:rsidRPr="00F036A0" w:rsidRDefault="004B7393" w:rsidP="00954997">
            <w:pPr>
              <w:spacing w:after="0"/>
              <w:ind w:firstLine="0"/>
              <w:jc w:val="center"/>
              <w:rPr>
                <w:rFonts w:ascii="Times New Roman" w:hAnsi="Times New Roman" w:cs="Times New Roman"/>
                <w:sz w:val="24"/>
                <w:szCs w:val="24"/>
                <w:lang w:val="en-US"/>
              </w:rPr>
            </w:pPr>
            <w:r w:rsidRPr="00F10ECF">
              <w:rPr>
                <w:rFonts w:ascii="Times New Roman" w:hAnsi="Times New Roman" w:cs="Times New Roman"/>
                <w:sz w:val="24"/>
                <w:szCs w:val="24"/>
              </w:rPr>
              <w:t>Šč\</w:t>
            </w:r>
            <w:r>
              <w:rPr>
                <w:rFonts w:ascii="Times New Roman" w:hAnsi="Times New Roman" w:cs="Times New Roman"/>
                <w:sz w:val="24"/>
                <w:szCs w:val="24"/>
                <w:lang w:val="en-US"/>
              </w:rPr>
              <w:t>szcz</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proofErr w:type="gramStart"/>
            <w:r w:rsidRPr="00F10ECF">
              <w:rPr>
                <w:rFonts w:ascii="Times New Roman" w:hAnsi="Times New Roman" w:cs="Times New Roman"/>
                <w:sz w:val="24"/>
                <w:szCs w:val="24"/>
              </w:rPr>
              <w:t>Щ(</w:t>
            </w:r>
            <w:proofErr w:type="gramEnd"/>
            <w:r w:rsidRPr="00F10ECF">
              <w:rPr>
                <w:rFonts w:ascii="Times New Roman" w:hAnsi="Times New Roman" w:cs="Times New Roman"/>
                <w:sz w:val="24"/>
                <w:szCs w:val="24"/>
              </w:rPr>
              <w:t>ШЧ)</w:t>
            </w:r>
          </w:p>
        </w:tc>
      </w:tr>
      <w:tr w:rsidR="004B7393" w:rsidTr="004B7393">
        <w:trPr>
          <w:trHeight w:val="421"/>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ě\ie</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ѣ (е)</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T</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Т</w:t>
            </w:r>
          </w:p>
        </w:tc>
      </w:tr>
      <w:tr w:rsidR="004B7393" w:rsidTr="004B7393">
        <w:trPr>
          <w:trHeight w:val="299"/>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F</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Ф</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Th</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Ф</w:t>
            </w:r>
          </w:p>
        </w:tc>
      </w:tr>
      <w:tr w:rsidR="004B7393" w:rsidTr="004B7393">
        <w:trPr>
          <w:trHeight w:val="468"/>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G</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Г</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Tj</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ТЬ</w:t>
            </w:r>
          </w:p>
        </w:tc>
      </w:tr>
      <w:tr w:rsidR="004B7393" w:rsidTr="004B7393">
        <w:trPr>
          <w:trHeight w:val="448"/>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H</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Х</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U</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У</w:t>
            </w:r>
          </w:p>
        </w:tc>
      </w:tr>
      <w:tr w:rsidR="004B7393" w:rsidTr="004B7393">
        <w:trPr>
          <w:trHeight w:val="486"/>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I</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И</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V</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В</w:t>
            </w:r>
          </w:p>
        </w:tc>
      </w:tr>
      <w:tr w:rsidR="004B7393" w:rsidTr="004B7393">
        <w:trPr>
          <w:trHeight w:val="495"/>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J</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j (й,i)</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W</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В</w:t>
            </w:r>
          </w:p>
        </w:tc>
      </w:tr>
      <w:tr w:rsidR="004B7393" w:rsidTr="004B7393">
        <w:trPr>
          <w:trHeight w:val="417"/>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K</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К</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X</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КС</w:t>
            </w:r>
          </w:p>
        </w:tc>
      </w:tr>
      <w:tr w:rsidR="004B7393" w:rsidTr="004B7393">
        <w:trPr>
          <w:trHeight w:val="408"/>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L</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Л</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Y</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proofErr w:type="gramStart"/>
            <w:r w:rsidRPr="00F10ECF">
              <w:rPr>
                <w:rFonts w:ascii="Times New Roman" w:hAnsi="Times New Roman" w:cs="Times New Roman"/>
                <w:sz w:val="24"/>
                <w:szCs w:val="24"/>
              </w:rPr>
              <w:t>Ы</w:t>
            </w:r>
            <w:proofErr w:type="gramEnd"/>
          </w:p>
        </w:tc>
      </w:tr>
      <w:tr w:rsidR="004B7393" w:rsidTr="004B7393">
        <w:trPr>
          <w:trHeight w:val="430"/>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Lj</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ЛЬ</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Z</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proofErr w:type="gramStart"/>
            <w:r w:rsidRPr="00F10ECF">
              <w:rPr>
                <w:rFonts w:ascii="Times New Roman" w:hAnsi="Times New Roman" w:cs="Times New Roman"/>
                <w:sz w:val="24"/>
                <w:szCs w:val="24"/>
              </w:rPr>
              <w:t>З</w:t>
            </w:r>
            <w:proofErr w:type="gramEnd"/>
          </w:p>
        </w:tc>
      </w:tr>
      <w:tr w:rsidR="004B7393" w:rsidTr="004B7393">
        <w:trPr>
          <w:trHeight w:val="251"/>
        </w:trPr>
        <w:tc>
          <w:tcPr>
            <w:tcW w:w="2551"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M</w:t>
            </w:r>
          </w:p>
        </w:tc>
        <w:tc>
          <w:tcPr>
            <w:tcW w:w="2410"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М</w:t>
            </w:r>
          </w:p>
        </w:tc>
        <w:tc>
          <w:tcPr>
            <w:tcW w:w="241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ž\zh</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Ж</w:t>
            </w:r>
          </w:p>
        </w:tc>
      </w:tr>
      <w:tr w:rsidR="004B7393" w:rsidTr="004B7393">
        <w:trPr>
          <w:trHeight w:val="459"/>
        </w:trPr>
        <w:tc>
          <w:tcPr>
            <w:tcW w:w="2543"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N</w:t>
            </w:r>
          </w:p>
        </w:tc>
        <w:tc>
          <w:tcPr>
            <w:tcW w:w="2412"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Н</w:t>
            </w:r>
          </w:p>
        </w:tc>
        <w:tc>
          <w:tcPr>
            <w:tcW w:w="2416" w:type="dxa"/>
            <w:gridSpan w:val="2"/>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J</w:t>
            </w:r>
          </w:p>
        </w:tc>
        <w:tc>
          <w:tcPr>
            <w:tcW w:w="2130" w:type="dxa"/>
          </w:tcPr>
          <w:p w:rsidR="004B7393" w:rsidRPr="00F10ECF" w:rsidRDefault="004B7393" w:rsidP="00954997">
            <w:pPr>
              <w:spacing w:after="0"/>
              <w:ind w:firstLine="0"/>
              <w:jc w:val="center"/>
              <w:rPr>
                <w:rFonts w:ascii="Times New Roman" w:hAnsi="Times New Roman" w:cs="Times New Roman"/>
                <w:sz w:val="24"/>
                <w:szCs w:val="24"/>
              </w:rPr>
            </w:pPr>
            <w:r w:rsidRPr="00F10ECF">
              <w:rPr>
                <w:rFonts w:ascii="Times New Roman" w:hAnsi="Times New Roman" w:cs="Times New Roman"/>
                <w:sz w:val="24"/>
                <w:szCs w:val="24"/>
              </w:rPr>
              <w:t>Ь</w:t>
            </w:r>
          </w:p>
        </w:tc>
      </w:tr>
    </w:tbl>
    <w:p w:rsidR="004B7393" w:rsidRPr="004B7393" w:rsidRDefault="004B7393" w:rsidP="004B7393">
      <w:pPr>
        <w:spacing w:after="0" w:line="360" w:lineRule="auto"/>
        <w:ind w:firstLine="0"/>
        <w:rPr>
          <w:rFonts w:ascii="Times New Roman" w:hAnsi="Times New Roman" w:cs="Times New Roman"/>
          <w:sz w:val="28"/>
        </w:rPr>
      </w:pPr>
    </w:p>
    <w:p w:rsidR="00954997" w:rsidRDefault="00954997" w:rsidP="00954997">
      <w:pPr>
        <w:spacing w:after="0" w:line="360" w:lineRule="auto"/>
        <w:rPr>
          <w:rFonts w:ascii="Times New Roman" w:hAnsi="Times New Roman" w:cs="Times New Roman"/>
          <w:sz w:val="28"/>
        </w:rPr>
      </w:pPr>
      <w:r>
        <w:rPr>
          <w:rFonts w:ascii="Times New Roman" w:hAnsi="Times New Roman" w:cs="Times New Roman"/>
          <w:sz w:val="28"/>
        </w:rPr>
        <w:lastRenderedPageBreak/>
        <w:t xml:space="preserve">Межславянский язык использует расширенный алфавит. Латиница включает в себя четыре согласные буквы с диакритиками (которые можно заменить буквенными сочетания с </w:t>
      </w:r>
      <w:r>
        <w:rPr>
          <w:rFonts w:ascii="Times New Roman" w:hAnsi="Times New Roman" w:cs="Times New Roman"/>
          <w:sz w:val="28"/>
          <w:lang w:val="en-US"/>
        </w:rPr>
        <w:t>h</w:t>
      </w:r>
      <w:r>
        <w:rPr>
          <w:rFonts w:ascii="Times New Roman" w:hAnsi="Times New Roman" w:cs="Times New Roman"/>
          <w:sz w:val="28"/>
        </w:rPr>
        <w:t xml:space="preserve"> – традиция словио), отражая тем самым специфику западнославянских азбук. Кириллица, в свою очередь содержит южнославянские особенности в виде мягких согласных, обозначаемых как ль, нь и т.д. Из последнего исходит особое значение буквы </w:t>
      </w:r>
      <w:r>
        <w:rPr>
          <w:rFonts w:ascii="Times New Roman" w:hAnsi="Times New Roman" w:cs="Times New Roman"/>
          <w:sz w:val="28"/>
          <w:lang w:val="en-US"/>
        </w:rPr>
        <w:t>j</w:t>
      </w:r>
      <w:r w:rsidRPr="000843BB">
        <w:rPr>
          <w:rFonts w:ascii="Times New Roman" w:hAnsi="Times New Roman" w:cs="Times New Roman"/>
          <w:sz w:val="28"/>
        </w:rPr>
        <w:t>\</w:t>
      </w:r>
      <w:r>
        <w:rPr>
          <w:rFonts w:ascii="Times New Roman" w:hAnsi="Times New Roman" w:cs="Times New Roman"/>
          <w:sz w:val="28"/>
        </w:rPr>
        <w:t>ь, которая обозначает характерный для всех славян процесс палатализации согласных.</w:t>
      </w:r>
    </w:p>
    <w:p w:rsidR="00954997" w:rsidRPr="00A10A5A" w:rsidRDefault="00954997" w:rsidP="00954997">
      <w:pPr>
        <w:spacing w:after="0" w:line="360" w:lineRule="auto"/>
        <w:rPr>
          <w:rFonts w:ascii="Times New Roman" w:hAnsi="Times New Roman" w:cs="Times New Roman"/>
          <w:sz w:val="28"/>
        </w:rPr>
      </w:pPr>
      <w:r>
        <w:rPr>
          <w:rFonts w:ascii="Times New Roman" w:hAnsi="Times New Roman" w:cs="Times New Roman"/>
          <w:sz w:val="28"/>
        </w:rPr>
        <w:t>Строгая норма в использовании азбук межславянского языка отсутствует, дава</w:t>
      </w:r>
      <w:r w:rsidRPr="0091221D">
        <w:rPr>
          <w:rFonts w:ascii="Times New Roman" w:hAnsi="Times New Roman" w:cs="Times New Roman"/>
          <w:sz w:val="28"/>
          <w:szCs w:val="28"/>
        </w:rPr>
        <w:t>я множество свобод носителю, который</w:t>
      </w:r>
      <w:r w:rsidRPr="0091221D">
        <w:rPr>
          <w:rStyle w:val="af7"/>
          <w:rFonts w:ascii="Times New Roman" w:hAnsi="Times New Roman" w:cs="Times New Roman"/>
          <w:sz w:val="28"/>
          <w:szCs w:val="28"/>
        </w:rPr>
        <w:t xml:space="preserve">, скорее всего, сам того не осознавая, </w:t>
      </w:r>
      <w:r>
        <w:rPr>
          <w:rFonts w:ascii="Times New Roman" w:hAnsi="Times New Roman" w:cs="Times New Roman"/>
          <w:sz w:val="28"/>
        </w:rPr>
        <w:t xml:space="preserve">непременно будет проецировать особенности своего родного языка </w:t>
      </w:r>
      <w:proofErr w:type="gramStart"/>
      <w:r>
        <w:rPr>
          <w:rFonts w:ascii="Times New Roman" w:hAnsi="Times New Roman" w:cs="Times New Roman"/>
          <w:sz w:val="28"/>
        </w:rPr>
        <w:t>на</w:t>
      </w:r>
      <w:proofErr w:type="gramEnd"/>
      <w:r>
        <w:rPr>
          <w:rFonts w:ascii="Times New Roman" w:hAnsi="Times New Roman" w:cs="Times New Roman"/>
          <w:sz w:val="28"/>
        </w:rPr>
        <w:t xml:space="preserve"> искусственный. Существует масса допущений при использовании межславянского алфавита, например</w:t>
      </w:r>
      <w:r w:rsidRPr="006D78AF">
        <w:rPr>
          <w:rFonts w:ascii="Times New Roman" w:hAnsi="Times New Roman" w:cs="Times New Roman"/>
          <w:sz w:val="28"/>
        </w:rPr>
        <w:t>:</w:t>
      </w:r>
    </w:p>
    <w:p w:rsidR="00954997" w:rsidRPr="00A10A5A" w:rsidRDefault="00954997" w:rsidP="00954997">
      <w:pPr>
        <w:spacing w:after="0" w:line="360" w:lineRule="auto"/>
        <w:rPr>
          <w:rFonts w:ascii="Times New Roman" w:hAnsi="Times New Roman" w:cs="Times New Roman"/>
          <w:bCs/>
          <w:sz w:val="28"/>
          <w:szCs w:val="28"/>
        </w:rPr>
      </w:pPr>
      <w:r w:rsidRPr="00EC76BE">
        <w:rPr>
          <w:rFonts w:ascii="Times New Roman" w:hAnsi="Times New Roman" w:cs="Times New Roman"/>
          <w:sz w:val="28"/>
        </w:rPr>
        <w:t>●</w:t>
      </w:r>
      <w:r>
        <w:rPr>
          <w:rFonts w:ascii="Times New Roman" w:hAnsi="Times New Roman" w:cs="Times New Roman"/>
          <w:sz w:val="28"/>
        </w:rPr>
        <w:t xml:space="preserve"> </w:t>
      </w:r>
      <w:r w:rsidRPr="00A10A5A">
        <w:rPr>
          <w:rFonts w:ascii="Times New Roman" w:hAnsi="Times New Roman" w:cs="Times New Roman"/>
          <w:sz w:val="28"/>
          <w:szCs w:val="28"/>
        </w:rPr>
        <w:t xml:space="preserve">Нет разницы между использованием букв </w:t>
      </w:r>
      <w:r w:rsidRPr="00A10A5A">
        <w:rPr>
          <w:rFonts w:ascii="Times New Roman" w:hAnsi="Times New Roman" w:cs="Times New Roman"/>
          <w:i/>
          <w:sz w:val="28"/>
          <w:szCs w:val="28"/>
          <w:lang w:val="en-US"/>
        </w:rPr>
        <w:t>I</w:t>
      </w:r>
      <w:r w:rsidRPr="00A10A5A">
        <w:rPr>
          <w:rFonts w:ascii="Times New Roman" w:hAnsi="Times New Roman" w:cs="Times New Roman"/>
          <w:i/>
          <w:sz w:val="28"/>
          <w:szCs w:val="28"/>
        </w:rPr>
        <w:t xml:space="preserve"> и </w:t>
      </w:r>
      <w:r w:rsidRPr="00A10A5A">
        <w:rPr>
          <w:rFonts w:ascii="Times New Roman" w:hAnsi="Times New Roman" w:cs="Times New Roman"/>
          <w:i/>
          <w:sz w:val="28"/>
          <w:szCs w:val="28"/>
          <w:lang w:val="en-US"/>
        </w:rPr>
        <w:t>Y</w:t>
      </w:r>
      <w:r w:rsidRPr="00A10A5A">
        <w:rPr>
          <w:rFonts w:ascii="Times New Roman" w:hAnsi="Times New Roman" w:cs="Times New Roman"/>
          <w:sz w:val="28"/>
          <w:szCs w:val="28"/>
        </w:rPr>
        <w:t xml:space="preserve">, также как и между </w:t>
      </w:r>
      <w:r w:rsidRPr="00A10A5A">
        <w:rPr>
          <w:rFonts w:ascii="Times New Roman" w:hAnsi="Times New Roman" w:cs="Times New Roman"/>
          <w:i/>
          <w:sz w:val="28"/>
          <w:szCs w:val="28"/>
          <w:lang w:val="en-US"/>
        </w:rPr>
        <w:t>E</w:t>
      </w:r>
      <w:r w:rsidRPr="00A10A5A">
        <w:rPr>
          <w:rFonts w:ascii="Times New Roman" w:hAnsi="Times New Roman" w:cs="Times New Roman"/>
          <w:i/>
          <w:sz w:val="28"/>
          <w:szCs w:val="28"/>
        </w:rPr>
        <w:t xml:space="preserve"> </w:t>
      </w:r>
      <w:r w:rsidRPr="00A10A5A">
        <w:rPr>
          <w:rFonts w:ascii="Times New Roman" w:hAnsi="Times New Roman" w:cs="Times New Roman"/>
          <w:sz w:val="28"/>
          <w:szCs w:val="28"/>
        </w:rPr>
        <w:t>и</w:t>
      </w:r>
      <w:r w:rsidRPr="00A10A5A">
        <w:rPr>
          <w:rFonts w:ascii="Times New Roman" w:hAnsi="Times New Roman" w:cs="Times New Roman"/>
          <w:sz w:val="28"/>
          <w:szCs w:val="28"/>
          <w:lang w:val="bg-BG"/>
        </w:rPr>
        <w:t xml:space="preserve"> </w:t>
      </w:r>
      <w:r w:rsidRPr="00A10A5A">
        <w:rPr>
          <w:rFonts w:ascii="Times New Roman" w:hAnsi="Times New Roman" w:cs="Times New Roman"/>
          <w:bCs/>
          <w:i/>
          <w:sz w:val="28"/>
          <w:szCs w:val="28"/>
        </w:rPr>
        <w:t>ě (člověk – člov</w:t>
      </w:r>
      <w:r w:rsidRPr="00A10A5A">
        <w:rPr>
          <w:rFonts w:ascii="Times New Roman" w:hAnsi="Times New Roman" w:cs="Times New Roman"/>
          <w:bCs/>
          <w:i/>
          <w:sz w:val="28"/>
          <w:szCs w:val="28"/>
          <w:lang w:val="en-US"/>
        </w:rPr>
        <w:t>ek</w:t>
      </w:r>
      <w:r w:rsidRPr="00A10A5A">
        <w:rPr>
          <w:rFonts w:ascii="Times New Roman" w:hAnsi="Times New Roman" w:cs="Times New Roman"/>
          <w:bCs/>
          <w:i/>
          <w:sz w:val="28"/>
          <w:szCs w:val="28"/>
        </w:rPr>
        <w:t>)</w:t>
      </w:r>
      <w:r w:rsidRPr="00A10A5A">
        <w:rPr>
          <w:rFonts w:ascii="Times New Roman" w:hAnsi="Times New Roman" w:cs="Times New Roman"/>
          <w:bCs/>
          <w:sz w:val="28"/>
          <w:szCs w:val="28"/>
        </w:rPr>
        <w:t>;</w:t>
      </w:r>
    </w:p>
    <w:p w:rsidR="00954997" w:rsidRDefault="00954997" w:rsidP="00954997">
      <w:pPr>
        <w:spacing w:after="0" w:line="360" w:lineRule="auto"/>
        <w:rPr>
          <w:rFonts w:ascii="Times New Roman" w:hAnsi="Times New Roman" w:cs="Times New Roman"/>
          <w:bCs/>
          <w:sz w:val="28"/>
          <w:szCs w:val="28"/>
        </w:rPr>
      </w:pPr>
      <w:r w:rsidRPr="00EC76BE">
        <w:rPr>
          <w:rFonts w:ascii="Times New Roman" w:hAnsi="Times New Roman" w:cs="Times New Roman"/>
          <w:sz w:val="28"/>
        </w:rPr>
        <w:t>●</w:t>
      </w:r>
      <w:r>
        <w:rPr>
          <w:rFonts w:ascii="Times New Roman" w:hAnsi="Times New Roman" w:cs="Times New Roman"/>
          <w:sz w:val="28"/>
        </w:rPr>
        <w:t xml:space="preserve"> </w:t>
      </w:r>
      <w:r w:rsidRPr="00A10A5A">
        <w:rPr>
          <w:rFonts w:ascii="Times New Roman" w:hAnsi="Times New Roman" w:cs="Times New Roman"/>
          <w:sz w:val="28"/>
          <w:szCs w:val="28"/>
        </w:rPr>
        <w:t xml:space="preserve">В кириллице допустимо использовать буквы, обозначающие йотированные гласные </w:t>
      </w:r>
      <w:r>
        <w:rPr>
          <w:rFonts w:ascii="Times New Roman" w:hAnsi="Times New Roman" w:cs="Times New Roman"/>
          <w:bCs/>
          <w:i/>
          <w:sz w:val="28"/>
          <w:szCs w:val="28"/>
        </w:rPr>
        <w:t>я, ё</w:t>
      </w:r>
      <w:r w:rsidRPr="00A10A5A">
        <w:rPr>
          <w:rFonts w:ascii="Times New Roman" w:hAnsi="Times New Roman" w:cs="Times New Roman"/>
          <w:bCs/>
          <w:i/>
          <w:sz w:val="28"/>
          <w:szCs w:val="28"/>
        </w:rPr>
        <w:t>, ю</w:t>
      </w:r>
      <w:r w:rsidRPr="00A10A5A">
        <w:rPr>
          <w:rFonts w:ascii="Times New Roman" w:hAnsi="Times New Roman" w:cs="Times New Roman"/>
          <w:b/>
          <w:bCs/>
          <w:sz w:val="28"/>
          <w:szCs w:val="28"/>
        </w:rPr>
        <w:t xml:space="preserve"> </w:t>
      </w:r>
      <w:r w:rsidRPr="00A10A5A">
        <w:rPr>
          <w:rFonts w:ascii="Times New Roman" w:hAnsi="Times New Roman" w:cs="Times New Roman"/>
          <w:sz w:val="28"/>
          <w:szCs w:val="28"/>
        </w:rPr>
        <w:t xml:space="preserve">вместо сочетаний </w:t>
      </w:r>
      <w:proofErr w:type="gramStart"/>
      <w:r w:rsidRPr="00A10A5A">
        <w:rPr>
          <w:rFonts w:ascii="Times New Roman" w:hAnsi="Times New Roman" w:cs="Times New Roman"/>
          <w:bCs/>
          <w:i/>
          <w:sz w:val="28"/>
          <w:szCs w:val="28"/>
        </w:rPr>
        <w:t>j</w:t>
      </w:r>
      <w:proofErr w:type="gramEnd"/>
      <w:r w:rsidRPr="00A10A5A">
        <w:rPr>
          <w:rFonts w:ascii="Times New Roman" w:hAnsi="Times New Roman" w:cs="Times New Roman"/>
          <w:bCs/>
          <w:i/>
          <w:sz w:val="28"/>
          <w:szCs w:val="28"/>
        </w:rPr>
        <w:t>а/ьа, jе/ье, jу/ьу</w:t>
      </w:r>
      <w:r w:rsidRPr="00A10A5A">
        <w:rPr>
          <w:rFonts w:ascii="Times New Roman" w:hAnsi="Times New Roman" w:cs="Times New Roman"/>
          <w:i/>
          <w:sz w:val="28"/>
          <w:szCs w:val="28"/>
        </w:rPr>
        <w:t>.</w:t>
      </w:r>
      <w:r>
        <w:rPr>
          <w:rFonts w:ascii="Times New Roman" w:hAnsi="Times New Roman" w:cs="Times New Roman"/>
          <w:i/>
          <w:sz w:val="28"/>
          <w:szCs w:val="28"/>
        </w:rPr>
        <w:t xml:space="preserve"> </w:t>
      </w:r>
      <w:r w:rsidRPr="00A10A5A">
        <w:rPr>
          <w:rFonts w:ascii="Times New Roman" w:hAnsi="Times New Roman" w:cs="Times New Roman"/>
          <w:i/>
          <w:sz w:val="28"/>
          <w:szCs w:val="28"/>
        </w:rPr>
        <w:t>(</w:t>
      </w:r>
      <w:r>
        <w:rPr>
          <w:rFonts w:ascii="Times New Roman" w:hAnsi="Times New Roman" w:cs="Times New Roman"/>
          <w:bCs/>
          <w:i/>
          <w:sz w:val="28"/>
          <w:szCs w:val="28"/>
        </w:rPr>
        <w:t xml:space="preserve">imaju – </w:t>
      </w:r>
      <w:r w:rsidRPr="00A10A5A">
        <w:rPr>
          <w:rFonts w:ascii="Times New Roman" w:hAnsi="Times New Roman" w:cs="Times New Roman"/>
          <w:bCs/>
          <w:i/>
          <w:sz w:val="28"/>
          <w:szCs w:val="28"/>
        </w:rPr>
        <w:t>имаю</w:t>
      </w:r>
      <w:r>
        <w:rPr>
          <w:rFonts w:ascii="Times New Roman" w:hAnsi="Times New Roman" w:cs="Times New Roman"/>
          <w:bCs/>
          <w:i/>
          <w:sz w:val="28"/>
          <w:szCs w:val="28"/>
        </w:rPr>
        <w:t xml:space="preserve">, </w:t>
      </w:r>
      <w:r>
        <w:rPr>
          <w:rFonts w:ascii="Times New Roman" w:hAnsi="Times New Roman" w:cs="Times New Roman"/>
          <w:bCs/>
          <w:i/>
          <w:sz w:val="28"/>
          <w:szCs w:val="28"/>
          <w:lang w:val="en-US"/>
        </w:rPr>
        <w:t>konja</w:t>
      </w:r>
      <w:r w:rsidRPr="00046F9A">
        <w:rPr>
          <w:rFonts w:ascii="Times New Roman" w:hAnsi="Times New Roman" w:cs="Times New Roman"/>
          <w:bCs/>
          <w:i/>
          <w:sz w:val="28"/>
          <w:szCs w:val="28"/>
        </w:rPr>
        <w:t xml:space="preserve"> – </w:t>
      </w:r>
      <w:r>
        <w:rPr>
          <w:rFonts w:ascii="Times New Roman" w:hAnsi="Times New Roman" w:cs="Times New Roman"/>
          <w:bCs/>
          <w:i/>
          <w:sz w:val="28"/>
          <w:szCs w:val="28"/>
        </w:rPr>
        <w:t>коня)</w:t>
      </w:r>
      <w:r>
        <w:rPr>
          <w:rFonts w:ascii="Times New Roman" w:hAnsi="Times New Roman" w:cs="Times New Roman"/>
          <w:bCs/>
          <w:sz w:val="28"/>
          <w:szCs w:val="28"/>
        </w:rPr>
        <w:t xml:space="preserve">. </w:t>
      </w:r>
    </w:p>
    <w:p w:rsidR="00954997" w:rsidRPr="0091221D" w:rsidRDefault="00954997" w:rsidP="00954997">
      <w:pPr>
        <w:spacing w:after="0" w:line="360" w:lineRule="auto"/>
        <w:rPr>
          <w:rFonts w:ascii="Times New Roman" w:hAnsi="Times New Roman" w:cs="Times New Roman"/>
          <w:sz w:val="28"/>
          <w:szCs w:val="28"/>
        </w:rPr>
      </w:pPr>
      <w:r>
        <w:rPr>
          <w:rFonts w:ascii="Times New Roman" w:hAnsi="Times New Roman" w:cs="Times New Roman"/>
          <w:bCs/>
          <w:sz w:val="28"/>
          <w:szCs w:val="28"/>
        </w:rPr>
        <w:t xml:space="preserve">Межславянский язык – искусственный язык, поэтому допускает различия и в произношении. Ударение, так или иначе, будет маркироваться </w:t>
      </w:r>
      <w:r w:rsidRPr="00DE2C3A">
        <w:rPr>
          <w:rFonts w:ascii="Times New Roman" w:hAnsi="Times New Roman" w:cs="Times New Roman"/>
          <w:bCs/>
          <w:sz w:val="28"/>
          <w:szCs w:val="28"/>
        </w:rPr>
        <w:t xml:space="preserve">из-за особенностей акцентологии конкретного славяноязычного народа, то есть </w:t>
      </w:r>
      <w:r w:rsidRPr="00DE2C3A">
        <w:rPr>
          <w:rFonts w:ascii="Times New Roman" w:hAnsi="Times New Roman" w:cs="Times New Roman"/>
          <w:sz w:val="28"/>
          <w:szCs w:val="28"/>
        </w:rPr>
        <w:t>поляки будут стремиться ставить ударение на предпоследний слог слова, а чехи – ставить на первый слог.</w:t>
      </w:r>
      <w:r>
        <w:rPr>
          <w:rFonts w:ascii="Times New Roman" w:hAnsi="Times New Roman" w:cs="Times New Roman"/>
          <w:sz w:val="28"/>
          <w:szCs w:val="28"/>
        </w:rPr>
        <w:t xml:space="preserve"> Создатели лишь приблизительно могут зафиксировать верное звучание сл</w:t>
      </w:r>
      <w:r w:rsidRPr="000E59B7">
        <w:rPr>
          <w:rFonts w:ascii="Times New Roman" w:hAnsi="Times New Roman" w:cs="Times New Roman"/>
          <w:sz w:val="28"/>
          <w:szCs w:val="28"/>
        </w:rPr>
        <w:t>ов, «которое носители живых языков могут адаптировать под себя, причём ни один из вариантов звучани</w:t>
      </w:r>
      <w:r>
        <w:rPr>
          <w:rFonts w:ascii="Times New Roman" w:hAnsi="Times New Roman" w:cs="Times New Roman"/>
          <w:sz w:val="28"/>
          <w:szCs w:val="28"/>
        </w:rPr>
        <w:t>я не является «более правильным»</w:t>
      </w:r>
      <w:r w:rsidRPr="000E59B7">
        <w:rPr>
          <w:rFonts w:ascii="Times New Roman" w:hAnsi="Times New Roman" w:cs="Times New Roman"/>
          <w:sz w:val="28"/>
          <w:szCs w:val="28"/>
        </w:rPr>
        <w:t>, чем другие»</w:t>
      </w:r>
      <w:r>
        <w:rPr>
          <w:rStyle w:val="ac"/>
          <w:rFonts w:ascii="Times New Roman" w:hAnsi="Times New Roman" w:cs="Times New Roman"/>
          <w:sz w:val="28"/>
          <w:szCs w:val="28"/>
        </w:rPr>
        <w:footnoteReference w:id="77"/>
      </w:r>
      <w:r w:rsidRPr="000E59B7">
        <w:rPr>
          <w:rFonts w:ascii="Times New Roman" w:hAnsi="Times New Roman" w:cs="Times New Roman"/>
          <w:sz w:val="28"/>
          <w:szCs w:val="28"/>
        </w:rPr>
        <w:t>.</w:t>
      </w:r>
      <w:r>
        <w:t xml:space="preserve"> </w:t>
      </w:r>
      <w:r>
        <w:rPr>
          <w:rFonts w:ascii="Times New Roman" w:hAnsi="Times New Roman" w:cs="Times New Roman"/>
          <w:sz w:val="28"/>
          <w:szCs w:val="28"/>
        </w:rPr>
        <w:t xml:space="preserve">Такая же ситуация и при обозначении мягкости согласных перед гласными переднего ряда образования (возможны варианты </w:t>
      </w:r>
      <w:r w:rsidRPr="00DE2C3A">
        <w:rPr>
          <w:rFonts w:ascii="Times New Roman" w:hAnsi="Times New Roman" w:cs="Times New Roman"/>
          <w:i/>
          <w:iCs/>
          <w:sz w:val="28"/>
          <w:szCs w:val="28"/>
        </w:rPr>
        <w:t>kost - kostj, radost - radost</w:t>
      </w:r>
      <w:r w:rsidRPr="00DE2C3A">
        <w:rPr>
          <w:rFonts w:ascii="Times New Roman" w:hAnsi="Times New Roman" w:cs="Times New Roman"/>
          <w:i/>
          <w:iCs/>
          <w:sz w:val="28"/>
          <w:szCs w:val="28"/>
          <w:lang w:val="en-US"/>
        </w:rPr>
        <w:t>j</w:t>
      </w:r>
      <w:r>
        <w:rPr>
          <w:i/>
          <w:iCs/>
          <w:sz w:val="23"/>
          <w:szCs w:val="23"/>
        </w:rPr>
        <w:t>)</w:t>
      </w:r>
      <w:r>
        <w:rPr>
          <w:rFonts w:ascii="Times New Roman" w:hAnsi="Times New Roman" w:cs="Times New Roman"/>
          <w:sz w:val="28"/>
          <w:szCs w:val="28"/>
        </w:rPr>
        <w:t xml:space="preserve">. Также смягчение согласного перед </w:t>
      </w:r>
      <w:r w:rsidRPr="00DE2C3A">
        <w:rPr>
          <w:rFonts w:ascii="Times New Roman" w:hAnsi="Times New Roman" w:cs="Times New Roman"/>
          <w:bCs/>
          <w:i/>
          <w:sz w:val="28"/>
          <w:szCs w:val="28"/>
        </w:rPr>
        <w:t>e</w:t>
      </w:r>
      <w:r w:rsidRPr="00DE2C3A">
        <w:rPr>
          <w:rFonts w:ascii="Times New Roman" w:hAnsi="Times New Roman" w:cs="Times New Roman"/>
          <w:b/>
          <w:bCs/>
          <w:sz w:val="28"/>
          <w:szCs w:val="28"/>
        </w:rPr>
        <w:t xml:space="preserve"> </w:t>
      </w:r>
      <w:r w:rsidRPr="00DE2C3A">
        <w:rPr>
          <w:rFonts w:ascii="Times New Roman" w:hAnsi="Times New Roman" w:cs="Times New Roman"/>
          <w:sz w:val="28"/>
          <w:szCs w:val="28"/>
        </w:rPr>
        <w:t>и</w:t>
      </w:r>
      <w:r w:rsidRPr="00DE2C3A">
        <w:rPr>
          <w:rFonts w:ascii="Times New Roman" w:hAnsi="Times New Roman" w:cs="Times New Roman"/>
          <w:i/>
          <w:sz w:val="28"/>
          <w:szCs w:val="28"/>
        </w:rPr>
        <w:t xml:space="preserve"> </w:t>
      </w:r>
      <w:r w:rsidRPr="00DE2C3A">
        <w:rPr>
          <w:rFonts w:ascii="Times New Roman" w:hAnsi="Times New Roman" w:cs="Times New Roman"/>
          <w:bCs/>
          <w:i/>
          <w:sz w:val="28"/>
          <w:szCs w:val="28"/>
        </w:rPr>
        <w:t>i</w:t>
      </w:r>
      <w:r w:rsidRPr="00DE2C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2C3A">
        <w:rPr>
          <w:rFonts w:ascii="Times New Roman" w:hAnsi="Times New Roman" w:cs="Times New Roman"/>
          <w:sz w:val="28"/>
          <w:szCs w:val="28"/>
        </w:rPr>
        <w:t>«н</w:t>
      </w:r>
      <w:r>
        <w:rPr>
          <w:rFonts w:ascii="Times New Roman" w:hAnsi="Times New Roman" w:cs="Times New Roman"/>
          <w:sz w:val="28"/>
          <w:szCs w:val="28"/>
        </w:rPr>
        <w:t>е будет ошибкой»</w:t>
      </w:r>
      <w:r>
        <w:rPr>
          <w:rStyle w:val="ac"/>
          <w:rFonts w:ascii="Times New Roman" w:hAnsi="Times New Roman" w:cs="Times New Roman"/>
          <w:sz w:val="28"/>
          <w:szCs w:val="28"/>
        </w:rPr>
        <w:footnoteReference w:id="78"/>
      </w:r>
      <w:r>
        <w:rPr>
          <w:rFonts w:ascii="Times New Roman" w:hAnsi="Times New Roman" w:cs="Times New Roman"/>
          <w:sz w:val="28"/>
          <w:szCs w:val="28"/>
        </w:rPr>
        <w:t>.</w:t>
      </w:r>
    </w:p>
    <w:p w:rsidR="00954997" w:rsidRDefault="00954997" w:rsidP="00954997">
      <w:pPr>
        <w:spacing w:after="0" w:line="360" w:lineRule="auto"/>
        <w:rPr>
          <w:rFonts w:ascii="Times New Roman" w:hAnsi="Times New Roman" w:cs="Times New Roman"/>
          <w:bCs/>
          <w:sz w:val="28"/>
          <w:szCs w:val="28"/>
        </w:rPr>
      </w:pPr>
      <w:r>
        <w:rPr>
          <w:rFonts w:ascii="Times New Roman" w:hAnsi="Times New Roman" w:cs="Times New Roman"/>
          <w:sz w:val="28"/>
          <w:szCs w:val="28"/>
        </w:rPr>
        <w:lastRenderedPageBreak/>
        <w:t xml:space="preserve">В соответствии с </w:t>
      </w:r>
      <w:r w:rsidRPr="0091221D">
        <w:rPr>
          <w:rFonts w:ascii="Times New Roman" w:hAnsi="Times New Roman" w:cs="Times New Roman"/>
          <w:sz w:val="28"/>
          <w:szCs w:val="28"/>
        </w:rPr>
        <w:t>ориентацией</w:t>
      </w:r>
      <w:r>
        <w:rPr>
          <w:rFonts w:ascii="Times New Roman" w:hAnsi="Times New Roman" w:cs="Times New Roman"/>
          <w:sz w:val="28"/>
          <w:szCs w:val="28"/>
        </w:rPr>
        <w:t xml:space="preserve"> межславянского языка на старославянский, авторы сохраняют общеславянский лингвистический процесс смягчения согласных – </w:t>
      </w:r>
      <w:r w:rsidRPr="00900119">
        <w:rPr>
          <w:rFonts w:ascii="Times New Roman" w:hAnsi="Times New Roman" w:cs="Times New Roman"/>
          <w:sz w:val="28"/>
          <w:szCs w:val="28"/>
        </w:rPr>
        <w:t>палатализацию (</w:t>
      </w:r>
      <w:r w:rsidRPr="00900119">
        <w:rPr>
          <w:rFonts w:ascii="Times New Roman" w:hAnsi="Times New Roman" w:cs="Times New Roman"/>
          <w:bCs/>
          <w:i/>
          <w:sz w:val="28"/>
          <w:szCs w:val="28"/>
        </w:rPr>
        <w:t>člověk – člověče</w:t>
      </w:r>
      <w:r w:rsidRPr="00900119">
        <w:rPr>
          <w:rFonts w:ascii="Times New Roman" w:hAnsi="Times New Roman" w:cs="Times New Roman"/>
          <w:bCs/>
          <w:sz w:val="28"/>
          <w:szCs w:val="28"/>
        </w:rPr>
        <w:t>).</w:t>
      </w:r>
    </w:p>
    <w:p w:rsidR="00954997" w:rsidRDefault="00954997" w:rsidP="00954997">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Решение не </w:t>
      </w:r>
      <w:proofErr w:type="gramStart"/>
      <w:r>
        <w:rPr>
          <w:rFonts w:ascii="Times New Roman" w:hAnsi="Times New Roman" w:cs="Times New Roman"/>
          <w:bCs/>
          <w:sz w:val="28"/>
          <w:szCs w:val="28"/>
        </w:rPr>
        <w:t>лимитировать произношение продиктовано</w:t>
      </w:r>
      <w:proofErr w:type="gramEnd"/>
      <w:r>
        <w:rPr>
          <w:rFonts w:ascii="Times New Roman" w:hAnsi="Times New Roman" w:cs="Times New Roman"/>
          <w:bCs/>
          <w:sz w:val="28"/>
          <w:szCs w:val="28"/>
        </w:rPr>
        <w:t xml:space="preserve">, конечно, желанием сохранить естественность звучания языка. </w:t>
      </w:r>
    </w:p>
    <w:p w:rsidR="00954997" w:rsidRDefault="00954997" w:rsidP="00954997">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954997" w:rsidRDefault="00954997">
      <w:pPr>
        <w:suppressAutoHyphens w:val="0"/>
        <w:spacing w:after="0" w:line="360" w:lineRule="auto"/>
        <w:rPr>
          <w:rFonts w:ascii="Times New Roman" w:hAnsi="Times New Roman" w:cs="Times New Roman"/>
          <w:bCs/>
          <w:sz w:val="28"/>
          <w:szCs w:val="28"/>
        </w:rPr>
      </w:pPr>
      <w:r>
        <w:rPr>
          <w:rFonts w:ascii="Times New Roman" w:hAnsi="Times New Roman" w:cs="Times New Roman"/>
          <w:bCs/>
          <w:sz w:val="28"/>
          <w:szCs w:val="28"/>
        </w:rPr>
        <w:br w:type="page"/>
      </w:r>
    </w:p>
    <w:p w:rsidR="00954997" w:rsidRPr="0046071A" w:rsidRDefault="00954997" w:rsidP="00954997">
      <w:pPr>
        <w:pStyle w:val="af6"/>
        <w:spacing w:before="0"/>
        <w:jc w:val="center"/>
        <w:outlineLvl w:val="2"/>
        <w:rPr>
          <w:rFonts w:ascii="Times New Roman" w:hAnsi="Times New Roman" w:cs="Times New Roman"/>
          <w:b/>
          <w:lang w:val="ru-RU"/>
        </w:rPr>
      </w:pPr>
      <w:bookmarkStart w:id="12" w:name="_Toc103977497"/>
      <w:r w:rsidRPr="001E12A1">
        <w:rPr>
          <w:rFonts w:ascii="Times New Roman" w:hAnsi="Times New Roman" w:cs="Times New Roman"/>
          <w:b/>
          <w:lang w:val="ru-RU"/>
        </w:rPr>
        <w:lastRenderedPageBreak/>
        <w:t>2.1.</w:t>
      </w:r>
      <w:r>
        <w:rPr>
          <w:rFonts w:ascii="Times New Roman" w:hAnsi="Times New Roman" w:cs="Times New Roman"/>
          <w:b/>
          <w:lang w:val="ru-RU"/>
        </w:rPr>
        <w:t>2. Грамматика. Именные части речи</w:t>
      </w:r>
      <w:bookmarkEnd w:id="12"/>
    </w:p>
    <w:p w:rsidR="00954997" w:rsidRDefault="00954997" w:rsidP="00954997">
      <w:pPr>
        <w:spacing w:after="0" w:line="360" w:lineRule="auto"/>
        <w:rPr>
          <w:rFonts w:ascii="Times New Roman" w:hAnsi="Times New Roman" w:cs="Times New Roman"/>
          <w:sz w:val="28"/>
          <w:szCs w:val="28"/>
        </w:rPr>
      </w:pPr>
      <w:r w:rsidRPr="00E54D16">
        <w:rPr>
          <w:rFonts w:ascii="Times New Roman" w:hAnsi="Times New Roman" w:cs="Times New Roman"/>
          <w:sz w:val="28"/>
          <w:szCs w:val="28"/>
        </w:rPr>
        <w:t>Имя существительное в межславянском языке почти не подвергается упрощению. Существуют формы единственного и множественного числа, которые из-за сохранения спектра склонений не имеют «простого правила образования множественного числа»</w:t>
      </w:r>
      <w:r>
        <w:rPr>
          <w:rStyle w:val="ac"/>
          <w:rFonts w:ascii="Times New Roman" w:hAnsi="Times New Roman" w:cs="Times New Roman"/>
          <w:sz w:val="28"/>
          <w:szCs w:val="28"/>
        </w:rPr>
        <w:footnoteReference w:id="79"/>
      </w:r>
      <w:r w:rsidRPr="00E54D16">
        <w:rPr>
          <w:rFonts w:ascii="Times New Roman" w:hAnsi="Times New Roman" w:cs="Times New Roman"/>
          <w:sz w:val="28"/>
          <w:szCs w:val="28"/>
        </w:rPr>
        <w:t>.</w:t>
      </w:r>
      <w:r>
        <w:rPr>
          <w:rFonts w:ascii="Times New Roman" w:hAnsi="Times New Roman" w:cs="Times New Roman"/>
          <w:sz w:val="28"/>
          <w:szCs w:val="28"/>
        </w:rPr>
        <w:t xml:space="preserve"> Двойственное число, полноценно существующее лишь в словенском языке, в межславянском не искусственно подгоняется под общее правило, а, что очень важно для носителей, сохраняется в виде особых форм множественного. </w:t>
      </w:r>
    </w:p>
    <w:p w:rsidR="00954997" w:rsidRDefault="00954997" w:rsidP="00954997">
      <w:pPr>
        <w:spacing w:after="0" w:line="360" w:lineRule="auto"/>
        <w:rPr>
          <w:rFonts w:ascii="Times New Roman" w:hAnsi="Times New Roman" w:cs="Times New Roman"/>
          <w:iCs/>
          <w:sz w:val="28"/>
          <w:szCs w:val="28"/>
        </w:rPr>
      </w:pPr>
      <w:r w:rsidRPr="00553FF4">
        <w:rPr>
          <w:rFonts w:ascii="Times New Roman" w:hAnsi="Times New Roman" w:cs="Times New Roman"/>
          <w:sz w:val="28"/>
          <w:szCs w:val="28"/>
        </w:rPr>
        <w:t xml:space="preserve">Категория рода сохраняет признаки этнических славянских языков, </w:t>
      </w:r>
      <w:proofErr w:type="gramStart"/>
      <w:r w:rsidRPr="00553FF4">
        <w:rPr>
          <w:rFonts w:ascii="Times New Roman" w:hAnsi="Times New Roman" w:cs="Times New Roman"/>
          <w:sz w:val="28"/>
          <w:szCs w:val="28"/>
        </w:rPr>
        <w:t>классифицируя все живые существа по половому</w:t>
      </w:r>
      <w:proofErr w:type="gramEnd"/>
      <w:r w:rsidRPr="00553FF4">
        <w:rPr>
          <w:rFonts w:ascii="Times New Roman" w:hAnsi="Times New Roman" w:cs="Times New Roman"/>
          <w:sz w:val="28"/>
          <w:szCs w:val="28"/>
        </w:rPr>
        <w:t xml:space="preserve"> признаку на два рода (</w:t>
      </w:r>
      <w:r w:rsidRPr="00553FF4">
        <w:rPr>
          <w:rFonts w:ascii="Times New Roman" w:hAnsi="Times New Roman" w:cs="Times New Roman"/>
          <w:bCs/>
          <w:i/>
          <w:sz w:val="28"/>
          <w:szCs w:val="28"/>
        </w:rPr>
        <w:t>žena</w:t>
      </w:r>
      <w:r w:rsidRPr="00553FF4">
        <w:rPr>
          <w:rFonts w:ascii="Times New Roman" w:hAnsi="Times New Roman" w:cs="Times New Roman"/>
          <w:bCs/>
          <w:sz w:val="28"/>
          <w:szCs w:val="28"/>
        </w:rPr>
        <w:t xml:space="preserve"> – женский, </w:t>
      </w:r>
      <w:r w:rsidRPr="00553FF4">
        <w:rPr>
          <w:rFonts w:ascii="Times New Roman" w:hAnsi="Times New Roman" w:cs="Times New Roman"/>
          <w:bCs/>
          <w:i/>
          <w:sz w:val="28"/>
          <w:szCs w:val="28"/>
        </w:rPr>
        <w:t>brat</w:t>
      </w:r>
      <w:r w:rsidRPr="00553FF4">
        <w:rPr>
          <w:rFonts w:ascii="Times New Roman" w:hAnsi="Times New Roman" w:cs="Times New Roman"/>
          <w:bCs/>
          <w:sz w:val="28"/>
          <w:szCs w:val="28"/>
        </w:rPr>
        <w:t xml:space="preserve"> – мужской</w:t>
      </w:r>
      <w:r w:rsidRPr="00553FF4">
        <w:rPr>
          <w:rFonts w:ascii="Times New Roman" w:hAnsi="Times New Roman" w:cs="Times New Roman"/>
          <w:b/>
          <w:bCs/>
          <w:sz w:val="28"/>
          <w:szCs w:val="28"/>
        </w:rPr>
        <w:t xml:space="preserve">). </w:t>
      </w:r>
      <w:r w:rsidRPr="00553FF4">
        <w:rPr>
          <w:rFonts w:ascii="Times New Roman" w:hAnsi="Times New Roman" w:cs="Times New Roman"/>
          <w:sz w:val="28"/>
          <w:szCs w:val="28"/>
        </w:rPr>
        <w:t xml:space="preserve">Все </w:t>
      </w:r>
      <w:r>
        <w:rPr>
          <w:rFonts w:ascii="Times New Roman" w:hAnsi="Times New Roman" w:cs="Times New Roman"/>
          <w:sz w:val="28"/>
          <w:szCs w:val="28"/>
        </w:rPr>
        <w:t>слова, обозначающие детёнышей</w:t>
      </w:r>
      <w:r w:rsidRPr="0091221D">
        <w:rPr>
          <w:rFonts w:ascii="Times New Roman" w:hAnsi="Times New Roman" w:cs="Times New Roman"/>
          <w:sz w:val="28"/>
          <w:szCs w:val="28"/>
        </w:rPr>
        <w:t>,</w:t>
      </w:r>
      <w:r w:rsidRPr="00553FF4">
        <w:rPr>
          <w:rFonts w:ascii="Times New Roman" w:hAnsi="Times New Roman" w:cs="Times New Roman"/>
          <w:sz w:val="28"/>
          <w:szCs w:val="28"/>
        </w:rPr>
        <w:t xml:space="preserve"> относятся к среднему роду (</w:t>
      </w:r>
      <w:r w:rsidRPr="00553FF4">
        <w:rPr>
          <w:rFonts w:ascii="Times New Roman" w:hAnsi="Times New Roman" w:cs="Times New Roman"/>
          <w:bCs/>
          <w:i/>
          <w:sz w:val="28"/>
          <w:szCs w:val="28"/>
        </w:rPr>
        <w:t xml:space="preserve">tele </w:t>
      </w:r>
      <w:r>
        <w:rPr>
          <w:rFonts w:ascii="Times New Roman" w:hAnsi="Times New Roman" w:cs="Times New Roman"/>
          <w:i/>
          <w:sz w:val="28"/>
          <w:szCs w:val="28"/>
        </w:rPr>
        <w:t xml:space="preserve">- </w:t>
      </w:r>
      <w:proofErr w:type="gramStart"/>
      <w:r w:rsidRPr="00553FF4">
        <w:rPr>
          <w:rFonts w:ascii="Times New Roman" w:hAnsi="Times New Roman" w:cs="Times New Roman"/>
          <w:sz w:val="28"/>
          <w:szCs w:val="28"/>
        </w:rPr>
        <w:t>средний</w:t>
      </w:r>
      <w:proofErr w:type="gramEnd"/>
      <w:r w:rsidRPr="00553FF4">
        <w:rPr>
          <w:rFonts w:ascii="Times New Roman" w:hAnsi="Times New Roman" w:cs="Times New Roman"/>
          <w:i/>
          <w:iCs/>
          <w:sz w:val="28"/>
          <w:szCs w:val="28"/>
        </w:rPr>
        <w:t>)</w:t>
      </w:r>
      <w:r>
        <w:rPr>
          <w:rFonts w:ascii="Times New Roman" w:hAnsi="Times New Roman" w:cs="Times New Roman"/>
          <w:i/>
          <w:iCs/>
          <w:sz w:val="28"/>
          <w:szCs w:val="28"/>
        </w:rPr>
        <w:t xml:space="preserve">. </w:t>
      </w:r>
      <w:r w:rsidRPr="00553FF4">
        <w:rPr>
          <w:rFonts w:ascii="Times New Roman" w:hAnsi="Times New Roman" w:cs="Times New Roman"/>
          <w:iCs/>
          <w:sz w:val="28"/>
          <w:szCs w:val="28"/>
        </w:rPr>
        <w:t>Соответственно безотносительные к полу существительные могут иметь любой род</w:t>
      </w:r>
      <w:r>
        <w:rPr>
          <w:rFonts w:ascii="Times New Roman" w:hAnsi="Times New Roman" w:cs="Times New Roman"/>
          <w:iCs/>
          <w:sz w:val="28"/>
          <w:szCs w:val="28"/>
        </w:rPr>
        <w:t>. Такая особенность категории рода характерна для всех славянских языков.</w:t>
      </w:r>
    </w:p>
    <w:p w:rsidR="00954997" w:rsidRDefault="00954997" w:rsidP="00954997">
      <w:pPr>
        <w:spacing w:after="0" w:line="360" w:lineRule="auto"/>
        <w:rPr>
          <w:rFonts w:ascii="Times New Roman" w:hAnsi="Times New Roman" w:cs="Times New Roman"/>
          <w:sz w:val="28"/>
          <w:szCs w:val="28"/>
        </w:rPr>
      </w:pPr>
      <w:r>
        <w:rPr>
          <w:rFonts w:ascii="Times New Roman" w:hAnsi="Times New Roman" w:cs="Times New Roman"/>
          <w:iCs/>
          <w:sz w:val="28"/>
          <w:szCs w:val="28"/>
        </w:rPr>
        <w:t xml:space="preserve">В соответствии с ориентацией на натуралистический характер языка, в </w:t>
      </w:r>
      <w:r w:rsidRPr="004C233B">
        <w:rPr>
          <w:rFonts w:ascii="Times New Roman" w:hAnsi="Times New Roman" w:cs="Times New Roman"/>
          <w:iCs/>
          <w:sz w:val="28"/>
          <w:szCs w:val="28"/>
        </w:rPr>
        <w:t xml:space="preserve">межславянском сохраняется старославянская парадигма падежей: именительный, родительный, дательный, винительный, творительный, местный/предложный, звательный. Употребление падежей в соответствии с их значением опирается на традицию современных этнических славянских языков, за малыми исключениями. </w:t>
      </w:r>
      <w:proofErr w:type="gramStart"/>
      <w:r w:rsidRPr="004C233B">
        <w:rPr>
          <w:rFonts w:ascii="Times New Roman" w:hAnsi="Times New Roman" w:cs="Times New Roman"/>
          <w:iCs/>
          <w:sz w:val="28"/>
          <w:szCs w:val="28"/>
        </w:rPr>
        <w:t xml:space="preserve">Например, для употребления существительного в значении инструмента совершения действия </w:t>
      </w:r>
      <w:r w:rsidRPr="004C233B">
        <w:rPr>
          <w:rFonts w:ascii="Times New Roman" w:hAnsi="Times New Roman" w:cs="Times New Roman"/>
          <w:sz w:val="28"/>
          <w:szCs w:val="28"/>
        </w:rPr>
        <w:t>в межславянском языке не нужно использовать предлоги, как в русском, но достаточно использовать форму творительного падежа в значении инструментатива (</w:t>
      </w:r>
      <w:r w:rsidRPr="004C233B">
        <w:rPr>
          <w:rFonts w:ascii="Times New Roman" w:hAnsi="Times New Roman" w:cs="Times New Roman"/>
          <w:i/>
          <w:sz w:val="28"/>
          <w:szCs w:val="28"/>
        </w:rPr>
        <w:t>Kako jesi došel k nam?</w:t>
      </w:r>
      <w:proofErr w:type="gramEnd"/>
      <w:r w:rsidRPr="004C233B">
        <w:rPr>
          <w:rFonts w:ascii="Times New Roman" w:hAnsi="Times New Roman" w:cs="Times New Roman"/>
          <w:sz w:val="28"/>
          <w:szCs w:val="28"/>
        </w:rPr>
        <w:t xml:space="preserve"> - Как ты добрался до нас? </w:t>
      </w:r>
      <w:r w:rsidRPr="004C233B">
        <w:rPr>
          <w:rFonts w:ascii="Times New Roman" w:hAnsi="Times New Roman" w:cs="Times New Roman"/>
          <w:i/>
          <w:sz w:val="28"/>
          <w:szCs w:val="28"/>
        </w:rPr>
        <w:t>Autom</w:t>
      </w:r>
      <w:r w:rsidRPr="004C233B">
        <w:rPr>
          <w:rFonts w:ascii="Times New Roman" w:hAnsi="Times New Roman" w:cs="Times New Roman"/>
          <w:sz w:val="28"/>
          <w:szCs w:val="28"/>
        </w:rPr>
        <w:t xml:space="preserve">.- </w:t>
      </w:r>
      <w:proofErr w:type="gramStart"/>
      <w:r>
        <w:rPr>
          <w:rFonts w:ascii="Times New Roman" w:hAnsi="Times New Roman" w:cs="Times New Roman"/>
          <w:sz w:val="28"/>
          <w:szCs w:val="28"/>
        </w:rPr>
        <w:t>На машине).</w:t>
      </w:r>
      <w:proofErr w:type="gramEnd"/>
      <w:r>
        <w:rPr>
          <w:rFonts w:ascii="Times New Roman" w:hAnsi="Times New Roman" w:cs="Times New Roman"/>
          <w:sz w:val="28"/>
          <w:szCs w:val="28"/>
        </w:rPr>
        <w:t xml:space="preserve"> Звательные формы, по </w:t>
      </w:r>
      <w:proofErr w:type="gramStart"/>
      <w:r>
        <w:rPr>
          <w:rFonts w:ascii="Times New Roman" w:hAnsi="Times New Roman" w:cs="Times New Roman"/>
          <w:sz w:val="28"/>
          <w:szCs w:val="28"/>
        </w:rPr>
        <w:t>традиции</w:t>
      </w:r>
      <w:proofErr w:type="gramEnd"/>
      <w:r>
        <w:rPr>
          <w:rFonts w:ascii="Times New Roman" w:hAnsi="Times New Roman" w:cs="Times New Roman"/>
          <w:sz w:val="28"/>
          <w:szCs w:val="28"/>
        </w:rPr>
        <w:t xml:space="preserve"> выделяемые как формы отдельного падежа, используются ограничено, только при обращении. </w:t>
      </w:r>
    </w:p>
    <w:p w:rsidR="00954997" w:rsidRPr="00E92CA6" w:rsidRDefault="00954997" w:rsidP="00954997">
      <w:pPr>
        <w:spacing w:after="0" w:line="360" w:lineRule="auto"/>
        <w:rPr>
          <w:rFonts w:asciiTheme="minorHAnsi" w:hAnsiTheme="minorHAnsi" w:cs="Times New Roman"/>
          <w:sz w:val="28"/>
          <w:szCs w:val="28"/>
          <w:lang w:val="en-US"/>
        </w:rPr>
      </w:pPr>
      <w:r w:rsidRPr="009724B4">
        <w:rPr>
          <w:rFonts w:ascii="Times New Roman" w:hAnsi="Times New Roman" w:cs="Times New Roman"/>
          <w:sz w:val="28"/>
          <w:szCs w:val="28"/>
        </w:rPr>
        <w:t xml:space="preserve">По причине того, что межславянский язык должен быть понятен всем славянам, ему необходимо содержать хотя бы некоторые популярные, но </w:t>
      </w:r>
      <w:r w:rsidRPr="009724B4">
        <w:rPr>
          <w:rFonts w:ascii="Times New Roman" w:hAnsi="Times New Roman" w:cs="Times New Roman"/>
          <w:sz w:val="28"/>
          <w:szCs w:val="28"/>
        </w:rPr>
        <w:lastRenderedPageBreak/>
        <w:t>нерегулярные явления, которые существуют в живых славянских языках.</w:t>
      </w:r>
      <w:r>
        <w:rPr>
          <w:rFonts w:ascii="Times New Roman" w:hAnsi="Times New Roman" w:cs="Times New Roman"/>
          <w:sz w:val="28"/>
          <w:szCs w:val="28"/>
        </w:rPr>
        <w:t xml:space="preserve"> Ярким примером тому – нерегулярное атематическое склонение некоторых существительных с добавлением согласных (</w:t>
      </w:r>
      <w:r w:rsidRPr="00E92CA6">
        <w:rPr>
          <w:rFonts w:ascii="Times New Roman" w:hAnsi="Times New Roman" w:cs="Times New Roman"/>
          <w:i/>
          <w:sz w:val="28"/>
          <w:szCs w:val="28"/>
          <w:lang w:val="en-US"/>
        </w:rPr>
        <w:t>n</w:t>
      </w:r>
      <w:r w:rsidRPr="00E92CA6">
        <w:rPr>
          <w:rFonts w:ascii="Times New Roman" w:hAnsi="Times New Roman" w:cs="Times New Roman"/>
          <w:i/>
          <w:sz w:val="28"/>
          <w:szCs w:val="28"/>
        </w:rPr>
        <w:t xml:space="preserve">, </w:t>
      </w:r>
      <w:r w:rsidRPr="00E92CA6">
        <w:rPr>
          <w:rFonts w:ascii="Times New Roman" w:hAnsi="Times New Roman" w:cs="Times New Roman"/>
          <w:i/>
          <w:sz w:val="28"/>
          <w:szCs w:val="28"/>
          <w:lang w:val="en-US"/>
        </w:rPr>
        <w:t>m</w:t>
      </w:r>
      <w:r w:rsidRPr="00E92CA6">
        <w:rPr>
          <w:rFonts w:ascii="Times New Roman" w:hAnsi="Times New Roman" w:cs="Times New Roman"/>
          <w:i/>
          <w:sz w:val="28"/>
          <w:szCs w:val="28"/>
        </w:rPr>
        <w:t xml:space="preserve">, </w:t>
      </w:r>
      <w:r w:rsidRPr="00E92CA6">
        <w:rPr>
          <w:rFonts w:ascii="Times New Roman" w:hAnsi="Times New Roman" w:cs="Times New Roman"/>
          <w:i/>
          <w:sz w:val="28"/>
          <w:szCs w:val="28"/>
          <w:lang w:val="en-US"/>
        </w:rPr>
        <w:t>r</w:t>
      </w:r>
      <w:r w:rsidRPr="00E92CA6">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E92CA6">
        <w:rPr>
          <w:rFonts w:ascii="Times New Roman" w:hAnsi="Times New Roman" w:cs="Times New Roman"/>
          <w:i/>
          <w:sz w:val="28"/>
          <w:szCs w:val="28"/>
          <w:lang w:val="en-US"/>
        </w:rPr>
        <w:t>t</w:t>
      </w:r>
      <w:r>
        <w:rPr>
          <w:rFonts w:ascii="Times New Roman" w:hAnsi="Times New Roman" w:cs="Times New Roman"/>
          <w:sz w:val="28"/>
          <w:szCs w:val="28"/>
        </w:rPr>
        <w:t>) , идентичное тому, что содержится и в русском языке. Например</w:t>
      </w:r>
      <w:r w:rsidRPr="00E92CA6">
        <w:rPr>
          <w:rFonts w:ascii="Times New Roman" w:hAnsi="Times New Roman" w:cs="Times New Roman"/>
          <w:sz w:val="28"/>
          <w:szCs w:val="28"/>
          <w:lang w:val="en-US"/>
        </w:rPr>
        <w:t xml:space="preserve">, </w:t>
      </w:r>
      <w:r w:rsidRPr="00E92CA6">
        <w:rPr>
          <w:rFonts w:ascii="Times New Roman" w:hAnsi="Times New Roman" w:cs="Times New Roman"/>
          <w:i/>
          <w:sz w:val="28"/>
          <w:szCs w:val="28"/>
          <w:lang w:val="en-US"/>
        </w:rPr>
        <w:t>ime – imeni, imenem; mati – materi, materju; děte – děteti, dětetem</w:t>
      </w:r>
      <w:r w:rsidRPr="00E92CA6">
        <w:rPr>
          <w:rFonts w:ascii="Times New Roman" w:hAnsi="Times New Roman" w:cs="Times New Roman"/>
          <w:sz w:val="28"/>
          <w:szCs w:val="28"/>
          <w:lang w:val="en-US"/>
        </w:rPr>
        <w:t>.</w:t>
      </w:r>
    </w:p>
    <w:p w:rsidR="00954997" w:rsidRDefault="00954997" w:rsidP="00954997">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Конечно, особой проблемой остаётся соотношение такой структуры с болгарским и македонским языками, которые вместо парадигм склонения существительных используют определённый артикль и предложное управление.</w:t>
      </w:r>
      <w:proofErr w:type="gramEnd"/>
      <w:r>
        <w:rPr>
          <w:rFonts w:ascii="Times New Roman" w:hAnsi="Times New Roman" w:cs="Times New Roman"/>
          <w:sz w:val="28"/>
          <w:szCs w:val="28"/>
        </w:rPr>
        <w:t xml:space="preserve"> В. Мерунка в своей грамматике посвящает небольшой </w:t>
      </w:r>
      <w:proofErr w:type="gramStart"/>
      <w:r>
        <w:rPr>
          <w:rFonts w:ascii="Times New Roman" w:hAnsi="Times New Roman" w:cs="Times New Roman"/>
          <w:sz w:val="28"/>
          <w:szCs w:val="28"/>
        </w:rPr>
        <w:t>параграф</w:t>
      </w:r>
      <w:proofErr w:type="gramEnd"/>
      <w:r>
        <w:rPr>
          <w:rFonts w:ascii="Times New Roman" w:hAnsi="Times New Roman" w:cs="Times New Roman"/>
          <w:sz w:val="28"/>
          <w:szCs w:val="28"/>
        </w:rPr>
        <w:t xml:space="preserve"> проблеме артикля, упоминая «болгарское и македонское исключения». Таким образом, соотнесение межславянского языка с данными южнославянскими языками относится авторами проекта к «особому случаю», что, наверняка, усложнит изучение и распространение межславянского в землях Болгарии и Македонии. </w:t>
      </w:r>
    </w:p>
    <w:p w:rsidR="00954997" w:rsidRDefault="00954997" w:rsidP="00954997">
      <w:pPr>
        <w:spacing w:after="0" w:line="360" w:lineRule="auto"/>
        <w:rPr>
          <w:rFonts w:ascii="Times New Roman" w:hAnsi="Times New Roman" w:cs="Times New Roman"/>
          <w:sz w:val="28"/>
          <w:szCs w:val="28"/>
        </w:rPr>
      </w:pPr>
      <w:r>
        <w:rPr>
          <w:rFonts w:ascii="Times New Roman" w:hAnsi="Times New Roman" w:cs="Times New Roman"/>
          <w:sz w:val="28"/>
          <w:szCs w:val="28"/>
        </w:rPr>
        <w:t>Сохранение всего многообразия славянской категории падежа – одно из основных свидетельств ориентации межславянского проекта на этническую основу и неприятие аналитизма как основного фактора искусственного языка.</w:t>
      </w:r>
    </w:p>
    <w:p w:rsidR="00954997" w:rsidRDefault="00954997" w:rsidP="00954997">
      <w:pPr>
        <w:spacing w:after="0" w:line="360" w:lineRule="auto"/>
        <w:rPr>
          <w:rFonts w:ascii="Times New Roman" w:hAnsi="Times New Roman" w:cs="Times New Roman"/>
          <w:sz w:val="28"/>
          <w:szCs w:val="28"/>
        </w:rPr>
      </w:pPr>
      <w:r w:rsidRPr="00E92CA6">
        <w:rPr>
          <w:rFonts w:ascii="Times New Roman" w:hAnsi="Times New Roman" w:cs="Times New Roman"/>
          <w:sz w:val="28"/>
          <w:szCs w:val="28"/>
        </w:rPr>
        <w:t xml:space="preserve">Все местоимения склоняются, как и существительные, в трёх родах. </w:t>
      </w:r>
      <w:r>
        <w:rPr>
          <w:rFonts w:ascii="Times New Roman" w:hAnsi="Times New Roman" w:cs="Times New Roman"/>
          <w:sz w:val="28"/>
          <w:szCs w:val="28"/>
        </w:rPr>
        <w:t xml:space="preserve">Они имеют старославянскую основу, поэтому характерной чертой их парадигм является супплетивизм. Список разрядов местоимений </w:t>
      </w:r>
      <w:proofErr w:type="gramStart"/>
      <w:r>
        <w:rPr>
          <w:rFonts w:ascii="Times New Roman" w:hAnsi="Times New Roman" w:cs="Times New Roman"/>
          <w:sz w:val="28"/>
          <w:szCs w:val="28"/>
        </w:rPr>
        <w:t>привычен носителю</w:t>
      </w:r>
      <w:proofErr w:type="gramEnd"/>
      <w:r>
        <w:rPr>
          <w:rFonts w:ascii="Times New Roman" w:hAnsi="Times New Roman" w:cs="Times New Roman"/>
          <w:sz w:val="28"/>
          <w:szCs w:val="28"/>
        </w:rPr>
        <w:t xml:space="preserve"> любого славянского языка</w:t>
      </w:r>
      <w:r w:rsidRPr="006651BC">
        <w:rPr>
          <w:rFonts w:ascii="Times New Roman" w:hAnsi="Times New Roman" w:cs="Times New Roman"/>
          <w:sz w:val="28"/>
          <w:szCs w:val="28"/>
        </w:rPr>
        <w:t>:</w:t>
      </w:r>
    </w:p>
    <w:p w:rsidR="00954997" w:rsidRPr="006D78AF" w:rsidRDefault="00954997" w:rsidP="00954997">
      <w:pPr>
        <w:spacing w:after="0" w:line="360" w:lineRule="auto"/>
        <w:rPr>
          <w:rFonts w:ascii="Times New Roman" w:hAnsi="Times New Roman" w:cs="Times New Roman"/>
          <w:sz w:val="28"/>
          <w:szCs w:val="28"/>
        </w:rPr>
      </w:pPr>
      <w:r>
        <w:rPr>
          <w:rFonts w:ascii="Times New Roman" w:hAnsi="Times New Roman" w:cs="Times New Roman"/>
          <w:sz w:val="28"/>
          <w:szCs w:val="28"/>
        </w:rPr>
        <w:t>Личные</w:t>
      </w:r>
      <w:r w:rsidRPr="006D78AF">
        <w:rPr>
          <w:rFonts w:ascii="Times New Roman" w:hAnsi="Times New Roman" w:cs="Times New Roman"/>
          <w:i/>
          <w:sz w:val="28"/>
          <w:szCs w:val="28"/>
        </w:rPr>
        <w:t xml:space="preserve"> (</w:t>
      </w:r>
      <w:r w:rsidRPr="006651BC">
        <w:rPr>
          <w:rFonts w:ascii="Times New Roman" w:hAnsi="Times New Roman" w:cs="Times New Roman"/>
          <w:i/>
          <w:sz w:val="28"/>
          <w:szCs w:val="28"/>
          <w:lang w:val="en-US"/>
        </w:rPr>
        <w:t>az</w:t>
      </w:r>
      <w:r w:rsidRPr="006D78AF">
        <w:rPr>
          <w:rFonts w:ascii="Times New Roman" w:hAnsi="Times New Roman" w:cs="Times New Roman"/>
          <w:i/>
          <w:sz w:val="28"/>
          <w:szCs w:val="28"/>
        </w:rPr>
        <w:t>\</w:t>
      </w:r>
      <w:r w:rsidRPr="006651BC">
        <w:rPr>
          <w:rFonts w:ascii="Times New Roman" w:hAnsi="Times New Roman" w:cs="Times New Roman"/>
          <w:i/>
          <w:sz w:val="28"/>
          <w:szCs w:val="28"/>
          <w:lang w:val="en-US"/>
        </w:rPr>
        <w:t>ja</w:t>
      </w:r>
      <w:r w:rsidRPr="006D78AF">
        <w:rPr>
          <w:rFonts w:ascii="Times New Roman" w:hAnsi="Times New Roman" w:cs="Times New Roman"/>
          <w:i/>
          <w:sz w:val="28"/>
          <w:szCs w:val="28"/>
        </w:rPr>
        <w:t xml:space="preserve">, </w:t>
      </w:r>
      <w:r w:rsidRPr="006651BC">
        <w:rPr>
          <w:rFonts w:ascii="Times New Roman" w:hAnsi="Times New Roman" w:cs="Times New Roman"/>
          <w:i/>
          <w:sz w:val="28"/>
          <w:szCs w:val="28"/>
          <w:lang w:val="en-US"/>
        </w:rPr>
        <w:t>ty</w:t>
      </w:r>
      <w:r w:rsidRPr="006D78AF">
        <w:rPr>
          <w:rFonts w:ascii="Times New Roman" w:hAnsi="Times New Roman" w:cs="Times New Roman"/>
          <w:i/>
          <w:sz w:val="28"/>
          <w:szCs w:val="28"/>
        </w:rPr>
        <w:t xml:space="preserve">, </w:t>
      </w:r>
      <w:r w:rsidRPr="006651BC">
        <w:rPr>
          <w:rFonts w:ascii="Times New Roman" w:hAnsi="Times New Roman" w:cs="Times New Roman"/>
          <w:i/>
          <w:sz w:val="28"/>
          <w:szCs w:val="28"/>
          <w:lang w:val="en-US"/>
        </w:rPr>
        <w:t>my</w:t>
      </w:r>
      <w:r w:rsidRPr="006D78AF">
        <w:rPr>
          <w:rFonts w:ascii="Times New Roman" w:hAnsi="Times New Roman" w:cs="Times New Roman"/>
          <w:i/>
          <w:sz w:val="28"/>
          <w:szCs w:val="28"/>
        </w:rPr>
        <w:t xml:space="preserve">, </w:t>
      </w:r>
      <w:r w:rsidRPr="006651BC">
        <w:rPr>
          <w:rFonts w:ascii="Times New Roman" w:hAnsi="Times New Roman" w:cs="Times New Roman"/>
          <w:i/>
          <w:sz w:val="28"/>
          <w:szCs w:val="28"/>
          <w:lang w:val="en-US"/>
        </w:rPr>
        <w:t>vy</w:t>
      </w:r>
      <w:r w:rsidRPr="006D78AF">
        <w:rPr>
          <w:rFonts w:ascii="Times New Roman" w:hAnsi="Times New Roman" w:cs="Times New Roman"/>
          <w:i/>
          <w:sz w:val="28"/>
          <w:szCs w:val="28"/>
        </w:rPr>
        <w:t xml:space="preserve">, </w:t>
      </w:r>
      <w:r w:rsidRPr="006651BC">
        <w:rPr>
          <w:rFonts w:ascii="Times New Roman" w:hAnsi="Times New Roman" w:cs="Times New Roman"/>
          <w:i/>
          <w:sz w:val="28"/>
          <w:szCs w:val="28"/>
          <w:lang w:val="en-US"/>
        </w:rPr>
        <w:t>on</w:t>
      </w:r>
      <w:r w:rsidRPr="006D78AF">
        <w:rPr>
          <w:rFonts w:ascii="Times New Roman" w:hAnsi="Times New Roman" w:cs="Times New Roman"/>
          <w:i/>
          <w:sz w:val="28"/>
          <w:szCs w:val="28"/>
        </w:rPr>
        <w:t xml:space="preserve">, </w:t>
      </w:r>
      <w:r w:rsidRPr="006651BC">
        <w:rPr>
          <w:rFonts w:ascii="Times New Roman" w:hAnsi="Times New Roman" w:cs="Times New Roman"/>
          <w:i/>
          <w:sz w:val="28"/>
          <w:szCs w:val="28"/>
          <w:lang w:val="en-US"/>
        </w:rPr>
        <w:t>ona</w:t>
      </w:r>
      <w:r w:rsidRPr="006D78AF">
        <w:rPr>
          <w:rFonts w:ascii="Times New Roman" w:hAnsi="Times New Roman" w:cs="Times New Roman"/>
          <w:i/>
          <w:sz w:val="28"/>
          <w:szCs w:val="28"/>
        </w:rPr>
        <w:t xml:space="preserve"> </w:t>
      </w:r>
      <w:r w:rsidRPr="006651BC">
        <w:rPr>
          <w:rFonts w:ascii="Times New Roman" w:hAnsi="Times New Roman" w:cs="Times New Roman"/>
          <w:i/>
          <w:sz w:val="28"/>
          <w:szCs w:val="28"/>
          <w:lang w:val="en-US"/>
        </w:rPr>
        <w:t>ono</w:t>
      </w:r>
      <w:r w:rsidRPr="006D78AF">
        <w:rPr>
          <w:rFonts w:ascii="Times New Roman" w:hAnsi="Times New Roman" w:cs="Times New Roman"/>
          <w:i/>
          <w:sz w:val="28"/>
          <w:szCs w:val="28"/>
        </w:rPr>
        <w:t>,</w:t>
      </w:r>
      <w:r w:rsidRPr="006D78AF">
        <w:rPr>
          <w:rFonts w:ascii="Times New Roman" w:hAnsi="Times New Roman" w:cs="Times New Roman"/>
          <w:sz w:val="28"/>
          <w:szCs w:val="28"/>
        </w:rPr>
        <w:t xml:space="preserve"> </w:t>
      </w:r>
      <w:r w:rsidRPr="006651BC">
        <w:rPr>
          <w:rFonts w:ascii="Times New Roman" w:hAnsi="Times New Roman" w:cs="Times New Roman"/>
          <w:i/>
          <w:sz w:val="28"/>
          <w:szCs w:val="28"/>
          <w:lang w:val="en-US"/>
        </w:rPr>
        <w:t>oni</w:t>
      </w:r>
      <w:r w:rsidRPr="006D78AF">
        <w:rPr>
          <w:rFonts w:ascii="Times New Roman" w:hAnsi="Times New Roman" w:cs="Times New Roman"/>
          <w:sz w:val="28"/>
          <w:szCs w:val="28"/>
        </w:rPr>
        <w:t>);</w:t>
      </w:r>
    </w:p>
    <w:p w:rsidR="00954997" w:rsidRPr="006D78AF" w:rsidRDefault="00954997" w:rsidP="00954997">
      <w:pPr>
        <w:spacing w:after="0" w:line="360" w:lineRule="auto"/>
        <w:rPr>
          <w:rFonts w:ascii="Times New Roman" w:hAnsi="Times New Roman" w:cs="Times New Roman"/>
          <w:i/>
          <w:sz w:val="28"/>
        </w:rPr>
      </w:pPr>
      <w:r>
        <w:rPr>
          <w:rFonts w:ascii="Times New Roman" w:hAnsi="Times New Roman" w:cs="Times New Roman"/>
          <w:sz w:val="28"/>
          <w:szCs w:val="28"/>
        </w:rPr>
        <w:t>Притяжательные</w:t>
      </w:r>
      <w:r w:rsidRPr="006D78AF">
        <w:rPr>
          <w:rFonts w:ascii="Times New Roman" w:hAnsi="Times New Roman" w:cs="Times New Roman"/>
          <w:sz w:val="28"/>
          <w:szCs w:val="28"/>
        </w:rPr>
        <w:t xml:space="preserve"> </w:t>
      </w:r>
      <w:r w:rsidRPr="006D78AF">
        <w:rPr>
          <w:rFonts w:ascii="Times New Roman" w:hAnsi="Times New Roman" w:cs="Times New Roman"/>
          <w:i/>
          <w:sz w:val="28"/>
          <w:szCs w:val="28"/>
        </w:rPr>
        <w:t>(</w:t>
      </w:r>
      <w:r w:rsidRPr="006651BC">
        <w:rPr>
          <w:rFonts w:ascii="Times New Roman" w:hAnsi="Times New Roman" w:cs="Times New Roman"/>
          <w:i/>
          <w:sz w:val="28"/>
          <w:lang w:val="en-US"/>
        </w:rPr>
        <w:t>moj</w:t>
      </w:r>
      <w:r w:rsidRPr="006D78AF">
        <w:rPr>
          <w:rFonts w:ascii="Times New Roman" w:hAnsi="Times New Roman" w:cs="Times New Roman"/>
          <w:i/>
          <w:sz w:val="28"/>
        </w:rPr>
        <w:t xml:space="preserve">, </w:t>
      </w:r>
      <w:r w:rsidRPr="006651BC">
        <w:rPr>
          <w:rFonts w:ascii="Times New Roman" w:hAnsi="Times New Roman" w:cs="Times New Roman"/>
          <w:i/>
          <w:sz w:val="28"/>
          <w:lang w:val="en-US"/>
        </w:rPr>
        <w:t>tvoy</w:t>
      </w:r>
      <w:r w:rsidRPr="006D78AF">
        <w:rPr>
          <w:rFonts w:ascii="Times New Roman" w:hAnsi="Times New Roman" w:cs="Times New Roman"/>
          <w:i/>
          <w:sz w:val="28"/>
        </w:rPr>
        <w:t xml:space="preserve">, </w:t>
      </w:r>
      <w:r w:rsidRPr="006651BC">
        <w:rPr>
          <w:rFonts w:ascii="Times New Roman" w:hAnsi="Times New Roman" w:cs="Times New Roman"/>
          <w:i/>
          <w:sz w:val="28"/>
          <w:lang w:val="en-US"/>
        </w:rPr>
        <w:t>na</w:t>
      </w:r>
      <w:r w:rsidRPr="006D78AF">
        <w:rPr>
          <w:rFonts w:ascii="Times New Roman" w:hAnsi="Times New Roman" w:cs="Times New Roman"/>
          <w:i/>
          <w:sz w:val="28"/>
        </w:rPr>
        <w:t xml:space="preserve">š, </w:t>
      </w:r>
      <w:r w:rsidRPr="006651BC">
        <w:rPr>
          <w:rFonts w:ascii="Times New Roman" w:hAnsi="Times New Roman" w:cs="Times New Roman"/>
          <w:i/>
          <w:sz w:val="28"/>
          <w:lang w:val="en-US"/>
        </w:rPr>
        <w:t>jegov</w:t>
      </w:r>
      <w:r w:rsidRPr="006D78AF">
        <w:rPr>
          <w:rFonts w:ascii="Times New Roman" w:hAnsi="Times New Roman" w:cs="Times New Roman"/>
          <w:i/>
          <w:sz w:val="28"/>
        </w:rPr>
        <w:t xml:space="preserve">, </w:t>
      </w:r>
      <w:r w:rsidRPr="006651BC">
        <w:rPr>
          <w:rFonts w:ascii="Times New Roman" w:hAnsi="Times New Roman" w:cs="Times New Roman"/>
          <w:i/>
          <w:sz w:val="28"/>
          <w:lang w:val="en-US"/>
        </w:rPr>
        <w:t>jejin</w:t>
      </w:r>
      <w:r w:rsidRPr="006D78AF">
        <w:rPr>
          <w:rFonts w:ascii="Times New Roman" w:hAnsi="Times New Roman" w:cs="Times New Roman"/>
          <w:i/>
          <w:sz w:val="28"/>
        </w:rPr>
        <w:t xml:space="preserve">, </w:t>
      </w:r>
      <w:r w:rsidRPr="006651BC">
        <w:rPr>
          <w:rFonts w:ascii="Times New Roman" w:hAnsi="Times New Roman" w:cs="Times New Roman"/>
          <w:i/>
          <w:sz w:val="28"/>
          <w:lang w:val="en-US"/>
        </w:rPr>
        <w:t>jihny</w:t>
      </w:r>
      <w:r w:rsidRPr="006D78AF">
        <w:rPr>
          <w:rFonts w:ascii="Times New Roman" w:hAnsi="Times New Roman" w:cs="Times New Roman"/>
          <w:i/>
          <w:sz w:val="28"/>
        </w:rPr>
        <w:t xml:space="preserve">  </w:t>
      </w:r>
      <w:r w:rsidRPr="006651BC">
        <w:rPr>
          <w:rFonts w:ascii="Times New Roman" w:hAnsi="Times New Roman" w:cs="Times New Roman"/>
          <w:i/>
          <w:sz w:val="28"/>
        </w:rPr>
        <w:t>и</w:t>
      </w:r>
      <w:r w:rsidRPr="006D78AF">
        <w:rPr>
          <w:rFonts w:ascii="Times New Roman" w:hAnsi="Times New Roman" w:cs="Times New Roman"/>
          <w:i/>
          <w:sz w:val="28"/>
        </w:rPr>
        <w:t xml:space="preserve"> </w:t>
      </w:r>
      <w:r w:rsidRPr="006651BC">
        <w:rPr>
          <w:rFonts w:ascii="Times New Roman" w:hAnsi="Times New Roman" w:cs="Times New Roman"/>
          <w:i/>
          <w:sz w:val="28"/>
        </w:rPr>
        <w:t>т</w:t>
      </w:r>
      <w:r w:rsidRPr="006D78AF">
        <w:rPr>
          <w:rFonts w:ascii="Times New Roman" w:hAnsi="Times New Roman" w:cs="Times New Roman"/>
          <w:i/>
          <w:sz w:val="28"/>
        </w:rPr>
        <w:t>.</w:t>
      </w:r>
      <w:r w:rsidRPr="006651BC">
        <w:rPr>
          <w:rFonts w:ascii="Times New Roman" w:hAnsi="Times New Roman" w:cs="Times New Roman"/>
          <w:i/>
          <w:sz w:val="28"/>
        </w:rPr>
        <w:t>д</w:t>
      </w:r>
      <w:r w:rsidRPr="006D78AF">
        <w:rPr>
          <w:rFonts w:ascii="Times New Roman" w:hAnsi="Times New Roman" w:cs="Times New Roman"/>
          <w:i/>
          <w:sz w:val="28"/>
        </w:rPr>
        <w:t>.);</w:t>
      </w:r>
    </w:p>
    <w:p w:rsidR="00954997" w:rsidRPr="006651BC" w:rsidRDefault="00954997" w:rsidP="00954997">
      <w:pPr>
        <w:spacing w:after="0" w:line="360" w:lineRule="auto"/>
        <w:rPr>
          <w:rFonts w:ascii="Times New Roman" w:eastAsia="TimesNewRomanPS-BoldMT" w:hAnsi="Times New Roman" w:cs="Times New Roman"/>
          <w:bCs/>
          <w:i/>
          <w:sz w:val="28"/>
          <w:szCs w:val="28"/>
          <w:lang w:eastAsia="en-US"/>
        </w:rPr>
      </w:pPr>
      <w:r w:rsidRPr="006651BC">
        <w:rPr>
          <w:rFonts w:ascii="Times New Roman" w:hAnsi="Times New Roman" w:cs="Times New Roman"/>
          <w:sz w:val="28"/>
          <w:szCs w:val="28"/>
        </w:rPr>
        <w:t xml:space="preserve">Относительные </w:t>
      </w:r>
      <w:r>
        <w:rPr>
          <w:rFonts w:ascii="Times New Roman" w:eastAsia="TimesNewRomanPS-BoldMT" w:hAnsi="Times New Roman" w:cs="Times New Roman"/>
          <w:b/>
          <w:bCs/>
          <w:sz w:val="28"/>
          <w:szCs w:val="28"/>
          <w:lang w:eastAsia="en-US"/>
        </w:rPr>
        <w:t xml:space="preserve"> </w:t>
      </w:r>
      <w:r w:rsidRPr="006651BC">
        <w:rPr>
          <w:rFonts w:ascii="Times New Roman" w:hAnsi="Times New Roman" w:cs="Times New Roman"/>
          <w:i/>
          <w:sz w:val="28"/>
        </w:rPr>
        <w:t>(</w:t>
      </w:r>
      <w:r w:rsidRPr="006651BC">
        <w:rPr>
          <w:rFonts w:ascii="Times New Roman" w:eastAsia="TimesNewRomanPS-BoldMT" w:hAnsi="Times New Roman" w:cs="Times New Roman"/>
          <w:bCs/>
          <w:i/>
          <w:sz w:val="28"/>
          <w:szCs w:val="28"/>
          <w:lang w:eastAsia="en-US"/>
        </w:rPr>
        <w:t xml:space="preserve">ktory, koj, kaky. </w:t>
      </w:r>
      <w:r w:rsidRPr="006651BC">
        <w:rPr>
          <w:rFonts w:ascii="Times New Roman" w:eastAsia="TimesNewRomanPS-BoldMT" w:hAnsi="Times New Roman" w:cs="Times New Roman"/>
          <w:bCs/>
          <w:i/>
          <w:sz w:val="28"/>
          <w:szCs w:val="28"/>
          <w:lang w:val="en-US" w:eastAsia="en-US"/>
        </w:rPr>
        <w:t>i</w:t>
      </w:r>
      <w:r w:rsidRPr="006651BC">
        <w:rPr>
          <w:rFonts w:ascii="Times New Roman" w:eastAsia="TimesNewRomanPS-BoldMT" w:hAnsi="Times New Roman" w:cs="Times New Roman"/>
          <w:bCs/>
          <w:i/>
          <w:sz w:val="28"/>
          <w:szCs w:val="28"/>
          <w:lang w:eastAsia="en-US"/>
        </w:rPr>
        <w:t>že);</w:t>
      </w:r>
    </w:p>
    <w:p w:rsidR="00954997" w:rsidRDefault="00954997" w:rsidP="00954997">
      <w:pPr>
        <w:spacing w:after="0" w:line="360" w:lineRule="auto"/>
        <w:rPr>
          <w:rFonts w:ascii="Times New Roman" w:eastAsia="TimesNewRomanPS-BoldMT" w:hAnsi="Times New Roman" w:cs="Times New Roman"/>
          <w:bCs/>
          <w:i/>
          <w:sz w:val="28"/>
          <w:szCs w:val="28"/>
          <w:lang w:eastAsia="en-US"/>
        </w:rPr>
      </w:pPr>
      <w:r w:rsidRPr="006651BC">
        <w:rPr>
          <w:rFonts w:ascii="Times New Roman" w:eastAsia="TimesNewRomanPS-BoldMT" w:hAnsi="Times New Roman" w:cs="Times New Roman"/>
          <w:bCs/>
          <w:sz w:val="28"/>
          <w:szCs w:val="28"/>
          <w:lang w:eastAsia="en-US"/>
        </w:rPr>
        <w:t xml:space="preserve">Вопросительные </w:t>
      </w:r>
      <w:r w:rsidRPr="006651BC">
        <w:rPr>
          <w:rFonts w:ascii="Times New Roman" w:eastAsia="TimesNewRomanPS-BoldMT" w:hAnsi="Times New Roman" w:cs="Times New Roman"/>
          <w:bCs/>
          <w:i/>
          <w:sz w:val="28"/>
          <w:szCs w:val="28"/>
          <w:lang w:eastAsia="en-US"/>
        </w:rPr>
        <w:t>(kto, ktory, čto, kaky, koj);</w:t>
      </w:r>
    </w:p>
    <w:p w:rsidR="00954997" w:rsidRPr="005C7327" w:rsidRDefault="00954997" w:rsidP="00954997">
      <w:pPr>
        <w:spacing w:after="0" w:line="360" w:lineRule="auto"/>
        <w:rPr>
          <w:rFonts w:ascii="Times New Roman" w:eastAsia="TimesNewRomanPS-BoldMT" w:hAnsi="Times New Roman" w:cs="Times New Roman"/>
          <w:bCs/>
          <w:sz w:val="28"/>
          <w:szCs w:val="28"/>
          <w:lang w:eastAsia="en-US"/>
        </w:rPr>
      </w:pPr>
      <w:r w:rsidRPr="008718A7">
        <w:rPr>
          <w:rFonts w:ascii="Times New Roman" w:eastAsia="TimesNewRomanPS-BoldMT" w:hAnsi="Times New Roman" w:cs="Times New Roman"/>
          <w:bCs/>
          <w:sz w:val="28"/>
          <w:szCs w:val="28"/>
          <w:lang w:eastAsia="en-US"/>
        </w:rPr>
        <w:t xml:space="preserve">Неопределённые и отрицательные местоимения образуются добавлением приставок </w:t>
      </w:r>
      <w:r w:rsidRPr="008718A7">
        <w:rPr>
          <w:rFonts w:ascii="Times New Roman" w:eastAsia="TimesNewRomanPS-BoldMT" w:hAnsi="Times New Roman" w:cs="Times New Roman"/>
          <w:bCs/>
          <w:i/>
          <w:sz w:val="28"/>
          <w:szCs w:val="28"/>
          <w:lang w:val="en-US" w:eastAsia="en-US"/>
        </w:rPr>
        <w:t>ne</w:t>
      </w:r>
      <w:r w:rsidRPr="008718A7">
        <w:rPr>
          <w:rFonts w:ascii="Times New Roman" w:eastAsia="TimesNewRomanPS-BoldMT" w:hAnsi="Times New Roman" w:cs="Times New Roman"/>
          <w:bCs/>
          <w:i/>
          <w:sz w:val="28"/>
          <w:szCs w:val="28"/>
          <w:lang w:eastAsia="en-US"/>
        </w:rPr>
        <w:t>\</w:t>
      </w:r>
      <w:r w:rsidRPr="008718A7">
        <w:rPr>
          <w:rFonts w:ascii="Times New Roman" w:eastAsia="TimesNewRomanPS-BoldMT" w:hAnsi="Times New Roman" w:cs="Times New Roman"/>
          <w:bCs/>
          <w:i/>
          <w:sz w:val="28"/>
          <w:szCs w:val="28"/>
          <w:lang w:val="en-US" w:eastAsia="en-US"/>
        </w:rPr>
        <w:t>ni</w:t>
      </w:r>
      <w:r w:rsidRPr="008718A7">
        <w:rPr>
          <w:rStyle w:val="af7"/>
        </w:rPr>
        <w:t xml:space="preserve"> к </w:t>
      </w:r>
      <w:r w:rsidRPr="008718A7">
        <w:rPr>
          <w:rFonts w:ascii="Times New Roman" w:eastAsia="TimesNewRomanPS-BoldMT" w:hAnsi="Times New Roman" w:cs="Times New Roman"/>
          <w:bCs/>
          <w:sz w:val="28"/>
          <w:szCs w:val="28"/>
          <w:lang w:eastAsia="en-US"/>
        </w:rPr>
        <w:t>формам относительных</w:t>
      </w:r>
      <w:r>
        <w:rPr>
          <w:rFonts w:ascii="Times New Roman" w:eastAsia="TimesNewRomanPS-BoldMT" w:hAnsi="Times New Roman" w:cs="Times New Roman"/>
          <w:bCs/>
          <w:sz w:val="28"/>
          <w:szCs w:val="28"/>
          <w:lang w:eastAsia="en-US"/>
        </w:rPr>
        <w:t xml:space="preserve"> </w:t>
      </w:r>
      <w:r w:rsidRPr="008718A7">
        <w:rPr>
          <w:rFonts w:ascii="Times New Roman" w:eastAsia="TimesNewRomanPS-BoldMT" w:hAnsi="Times New Roman" w:cs="Times New Roman"/>
          <w:bCs/>
          <w:i/>
          <w:sz w:val="28"/>
          <w:szCs w:val="28"/>
          <w:lang w:eastAsia="en-US"/>
        </w:rPr>
        <w:t>(</w:t>
      </w:r>
      <w:r w:rsidRPr="008718A7">
        <w:rPr>
          <w:rFonts w:ascii="Times New Roman" w:hAnsi="Times New Roman" w:cs="Times New Roman"/>
          <w:bCs/>
          <w:i/>
          <w:sz w:val="28"/>
          <w:szCs w:val="28"/>
        </w:rPr>
        <w:t>někaky, nikaky)</w:t>
      </w:r>
      <w:r w:rsidRPr="008718A7">
        <w:rPr>
          <w:rFonts w:ascii="Times New Roman" w:eastAsia="TimesNewRomanPS-BoldMT" w:hAnsi="Times New Roman" w:cs="Times New Roman"/>
          <w:bCs/>
          <w:i/>
          <w:sz w:val="28"/>
          <w:szCs w:val="28"/>
          <w:lang w:eastAsia="en-US"/>
        </w:rPr>
        <w:t>;</w:t>
      </w:r>
    </w:p>
    <w:p w:rsidR="00954997" w:rsidRPr="005C7327" w:rsidRDefault="00954997" w:rsidP="00954997">
      <w:pPr>
        <w:spacing w:after="0" w:line="360" w:lineRule="auto"/>
        <w:rPr>
          <w:rFonts w:ascii="Times New Roman" w:eastAsia="TimesNewRomanPS-BoldMT" w:hAnsi="Times New Roman" w:cs="Times New Roman"/>
          <w:bCs/>
          <w:i/>
          <w:sz w:val="28"/>
          <w:szCs w:val="24"/>
          <w:lang w:eastAsia="en-US"/>
        </w:rPr>
      </w:pPr>
      <w:r w:rsidRPr="005C7327">
        <w:rPr>
          <w:rFonts w:ascii="Times New Roman" w:eastAsia="TimesNewRomanPS-BoldMT" w:hAnsi="Times New Roman" w:cs="Times New Roman"/>
          <w:bCs/>
          <w:sz w:val="28"/>
          <w:szCs w:val="28"/>
          <w:lang w:eastAsia="en-US"/>
        </w:rPr>
        <w:t>Указательные</w:t>
      </w:r>
      <w:r>
        <w:rPr>
          <w:rFonts w:ascii="Times New Roman" w:eastAsia="TimesNewRomanPS-BoldMT" w:hAnsi="Times New Roman" w:cs="Times New Roman"/>
          <w:bCs/>
          <w:i/>
          <w:sz w:val="28"/>
          <w:szCs w:val="28"/>
          <w:lang w:eastAsia="en-US"/>
        </w:rPr>
        <w:t xml:space="preserve"> (</w:t>
      </w:r>
      <w:r w:rsidRPr="005C7327">
        <w:rPr>
          <w:rFonts w:ascii="Times New Roman" w:eastAsia="TimesNewRomanPS-BoldMT" w:hAnsi="Times New Roman" w:cs="Times New Roman"/>
          <w:bCs/>
          <w:i/>
          <w:sz w:val="28"/>
          <w:szCs w:val="24"/>
          <w:lang w:eastAsia="en-US"/>
        </w:rPr>
        <w:t>toj, ta, to);</w:t>
      </w:r>
    </w:p>
    <w:p w:rsidR="00954997" w:rsidRPr="008718A7" w:rsidRDefault="00954997" w:rsidP="00954997">
      <w:pPr>
        <w:spacing w:after="0" w:line="360" w:lineRule="auto"/>
        <w:rPr>
          <w:rFonts w:asciiTheme="minorHAnsi" w:eastAsia="TimesNewRomanPS-BoldMT" w:hAnsiTheme="minorHAnsi" w:cs="Times New Roman"/>
          <w:b/>
          <w:bCs/>
          <w:sz w:val="28"/>
          <w:szCs w:val="28"/>
          <w:lang w:eastAsia="en-US"/>
        </w:rPr>
      </w:pPr>
      <w:r w:rsidRPr="005C7327">
        <w:rPr>
          <w:rFonts w:ascii="Times New Roman" w:eastAsia="TimesNewRomanPS-BoldMT" w:hAnsi="Times New Roman" w:cs="Times New Roman"/>
          <w:bCs/>
          <w:sz w:val="28"/>
          <w:szCs w:val="24"/>
          <w:lang w:eastAsia="en-US"/>
        </w:rPr>
        <w:t>Определительные</w:t>
      </w:r>
      <w:r>
        <w:rPr>
          <w:rFonts w:ascii="Times New Roman" w:eastAsia="TimesNewRomanPS-BoldMT" w:hAnsi="Times New Roman" w:cs="Times New Roman"/>
          <w:bCs/>
          <w:i/>
          <w:sz w:val="28"/>
          <w:szCs w:val="24"/>
          <w:lang w:eastAsia="en-US"/>
        </w:rPr>
        <w:t xml:space="preserve"> </w:t>
      </w:r>
      <w:r w:rsidRPr="005C7327">
        <w:rPr>
          <w:rFonts w:ascii="Times New Roman" w:eastAsia="TimesNewRomanPS-BoldMT" w:hAnsi="Times New Roman" w:cs="Times New Roman"/>
          <w:bCs/>
          <w:i/>
          <w:sz w:val="28"/>
          <w:szCs w:val="28"/>
          <w:lang w:eastAsia="en-US"/>
        </w:rPr>
        <w:t>(vsej, vsa, vse).</w:t>
      </w:r>
    </w:p>
    <w:p w:rsidR="00954997" w:rsidRDefault="00954997" w:rsidP="00954997">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Для</w:t>
      </w:r>
      <w:r w:rsidRPr="006651BC">
        <w:rPr>
          <w:rFonts w:ascii="Times New Roman" w:hAnsi="Times New Roman" w:cs="Times New Roman"/>
          <w:sz w:val="28"/>
          <w:szCs w:val="28"/>
        </w:rPr>
        <w:t xml:space="preserve"> </w:t>
      </w:r>
      <w:r>
        <w:rPr>
          <w:rFonts w:ascii="Times New Roman" w:hAnsi="Times New Roman" w:cs="Times New Roman"/>
          <w:sz w:val="28"/>
          <w:szCs w:val="28"/>
        </w:rPr>
        <w:t>них</w:t>
      </w:r>
      <w:r w:rsidRPr="006651BC">
        <w:rPr>
          <w:rFonts w:ascii="Times New Roman" w:hAnsi="Times New Roman" w:cs="Times New Roman"/>
          <w:sz w:val="28"/>
          <w:szCs w:val="28"/>
        </w:rPr>
        <w:t xml:space="preserve"> </w:t>
      </w:r>
      <w:r>
        <w:rPr>
          <w:rFonts w:ascii="Times New Roman" w:hAnsi="Times New Roman" w:cs="Times New Roman"/>
          <w:sz w:val="28"/>
          <w:szCs w:val="28"/>
        </w:rPr>
        <w:t>существует</w:t>
      </w:r>
      <w:r w:rsidRPr="006651BC">
        <w:rPr>
          <w:rFonts w:ascii="Times New Roman" w:hAnsi="Times New Roman" w:cs="Times New Roman"/>
          <w:sz w:val="28"/>
          <w:szCs w:val="28"/>
        </w:rPr>
        <w:t xml:space="preserve"> </w:t>
      </w:r>
      <w:r w:rsidRPr="00E92CA6">
        <w:rPr>
          <w:rFonts w:ascii="Times New Roman" w:hAnsi="Times New Roman" w:cs="Times New Roman"/>
          <w:sz w:val="28"/>
          <w:szCs w:val="28"/>
        </w:rPr>
        <w:t>только</w:t>
      </w:r>
      <w:r w:rsidRPr="006651BC">
        <w:rPr>
          <w:rFonts w:ascii="Times New Roman" w:hAnsi="Times New Roman" w:cs="Times New Roman"/>
          <w:sz w:val="28"/>
          <w:szCs w:val="28"/>
        </w:rPr>
        <w:t xml:space="preserve"> </w:t>
      </w:r>
      <w:r w:rsidRPr="00E92CA6">
        <w:rPr>
          <w:rFonts w:ascii="Times New Roman" w:hAnsi="Times New Roman" w:cs="Times New Roman"/>
          <w:sz w:val="28"/>
          <w:szCs w:val="28"/>
        </w:rPr>
        <w:t>два</w:t>
      </w:r>
      <w:r w:rsidRPr="006651BC">
        <w:rPr>
          <w:rFonts w:ascii="Times New Roman" w:hAnsi="Times New Roman" w:cs="Times New Roman"/>
          <w:sz w:val="28"/>
          <w:szCs w:val="28"/>
        </w:rPr>
        <w:t xml:space="preserve"> </w:t>
      </w:r>
      <w:r w:rsidRPr="00E92CA6">
        <w:rPr>
          <w:rFonts w:ascii="Times New Roman" w:hAnsi="Times New Roman" w:cs="Times New Roman"/>
          <w:sz w:val="28"/>
          <w:szCs w:val="28"/>
        </w:rPr>
        <w:t>т</w:t>
      </w:r>
      <w:r>
        <w:rPr>
          <w:rFonts w:ascii="Times New Roman" w:hAnsi="Times New Roman" w:cs="Times New Roman"/>
          <w:sz w:val="28"/>
          <w:szCs w:val="28"/>
        </w:rPr>
        <w:t>ипа</w:t>
      </w:r>
      <w:r w:rsidRPr="006651BC">
        <w:rPr>
          <w:rFonts w:ascii="Times New Roman" w:hAnsi="Times New Roman" w:cs="Times New Roman"/>
          <w:sz w:val="28"/>
          <w:szCs w:val="28"/>
        </w:rPr>
        <w:t xml:space="preserve"> </w:t>
      </w:r>
      <w:r>
        <w:rPr>
          <w:rFonts w:ascii="Times New Roman" w:hAnsi="Times New Roman" w:cs="Times New Roman"/>
          <w:sz w:val="28"/>
          <w:szCs w:val="28"/>
        </w:rPr>
        <w:t>склонения</w:t>
      </w:r>
      <w:r w:rsidRPr="006651BC">
        <w:rPr>
          <w:rFonts w:ascii="Times New Roman" w:hAnsi="Times New Roman" w:cs="Times New Roman"/>
          <w:sz w:val="28"/>
          <w:szCs w:val="28"/>
        </w:rPr>
        <w:t xml:space="preserve">: </w:t>
      </w:r>
      <w:r>
        <w:rPr>
          <w:rFonts w:ascii="Times New Roman" w:hAnsi="Times New Roman" w:cs="Times New Roman"/>
          <w:sz w:val="28"/>
          <w:szCs w:val="28"/>
        </w:rPr>
        <w:t>мягкое</w:t>
      </w:r>
      <w:r w:rsidRPr="006651BC">
        <w:rPr>
          <w:rFonts w:ascii="Times New Roman" w:hAnsi="Times New Roman" w:cs="Times New Roman"/>
          <w:sz w:val="28"/>
          <w:szCs w:val="28"/>
        </w:rPr>
        <w:t xml:space="preserve"> (</w:t>
      </w:r>
      <w:r w:rsidRPr="00606AD2">
        <w:rPr>
          <w:rFonts w:ascii="Times New Roman" w:hAnsi="Times New Roman" w:cs="Times New Roman"/>
          <w:i/>
          <w:sz w:val="28"/>
          <w:szCs w:val="28"/>
          <w:lang w:val="en-US"/>
        </w:rPr>
        <w:t>on</w:t>
      </w:r>
      <w:r w:rsidRPr="006651BC">
        <w:rPr>
          <w:rFonts w:ascii="Times New Roman" w:hAnsi="Times New Roman" w:cs="Times New Roman"/>
          <w:i/>
          <w:sz w:val="28"/>
          <w:szCs w:val="28"/>
        </w:rPr>
        <w:t xml:space="preserve"> – </w:t>
      </w:r>
      <w:r w:rsidRPr="00606AD2">
        <w:rPr>
          <w:rFonts w:ascii="Times New Roman" w:hAnsi="Times New Roman" w:cs="Times New Roman"/>
          <w:i/>
          <w:sz w:val="28"/>
          <w:szCs w:val="28"/>
          <w:lang w:val="en-US"/>
        </w:rPr>
        <w:t>jego</w:t>
      </w:r>
      <w:r w:rsidRPr="006651BC">
        <w:rPr>
          <w:rFonts w:ascii="Times New Roman" w:hAnsi="Times New Roman" w:cs="Times New Roman"/>
          <w:i/>
          <w:sz w:val="28"/>
          <w:szCs w:val="28"/>
        </w:rPr>
        <w:t>\</w:t>
      </w:r>
      <w:r w:rsidRPr="00606AD2">
        <w:rPr>
          <w:rFonts w:ascii="Times New Roman" w:hAnsi="Times New Roman" w:cs="Times New Roman"/>
          <w:i/>
          <w:sz w:val="28"/>
          <w:szCs w:val="28"/>
          <w:lang w:val="en-US"/>
        </w:rPr>
        <w:t>jego</w:t>
      </w:r>
      <w:r w:rsidRPr="006651BC">
        <w:rPr>
          <w:rFonts w:ascii="Times New Roman" w:hAnsi="Times New Roman" w:cs="Times New Roman"/>
          <w:i/>
          <w:sz w:val="28"/>
          <w:szCs w:val="28"/>
        </w:rPr>
        <w:t>\</w:t>
      </w:r>
      <w:r w:rsidRPr="00606AD2">
        <w:rPr>
          <w:rFonts w:ascii="Times New Roman" w:hAnsi="Times New Roman" w:cs="Times New Roman"/>
          <w:i/>
          <w:sz w:val="28"/>
          <w:szCs w:val="28"/>
          <w:lang w:val="en-US"/>
        </w:rPr>
        <w:t>jem</w:t>
      </w:r>
      <w:r w:rsidRPr="006651BC">
        <w:rPr>
          <w:rFonts w:ascii="Times New Roman" w:hAnsi="Times New Roman" w:cs="Times New Roman"/>
          <w:i/>
          <w:sz w:val="28"/>
          <w:szCs w:val="28"/>
        </w:rPr>
        <w:t>\</w:t>
      </w:r>
      <w:r w:rsidRPr="00606AD2">
        <w:rPr>
          <w:rFonts w:ascii="Times New Roman" w:hAnsi="Times New Roman" w:cs="Times New Roman"/>
          <w:i/>
          <w:sz w:val="28"/>
          <w:szCs w:val="28"/>
          <w:lang w:val="en-US"/>
        </w:rPr>
        <w:t>jemu</w:t>
      </w:r>
      <w:r w:rsidRPr="006651BC">
        <w:rPr>
          <w:rFonts w:ascii="Times New Roman" w:hAnsi="Times New Roman" w:cs="Times New Roman"/>
          <w:i/>
          <w:sz w:val="28"/>
          <w:szCs w:val="28"/>
        </w:rPr>
        <w:t>\</w:t>
      </w:r>
      <w:r w:rsidRPr="00606AD2">
        <w:rPr>
          <w:rFonts w:ascii="Times New Roman" w:hAnsi="Times New Roman" w:cs="Times New Roman"/>
          <w:i/>
          <w:sz w:val="28"/>
          <w:szCs w:val="28"/>
          <w:lang w:val="en-US"/>
        </w:rPr>
        <w:t>jim</w:t>
      </w:r>
      <w:r w:rsidRPr="006651BC">
        <w:rPr>
          <w:rFonts w:ascii="Times New Roman" w:hAnsi="Times New Roman" w:cs="Times New Roman"/>
          <w:sz w:val="28"/>
          <w:szCs w:val="28"/>
        </w:rPr>
        <w:t xml:space="preserve">) </w:t>
      </w:r>
      <w:r>
        <w:rPr>
          <w:rFonts w:ascii="Times New Roman" w:hAnsi="Times New Roman" w:cs="Times New Roman"/>
          <w:sz w:val="28"/>
          <w:szCs w:val="28"/>
        </w:rPr>
        <w:t>и</w:t>
      </w:r>
      <w:r w:rsidRPr="006651BC">
        <w:rPr>
          <w:rFonts w:ascii="Times New Roman" w:hAnsi="Times New Roman" w:cs="Times New Roman"/>
          <w:sz w:val="28"/>
          <w:szCs w:val="28"/>
        </w:rPr>
        <w:t xml:space="preserve"> </w:t>
      </w:r>
      <w:r>
        <w:rPr>
          <w:rFonts w:ascii="Times New Roman" w:hAnsi="Times New Roman" w:cs="Times New Roman"/>
          <w:sz w:val="28"/>
          <w:szCs w:val="28"/>
        </w:rPr>
        <w:t>твёрдое</w:t>
      </w:r>
      <w:r w:rsidRPr="006651BC">
        <w:rPr>
          <w:rFonts w:ascii="Times New Roman" w:hAnsi="Times New Roman" w:cs="Times New Roman"/>
          <w:sz w:val="28"/>
          <w:szCs w:val="28"/>
        </w:rPr>
        <w:t xml:space="preserve"> (</w:t>
      </w:r>
      <w:r w:rsidRPr="00606AD2">
        <w:rPr>
          <w:rFonts w:ascii="Times New Roman" w:hAnsi="Times New Roman" w:cs="Times New Roman"/>
          <w:i/>
          <w:sz w:val="28"/>
          <w:szCs w:val="28"/>
          <w:lang w:val="en-US"/>
        </w:rPr>
        <w:t>toj</w:t>
      </w:r>
      <w:r w:rsidRPr="006651BC">
        <w:rPr>
          <w:rFonts w:ascii="Times New Roman" w:hAnsi="Times New Roman" w:cs="Times New Roman"/>
          <w:i/>
          <w:sz w:val="28"/>
          <w:szCs w:val="28"/>
        </w:rPr>
        <w:t xml:space="preserve"> – </w:t>
      </w:r>
      <w:r w:rsidRPr="00606AD2">
        <w:rPr>
          <w:rFonts w:ascii="Times New Roman" w:hAnsi="Times New Roman" w:cs="Times New Roman"/>
          <w:i/>
          <w:sz w:val="28"/>
          <w:szCs w:val="28"/>
          <w:lang w:val="en-US"/>
        </w:rPr>
        <w:t>togo</w:t>
      </w:r>
      <w:r w:rsidRPr="006651BC">
        <w:rPr>
          <w:rFonts w:ascii="Times New Roman" w:hAnsi="Times New Roman" w:cs="Times New Roman"/>
          <w:i/>
          <w:sz w:val="28"/>
          <w:szCs w:val="28"/>
        </w:rPr>
        <w:t>\</w:t>
      </w:r>
      <w:r w:rsidRPr="00606AD2">
        <w:rPr>
          <w:rFonts w:ascii="Times New Roman" w:hAnsi="Times New Roman" w:cs="Times New Roman"/>
          <w:i/>
          <w:sz w:val="28"/>
          <w:szCs w:val="28"/>
          <w:lang w:val="en-US"/>
        </w:rPr>
        <w:t>togu</w:t>
      </w:r>
      <w:r w:rsidRPr="006651BC">
        <w:rPr>
          <w:rFonts w:ascii="Times New Roman" w:hAnsi="Times New Roman" w:cs="Times New Roman"/>
          <w:i/>
          <w:sz w:val="28"/>
          <w:szCs w:val="28"/>
        </w:rPr>
        <w:t>\</w:t>
      </w:r>
      <w:r w:rsidRPr="00606AD2">
        <w:rPr>
          <w:rFonts w:ascii="Times New Roman" w:hAnsi="Times New Roman" w:cs="Times New Roman"/>
          <w:i/>
          <w:sz w:val="28"/>
          <w:szCs w:val="28"/>
          <w:lang w:val="en-US"/>
        </w:rPr>
        <w:t>tom</w:t>
      </w:r>
      <w:r w:rsidRPr="006651BC">
        <w:rPr>
          <w:rFonts w:ascii="Times New Roman" w:hAnsi="Times New Roman" w:cs="Times New Roman"/>
          <w:i/>
          <w:sz w:val="28"/>
          <w:szCs w:val="28"/>
        </w:rPr>
        <w:t>\</w:t>
      </w:r>
      <w:r w:rsidRPr="00606AD2">
        <w:rPr>
          <w:rFonts w:ascii="Times New Roman" w:hAnsi="Times New Roman" w:cs="Times New Roman"/>
          <w:i/>
          <w:sz w:val="28"/>
          <w:szCs w:val="28"/>
          <w:lang w:val="en-US"/>
        </w:rPr>
        <w:t>tomu</w:t>
      </w:r>
      <w:r w:rsidRPr="006651BC">
        <w:rPr>
          <w:rFonts w:ascii="Times New Roman" w:hAnsi="Times New Roman" w:cs="Times New Roman"/>
          <w:i/>
          <w:sz w:val="28"/>
          <w:szCs w:val="28"/>
        </w:rPr>
        <w:t>\</w:t>
      </w:r>
      <w:r w:rsidRPr="00606AD2">
        <w:rPr>
          <w:rFonts w:ascii="Times New Roman" w:hAnsi="Times New Roman" w:cs="Times New Roman"/>
          <w:i/>
          <w:sz w:val="28"/>
          <w:szCs w:val="28"/>
          <w:lang w:val="en-US"/>
        </w:rPr>
        <w:t>tym</w:t>
      </w:r>
      <w:r w:rsidRPr="006651BC">
        <w:rPr>
          <w:rFonts w:ascii="Times New Roman" w:hAnsi="Times New Roman" w:cs="Times New Roman"/>
          <w:i/>
          <w:sz w:val="28"/>
          <w:szCs w:val="28"/>
        </w:rPr>
        <w:t>\</w:t>
      </w:r>
      <w:r w:rsidRPr="00606AD2">
        <w:rPr>
          <w:rFonts w:ascii="Times New Roman" w:hAnsi="Times New Roman" w:cs="Times New Roman"/>
          <w:i/>
          <w:sz w:val="28"/>
          <w:szCs w:val="28"/>
          <w:lang w:val="en-US"/>
        </w:rPr>
        <w:t>toj</w:t>
      </w:r>
      <w:r w:rsidRPr="006651BC">
        <w:rPr>
          <w:rFonts w:ascii="Times New Roman" w:hAnsi="Times New Roman" w:cs="Times New Roman"/>
          <w:sz w:val="28"/>
          <w:szCs w:val="28"/>
        </w:rPr>
        <w:t xml:space="preserve">). </w:t>
      </w:r>
      <w:r>
        <w:rPr>
          <w:rFonts w:ascii="Times New Roman" w:hAnsi="Times New Roman" w:cs="Times New Roman"/>
          <w:sz w:val="28"/>
          <w:szCs w:val="28"/>
        </w:rPr>
        <w:t>Также межславянский язык подразумевает использование кратких форм местоимений (</w:t>
      </w:r>
      <w:r w:rsidRPr="004632CA">
        <w:rPr>
          <w:rFonts w:ascii="Times New Roman" w:hAnsi="Times New Roman" w:cs="Times New Roman"/>
          <w:i/>
          <w:sz w:val="28"/>
        </w:rPr>
        <w:t>mně</w:t>
      </w:r>
      <w:r>
        <w:rPr>
          <w:rFonts w:ascii="Times New Roman" w:hAnsi="Times New Roman" w:cs="Times New Roman"/>
          <w:i/>
          <w:sz w:val="28"/>
        </w:rPr>
        <w:t xml:space="preserve"> -</w:t>
      </w:r>
      <w:r w:rsidRPr="004632CA">
        <w:rPr>
          <w:rFonts w:ascii="Times New Roman" w:hAnsi="Times New Roman" w:cs="Times New Roman"/>
          <w:i/>
          <w:sz w:val="28"/>
        </w:rPr>
        <w:t xml:space="preserve"> mi, tobě</w:t>
      </w:r>
      <w:r>
        <w:rPr>
          <w:rFonts w:ascii="Times New Roman" w:hAnsi="Times New Roman" w:cs="Times New Roman"/>
          <w:i/>
          <w:sz w:val="28"/>
        </w:rPr>
        <w:t xml:space="preserve"> - </w:t>
      </w:r>
      <w:r w:rsidRPr="004632CA">
        <w:rPr>
          <w:rFonts w:ascii="Times New Roman" w:hAnsi="Times New Roman" w:cs="Times New Roman"/>
          <w:i/>
          <w:sz w:val="28"/>
        </w:rPr>
        <w:t>ti, sobě</w:t>
      </w:r>
      <w:r>
        <w:rPr>
          <w:rFonts w:ascii="Times New Roman" w:hAnsi="Times New Roman" w:cs="Times New Roman"/>
          <w:i/>
          <w:sz w:val="28"/>
        </w:rPr>
        <w:t xml:space="preserve"> - </w:t>
      </w:r>
      <w:r w:rsidRPr="004632CA">
        <w:rPr>
          <w:rFonts w:ascii="Times New Roman" w:hAnsi="Times New Roman" w:cs="Times New Roman"/>
          <w:i/>
          <w:sz w:val="28"/>
        </w:rPr>
        <w:t>si</w:t>
      </w:r>
      <w:r>
        <w:rPr>
          <w:rFonts w:asciiTheme="minorHAnsi" w:eastAsia="TimesNewRomanPS-BoldMT" w:hAnsiTheme="minorHAnsi" w:cs="TimesNewRomanPS-BoldMT"/>
          <w:b/>
          <w:bCs/>
          <w:sz w:val="24"/>
          <w:szCs w:val="24"/>
          <w:lang w:eastAsia="en-US"/>
        </w:rPr>
        <w:t>)</w:t>
      </w:r>
      <w:r>
        <w:rPr>
          <w:rFonts w:ascii="Times New Roman" w:hAnsi="Times New Roman" w:cs="Times New Roman"/>
          <w:sz w:val="28"/>
          <w:szCs w:val="28"/>
        </w:rPr>
        <w:t xml:space="preserve">, что значительно облегчает изучение и использование языка западными и южными славянами, где такие формы закреплены. </w:t>
      </w:r>
    </w:p>
    <w:p w:rsidR="00954997" w:rsidRDefault="00954997" w:rsidP="00954997">
      <w:pPr>
        <w:spacing w:after="0" w:line="360" w:lineRule="auto"/>
        <w:rPr>
          <w:rFonts w:ascii="Times New Roman" w:eastAsia="TimesNewRomanPSMT" w:hAnsi="Times New Roman" w:cs="Times New Roman"/>
          <w:sz w:val="28"/>
          <w:szCs w:val="28"/>
          <w:lang w:eastAsia="en-US"/>
        </w:rPr>
      </w:pPr>
      <w:r>
        <w:rPr>
          <w:rFonts w:ascii="Times New Roman" w:hAnsi="Times New Roman" w:cs="Times New Roman"/>
          <w:sz w:val="28"/>
          <w:szCs w:val="28"/>
        </w:rPr>
        <w:t xml:space="preserve">Имя прилагательное в межславянском языке также изменяется по </w:t>
      </w:r>
      <w:r w:rsidRPr="00B25DAE">
        <w:rPr>
          <w:rFonts w:ascii="Times New Roman" w:hAnsi="Times New Roman" w:cs="Times New Roman"/>
          <w:sz w:val="28"/>
          <w:szCs w:val="28"/>
        </w:rPr>
        <w:t xml:space="preserve">родам и имеет формы множественного числа. Типов склонения, как и у местоимений, два: </w:t>
      </w:r>
      <w:proofErr w:type="gramStart"/>
      <w:r w:rsidRPr="00B25DAE">
        <w:rPr>
          <w:rFonts w:ascii="Times New Roman" w:hAnsi="Times New Roman" w:cs="Times New Roman"/>
          <w:sz w:val="28"/>
          <w:szCs w:val="28"/>
        </w:rPr>
        <w:t>твёрдый</w:t>
      </w:r>
      <w:proofErr w:type="gramEnd"/>
      <w:r w:rsidRPr="00B25DAE">
        <w:rPr>
          <w:rFonts w:ascii="Times New Roman" w:hAnsi="Times New Roman" w:cs="Times New Roman"/>
          <w:sz w:val="28"/>
          <w:szCs w:val="28"/>
        </w:rPr>
        <w:t xml:space="preserve"> (</w:t>
      </w:r>
      <w:r w:rsidRPr="00B25DAE">
        <w:rPr>
          <w:rFonts w:ascii="Times New Roman" w:eastAsia="TimesNewRomanPS-BoldMT" w:hAnsi="Times New Roman" w:cs="Times New Roman"/>
          <w:bCs/>
          <w:i/>
          <w:sz w:val="28"/>
          <w:szCs w:val="28"/>
          <w:lang w:eastAsia="en-US"/>
        </w:rPr>
        <w:t>dobry</w:t>
      </w:r>
      <w:r w:rsidRPr="00B25DAE">
        <w:rPr>
          <w:rFonts w:ascii="Times New Roman" w:eastAsia="TimesNewRomanPSMT" w:hAnsi="Times New Roman" w:cs="Times New Roman"/>
          <w:i/>
          <w:sz w:val="28"/>
          <w:szCs w:val="28"/>
          <w:lang w:eastAsia="en-US"/>
        </w:rPr>
        <w:t xml:space="preserve">, </w:t>
      </w:r>
      <w:r w:rsidRPr="00B25DAE">
        <w:rPr>
          <w:rFonts w:ascii="Times New Roman" w:eastAsia="TimesNewRomanPS-BoldMT" w:hAnsi="Times New Roman" w:cs="Times New Roman"/>
          <w:bCs/>
          <w:i/>
          <w:sz w:val="28"/>
          <w:szCs w:val="28"/>
          <w:lang w:eastAsia="en-US"/>
        </w:rPr>
        <w:t>dobrogo</w:t>
      </w:r>
      <w:r w:rsidRPr="00B25DAE">
        <w:rPr>
          <w:rFonts w:ascii="Times New Roman" w:eastAsia="TimesNewRomanPSMT" w:hAnsi="Times New Roman" w:cs="Times New Roman"/>
          <w:sz w:val="28"/>
          <w:szCs w:val="28"/>
          <w:lang w:eastAsia="en-US"/>
        </w:rPr>
        <w:t>) и мягкий (</w:t>
      </w:r>
      <w:r w:rsidRPr="00B25DAE">
        <w:rPr>
          <w:rFonts w:ascii="Times New Roman" w:eastAsia="TimesNewRomanPS-BoldMT" w:hAnsi="Times New Roman" w:cs="Times New Roman"/>
          <w:bCs/>
          <w:i/>
          <w:sz w:val="28"/>
          <w:szCs w:val="28"/>
          <w:lang w:eastAsia="en-US"/>
        </w:rPr>
        <w:t>svěži</w:t>
      </w:r>
      <w:r w:rsidRPr="00B25DAE">
        <w:rPr>
          <w:rFonts w:ascii="Times New Roman" w:eastAsia="TimesNewRomanPSMT" w:hAnsi="Times New Roman" w:cs="Times New Roman"/>
          <w:i/>
          <w:sz w:val="28"/>
          <w:szCs w:val="28"/>
          <w:lang w:eastAsia="en-US"/>
        </w:rPr>
        <w:t xml:space="preserve">, </w:t>
      </w:r>
      <w:r w:rsidRPr="00B25DAE">
        <w:rPr>
          <w:rFonts w:ascii="Times New Roman" w:eastAsia="TimesNewRomanPS-BoldMT" w:hAnsi="Times New Roman" w:cs="Times New Roman"/>
          <w:bCs/>
          <w:i/>
          <w:sz w:val="28"/>
          <w:szCs w:val="28"/>
          <w:lang w:eastAsia="en-US"/>
        </w:rPr>
        <w:t>svěžego</w:t>
      </w:r>
      <w:r w:rsidRPr="00B25DAE">
        <w:rPr>
          <w:rFonts w:ascii="Times New Roman" w:eastAsia="TimesNewRomanPSMT" w:hAnsi="Times New Roman" w:cs="Times New Roman"/>
          <w:sz w:val="28"/>
          <w:szCs w:val="28"/>
          <w:lang w:eastAsia="en-US"/>
        </w:rPr>
        <w:t>).</w:t>
      </w:r>
      <w:r>
        <w:rPr>
          <w:rFonts w:ascii="Times New Roman" w:eastAsia="TimesNewRomanPSMT" w:hAnsi="Times New Roman" w:cs="Times New Roman"/>
          <w:sz w:val="28"/>
          <w:szCs w:val="28"/>
          <w:lang w:eastAsia="en-US"/>
        </w:rPr>
        <w:t xml:space="preserve"> </w:t>
      </w:r>
      <w:r w:rsidRPr="00B25DAE">
        <w:rPr>
          <w:rFonts w:ascii="Times New Roman" w:eastAsia="TimesNewRomanPSMT" w:hAnsi="Times New Roman" w:cs="Times New Roman"/>
          <w:sz w:val="28"/>
          <w:szCs w:val="28"/>
          <w:lang w:eastAsia="en-US"/>
        </w:rPr>
        <w:t>Оба типа восходят к старославянской системе измене</w:t>
      </w:r>
      <w:r>
        <w:rPr>
          <w:rFonts w:ascii="Times New Roman" w:eastAsia="TimesNewRomanPSMT" w:hAnsi="Times New Roman" w:cs="Times New Roman"/>
          <w:sz w:val="28"/>
          <w:szCs w:val="28"/>
          <w:lang w:eastAsia="en-US"/>
        </w:rPr>
        <w:t xml:space="preserve">ния определённых прилагательных, где прилагательное склоняется вместе с подходящим по форме личным местоимением </w:t>
      </w:r>
      <w:r w:rsidRPr="00B25DAE">
        <w:rPr>
          <w:rFonts w:ascii="Times New Roman" w:eastAsia="TimesNewRomanPSMT" w:hAnsi="Times New Roman" w:cs="Times New Roman"/>
          <w:sz w:val="28"/>
          <w:szCs w:val="28"/>
          <w:lang w:eastAsia="en-US"/>
        </w:rPr>
        <w:t xml:space="preserve">on, ona, </w:t>
      </w:r>
      <w:r w:rsidRPr="008718A7">
        <w:rPr>
          <w:rFonts w:ascii="Times New Roman" w:eastAsia="TimesNewRomanPSMT" w:hAnsi="Times New Roman" w:cs="Times New Roman"/>
          <w:sz w:val="28"/>
          <w:szCs w:val="28"/>
          <w:lang w:eastAsia="en-US"/>
        </w:rPr>
        <w:t>ono</w:t>
      </w:r>
      <w:r w:rsidRPr="008718A7">
        <w:rPr>
          <w:rStyle w:val="af7"/>
          <w:rFonts w:ascii="Times New Roman" w:hAnsi="Times New Roman" w:cs="Times New Roman"/>
          <w:sz w:val="28"/>
          <w:szCs w:val="28"/>
        </w:rPr>
        <w:t xml:space="preserve"> </w:t>
      </w:r>
      <w:proofErr w:type="gramStart"/>
      <w:r w:rsidRPr="008718A7">
        <w:rPr>
          <w:rStyle w:val="af7"/>
          <w:rFonts w:ascii="Times New Roman" w:hAnsi="Times New Roman" w:cs="Times New Roman"/>
          <w:sz w:val="28"/>
          <w:szCs w:val="28"/>
        </w:rPr>
        <w:t xml:space="preserve">( </w:t>
      </w:r>
      <w:proofErr w:type="gramEnd"/>
      <w:r w:rsidRPr="008718A7">
        <w:rPr>
          <w:rFonts w:ascii="Times New Roman" w:eastAsia="TimesNewRomanPSMT" w:hAnsi="Times New Roman" w:cs="Times New Roman"/>
          <w:i/>
          <w:sz w:val="28"/>
          <w:szCs w:val="28"/>
          <w:lang w:eastAsia="en-US"/>
        </w:rPr>
        <w:t>dobra</w:t>
      </w:r>
      <w:r w:rsidRPr="00223563">
        <w:rPr>
          <w:rFonts w:ascii="Times New Roman" w:eastAsia="TimesNewRomanPSMT" w:hAnsi="Times New Roman" w:cs="Times New Roman"/>
          <w:i/>
          <w:sz w:val="28"/>
          <w:szCs w:val="28"/>
          <w:lang w:eastAsia="en-US"/>
        </w:rPr>
        <w:t xml:space="preserve"> + jego – dobrajego</w:t>
      </w:r>
      <w:r w:rsidRPr="00223563">
        <w:rPr>
          <w:rFonts w:ascii="Times New Roman" w:eastAsia="TimesNewRomanPSMT" w:hAnsi="Times New Roman" w:cs="Times New Roman"/>
          <w:sz w:val="28"/>
          <w:szCs w:val="28"/>
          <w:lang w:eastAsia="en-US"/>
        </w:rPr>
        <w:t xml:space="preserve">; </w:t>
      </w:r>
      <w:r w:rsidRPr="00223563">
        <w:rPr>
          <w:rFonts w:ascii="Times New Roman" w:eastAsia="TimesNewRomanPSMT" w:hAnsi="Times New Roman" w:cs="Times New Roman"/>
          <w:i/>
          <w:sz w:val="28"/>
          <w:szCs w:val="28"/>
          <w:lang w:eastAsia="en-US"/>
        </w:rPr>
        <w:t>dobru + jemu</w:t>
      </w:r>
      <w:r>
        <w:rPr>
          <w:rFonts w:ascii="Times New Roman" w:eastAsia="TimesNewRomanPSMT" w:hAnsi="Times New Roman" w:cs="Times New Roman"/>
          <w:i/>
          <w:sz w:val="28"/>
          <w:szCs w:val="28"/>
          <w:lang w:eastAsia="en-US"/>
        </w:rPr>
        <w:t xml:space="preserve"> -</w:t>
      </w:r>
      <w:r w:rsidRPr="00223563">
        <w:rPr>
          <w:rFonts w:ascii="Times New Roman" w:eastAsia="TimesNewRomanPSMT" w:hAnsi="Times New Roman" w:cs="Times New Roman"/>
          <w:i/>
          <w:sz w:val="28"/>
          <w:szCs w:val="28"/>
          <w:lang w:eastAsia="en-US"/>
        </w:rPr>
        <w:t xml:space="preserve"> dobrujemu</w:t>
      </w:r>
      <w:r w:rsidRPr="00223563">
        <w:rPr>
          <w:rFonts w:ascii="Times New Roman" w:eastAsia="TimesNewRomanPSMT" w:hAnsi="Times New Roman" w:cs="Times New Roman"/>
          <w:sz w:val="28"/>
          <w:szCs w:val="28"/>
          <w:lang w:eastAsia="en-US"/>
        </w:rPr>
        <w:t xml:space="preserve"> </w:t>
      </w:r>
      <w:r>
        <w:rPr>
          <w:rFonts w:ascii="Times New Roman" w:eastAsia="TimesNewRomanPSMT" w:hAnsi="Times New Roman" w:cs="Times New Roman"/>
          <w:sz w:val="28"/>
          <w:szCs w:val="28"/>
          <w:lang w:eastAsia="en-US"/>
        </w:rPr>
        <w:t>и т.д.</w:t>
      </w:r>
      <w:r w:rsidRPr="00223563">
        <w:rPr>
          <w:rFonts w:ascii="Times New Roman" w:eastAsia="TimesNewRomanPSMT" w:hAnsi="Times New Roman" w:cs="Times New Roman"/>
          <w:sz w:val="28"/>
          <w:szCs w:val="28"/>
          <w:lang w:eastAsia="en-US"/>
        </w:rPr>
        <w:t>)</w:t>
      </w:r>
      <w:r>
        <w:rPr>
          <w:rFonts w:ascii="Times New Roman" w:eastAsia="TimesNewRomanPSMT" w:hAnsi="Times New Roman" w:cs="Times New Roman"/>
          <w:sz w:val="28"/>
          <w:szCs w:val="28"/>
          <w:lang w:eastAsia="en-US"/>
        </w:rPr>
        <w:t>.</w:t>
      </w:r>
    </w:p>
    <w:p w:rsidR="00954997" w:rsidRDefault="00954997" w:rsidP="00954997">
      <w:pPr>
        <w:spacing w:after="0" w:line="360" w:lineRule="auto"/>
        <w:rPr>
          <w:rFonts w:ascii="Times New Roman" w:eastAsia="TimesNewRomanPS-BoldMT" w:hAnsi="Times New Roman" w:cs="Times New Roman"/>
          <w:bCs/>
          <w:sz w:val="28"/>
          <w:szCs w:val="24"/>
          <w:lang w:eastAsia="en-US"/>
        </w:rPr>
      </w:pPr>
      <w:proofErr w:type="gramStart"/>
      <w:r>
        <w:rPr>
          <w:rFonts w:ascii="Times New Roman" w:eastAsia="TimesNewRomanPSMT" w:hAnsi="Times New Roman" w:cs="Times New Roman"/>
          <w:sz w:val="28"/>
          <w:szCs w:val="28"/>
          <w:lang w:eastAsia="en-US"/>
        </w:rPr>
        <w:t xml:space="preserve">Степени сравнения прилагательных (сравнительная и превосходная) в межславянском языке имеют как аналитический (для сравнительной – добавлением к положительной форме </w:t>
      </w:r>
      <w:r w:rsidRPr="005942BF">
        <w:rPr>
          <w:rFonts w:ascii="Times New Roman" w:eastAsia="TimesNewRomanPS-BoldMT" w:hAnsi="Times New Roman" w:cs="Times New Roman"/>
          <w:bCs/>
          <w:i/>
          <w:sz w:val="28"/>
          <w:szCs w:val="24"/>
          <w:lang w:eastAsia="en-US"/>
        </w:rPr>
        <w:t>vyše</w:t>
      </w:r>
      <w:r w:rsidRPr="005942BF">
        <w:rPr>
          <w:rFonts w:ascii="Times New Roman" w:eastAsia="TimesNewRomanPS-BoldMT" w:hAnsi="Times New Roman" w:cs="Times New Roman"/>
          <w:bCs/>
          <w:i/>
          <w:sz w:val="28"/>
          <w:szCs w:val="24"/>
          <w:lang w:val="bg-BG" w:eastAsia="en-US"/>
        </w:rPr>
        <w:t xml:space="preserve"> </w:t>
      </w:r>
      <w:r w:rsidRPr="005942BF">
        <w:rPr>
          <w:rFonts w:ascii="Times New Roman" w:eastAsia="TimesNewRomanPS-BoldMT" w:hAnsi="Times New Roman" w:cs="Times New Roman"/>
          <w:bCs/>
          <w:sz w:val="28"/>
          <w:szCs w:val="24"/>
          <w:lang w:eastAsia="en-US"/>
        </w:rPr>
        <w:t>или</w:t>
      </w:r>
      <w:r w:rsidRPr="005942BF">
        <w:rPr>
          <w:rFonts w:ascii="Times New Roman" w:eastAsia="TimesNewRomanPS-BoldMT" w:hAnsi="Times New Roman" w:cs="Times New Roman"/>
          <w:bCs/>
          <w:i/>
          <w:sz w:val="28"/>
          <w:szCs w:val="24"/>
          <w:lang w:eastAsia="en-US"/>
        </w:rPr>
        <w:t xml:space="preserve"> bolj</w:t>
      </w:r>
      <w:r w:rsidRPr="005942BF">
        <w:rPr>
          <w:rFonts w:ascii="Times New Roman" w:eastAsia="TimesNewRomanPS-BoldMT" w:hAnsi="Times New Roman" w:cs="Times New Roman"/>
          <w:bCs/>
          <w:i/>
          <w:sz w:val="28"/>
          <w:szCs w:val="24"/>
          <w:lang w:val="en-US" w:eastAsia="en-US"/>
        </w:rPr>
        <w:t>e</w:t>
      </w:r>
      <w:r w:rsidRPr="005942BF">
        <w:rPr>
          <w:rFonts w:asciiTheme="minorHAnsi" w:eastAsia="TimesNewRomanPS-BoldMT" w:hAnsiTheme="minorHAnsi" w:cs="TimesNewRomanPS-BoldMT"/>
          <w:b/>
          <w:bCs/>
          <w:sz w:val="28"/>
          <w:szCs w:val="24"/>
          <w:lang w:eastAsia="en-US"/>
        </w:rPr>
        <w:t xml:space="preserve">; </w:t>
      </w:r>
      <w:r w:rsidRPr="005942BF">
        <w:rPr>
          <w:rFonts w:ascii="Times New Roman" w:eastAsia="TimesNewRomanPS-BoldMT" w:hAnsi="Times New Roman" w:cs="Times New Roman"/>
          <w:bCs/>
          <w:sz w:val="28"/>
          <w:szCs w:val="28"/>
          <w:lang w:eastAsia="en-US"/>
        </w:rPr>
        <w:t xml:space="preserve">для превосходной – </w:t>
      </w:r>
      <w:r w:rsidRPr="005942BF">
        <w:rPr>
          <w:rFonts w:ascii="Times New Roman" w:eastAsia="TimesNewRomanPS-BoldMT" w:hAnsi="Times New Roman" w:cs="Times New Roman"/>
          <w:bCs/>
          <w:i/>
          <w:sz w:val="28"/>
          <w:szCs w:val="28"/>
          <w:lang w:eastAsia="en-US"/>
        </w:rPr>
        <w:t>najvyše</w:t>
      </w:r>
      <w:r w:rsidRPr="005942BF">
        <w:rPr>
          <w:rFonts w:ascii="Times New Roman" w:eastAsia="TimesNewRomanPS-BoldMT" w:hAnsi="Times New Roman" w:cs="Times New Roman"/>
          <w:bCs/>
          <w:sz w:val="28"/>
          <w:szCs w:val="28"/>
          <w:lang w:eastAsia="en-US"/>
        </w:rPr>
        <w:t xml:space="preserve">  или  </w:t>
      </w:r>
      <w:r w:rsidRPr="005942BF">
        <w:rPr>
          <w:rFonts w:ascii="Times New Roman" w:eastAsia="TimesNewRomanPS-BoldMT" w:hAnsi="Times New Roman" w:cs="Times New Roman"/>
          <w:bCs/>
          <w:i/>
          <w:sz w:val="28"/>
          <w:szCs w:val="28"/>
          <w:lang w:eastAsia="en-US"/>
        </w:rPr>
        <w:t>najbolje)</w:t>
      </w:r>
      <w:r w:rsidRPr="005942BF">
        <w:rPr>
          <w:rFonts w:ascii="Times New Roman" w:eastAsia="TimesNewRomanPS-BoldMT" w:hAnsi="Times New Roman" w:cs="Times New Roman"/>
          <w:bCs/>
          <w:sz w:val="28"/>
          <w:szCs w:val="28"/>
          <w:lang w:eastAsia="en-US"/>
        </w:rPr>
        <w:t>,</w:t>
      </w:r>
      <w:r>
        <w:rPr>
          <w:rFonts w:ascii="Times New Roman" w:eastAsia="TimesNewRomanPS-BoldMT" w:hAnsi="Times New Roman" w:cs="Times New Roman"/>
          <w:bCs/>
          <w:sz w:val="28"/>
          <w:szCs w:val="24"/>
          <w:lang w:eastAsia="en-US"/>
        </w:rPr>
        <w:t xml:space="preserve"> так и синтетический (для сравнительной - </w:t>
      </w:r>
      <w:r>
        <w:rPr>
          <w:rFonts w:ascii="Times New Roman" w:eastAsia="TimesNewRomanPSMT" w:hAnsi="Times New Roman" w:cs="Times New Roman"/>
          <w:sz w:val="28"/>
          <w:szCs w:val="28"/>
          <w:lang w:eastAsia="en-US"/>
        </w:rPr>
        <w:t>добавление к основе</w:t>
      </w:r>
      <w:r w:rsidRPr="0076679C">
        <w:rPr>
          <w:rFonts w:ascii="Times New Roman" w:eastAsia="TimesNewRomanPSMT" w:hAnsi="Times New Roman" w:cs="Times New Roman"/>
          <w:i/>
          <w:sz w:val="32"/>
          <w:szCs w:val="28"/>
          <w:lang w:eastAsia="en-US"/>
        </w:rPr>
        <w:t xml:space="preserve"> </w:t>
      </w:r>
      <w:r w:rsidRPr="0076679C">
        <w:rPr>
          <w:rFonts w:ascii="Times New Roman" w:eastAsia="TimesNewRomanPS-BoldMT" w:hAnsi="Times New Roman" w:cs="Times New Roman"/>
          <w:bCs/>
          <w:i/>
          <w:sz w:val="28"/>
          <w:szCs w:val="24"/>
          <w:lang w:eastAsia="en-US"/>
        </w:rPr>
        <w:t>ějši, -ějša, -ějše, -ějši;</w:t>
      </w:r>
      <w:r>
        <w:rPr>
          <w:rFonts w:ascii="Times New Roman" w:eastAsia="TimesNewRomanPS-BoldMT" w:hAnsi="Times New Roman" w:cs="Times New Roman"/>
          <w:bCs/>
          <w:i/>
          <w:sz w:val="28"/>
          <w:szCs w:val="24"/>
          <w:lang w:eastAsia="en-US"/>
        </w:rPr>
        <w:t xml:space="preserve"> </w:t>
      </w:r>
      <w:r w:rsidRPr="00240457">
        <w:rPr>
          <w:rFonts w:ascii="Times New Roman" w:eastAsia="TimesNewRomanPS-BoldMT" w:hAnsi="Times New Roman" w:cs="Times New Roman"/>
          <w:bCs/>
          <w:sz w:val="28"/>
          <w:szCs w:val="24"/>
          <w:lang w:eastAsia="en-US"/>
        </w:rPr>
        <w:t>для превосходной</w:t>
      </w:r>
      <w:r>
        <w:rPr>
          <w:rFonts w:ascii="Times New Roman" w:eastAsia="TimesNewRomanPS-BoldMT" w:hAnsi="Times New Roman" w:cs="Times New Roman"/>
          <w:bCs/>
          <w:i/>
          <w:sz w:val="28"/>
          <w:szCs w:val="24"/>
          <w:lang w:eastAsia="en-US"/>
        </w:rPr>
        <w:t xml:space="preserve"> – </w:t>
      </w:r>
      <w:r w:rsidRPr="00240457">
        <w:rPr>
          <w:rFonts w:ascii="Times New Roman" w:eastAsia="TimesNewRomanPS-BoldMT" w:hAnsi="Times New Roman" w:cs="Times New Roman"/>
          <w:bCs/>
          <w:sz w:val="28"/>
          <w:szCs w:val="24"/>
          <w:lang w:eastAsia="en-US"/>
        </w:rPr>
        <w:t xml:space="preserve">добавление приставки </w:t>
      </w:r>
      <w:r>
        <w:rPr>
          <w:rFonts w:ascii="Times New Roman" w:eastAsia="TimesNewRomanPS-BoldMT" w:hAnsi="Times New Roman" w:cs="Times New Roman"/>
          <w:bCs/>
          <w:i/>
          <w:sz w:val="28"/>
          <w:szCs w:val="24"/>
          <w:lang w:eastAsia="en-US"/>
        </w:rPr>
        <w:t xml:space="preserve">naj- </w:t>
      </w:r>
      <w:r w:rsidRPr="00240457">
        <w:rPr>
          <w:rFonts w:ascii="Times New Roman" w:eastAsia="TimesNewRomanPS-BoldMT" w:hAnsi="Times New Roman" w:cs="Times New Roman"/>
          <w:bCs/>
          <w:sz w:val="28"/>
          <w:szCs w:val="24"/>
          <w:lang w:eastAsia="en-US"/>
        </w:rPr>
        <w:t>к форме сравнительной степени</w:t>
      </w:r>
      <w:r>
        <w:rPr>
          <w:rFonts w:ascii="Times New Roman" w:eastAsia="TimesNewRomanPS-BoldMT" w:hAnsi="Times New Roman" w:cs="Times New Roman"/>
          <w:bCs/>
          <w:sz w:val="28"/>
          <w:szCs w:val="24"/>
          <w:lang w:eastAsia="en-US"/>
        </w:rPr>
        <w:t>) способы образования.</w:t>
      </w:r>
      <w:proofErr w:type="gramEnd"/>
      <w:r>
        <w:rPr>
          <w:rFonts w:ascii="Times New Roman" w:eastAsia="TimesNewRomanPS-BoldMT" w:hAnsi="Times New Roman" w:cs="Times New Roman"/>
          <w:bCs/>
          <w:sz w:val="28"/>
          <w:szCs w:val="24"/>
          <w:lang w:eastAsia="en-US"/>
        </w:rPr>
        <w:t xml:space="preserve"> Таким образом, получаются вполне узнаваемые для славян цепочки</w:t>
      </w:r>
      <w:r w:rsidRPr="00BF5237">
        <w:rPr>
          <w:rFonts w:ascii="Times New Roman" w:eastAsia="TimesNewRomanPS-BoldMT" w:hAnsi="Times New Roman" w:cs="Times New Roman"/>
          <w:bCs/>
          <w:sz w:val="28"/>
          <w:szCs w:val="24"/>
          <w:lang w:eastAsia="en-US"/>
        </w:rPr>
        <w:t>:</w:t>
      </w:r>
    </w:p>
    <w:p w:rsidR="00954997" w:rsidRPr="006D78AF" w:rsidRDefault="00954997" w:rsidP="00954997">
      <w:pPr>
        <w:spacing w:after="0" w:line="360" w:lineRule="auto"/>
        <w:rPr>
          <w:rFonts w:ascii="Times New Roman" w:eastAsia="TimesNewRomanPS-BoldMT" w:hAnsi="Times New Roman" w:cs="Times New Roman"/>
          <w:bCs/>
          <w:i/>
          <w:sz w:val="28"/>
          <w:szCs w:val="28"/>
          <w:lang w:eastAsia="en-US"/>
        </w:rPr>
      </w:pPr>
      <w:proofErr w:type="gramStart"/>
      <w:r w:rsidRPr="006B739B">
        <w:rPr>
          <w:rFonts w:ascii="Times New Roman" w:eastAsia="TimesNewRomanPS-BoldMT" w:hAnsi="Times New Roman" w:cs="Times New Roman"/>
          <w:bCs/>
          <w:i/>
          <w:sz w:val="28"/>
          <w:szCs w:val="28"/>
          <w:lang w:val="en-US" w:eastAsia="en-US"/>
        </w:rPr>
        <w:t>Dragy</w:t>
      </w:r>
      <w:r w:rsidRPr="006B739B">
        <w:rPr>
          <w:rFonts w:ascii="Times New Roman" w:eastAsia="TimesNewRomanPS-BoldMT" w:hAnsi="Times New Roman" w:cs="Times New Roman"/>
          <w:bCs/>
          <w:i/>
          <w:sz w:val="28"/>
          <w:szCs w:val="28"/>
          <w:lang w:eastAsia="en-US"/>
        </w:rPr>
        <w:t xml:space="preserve"> (</w:t>
      </w:r>
      <w:r w:rsidRPr="006B739B">
        <w:rPr>
          <w:rFonts w:ascii="Times New Roman" w:eastAsia="TimesNewRomanPS-BoldMT" w:hAnsi="Times New Roman" w:cs="Times New Roman"/>
          <w:bCs/>
          <w:sz w:val="28"/>
          <w:szCs w:val="28"/>
          <w:lang w:eastAsia="en-US"/>
        </w:rPr>
        <w:t>дорогой</w:t>
      </w:r>
      <w:r w:rsidRPr="006B739B">
        <w:rPr>
          <w:rFonts w:ascii="Times New Roman" w:eastAsia="TimesNewRomanPS-BoldMT" w:hAnsi="Times New Roman" w:cs="Times New Roman"/>
          <w:bCs/>
          <w:i/>
          <w:sz w:val="28"/>
          <w:szCs w:val="28"/>
          <w:lang w:eastAsia="en-US"/>
        </w:rPr>
        <w:t xml:space="preserve">) – vyše </w:t>
      </w:r>
      <w:r w:rsidRPr="006B739B">
        <w:rPr>
          <w:rFonts w:ascii="Times New Roman" w:eastAsia="TimesNewRomanPS-BoldMT" w:hAnsi="Times New Roman" w:cs="Times New Roman"/>
          <w:bCs/>
          <w:i/>
          <w:sz w:val="28"/>
          <w:szCs w:val="28"/>
          <w:lang w:val="en-US" w:eastAsia="en-US"/>
        </w:rPr>
        <w:t>dragy</w:t>
      </w:r>
      <w:r w:rsidRPr="006B739B">
        <w:rPr>
          <w:rFonts w:ascii="Times New Roman" w:eastAsia="TimesNewRomanPS-BoldMT" w:hAnsi="Times New Roman" w:cs="Times New Roman"/>
          <w:bCs/>
          <w:i/>
          <w:sz w:val="28"/>
          <w:szCs w:val="28"/>
          <w:lang w:eastAsia="en-US"/>
        </w:rPr>
        <w:t>\ dražejši - najvyše dragy \najdražejši.</w:t>
      </w:r>
      <w:proofErr w:type="gramEnd"/>
      <w:r w:rsidRPr="006B739B">
        <w:rPr>
          <w:rFonts w:ascii="Times New Roman" w:eastAsia="TimesNewRomanPS-BoldMT" w:hAnsi="Times New Roman" w:cs="Times New Roman"/>
          <w:bCs/>
          <w:i/>
          <w:sz w:val="28"/>
          <w:szCs w:val="28"/>
          <w:lang w:eastAsia="en-US"/>
        </w:rPr>
        <w:t xml:space="preserve"> </w:t>
      </w:r>
    </w:p>
    <w:p w:rsidR="00954997" w:rsidRDefault="00954997" w:rsidP="0095499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Парадигма прилагательных включает в себя ещё одну, дополнительную форму – усилительную степень. Согласно грамматике межславянского языка, это форма выражает </w:t>
      </w:r>
      <w:r w:rsidRPr="006B739B">
        <w:rPr>
          <w:rFonts w:ascii="Times New Roman" w:hAnsi="Times New Roman" w:cs="Times New Roman"/>
          <w:sz w:val="28"/>
          <w:szCs w:val="28"/>
        </w:rPr>
        <w:t>«усиле</w:t>
      </w:r>
      <w:r>
        <w:rPr>
          <w:rFonts w:ascii="Times New Roman" w:hAnsi="Times New Roman" w:cs="Times New Roman"/>
          <w:sz w:val="28"/>
          <w:szCs w:val="28"/>
        </w:rPr>
        <w:t>нное» значение исходной степени. Она</w:t>
      </w:r>
      <w:r w:rsidRPr="006B739B">
        <w:rPr>
          <w:rFonts w:ascii="Times New Roman" w:hAnsi="Times New Roman" w:cs="Times New Roman"/>
          <w:sz w:val="28"/>
          <w:szCs w:val="28"/>
        </w:rPr>
        <w:t xml:space="preserve"> образуется при помощи приставки </w:t>
      </w:r>
      <w:r w:rsidRPr="006B739B">
        <w:rPr>
          <w:rFonts w:ascii="Times New Roman" w:hAnsi="Times New Roman" w:cs="Times New Roman"/>
          <w:i/>
          <w:sz w:val="28"/>
          <w:szCs w:val="28"/>
        </w:rPr>
        <w:t>naj-</w:t>
      </w:r>
      <w:r w:rsidRPr="006B739B">
        <w:rPr>
          <w:rFonts w:ascii="Times New Roman" w:hAnsi="Times New Roman" w:cs="Times New Roman"/>
          <w:sz w:val="28"/>
          <w:szCs w:val="28"/>
        </w:rPr>
        <w:t>, прибавляемой к исходной форме прилагательного. Может использоваться, к примеру, для выражения уважительности при обращении или приветствии</w:t>
      </w:r>
      <w:r>
        <w:rPr>
          <w:rFonts w:ascii="Times New Roman" w:hAnsi="Times New Roman" w:cs="Times New Roman"/>
          <w:sz w:val="28"/>
          <w:szCs w:val="28"/>
        </w:rPr>
        <w:t xml:space="preserve"> (</w:t>
      </w:r>
      <w:r w:rsidRPr="006063EC">
        <w:rPr>
          <w:rFonts w:ascii="Times New Roman" w:hAnsi="Times New Roman" w:cs="Times New Roman"/>
          <w:i/>
          <w:sz w:val="28"/>
          <w:szCs w:val="28"/>
        </w:rPr>
        <w:t>najdragy gospodine!</w:t>
      </w:r>
      <w:r>
        <w:rPr>
          <w:rFonts w:ascii="Times New Roman" w:hAnsi="Times New Roman" w:cs="Times New Roman"/>
          <w:sz w:val="28"/>
          <w:szCs w:val="28"/>
        </w:rPr>
        <w:t xml:space="preserve"> - </w:t>
      </w:r>
      <w:r w:rsidRPr="006B739B">
        <w:rPr>
          <w:rFonts w:ascii="Times New Roman" w:hAnsi="Times New Roman" w:cs="Times New Roman"/>
          <w:sz w:val="28"/>
          <w:szCs w:val="28"/>
        </w:rPr>
        <w:t>уважаемый (дорогой) господин!</w:t>
      </w:r>
      <w:r>
        <w:rPr>
          <w:rFonts w:ascii="Times New Roman" w:hAnsi="Times New Roman" w:cs="Times New Roman"/>
          <w:sz w:val="28"/>
          <w:szCs w:val="28"/>
        </w:rPr>
        <w:t xml:space="preserve">). </w:t>
      </w:r>
    </w:p>
    <w:p w:rsidR="00954997" w:rsidRDefault="00954997" w:rsidP="0095499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соответствии с исключениями в этнических языках, межславянский также имеет </w:t>
      </w:r>
      <w:r w:rsidRPr="006063EC">
        <w:rPr>
          <w:rFonts w:ascii="Times New Roman" w:hAnsi="Times New Roman" w:cs="Times New Roman"/>
          <w:sz w:val="28"/>
          <w:szCs w:val="28"/>
        </w:rPr>
        <w:t xml:space="preserve">неправильные формы степеней сравнения прилагательных: </w:t>
      </w:r>
      <w:r w:rsidRPr="006063EC">
        <w:rPr>
          <w:rFonts w:ascii="Times New Roman" w:hAnsi="Times New Roman" w:cs="Times New Roman"/>
          <w:i/>
          <w:sz w:val="28"/>
          <w:szCs w:val="28"/>
        </w:rPr>
        <w:lastRenderedPageBreak/>
        <w:t>veliky</w:t>
      </w:r>
      <w:r w:rsidRPr="006063EC">
        <w:rPr>
          <w:rFonts w:ascii="Times New Roman" w:hAnsi="Times New Roman" w:cs="Times New Roman"/>
          <w:sz w:val="28"/>
          <w:szCs w:val="28"/>
        </w:rPr>
        <w:t xml:space="preserve"> (большой, великий) </w:t>
      </w:r>
      <w:r>
        <w:rPr>
          <w:rFonts w:ascii="Times New Roman" w:hAnsi="Times New Roman" w:cs="Times New Roman"/>
          <w:sz w:val="28"/>
          <w:szCs w:val="28"/>
        </w:rPr>
        <w:t>–</w:t>
      </w:r>
      <w:r w:rsidRPr="006063EC">
        <w:rPr>
          <w:rFonts w:ascii="Times New Roman" w:hAnsi="Times New Roman" w:cs="Times New Roman"/>
          <w:sz w:val="28"/>
          <w:szCs w:val="28"/>
        </w:rPr>
        <w:t xml:space="preserve"> </w:t>
      </w:r>
      <w:r w:rsidRPr="006063EC">
        <w:rPr>
          <w:rFonts w:ascii="Times New Roman" w:hAnsi="Times New Roman" w:cs="Times New Roman"/>
          <w:i/>
          <w:sz w:val="28"/>
          <w:szCs w:val="28"/>
        </w:rPr>
        <w:t>bolši</w:t>
      </w:r>
      <w:r w:rsidRPr="006063EC">
        <w:rPr>
          <w:rFonts w:ascii="Times New Roman" w:hAnsi="Times New Roman" w:cs="Times New Roman"/>
          <w:sz w:val="28"/>
          <w:szCs w:val="28"/>
        </w:rPr>
        <w:t xml:space="preserve">; </w:t>
      </w:r>
      <w:r w:rsidRPr="006063EC">
        <w:rPr>
          <w:rFonts w:ascii="Times New Roman" w:hAnsi="Times New Roman" w:cs="Times New Roman"/>
          <w:i/>
          <w:sz w:val="28"/>
          <w:szCs w:val="28"/>
        </w:rPr>
        <w:t>dobry</w:t>
      </w:r>
      <w:r w:rsidRPr="006063EC">
        <w:rPr>
          <w:rFonts w:ascii="Times New Roman" w:hAnsi="Times New Roman" w:cs="Times New Roman"/>
          <w:sz w:val="28"/>
          <w:szCs w:val="28"/>
        </w:rPr>
        <w:t xml:space="preserve"> </w:t>
      </w:r>
      <w:r>
        <w:rPr>
          <w:rFonts w:ascii="Times New Roman" w:hAnsi="Times New Roman" w:cs="Times New Roman"/>
          <w:sz w:val="28"/>
          <w:szCs w:val="28"/>
        </w:rPr>
        <w:t>(</w:t>
      </w:r>
      <w:r w:rsidRPr="006063EC">
        <w:rPr>
          <w:rFonts w:ascii="Times New Roman" w:hAnsi="Times New Roman" w:cs="Times New Roman"/>
          <w:sz w:val="28"/>
          <w:szCs w:val="28"/>
        </w:rPr>
        <w:t>хороший</w:t>
      </w:r>
      <w:r>
        <w:rPr>
          <w:rFonts w:ascii="Times New Roman" w:hAnsi="Times New Roman" w:cs="Times New Roman"/>
          <w:sz w:val="28"/>
          <w:szCs w:val="28"/>
        </w:rPr>
        <w:t>)</w:t>
      </w:r>
      <w:r w:rsidRPr="006063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63EC">
        <w:rPr>
          <w:rFonts w:ascii="Times New Roman" w:hAnsi="Times New Roman" w:cs="Times New Roman"/>
          <w:i/>
          <w:sz w:val="28"/>
          <w:szCs w:val="28"/>
        </w:rPr>
        <w:t>lučši</w:t>
      </w:r>
      <w:r w:rsidRPr="006063EC">
        <w:rPr>
          <w:rFonts w:ascii="Times New Roman" w:hAnsi="Times New Roman" w:cs="Times New Roman"/>
          <w:sz w:val="28"/>
          <w:szCs w:val="28"/>
        </w:rPr>
        <w:t>;</w:t>
      </w:r>
      <w:r>
        <w:rPr>
          <w:rFonts w:ascii="Times New Roman" w:hAnsi="Times New Roman" w:cs="Times New Roman"/>
          <w:sz w:val="28"/>
          <w:szCs w:val="28"/>
        </w:rPr>
        <w:t xml:space="preserve"> </w:t>
      </w:r>
      <w:r w:rsidRPr="006063EC">
        <w:rPr>
          <w:rFonts w:ascii="Times New Roman" w:hAnsi="Times New Roman" w:cs="Times New Roman"/>
          <w:i/>
          <w:sz w:val="28"/>
          <w:szCs w:val="28"/>
        </w:rPr>
        <w:t>blagy</w:t>
      </w:r>
      <w:r>
        <w:rPr>
          <w:rFonts w:ascii="Times New Roman" w:hAnsi="Times New Roman" w:cs="Times New Roman"/>
          <w:sz w:val="28"/>
          <w:szCs w:val="28"/>
        </w:rPr>
        <w:t xml:space="preserve"> (радостный) - </w:t>
      </w:r>
      <w:r w:rsidRPr="006063EC">
        <w:rPr>
          <w:rFonts w:ascii="Times New Roman" w:hAnsi="Times New Roman" w:cs="Times New Roman"/>
          <w:i/>
          <w:sz w:val="28"/>
          <w:szCs w:val="28"/>
        </w:rPr>
        <w:t>unši</w:t>
      </w:r>
      <w:r w:rsidRPr="006063EC">
        <w:rPr>
          <w:rFonts w:ascii="Times New Roman" w:hAnsi="Times New Roman" w:cs="Times New Roman"/>
          <w:sz w:val="28"/>
          <w:szCs w:val="28"/>
        </w:rPr>
        <w:t xml:space="preserve">; </w:t>
      </w:r>
      <w:r w:rsidRPr="006063EC">
        <w:rPr>
          <w:rFonts w:ascii="Times New Roman" w:hAnsi="Times New Roman" w:cs="Times New Roman"/>
          <w:i/>
          <w:sz w:val="28"/>
          <w:szCs w:val="28"/>
        </w:rPr>
        <w:t>maly</w:t>
      </w:r>
      <w:r w:rsidRPr="006063EC">
        <w:rPr>
          <w:rFonts w:ascii="Times New Roman" w:hAnsi="Times New Roman" w:cs="Times New Roman"/>
          <w:sz w:val="28"/>
          <w:szCs w:val="28"/>
        </w:rPr>
        <w:t xml:space="preserve"> </w:t>
      </w:r>
      <w:r>
        <w:rPr>
          <w:rFonts w:ascii="Times New Roman" w:hAnsi="Times New Roman" w:cs="Times New Roman"/>
          <w:sz w:val="28"/>
          <w:szCs w:val="28"/>
        </w:rPr>
        <w:t>(</w:t>
      </w:r>
      <w:r w:rsidRPr="006063EC">
        <w:rPr>
          <w:rFonts w:ascii="Times New Roman" w:hAnsi="Times New Roman" w:cs="Times New Roman"/>
          <w:sz w:val="28"/>
          <w:szCs w:val="28"/>
        </w:rPr>
        <w:t>маленький</w:t>
      </w:r>
      <w:r>
        <w:rPr>
          <w:rFonts w:ascii="Times New Roman" w:hAnsi="Times New Roman" w:cs="Times New Roman"/>
          <w:sz w:val="28"/>
          <w:szCs w:val="28"/>
        </w:rPr>
        <w:t>) -</w:t>
      </w:r>
      <w:r w:rsidRPr="006063EC">
        <w:rPr>
          <w:rFonts w:ascii="Times New Roman" w:hAnsi="Times New Roman" w:cs="Times New Roman"/>
          <w:sz w:val="28"/>
          <w:szCs w:val="28"/>
        </w:rPr>
        <w:t xml:space="preserve"> </w:t>
      </w:r>
      <w:r w:rsidRPr="006063EC">
        <w:rPr>
          <w:rFonts w:ascii="Times New Roman" w:hAnsi="Times New Roman" w:cs="Times New Roman"/>
          <w:i/>
          <w:sz w:val="28"/>
          <w:szCs w:val="28"/>
        </w:rPr>
        <w:t>menši</w:t>
      </w:r>
      <w:r w:rsidRPr="006063EC">
        <w:rPr>
          <w:rFonts w:ascii="Times New Roman" w:hAnsi="Times New Roman" w:cs="Times New Roman"/>
          <w:sz w:val="28"/>
          <w:szCs w:val="28"/>
        </w:rPr>
        <w:t xml:space="preserve">; </w:t>
      </w:r>
      <w:r w:rsidRPr="006063EC">
        <w:rPr>
          <w:rFonts w:ascii="Times New Roman" w:hAnsi="Times New Roman" w:cs="Times New Roman"/>
          <w:i/>
          <w:sz w:val="28"/>
          <w:szCs w:val="28"/>
        </w:rPr>
        <w:t>zly</w:t>
      </w:r>
      <w:r w:rsidRPr="006063EC">
        <w:rPr>
          <w:rFonts w:ascii="Times New Roman" w:hAnsi="Times New Roman" w:cs="Times New Roman"/>
          <w:sz w:val="28"/>
          <w:szCs w:val="28"/>
        </w:rPr>
        <w:t xml:space="preserve"> </w:t>
      </w:r>
      <w:r>
        <w:rPr>
          <w:rFonts w:ascii="Times New Roman" w:hAnsi="Times New Roman" w:cs="Times New Roman"/>
          <w:sz w:val="28"/>
          <w:szCs w:val="28"/>
        </w:rPr>
        <w:t>(</w:t>
      </w:r>
      <w:r w:rsidRPr="006063EC">
        <w:rPr>
          <w:rFonts w:ascii="Times New Roman" w:hAnsi="Times New Roman" w:cs="Times New Roman"/>
          <w:sz w:val="28"/>
          <w:szCs w:val="28"/>
        </w:rPr>
        <w:t>плохой, злой</w:t>
      </w:r>
      <w:r>
        <w:rPr>
          <w:rFonts w:ascii="Times New Roman" w:hAnsi="Times New Roman" w:cs="Times New Roman"/>
          <w:sz w:val="28"/>
          <w:szCs w:val="28"/>
        </w:rPr>
        <w:t>) -</w:t>
      </w:r>
      <w:r w:rsidRPr="006063EC">
        <w:rPr>
          <w:rFonts w:ascii="Times New Roman" w:hAnsi="Times New Roman" w:cs="Times New Roman"/>
          <w:sz w:val="28"/>
          <w:szCs w:val="28"/>
        </w:rPr>
        <w:t xml:space="preserve"> </w:t>
      </w:r>
      <w:r w:rsidRPr="006063EC">
        <w:rPr>
          <w:rFonts w:ascii="Times New Roman" w:hAnsi="Times New Roman" w:cs="Times New Roman"/>
          <w:i/>
          <w:sz w:val="28"/>
          <w:szCs w:val="28"/>
        </w:rPr>
        <w:t>gorši</w:t>
      </w:r>
      <w:r w:rsidRPr="006063EC">
        <w:rPr>
          <w:rFonts w:ascii="Times New Roman" w:hAnsi="Times New Roman" w:cs="Times New Roman"/>
          <w:sz w:val="28"/>
          <w:szCs w:val="28"/>
        </w:rPr>
        <w:t>.</w:t>
      </w:r>
      <w:r>
        <w:rPr>
          <w:rFonts w:ascii="Times New Roman" w:hAnsi="Times New Roman" w:cs="Times New Roman"/>
          <w:sz w:val="28"/>
          <w:szCs w:val="28"/>
        </w:rPr>
        <w:t xml:space="preserve"> </w:t>
      </w:r>
    </w:p>
    <w:p w:rsidR="00954997" w:rsidRDefault="00954997" w:rsidP="0095499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дополнение к указанным особенностям именных частей речи добавим ещё одно явление, характерное для этнических языков – субстантивацию, то есть переход в разряд имён существительных. В таком случае бывшее имя прилагательное употребляется в изолированной форме </w:t>
      </w:r>
      <w:r w:rsidRPr="001E34FC">
        <w:rPr>
          <w:rFonts w:ascii="Times New Roman" w:hAnsi="Times New Roman" w:cs="Times New Roman"/>
          <w:sz w:val="28"/>
          <w:szCs w:val="28"/>
        </w:rPr>
        <w:t>без сопровождающего его суще</w:t>
      </w:r>
      <w:r>
        <w:rPr>
          <w:rFonts w:ascii="Times New Roman" w:hAnsi="Times New Roman" w:cs="Times New Roman"/>
          <w:sz w:val="28"/>
          <w:szCs w:val="28"/>
        </w:rPr>
        <w:t xml:space="preserve">ствительного или местоимения. </w:t>
      </w:r>
      <w:r>
        <w:rPr>
          <w:rFonts w:ascii="Times New Roman" w:hAnsi="Times New Roman" w:cs="Times New Roman"/>
          <w:sz w:val="28"/>
          <w:szCs w:val="28"/>
        </w:rPr>
        <w:tab/>
        <w:t xml:space="preserve">При субстантивации </w:t>
      </w:r>
      <w:r w:rsidRPr="001E34FC">
        <w:rPr>
          <w:rFonts w:ascii="Times New Roman" w:hAnsi="Times New Roman" w:cs="Times New Roman"/>
          <w:sz w:val="28"/>
          <w:szCs w:val="28"/>
        </w:rPr>
        <w:t>прилагательное приобретает грамматические свойства простого существительного</w:t>
      </w:r>
      <w:r>
        <w:rPr>
          <w:rFonts w:ascii="Times New Roman" w:hAnsi="Times New Roman" w:cs="Times New Roman"/>
          <w:sz w:val="28"/>
          <w:szCs w:val="28"/>
        </w:rPr>
        <w:t xml:space="preserve">. Например, </w:t>
      </w:r>
      <w:r w:rsidRPr="001E34FC">
        <w:rPr>
          <w:rFonts w:ascii="Times New Roman" w:hAnsi="Times New Roman" w:cs="Times New Roman"/>
          <w:sz w:val="28"/>
          <w:szCs w:val="28"/>
        </w:rPr>
        <w:t>Dajte mi zelenogo. Дайте мне (это) зелёное.</w:t>
      </w:r>
    </w:p>
    <w:p w:rsidR="00954997" w:rsidRDefault="00954997" w:rsidP="00954997">
      <w:pPr>
        <w:spacing w:after="0" w:line="360" w:lineRule="auto"/>
        <w:rPr>
          <w:rFonts w:ascii="Times New Roman" w:eastAsia="TimesNewRomanPS-BoldMT" w:hAnsi="Times New Roman" w:cs="Times New Roman"/>
          <w:bCs/>
          <w:sz w:val="28"/>
          <w:szCs w:val="28"/>
          <w:lang w:eastAsia="en-US"/>
        </w:rPr>
      </w:pPr>
      <w:r>
        <w:rPr>
          <w:rFonts w:ascii="Times New Roman" w:hAnsi="Times New Roman" w:cs="Times New Roman"/>
          <w:sz w:val="28"/>
          <w:szCs w:val="28"/>
        </w:rPr>
        <w:t>Разряд количественных имён числительных в межславянском языке полностью наследует старославянскую парадигму</w:t>
      </w:r>
      <w:r w:rsidRPr="0054588C">
        <w:rPr>
          <w:rFonts w:ascii="Times New Roman" w:hAnsi="Times New Roman" w:cs="Times New Roman"/>
          <w:sz w:val="28"/>
          <w:szCs w:val="28"/>
        </w:rPr>
        <w:t>:</w:t>
      </w:r>
      <w:r>
        <w:rPr>
          <w:rFonts w:ascii="Times New Roman" w:hAnsi="Times New Roman" w:cs="Times New Roman"/>
          <w:i/>
          <w:sz w:val="36"/>
          <w:szCs w:val="28"/>
        </w:rPr>
        <w:t xml:space="preserve"> </w:t>
      </w:r>
      <w:r w:rsidRPr="0054588C">
        <w:rPr>
          <w:rFonts w:ascii="Times New Roman" w:hAnsi="Times New Roman" w:cs="Times New Roman"/>
          <w:i/>
          <w:color w:val="111111"/>
          <w:spacing w:val="-10"/>
          <w:sz w:val="28"/>
          <w:shd w:val="clear" w:color="auto" w:fill="FFFFFF"/>
          <w:lang w:val="en-US"/>
        </w:rPr>
        <w:t> </w:t>
      </w:r>
      <w:r w:rsidRPr="0054588C">
        <w:rPr>
          <w:rFonts w:ascii="Times New Roman" w:hAnsi="Times New Roman" w:cs="Times New Roman"/>
          <w:bCs/>
          <w:i/>
          <w:color w:val="111111"/>
          <w:spacing w:val="-10"/>
          <w:sz w:val="28"/>
          <w:shd w:val="clear" w:color="auto" w:fill="FFFFFF"/>
          <w:lang w:val="en-US"/>
        </w:rPr>
        <w:t>nula</w:t>
      </w:r>
      <w:r>
        <w:rPr>
          <w:rFonts w:ascii="Times New Roman" w:hAnsi="Times New Roman" w:cs="Times New Roman"/>
          <w:i/>
          <w:color w:val="111111"/>
          <w:spacing w:val="-10"/>
          <w:sz w:val="28"/>
          <w:shd w:val="clear" w:color="auto" w:fill="FFFFFF"/>
        </w:rPr>
        <w:t xml:space="preserve">, </w:t>
      </w:r>
      <w:r w:rsidRPr="0054588C">
        <w:rPr>
          <w:rFonts w:ascii="Times New Roman" w:hAnsi="Times New Roman" w:cs="Times New Roman"/>
          <w:bCs/>
          <w:i/>
          <w:color w:val="111111"/>
          <w:spacing w:val="-10"/>
          <w:sz w:val="28"/>
          <w:shd w:val="clear" w:color="auto" w:fill="FFFFFF"/>
          <w:lang w:val="en-US"/>
        </w:rPr>
        <w:t>jedin</w:t>
      </w:r>
      <w:r w:rsidRPr="0054588C">
        <w:rPr>
          <w:rFonts w:ascii="Times New Roman" w:hAnsi="Times New Roman" w:cs="Times New Roman"/>
          <w:i/>
          <w:color w:val="111111"/>
          <w:spacing w:val="-10"/>
          <w:sz w:val="28"/>
          <w:shd w:val="clear" w:color="auto" w:fill="FFFFFF"/>
          <w:lang w:val="en-US"/>
        </w:rPr>
        <w:t> </w:t>
      </w:r>
      <w:r w:rsidRPr="0054588C">
        <w:rPr>
          <w:rFonts w:ascii="Times New Roman" w:hAnsi="Times New Roman" w:cs="Times New Roman"/>
          <w:i/>
          <w:color w:val="111111"/>
          <w:spacing w:val="-10"/>
          <w:sz w:val="28"/>
          <w:shd w:val="clear" w:color="auto" w:fill="FFFFFF"/>
        </w:rPr>
        <w:t>(</w:t>
      </w:r>
      <w:r w:rsidRPr="0054588C">
        <w:rPr>
          <w:rFonts w:ascii="Times New Roman" w:hAnsi="Times New Roman" w:cs="Times New Roman"/>
          <w:bCs/>
          <w:i/>
          <w:color w:val="111111"/>
          <w:spacing w:val="-10"/>
          <w:sz w:val="28"/>
          <w:shd w:val="clear" w:color="auto" w:fill="FFFFFF"/>
          <w:lang w:val="en-US"/>
        </w:rPr>
        <w:t>jedna</w:t>
      </w:r>
      <w:r w:rsidRPr="0054588C">
        <w:rPr>
          <w:rFonts w:ascii="Times New Roman" w:hAnsi="Times New Roman" w:cs="Times New Roman"/>
          <w:i/>
          <w:color w:val="111111"/>
          <w:spacing w:val="-10"/>
          <w:sz w:val="28"/>
          <w:shd w:val="clear" w:color="auto" w:fill="FFFFFF"/>
        </w:rPr>
        <w:t>,</w:t>
      </w:r>
      <w:r w:rsidRPr="0054588C">
        <w:rPr>
          <w:rFonts w:ascii="Times New Roman" w:hAnsi="Times New Roman" w:cs="Times New Roman"/>
          <w:i/>
          <w:color w:val="111111"/>
          <w:spacing w:val="-10"/>
          <w:sz w:val="28"/>
          <w:shd w:val="clear" w:color="auto" w:fill="FFFFFF"/>
          <w:lang w:val="en-US"/>
        </w:rPr>
        <w:t> </w:t>
      </w:r>
      <w:r w:rsidRPr="0054588C">
        <w:rPr>
          <w:rFonts w:ascii="Times New Roman" w:hAnsi="Times New Roman" w:cs="Times New Roman"/>
          <w:bCs/>
          <w:i/>
          <w:color w:val="111111"/>
          <w:spacing w:val="-10"/>
          <w:sz w:val="28"/>
          <w:shd w:val="clear" w:color="auto" w:fill="FFFFFF"/>
          <w:lang w:val="en-US"/>
        </w:rPr>
        <w:t>jedno</w:t>
      </w:r>
      <w:r>
        <w:rPr>
          <w:rFonts w:ascii="Times New Roman" w:hAnsi="Times New Roman" w:cs="Times New Roman"/>
          <w:i/>
          <w:color w:val="111111"/>
          <w:spacing w:val="-10"/>
          <w:sz w:val="28"/>
          <w:shd w:val="clear" w:color="auto" w:fill="FFFFFF"/>
        </w:rPr>
        <w:t xml:space="preserve">), </w:t>
      </w:r>
      <w:r w:rsidRPr="0054588C">
        <w:rPr>
          <w:rFonts w:ascii="Times New Roman" w:hAnsi="Times New Roman" w:cs="Times New Roman"/>
          <w:bCs/>
          <w:i/>
          <w:color w:val="111111"/>
          <w:spacing w:val="-10"/>
          <w:sz w:val="28"/>
          <w:shd w:val="clear" w:color="auto" w:fill="FFFFFF"/>
          <w:lang w:val="en-US"/>
        </w:rPr>
        <w:t>dva</w:t>
      </w:r>
      <w:r w:rsidRPr="0054588C">
        <w:rPr>
          <w:rFonts w:ascii="Times New Roman" w:hAnsi="Times New Roman" w:cs="Times New Roman"/>
          <w:i/>
          <w:color w:val="111111"/>
          <w:spacing w:val="-10"/>
          <w:sz w:val="28"/>
          <w:shd w:val="clear" w:color="auto" w:fill="FFFFFF"/>
          <w:lang w:val="en-US"/>
        </w:rPr>
        <w:t> </w:t>
      </w:r>
      <w:r w:rsidRPr="0054588C">
        <w:rPr>
          <w:rFonts w:ascii="Times New Roman" w:hAnsi="Times New Roman" w:cs="Times New Roman"/>
          <w:i/>
          <w:color w:val="111111"/>
          <w:spacing w:val="-10"/>
          <w:sz w:val="28"/>
          <w:shd w:val="clear" w:color="auto" w:fill="FFFFFF"/>
        </w:rPr>
        <w:t>(</w:t>
      </w:r>
      <w:r w:rsidRPr="0054588C">
        <w:rPr>
          <w:rFonts w:ascii="Times New Roman" w:hAnsi="Times New Roman" w:cs="Times New Roman"/>
          <w:bCs/>
          <w:i/>
          <w:color w:val="111111"/>
          <w:spacing w:val="-10"/>
          <w:sz w:val="28"/>
          <w:shd w:val="clear" w:color="auto" w:fill="FFFFFF"/>
          <w:lang w:val="en-US"/>
        </w:rPr>
        <w:t>dv</w:t>
      </w:r>
      <w:r w:rsidRPr="0054588C">
        <w:rPr>
          <w:rFonts w:ascii="Times New Roman" w:hAnsi="Times New Roman" w:cs="Times New Roman"/>
          <w:bCs/>
          <w:i/>
          <w:color w:val="111111"/>
          <w:spacing w:val="-10"/>
          <w:sz w:val="28"/>
          <w:shd w:val="clear" w:color="auto" w:fill="FFFFFF"/>
        </w:rPr>
        <w:t>ě</w:t>
      </w:r>
      <w:r>
        <w:rPr>
          <w:rFonts w:ascii="Times New Roman" w:hAnsi="Times New Roman" w:cs="Times New Roman"/>
          <w:i/>
          <w:color w:val="111111"/>
          <w:spacing w:val="-10"/>
          <w:sz w:val="28"/>
          <w:shd w:val="clear" w:color="auto" w:fill="FFFFFF"/>
        </w:rPr>
        <w:t xml:space="preserve">), </w:t>
      </w:r>
      <w:r w:rsidRPr="0054588C">
        <w:rPr>
          <w:rFonts w:ascii="Times New Roman" w:hAnsi="Times New Roman" w:cs="Times New Roman"/>
          <w:bCs/>
          <w:i/>
          <w:color w:val="111111"/>
          <w:spacing w:val="-10"/>
          <w:sz w:val="28"/>
          <w:shd w:val="clear" w:color="auto" w:fill="FFFFFF"/>
          <w:lang w:val="en-US"/>
        </w:rPr>
        <w:t>tri</w:t>
      </w:r>
      <w:r>
        <w:rPr>
          <w:rFonts w:ascii="Times New Roman" w:hAnsi="Times New Roman" w:cs="Times New Roman"/>
          <w:i/>
          <w:color w:val="111111"/>
          <w:spacing w:val="-10"/>
          <w:sz w:val="28"/>
          <w:shd w:val="clear" w:color="auto" w:fill="FFFFFF"/>
        </w:rPr>
        <w:t>,</w:t>
      </w:r>
      <w:r w:rsidRPr="0054588C">
        <w:rPr>
          <w:rFonts w:ascii="Times New Roman" w:hAnsi="Times New Roman" w:cs="Times New Roman"/>
          <w:i/>
          <w:color w:val="111111"/>
          <w:spacing w:val="-10"/>
          <w:sz w:val="28"/>
          <w:shd w:val="clear" w:color="auto" w:fill="FFFFFF"/>
          <w:lang w:val="en-US"/>
        </w:rPr>
        <w:t> </w:t>
      </w:r>
      <w:r w:rsidRPr="0054588C">
        <w:rPr>
          <w:rFonts w:ascii="Times New Roman" w:hAnsi="Times New Roman" w:cs="Times New Roman"/>
          <w:bCs/>
          <w:i/>
          <w:color w:val="111111"/>
          <w:spacing w:val="-10"/>
          <w:sz w:val="28"/>
          <w:shd w:val="clear" w:color="auto" w:fill="FFFFFF"/>
        </w:rPr>
        <w:t>č</w:t>
      </w:r>
      <w:r w:rsidRPr="0054588C">
        <w:rPr>
          <w:rFonts w:ascii="Times New Roman" w:hAnsi="Times New Roman" w:cs="Times New Roman"/>
          <w:bCs/>
          <w:i/>
          <w:color w:val="111111"/>
          <w:spacing w:val="-10"/>
          <w:sz w:val="28"/>
          <w:shd w:val="clear" w:color="auto" w:fill="FFFFFF"/>
          <w:lang w:val="en-US"/>
        </w:rPr>
        <w:t>etyri</w:t>
      </w:r>
      <w:r>
        <w:rPr>
          <w:rFonts w:ascii="Times New Roman" w:hAnsi="Times New Roman" w:cs="Times New Roman"/>
          <w:i/>
          <w:color w:val="111111"/>
          <w:spacing w:val="-10"/>
          <w:sz w:val="28"/>
          <w:shd w:val="clear" w:color="auto" w:fill="FFFFFF"/>
        </w:rPr>
        <w:t>,</w:t>
      </w:r>
      <w:r w:rsidRPr="0054588C">
        <w:rPr>
          <w:rFonts w:ascii="Times New Roman" w:hAnsi="Times New Roman" w:cs="Times New Roman"/>
          <w:i/>
          <w:color w:val="111111"/>
          <w:spacing w:val="-10"/>
          <w:sz w:val="28"/>
          <w:shd w:val="clear" w:color="auto" w:fill="FFFFFF"/>
          <w:lang w:val="en-US"/>
        </w:rPr>
        <w:t> </w:t>
      </w:r>
      <w:r w:rsidRPr="0054588C">
        <w:rPr>
          <w:rFonts w:ascii="Times New Roman" w:hAnsi="Times New Roman" w:cs="Times New Roman"/>
          <w:bCs/>
          <w:i/>
          <w:color w:val="111111"/>
          <w:spacing w:val="-10"/>
          <w:sz w:val="28"/>
          <w:shd w:val="clear" w:color="auto" w:fill="FFFFFF"/>
          <w:lang w:val="en-US"/>
        </w:rPr>
        <w:t>pet</w:t>
      </w:r>
      <w:r>
        <w:rPr>
          <w:rFonts w:ascii="Times New Roman" w:hAnsi="Times New Roman" w:cs="Times New Roman"/>
          <w:i/>
          <w:color w:val="111111"/>
          <w:spacing w:val="-10"/>
          <w:sz w:val="28"/>
          <w:shd w:val="clear" w:color="auto" w:fill="FFFFFF"/>
        </w:rPr>
        <w:t xml:space="preserve">, </w:t>
      </w:r>
      <w:r w:rsidRPr="0054588C">
        <w:rPr>
          <w:rFonts w:ascii="Times New Roman" w:hAnsi="Times New Roman" w:cs="Times New Roman"/>
          <w:bCs/>
          <w:i/>
          <w:color w:val="111111"/>
          <w:spacing w:val="-10"/>
          <w:sz w:val="28"/>
          <w:shd w:val="clear" w:color="auto" w:fill="FFFFFF"/>
        </w:rPr>
        <w:t>š</w:t>
      </w:r>
      <w:r w:rsidRPr="0054588C">
        <w:rPr>
          <w:rFonts w:ascii="Times New Roman" w:hAnsi="Times New Roman" w:cs="Times New Roman"/>
          <w:bCs/>
          <w:i/>
          <w:color w:val="111111"/>
          <w:spacing w:val="-10"/>
          <w:sz w:val="28"/>
          <w:shd w:val="clear" w:color="auto" w:fill="FFFFFF"/>
          <w:lang w:val="en-US"/>
        </w:rPr>
        <w:t>est</w:t>
      </w:r>
      <w:r>
        <w:rPr>
          <w:rFonts w:ascii="Times New Roman" w:hAnsi="Times New Roman" w:cs="Times New Roman"/>
          <w:i/>
          <w:color w:val="111111"/>
          <w:spacing w:val="-10"/>
          <w:sz w:val="28"/>
          <w:shd w:val="clear" w:color="auto" w:fill="FFFFFF"/>
        </w:rPr>
        <w:t>,</w:t>
      </w:r>
      <w:r w:rsidRPr="0054588C">
        <w:rPr>
          <w:rFonts w:ascii="Times New Roman" w:hAnsi="Times New Roman" w:cs="Times New Roman"/>
          <w:i/>
          <w:color w:val="111111"/>
          <w:spacing w:val="-10"/>
          <w:sz w:val="28"/>
          <w:shd w:val="clear" w:color="auto" w:fill="FFFFFF"/>
          <w:lang w:val="en-US"/>
        </w:rPr>
        <w:t> </w:t>
      </w:r>
      <w:r w:rsidRPr="0054588C">
        <w:rPr>
          <w:rFonts w:ascii="Times New Roman" w:hAnsi="Times New Roman" w:cs="Times New Roman"/>
          <w:bCs/>
          <w:i/>
          <w:color w:val="111111"/>
          <w:spacing w:val="-10"/>
          <w:sz w:val="28"/>
          <w:shd w:val="clear" w:color="auto" w:fill="FFFFFF"/>
          <w:lang w:val="en-US"/>
        </w:rPr>
        <w:t>sedm</w:t>
      </w:r>
      <w:r>
        <w:rPr>
          <w:rFonts w:ascii="Times New Roman" w:hAnsi="Times New Roman" w:cs="Times New Roman"/>
          <w:i/>
          <w:color w:val="111111"/>
          <w:spacing w:val="-10"/>
          <w:sz w:val="28"/>
          <w:shd w:val="clear" w:color="auto" w:fill="FFFFFF"/>
        </w:rPr>
        <w:t xml:space="preserve">, </w:t>
      </w:r>
      <w:r w:rsidRPr="0054588C">
        <w:rPr>
          <w:rFonts w:ascii="Times New Roman" w:hAnsi="Times New Roman" w:cs="Times New Roman"/>
          <w:bCs/>
          <w:i/>
          <w:color w:val="111111"/>
          <w:spacing w:val="-10"/>
          <w:sz w:val="28"/>
          <w:shd w:val="clear" w:color="auto" w:fill="FFFFFF"/>
          <w:lang w:val="en-US"/>
        </w:rPr>
        <w:t>osm</w:t>
      </w:r>
      <w:r>
        <w:rPr>
          <w:rFonts w:ascii="Times New Roman" w:hAnsi="Times New Roman" w:cs="Times New Roman"/>
          <w:i/>
          <w:color w:val="111111"/>
          <w:spacing w:val="-10"/>
          <w:sz w:val="28"/>
          <w:shd w:val="clear" w:color="auto" w:fill="FFFFFF"/>
        </w:rPr>
        <w:t xml:space="preserve">, </w:t>
      </w:r>
      <w:r w:rsidRPr="0054588C">
        <w:rPr>
          <w:rFonts w:ascii="Times New Roman" w:hAnsi="Times New Roman" w:cs="Times New Roman"/>
          <w:i/>
          <w:color w:val="111111"/>
          <w:spacing w:val="-10"/>
          <w:sz w:val="28"/>
          <w:shd w:val="clear" w:color="auto" w:fill="FFFFFF"/>
          <w:lang w:val="en-US"/>
        </w:rPr>
        <w:t> </w:t>
      </w:r>
      <w:r w:rsidRPr="0054588C">
        <w:rPr>
          <w:rFonts w:ascii="Times New Roman" w:hAnsi="Times New Roman" w:cs="Times New Roman"/>
          <w:bCs/>
          <w:i/>
          <w:color w:val="111111"/>
          <w:spacing w:val="-10"/>
          <w:sz w:val="28"/>
          <w:shd w:val="clear" w:color="auto" w:fill="FFFFFF"/>
          <w:lang w:val="en-US"/>
        </w:rPr>
        <w:t>devet</w:t>
      </w:r>
      <w:r>
        <w:rPr>
          <w:rFonts w:ascii="Times New Roman" w:hAnsi="Times New Roman" w:cs="Times New Roman"/>
          <w:i/>
          <w:color w:val="111111"/>
          <w:spacing w:val="-10"/>
          <w:sz w:val="28"/>
          <w:shd w:val="clear" w:color="auto" w:fill="FFFFFF"/>
        </w:rPr>
        <w:t xml:space="preserve">, </w:t>
      </w:r>
      <w:r w:rsidRPr="0054588C">
        <w:rPr>
          <w:rFonts w:ascii="Times New Roman" w:hAnsi="Times New Roman" w:cs="Times New Roman"/>
          <w:bCs/>
          <w:i/>
          <w:color w:val="111111"/>
          <w:spacing w:val="-10"/>
          <w:sz w:val="28"/>
          <w:shd w:val="clear" w:color="auto" w:fill="FFFFFF"/>
          <w:lang w:val="en-US"/>
        </w:rPr>
        <w:t>deset</w:t>
      </w:r>
      <w:r w:rsidRPr="0054588C">
        <w:rPr>
          <w:rFonts w:ascii="Times New Roman" w:hAnsi="Times New Roman" w:cs="Times New Roman"/>
          <w:i/>
          <w:color w:val="111111"/>
          <w:spacing w:val="-10"/>
          <w:sz w:val="28"/>
          <w:shd w:val="clear" w:color="auto" w:fill="FFFFFF"/>
        </w:rPr>
        <w:t>.</w:t>
      </w:r>
      <w:r>
        <w:rPr>
          <w:rFonts w:ascii="Times New Roman" w:hAnsi="Times New Roman" w:cs="Times New Roman"/>
          <w:i/>
          <w:color w:val="111111"/>
          <w:spacing w:val="-10"/>
          <w:sz w:val="28"/>
          <w:shd w:val="clear" w:color="auto" w:fill="FFFFFF"/>
        </w:rPr>
        <w:t xml:space="preserve"> </w:t>
      </w:r>
      <w:r w:rsidRPr="006E1435">
        <w:rPr>
          <w:rFonts w:ascii="Times New Roman" w:hAnsi="Times New Roman" w:cs="Times New Roman"/>
          <w:color w:val="111111"/>
          <w:spacing w:val="-10"/>
          <w:sz w:val="28"/>
          <w:shd w:val="clear" w:color="auto" w:fill="FFFFFF"/>
        </w:rPr>
        <w:t>Названия десятков (11 ... 19) образуются по схеме, заимствованной из церковнославянского языка: число+na+des</w:t>
      </w:r>
      <w:r w:rsidRPr="006E1435">
        <w:rPr>
          <w:rFonts w:ascii="Times New Roman" w:hAnsi="Times New Roman" w:cs="Times New Roman"/>
          <w:color w:val="111111"/>
          <w:spacing w:val="-10"/>
          <w:sz w:val="28"/>
          <w:shd w:val="clear" w:color="auto" w:fill="FFFFFF"/>
          <w:lang w:val="en-US"/>
        </w:rPr>
        <w:t>et</w:t>
      </w:r>
      <w:r>
        <w:rPr>
          <w:rFonts w:ascii="Times New Roman" w:hAnsi="Times New Roman" w:cs="Times New Roman"/>
          <w:color w:val="111111"/>
          <w:spacing w:val="-10"/>
          <w:sz w:val="28"/>
          <w:shd w:val="clear" w:color="auto" w:fill="FFFFFF"/>
        </w:rPr>
        <w:t xml:space="preserve"> </w:t>
      </w:r>
      <w:r w:rsidRPr="006E1435">
        <w:rPr>
          <w:rFonts w:ascii="Times New Roman" w:hAnsi="Times New Roman" w:cs="Times New Roman"/>
          <w:color w:val="111111"/>
          <w:spacing w:val="-10"/>
          <w:sz w:val="28"/>
          <w:szCs w:val="28"/>
          <w:shd w:val="clear" w:color="auto" w:fill="FFFFFF"/>
        </w:rPr>
        <w:t>(</w:t>
      </w:r>
      <w:r w:rsidRPr="006E1435">
        <w:rPr>
          <w:rFonts w:ascii="Times New Roman" w:eastAsia="TimesNewRomanPS-BoldMT" w:hAnsi="Times New Roman" w:cs="Times New Roman"/>
          <w:bCs/>
          <w:i/>
          <w:sz w:val="28"/>
          <w:szCs w:val="28"/>
          <w:lang w:eastAsia="en-US"/>
        </w:rPr>
        <w:t>trinadset, petnadset</w:t>
      </w:r>
      <w:r w:rsidRPr="006E1435">
        <w:rPr>
          <w:rFonts w:ascii="Times New Roman" w:eastAsia="TimesNewRomanPSMT" w:hAnsi="Times New Roman" w:cs="Times New Roman"/>
          <w:i/>
          <w:sz w:val="28"/>
          <w:szCs w:val="28"/>
          <w:lang w:eastAsia="en-US"/>
        </w:rPr>
        <w:t xml:space="preserve">, </w:t>
      </w:r>
      <w:r w:rsidRPr="006E1435">
        <w:rPr>
          <w:rFonts w:ascii="Times New Roman" w:eastAsia="TimesNewRomanPS-BoldMT" w:hAnsi="Times New Roman" w:cs="Times New Roman"/>
          <w:bCs/>
          <w:i/>
          <w:sz w:val="28"/>
          <w:szCs w:val="28"/>
          <w:lang w:eastAsia="en-US"/>
        </w:rPr>
        <w:t>šestnadset</w:t>
      </w:r>
      <w:r w:rsidRPr="006E1435">
        <w:rPr>
          <w:rFonts w:ascii="Times New Roman" w:eastAsia="TimesNewRomanPS-BoldMT" w:hAnsi="Times New Roman" w:cs="Times New Roman"/>
          <w:bCs/>
          <w:sz w:val="28"/>
          <w:szCs w:val="28"/>
          <w:lang w:eastAsia="en-US"/>
        </w:rPr>
        <w:t xml:space="preserve"> и т.д.).</w:t>
      </w:r>
    </w:p>
    <w:p w:rsidR="00954997" w:rsidRDefault="00954997" w:rsidP="00954997">
      <w:pPr>
        <w:suppressAutoHyphens w:val="0"/>
        <w:spacing w:after="0" w:line="360" w:lineRule="auto"/>
        <w:rPr>
          <w:rFonts w:asciiTheme="minorHAnsi" w:hAnsiTheme="minorHAnsi" w:cs="Times New Roman"/>
          <w:sz w:val="28"/>
          <w:szCs w:val="28"/>
        </w:rPr>
      </w:pPr>
      <w:r>
        <w:rPr>
          <w:rFonts w:ascii="Times New Roman" w:eastAsia="TimesNewRomanPS-BoldMT" w:hAnsi="Times New Roman" w:cs="Times New Roman"/>
          <w:bCs/>
          <w:sz w:val="28"/>
          <w:szCs w:val="28"/>
          <w:lang w:eastAsia="en-US"/>
        </w:rPr>
        <w:t>Таким образом, межславянская грамматика именных частей речи в зн</w:t>
      </w:r>
      <w:r>
        <w:rPr>
          <w:rFonts w:ascii="Times New Roman" w:eastAsia="TimesNewRomanPS-BoldMT" w:hAnsi="Times New Roman" w:cs="Times New Roman"/>
          <w:bCs/>
          <w:sz w:val="28"/>
          <w:szCs w:val="28"/>
          <w:lang w:eastAsia="en-US"/>
        </w:rPr>
        <w:t>а</w:t>
      </w:r>
      <w:r>
        <w:rPr>
          <w:rFonts w:ascii="Times New Roman" w:eastAsia="TimesNewRomanPS-BoldMT" w:hAnsi="Times New Roman" w:cs="Times New Roman"/>
          <w:bCs/>
          <w:sz w:val="28"/>
          <w:szCs w:val="28"/>
          <w:lang w:eastAsia="en-US"/>
        </w:rPr>
        <w:t>чительной степени сохранила направленность в сторону естественных гра</w:t>
      </w:r>
      <w:r>
        <w:rPr>
          <w:rFonts w:ascii="Times New Roman" w:eastAsia="TimesNewRomanPS-BoldMT" w:hAnsi="Times New Roman" w:cs="Times New Roman"/>
          <w:bCs/>
          <w:sz w:val="28"/>
          <w:szCs w:val="28"/>
          <w:lang w:eastAsia="en-US"/>
        </w:rPr>
        <w:t>м</w:t>
      </w:r>
      <w:r>
        <w:rPr>
          <w:rFonts w:ascii="Times New Roman" w:eastAsia="TimesNewRomanPS-BoldMT" w:hAnsi="Times New Roman" w:cs="Times New Roman"/>
          <w:bCs/>
          <w:sz w:val="28"/>
          <w:szCs w:val="28"/>
          <w:lang w:eastAsia="en-US"/>
        </w:rPr>
        <w:t>матик. В. Мерунка, изучив судьбу словио, пошедшего по пути аналитизма, отказался от упрощения в ущерб естественности. Как мы видим из анализа конкретных частей речи, особую роль в создании грамматики межславянск</w:t>
      </w:r>
      <w:r>
        <w:rPr>
          <w:rFonts w:ascii="Times New Roman" w:eastAsia="TimesNewRomanPS-BoldMT" w:hAnsi="Times New Roman" w:cs="Times New Roman"/>
          <w:bCs/>
          <w:sz w:val="28"/>
          <w:szCs w:val="28"/>
          <w:lang w:eastAsia="en-US"/>
        </w:rPr>
        <w:t>о</w:t>
      </w:r>
      <w:r>
        <w:rPr>
          <w:rFonts w:ascii="Times New Roman" w:eastAsia="TimesNewRomanPS-BoldMT" w:hAnsi="Times New Roman" w:cs="Times New Roman"/>
          <w:bCs/>
          <w:sz w:val="28"/>
          <w:szCs w:val="28"/>
          <w:lang w:eastAsia="en-US"/>
        </w:rPr>
        <w:t xml:space="preserve">го сыграло наследие старославянского </w:t>
      </w:r>
      <w:r w:rsidRPr="004E3221">
        <w:rPr>
          <w:rFonts w:ascii="Times New Roman" w:eastAsia="TimesNewRomanPS-BoldMT" w:hAnsi="Times New Roman" w:cs="Times New Roman"/>
          <w:bCs/>
          <w:sz w:val="28"/>
          <w:szCs w:val="28"/>
          <w:lang w:eastAsia="en-US"/>
        </w:rPr>
        <w:t xml:space="preserve">языка – </w:t>
      </w:r>
      <w:r w:rsidRPr="004E3221">
        <w:rPr>
          <w:rFonts w:ascii="Times New Roman" w:hAnsi="Times New Roman" w:cs="Times New Roman"/>
          <w:sz w:val="28"/>
          <w:szCs w:val="28"/>
        </w:rPr>
        <w:t>наиболее древнего из славя</w:t>
      </w:r>
      <w:r w:rsidRPr="004E3221">
        <w:rPr>
          <w:rFonts w:ascii="Times New Roman" w:hAnsi="Times New Roman" w:cs="Times New Roman"/>
          <w:sz w:val="28"/>
          <w:szCs w:val="28"/>
        </w:rPr>
        <w:t>н</w:t>
      </w:r>
      <w:r w:rsidRPr="004E3221">
        <w:rPr>
          <w:rFonts w:ascii="Times New Roman" w:hAnsi="Times New Roman" w:cs="Times New Roman"/>
          <w:sz w:val="28"/>
          <w:szCs w:val="28"/>
        </w:rPr>
        <w:t xml:space="preserve">ских языков, имеющего письменную фиксацию, и поэтому наиболее близкого </w:t>
      </w:r>
      <w:proofErr w:type="gramStart"/>
      <w:r w:rsidRPr="004E3221">
        <w:rPr>
          <w:rFonts w:ascii="Times New Roman" w:hAnsi="Times New Roman" w:cs="Times New Roman"/>
          <w:sz w:val="28"/>
          <w:szCs w:val="28"/>
        </w:rPr>
        <w:t>к</w:t>
      </w:r>
      <w:proofErr w:type="gramEnd"/>
      <w:r w:rsidRPr="004E3221">
        <w:rPr>
          <w:rFonts w:ascii="Times New Roman" w:hAnsi="Times New Roman" w:cs="Times New Roman"/>
          <w:sz w:val="28"/>
          <w:szCs w:val="28"/>
        </w:rPr>
        <w:t xml:space="preserve"> праславянскому</w:t>
      </w:r>
      <w:r>
        <w:rPr>
          <w:rFonts w:ascii="Times New Roman" w:hAnsi="Times New Roman" w:cs="Times New Roman"/>
          <w:sz w:val="28"/>
          <w:szCs w:val="28"/>
        </w:rPr>
        <w:t xml:space="preserve">, который является </w:t>
      </w:r>
      <w:r w:rsidRPr="004E3221">
        <w:rPr>
          <w:rFonts w:ascii="Times New Roman" w:hAnsi="Times New Roman" w:cs="Times New Roman"/>
          <w:sz w:val="28"/>
          <w:szCs w:val="28"/>
        </w:rPr>
        <w:t xml:space="preserve">отправной </w:t>
      </w:r>
      <w:r>
        <w:rPr>
          <w:rFonts w:ascii="Times New Roman" w:hAnsi="Times New Roman" w:cs="Times New Roman"/>
          <w:sz w:val="28"/>
          <w:szCs w:val="28"/>
        </w:rPr>
        <w:t xml:space="preserve">точкой </w:t>
      </w:r>
      <w:r w:rsidRPr="004E3221">
        <w:rPr>
          <w:rFonts w:ascii="Times New Roman" w:hAnsi="Times New Roman" w:cs="Times New Roman"/>
          <w:sz w:val="28"/>
          <w:szCs w:val="28"/>
        </w:rPr>
        <w:t>для всех славянских языков.</w:t>
      </w:r>
      <w:r>
        <w:rPr>
          <w:rFonts w:asciiTheme="minorHAnsi" w:hAnsiTheme="minorHAnsi" w:cs="Times New Roman"/>
          <w:sz w:val="28"/>
          <w:szCs w:val="28"/>
        </w:rPr>
        <w:br w:type="page"/>
      </w:r>
    </w:p>
    <w:p w:rsidR="00954997" w:rsidRPr="00BA58D2" w:rsidRDefault="00954997" w:rsidP="00EE111F">
      <w:pPr>
        <w:pStyle w:val="af6"/>
        <w:spacing w:before="0"/>
        <w:jc w:val="center"/>
        <w:outlineLvl w:val="2"/>
        <w:rPr>
          <w:rFonts w:ascii="Times New Roman" w:hAnsi="Times New Roman" w:cs="Times New Roman"/>
          <w:b/>
          <w:lang w:val="ru-RU"/>
        </w:rPr>
      </w:pPr>
      <w:bookmarkStart w:id="13" w:name="_Toc103977498"/>
      <w:r w:rsidRPr="001E12A1">
        <w:rPr>
          <w:rFonts w:ascii="Times New Roman" w:hAnsi="Times New Roman" w:cs="Times New Roman"/>
          <w:b/>
          <w:lang w:val="ru-RU"/>
        </w:rPr>
        <w:lastRenderedPageBreak/>
        <w:t>2.1.</w:t>
      </w:r>
      <w:r>
        <w:rPr>
          <w:rFonts w:ascii="Times New Roman" w:hAnsi="Times New Roman" w:cs="Times New Roman"/>
          <w:b/>
          <w:lang w:val="ru-RU"/>
        </w:rPr>
        <w:t>3. Грамматика. Глагол</w:t>
      </w:r>
      <w:bookmarkEnd w:id="13"/>
    </w:p>
    <w:p w:rsidR="00EE111F" w:rsidRDefault="00EE111F" w:rsidP="00EE111F">
      <w:pPr>
        <w:spacing w:after="0" w:line="360" w:lineRule="auto"/>
        <w:rPr>
          <w:rFonts w:ascii="Times New Roman" w:hAnsi="Times New Roman" w:cs="Times New Roman"/>
          <w:sz w:val="28"/>
          <w:szCs w:val="23"/>
        </w:rPr>
      </w:pPr>
      <w:r>
        <w:rPr>
          <w:rFonts w:ascii="Times New Roman" w:hAnsi="Times New Roman" w:cs="Times New Roman"/>
          <w:sz w:val="28"/>
          <w:szCs w:val="28"/>
        </w:rPr>
        <w:t xml:space="preserve">Глагольная парадигма межславянского языка не отличается от общих особенностей глагола в индоевропейских языках. </w:t>
      </w:r>
      <w:r w:rsidRPr="00BB15EB">
        <w:rPr>
          <w:rFonts w:ascii="Times New Roman" w:hAnsi="Times New Roman" w:cs="Times New Roman"/>
          <w:sz w:val="28"/>
          <w:szCs w:val="23"/>
        </w:rPr>
        <w:t>У глагола три лица, единственное и множественно (а также, опционально, двойственное) ч</w:t>
      </w:r>
      <w:r>
        <w:rPr>
          <w:rFonts w:ascii="Times New Roman" w:hAnsi="Times New Roman" w:cs="Times New Roman"/>
          <w:sz w:val="28"/>
          <w:szCs w:val="23"/>
        </w:rPr>
        <w:t xml:space="preserve">исло, повелительное наклонение, условное наклонение и тройственная категория </w:t>
      </w:r>
      <w:r w:rsidRPr="00BB15EB">
        <w:rPr>
          <w:rFonts w:ascii="Times New Roman" w:hAnsi="Times New Roman" w:cs="Times New Roman"/>
          <w:sz w:val="28"/>
          <w:szCs w:val="23"/>
        </w:rPr>
        <w:t>времени (настоящее, прошедшее и будущее), число</w:t>
      </w:r>
      <w:r>
        <w:rPr>
          <w:rFonts w:ascii="Times New Roman" w:hAnsi="Times New Roman" w:cs="Times New Roman"/>
          <w:sz w:val="28"/>
          <w:szCs w:val="23"/>
        </w:rPr>
        <w:t xml:space="preserve"> форм внутри которой </w:t>
      </w:r>
      <w:r w:rsidRPr="00BB15EB">
        <w:rPr>
          <w:rFonts w:ascii="Times New Roman" w:hAnsi="Times New Roman" w:cs="Times New Roman"/>
          <w:sz w:val="28"/>
          <w:szCs w:val="23"/>
        </w:rPr>
        <w:t>может быть расширено до шести.</w:t>
      </w:r>
      <w:r>
        <w:rPr>
          <w:rFonts w:ascii="Times New Roman" w:hAnsi="Times New Roman" w:cs="Times New Roman"/>
          <w:sz w:val="28"/>
          <w:szCs w:val="23"/>
        </w:rPr>
        <w:t xml:space="preserve"> Все эти многочисленные формы, как и в подавляющем большинстве славянских языков, образуются добавлением окончаний к корню слова. </w:t>
      </w:r>
    </w:p>
    <w:p w:rsidR="00EE111F" w:rsidRDefault="00EE111F" w:rsidP="00EE111F">
      <w:pPr>
        <w:spacing w:after="0" w:line="360" w:lineRule="auto"/>
        <w:rPr>
          <w:rFonts w:ascii="Times New Roman" w:hAnsi="Times New Roman" w:cs="Times New Roman"/>
          <w:sz w:val="28"/>
          <w:szCs w:val="23"/>
        </w:rPr>
      </w:pPr>
      <w:r>
        <w:rPr>
          <w:rFonts w:ascii="Times New Roman" w:hAnsi="Times New Roman" w:cs="Times New Roman"/>
          <w:sz w:val="28"/>
          <w:szCs w:val="23"/>
        </w:rPr>
        <w:t>Такое обилие глагольных форм образуется от двух основ</w:t>
      </w:r>
      <w:r w:rsidRPr="00BB15EB">
        <w:rPr>
          <w:rFonts w:ascii="Times New Roman" w:hAnsi="Times New Roman" w:cs="Times New Roman"/>
          <w:sz w:val="28"/>
          <w:szCs w:val="23"/>
        </w:rPr>
        <w:t>:</w:t>
      </w:r>
      <w:r>
        <w:rPr>
          <w:rFonts w:ascii="Times New Roman" w:hAnsi="Times New Roman" w:cs="Times New Roman"/>
          <w:sz w:val="28"/>
          <w:szCs w:val="23"/>
        </w:rPr>
        <w:t xml:space="preserve"> настоящего (</w:t>
      </w:r>
      <w:r>
        <w:rPr>
          <w:rFonts w:ascii="Times New Roman" w:hAnsi="Times New Roman" w:cs="Times New Roman"/>
          <w:bCs/>
          <w:i/>
          <w:sz w:val="28"/>
          <w:szCs w:val="23"/>
        </w:rPr>
        <w:t>děla</w:t>
      </w:r>
      <w:r w:rsidRPr="00BB15EB">
        <w:rPr>
          <w:rFonts w:ascii="Times New Roman" w:hAnsi="Times New Roman" w:cs="Times New Roman"/>
          <w:bCs/>
          <w:i/>
          <w:sz w:val="28"/>
          <w:szCs w:val="23"/>
        </w:rPr>
        <w:t>j</w:t>
      </w:r>
      <w:r>
        <w:rPr>
          <w:rFonts w:ascii="Times New Roman" w:hAnsi="Times New Roman" w:cs="Times New Roman"/>
          <w:bCs/>
          <w:i/>
          <w:sz w:val="28"/>
          <w:szCs w:val="23"/>
        </w:rPr>
        <w:t xml:space="preserve"> – </w:t>
      </w:r>
      <w:r>
        <w:rPr>
          <w:rFonts w:ascii="Times New Roman" w:hAnsi="Times New Roman" w:cs="Times New Roman"/>
          <w:bCs/>
          <w:i/>
          <w:sz w:val="28"/>
          <w:szCs w:val="23"/>
          <w:lang w:val="en-US"/>
        </w:rPr>
        <w:t>u</w:t>
      </w:r>
      <w:r w:rsidRPr="004E3221">
        <w:rPr>
          <w:rFonts w:ascii="Times New Roman" w:hAnsi="Times New Roman" w:cs="Times New Roman"/>
          <w:bCs/>
          <w:i/>
          <w:sz w:val="28"/>
          <w:szCs w:val="23"/>
        </w:rPr>
        <w:t>\</w:t>
      </w:r>
      <w:r w:rsidRPr="00BB15EB">
        <w:rPr>
          <w:rFonts w:ascii="Times New Roman" w:hAnsi="Times New Roman" w:cs="Times New Roman"/>
          <w:bCs/>
          <w:i/>
          <w:sz w:val="28"/>
          <w:szCs w:val="23"/>
        </w:rPr>
        <w:t>eš</w:t>
      </w:r>
      <w:r w:rsidRPr="004E3221">
        <w:rPr>
          <w:rFonts w:ascii="Times New Roman" w:hAnsi="Times New Roman" w:cs="Times New Roman"/>
          <w:bCs/>
          <w:i/>
          <w:sz w:val="28"/>
          <w:szCs w:val="23"/>
        </w:rPr>
        <w:t>\</w:t>
      </w:r>
      <w:r>
        <w:rPr>
          <w:rFonts w:ascii="Times New Roman" w:hAnsi="Times New Roman" w:cs="Times New Roman"/>
          <w:bCs/>
          <w:i/>
          <w:sz w:val="28"/>
          <w:szCs w:val="23"/>
          <w:lang w:val="en-US"/>
        </w:rPr>
        <w:t>e</w:t>
      </w:r>
      <w:r w:rsidRPr="004E3221">
        <w:rPr>
          <w:rFonts w:ascii="Times New Roman" w:hAnsi="Times New Roman" w:cs="Times New Roman"/>
          <w:bCs/>
          <w:i/>
          <w:sz w:val="28"/>
          <w:szCs w:val="23"/>
        </w:rPr>
        <w:t>\</w:t>
      </w:r>
      <w:r>
        <w:rPr>
          <w:rFonts w:ascii="Times New Roman" w:hAnsi="Times New Roman" w:cs="Times New Roman"/>
          <w:bCs/>
          <w:i/>
          <w:sz w:val="28"/>
          <w:szCs w:val="23"/>
          <w:lang w:val="en-US"/>
        </w:rPr>
        <w:t>emo</w:t>
      </w:r>
      <w:r w:rsidRPr="004E3221">
        <w:rPr>
          <w:rFonts w:ascii="Times New Roman" w:hAnsi="Times New Roman" w:cs="Times New Roman"/>
          <w:bCs/>
          <w:i/>
          <w:sz w:val="28"/>
          <w:szCs w:val="23"/>
        </w:rPr>
        <w:t>\</w:t>
      </w:r>
      <w:r>
        <w:rPr>
          <w:rFonts w:ascii="Times New Roman" w:hAnsi="Times New Roman" w:cs="Times New Roman"/>
          <w:bCs/>
          <w:i/>
          <w:sz w:val="28"/>
          <w:szCs w:val="23"/>
          <w:lang w:val="en-US"/>
        </w:rPr>
        <w:t>ete</w:t>
      </w:r>
      <w:r w:rsidRPr="004E3221">
        <w:rPr>
          <w:rFonts w:ascii="Times New Roman" w:hAnsi="Times New Roman" w:cs="Times New Roman"/>
          <w:bCs/>
          <w:i/>
          <w:sz w:val="28"/>
          <w:szCs w:val="23"/>
        </w:rPr>
        <w:t>\</w:t>
      </w:r>
      <w:r>
        <w:rPr>
          <w:rFonts w:ascii="Times New Roman" w:hAnsi="Times New Roman" w:cs="Times New Roman"/>
          <w:bCs/>
          <w:i/>
          <w:sz w:val="28"/>
          <w:szCs w:val="23"/>
          <w:lang w:val="en-US"/>
        </w:rPr>
        <w:t>ut</w:t>
      </w:r>
      <w:r>
        <w:rPr>
          <w:rFonts w:ascii="Times New Roman" w:hAnsi="Times New Roman" w:cs="Times New Roman"/>
          <w:sz w:val="28"/>
          <w:szCs w:val="23"/>
        </w:rPr>
        <w:t>) и прошедшего (</w:t>
      </w:r>
      <w:r w:rsidRPr="00BB15EB">
        <w:rPr>
          <w:rFonts w:ascii="Times New Roman" w:hAnsi="Times New Roman" w:cs="Times New Roman"/>
          <w:bCs/>
          <w:i/>
          <w:sz w:val="28"/>
          <w:szCs w:val="23"/>
        </w:rPr>
        <w:t>děla</w:t>
      </w:r>
      <w:r w:rsidRPr="004E3221">
        <w:rPr>
          <w:rFonts w:ascii="Times New Roman" w:hAnsi="Times New Roman" w:cs="Times New Roman"/>
          <w:bCs/>
          <w:i/>
          <w:sz w:val="28"/>
          <w:szCs w:val="23"/>
        </w:rPr>
        <w:t xml:space="preserve"> - </w:t>
      </w:r>
      <w:r>
        <w:rPr>
          <w:rFonts w:ascii="Times New Roman" w:hAnsi="Times New Roman" w:cs="Times New Roman"/>
          <w:bCs/>
          <w:i/>
          <w:sz w:val="28"/>
          <w:szCs w:val="23"/>
          <w:lang w:val="en-US"/>
        </w:rPr>
        <w:t>l</w:t>
      </w:r>
      <w:r>
        <w:rPr>
          <w:rFonts w:ascii="Times New Roman" w:hAnsi="Times New Roman" w:cs="Times New Roman"/>
          <w:sz w:val="28"/>
          <w:szCs w:val="23"/>
        </w:rPr>
        <w:t xml:space="preserve">) времени. Парадигма межславянского </w:t>
      </w:r>
      <w:r w:rsidRPr="00452E01">
        <w:rPr>
          <w:rFonts w:ascii="Times New Roman" w:hAnsi="Times New Roman" w:cs="Times New Roman"/>
          <w:sz w:val="28"/>
          <w:szCs w:val="23"/>
        </w:rPr>
        <w:t xml:space="preserve">глагола </w:t>
      </w:r>
      <w:r>
        <w:rPr>
          <w:rFonts w:ascii="Times New Roman" w:hAnsi="Times New Roman" w:cs="Times New Roman"/>
          <w:sz w:val="28"/>
          <w:szCs w:val="23"/>
        </w:rPr>
        <w:t xml:space="preserve">включает и </w:t>
      </w:r>
      <w:r w:rsidRPr="00452E01">
        <w:rPr>
          <w:rFonts w:ascii="Times New Roman" w:hAnsi="Times New Roman" w:cs="Times New Roman"/>
          <w:sz w:val="28"/>
          <w:szCs w:val="23"/>
        </w:rPr>
        <w:t xml:space="preserve">инфинитив. </w:t>
      </w:r>
      <w:r>
        <w:rPr>
          <w:rFonts w:ascii="Times New Roman" w:hAnsi="Times New Roman" w:cs="Times New Roman"/>
          <w:sz w:val="28"/>
          <w:szCs w:val="23"/>
        </w:rPr>
        <w:t xml:space="preserve">У </w:t>
      </w:r>
      <w:r w:rsidRPr="00452E01">
        <w:rPr>
          <w:rFonts w:ascii="Times New Roman" w:hAnsi="Times New Roman" w:cs="Times New Roman"/>
          <w:sz w:val="28"/>
          <w:szCs w:val="23"/>
        </w:rPr>
        <w:t xml:space="preserve">всех глаголов </w:t>
      </w:r>
      <w:r>
        <w:rPr>
          <w:rFonts w:ascii="Times New Roman" w:hAnsi="Times New Roman" w:cs="Times New Roman"/>
          <w:sz w:val="28"/>
          <w:szCs w:val="23"/>
        </w:rPr>
        <w:t xml:space="preserve">он </w:t>
      </w:r>
      <w:r w:rsidRPr="00452E01">
        <w:rPr>
          <w:rFonts w:ascii="Times New Roman" w:hAnsi="Times New Roman" w:cs="Times New Roman"/>
          <w:sz w:val="28"/>
          <w:szCs w:val="23"/>
        </w:rPr>
        <w:t xml:space="preserve">имеет окончание </w:t>
      </w:r>
      <w:r w:rsidRPr="00452E01">
        <w:rPr>
          <w:rFonts w:ascii="Times New Roman" w:hAnsi="Times New Roman" w:cs="Times New Roman"/>
          <w:b/>
          <w:bCs/>
          <w:sz w:val="28"/>
          <w:szCs w:val="23"/>
        </w:rPr>
        <w:t>–</w:t>
      </w:r>
      <w:r w:rsidRPr="00452E01">
        <w:rPr>
          <w:rFonts w:ascii="Times New Roman" w:hAnsi="Times New Roman" w:cs="Times New Roman"/>
          <w:bCs/>
          <w:i/>
          <w:sz w:val="28"/>
          <w:szCs w:val="23"/>
        </w:rPr>
        <w:t>ti</w:t>
      </w:r>
      <w:r w:rsidRPr="00452E01">
        <w:rPr>
          <w:rFonts w:ascii="Times New Roman" w:hAnsi="Times New Roman" w:cs="Times New Roman"/>
          <w:sz w:val="28"/>
          <w:szCs w:val="23"/>
        </w:rPr>
        <w:t>, присоединяющееся к основе прошедшего времени. Роль инфинитива в межславянском языке аналогична русской.</w:t>
      </w:r>
    </w:p>
    <w:p w:rsidR="00EE111F" w:rsidRPr="005110D3" w:rsidRDefault="00EE111F" w:rsidP="00EE111F">
      <w:pPr>
        <w:spacing w:after="0" w:line="360" w:lineRule="auto"/>
        <w:rPr>
          <w:rFonts w:ascii="Times New Roman" w:hAnsi="Times New Roman" w:cs="Times New Roman"/>
          <w:sz w:val="28"/>
          <w:szCs w:val="23"/>
        </w:rPr>
      </w:pPr>
      <w:r>
        <w:rPr>
          <w:rFonts w:ascii="Times New Roman" w:hAnsi="Times New Roman" w:cs="Times New Roman"/>
          <w:sz w:val="28"/>
          <w:szCs w:val="23"/>
        </w:rPr>
        <w:t>Межславянский глагол сохранил разветвлённую парадигму, характерную для этнических славянских языков. Поэтому, в ходе его последующего анализа будем придерживаться плана, подразумевающего многостороннее рассмотрение этой части речи</w:t>
      </w:r>
      <w:r w:rsidRPr="005110D3">
        <w:rPr>
          <w:rFonts w:ascii="Times New Roman" w:hAnsi="Times New Roman" w:cs="Times New Roman"/>
          <w:sz w:val="28"/>
          <w:szCs w:val="23"/>
        </w:rPr>
        <w:t>:</w:t>
      </w:r>
      <w:r>
        <w:rPr>
          <w:rFonts w:ascii="Times New Roman" w:hAnsi="Times New Roman" w:cs="Times New Roman"/>
          <w:sz w:val="28"/>
          <w:szCs w:val="23"/>
        </w:rPr>
        <w:t xml:space="preserve"> лексико-грамматические категории глагола (вид и залог), морфологические категории личных форм глагола (изъявительное наклонение – настоящее, прошедшие и будущие времена, повелительное наклонение и сослагательное наклонение), неличные формы глагола (инфинитив, причастие и деепричастие).</w:t>
      </w:r>
    </w:p>
    <w:p w:rsidR="00EE111F" w:rsidRDefault="00EE111F" w:rsidP="00EE111F">
      <w:pPr>
        <w:spacing w:after="0" w:line="360" w:lineRule="auto"/>
        <w:rPr>
          <w:rFonts w:ascii="Times New Roman" w:hAnsi="Times New Roman" w:cs="Times New Roman"/>
          <w:sz w:val="28"/>
          <w:szCs w:val="28"/>
        </w:rPr>
      </w:pPr>
      <w:r w:rsidRPr="006E2EC1">
        <w:rPr>
          <w:rFonts w:ascii="Times New Roman" w:hAnsi="Times New Roman" w:cs="Times New Roman"/>
          <w:sz w:val="28"/>
          <w:szCs w:val="28"/>
        </w:rPr>
        <w:t xml:space="preserve">Камнем преткновения всех изучающих славянские </w:t>
      </w:r>
      <w:r w:rsidRPr="004E3221">
        <w:rPr>
          <w:rFonts w:ascii="Times New Roman" w:hAnsi="Times New Roman" w:cs="Times New Roman"/>
          <w:sz w:val="28"/>
          <w:szCs w:val="28"/>
        </w:rPr>
        <w:t>языки</w:t>
      </w:r>
      <w:r w:rsidRPr="006E2EC1">
        <w:rPr>
          <w:rFonts w:ascii="Times New Roman" w:hAnsi="Times New Roman" w:cs="Times New Roman"/>
          <w:sz w:val="28"/>
          <w:szCs w:val="28"/>
        </w:rPr>
        <w:t xml:space="preserve"> является глагольная категория вида. В естественных славянских языках категория глагольного вида является крайне разнообразной. Бывает так, что глагол определяется как совершенный в одном языке и несовершенный в другом. Кроме того, западные и восточные славянские языки используют глагольные формы </w:t>
      </w:r>
      <w:r>
        <w:rPr>
          <w:rFonts w:ascii="Times New Roman" w:hAnsi="Times New Roman" w:cs="Times New Roman"/>
          <w:sz w:val="28"/>
          <w:szCs w:val="28"/>
        </w:rPr>
        <w:t xml:space="preserve">совершенного вида как формы </w:t>
      </w:r>
      <w:r w:rsidRPr="006E2EC1">
        <w:rPr>
          <w:rFonts w:ascii="Times New Roman" w:hAnsi="Times New Roman" w:cs="Times New Roman"/>
          <w:sz w:val="28"/>
          <w:szCs w:val="28"/>
        </w:rPr>
        <w:t>будущего времен</w:t>
      </w:r>
      <w:r>
        <w:rPr>
          <w:rFonts w:ascii="Times New Roman" w:hAnsi="Times New Roman" w:cs="Times New Roman"/>
          <w:sz w:val="28"/>
          <w:szCs w:val="28"/>
        </w:rPr>
        <w:t>и</w:t>
      </w:r>
      <w:r w:rsidRPr="006E2EC1">
        <w:rPr>
          <w:rFonts w:ascii="Times New Roman" w:hAnsi="Times New Roman" w:cs="Times New Roman"/>
          <w:sz w:val="28"/>
          <w:szCs w:val="28"/>
        </w:rPr>
        <w:t xml:space="preserve"> (в отличие от южнославянских языков): напр., </w:t>
      </w:r>
      <w:r w:rsidRPr="006E2EC1">
        <w:rPr>
          <w:rFonts w:ascii="Times New Roman" w:hAnsi="Times New Roman" w:cs="Times New Roman"/>
          <w:bCs/>
          <w:i/>
          <w:sz w:val="28"/>
          <w:szCs w:val="28"/>
        </w:rPr>
        <w:t>napisati</w:t>
      </w:r>
      <w:r w:rsidRPr="006E2EC1">
        <w:rPr>
          <w:rFonts w:ascii="Times New Roman" w:hAnsi="Times New Roman" w:cs="Times New Roman"/>
          <w:b/>
          <w:bCs/>
          <w:sz w:val="28"/>
          <w:szCs w:val="28"/>
        </w:rPr>
        <w:t xml:space="preserve"> </w:t>
      </w:r>
      <w:r w:rsidRPr="006E2EC1">
        <w:rPr>
          <w:rFonts w:ascii="Times New Roman" w:hAnsi="Times New Roman" w:cs="Times New Roman"/>
          <w:sz w:val="28"/>
          <w:szCs w:val="28"/>
        </w:rPr>
        <w:t>(</w:t>
      </w:r>
      <w:r>
        <w:rPr>
          <w:rFonts w:ascii="Times New Roman" w:hAnsi="Times New Roman" w:cs="Times New Roman"/>
          <w:sz w:val="28"/>
          <w:szCs w:val="28"/>
        </w:rPr>
        <w:t>«</w:t>
      </w:r>
      <w:r w:rsidRPr="006E2EC1">
        <w:rPr>
          <w:rFonts w:ascii="Times New Roman" w:hAnsi="Times New Roman" w:cs="Times New Roman"/>
          <w:sz w:val="28"/>
          <w:szCs w:val="28"/>
        </w:rPr>
        <w:t>написать</w:t>
      </w:r>
      <w:r>
        <w:rPr>
          <w:rFonts w:ascii="Times New Roman" w:hAnsi="Times New Roman" w:cs="Times New Roman"/>
          <w:sz w:val="28"/>
          <w:szCs w:val="28"/>
        </w:rPr>
        <w:t>»</w:t>
      </w:r>
      <w:r w:rsidRPr="006E2EC1">
        <w:rPr>
          <w:rFonts w:ascii="Times New Roman" w:hAnsi="Times New Roman" w:cs="Times New Roman"/>
          <w:sz w:val="28"/>
          <w:szCs w:val="28"/>
        </w:rPr>
        <w:t>, сов</w:t>
      </w:r>
      <w:proofErr w:type="gramStart"/>
      <w:r w:rsidRPr="006E2EC1">
        <w:rPr>
          <w:rFonts w:ascii="Times New Roman" w:hAnsi="Times New Roman" w:cs="Times New Roman"/>
          <w:sz w:val="28"/>
          <w:szCs w:val="28"/>
        </w:rPr>
        <w:t>.в</w:t>
      </w:r>
      <w:proofErr w:type="gramEnd"/>
      <w:r w:rsidRPr="006E2EC1">
        <w:rPr>
          <w:rFonts w:ascii="Times New Roman" w:hAnsi="Times New Roman" w:cs="Times New Roman"/>
          <w:sz w:val="28"/>
          <w:szCs w:val="28"/>
        </w:rPr>
        <w:t xml:space="preserve">.), </w:t>
      </w:r>
      <w:r w:rsidRPr="006E2EC1">
        <w:rPr>
          <w:rFonts w:ascii="Times New Roman" w:hAnsi="Times New Roman" w:cs="Times New Roman"/>
          <w:bCs/>
          <w:i/>
          <w:sz w:val="28"/>
          <w:szCs w:val="28"/>
        </w:rPr>
        <w:t>napišu</w:t>
      </w:r>
      <w:r>
        <w:rPr>
          <w:rFonts w:ascii="Times New Roman" w:hAnsi="Times New Roman" w:cs="Times New Roman"/>
          <w:b/>
          <w:bCs/>
          <w:sz w:val="28"/>
          <w:szCs w:val="28"/>
        </w:rPr>
        <w:t xml:space="preserve"> </w:t>
      </w:r>
      <w:r w:rsidRPr="006E2EC1">
        <w:rPr>
          <w:rFonts w:ascii="Times New Roman" w:hAnsi="Times New Roman" w:cs="Times New Roman"/>
          <w:bCs/>
          <w:sz w:val="28"/>
          <w:szCs w:val="28"/>
        </w:rPr>
        <w:lastRenderedPageBreak/>
        <w:t>(</w:t>
      </w:r>
      <w:r>
        <w:rPr>
          <w:rFonts w:ascii="Times New Roman" w:hAnsi="Times New Roman" w:cs="Times New Roman"/>
          <w:b/>
          <w:bCs/>
          <w:sz w:val="28"/>
          <w:szCs w:val="28"/>
        </w:rPr>
        <w:t>«</w:t>
      </w:r>
      <w:r>
        <w:rPr>
          <w:rFonts w:ascii="Times New Roman" w:hAnsi="Times New Roman" w:cs="Times New Roman"/>
          <w:sz w:val="28"/>
          <w:szCs w:val="28"/>
        </w:rPr>
        <w:t>напишу» - буд.вр.)</w:t>
      </w:r>
      <w:r w:rsidRPr="006E2EC1">
        <w:rPr>
          <w:rFonts w:ascii="Times New Roman" w:hAnsi="Times New Roman" w:cs="Times New Roman"/>
          <w:sz w:val="28"/>
          <w:szCs w:val="28"/>
        </w:rPr>
        <w:t>. Важно разбираться в этих явлениях при общении с носителями естественных славянских языков.</w:t>
      </w:r>
      <w:r>
        <w:rPr>
          <w:rFonts w:ascii="Times New Roman" w:hAnsi="Times New Roman" w:cs="Times New Roman"/>
          <w:sz w:val="28"/>
          <w:szCs w:val="28"/>
        </w:rPr>
        <w:t xml:space="preserve"> </w:t>
      </w:r>
    </w:p>
    <w:p w:rsidR="00EE111F" w:rsidRPr="00852E51" w:rsidRDefault="00EE111F" w:rsidP="00EE11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Создатели межславянского языка постарались структурировать эту </w:t>
      </w:r>
      <w:r w:rsidRPr="00852E51">
        <w:rPr>
          <w:rFonts w:ascii="Times New Roman" w:hAnsi="Times New Roman" w:cs="Times New Roman"/>
          <w:sz w:val="28"/>
          <w:szCs w:val="28"/>
        </w:rPr>
        <w:t xml:space="preserve">грамматическую категорию, введя несколько правил. Все глаголы с инфинитивом на </w:t>
      </w:r>
      <w:r w:rsidRPr="00852E51">
        <w:rPr>
          <w:rFonts w:ascii="Times New Roman" w:hAnsi="Times New Roman" w:cs="Times New Roman"/>
          <w:bCs/>
          <w:i/>
          <w:sz w:val="28"/>
          <w:szCs w:val="28"/>
        </w:rPr>
        <w:t>–vati</w:t>
      </w:r>
      <w:r w:rsidRPr="00852E51">
        <w:rPr>
          <w:rFonts w:ascii="Times New Roman" w:hAnsi="Times New Roman" w:cs="Times New Roman"/>
          <w:bCs/>
          <w:sz w:val="28"/>
          <w:szCs w:val="28"/>
        </w:rPr>
        <w:t xml:space="preserve"> вне зависимости от наличия приставок </w:t>
      </w:r>
      <w:r w:rsidRPr="00852E51">
        <w:rPr>
          <w:rFonts w:ascii="Times New Roman" w:hAnsi="Times New Roman" w:cs="Times New Roman"/>
          <w:sz w:val="28"/>
          <w:szCs w:val="28"/>
        </w:rPr>
        <w:t>относятся к несовершенному виду (</w:t>
      </w:r>
      <w:r w:rsidRPr="00852E51">
        <w:rPr>
          <w:rFonts w:ascii="Times New Roman" w:hAnsi="Times New Roman" w:cs="Times New Roman"/>
          <w:bCs/>
          <w:i/>
          <w:sz w:val="28"/>
          <w:szCs w:val="28"/>
        </w:rPr>
        <w:t>davati, strahovati</w:t>
      </w:r>
      <w:r w:rsidRPr="00852E51">
        <w:rPr>
          <w:rFonts w:ascii="Times New Roman" w:hAnsi="Times New Roman" w:cs="Times New Roman"/>
          <w:bCs/>
          <w:sz w:val="28"/>
          <w:szCs w:val="28"/>
        </w:rPr>
        <w:t xml:space="preserve"> - бояться</w:t>
      </w:r>
      <w:r w:rsidRPr="00852E51">
        <w:rPr>
          <w:rFonts w:ascii="Times New Roman" w:hAnsi="Times New Roman" w:cs="Times New Roman"/>
          <w:sz w:val="28"/>
          <w:szCs w:val="28"/>
        </w:rPr>
        <w:t xml:space="preserve">, </w:t>
      </w:r>
      <w:r w:rsidRPr="00852E51">
        <w:rPr>
          <w:rFonts w:ascii="Times New Roman" w:hAnsi="Times New Roman" w:cs="Times New Roman"/>
          <w:bCs/>
          <w:i/>
          <w:sz w:val="28"/>
          <w:szCs w:val="28"/>
        </w:rPr>
        <w:t>odrěkavati</w:t>
      </w:r>
      <w:r w:rsidRPr="00852E51">
        <w:rPr>
          <w:rFonts w:ascii="Times New Roman" w:hAnsi="Times New Roman" w:cs="Times New Roman"/>
          <w:bCs/>
          <w:sz w:val="28"/>
          <w:szCs w:val="28"/>
        </w:rPr>
        <w:t xml:space="preserve"> – отменять). </w:t>
      </w:r>
      <w:r w:rsidRPr="00852E51">
        <w:rPr>
          <w:rFonts w:ascii="Times New Roman" w:hAnsi="Times New Roman" w:cs="Times New Roman"/>
          <w:sz w:val="28"/>
          <w:szCs w:val="28"/>
        </w:rPr>
        <w:t xml:space="preserve">Все глаголы с инфинитивом на </w:t>
      </w:r>
      <w:r w:rsidRPr="00852E51">
        <w:rPr>
          <w:rFonts w:ascii="Times New Roman" w:hAnsi="Times New Roman" w:cs="Times New Roman"/>
          <w:bCs/>
          <w:i/>
          <w:sz w:val="28"/>
          <w:szCs w:val="28"/>
        </w:rPr>
        <w:t>-nuti</w:t>
      </w:r>
      <w:r w:rsidRPr="00852E51">
        <w:rPr>
          <w:rFonts w:ascii="Times New Roman" w:hAnsi="Times New Roman" w:cs="Times New Roman"/>
          <w:b/>
          <w:bCs/>
          <w:sz w:val="28"/>
          <w:szCs w:val="28"/>
        </w:rPr>
        <w:t xml:space="preserve"> </w:t>
      </w:r>
      <w:r w:rsidRPr="00852E51">
        <w:rPr>
          <w:rFonts w:ascii="Times New Roman" w:hAnsi="Times New Roman" w:cs="Times New Roman"/>
          <w:sz w:val="28"/>
          <w:szCs w:val="28"/>
        </w:rPr>
        <w:t>и также вне зависимости от наличия приставок относятся к совершенному виду</w:t>
      </w:r>
      <w:r>
        <w:rPr>
          <w:rFonts w:ascii="Times New Roman" w:hAnsi="Times New Roman" w:cs="Times New Roman"/>
          <w:sz w:val="28"/>
          <w:szCs w:val="28"/>
        </w:rPr>
        <w:t xml:space="preserve"> </w:t>
      </w:r>
      <w:r w:rsidRPr="00852E51">
        <w:rPr>
          <w:rFonts w:ascii="Times New Roman" w:hAnsi="Times New Roman" w:cs="Times New Roman"/>
          <w:sz w:val="28"/>
          <w:szCs w:val="28"/>
        </w:rPr>
        <w:t>(</w:t>
      </w:r>
      <w:r w:rsidRPr="00852E51">
        <w:rPr>
          <w:rFonts w:ascii="Times New Roman" w:hAnsi="Times New Roman" w:cs="Times New Roman"/>
          <w:bCs/>
          <w:i/>
          <w:sz w:val="28"/>
          <w:szCs w:val="28"/>
        </w:rPr>
        <w:t>gryznuti</w:t>
      </w:r>
      <w:r w:rsidRPr="00852E51">
        <w:rPr>
          <w:rFonts w:ascii="Times New Roman" w:hAnsi="Times New Roman" w:cs="Times New Roman"/>
          <w:bCs/>
          <w:sz w:val="28"/>
          <w:szCs w:val="28"/>
        </w:rPr>
        <w:t xml:space="preserve"> –</w:t>
      </w:r>
      <w:r>
        <w:rPr>
          <w:rFonts w:ascii="Times New Roman" w:hAnsi="Times New Roman" w:cs="Times New Roman"/>
          <w:bCs/>
          <w:sz w:val="28"/>
          <w:szCs w:val="28"/>
        </w:rPr>
        <w:t xml:space="preserve"> откусить</w:t>
      </w:r>
      <w:r w:rsidRPr="00852E51">
        <w:rPr>
          <w:rFonts w:ascii="Times New Roman" w:hAnsi="Times New Roman" w:cs="Times New Roman"/>
          <w:bCs/>
          <w:sz w:val="28"/>
          <w:szCs w:val="28"/>
        </w:rPr>
        <w:t xml:space="preserve">, </w:t>
      </w:r>
      <w:r w:rsidRPr="00852E51">
        <w:rPr>
          <w:rFonts w:ascii="Times New Roman" w:hAnsi="Times New Roman" w:cs="Times New Roman"/>
          <w:bCs/>
          <w:i/>
          <w:sz w:val="28"/>
          <w:szCs w:val="28"/>
        </w:rPr>
        <w:t>oslepnuti</w:t>
      </w:r>
      <w:r w:rsidRPr="00852E51">
        <w:rPr>
          <w:rFonts w:ascii="Times New Roman" w:hAnsi="Times New Roman" w:cs="Times New Roman"/>
          <w:bCs/>
          <w:sz w:val="28"/>
          <w:szCs w:val="28"/>
        </w:rPr>
        <w:t xml:space="preserve"> – ослепнуть.</w:t>
      </w:r>
      <w:r w:rsidRPr="00852E51">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Все остальные бесприставочные глаголы относятся к несовершенному виду, а приставочные – к совершенному. </w:t>
      </w:r>
      <w:proofErr w:type="gramEnd"/>
    </w:p>
    <w:p w:rsidR="00EE111F" w:rsidRDefault="00EE111F" w:rsidP="00EE111F">
      <w:pPr>
        <w:spacing w:line="360" w:lineRule="auto"/>
        <w:rPr>
          <w:rFonts w:ascii="Times New Roman" w:hAnsi="Times New Roman" w:cs="Times New Roman"/>
          <w:sz w:val="28"/>
          <w:szCs w:val="23"/>
        </w:rPr>
      </w:pPr>
      <w:r w:rsidRPr="00286E0E">
        <w:rPr>
          <w:rFonts w:ascii="Times New Roman" w:hAnsi="Times New Roman" w:cs="Times New Roman"/>
          <w:sz w:val="28"/>
          <w:szCs w:val="23"/>
        </w:rPr>
        <w:t xml:space="preserve">Для славянских языков характерно большое количество спряжений </w:t>
      </w:r>
      <w:r>
        <w:rPr>
          <w:rFonts w:ascii="Times New Roman" w:hAnsi="Times New Roman" w:cs="Times New Roman"/>
          <w:sz w:val="28"/>
          <w:szCs w:val="23"/>
        </w:rPr>
        <w:t xml:space="preserve">для </w:t>
      </w:r>
      <w:r w:rsidRPr="00286E0E">
        <w:rPr>
          <w:rFonts w:ascii="Times New Roman" w:hAnsi="Times New Roman" w:cs="Times New Roman"/>
          <w:sz w:val="28"/>
          <w:szCs w:val="23"/>
        </w:rPr>
        <w:t>форм настоящего времени глаголов, сочетаний спряжений («классов»), исключений и неправильных глаголов</w:t>
      </w:r>
      <w:r>
        <w:rPr>
          <w:rFonts w:ascii="Times New Roman" w:hAnsi="Times New Roman" w:cs="Times New Roman"/>
          <w:sz w:val="28"/>
          <w:szCs w:val="23"/>
        </w:rPr>
        <w:t>. Все глаголы межславянского языка распределены по двум типам спряжения</w:t>
      </w:r>
      <w:r w:rsidRPr="00452E01">
        <w:rPr>
          <w:rFonts w:ascii="Times New Roman" w:hAnsi="Times New Roman" w:cs="Times New Roman"/>
          <w:sz w:val="28"/>
          <w:szCs w:val="23"/>
        </w:rPr>
        <w:t>:</w:t>
      </w:r>
      <w:r>
        <w:rPr>
          <w:rFonts w:ascii="Times New Roman" w:hAnsi="Times New Roman" w:cs="Times New Roman"/>
          <w:sz w:val="28"/>
          <w:szCs w:val="23"/>
        </w:rPr>
        <w:t xml:space="preserve"> твёрдому </w:t>
      </w:r>
      <w:r w:rsidRPr="00A25346">
        <w:rPr>
          <w:rFonts w:ascii="Times New Roman" w:hAnsi="Times New Roman" w:cs="Times New Roman"/>
          <w:i/>
          <w:sz w:val="28"/>
          <w:szCs w:val="28"/>
        </w:rPr>
        <w:t>(</w:t>
      </w:r>
      <w:r w:rsidRPr="00A25346">
        <w:rPr>
          <w:rFonts w:ascii="Times New Roman" w:hAnsi="Times New Roman" w:cs="Times New Roman"/>
          <w:bCs/>
          <w:i/>
          <w:sz w:val="28"/>
          <w:szCs w:val="28"/>
        </w:rPr>
        <w:t xml:space="preserve">-u </w:t>
      </w:r>
      <w:r w:rsidRPr="00A25346">
        <w:rPr>
          <w:rFonts w:ascii="Times New Roman" w:hAnsi="Times New Roman" w:cs="Times New Roman"/>
          <w:sz w:val="28"/>
          <w:szCs w:val="28"/>
        </w:rPr>
        <w:t>или</w:t>
      </w:r>
      <w:r w:rsidRPr="00A25346">
        <w:rPr>
          <w:rFonts w:ascii="Times New Roman" w:hAnsi="Times New Roman" w:cs="Times New Roman"/>
          <w:i/>
          <w:sz w:val="28"/>
          <w:szCs w:val="28"/>
        </w:rPr>
        <w:t xml:space="preserve"> </w:t>
      </w:r>
      <w:r w:rsidRPr="00A25346">
        <w:rPr>
          <w:rFonts w:ascii="Times New Roman" w:hAnsi="Times New Roman" w:cs="Times New Roman"/>
          <w:bCs/>
          <w:i/>
          <w:sz w:val="28"/>
          <w:szCs w:val="28"/>
        </w:rPr>
        <w:t>-em, -eš, -e, -emo, -ete, -ut</w:t>
      </w:r>
      <w:r>
        <w:rPr>
          <w:sz w:val="23"/>
          <w:szCs w:val="23"/>
        </w:rPr>
        <w:t xml:space="preserve">) </w:t>
      </w:r>
      <w:r>
        <w:rPr>
          <w:rFonts w:ascii="Times New Roman" w:hAnsi="Times New Roman" w:cs="Times New Roman"/>
          <w:sz w:val="28"/>
          <w:szCs w:val="23"/>
        </w:rPr>
        <w:t xml:space="preserve"> и мягкому </w:t>
      </w:r>
      <w:r w:rsidRPr="00A25346">
        <w:rPr>
          <w:rFonts w:ascii="Times New Roman" w:hAnsi="Times New Roman" w:cs="Times New Roman"/>
          <w:i/>
          <w:sz w:val="28"/>
          <w:szCs w:val="28"/>
        </w:rPr>
        <w:t>(</w:t>
      </w:r>
      <w:r w:rsidRPr="00A25346">
        <w:rPr>
          <w:rFonts w:ascii="Times New Roman" w:hAnsi="Times New Roman" w:cs="Times New Roman"/>
          <w:bCs/>
          <w:i/>
          <w:sz w:val="28"/>
          <w:szCs w:val="28"/>
        </w:rPr>
        <w:t xml:space="preserve">-ju </w:t>
      </w:r>
      <w:r w:rsidRPr="00A25346">
        <w:rPr>
          <w:rFonts w:ascii="Times New Roman" w:hAnsi="Times New Roman" w:cs="Times New Roman"/>
          <w:sz w:val="28"/>
          <w:szCs w:val="28"/>
        </w:rPr>
        <w:t>или</w:t>
      </w:r>
      <w:r w:rsidRPr="00A25346">
        <w:rPr>
          <w:rFonts w:ascii="Times New Roman" w:hAnsi="Times New Roman" w:cs="Times New Roman"/>
          <w:i/>
          <w:sz w:val="28"/>
          <w:szCs w:val="28"/>
        </w:rPr>
        <w:t xml:space="preserve"> </w:t>
      </w:r>
      <w:r w:rsidRPr="00A25346">
        <w:rPr>
          <w:rFonts w:ascii="Times New Roman" w:hAnsi="Times New Roman" w:cs="Times New Roman"/>
          <w:bCs/>
          <w:i/>
          <w:sz w:val="28"/>
          <w:szCs w:val="28"/>
        </w:rPr>
        <w:t>–im, -iš, -i, -imo, -ite, -et</w:t>
      </w:r>
      <w:r>
        <w:rPr>
          <w:sz w:val="23"/>
          <w:szCs w:val="23"/>
        </w:rPr>
        <w:t>)</w:t>
      </w:r>
      <w:r>
        <w:rPr>
          <w:rFonts w:ascii="Times New Roman" w:hAnsi="Times New Roman" w:cs="Times New Roman"/>
          <w:sz w:val="28"/>
          <w:szCs w:val="23"/>
        </w:rPr>
        <w:t xml:space="preserve">. </w:t>
      </w:r>
      <w:r w:rsidRPr="00252B72">
        <w:rPr>
          <w:rFonts w:ascii="Times New Roman" w:hAnsi="Times New Roman" w:cs="Times New Roman"/>
          <w:sz w:val="28"/>
          <w:szCs w:val="23"/>
        </w:rPr>
        <w:t xml:space="preserve">Глагольное спряжение в </w:t>
      </w:r>
      <w:r>
        <w:rPr>
          <w:rFonts w:ascii="Times New Roman" w:hAnsi="Times New Roman" w:cs="Times New Roman"/>
          <w:sz w:val="28"/>
          <w:szCs w:val="23"/>
        </w:rPr>
        <w:t xml:space="preserve">этом </w:t>
      </w:r>
      <w:r w:rsidRPr="00252B72">
        <w:rPr>
          <w:rFonts w:ascii="Times New Roman" w:hAnsi="Times New Roman" w:cs="Times New Roman"/>
          <w:sz w:val="28"/>
          <w:szCs w:val="23"/>
        </w:rPr>
        <w:t>языке максимально упрощено, но при этом сохранен натурализм и</w:t>
      </w:r>
      <w:r>
        <w:rPr>
          <w:rFonts w:ascii="Times New Roman" w:hAnsi="Times New Roman" w:cs="Times New Roman"/>
          <w:sz w:val="28"/>
          <w:szCs w:val="23"/>
        </w:rPr>
        <w:t xml:space="preserve"> авторы языка</w:t>
      </w:r>
      <w:r w:rsidRPr="00252B72">
        <w:rPr>
          <w:rFonts w:ascii="Times New Roman" w:hAnsi="Times New Roman" w:cs="Times New Roman"/>
          <w:sz w:val="28"/>
          <w:szCs w:val="23"/>
        </w:rPr>
        <w:t xml:space="preserve"> не при</w:t>
      </w:r>
      <w:r>
        <w:rPr>
          <w:rFonts w:ascii="Times New Roman" w:hAnsi="Times New Roman" w:cs="Times New Roman"/>
          <w:sz w:val="28"/>
          <w:szCs w:val="23"/>
        </w:rPr>
        <w:t>бегают к искусственным решениям. Таковы парадигмы</w:t>
      </w:r>
      <w:r w:rsidRPr="00BF5237">
        <w:rPr>
          <w:rFonts w:ascii="Times New Roman" w:hAnsi="Times New Roman" w:cs="Times New Roman"/>
          <w:sz w:val="28"/>
          <w:szCs w:val="23"/>
        </w:rPr>
        <w:t>:</w:t>
      </w:r>
    </w:p>
    <w:tbl>
      <w:tblPr>
        <w:tblStyle w:val="af5"/>
        <w:tblW w:w="0" w:type="auto"/>
        <w:tblLook w:val="04A0" w:firstRow="1" w:lastRow="0" w:firstColumn="1" w:lastColumn="0" w:noHBand="0" w:noVBand="1"/>
      </w:tblPr>
      <w:tblGrid>
        <w:gridCol w:w="2942"/>
        <w:gridCol w:w="3437"/>
        <w:gridCol w:w="3191"/>
      </w:tblGrid>
      <w:tr w:rsidR="00EE111F" w:rsidRPr="00EE111F" w:rsidTr="00FB192F">
        <w:trPr>
          <w:trHeight w:val="240"/>
        </w:trPr>
        <w:tc>
          <w:tcPr>
            <w:tcW w:w="2943" w:type="dxa"/>
          </w:tcPr>
          <w:p w:rsidR="00EE111F" w:rsidRPr="00EE111F" w:rsidRDefault="00EE111F" w:rsidP="009C562D">
            <w:pPr>
              <w:spacing w:after="0" w:line="360" w:lineRule="auto"/>
              <w:jc w:val="center"/>
              <w:rPr>
                <w:rFonts w:ascii="Times New Roman" w:hAnsi="Times New Roman" w:cs="Times New Roman"/>
                <w:b/>
                <w:sz w:val="28"/>
                <w:szCs w:val="28"/>
              </w:rPr>
            </w:pPr>
            <w:r w:rsidRPr="00EE111F">
              <w:rPr>
                <w:rFonts w:ascii="Times New Roman" w:hAnsi="Times New Roman" w:cs="Times New Roman"/>
                <w:b/>
                <w:sz w:val="28"/>
                <w:szCs w:val="28"/>
              </w:rPr>
              <w:t>Твёрдое спряжение</w:t>
            </w:r>
          </w:p>
        </w:tc>
        <w:tc>
          <w:tcPr>
            <w:tcW w:w="3437" w:type="dxa"/>
          </w:tcPr>
          <w:p w:rsidR="00EE111F" w:rsidRPr="00EE111F" w:rsidRDefault="00EE111F" w:rsidP="009C562D">
            <w:pPr>
              <w:spacing w:after="0" w:line="360" w:lineRule="auto"/>
              <w:jc w:val="center"/>
              <w:rPr>
                <w:rFonts w:ascii="Times New Roman" w:hAnsi="Times New Roman" w:cs="Times New Roman"/>
                <w:sz w:val="28"/>
                <w:szCs w:val="28"/>
              </w:rPr>
            </w:pPr>
            <w:r w:rsidRPr="00EE111F">
              <w:rPr>
                <w:rFonts w:ascii="Times New Roman" w:hAnsi="Times New Roman" w:cs="Times New Roman"/>
                <w:sz w:val="28"/>
                <w:szCs w:val="28"/>
              </w:rPr>
              <w:t>Ед</w:t>
            </w:r>
            <w:proofErr w:type="gramStart"/>
            <w:r w:rsidRPr="00EE111F">
              <w:rPr>
                <w:rFonts w:ascii="Times New Roman" w:hAnsi="Times New Roman" w:cs="Times New Roman"/>
                <w:sz w:val="28"/>
                <w:szCs w:val="28"/>
              </w:rPr>
              <w:t>.ч</w:t>
            </w:r>
            <w:proofErr w:type="gramEnd"/>
          </w:p>
        </w:tc>
        <w:tc>
          <w:tcPr>
            <w:tcW w:w="3191" w:type="dxa"/>
          </w:tcPr>
          <w:p w:rsidR="00EE111F" w:rsidRPr="00EE111F" w:rsidRDefault="00EE111F" w:rsidP="009C562D">
            <w:pPr>
              <w:spacing w:after="0" w:line="360" w:lineRule="auto"/>
              <w:jc w:val="center"/>
              <w:rPr>
                <w:rFonts w:ascii="Times New Roman" w:hAnsi="Times New Roman" w:cs="Times New Roman"/>
                <w:sz w:val="28"/>
                <w:szCs w:val="28"/>
              </w:rPr>
            </w:pPr>
            <w:r w:rsidRPr="00EE111F">
              <w:rPr>
                <w:rFonts w:ascii="Times New Roman" w:hAnsi="Times New Roman" w:cs="Times New Roman"/>
                <w:sz w:val="28"/>
                <w:szCs w:val="28"/>
              </w:rPr>
              <w:t>Мн</w:t>
            </w:r>
            <w:proofErr w:type="gramStart"/>
            <w:r w:rsidRPr="00EE111F">
              <w:rPr>
                <w:rFonts w:ascii="Times New Roman" w:hAnsi="Times New Roman" w:cs="Times New Roman"/>
                <w:sz w:val="28"/>
                <w:szCs w:val="28"/>
              </w:rPr>
              <w:t>.ч</w:t>
            </w:r>
            <w:proofErr w:type="gramEnd"/>
          </w:p>
        </w:tc>
      </w:tr>
      <w:tr w:rsidR="00EE111F" w:rsidRPr="00EE111F" w:rsidTr="00FB192F">
        <w:trPr>
          <w:trHeight w:val="240"/>
        </w:trPr>
        <w:tc>
          <w:tcPr>
            <w:tcW w:w="2943" w:type="dxa"/>
          </w:tcPr>
          <w:p w:rsidR="00EE111F" w:rsidRPr="00EE111F" w:rsidRDefault="00EE111F" w:rsidP="009C562D">
            <w:pPr>
              <w:spacing w:after="0" w:line="360" w:lineRule="auto"/>
              <w:jc w:val="center"/>
              <w:rPr>
                <w:rFonts w:ascii="Times New Roman" w:hAnsi="Times New Roman" w:cs="Times New Roman"/>
                <w:sz w:val="28"/>
                <w:szCs w:val="28"/>
              </w:rPr>
            </w:pPr>
            <w:r w:rsidRPr="00EE111F">
              <w:rPr>
                <w:rFonts w:ascii="Times New Roman" w:hAnsi="Times New Roman" w:cs="Times New Roman"/>
                <w:sz w:val="28"/>
                <w:szCs w:val="28"/>
              </w:rPr>
              <w:t>1 лицо</w:t>
            </w:r>
          </w:p>
        </w:tc>
        <w:tc>
          <w:tcPr>
            <w:tcW w:w="3437" w:type="dxa"/>
          </w:tcPr>
          <w:p w:rsidR="00EE111F" w:rsidRPr="00EE111F" w:rsidRDefault="00EE111F" w:rsidP="009C562D">
            <w:pPr>
              <w:spacing w:after="0" w:line="360" w:lineRule="auto"/>
              <w:jc w:val="center"/>
              <w:rPr>
                <w:rFonts w:ascii="Times New Roman" w:hAnsi="Times New Roman" w:cs="Times New Roman"/>
                <w:b/>
                <w:sz w:val="28"/>
                <w:szCs w:val="28"/>
              </w:rPr>
            </w:pPr>
            <w:r w:rsidRPr="00EE111F">
              <w:rPr>
                <w:rFonts w:ascii="Times New Roman" w:hAnsi="Times New Roman" w:cs="Times New Roman"/>
                <w:b/>
                <w:bCs/>
                <w:sz w:val="28"/>
                <w:szCs w:val="28"/>
              </w:rPr>
              <w:t>dělaj-u</w:t>
            </w:r>
          </w:p>
        </w:tc>
        <w:tc>
          <w:tcPr>
            <w:tcW w:w="3191" w:type="dxa"/>
          </w:tcPr>
          <w:p w:rsidR="00EE111F" w:rsidRPr="00EE111F" w:rsidRDefault="00EE111F" w:rsidP="009C562D">
            <w:pPr>
              <w:spacing w:after="0" w:line="360" w:lineRule="auto"/>
              <w:jc w:val="center"/>
              <w:rPr>
                <w:rFonts w:ascii="Times New Roman" w:hAnsi="Times New Roman" w:cs="Times New Roman"/>
                <w:b/>
                <w:sz w:val="28"/>
                <w:szCs w:val="28"/>
              </w:rPr>
            </w:pPr>
            <w:r w:rsidRPr="00EE111F">
              <w:rPr>
                <w:rFonts w:ascii="Times New Roman" w:hAnsi="Times New Roman" w:cs="Times New Roman"/>
                <w:b/>
                <w:bCs/>
                <w:sz w:val="28"/>
                <w:szCs w:val="28"/>
              </w:rPr>
              <w:t>dělaj-emo</w:t>
            </w:r>
          </w:p>
        </w:tc>
      </w:tr>
      <w:tr w:rsidR="00EE111F" w:rsidRPr="00EE111F" w:rsidTr="00FB192F">
        <w:tc>
          <w:tcPr>
            <w:tcW w:w="2943" w:type="dxa"/>
          </w:tcPr>
          <w:p w:rsidR="00EE111F" w:rsidRPr="00EE111F" w:rsidRDefault="00EE111F" w:rsidP="009C562D">
            <w:pPr>
              <w:spacing w:after="0" w:line="360" w:lineRule="auto"/>
              <w:jc w:val="center"/>
              <w:rPr>
                <w:rFonts w:ascii="Times New Roman" w:hAnsi="Times New Roman" w:cs="Times New Roman"/>
                <w:sz w:val="28"/>
                <w:szCs w:val="28"/>
              </w:rPr>
            </w:pPr>
            <w:r w:rsidRPr="00EE111F">
              <w:rPr>
                <w:rFonts w:ascii="Times New Roman" w:hAnsi="Times New Roman" w:cs="Times New Roman"/>
                <w:sz w:val="28"/>
                <w:szCs w:val="28"/>
              </w:rPr>
              <w:t>2 лицо</w:t>
            </w:r>
          </w:p>
        </w:tc>
        <w:tc>
          <w:tcPr>
            <w:tcW w:w="3437" w:type="dxa"/>
          </w:tcPr>
          <w:p w:rsidR="00EE111F" w:rsidRPr="00EE111F" w:rsidRDefault="00EE111F" w:rsidP="009C562D">
            <w:pPr>
              <w:spacing w:after="0" w:line="360" w:lineRule="auto"/>
              <w:jc w:val="center"/>
              <w:rPr>
                <w:rFonts w:ascii="Times New Roman" w:hAnsi="Times New Roman" w:cs="Times New Roman"/>
                <w:b/>
                <w:sz w:val="28"/>
                <w:szCs w:val="28"/>
              </w:rPr>
            </w:pPr>
            <w:r w:rsidRPr="00EE111F">
              <w:rPr>
                <w:rFonts w:ascii="Times New Roman" w:hAnsi="Times New Roman" w:cs="Times New Roman"/>
                <w:b/>
                <w:bCs/>
                <w:sz w:val="28"/>
                <w:szCs w:val="28"/>
              </w:rPr>
              <w:t>dělaj-eš</w:t>
            </w:r>
          </w:p>
        </w:tc>
        <w:tc>
          <w:tcPr>
            <w:tcW w:w="3191" w:type="dxa"/>
          </w:tcPr>
          <w:p w:rsidR="00EE111F" w:rsidRPr="00EE111F" w:rsidRDefault="00EE111F" w:rsidP="009C562D">
            <w:pPr>
              <w:spacing w:after="0" w:line="360" w:lineRule="auto"/>
              <w:jc w:val="center"/>
              <w:rPr>
                <w:rFonts w:ascii="Times New Roman" w:hAnsi="Times New Roman" w:cs="Times New Roman"/>
                <w:b/>
                <w:sz w:val="28"/>
                <w:szCs w:val="28"/>
              </w:rPr>
            </w:pPr>
            <w:r w:rsidRPr="00EE111F">
              <w:rPr>
                <w:rFonts w:ascii="Times New Roman" w:hAnsi="Times New Roman" w:cs="Times New Roman"/>
                <w:b/>
                <w:bCs/>
                <w:sz w:val="28"/>
                <w:szCs w:val="28"/>
              </w:rPr>
              <w:t>dělaj-ete</w:t>
            </w:r>
          </w:p>
        </w:tc>
      </w:tr>
      <w:tr w:rsidR="00EE111F" w:rsidRPr="00EE111F" w:rsidTr="00FB192F">
        <w:tc>
          <w:tcPr>
            <w:tcW w:w="2943" w:type="dxa"/>
          </w:tcPr>
          <w:p w:rsidR="00EE111F" w:rsidRPr="00EE111F" w:rsidRDefault="00EE111F" w:rsidP="009C562D">
            <w:pPr>
              <w:spacing w:after="0" w:line="360" w:lineRule="auto"/>
              <w:jc w:val="center"/>
              <w:rPr>
                <w:rFonts w:ascii="Times New Roman" w:hAnsi="Times New Roman" w:cs="Times New Roman"/>
                <w:sz w:val="28"/>
                <w:szCs w:val="28"/>
              </w:rPr>
            </w:pPr>
            <w:r w:rsidRPr="00EE111F">
              <w:rPr>
                <w:rFonts w:ascii="Times New Roman" w:hAnsi="Times New Roman" w:cs="Times New Roman"/>
                <w:sz w:val="28"/>
                <w:szCs w:val="28"/>
              </w:rPr>
              <w:t>3 лицо</w:t>
            </w:r>
          </w:p>
        </w:tc>
        <w:tc>
          <w:tcPr>
            <w:tcW w:w="3437" w:type="dxa"/>
          </w:tcPr>
          <w:p w:rsidR="00EE111F" w:rsidRPr="00EE111F" w:rsidRDefault="00EE111F" w:rsidP="009C562D">
            <w:pPr>
              <w:spacing w:after="0" w:line="360" w:lineRule="auto"/>
              <w:jc w:val="center"/>
              <w:rPr>
                <w:rFonts w:ascii="Times New Roman" w:hAnsi="Times New Roman" w:cs="Times New Roman"/>
                <w:b/>
                <w:sz w:val="28"/>
                <w:szCs w:val="28"/>
              </w:rPr>
            </w:pPr>
            <w:r w:rsidRPr="00EE111F">
              <w:rPr>
                <w:rFonts w:ascii="Times New Roman" w:hAnsi="Times New Roman" w:cs="Times New Roman"/>
                <w:b/>
                <w:bCs/>
                <w:sz w:val="28"/>
                <w:szCs w:val="28"/>
              </w:rPr>
              <w:t>dělaj-e</w:t>
            </w:r>
          </w:p>
        </w:tc>
        <w:tc>
          <w:tcPr>
            <w:tcW w:w="3191" w:type="dxa"/>
          </w:tcPr>
          <w:p w:rsidR="00EE111F" w:rsidRPr="00EE111F" w:rsidRDefault="00EE111F" w:rsidP="009C562D">
            <w:pPr>
              <w:spacing w:after="0" w:line="360" w:lineRule="auto"/>
              <w:jc w:val="center"/>
              <w:rPr>
                <w:rFonts w:ascii="Times New Roman" w:hAnsi="Times New Roman" w:cs="Times New Roman"/>
                <w:b/>
                <w:sz w:val="28"/>
                <w:szCs w:val="28"/>
              </w:rPr>
            </w:pPr>
            <w:r w:rsidRPr="00EE111F">
              <w:rPr>
                <w:rFonts w:ascii="Times New Roman" w:hAnsi="Times New Roman" w:cs="Times New Roman"/>
                <w:b/>
                <w:bCs/>
                <w:sz w:val="28"/>
                <w:szCs w:val="28"/>
              </w:rPr>
              <w:t>dělaj-ut</w:t>
            </w:r>
          </w:p>
        </w:tc>
      </w:tr>
    </w:tbl>
    <w:p w:rsidR="00EE111F" w:rsidRPr="00EE111F" w:rsidRDefault="00EE111F" w:rsidP="00EE111F">
      <w:pPr>
        <w:spacing w:line="360" w:lineRule="auto"/>
        <w:rPr>
          <w:rFonts w:ascii="Times New Roman" w:hAnsi="Times New Roman" w:cs="Times New Roman"/>
          <w:sz w:val="28"/>
          <w:szCs w:val="28"/>
        </w:rPr>
      </w:pPr>
    </w:p>
    <w:tbl>
      <w:tblPr>
        <w:tblStyle w:val="af5"/>
        <w:tblW w:w="0" w:type="auto"/>
        <w:tblLook w:val="04A0" w:firstRow="1" w:lastRow="0" w:firstColumn="1" w:lastColumn="0" w:noHBand="0" w:noVBand="1"/>
      </w:tblPr>
      <w:tblGrid>
        <w:gridCol w:w="2942"/>
        <w:gridCol w:w="3437"/>
        <w:gridCol w:w="3191"/>
      </w:tblGrid>
      <w:tr w:rsidR="00EE111F" w:rsidTr="00FB192F">
        <w:trPr>
          <w:trHeight w:val="240"/>
        </w:trPr>
        <w:tc>
          <w:tcPr>
            <w:tcW w:w="2943" w:type="dxa"/>
          </w:tcPr>
          <w:p w:rsidR="00EE111F" w:rsidRPr="00EE111F" w:rsidRDefault="00EE111F" w:rsidP="009C562D">
            <w:pPr>
              <w:spacing w:after="0" w:line="360" w:lineRule="auto"/>
              <w:jc w:val="center"/>
              <w:rPr>
                <w:rFonts w:ascii="Times New Roman" w:hAnsi="Times New Roman" w:cs="Times New Roman"/>
                <w:b/>
                <w:sz w:val="28"/>
                <w:szCs w:val="28"/>
              </w:rPr>
            </w:pPr>
            <w:r w:rsidRPr="00EE111F">
              <w:rPr>
                <w:rFonts w:ascii="Times New Roman" w:hAnsi="Times New Roman" w:cs="Times New Roman"/>
                <w:b/>
                <w:sz w:val="28"/>
                <w:szCs w:val="28"/>
              </w:rPr>
              <w:t>Мягкое спряжение</w:t>
            </w:r>
          </w:p>
        </w:tc>
        <w:tc>
          <w:tcPr>
            <w:tcW w:w="3437" w:type="dxa"/>
          </w:tcPr>
          <w:p w:rsidR="00EE111F" w:rsidRPr="00EE111F" w:rsidRDefault="00EE111F" w:rsidP="009C562D">
            <w:pPr>
              <w:spacing w:after="0" w:line="360" w:lineRule="auto"/>
              <w:jc w:val="center"/>
              <w:rPr>
                <w:rFonts w:ascii="Times New Roman" w:hAnsi="Times New Roman" w:cs="Times New Roman"/>
                <w:sz w:val="28"/>
                <w:szCs w:val="28"/>
              </w:rPr>
            </w:pPr>
            <w:r w:rsidRPr="00EE111F">
              <w:rPr>
                <w:rFonts w:ascii="Times New Roman" w:hAnsi="Times New Roman" w:cs="Times New Roman"/>
                <w:sz w:val="28"/>
                <w:szCs w:val="28"/>
              </w:rPr>
              <w:t>Ед</w:t>
            </w:r>
            <w:proofErr w:type="gramStart"/>
            <w:r w:rsidRPr="00EE111F">
              <w:rPr>
                <w:rFonts w:ascii="Times New Roman" w:hAnsi="Times New Roman" w:cs="Times New Roman"/>
                <w:sz w:val="28"/>
                <w:szCs w:val="28"/>
              </w:rPr>
              <w:t>.ч</w:t>
            </w:r>
            <w:proofErr w:type="gramEnd"/>
          </w:p>
        </w:tc>
        <w:tc>
          <w:tcPr>
            <w:tcW w:w="3191" w:type="dxa"/>
          </w:tcPr>
          <w:p w:rsidR="00EE111F" w:rsidRPr="00EE111F" w:rsidRDefault="00EE111F" w:rsidP="009C562D">
            <w:pPr>
              <w:spacing w:after="0" w:line="360" w:lineRule="auto"/>
              <w:jc w:val="center"/>
              <w:rPr>
                <w:rFonts w:ascii="Times New Roman" w:hAnsi="Times New Roman" w:cs="Times New Roman"/>
                <w:sz w:val="28"/>
                <w:szCs w:val="28"/>
              </w:rPr>
            </w:pPr>
            <w:r w:rsidRPr="00EE111F">
              <w:rPr>
                <w:rFonts w:ascii="Times New Roman" w:hAnsi="Times New Roman" w:cs="Times New Roman"/>
                <w:sz w:val="28"/>
                <w:szCs w:val="28"/>
              </w:rPr>
              <w:t>Мн</w:t>
            </w:r>
            <w:proofErr w:type="gramStart"/>
            <w:r w:rsidRPr="00EE111F">
              <w:rPr>
                <w:rFonts w:ascii="Times New Roman" w:hAnsi="Times New Roman" w:cs="Times New Roman"/>
                <w:sz w:val="28"/>
                <w:szCs w:val="28"/>
              </w:rPr>
              <w:t>.ч</w:t>
            </w:r>
            <w:proofErr w:type="gramEnd"/>
          </w:p>
        </w:tc>
      </w:tr>
      <w:tr w:rsidR="00EE111F" w:rsidTr="00FB192F">
        <w:trPr>
          <w:trHeight w:val="240"/>
        </w:trPr>
        <w:tc>
          <w:tcPr>
            <w:tcW w:w="2943" w:type="dxa"/>
          </w:tcPr>
          <w:p w:rsidR="00EE111F" w:rsidRPr="00EE111F" w:rsidRDefault="00EE111F" w:rsidP="009C562D">
            <w:pPr>
              <w:spacing w:after="0" w:line="360" w:lineRule="auto"/>
              <w:jc w:val="center"/>
              <w:rPr>
                <w:rFonts w:ascii="Times New Roman" w:hAnsi="Times New Roman" w:cs="Times New Roman"/>
                <w:sz w:val="28"/>
                <w:szCs w:val="28"/>
              </w:rPr>
            </w:pPr>
            <w:r w:rsidRPr="00EE111F">
              <w:rPr>
                <w:rFonts w:ascii="Times New Roman" w:hAnsi="Times New Roman" w:cs="Times New Roman"/>
                <w:sz w:val="28"/>
                <w:szCs w:val="28"/>
              </w:rPr>
              <w:t>1 лицо</w:t>
            </w:r>
          </w:p>
        </w:tc>
        <w:tc>
          <w:tcPr>
            <w:tcW w:w="3437" w:type="dxa"/>
          </w:tcPr>
          <w:p w:rsidR="00EE111F" w:rsidRPr="00EE111F" w:rsidRDefault="00EE111F" w:rsidP="009C562D">
            <w:pPr>
              <w:spacing w:after="0" w:line="360" w:lineRule="auto"/>
              <w:jc w:val="center"/>
              <w:rPr>
                <w:rFonts w:ascii="Times New Roman" w:hAnsi="Times New Roman" w:cs="Times New Roman"/>
                <w:b/>
                <w:sz w:val="28"/>
                <w:szCs w:val="28"/>
              </w:rPr>
            </w:pPr>
            <w:r w:rsidRPr="00EE111F">
              <w:rPr>
                <w:rFonts w:ascii="Times New Roman" w:hAnsi="Times New Roman" w:cs="Times New Roman"/>
                <w:b/>
                <w:bCs/>
                <w:sz w:val="28"/>
                <w:szCs w:val="28"/>
                <w:lang w:val="en-US"/>
              </w:rPr>
              <w:t>var</w:t>
            </w:r>
            <w:r w:rsidRPr="00EE111F">
              <w:rPr>
                <w:rFonts w:ascii="Times New Roman" w:hAnsi="Times New Roman" w:cs="Times New Roman"/>
                <w:b/>
                <w:bCs/>
                <w:sz w:val="28"/>
                <w:szCs w:val="28"/>
              </w:rPr>
              <w:t>-</w:t>
            </w:r>
            <w:r w:rsidRPr="00EE111F">
              <w:rPr>
                <w:rFonts w:ascii="Times New Roman" w:hAnsi="Times New Roman" w:cs="Times New Roman"/>
                <w:b/>
                <w:bCs/>
                <w:sz w:val="28"/>
                <w:szCs w:val="28"/>
                <w:lang w:val="en-US"/>
              </w:rPr>
              <w:t>ju</w:t>
            </w:r>
          </w:p>
        </w:tc>
        <w:tc>
          <w:tcPr>
            <w:tcW w:w="3191" w:type="dxa"/>
          </w:tcPr>
          <w:p w:rsidR="00EE111F" w:rsidRPr="00EE111F" w:rsidRDefault="00EE111F" w:rsidP="009C562D">
            <w:pPr>
              <w:spacing w:after="0" w:line="360" w:lineRule="auto"/>
              <w:jc w:val="center"/>
              <w:rPr>
                <w:rFonts w:ascii="Times New Roman" w:hAnsi="Times New Roman" w:cs="Times New Roman"/>
                <w:b/>
                <w:sz w:val="28"/>
                <w:szCs w:val="28"/>
              </w:rPr>
            </w:pPr>
            <w:r w:rsidRPr="00EE111F">
              <w:rPr>
                <w:rFonts w:ascii="Times New Roman" w:hAnsi="Times New Roman" w:cs="Times New Roman"/>
                <w:b/>
                <w:bCs/>
                <w:sz w:val="28"/>
                <w:szCs w:val="28"/>
                <w:lang w:val="en-US"/>
              </w:rPr>
              <w:t>var</w:t>
            </w:r>
            <w:r w:rsidRPr="00EE111F">
              <w:rPr>
                <w:rFonts w:ascii="Times New Roman" w:hAnsi="Times New Roman" w:cs="Times New Roman"/>
                <w:b/>
                <w:bCs/>
                <w:sz w:val="28"/>
                <w:szCs w:val="28"/>
              </w:rPr>
              <w:t>-</w:t>
            </w:r>
            <w:r w:rsidRPr="00EE111F">
              <w:rPr>
                <w:rFonts w:ascii="Times New Roman" w:hAnsi="Times New Roman" w:cs="Times New Roman"/>
                <w:b/>
                <w:bCs/>
                <w:sz w:val="28"/>
                <w:szCs w:val="28"/>
                <w:lang w:val="en-US"/>
              </w:rPr>
              <w:t>imo</w:t>
            </w:r>
          </w:p>
        </w:tc>
      </w:tr>
      <w:tr w:rsidR="00EE111F" w:rsidTr="00FB192F">
        <w:tc>
          <w:tcPr>
            <w:tcW w:w="2943" w:type="dxa"/>
          </w:tcPr>
          <w:p w:rsidR="00EE111F" w:rsidRPr="00EE111F" w:rsidRDefault="00EE111F" w:rsidP="009C562D">
            <w:pPr>
              <w:spacing w:after="0" w:line="360" w:lineRule="auto"/>
              <w:jc w:val="center"/>
              <w:rPr>
                <w:rFonts w:ascii="Times New Roman" w:hAnsi="Times New Roman" w:cs="Times New Roman"/>
                <w:sz w:val="28"/>
                <w:szCs w:val="28"/>
              </w:rPr>
            </w:pPr>
            <w:r w:rsidRPr="00EE111F">
              <w:rPr>
                <w:rFonts w:ascii="Times New Roman" w:hAnsi="Times New Roman" w:cs="Times New Roman"/>
                <w:sz w:val="28"/>
                <w:szCs w:val="28"/>
              </w:rPr>
              <w:t>2 лицо</w:t>
            </w:r>
          </w:p>
        </w:tc>
        <w:tc>
          <w:tcPr>
            <w:tcW w:w="3437" w:type="dxa"/>
          </w:tcPr>
          <w:p w:rsidR="00EE111F" w:rsidRPr="00EE111F" w:rsidRDefault="00EE111F" w:rsidP="009C562D">
            <w:pPr>
              <w:spacing w:after="0" w:line="360" w:lineRule="auto"/>
              <w:jc w:val="center"/>
              <w:rPr>
                <w:rFonts w:ascii="Times New Roman" w:hAnsi="Times New Roman" w:cs="Times New Roman"/>
                <w:b/>
                <w:sz w:val="28"/>
                <w:szCs w:val="28"/>
              </w:rPr>
            </w:pPr>
            <w:r w:rsidRPr="00EE111F">
              <w:rPr>
                <w:rFonts w:ascii="Times New Roman" w:hAnsi="Times New Roman" w:cs="Times New Roman"/>
                <w:b/>
                <w:bCs/>
                <w:sz w:val="28"/>
                <w:szCs w:val="28"/>
                <w:lang w:val="en-US"/>
              </w:rPr>
              <w:t>var</w:t>
            </w:r>
            <w:r w:rsidRPr="00EE111F">
              <w:rPr>
                <w:rFonts w:ascii="Times New Roman" w:hAnsi="Times New Roman" w:cs="Times New Roman"/>
                <w:b/>
                <w:bCs/>
                <w:sz w:val="28"/>
                <w:szCs w:val="28"/>
              </w:rPr>
              <w:t>-</w:t>
            </w:r>
            <w:r w:rsidRPr="00EE111F">
              <w:rPr>
                <w:rFonts w:ascii="Times New Roman" w:hAnsi="Times New Roman" w:cs="Times New Roman"/>
                <w:b/>
                <w:bCs/>
                <w:sz w:val="28"/>
                <w:szCs w:val="28"/>
                <w:lang w:val="en-US"/>
              </w:rPr>
              <w:t>i</w:t>
            </w:r>
            <w:r w:rsidRPr="00EE111F">
              <w:rPr>
                <w:rFonts w:ascii="Times New Roman" w:hAnsi="Times New Roman" w:cs="Times New Roman"/>
                <w:b/>
                <w:bCs/>
                <w:sz w:val="28"/>
                <w:szCs w:val="28"/>
              </w:rPr>
              <w:t>š</w:t>
            </w:r>
          </w:p>
        </w:tc>
        <w:tc>
          <w:tcPr>
            <w:tcW w:w="3191" w:type="dxa"/>
          </w:tcPr>
          <w:p w:rsidR="00EE111F" w:rsidRPr="00EE111F" w:rsidRDefault="00EE111F" w:rsidP="009C562D">
            <w:pPr>
              <w:spacing w:after="0" w:line="360" w:lineRule="auto"/>
              <w:jc w:val="center"/>
              <w:rPr>
                <w:rFonts w:ascii="Times New Roman" w:hAnsi="Times New Roman" w:cs="Times New Roman"/>
                <w:b/>
                <w:sz w:val="28"/>
                <w:szCs w:val="28"/>
              </w:rPr>
            </w:pPr>
            <w:r w:rsidRPr="00EE111F">
              <w:rPr>
                <w:rFonts w:ascii="Times New Roman" w:hAnsi="Times New Roman" w:cs="Times New Roman"/>
                <w:b/>
                <w:bCs/>
                <w:sz w:val="28"/>
                <w:szCs w:val="28"/>
                <w:lang w:val="en-US"/>
              </w:rPr>
              <w:t>var</w:t>
            </w:r>
            <w:r w:rsidRPr="00EE111F">
              <w:rPr>
                <w:rFonts w:ascii="Times New Roman" w:hAnsi="Times New Roman" w:cs="Times New Roman"/>
                <w:b/>
                <w:bCs/>
                <w:sz w:val="28"/>
                <w:szCs w:val="28"/>
              </w:rPr>
              <w:t>-</w:t>
            </w:r>
            <w:r w:rsidRPr="00EE111F">
              <w:rPr>
                <w:rFonts w:ascii="Times New Roman" w:hAnsi="Times New Roman" w:cs="Times New Roman"/>
                <w:b/>
                <w:bCs/>
                <w:sz w:val="28"/>
                <w:szCs w:val="28"/>
                <w:lang w:val="en-US"/>
              </w:rPr>
              <w:t>ite</w:t>
            </w:r>
          </w:p>
        </w:tc>
      </w:tr>
      <w:tr w:rsidR="00EE111F" w:rsidTr="00FB192F">
        <w:tc>
          <w:tcPr>
            <w:tcW w:w="2943" w:type="dxa"/>
          </w:tcPr>
          <w:p w:rsidR="00EE111F" w:rsidRPr="00EE111F" w:rsidRDefault="00EE111F" w:rsidP="009C562D">
            <w:pPr>
              <w:spacing w:after="0" w:line="360" w:lineRule="auto"/>
              <w:jc w:val="center"/>
              <w:rPr>
                <w:rFonts w:ascii="Times New Roman" w:hAnsi="Times New Roman" w:cs="Times New Roman"/>
                <w:sz w:val="28"/>
                <w:szCs w:val="28"/>
              </w:rPr>
            </w:pPr>
            <w:r w:rsidRPr="00EE111F">
              <w:rPr>
                <w:rFonts w:ascii="Times New Roman" w:hAnsi="Times New Roman" w:cs="Times New Roman"/>
                <w:sz w:val="28"/>
                <w:szCs w:val="28"/>
              </w:rPr>
              <w:t>3 лицо</w:t>
            </w:r>
          </w:p>
        </w:tc>
        <w:tc>
          <w:tcPr>
            <w:tcW w:w="3437" w:type="dxa"/>
          </w:tcPr>
          <w:p w:rsidR="00EE111F" w:rsidRPr="00EE111F" w:rsidRDefault="00EE111F" w:rsidP="009C562D">
            <w:pPr>
              <w:spacing w:after="0" w:line="360" w:lineRule="auto"/>
              <w:jc w:val="center"/>
              <w:rPr>
                <w:rFonts w:ascii="Times New Roman" w:hAnsi="Times New Roman" w:cs="Times New Roman"/>
                <w:b/>
                <w:sz w:val="28"/>
                <w:szCs w:val="28"/>
              </w:rPr>
            </w:pPr>
            <w:r w:rsidRPr="00EE111F">
              <w:rPr>
                <w:rFonts w:ascii="Times New Roman" w:hAnsi="Times New Roman" w:cs="Times New Roman"/>
                <w:b/>
                <w:bCs/>
                <w:sz w:val="28"/>
                <w:szCs w:val="28"/>
                <w:lang w:val="en-US"/>
              </w:rPr>
              <w:t>var</w:t>
            </w:r>
            <w:r w:rsidRPr="00EE111F">
              <w:rPr>
                <w:rFonts w:ascii="Times New Roman" w:hAnsi="Times New Roman" w:cs="Times New Roman"/>
                <w:b/>
                <w:bCs/>
                <w:sz w:val="28"/>
                <w:szCs w:val="28"/>
              </w:rPr>
              <w:t>-</w:t>
            </w:r>
            <w:r w:rsidRPr="00EE111F">
              <w:rPr>
                <w:rFonts w:ascii="Times New Roman" w:hAnsi="Times New Roman" w:cs="Times New Roman"/>
                <w:b/>
                <w:bCs/>
                <w:sz w:val="28"/>
                <w:szCs w:val="28"/>
                <w:lang w:val="en-US"/>
              </w:rPr>
              <w:t>i</w:t>
            </w:r>
          </w:p>
        </w:tc>
        <w:tc>
          <w:tcPr>
            <w:tcW w:w="3191" w:type="dxa"/>
          </w:tcPr>
          <w:p w:rsidR="00EE111F" w:rsidRPr="00EE111F" w:rsidRDefault="00EE111F" w:rsidP="009C562D">
            <w:pPr>
              <w:spacing w:after="0" w:line="360" w:lineRule="auto"/>
              <w:jc w:val="center"/>
              <w:rPr>
                <w:rFonts w:ascii="Times New Roman" w:hAnsi="Times New Roman" w:cs="Times New Roman"/>
                <w:b/>
                <w:sz w:val="28"/>
                <w:szCs w:val="28"/>
              </w:rPr>
            </w:pPr>
            <w:r w:rsidRPr="00EE111F">
              <w:rPr>
                <w:rFonts w:ascii="Times New Roman" w:hAnsi="Times New Roman" w:cs="Times New Roman"/>
                <w:b/>
                <w:bCs/>
                <w:sz w:val="28"/>
                <w:szCs w:val="28"/>
                <w:lang w:val="en-US"/>
              </w:rPr>
              <w:t>var</w:t>
            </w:r>
            <w:r w:rsidRPr="00EE111F">
              <w:rPr>
                <w:rFonts w:ascii="Times New Roman" w:hAnsi="Times New Roman" w:cs="Times New Roman"/>
                <w:b/>
                <w:bCs/>
                <w:sz w:val="28"/>
                <w:szCs w:val="28"/>
              </w:rPr>
              <w:t>-</w:t>
            </w:r>
            <w:r w:rsidRPr="00EE111F">
              <w:rPr>
                <w:rFonts w:ascii="Times New Roman" w:hAnsi="Times New Roman" w:cs="Times New Roman"/>
                <w:b/>
                <w:bCs/>
                <w:sz w:val="28"/>
                <w:szCs w:val="28"/>
                <w:lang w:val="en-US"/>
              </w:rPr>
              <w:t>et</w:t>
            </w:r>
          </w:p>
        </w:tc>
      </w:tr>
    </w:tbl>
    <w:p w:rsidR="00EE111F" w:rsidRDefault="00EE111F" w:rsidP="00EE111F">
      <w:pPr>
        <w:pStyle w:val="Default"/>
        <w:spacing w:line="360" w:lineRule="auto"/>
        <w:jc w:val="both"/>
        <w:rPr>
          <w:rFonts w:eastAsia="SimSun"/>
          <w:color w:val="auto"/>
          <w:kern w:val="1"/>
          <w:sz w:val="28"/>
          <w:szCs w:val="23"/>
          <w:lang w:eastAsia="ar-SA"/>
        </w:rPr>
      </w:pPr>
    </w:p>
    <w:p w:rsidR="00EE111F" w:rsidRDefault="00EE111F" w:rsidP="00EE111F">
      <w:pPr>
        <w:pStyle w:val="Default"/>
        <w:spacing w:line="360" w:lineRule="auto"/>
        <w:ind w:firstLine="709"/>
        <w:jc w:val="both"/>
        <w:rPr>
          <w:sz w:val="28"/>
          <w:szCs w:val="28"/>
        </w:rPr>
      </w:pPr>
      <w:r>
        <w:rPr>
          <w:sz w:val="28"/>
          <w:szCs w:val="28"/>
        </w:rPr>
        <w:t>С</w:t>
      </w:r>
      <w:r w:rsidRPr="00FC0A09">
        <w:rPr>
          <w:sz w:val="28"/>
          <w:szCs w:val="28"/>
        </w:rPr>
        <w:t>овременные западные и южные славянские языки стремятся к сокр</w:t>
      </w:r>
      <w:r w:rsidRPr="00FC0A09">
        <w:rPr>
          <w:sz w:val="28"/>
          <w:szCs w:val="28"/>
        </w:rPr>
        <w:t>а</w:t>
      </w:r>
      <w:r w:rsidRPr="00FC0A09">
        <w:rPr>
          <w:sz w:val="28"/>
          <w:szCs w:val="28"/>
        </w:rPr>
        <w:t xml:space="preserve">щению длинных основ, убирая слог </w:t>
      </w:r>
      <w:r w:rsidRPr="00FC0A09">
        <w:rPr>
          <w:i/>
          <w:iCs/>
          <w:sz w:val="28"/>
          <w:szCs w:val="28"/>
        </w:rPr>
        <w:t xml:space="preserve">–je- </w:t>
      </w:r>
      <w:r w:rsidRPr="00FC0A09">
        <w:rPr>
          <w:sz w:val="28"/>
          <w:szCs w:val="28"/>
        </w:rPr>
        <w:t xml:space="preserve">(например, </w:t>
      </w:r>
      <w:r w:rsidRPr="00FC0A09">
        <w:rPr>
          <w:bCs/>
          <w:i/>
          <w:sz w:val="28"/>
          <w:szCs w:val="28"/>
        </w:rPr>
        <w:t xml:space="preserve">dělaješ → dělaš, dělajem </w:t>
      </w:r>
      <w:r w:rsidRPr="00FC0A09">
        <w:rPr>
          <w:bCs/>
          <w:i/>
          <w:sz w:val="28"/>
          <w:szCs w:val="28"/>
        </w:rPr>
        <w:lastRenderedPageBreak/>
        <w:t>→ dělam</w:t>
      </w:r>
      <w:r w:rsidRPr="00FC0A09">
        <w:rPr>
          <w:b/>
          <w:bCs/>
          <w:sz w:val="28"/>
          <w:szCs w:val="28"/>
        </w:rPr>
        <w:t xml:space="preserve"> </w:t>
      </w:r>
      <w:r w:rsidRPr="00FC0A09">
        <w:rPr>
          <w:sz w:val="28"/>
          <w:szCs w:val="28"/>
        </w:rPr>
        <w:t xml:space="preserve">и т.д.). В межславянском языке это не </w:t>
      </w:r>
      <w:r>
        <w:rPr>
          <w:sz w:val="28"/>
          <w:szCs w:val="28"/>
        </w:rPr>
        <w:t>рекомендуется</w:t>
      </w:r>
      <w:r w:rsidRPr="00FC0A09">
        <w:rPr>
          <w:sz w:val="28"/>
          <w:szCs w:val="28"/>
        </w:rPr>
        <w:t>, потому что этот феномен не представлен во всех славянских языках.</w:t>
      </w:r>
    </w:p>
    <w:p w:rsidR="00EE111F" w:rsidRDefault="00EE111F" w:rsidP="00EE111F">
      <w:pPr>
        <w:pStyle w:val="Default"/>
        <w:spacing w:line="360" w:lineRule="auto"/>
        <w:ind w:firstLine="709"/>
        <w:jc w:val="both"/>
        <w:rPr>
          <w:bCs/>
          <w:i/>
          <w:sz w:val="28"/>
          <w:szCs w:val="28"/>
        </w:rPr>
      </w:pPr>
      <w:r w:rsidRPr="00046F9A">
        <w:rPr>
          <w:sz w:val="28"/>
          <w:szCs w:val="28"/>
        </w:rPr>
        <w:t xml:space="preserve">В отличие от глаголов твёрдого спряжения, в классе глаголов </w:t>
      </w:r>
      <w:r>
        <w:rPr>
          <w:sz w:val="28"/>
          <w:szCs w:val="28"/>
        </w:rPr>
        <w:t xml:space="preserve">мягкого </w:t>
      </w:r>
      <w:r w:rsidRPr="00046F9A">
        <w:rPr>
          <w:sz w:val="28"/>
          <w:szCs w:val="28"/>
        </w:rPr>
        <w:t xml:space="preserve">спряжения зачастую соблюдается правило </w:t>
      </w:r>
      <w:r>
        <w:rPr>
          <w:sz w:val="28"/>
          <w:szCs w:val="28"/>
        </w:rPr>
        <w:t>6</w:t>
      </w:r>
      <w:r w:rsidRPr="00046F9A">
        <w:rPr>
          <w:sz w:val="28"/>
          <w:szCs w:val="28"/>
        </w:rPr>
        <w:t xml:space="preserve"> </w:t>
      </w:r>
      <w:r w:rsidRPr="00046F9A">
        <w:rPr>
          <w:i/>
          <w:sz w:val="28"/>
          <w:szCs w:val="28"/>
        </w:rPr>
        <w:t>(</w:t>
      </w:r>
      <w:r w:rsidRPr="00046F9A">
        <w:rPr>
          <w:bCs/>
          <w:i/>
          <w:sz w:val="28"/>
          <w:szCs w:val="28"/>
        </w:rPr>
        <w:t>cj → č, sj → š, zj → ž</w:t>
      </w:r>
      <w:r w:rsidRPr="00046F9A">
        <w:rPr>
          <w:i/>
          <w:sz w:val="28"/>
          <w:szCs w:val="28"/>
        </w:rPr>
        <w:t xml:space="preserve">). </w:t>
      </w:r>
      <w:r w:rsidRPr="00046F9A">
        <w:rPr>
          <w:sz w:val="28"/>
          <w:szCs w:val="28"/>
        </w:rPr>
        <w:t>Напр</w:t>
      </w:r>
      <w:r w:rsidRPr="00046F9A">
        <w:rPr>
          <w:sz w:val="28"/>
          <w:szCs w:val="28"/>
        </w:rPr>
        <w:t>и</w:t>
      </w:r>
      <w:r w:rsidRPr="00046F9A">
        <w:rPr>
          <w:sz w:val="28"/>
          <w:szCs w:val="28"/>
        </w:rPr>
        <w:t xml:space="preserve">мер, </w:t>
      </w:r>
      <w:r w:rsidRPr="00046F9A">
        <w:rPr>
          <w:bCs/>
          <w:i/>
          <w:iCs/>
          <w:sz w:val="28"/>
          <w:szCs w:val="28"/>
        </w:rPr>
        <w:t xml:space="preserve">prositi - </w:t>
      </w:r>
      <w:r w:rsidRPr="00046F9A">
        <w:rPr>
          <w:bCs/>
          <w:i/>
          <w:sz w:val="28"/>
          <w:szCs w:val="28"/>
        </w:rPr>
        <w:t>proš-u</w:t>
      </w:r>
      <w:r>
        <w:rPr>
          <w:bCs/>
          <w:i/>
          <w:sz w:val="28"/>
          <w:szCs w:val="28"/>
        </w:rPr>
        <w:t xml:space="preserve">. </w:t>
      </w:r>
    </w:p>
    <w:p w:rsidR="00EE111F" w:rsidRPr="00E407BB" w:rsidRDefault="00EE111F" w:rsidP="00EE111F">
      <w:pPr>
        <w:pStyle w:val="Default"/>
        <w:spacing w:line="360" w:lineRule="auto"/>
        <w:ind w:firstLine="709"/>
        <w:jc w:val="both"/>
        <w:rPr>
          <w:bCs/>
          <w:sz w:val="28"/>
          <w:szCs w:val="28"/>
        </w:rPr>
      </w:pPr>
      <w:r w:rsidRPr="00E407BB">
        <w:rPr>
          <w:bCs/>
          <w:sz w:val="28"/>
          <w:szCs w:val="28"/>
        </w:rPr>
        <w:t xml:space="preserve">Также, межславянский язык допускает два варианта окончаний первого лица единственного числа </w:t>
      </w:r>
      <w:r w:rsidRPr="00E407BB">
        <w:rPr>
          <w:i/>
          <w:sz w:val="28"/>
          <w:szCs w:val="28"/>
        </w:rPr>
        <w:t>(</w:t>
      </w:r>
      <w:r w:rsidRPr="00E407BB">
        <w:rPr>
          <w:bCs/>
          <w:i/>
          <w:sz w:val="28"/>
          <w:szCs w:val="28"/>
        </w:rPr>
        <w:t xml:space="preserve">-u/-ju </w:t>
      </w:r>
      <w:r w:rsidRPr="00E407BB">
        <w:rPr>
          <w:sz w:val="28"/>
          <w:szCs w:val="28"/>
        </w:rPr>
        <w:t>или</w:t>
      </w:r>
      <w:r w:rsidRPr="00E407BB">
        <w:rPr>
          <w:i/>
          <w:sz w:val="28"/>
          <w:szCs w:val="28"/>
        </w:rPr>
        <w:t xml:space="preserve"> </w:t>
      </w:r>
      <w:r w:rsidRPr="00E407BB">
        <w:rPr>
          <w:bCs/>
          <w:i/>
          <w:sz w:val="28"/>
          <w:szCs w:val="28"/>
        </w:rPr>
        <w:t>-em/-im</w:t>
      </w:r>
      <w:r w:rsidRPr="00E407BB">
        <w:rPr>
          <w:i/>
          <w:sz w:val="28"/>
          <w:szCs w:val="28"/>
        </w:rPr>
        <w:t xml:space="preserve">). </w:t>
      </w:r>
      <w:r w:rsidRPr="00E407BB">
        <w:rPr>
          <w:sz w:val="28"/>
          <w:szCs w:val="28"/>
        </w:rPr>
        <w:t xml:space="preserve">Такое решение продиктовано различиями </w:t>
      </w:r>
      <w:r>
        <w:rPr>
          <w:sz w:val="28"/>
          <w:szCs w:val="28"/>
        </w:rPr>
        <w:t xml:space="preserve">глагольных </w:t>
      </w:r>
      <w:r w:rsidRPr="00E407BB">
        <w:rPr>
          <w:sz w:val="28"/>
          <w:szCs w:val="28"/>
        </w:rPr>
        <w:t>парадигм в современных славянских языках: в вос</w:t>
      </w:r>
      <w:r w:rsidRPr="00E407BB">
        <w:rPr>
          <w:sz w:val="28"/>
          <w:szCs w:val="28"/>
        </w:rPr>
        <w:t>т</w:t>
      </w:r>
      <w:r w:rsidRPr="00E407BB">
        <w:rPr>
          <w:sz w:val="28"/>
          <w:szCs w:val="28"/>
        </w:rPr>
        <w:t xml:space="preserve">ночнославянских языках (например, русском) </w:t>
      </w:r>
      <w:r>
        <w:rPr>
          <w:sz w:val="28"/>
          <w:szCs w:val="28"/>
        </w:rPr>
        <w:t xml:space="preserve">предпочитают </w:t>
      </w:r>
      <w:r w:rsidRPr="00E407BB">
        <w:rPr>
          <w:sz w:val="28"/>
          <w:szCs w:val="28"/>
        </w:rPr>
        <w:t xml:space="preserve">окончание </w:t>
      </w:r>
      <w:r w:rsidRPr="00E407BB">
        <w:rPr>
          <w:bCs/>
          <w:i/>
          <w:sz w:val="28"/>
          <w:szCs w:val="28"/>
        </w:rPr>
        <w:t>-u/-ju</w:t>
      </w:r>
      <w:r w:rsidRPr="00E407BB">
        <w:rPr>
          <w:sz w:val="28"/>
          <w:szCs w:val="28"/>
        </w:rPr>
        <w:t xml:space="preserve">, но в ряде западных и </w:t>
      </w:r>
      <w:r>
        <w:rPr>
          <w:sz w:val="28"/>
          <w:szCs w:val="28"/>
        </w:rPr>
        <w:t>южнославянских языков</w:t>
      </w:r>
      <w:r w:rsidRPr="00E407BB">
        <w:rPr>
          <w:sz w:val="28"/>
          <w:szCs w:val="28"/>
        </w:rPr>
        <w:t xml:space="preserve"> (например, словацком или хорватском) предпочитают окончание </w:t>
      </w:r>
      <w:r w:rsidRPr="00E407BB">
        <w:rPr>
          <w:b/>
          <w:bCs/>
          <w:sz w:val="28"/>
          <w:szCs w:val="28"/>
        </w:rPr>
        <w:t>–</w:t>
      </w:r>
      <w:r w:rsidRPr="00E407BB">
        <w:rPr>
          <w:bCs/>
          <w:i/>
          <w:sz w:val="28"/>
          <w:szCs w:val="28"/>
        </w:rPr>
        <w:t>em/-im</w:t>
      </w:r>
      <w:r w:rsidRPr="00E407BB">
        <w:rPr>
          <w:i/>
          <w:sz w:val="28"/>
          <w:szCs w:val="28"/>
        </w:rPr>
        <w:t>.</w:t>
      </w:r>
    </w:p>
    <w:p w:rsidR="00EE111F" w:rsidRDefault="00EE111F" w:rsidP="00EE111F">
      <w:pPr>
        <w:pStyle w:val="Default"/>
        <w:spacing w:line="360" w:lineRule="auto"/>
        <w:ind w:firstLine="709"/>
        <w:jc w:val="both"/>
        <w:rPr>
          <w:sz w:val="28"/>
          <w:szCs w:val="28"/>
        </w:rPr>
      </w:pPr>
      <w:r w:rsidRPr="00E407BB">
        <w:rPr>
          <w:sz w:val="28"/>
          <w:szCs w:val="28"/>
        </w:rPr>
        <w:t>Сохранены и исключения в глагольной системе. Авторы минимизир</w:t>
      </w:r>
      <w:r w:rsidRPr="00E407BB">
        <w:rPr>
          <w:sz w:val="28"/>
          <w:szCs w:val="28"/>
        </w:rPr>
        <w:t>о</w:t>
      </w:r>
      <w:r w:rsidRPr="00E407BB">
        <w:rPr>
          <w:sz w:val="28"/>
          <w:szCs w:val="28"/>
        </w:rPr>
        <w:t>вали эти исключения «для того, чтобы усилить понятность языка для носит</w:t>
      </w:r>
      <w:r w:rsidRPr="00E407BB">
        <w:rPr>
          <w:sz w:val="28"/>
          <w:szCs w:val="28"/>
        </w:rPr>
        <w:t>е</w:t>
      </w:r>
      <w:r w:rsidRPr="00E407BB">
        <w:rPr>
          <w:sz w:val="28"/>
          <w:szCs w:val="28"/>
        </w:rPr>
        <w:t>лей славянских языков»</w:t>
      </w:r>
      <w:r w:rsidRPr="00E407BB">
        <w:rPr>
          <w:rStyle w:val="ac"/>
          <w:sz w:val="28"/>
          <w:szCs w:val="28"/>
        </w:rPr>
        <w:footnoteReference w:id="80"/>
      </w:r>
      <w:r w:rsidRPr="00E407BB">
        <w:rPr>
          <w:sz w:val="28"/>
          <w:szCs w:val="28"/>
        </w:rPr>
        <w:t>. В итоге</w:t>
      </w:r>
      <w:r>
        <w:rPr>
          <w:sz w:val="28"/>
          <w:szCs w:val="28"/>
        </w:rPr>
        <w:t xml:space="preserve">, </w:t>
      </w:r>
      <w:r w:rsidRPr="00E407BB">
        <w:rPr>
          <w:sz w:val="28"/>
          <w:szCs w:val="28"/>
        </w:rPr>
        <w:t>полностью неправильных глаголов</w:t>
      </w:r>
      <w:r>
        <w:rPr>
          <w:sz w:val="28"/>
          <w:szCs w:val="28"/>
        </w:rPr>
        <w:t xml:space="preserve"> всего пять</w:t>
      </w:r>
      <w:r w:rsidRPr="00E407BB">
        <w:rPr>
          <w:sz w:val="28"/>
          <w:szCs w:val="28"/>
        </w:rPr>
        <w:t xml:space="preserve">: </w:t>
      </w:r>
      <w:r w:rsidRPr="00E407BB">
        <w:rPr>
          <w:bCs/>
          <w:i/>
          <w:sz w:val="28"/>
          <w:szCs w:val="28"/>
        </w:rPr>
        <w:t>byti, věděti</w:t>
      </w:r>
      <w:r w:rsidRPr="00E407BB">
        <w:rPr>
          <w:bCs/>
          <w:sz w:val="28"/>
          <w:szCs w:val="28"/>
        </w:rPr>
        <w:t xml:space="preserve"> </w:t>
      </w:r>
      <w:r w:rsidRPr="00E407BB">
        <w:rPr>
          <w:sz w:val="28"/>
          <w:szCs w:val="28"/>
        </w:rPr>
        <w:t xml:space="preserve">(знать), </w:t>
      </w:r>
      <w:r w:rsidRPr="00E407BB">
        <w:rPr>
          <w:bCs/>
          <w:i/>
          <w:sz w:val="28"/>
          <w:szCs w:val="28"/>
        </w:rPr>
        <w:t>dati, idti, jesti</w:t>
      </w:r>
      <w:r w:rsidRPr="00E407BB">
        <w:rPr>
          <w:sz w:val="28"/>
          <w:szCs w:val="28"/>
        </w:rPr>
        <w:t>.</w:t>
      </w:r>
    </w:p>
    <w:p w:rsidR="00EE111F" w:rsidRDefault="00EE111F" w:rsidP="00EE111F">
      <w:pPr>
        <w:pStyle w:val="Default"/>
        <w:spacing w:line="360" w:lineRule="auto"/>
        <w:ind w:firstLine="709"/>
        <w:jc w:val="both"/>
        <w:rPr>
          <w:sz w:val="28"/>
          <w:szCs w:val="23"/>
        </w:rPr>
      </w:pPr>
      <w:r>
        <w:rPr>
          <w:sz w:val="28"/>
          <w:szCs w:val="28"/>
        </w:rPr>
        <w:t>При употреблении глаголов в личной форме в межславянском языке не добавляется соответствующее личное местоимение (как это принято в ру</w:t>
      </w:r>
      <w:r>
        <w:rPr>
          <w:sz w:val="28"/>
          <w:szCs w:val="28"/>
        </w:rPr>
        <w:t>с</w:t>
      </w:r>
      <w:r>
        <w:rPr>
          <w:sz w:val="28"/>
          <w:szCs w:val="28"/>
        </w:rPr>
        <w:t>ском языке)</w:t>
      </w:r>
      <w:r w:rsidRPr="00E61427">
        <w:rPr>
          <w:sz w:val="28"/>
          <w:szCs w:val="28"/>
        </w:rPr>
        <w:t>:</w:t>
      </w:r>
      <w:r>
        <w:rPr>
          <w:sz w:val="28"/>
          <w:szCs w:val="28"/>
        </w:rPr>
        <w:t xml:space="preserve"> </w:t>
      </w:r>
      <w:r w:rsidRPr="00E61427">
        <w:rPr>
          <w:bCs/>
          <w:i/>
          <w:sz w:val="28"/>
          <w:szCs w:val="23"/>
        </w:rPr>
        <w:t xml:space="preserve">čitaju </w:t>
      </w:r>
      <w:r w:rsidRPr="00E61427">
        <w:rPr>
          <w:i/>
          <w:sz w:val="28"/>
          <w:szCs w:val="23"/>
        </w:rPr>
        <w:t xml:space="preserve">– </w:t>
      </w:r>
      <w:r w:rsidRPr="00E61427">
        <w:rPr>
          <w:sz w:val="28"/>
          <w:szCs w:val="23"/>
        </w:rPr>
        <w:t>я читаю</w:t>
      </w:r>
      <w:r w:rsidRPr="00E61427">
        <w:rPr>
          <w:i/>
          <w:sz w:val="28"/>
          <w:szCs w:val="23"/>
        </w:rPr>
        <w:t xml:space="preserve">, </w:t>
      </w:r>
      <w:r w:rsidRPr="00E61427">
        <w:rPr>
          <w:bCs/>
          <w:i/>
          <w:sz w:val="28"/>
          <w:szCs w:val="23"/>
        </w:rPr>
        <w:t xml:space="preserve">čitaje </w:t>
      </w:r>
      <w:r w:rsidRPr="00E61427">
        <w:rPr>
          <w:i/>
          <w:sz w:val="28"/>
          <w:szCs w:val="23"/>
        </w:rPr>
        <w:t xml:space="preserve">– </w:t>
      </w:r>
      <w:r w:rsidRPr="00E61427">
        <w:rPr>
          <w:sz w:val="28"/>
          <w:szCs w:val="23"/>
        </w:rPr>
        <w:t>он/она читает.</w:t>
      </w:r>
    </w:p>
    <w:p w:rsidR="00EE111F" w:rsidRPr="009D56D7" w:rsidRDefault="00EE111F" w:rsidP="00EE111F">
      <w:pPr>
        <w:pStyle w:val="Default"/>
        <w:spacing w:line="360" w:lineRule="auto"/>
        <w:ind w:firstLine="709"/>
        <w:jc w:val="both"/>
        <w:rPr>
          <w:sz w:val="28"/>
          <w:szCs w:val="28"/>
        </w:rPr>
      </w:pPr>
      <w:r w:rsidRPr="009D56D7">
        <w:rPr>
          <w:sz w:val="28"/>
          <w:szCs w:val="28"/>
        </w:rPr>
        <w:t xml:space="preserve">В старославянском языке парадигма прошедшего времени глагола была очень сложной, включала в себя простые и составные формы прошедшего времени, несколько аспектов будущего. Эти особенности в разной степени сохранились у южных славян (в </w:t>
      </w:r>
      <w:proofErr w:type="gramStart"/>
      <w:r w:rsidRPr="009D56D7">
        <w:rPr>
          <w:sz w:val="28"/>
          <w:szCs w:val="28"/>
        </w:rPr>
        <w:t>болгарском</w:t>
      </w:r>
      <w:proofErr w:type="gramEnd"/>
      <w:r w:rsidRPr="009D56D7">
        <w:rPr>
          <w:sz w:val="28"/>
          <w:szCs w:val="28"/>
        </w:rPr>
        <w:t xml:space="preserve"> – в полной мере, в сербском лишь частично). Общеславянские проекты XIX века, как правило, следуют этой модели. В межславянском языке авторы несколько упрощают эту с</w:t>
      </w:r>
      <w:r w:rsidRPr="009D56D7">
        <w:rPr>
          <w:sz w:val="28"/>
          <w:szCs w:val="28"/>
        </w:rPr>
        <w:t>и</w:t>
      </w:r>
      <w:r w:rsidRPr="009D56D7">
        <w:rPr>
          <w:sz w:val="28"/>
          <w:szCs w:val="28"/>
        </w:rPr>
        <w:t>стему, объединяя имперфект с аористом. Такое решение, по мнению создат</w:t>
      </w:r>
      <w:r w:rsidRPr="009D56D7">
        <w:rPr>
          <w:sz w:val="28"/>
          <w:szCs w:val="28"/>
        </w:rPr>
        <w:t>е</w:t>
      </w:r>
      <w:r w:rsidRPr="009D56D7">
        <w:rPr>
          <w:sz w:val="28"/>
          <w:szCs w:val="28"/>
        </w:rPr>
        <w:t>лей грамматики, оправдывается «их сходством в окончаниях»</w:t>
      </w:r>
      <w:r w:rsidRPr="009D56D7">
        <w:rPr>
          <w:rStyle w:val="ac"/>
          <w:sz w:val="28"/>
          <w:szCs w:val="28"/>
        </w:rPr>
        <w:footnoteReference w:id="81"/>
      </w:r>
      <w:r w:rsidRPr="009D56D7">
        <w:rPr>
          <w:sz w:val="28"/>
          <w:szCs w:val="28"/>
        </w:rPr>
        <w:t>.</w:t>
      </w:r>
    </w:p>
    <w:p w:rsidR="00EE111F" w:rsidRPr="009D56D7" w:rsidRDefault="00EE111F" w:rsidP="00EE111F">
      <w:pPr>
        <w:pStyle w:val="Default"/>
        <w:spacing w:line="360" w:lineRule="auto"/>
        <w:ind w:firstLine="709"/>
        <w:jc w:val="both"/>
        <w:rPr>
          <w:sz w:val="28"/>
          <w:szCs w:val="23"/>
        </w:rPr>
      </w:pPr>
      <w:r w:rsidRPr="009D56D7">
        <w:rPr>
          <w:sz w:val="28"/>
          <w:szCs w:val="23"/>
        </w:rPr>
        <w:lastRenderedPageBreak/>
        <w:t>Простое прошедшее время (аорист) обозначает действие, которое пр</w:t>
      </w:r>
      <w:r w:rsidRPr="009D56D7">
        <w:rPr>
          <w:sz w:val="28"/>
          <w:szCs w:val="23"/>
        </w:rPr>
        <w:t>о</w:t>
      </w:r>
      <w:r w:rsidRPr="009D56D7">
        <w:rPr>
          <w:sz w:val="28"/>
          <w:szCs w:val="23"/>
        </w:rPr>
        <w:t>изошло где-то в прошлом. Его образуют глаголы несовершенного вида пр</w:t>
      </w:r>
      <w:r w:rsidRPr="009D56D7">
        <w:rPr>
          <w:sz w:val="28"/>
          <w:szCs w:val="23"/>
        </w:rPr>
        <w:t>и</w:t>
      </w:r>
      <w:r w:rsidRPr="009D56D7">
        <w:rPr>
          <w:sz w:val="28"/>
          <w:szCs w:val="23"/>
        </w:rPr>
        <w:t>бавлением к основе инфинитива следующих окончаний:</w:t>
      </w:r>
    </w:p>
    <w:p w:rsidR="00EE111F" w:rsidRPr="009D56D7" w:rsidRDefault="00EE111F" w:rsidP="00EE111F">
      <w:pPr>
        <w:pStyle w:val="Default"/>
        <w:spacing w:line="360" w:lineRule="auto"/>
        <w:ind w:firstLine="709"/>
        <w:jc w:val="both"/>
        <w:rPr>
          <w:sz w:val="28"/>
          <w:szCs w:val="23"/>
        </w:rPr>
      </w:pPr>
      <w:r w:rsidRPr="009D56D7">
        <w:rPr>
          <w:sz w:val="28"/>
          <w:szCs w:val="23"/>
        </w:rPr>
        <w:t xml:space="preserve">Если основа оканчивается на гласную: </w:t>
      </w:r>
      <w:r w:rsidRPr="009D56D7">
        <w:rPr>
          <w:i/>
          <w:sz w:val="28"/>
          <w:szCs w:val="23"/>
        </w:rPr>
        <w:t xml:space="preserve">-h, -še, -še, -hmo, -ste, -hu; </w:t>
      </w:r>
      <w:r w:rsidRPr="009D56D7">
        <w:rPr>
          <w:i/>
          <w:sz w:val="28"/>
          <w:szCs w:val="28"/>
        </w:rPr>
        <w:t>(</w:t>
      </w:r>
      <w:r w:rsidRPr="009D56D7">
        <w:rPr>
          <w:bCs/>
          <w:i/>
          <w:sz w:val="28"/>
          <w:szCs w:val="28"/>
        </w:rPr>
        <w:t>dělati</w:t>
      </w:r>
      <w:r w:rsidRPr="009D56D7">
        <w:rPr>
          <w:i/>
          <w:sz w:val="28"/>
          <w:szCs w:val="28"/>
        </w:rPr>
        <w:t xml:space="preserve">→ </w:t>
      </w:r>
      <w:r w:rsidRPr="009D56D7">
        <w:rPr>
          <w:bCs/>
          <w:i/>
          <w:sz w:val="28"/>
          <w:szCs w:val="28"/>
        </w:rPr>
        <w:t>dělah, dělaše, dělaše, dělahmo, dělaste, dělahu).</w:t>
      </w:r>
    </w:p>
    <w:p w:rsidR="00EE111F" w:rsidRPr="009D56D7" w:rsidRDefault="00EE111F" w:rsidP="00EE111F">
      <w:pPr>
        <w:pStyle w:val="Default"/>
        <w:spacing w:line="360" w:lineRule="auto"/>
        <w:ind w:firstLine="709"/>
        <w:jc w:val="both"/>
        <w:rPr>
          <w:i/>
          <w:sz w:val="28"/>
          <w:szCs w:val="28"/>
        </w:rPr>
      </w:pPr>
      <w:r w:rsidRPr="009D56D7">
        <w:rPr>
          <w:sz w:val="28"/>
          <w:szCs w:val="23"/>
        </w:rPr>
        <w:t xml:space="preserve">Если основа оканчивается на согласную: </w:t>
      </w:r>
      <w:r w:rsidRPr="007E652F">
        <w:rPr>
          <w:i/>
          <w:sz w:val="28"/>
          <w:szCs w:val="23"/>
        </w:rPr>
        <w:t>-eh, -eše, -eše, -ehmo, -este, -ehu</w:t>
      </w:r>
      <w:r w:rsidRPr="009D56D7">
        <w:rPr>
          <w:sz w:val="28"/>
          <w:szCs w:val="23"/>
        </w:rPr>
        <w:t xml:space="preserve">; </w:t>
      </w:r>
      <w:r w:rsidRPr="009D56D7">
        <w:rPr>
          <w:i/>
          <w:sz w:val="28"/>
          <w:szCs w:val="28"/>
        </w:rPr>
        <w:t>(</w:t>
      </w:r>
      <w:r w:rsidRPr="009D56D7">
        <w:rPr>
          <w:bCs/>
          <w:i/>
          <w:sz w:val="28"/>
          <w:szCs w:val="28"/>
        </w:rPr>
        <w:t xml:space="preserve">pekti </w:t>
      </w:r>
      <w:r w:rsidRPr="009D56D7">
        <w:rPr>
          <w:i/>
          <w:sz w:val="28"/>
          <w:szCs w:val="28"/>
        </w:rPr>
        <w:t xml:space="preserve">→ </w:t>
      </w:r>
      <w:r w:rsidRPr="009D56D7">
        <w:rPr>
          <w:bCs/>
          <w:i/>
          <w:sz w:val="28"/>
          <w:szCs w:val="28"/>
        </w:rPr>
        <w:t>pečeh, pečeše, pečeše, pečehmo, pečeste, pečehu</w:t>
      </w:r>
      <w:r w:rsidRPr="009D56D7">
        <w:rPr>
          <w:i/>
          <w:sz w:val="28"/>
          <w:szCs w:val="28"/>
        </w:rPr>
        <w:t>).</w:t>
      </w:r>
    </w:p>
    <w:p w:rsidR="00EE111F" w:rsidRPr="009D56D7" w:rsidRDefault="00EE111F" w:rsidP="00EE111F">
      <w:pPr>
        <w:pStyle w:val="Default"/>
        <w:spacing w:line="360" w:lineRule="auto"/>
        <w:ind w:firstLine="709"/>
        <w:jc w:val="both"/>
        <w:rPr>
          <w:sz w:val="28"/>
          <w:szCs w:val="28"/>
        </w:rPr>
      </w:pPr>
      <w:r w:rsidRPr="009D56D7">
        <w:rPr>
          <w:sz w:val="28"/>
          <w:szCs w:val="28"/>
        </w:rPr>
        <w:t>Указанную форму аориста (простого прошедшего времени) можно о</w:t>
      </w:r>
      <w:r w:rsidRPr="009D56D7">
        <w:rPr>
          <w:sz w:val="28"/>
          <w:szCs w:val="28"/>
        </w:rPr>
        <w:t>б</w:t>
      </w:r>
      <w:r w:rsidRPr="009D56D7">
        <w:rPr>
          <w:sz w:val="28"/>
          <w:szCs w:val="28"/>
        </w:rPr>
        <w:t>наружить в сербском, хорватском, македонском и болгарском языках, а та</w:t>
      </w:r>
      <w:r w:rsidRPr="009D56D7">
        <w:rPr>
          <w:sz w:val="28"/>
          <w:szCs w:val="28"/>
        </w:rPr>
        <w:t>к</w:t>
      </w:r>
      <w:r w:rsidRPr="009D56D7">
        <w:rPr>
          <w:sz w:val="28"/>
          <w:szCs w:val="28"/>
        </w:rPr>
        <w:t xml:space="preserve">же в старых формах всех славянских языков. В то же время, эта форма не встречается в современных западных и восточных славянских языках. </w:t>
      </w:r>
    </w:p>
    <w:p w:rsidR="00EE111F" w:rsidRPr="009D56D7" w:rsidRDefault="00EE111F" w:rsidP="00EE111F">
      <w:pPr>
        <w:pStyle w:val="Default"/>
        <w:spacing w:line="360" w:lineRule="auto"/>
        <w:ind w:firstLine="709"/>
        <w:jc w:val="both"/>
        <w:rPr>
          <w:sz w:val="28"/>
          <w:szCs w:val="28"/>
        </w:rPr>
      </w:pPr>
      <w:r w:rsidRPr="009D56D7">
        <w:rPr>
          <w:sz w:val="28"/>
          <w:szCs w:val="23"/>
        </w:rPr>
        <w:t xml:space="preserve">В межславянском (как и во всех славянских языках) для сложного прошедшего времени употребляется форма </w:t>
      </w:r>
      <w:r w:rsidRPr="009D56D7">
        <w:rPr>
          <w:iCs/>
          <w:sz w:val="28"/>
          <w:szCs w:val="23"/>
        </w:rPr>
        <w:t>L-причастия</w:t>
      </w:r>
      <w:r w:rsidRPr="009D56D7">
        <w:rPr>
          <w:sz w:val="28"/>
          <w:szCs w:val="23"/>
        </w:rPr>
        <w:t xml:space="preserve">. Это специальная глагольная форма, образуемая от инфинитива </w:t>
      </w:r>
      <w:r w:rsidRPr="009D56D7">
        <w:rPr>
          <w:i/>
          <w:sz w:val="28"/>
          <w:szCs w:val="23"/>
        </w:rPr>
        <w:t>(</w:t>
      </w:r>
      <w:r w:rsidRPr="009D56D7">
        <w:rPr>
          <w:bCs/>
          <w:i/>
          <w:sz w:val="28"/>
          <w:szCs w:val="28"/>
        </w:rPr>
        <w:t>byl, věděl, prišel)</w:t>
      </w:r>
      <w:r w:rsidRPr="009D56D7">
        <w:rPr>
          <w:i/>
          <w:sz w:val="28"/>
          <w:szCs w:val="28"/>
        </w:rPr>
        <w:t>.</w:t>
      </w:r>
      <w:r w:rsidRPr="009D56D7">
        <w:rPr>
          <w:sz w:val="28"/>
          <w:szCs w:val="23"/>
        </w:rPr>
        <w:t xml:space="preserve"> </w:t>
      </w:r>
      <w:r w:rsidRPr="009D56D7">
        <w:rPr>
          <w:sz w:val="28"/>
          <w:szCs w:val="28"/>
        </w:rPr>
        <w:t>Как было отмечено выше, в западно- и восточнославянских языках не используется форма аориста.  Сложное совершенное время (перфект) сочетает в себе L-причастие с настоящим временем глагола byti «быть». Его значение конце</w:t>
      </w:r>
      <w:r w:rsidRPr="009D56D7">
        <w:rPr>
          <w:sz w:val="28"/>
          <w:szCs w:val="28"/>
        </w:rPr>
        <w:t>н</w:t>
      </w:r>
      <w:r w:rsidRPr="009D56D7">
        <w:rPr>
          <w:sz w:val="28"/>
          <w:szCs w:val="28"/>
        </w:rPr>
        <w:t xml:space="preserve">трируется на действии, совершённом в прошлом и отраженном в настоящем: </w:t>
      </w:r>
      <w:r w:rsidRPr="009D56D7">
        <w:rPr>
          <w:i/>
          <w:sz w:val="28"/>
          <w:szCs w:val="28"/>
        </w:rPr>
        <w:t>ja jesm dělal</w:t>
      </w:r>
      <w:r w:rsidRPr="009D56D7">
        <w:rPr>
          <w:sz w:val="28"/>
          <w:szCs w:val="28"/>
        </w:rPr>
        <w:t xml:space="preserve"> «я делал».</w:t>
      </w:r>
    </w:p>
    <w:p w:rsidR="00EE111F" w:rsidRPr="009D56D7" w:rsidRDefault="00EE111F" w:rsidP="00EE111F">
      <w:pPr>
        <w:spacing w:after="0" w:line="360" w:lineRule="auto"/>
        <w:rPr>
          <w:rFonts w:ascii="Times New Roman" w:hAnsi="Times New Roman" w:cs="Times New Roman"/>
          <w:sz w:val="28"/>
        </w:rPr>
      </w:pPr>
      <w:r w:rsidRPr="009D56D7">
        <w:rPr>
          <w:rFonts w:ascii="Times New Roman" w:hAnsi="Times New Roman" w:cs="Times New Roman"/>
          <w:sz w:val="28"/>
        </w:rPr>
        <w:t xml:space="preserve">В межславянском языке возможно употребление и предпрошедшего времени (плюсквамперфекта). Образуется путем соединения L-причастия с простым прошедшим временем </w:t>
      </w:r>
      <w:r w:rsidRPr="009D56D7">
        <w:rPr>
          <w:rFonts w:ascii="Times New Roman" w:hAnsi="Times New Roman" w:cs="Times New Roman"/>
          <w:i/>
          <w:sz w:val="28"/>
        </w:rPr>
        <w:t>byti</w:t>
      </w:r>
      <w:r w:rsidRPr="009D56D7">
        <w:rPr>
          <w:rFonts w:ascii="Times New Roman" w:hAnsi="Times New Roman" w:cs="Times New Roman"/>
          <w:sz w:val="28"/>
        </w:rPr>
        <w:t>. Например,</w:t>
      </w:r>
      <w:r w:rsidRPr="009D56D7">
        <w:rPr>
          <w:rFonts w:ascii="Times New Roman" w:hAnsi="Times New Roman" w:cs="Times New Roman"/>
          <w:i/>
          <w:sz w:val="44"/>
        </w:rPr>
        <w:t xml:space="preserve"> </w:t>
      </w:r>
      <w:r w:rsidRPr="009D56D7">
        <w:rPr>
          <w:rFonts w:ascii="Times New Roman" w:hAnsi="Times New Roman" w:cs="Times New Roman"/>
          <w:i/>
          <w:sz w:val="28"/>
          <w:szCs w:val="23"/>
        </w:rPr>
        <w:t xml:space="preserve">ja běh hotěl pomogti – </w:t>
      </w:r>
      <w:r>
        <w:rPr>
          <w:rFonts w:ascii="Times New Roman" w:hAnsi="Times New Roman" w:cs="Times New Roman"/>
          <w:i/>
          <w:sz w:val="28"/>
          <w:szCs w:val="23"/>
        </w:rPr>
        <w:t>«</w:t>
      </w:r>
      <w:proofErr w:type="gramStart"/>
      <w:r w:rsidRPr="009D56D7">
        <w:rPr>
          <w:rFonts w:ascii="Times New Roman" w:hAnsi="Times New Roman" w:cs="Times New Roman"/>
          <w:sz w:val="28"/>
          <w:szCs w:val="23"/>
        </w:rPr>
        <w:t>я</w:t>
      </w:r>
      <w:proofErr w:type="gramEnd"/>
      <w:r w:rsidRPr="009D56D7">
        <w:rPr>
          <w:rFonts w:ascii="Times New Roman" w:hAnsi="Times New Roman" w:cs="Times New Roman"/>
          <w:sz w:val="28"/>
          <w:szCs w:val="23"/>
        </w:rPr>
        <w:t xml:space="preserve"> было </w:t>
      </w:r>
      <w:r w:rsidRPr="009D56D7">
        <w:rPr>
          <w:rFonts w:ascii="Times New Roman" w:hAnsi="Times New Roman" w:cs="Times New Roman"/>
          <w:sz w:val="28"/>
        </w:rPr>
        <w:t>хотел помочь</w:t>
      </w:r>
      <w:r>
        <w:rPr>
          <w:rFonts w:ascii="Times New Roman" w:hAnsi="Times New Roman" w:cs="Times New Roman"/>
          <w:sz w:val="28"/>
        </w:rPr>
        <w:t>»</w:t>
      </w:r>
      <w:r w:rsidRPr="009D56D7">
        <w:rPr>
          <w:rFonts w:ascii="Times New Roman" w:hAnsi="Times New Roman" w:cs="Times New Roman"/>
          <w:sz w:val="28"/>
        </w:rPr>
        <w:t xml:space="preserve">. </w:t>
      </w:r>
    </w:p>
    <w:p w:rsidR="00EE111F" w:rsidRPr="009D56D7" w:rsidRDefault="00EE111F" w:rsidP="00EE111F">
      <w:pPr>
        <w:spacing w:after="0" w:line="360" w:lineRule="auto"/>
        <w:rPr>
          <w:rFonts w:ascii="Times New Roman" w:hAnsi="Times New Roman" w:cs="Times New Roman"/>
          <w:bCs/>
          <w:i/>
          <w:sz w:val="28"/>
          <w:szCs w:val="28"/>
        </w:rPr>
      </w:pPr>
      <w:r w:rsidRPr="009D56D7">
        <w:rPr>
          <w:rFonts w:ascii="Times New Roman" w:hAnsi="Times New Roman" w:cs="Times New Roman"/>
          <w:sz w:val="28"/>
        </w:rPr>
        <w:t xml:space="preserve">Образование будущего времени проще, нежели образование форм прошедшего. Составное будущее образуется с помощью личной формы будущего времени глагола </w:t>
      </w:r>
      <w:r w:rsidRPr="009D56D7">
        <w:rPr>
          <w:rFonts w:ascii="Times New Roman" w:hAnsi="Times New Roman" w:cs="Times New Roman"/>
          <w:i/>
          <w:sz w:val="28"/>
        </w:rPr>
        <w:t>byti</w:t>
      </w:r>
      <w:r w:rsidRPr="009D56D7">
        <w:rPr>
          <w:rFonts w:ascii="Times New Roman" w:hAnsi="Times New Roman" w:cs="Times New Roman"/>
          <w:sz w:val="28"/>
        </w:rPr>
        <w:t xml:space="preserve"> и инфинитивом второго глагола. Например</w:t>
      </w:r>
      <w:r w:rsidRPr="009D56D7">
        <w:rPr>
          <w:rFonts w:ascii="Times New Roman" w:hAnsi="Times New Roman" w:cs="Times New Roman"/>
          <w:i/>
          <w:sz w:val="28"/>
        </w:rPr>
        <w:t xml:space="preserve">: budu pisati,budemo dělati, </w:t>
      </w:r>
      <w:r w:rsidRPr="009D56D7">
        <w:rPr>
          <w:rFonts w:ascii="Times New Roman" w:hAnsi="Times New Roman" w:cs="Times New Roman"/>
          <w:bCs/>
          <w:i/>
          <w:sz w:val="28"/>
          <w:szCs w:val="28"/>
        </w:rPr>
        <w:t xml:space="preserve">budeš slyšeti.  </w:t>
      </w:r>
      <w:r w:rsidRPr="009D56D7">
        <w:rPr>
          <w:rFonts w:ascii="Times New Roman" w:hAnsi="Times New Roman" w:cs="Times New Roman"/>
          <w:sz w:val="28"/>
          <w:szCs w:val="28"/>
        </w:rPr>
        <w:t xml:space="preserve">Можно </w:t>
      </w:r>
      <w:r w:rsidRPr="009D56D7">
        <w:rPr>
          <w:rStyle w:val="af7"/>
          <w:rFonts w:ascii="Times New Roman" w:hAnsi="Times New Roman" w:cs="Times New Roman"/>
          <w:sz w:val="28"/>
          <w:szCs w:val="28"/>
        </w:rPr>
        <w:t>ис</w:t>
      </w:r>
      <w:r w:rsidRPr="009D56D7">
        <w:rPr>
          <w:rFonts w:ascii="Times New Roman" w:hAnsi="Times New Roman" w:cs="Times New Roman"/>
          <w:sz w:val="28"/>
          <w:szCs w:val="28"/>
        </w:rPr>
        <w:t>пользовать</w:t>
      </w:r>
      <w:r w:rsidRPr="009D56D7">
        <w:rPr>
          <w:rFonts w:ascii="Times New Roman" w:hAnsi="Times New Roman" w:cs="Times New Roman"/>
          <w:sz w:val="28"/>
          <w:szCs w:val="23"/>
        </w:rPr>
        <w:t xml:space="preserve"> вместо глагола </w:t>
      </w:r>
      <w:r w:rsidRPr="009D56D7">
        <w:rPr>
          <w:rFonts w:ascii="Times New Roman" w:hAnsi="Times New Roman" w:cs="Times New Roman"/>
          <w:bCs/>
          <w:i/>
          <w:sz w:val="28"/>
          <w:szCs w:val="23"/>
        </w:rPr>
        <w:t>byti</w:t>
      </w:r>
      <w:r w:rsidRPr="009D56D7">
        <w:rPr>
          <w:rFonts w:ascii="Times New Roman" w:hAnsi="Times New Roman" w:cs="Times New Roman"/>
          <w:b/>
          <w:bCs/>
          <w:sz w:val="28"/>
          <w:szCs w:val="23"/>
        </w:rPr>
        <w:t xml:space="preserve"> </w:t>
      </w:r>
      <w:r w:rsidRPr="009D56D7">
        <w:rPr>
          <w:rFonts w:ascii="Times New Roman" w:hAnsi="Times New Roman" w:cs="Times New Roman"/>
          <w:sz w:val="28"/>
          <w:szCs w:val="23"/>
        </w:rPr>
        <w:t xml:space="preserve">форму настоящего времени глагола </w:t>
      </w:r>
      <w:r w:rsidRPr="009D56D7">
        <w:rPr>
          <w:rFonts w:ascii="Times New Roman" w:hAnsi="Times New Roman" w:cs="Times New Roman"/>
          <w:bCs/>
          <w:i/>
          <w:sz w:val="28"/>
          <w:szCs w:val="23"/>
        </w:rPr>
        <w:t>hotěti</w:t>
      </w:r>
      <w:r w:rsidRPr="009D56D7">
        <w:rPr>
          <w:rFonts w:ascii="Times New Roman" w:hAnsi="Times New Roman" w:cs="Times New Roman"/>
          <w:sz w:val="28"/>
          <w:szCs w:val="23"/>
        </w:rPr>
        <w:t xml:space="preserve">: </w:t>
      </w:r>
      <w:r w:rsidRPr="009D56D7">
        <w:rPr>
          <w:rFonts w:ascii="Times New Roman" w:hAnsi="Times New Roman" w:cs="Times New Roman"/>
          <w:bCs/>
          <w:i/>
          <w:sz w:val="28"/>
          <w:szCs w:val="28"/>
        </w:rPr>
        <w:t xml:space="preserve">hoču pisati. hočemo dělati, hočeš slyšeti. </w:t>
      </w:r>
    </w:p>
    <w:p w:rsidR="00EE111F" w:rsidRDefault="00EE111F" w:rsidP="00EE111F">
      <w:pPr>
        <w:spacing w:after="0" w:line="360" w:lineRule="auto"/>
        <w:rPr>
          <w:rFonts w:ascii="Times New Roman" w:hAnsi="Times New Roman" w:cs="Times New Roman"/>
          <w:sz w:val="28"/>
          <w:szCs w:val="23"/>
        </w:rPr>
      </w:pPr>
      <w:r w:rsidRPr="009D56D7">
        <w:rPr>
          <w:rFonts w:ascii="Times New Roman" w:hAnsi="Times New Roman" w:cs="Times New Roman"/>
          <w:sz w:val="28"/>
          <w:szCs w:val="23"/>
        </w:rPr>
        <w:lastRenderedPageBreak/>
        <w:t xml:space="preserve">Предбудущее время, это форма, которой выражается событие в будущем, которое произойдёт перед другим событием в будущем. Эта временная форма образуется личной формой будущего времени глагола </w:t>
      </w:r>
      <w:r w:rsidRPr="009D56D7">
        <w:rPr>
          <w:rFonts w:ascii="Times New Roman" w:hAnsi="Times New Roman" w:cs="Times New Roman"/>
          <w:i/>
          <w:sz w:val="28"/>
          <w:szCs w:val="23"/>
        </w:rPr>
        <w:t>byti</w:t>
      </w:r>
      <w:r w:rsidRPr="009D56D7">
        <w:rPr>
          <w:rFonts w:ascii="Times New Roman" w:hAnsi="Times New Roman" w:cs="Times New Roman"/>
          <w:sz w:val="28"/>
          <w:szCs w:val="23"/>
        </w:rPr>
        <w:t xml:space="preserve"> и L-причастием. Как и предпрошедшее время (плюсквамперфект), эта грамматическая конструкция применяется в сложных предложениях при согласовании времён.</w:t>
      </w:r>
      <w:r>
        <w:rPr>
          <w:rFonts w:ascii="Times New Roman" w:hAnsi="Times New Roman" w:cs="Times New Roman"/>
          <w:sz w:val="28"/>
          <w:szCs w:val="23"/>
        </w:rPr>
        <w:t xml:space="preserve"> </w:t>
      </w:r>
    </w:p>
    <w:p w:rsidR="00EE111F" w:rsidRPr="00286E0E" w:rsidRDefault="00EE111F" w:rsidP="00EE111F">
      <w:pPr>
        <w:pStyle w:val="Default"/>
        <w:spacing w:line="360" w:lineRule="auto"/>
        <w:ind w:firstLine="709"/>
        <w:jc w:val="both"/>
        <w:rPr>
          <w:sz w:val="28"/>
          <w:szCs w:val="23"/>
        </w:rPr>
      </w:pPr>
      <w:r w:rsidRPr="005C5AFC">
        <w:rPr>
          <w:sz w:val="28"/>
          <w:szCs w:val="28"/>
        </w:rPr>
        <w:t xml:space="preserve">Повелительное </w:t>
      </w:r>
      <w:r>
        <w:rPr>
          <w:sz w:val="28"/>
          <w:szCs w:val="28"/>
        </w:rPr>
        <w:t xml:space="preserve">наклонение </w:t>
      </w:r>
      <w:r w:rsidRPr="005C5AFC">
        <w:rPr>
          <w:sz w:val="28"/>
          <w:szCs w:val="28"/>
        </w:rPr>
        <w:t xml:space="preserve">образуется синтетически, добавлением к основе настоящего времени окончаний </w:t>
      </w:r>
      <w:r w:rsidRPr="005C5AFC">
        <w:rPr>
          <w:bCs/>
          <w:i/>
          <w:sz w:val="28"/>
          <w:szCs w:val="28"/>
        </w:rPr>
        <w:t xml:space="preserve">-i!, -imo!, -ite!. </w:t>
      </w:r>
      <w:r w:rsidRPr="005C5AFC">
        <w:rPr>
          <w:bCs/>
          <w:sz w:val="28"/>
          <w:szCs w:val="28"/>
        </w:rPr>
        <w:t>Например</w:t>
      </w:r>
      <w:r w:rsidRPr="005C5AFC">
        <w:rPr>
          <w:bCs/>
          <w:i/>
          <w:sz w:val="28"/>
          <w:szCs w:val="28"/>
        </w:rPr>
        <w:t xml:space="preserve">, platiš – plati!, vidiš – vidite!, pluješ – plujmo! </w:t>
      </w:r>
      <w:r w:rsidRPr="005C5AFC">
        <w:rPr>
          <w:bCs/>
          <w:sz w:val="28"/>
          <w:szCs w:val="28"/>
        </w:rPr>
        <w:t>(</w:t>
      </w:r>
      <w:r>
        <w:rPr>
          <w:bCs/>
          <w:sz w:val="28"/>
          <w:szCs w:val="28"/>
        </w:rPr>
        <w:t>«</w:t>
      </w:r>
      <w:r w:rsidRPr="005C5AFC">
        <w:rPr>
          <w:bCs/>
          <w:sz w:val="28"/>
          <w:szCs w:val="28"/>
        </w:rPr>
        <w:t>поплыли!</w:t>
      </w:r>
      <w:r>
        <w:rPr>
          <w:bCs/>
          <w:sz w:val="28"/>
          <w:szCs w:val="28"/>
        </w:rPr>
        <w:t>»</w:t>
      </w:r>
      <w:r w:rsidRPr="005C5AFC">
        <w:rPr>
          <w:bCs/>
          <w:sz w:val="28"/>
          <w:szCs w:val="28"/>
        </w:rPr>
        <w:t xml:space="preserve">). </w:t>
      </w:r>
      <w:r w:rsidRPr="005C5AFC">
        <w:rPr>
          <w:sz w:val="28"/>
          <w:szCs w:val="28"/>
        </w:rPr>
        <w:t>Сослагательное наклон</w:t>
      </w:r>
      <w:r w:rsidRPr="005C5AFC">
        <w:rPr>
          <w:sz w:val="28"/>
          <w:szCs w:val="28"/>
        </w:rPr>
        <w:t>е</w:t>
      </w:r>
      <w:r w:rsidRPr="005C5AFC">
        <w:rPr>
          <w:sz w:val="28"/>
          <w:szCs w:val="28"/>
        </w:rPr>
        <w:t>ние используется для выражения различной степени возможности ситуации, эмоции, суждения, мнения, пожелания, необходимости или действия, кот</w:t>
      </w:r>
      <w:r w:rsidRPr="005C5AFC">
        <w:rPr>
          <w:sz w:val="28"/>
          <w:szCs w:val="28"/>
        </w:rPr>
        <w:t>о</w:t>
      </w:r>
      <w:r w:rsidRPr="005C5AFC">
        <w:rPr>
          <w:sz w:val="28"/>
          <w:szCs w:val="28"/>
        </w:rPr>
        <w:t xml:space="preserve">рые ещё не были </w:t>
      </w:r>
      <w:r w:rsidRPr="001F71FA">
        <w:rPr>
          <w:sz w:val="28"/>
          <w:szCs w:val="28"/>
        </w:rPr>
        <w:t>осуществлены. В межславянском языке сослагательное наклонение выражается аналитически. Условное предложение об</w:t>
      </w:r>
      <w:r>
        <w:rPr>
          <w:sz w:val="28"/>
          <w:szCs w:val="28"/>
        </w:rPr>
        <w:t xml:space="preserve">разуется с помощью L-причастия и формы условного наклонения глагола </w:t>
      </w:r>
      <w:r w:rsidRPr="00286E0E">
        <w:rPr>
          <w:i/>
          <w:sz w:val="28"/>
          <w:szCs w:val="28"/>
          <w:lang w:val="en-US"/>
        </w:rPr>
        <w:t>b</w:t>
      </w:r>
      <w:r w:rsidRPr="001F71FA">
        <w:rPr>
          <w:bCs/>
          <w:i/>
          <w:color w:val="111111"/>
          <w:spacing w:val="-10"/>
          <w:sz w:val="28"/>
          <w:szCs w:val="28"/>
          <w:shd w:val="clear" w:color="auto" w:fill="FFFFFF"/>
        </w:rPr>
        <w:t>yti</w:t>
      </w:r>
      <w:proofErr w:type="gramStart"/>
      <w:r w:rsidRPr="001F71FA">
        <w:rPr>
          <w:color w:val="111111"/>
          <w:spacing w:val="-10"/>
          <w:sz w:val="28"/>
          <w:szCs w:val="28"/>
          <w:shd w:val="clear" w:color="auto" w:fill="FFFFFF"/>
        </w:rPr>
        <w:t> </w:t>
      </w:r>
      <w:r w:rsidRPr="001F71FA">
        <w:rPr>
          <w:sz w:val="28"/>
          <w:szCs w:val="28"/>
        </w:rPr>
        <w:t>:</w:t>
      </w:r>
      <w:proofErr w:type="gramEnd"/>
      <w:r w:rsidRPr="001F71FA">
        <w:rPr>
          <w:i/>
          <w:iCs/>
          <w:color w:val="111111"/>
          <w:spacing w:val="-10"/>
          <w:sz w:val="28"/>
          <w:szCs w:val="28"/>
          <w:shd w:val="clear" w:color="auto" w:fill="FFFFFF"/>
        </w:rPr>
        <w:t xml:space="preserve">  ja byh dělal(a)</w:t>
      </w:r>
      <w:r w:rsidRPr="001F71FA">
        <w:rPr>
          <w:sz w:val="28"/>
          <w:szCs w:val="28"/>
        </w:rPr>
        <w:t xml:space="preserve"> «Я бы сделал».</w:t>
      </w:r>
    </w:p>
    <w:p w:rsidR="00EE111F" w:rsidRDefault="00EE111F" w:rsidP="00D63F0B">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3"/>
        </w:rPr>
        <w:t>Парадигма форм причастий межславянского языка похожа аналогичную на парадигму в русском</w:t>
      </w:r>
      <w:r w:rsidRPr="00A57152">
        <w:rPr>
          <w:rFonts w:ascii="Times New Roman" w:hAnsi="Times New Roman" w:cs="Times New Roman"/>
          <w:sz w:val="28"/>
          <w:szCs w:val="23"/>
        </w:rPr>
        <w:t>:</w:t>
      </w:r>
      <w:r>
        <w:rPr>
          <w:rFonts w:ascii="Times New Roman" w:hAnsi="Times New Roman" w:cs="Times New Roman"/>
          <w:sz w:val="28"/>
          <w:szCs w:val="23"/>
        </w:rPr>
        <w:t xml:space="preserve"> по две формы причастий активного залога (действительных) и две формы причастий пассивного залога (страдательных).</w:t>
      </w:r>
      <w:proofErr w:type="gramEnd"/>
      <w:r>
        <w:rPr>
          <w:rFonts w:ascii="Times New Roman" w:hAnsi="Times New Roman" w:cs="Times New Roman"/>
          <w:sz w:val="28"/>
          <w:szCs w:val="23"/>
        </w:rPr>
        <w:t xml:space="preserve"> </w:t>
      </w:r>
      <w:r w:rsidRPr="00A57152">
        <w:rPr>
          <w:rFonts w:ascii="Times New Roman" w:hAnsi="Times New Roman" w:cs="Times New Roman"/>
          <w:sz w:val="28"/>
          <w:szCs w:val="28"/>
        </w:rPr>
        <w:t>Все причастия прошедшего времени образуются от основы инфинитива, а настоящего – от глагольной основы настоящего времени.</w:t>
      </w:r>
      <w:r w:rsidRPr="00136544">
        <w:rPr>
          <w:rFonts w:ascii="Times New Roman" w:hAnsi="Times New Roman" w:cs="Times New Roman"/>
          <w:sz w:val="28"/>
          <w:szCs w:val="28"/>
        </w:rPr>
        <w:t xml:space="preserve"> </w:t>
      </w: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выглядят парадигма причастий от глаголов двух спряжений с примерами употребления</w:t>
      </w:r>
      <w:r w:rsidRPr="0025485F">
        <w:rPr>
          <w:rFonts w:ascii="Times New Roman" w:hAnsi="Times New Roman" w:cs="Times New Roman"/>
          <w:sz w:val="28"/>
          <w:szCs w:val="28"/>
        </w:rPr>
        <w:t>:</w:t>
      </w:r>
    </w:p>
    <w:p w:rsidR="00EE111F" w:rsidRPr="00136544" w:rsidRDefault="00EE111F" w:rsidP="00EE111F">
      <w:pPr>
        <w:spacing w:line="360" w:lineRule="auto"/>
        <w:rPr>
          <w:rFonts w:ascii="Times New Roman" w:hAnsi="Times New Roman" w:cs="Times New Roman"/>
          <w:sz w:val="28"/>
          <w:szCs w:val="28"/>
        </w:rPr>
      </w:pPr>
    </w:p>
    <w:tbl>
      <w:tblPr>
        <w:tblStyle w:val="af5"/>
        <w:tblW w:w="0" w:type="auto"/>
        <w:tblLook w:val="04A0" w:firstRow="1" w:lastRow="0" w:firstColumn="1" w:lastColumn="0" w:noHBand="0" w:noVBand="1"/>
      </w:tblPr>
      <w:tblGrid>
        <w:gridCol w:w="3189"/>
        <w:gridCol w:w="3190"/>
        <w:gridCol w:w="3191"/>
      </w:tblGrid>
      <w:tr w:rsidR="00EE111F" w:rsidTr="00D63F0B">
        <w:trPr>
          <w:trHeight w:val="411"/>
        </w:trPr>
        <w:tc>
          <w:tcPr>
            <w:tcW w:w="3190" w:type="dxa"/>
          </w:tcPr>
          <w:p w:rsidR="00EE111F" w:rsidRDefault="00EE111F" w:rsidP="00D63F0B">
            <w:pPr>
              <w:spacing w:after="0" w:line="360" w:lineRule="auto"/>
              <w:jc w:val="both"/>
              <w:rPr>
                <w:rFonts w:ascii="Times New Roman" w:hAnsi="Times New Roman" w:cs="Times New Roman"/>
                <w:sz w:val="28"/>
                <w:szCs w:val="23"/>
              </w:rPr>
            </w:pPr>
          </w:p>
        </w:tc>
        <w:tc>
          <w:tcPr>
            <w:tcW w:w="3190" w:type="dxa"/>
          </w:tcPr>
          <w:p w:rsidR="00EE111F" w:rsidRDefault="00EE111F" w:rsidP="00D63F0B">
            <w:pPr>
              <w:spacing w:after="0" w:line="360" w:lineRule="auto"/>
              <w:jc w:val="center"/>
              <w:rPr>
                <w:rFonts w:ascii="Times New Roman" w:hAnsi="Times New Roman" w:cs="Times New Roman"/>
                <w:sz w:val="28"/>
                <w:szCs w:val="23"/>
              </w:rPr>
            </w:pPr>
            <w:r>
              <w:rPr>
                <w:rFonts w:ascii="Times New Roman" w:hAnsi="Times New Roman" w:cs="Times New Roman"/>
                <w:sz w:val="28"/>
                <w:szCs w:val="23"/>
              </w:rPr>
              <w:t>Активный залог</w:t>
            </w:r>
          </w:p>
        </w:tc>
        <w:tc>
          <w:tcPr>
            <w:tcW w:w="3191" w:type="dxa"/>
          </w:tcPr>
          <w:p w:rsidR="00EE111F" w:rsidRDefault="00EE111F" w:rsidP="00D63F0B">
            <w:pPr>
              <w:spacing w:after="0" w:line="360" w:lineRule="auto"/>
              <w:jc w:val="center"/>
              <w:rPr>
                <w:rFonts w:ascii="Times New Roman" w:hAnsi="Times New Roman" w:cs="Times New Roman"/>
                <w:sz w:val="28"/>
                <w:szCs w:val="23"/>
              </w:rPr>
            </w:pPr>
            <w:r>
              <w:rPr>
                <w:rFonts w:ascii="Times New Roman" w:hAnsi="Times New Roman" w:cs="Times New Roman"/>
                <w:sz w:val="28"/>
                <w:szCs w:val="23"/>
              </w:rPr>
              <w:t>Пассивный залог</w:t>
            </w:r>
          </w:p>
        </w:tc>
      </w:tr>
      <w:tr w:rsidR="00EE111F" w:rsidTr="00FB192F">
        <w:tc>
          <w:tcPr>
            <w:tcW w:w="3190" w:type="dxa"/>
          </w:tcPr>
          <w:p w:rsidR="00EE111F" w:rsidRDefault="00EE111F" w:rsidP="00D63F0B">
            <w:pPr>
              <w:spacing w:after="0" w:line="360" w:lineRule="auto"/>
              <w:jc w:val="center"/>
              <w:rPr>
                <w:rFonts w:ascii="Times New Roman" w:hAnsi="Times New Roman" w:cs="Times New Roman"/>
                <w:sz w:val="28"/>
                <w:szCs w:val="23"/>
              </w:rPr>
            </w:pPr>
            <w:r>
              <w:rPr>
                <w:rFonts w:ascii="Times New Roman" w:hAnsi="Times New Roman" w:cs="Times New Roman"/>
                <w:sz w:val="28"/>
                <w:szCs w:val="23"/>
              </w:rPr>
              <w:t>Настоящее время</w:t>
            </w:r>
          </w:p>
        </w:tc>
        <w:tc>
          <w:tcPr>
            <w:tcW w:w="3190" w:type="dxa"/>
          </w:tcPr>
          <w:p w:rsidR="00EE111F" w:rsidRPr="00EE111F" w:rsidRDefault="00EE111F" w:rsidP="00D63F0B">
            <w:pPr>
              <w:pStyle w:val="Default"/>
              <w:jc w:val="center"/>
              <w:rPr>
                <w:rFonts w:ascii="Times New Roman" w:hAnsi="Times New Roman"/>
                <w:sz w:val="28"/>
                <w:szCs w:val="28"/>
              </w:rPr>
            </w:pPr>
            <w:r w:rsidRPr="00EE111F">
              <w:rPr>
                <w:rFonts w:ascii="Times New Roman" w:hAnsi="Times New Roman"/>
                <w:b/>
                <w:bCs/>
                <w:sz w:val="28"/>
                <w:szCs w:val="28"/>
              </w:rPr>
              <w:t>var-eči (-</w:t>
            </w:r>
            <w:r w:rsidRPr="00EE111F">
              <w:rPr>
                <w:rFonts w:ascii="Times New Roman" w:hAnsi="Times New Roman"/>
                <w:b/>
                <w:bCs/>
                <w:sz w:val="28"/>
                <w:szCs w:val="28"/>
                <w:lang w:val="en-US"/>
              </w:rPr>
              <w:t>a\-e)</w:t>
            </w:r>
          </w:p>
        </w:tc>
        <w:tc>
          <w:tcPr>
            <w:tcW w:w="3191" w:type="dxa"/>
          </w:tcPr>
          <w:p w:rsidR="00EE111F" w:rsidRPr="00EE111F" w:rsidRDefault="00EE111F" w:rsidP="00D63F0B">
            <w:pPr>
              <w:pStyle w:val="Default"/>
              <w:jc w:val="center"/>
              <w:rPr>
                <w:rFonts w:ascii="Times New Roman" w:hAnsi="Times New Roman"/>
                <w:sz w:val="28"/>
                <w:szCs w:val="28"/>
              </w:rPr>
            </w:pPr>
            <w:r w:rsidRPr="00EE111F">
              <w:rPr>
                <w:rFonts w:ascii="Times New Roman" w:hAnsi="Times New Roman"/>
                <w:b/>
                <w:bCs/>
                <w:sz w:val="28"/>
                <w:szCs w:val="28"/>
              </w:rPr>
              <w:t>var-imy</w:t>
            </w:r>
            <w:r w:rsidRPr="00EE111F">
              <w:rPr>
                <w:rFonts w:ascii="Times New Roman" w:hAnsi="Times New Roman"/>
                <w:sz w:val="28"/>
                <w:szCs w:val="28"/>
              </w:rPr>
              <w:t xml:space="preserve"> </w:t>
            </w:r>
            <w:r w:rsidRPr="00EE111F">
              <w:rPr>
                <w:rFonts w:ascii="Times New Roman" w:hAnsi="Times New Roman"/>
                <w:b/>
                <w:bCs/>
                <w:sz w:val="28"/>
                <w:szCs w:val="28"/>
              </w:rPr>
              <w:t>(-</w:t>
            </w:r>
            <w:r w:rsidRPr="00EE111F">
              <w:rPr>
                <w:rFonts w:ascii="Times New Roman" w:hAnsi="Times New Roman"/>
                <w:b/>
                <w:bCs/>
                <w:sz w:val="28"/>
                <w:szCs w:val="28"/>
                <w:lang w:val="en-US"/>
              </w:rPr>
              <w:t>a\-o)</w:t>
            </w:r>
          </w:p>
        </w:tc>
      </w:tr>
      <w:tr w:rsidR="00EE111F" w:rsidTr="00D63F0B">
        <w:trPr>
          <w:trHeight w:val="425"/>
        </w:trPr>
        <w:tc>
          <w:tcPr>
            <w:tcW w:w="3190" w:type="dxa"/>
          </w:tcPr>
          <w:p w:rsidR="00EE111F" w:rsidRDefault="00EE111F" w:rsidP="00D63F0B">
            <w:pPr>
              <w:spacing w:after="0" w:line="360" w:lineRule="auto"/>
              <w:jc w:val="center"/>
              <w:rPr>
                <w:rFonts w:ascii="Times New Roman" w:hAnsi="Times New Roman" w:cs="Times New Roman"/>
                <w:sz w:val="28"/>
                <w:szCs w:val="23"/>
              </w:rPr>
            </w:pPr>
            <w:r>
              <w:rPr>
                <w:rFonts w:ascii="Times New Roman" w:hAnsi="Times New Roman" w:cs="Times New Roman"/>
                <w:sz w:val="28"/>
                <w:szCs w:val="23"/>
              </w:rPr>
              <w:t>Прошедшее время</w:t>
            </w:r>
          </w:p>
        </w:tc>
        <w:tc>
          <w:tcPr>
            <w:tcW w:w="3190" w:type="dxa"/>
          </w:tcPr>
          <w:p w:rsidR="00EE111F" w:rsidRPr="00EE111F" w:rsidRDefault="00EE111F" w:rsidP="00D63F0B">
            <w:pPr>
              <w:pStyle w:val="Default"/>
              <w:jc w:val="center"/>
              <w:rPr>
                <w:rFonts w:ascii="Times New Roman" w:hAnsi="Times New Roman"/>
                <w:sz w:val="28"/>
                <w:szCs w:val="28"/>
              </w:rPr>
            </w:pPr>
            <w:r w:rsidRPr="00EE111F">
              <w:rPr>
                <w:rFonts w:ascii="Times New Roman" w:hAnsi="Times New Roman"/>
                <w:b/>
                <w:bCs/>
                <w:sz w:val="28"/>
                <w:szCs w:val="28"/>
              </w:rPr>
              <w:t>vari-vši</w:t>
            </w:r>
            <w:r w:rsidRPr="00EE111F">
              <w:rPr>
                <w:rFonts w:ascii="Times New Roman" w:hAnsi="Times New Roman"/>
                <w:b/>
                <w:bCs/>
                <w:sz w:val="28"/>
                <w:szCs w:val="28"/>
                <w:lang w:val="en-US"/>
              </w:rPr>
              <w:t xml:space="preserve"> </w:t>
            </w:r>
            <w:r w:rsidRPr="00EE111F">
              <w:rPr>
                <w:rFonts w:ascii="Times New Roman" w:hAnsi="Times New Roman"/>
                <w:b/>
                <w:bCs/>
                <w:sz w:val="28"/>
                <w:szCs w:val="28"/>
              </w:rPr>
              <w:t>(-</w:t>
            </w:r>
            <w:r w:rsidRPr="00EE111F">
              <w:rPr>
                <w:rFonts w:ascii="Times New Roman" w:hAnsi="Times New Roman"/>
                <w:b/>
                <w:bCs/>
                <w:sz w:val="28"/>
                <w:szCs w:val="28"/>
                <w:lang w:val="en-US"/>
              </w:rPr>
              <w:t>a\-e)</w:t>
            </w:r>
          </w:p>
        </w:tc>
        <w:tc>
          <w:tcPr>
            <w:tcW w:w="3191" w:type="dxa"/>
          </w:tcPr>
          <w:p w:rsidR="00EE111F" w:rsidRPr="00EE111F" w:rsidRDefault="00EE111F" w:rsidP="00D63F0B">
            <w:pPr>
              <w:pStyle w:val="Default"/>
              <w:jc w:val="center"/>
              <w:rPr>
                <w:rFonts w:ascii="Times New Roman" w:hAnsi="Times New Roman"/>
                <w:sz w:val="28"/>
                <w:szCs w:val="28"/>
              </w:rPr>
            </w:pPr>
            <w:r w:rsidRPr="00EE111F">
              <w:rPr>
                <w:rFonts w:ascii="Times New Roman" w:hAnsi="Times New Roman"/>
                <w:b/>
                <w:bCs/>
                <w:sz w:val="28"/>
                <w:szCs w:val="28"/>
              </w:rPr>
              <w:t>varje-ny</w:t>
            </w:r>
            <w:r w:rsidRPr="00EE111F">
              <w:rPr>
                <w:rFonts w:ascii="Times New Roman" w:hAnsi="Times New Roman"/>
                <w:b/>
                <w:bCs/>
                <w:sz w:val="28"/>
                <w:szCs w:val="28"/>
                <w:lang w:val="en-US"/>
              </w:rPr>
              <w:t xml:space="preserve"> </w:t>
            </w:r>
            <w:r w:rsidRPr="00EE111F">
              <w:rPr>
                <w:rFonts w:ascii="Times New Roman" w:hAnsi="Times New Roman"/>
                <w:b/>
                <w:bCs/>
                <w:sz w:val="28"/>
                <w:szCs w:val="28"/>
              </w:rPr>
              <w:t>(-</w:t>
            </w:r>
            <w:r w:rsidRPr="00EE111F">
              <w:rPr>
                <w:rFonts w:ascii="Times New Roman" w:hAnsi="Times New Roman"/>
                <w:b/>
                <w:bCs/>
                <w:sz w:val="28"/>
                <w:szCs w:val="28"/>
                <w:lang w:val="en-US"/>
              </w:rPr>
              <w:t>a\-o)</w:t>
            </w:r>
          </w:p>
        </w:tc>
      </w:tr>
    </w:tbl>
    <w:p w:rsidR="00EE111F" w:rsidRDefault="00EE111F" w:rsidP="00EE111F">
      <w:pPr>
        <w:spacing w:line="360" w:lineRule="auto"/>
        <w:rPr>
          <w:rFonts w:ascii="Times New Roman" w:hAnsi="Times New Roman" w:cs="Times New Roman"/>
          <w:sz w:val="28"/>
          <w:szCs w:val="23"/>
        </w:rPr>
      </w:pPr>
    </w:p>
    <w:p w:rsidR="009C562D" w:rsidRDefault="009C562D" w:rsidP="00EE111F">
      <w:pPr>
        <w:spacing w:line="360" w:lineRule="auto"/>
        <w:rPr>
          <w:rFonts w:ascii="Times New Roman" w:hAnsi="Times New Roman" w:cs="Times New Roman"/>
          <w:sz w:val="28"/>
          <w:szCs w:val="23"/>
        </w:rPr>
      </w:pPr>
    </w:p>
    <w:tbl>
      <w:tblPr>
        <w:tblStyle w:val="af5"/>
        <w:tblW w:w="0" w:type="auto"/>
        <w:tblLook w:val="04A0" w:firstRow="1" w:lastRow="0" w:firstColumn="1" w:lastColumn="0" w:noHBand="0" w:noVBand="1"/>
      </w:tblPr>
      <w:tblGrid>
        <w:gridCol w:w="3189"/>
        <w:gridCol w:w="3190"/>
        <w:gridCol w:w="3191"/>
      </w:tblGrid>
      <w:tr w:rsidR="00EE111F" w:rsidTr="00FB192F">
        <w:tc>
          <w:tcPr>
            <w:tcW w:w="3190" w:type="dxa"/>
          </w:tcPr>
          <w:p w:rsidR="00EE111F" w:rsidRDefault="00EE111F" w:rsidP="00D63F0B">
            <w:pPr>
              <w:spacing w:after="0" w:line="360" w:lineRule="auto"/>
              <w:jc w:val="both"/>
              <w:rPr>
                <w:rFonts w:ascii="Times New Roman" w:hAnsi="Times New Roman" w:cs="Times New Roman"/>
                <w:sz w:val="28"/>
                <w:szCs w:val="23"/>
              </w:rPr>
            </w:pPr>
          </w:p>
        </w:tc>
        <w:tc>
          <w:tcPr>
            <w:tcW w:w="3190" w:type="dxa"/>
          </w:tcPr>
          <w:p w:rsidR="00EE111F" w:rsidRDefault="00EE111F" w:rsidP="00D63F0B">
            <w:pPr>
              <w:spacing w:after="0" w:line="360" w:lineRule="auto"/>
              <w:jc w:val="center"/>
              <w:rPr>
                <w:rFonts w:ascii="Times New Roman" w:hAnsi="Times New Roman" w:cs="Times New Roman"/>
                <w:sz w:val="28"/>
                <w:szCs w:val="23"/>
              </w:rPr>
            </w:pPr>
            <w:r>
              <w:rPr>
                <w:rFonts w:ascii="Times New Roman" w:hAnsi="Times New Roman" w:cs="Times New Roman"/>
                <w:sz w:val="28"/>
                <w:szCs w:val="23"/>
              </w:rPr>
              <w:t>Активный залог</w:t>
            </w:r>
          </w:p>
        </w:tc>
        <w:tc>
          <w:tcPr>
            <w:tcW w:w="3191" w:type="dxa"/>
          </w:tcPr>
          <w:p w:rsidR="00EE111F" w:rsidRDefault="00EE111F" w:rsidP="00D63F0B">
            <w:pPr>
              <w:spacing w:after="0" w:line="360" w:lineRule="auto"/>
              <w:jc w:val="center"/>
              <w:rPr>
                <w:rFonts w:ascii="Times New Roman" w:hAnsi="Times New Roman" w:cs="Times New Roman"/>
                <w:sz w:val="28"/>
                <w:szCs w:val="23"/>
              </w:rPr>
            </w:pPr>
            <w:r>
              <w:rPr>
                <w:rFonts w:ascii="Times New Roman" w:hAnsi="Times New Roman" w:cs="Times New Roman"/>
                <w:sz w:val="28"/>
                <w:szCs w:val="23"/>
              </w:rPr>
              <w:t>Пассивный залог</w:t>
            </w:r>
          </w:p>
        </w:tc>
      </w:tr>
      <w:tr w:rsidR="00EE111F" w:rsidTr="00FB192F">
        <w:tc>
          <w:tcPr>
            <w:tcW w:w="3190" w:type="dxa"/>
          </w:tcPr>
          <w:p w:rsidR="00EE111F" w:rsidRDefault="00EE111F" w:rsidP="00D63F0B">
            <w:pPr>
              <w:spacing w:after="0" w:line="360" w:lineRule="auto"/>
              <w:jc w:val="center"/>
              <w:rPr>
                <w:rFonts w:ascii="Times New Roman" w:hAnsi="Times New Roman" w:cs="Times New Roman"/>
                <w:sz w:val="28"/>
                <w:szCs w:val="23"/>
              </w:rPr>
            </w:pPr>
            <w:r>
              <w:rPr>
                <w:rFonts w:ascii="Times New Roman" w:hAnsi="Times New Roman" w:cs="Times New Roman"/>
                <w:sz w:val="28"/>
                <w:szCs w:val="23"/>
              </w:rPr>
              <w:t>Настоящее время</w:t>
            </w:r>
          </w:p>
        </w:tc>
        <w:tc>
          <w:tcPr>
            <w:tcW w:w="3190" w:type="dxa"/>
          </w:tcPr>
          <w:p w:rsidR="00EE111F" w:rsidRPr="00EE111F" w:rsidRDefault="00EE111F" w:rsidP="00D63F0B">
            <w:pPr>
              <w:pStyle w:val="Default"/>
              <w:jc w:val="center"/>
              <w:rPr>
                <w:rFonts w:ascii="Times New Roman" w:hAnsi="Times New Roman"/>
                <w:sz w:val="28"/>
                <w:szCs w:val="23"/>
                <w:lang w:val="en-US"/>
              </w:rPr>
            </w:pPr>
            <w:r w:rsidRPr="00EE111F">
              <w:rPr>
                <w:rFonts w:ascii="Times New Roman" w:hAnsi="Times New Roman"/>
                <w:b/>
                <w:bCs/>
                <w:sz w:val="28"/>
                <w:szCs w:val="23"/>
              </w:rPr>
              <w:t>rabotaj-uči (-</w:t>
            </w:r>
            <w:r w:rsidRPr="00EE111F">
              <w:rPr>
                <w:rFonts w:ascii="Times New Roman" w:hAnsi="Times New Roman"/>
                <w:b/>
                <w:bCs/>
                <w:sz w:val="28"/>
                <w:szCs w:val="23"/>
                <w:lang w:val="en-US"/>
              </w:rPr>
              <w:t>a\-e)</w:t>
            </w:r>
          </w:p>
        </w:tc>
        <w:tc>
          <w:tcPr>
            <w:tcW w:w="3191" w:type="dxa"/>
          </w:tcPr>
          <w:p w:rsidR="00EE111F" w:rsidRPr="00EE111F" w:rsidRDefault="00EE111F" w:rsidP="00D63F0B">
            <w:pPr>
              <w:pStyle w:val="Default"/>
              <w:jc w:val="center"/>
              <w:rPr>
                <w:rFonts w:ascii="Times New Roman" w:hAnsi="Times New Roman"/>
                <w:sz w:val="28"/>
                <w:szCs w:val="23"/>
                <w:lang w:val="en-US"/>
              </w:rPr>
            </w:pPr>
            <w:r w:rsidRPr="00EE111F">
              <w:rPr>
                <w:rFonts w:ascii="Times New Roman" w:hAnsi="Times New Roman"/>
                <w:b/>
                <w:bCs/>
                <w:sz w:val="28"/>
                <w:szCs w:val="23"/>
              </w:rPr>
              <w:t>rabotaj-emy</w:t>
            </w:r>
            <w:r w:rsidRPr="00EE111F">
              <w:rPr>
                <w:rFonts w:ascii="Times New Roman" w:hAnsi="Times New Roman"/>
                <w:b/>
                <w:bCs/>
                <w:sz w:val="28"/>
                <w:szCs w:val="23"/>
                <w:lang w:val="en-US"/>
              </w:rPr>
              <w:t xml:space="preserve"> </w:t>
            </w:r>
            <w:r w:rsidRPr="00EE111F">
              <w:rPr>
                <w:rFonts w:ascii="Times New Roman" w:hAnsi="Times New Roman"/>
                <w:b/>
                <w:bCs/>
                <w:sz w:val="28"/>
                <w:szCs w:val="23"/>
              </w:rPr>
              <w:t>(-</w:t>
            </w:r>
            <w:r w:rsidRPr="00EE111F">
              <w:rPr>
                <w:rFonts w:ascii="Times New Roman" w:hAnsi="Times New Roman"/>
                <w:b/>
                <w:bCs/>
                <w:sz w:val="28"/>
                <w:szCs w:val="23"/>
                <w:lang w:val="en-US"/>
              </w:rPr>
              <w:t>a\-o)</w:t>
            </w:r>
          </w:p>
        </w:tc>
      </w:tr>
      <w:tr w:rsidR="00EE111F" w:rsidTr="00FB192F">
        <w:trPr>
          <w:trHeight w:val="553"/>
        </w:trPr>
        <w:tc>
          <w:tcPr>
            <w:tcW w:w="3190" w:type="dxa"/>
          </w:tcPr>
          <w:p w:rsidR="00EE111F" w:rsidRDefault="00EE111F" w:rsidP="00D63F0B">
            <w:pPr>
              <w:spacing w:after="0" w:line="360" w:lineRule="auto"/>
              <w:jc w:val="center"/>
              <w:rPr>
                <w:rFonts w:ascii="Times New Roman" w:hAnsi="Times New Roman" w:cs="Times New Roman"/>
                <w:sz w:val="28"/>
                <w:szCs w:val="23"/>
              </w:rPr>
            </w:pPr>
            <w:r>
              <w:rPr>
                <w:rFonts w:ascii="Times New Roman" w:hAnsi="Times New Roman" w:cs="Times New Roman"/>
                <w:sz w:val="28"/>
                <w:szCs w:val="23"/>
              </w:rPr>
              <w:t>Прошедшее время</w:t>
            </w:r>
          </w:p>
        </w:tc>
        <w:tc>
          <w:tcPr>
            <w:tcW w:w="3190" w:type="dxa"/>
          </w:tcPr>
          <w:p w:rsidR="00EE111F" w:rsidRPr="00EE111F" w:rsidRDefault="00EE111F" w:rsidP="00D63F0B">
            <w:pPr>
              <w:pStyle w:val="Default"/>
              <w:jc w:val="center"/>
              <w:rPr>
                <w:rFonts w:ascii="Times New Roman" w:hAnsi="Times New Roman"/>
                <w:sz w:val="28"/>
                <w:szCs w:val="23"/>
                <w:lang w:val="en-US"/>
              </w:rPr>
            </w:pPr>
            <w:r w:rsidRPr="00EE111F">
              <w:rPr>
                <w:rFonts w:ascii="Times New Roman" w:hAnsi="Times New Roman"/>
                <w:b/>
                <w:bCs/>
                <w:sz w:val="28"/>
                <w:szCs w:val="23"/>
              </w:rPr>
              <w:t>rabota-vši</w:t>
            </w:r>
            <w:r w:rsidRPr="00EE111F">
              <w:rPr>
                <w:rFonts w:ascii="Times New Roman" w:hAnsi="Times New Roman"/>
                <w:b/>
                <w:bCs/>
                <w:sz w:val="28"/>
                <w:szCs w:val="23"/>
                <w:lang w:val="en-US"/>
              </w:rPr>
              <w:t xml:space="preserve"> </w:t>
            </w:r>
            <w:r w:rsidRPr="00EE111F">
              <w:rPr>
                <w:rFonts w:ascii="Times New Roman" w:hAnsi="Times New Roman"/>
                <w:b/>
                <w:bCs/>
                <w:sz w:val="28"/>
                <w:szCs w:val="23"/>
              </w:rPr>
              <w:t>(-</w:t>
            </w:r>
            <w:r w:rsidRPr="00EE111F">
              <w:rPr>
                <w:rFonts w:ascii="Times New Roman" w:hAnsi="Times New Roman"/>
                <w:b/>
                <w:bCs/>
                <w:sz w:val="28"/>
                <w:szCs w:val="23"/>
                <w:lang w:val="en-US"/>
              </w:rPr>
              <w:t>a\-e)</w:t>
            </w:r>
          </w:p>
        </w:tc>
        <w:tc>
          <w:tcPr>
            <w:tcW w:w="3191" w:type="dxa"/>
          </w:tcPr>
          <w:p w:rsidR="00EE111F" w:rsidRPr="00EE111F" w:rsidRDefault="00EE111F" w:rsidP="00D63F0B">
            <w:pPr>
              <w:pStyle w:val="Default"/>
              <w:jc w:val="center"/>
              <w:rPr>
                <w:rFonts w:ascii="Times New Roman" w:hAnsi="Times New Roman"/>
                <w:sz w:val="28"/>
                <w:szCs w:val="23"/>
              </w:rPr>
            </w:pPr>
            <w:r w:rsidRPr="00EE111F">
              <w:rPr>
                <w:rFonts w:ascii="Times New Roman" w:hAnsi="Times New Roman"/>
                <w:b/>
                <w:bCs/>
                <w:sz w:val="28"/>
                <w:szCs w:val="23"/>
              </w:rPr>
              <w:t>rabota-ny</w:t>
            </w:r>
            <w:r w:rsidRPr="00EE111F">
              <w:rPr>
                <w:rFonts w:ascii="Times New Roman" w:hAnsi="Times New Roman"/>
                <w:b/>
                <w:bCs/>
                <w:sz w:val="28"/>
                <w:szCs w:val="23"/>
                <w:lang w:val="en-US"/>
              </w:rPr>
              <w:t xml:space="preserve"> </w:t>
            </w:r>
            <w:r w:rsidRPr="00EE111F">
              <w:rPr>
                <w:rFonts w:ascii="Times New Roman" w:hAnsi="Times New Roman"/>
                <w:b/>
                <w:bCs/>
                <w:sz w:val="28"/>
                <w:szCs w:val="23"/>
              </w:rPr>
              <w:t>(-</w:t>
            </w:r>
            <w:r w:rsidRPr="00EE111F">
              <w:rPr>
                <w:rFonts w:ascii="Times New Roman" w:hAnsi="Times New Roman"/>
                <w:b/>
                <w:bCs/>
                <w:sz w:val="28"/>
                <w:szCs w:val="23"/>
                <w:lang w:val="en-US"/>
              </w:rPr>
              <w:t>a\-o)</w:t>
            </w:r>
          </w:p>
        </w:tc>
      </w:tr>
    </w:tbl>
    <w:p w:rsidR="00EE111F" w:rsidRDefault="00EE111F" w:rsidP="00D63F0B">
      <w:pPr>
        <w:spacing w:after="0" w:line="360" w:lineRule="auto"/>
        <w:rPr>
          <w:rFonts w:ascii="Times New Roman" w:hAnsi="Times New Roman" w:cs="Times New Roman"/>
          <w:sz w:val="28"/>
          <w:szCs w:val="23"/>
        </w:rPr>
      </w:pPr>
    </w:p>
    <w:p w:rsidR="00EE111F" w:rsidRDefault="00EE111F" w:rsidP="00EE111F">
      <w:pPr>
        <w:spacing w:after="0" w:line="360" w:lineRule="auto"/>
        <w:rPr>
          <w:rFonts w:ascii="Times New Roman" w:hAnsi="Times New Roman" w:cs="Times New Roman"/>
          <w:bCs/>
          <w:sz w:val="28"/>
          <w:szCs w:val="23"/>
        </w:rPr>
      </w:pPr>
      <w:r w:rsidRPr="00850A4E">
        <w:rPr>
          <w:rFonts w:ascii="Times New Roman" w:hAnsi="Times New Roman" w:cs="Times New Roman"/>
          <w:bCs/>
          <w:i/>
          <w:sz w:val="28"/>
          <w:szCs w:val="23"/>
        </w:rPr>
        <w:t xml:space="preserve">Moja butylka jest </w:t>
      </w:r>
      <w:r w:rsidRPr="00850A4E">
        <w:rPr>
          <w:rFonts w:ascii="Times New Roman" w:hAnsi="Times New Roman" w:cs="Times New Roman"/>
          <w:bCs/>
          <w:i/>
          <w:sz w:val="28"/>
          <w:szCs w:val="23"/>
          <w:u w:val="single"/>
        </w:rPr>
        <w:t>izpita</w:t>
      </w:r>
      <w:r w:rsidRPr="00850A4E">
        <w:rPr>
          <w:rFonts w:ascii="Times New Roman" w:hAnsi="Times New Roman" w:cs="Times New Roman"/>
          <w:bCs/>
          <w:sz w:val="28"/>
          <w:szCs w:val="23"/>
        </w:rPr>
        <w:t xml:space="preserve"> – «Моя бутылка выпита»</w:t>
      </w:r>
      <w:r>
        <w:rPr>
          <w:rFonts w:ascii="Times New Roman" w:hAnsi="Times New Roman" w:cs="Times New Roman"/>
          <w:bCs/>
          <w:sz w:val="28"/>
          <w:szCs w:val="23"/>
        </w:rPr>
        <w:t xml:space="preserve"> (пассивн. з., прош.вр.)</w:t>
      </w:r>
    </w:p>
    <w:p w:rsidR="00EE111F" w:rsidRDefault="00EE111F" w:rsidP="00EE111F">
      <w:pPr>
        <w:spacing w:after="0" w:line="360" w:lineRule="auto"/>
        <w:rPr>
          <w:rFonts w:ascii="Times New Roman" w:hAnsi="Times New Roman" w:cs="Times New Roman"/>
          <w:sz w:val="28"/>
          <w:szCs w:val="23"/>
        </w:rPr>
      </w:pPr>
      <w:r w:rsidRPr="00850A4E">
        <w:rPr>
          <w:rFonts w:ascii="Times New Roman" w:hAnsi="Times New Roman" w:cs="Times New Roman"/>
          <w:bCs/>
          <w:i/>
          <w:sz w:val="28"/>
          <w:szCs w:val="28"/>
          <w:lang w:val="en-US"/>
        </w:rPr>
        <w:t>Tuto</w:t>
      </w:r>
      <w:r w:rsidRPr="00850A4E">
        <w:rPr>
          <w:rFonts w:ascii="Times New Roman" w:hAnsi="Times New Roman" w:cs="Times New Roman"/>
          <w:bCs/>
          <w:i/>
          <w:sz w:val="28"/>
          <w:szCs w:val="28"/>
        </w:rPr>
        <w:t xml:space="preserve"> </w:t>
      </w:r>
      <w:r w:rsidRPr="00850A4E">
        <w:rPr>
          <w:rFonts w:ascii="Times New Roman" w:hAnsi="Times New Roman" w:cs="Times New Roman"/>
          <w:bCs/>
          <w:i/>
          <w:sz w:val="28"/>
          <w:szCs w:val="28"/>
          <w:lang w:val="en-US"/>
        </w:rPr>
        <w:t>jest</w:t>
      </w:r>
      <w:r w:rsidRPr="00850A4E">
        <w:rPr>
          <w:rFonts w:ascii="Times New Roman" w:hAnsi="Times New Roman" w:cs="Times New Roman"/>
          <w:bCs/>
          <w:i/>
          <w:sz w:val="28"/>
          <w:szCs w:val="28"/>
        </w:rPr>
        <w:t xml:space="preserve"> </w:t>
      </w:r>
      <w:r w:rsidRPr="00850A4E">
        <w:rPr>
          <w:rFonts w:ascii="Times New Roman" w:hAnsi="Times New Roman" w:cs="Times New Roman"/>
          <w:bCs/>
          <w:i/>
          <w:sz w:val="28"/>
          <w:szCs w:val="28"/>
          <w:u w:val="single"/>
          <w:lang w:val="en-US"/>
        </w:rPr>
        <w:t>najpijemo</w:t>
      </w:r>
      <w:r w:rsidRPr="00850A4E">
        <w:rPr>
          <w:rFonts w:ascii="Times New Roman" w:hAnsi="Times New Roman" w:cs="Times New Roman"/>
          <w:bCs/>
          <w:i/>
          <w:sz w:val="28"/>
          <w:szCs w:val="28"/>
        </w:rPr>
        <w:t xml:space="preserve"> </w:t>
      </w:r>
      <w:r w:rsidRPr="00850A4E">
        <w:rPr>
          <w:rFonts w:ascii="Times New Roman" w:hAnsi="Times New Roman" w:cs="Times New Roman"/>
          <w:bCs/>
          <w:i/>
          <w:sz w:val="28"/>
          <w:szCs w:val="28"/>
          <w:lang w:val="en-US"/>
        </w:rPr>
        <w:t>pivo</w:t>
      </w:r>
      <w:r>
        <w:rPr>
          <w:rFonts w:ascii="Times New Roman" w:hAnsi="Times New Roman" w:cs="Times New Roman"/>
          <w:bCs/>
          <w:i/>
          <w:sz w:val="28"/>
          <w:szCs w:val="28"/>
        </w:rPr>
        <w:t xml:space="preserve"> </w:t>
      </w:r>
      <w:r>
        <w:rPr>
          <w:rFonts w:ascii="Times New Roman" w:hAnsi="Times New Roman" w:cs="Times New Roman"/>
          <w:bCs/>
          <w:sz w:val="28"/>
          <w:szCs w:val="23"/>
        </w:rPr>
        <w:t xml:space="preserve">– </w:t>
      </w:r>
      <w:r>
        <w:rPr>
          <w:rFonts w:ascii="Times New Roman" w:hAnsi="Times New Roman" w:cs="Times New Roman"/>
          <w:sz w:val="28"/>
          <w:szCs w:val="23"/>
        </w:rPr>
        <w:t xml:space="preserve">«Здесь есть пиво, которое пьют больше всего» (пассивн. </w:t>
      </w:r>
      <w:proofErr w:type="gramStart"/>
      <w:r>
        <w:rPr>
          <w:rFonts w:ascii="Times New Roman" w:hAnsi="Times New Roman" w:cs="Times New Roman"/>
          <w:sz w:val="28"/>
          <w:szCs w:val="23"/>
        </w:rPr>
        <w:t>з.,</w:t>
      </w:r>
      <w:proofErr w:type="gramEnd"/>
      <w:r>
        <w:rPr>
          <w:rFonts w:ascii="Times New Roman" w:hAnsi="Times New Roman" w:cs="Times New Roman"/>
          <w:sz w:val="28"/>
          <w:szCs w:val="23"/>
        </w:rPr>
        <w:t xml:space="preserve"> наст.вр.)</w:t>
      </w:r>
    </w:p>
    <w:p w:rsidR="00EE111F" w:rsidRDefault="00EE111F" w:rsidP="00EE111F">
      <w:pPr>
        <w:spacing w:after="0" w:line="360" w:lineRule="auto"/>
        <w:rPr>
          <w:rFonts w:ascii="Times New Roman" w:hAnsi="Times New Roman" w:cs="Times New Roman"/>
          <w:bCs/>
          <w:sz w:val="28"/>
          <w:szCs w:val="23"/>
        </w:rPr>
      </w:pPr>
      <w:r w:rsidRPr="00850A4E">
        <w:rPr>
          <w:rFonts w:ascii="Times New Roman" w:hAnsi="Times New Roman" w:cs="Times New Roman"/>
          <w:bCs/>
          <w:i/>
          <w:sz w:val="28"/>
          <w:szCs w:val="23"/>
          <w:lang w:val="en-US"/>
        </w:rPr>
        <w:t>Na</w:t>
      </w:r>
      <w:r w:rsidRPr="00850A4E">
        <w:rPr>
          <w:rFonts w:ascii="Times New Roman" w:hAnsi="Times New Roman" w:cs="Times New Roman"/>
          <w:bCs/>
          <w:i/>
          <w:sz w:val="28"/>
          <w:szCs w:val="23"/>
        </w:rPr>
        <w:t xml:space="preserve"> </w:t>
      </w:r>
      <w:r w:rsidRPr="00850A4E">
        <w:rPr>
          <w:rFonts w:ascii="Times New Roman" w:hAnsi="Times New Roman" w:cs="Times New Roman"/>
          <w:bCs/>
          <w:i/>
          <w:sz w:val="28"/>
          <w:szCs w:val="23"/>
          <w:lang w:val="en-US"/>
        </w:rPr>
        <w:t>stolu</w:t>
      </w:r>
      <w:r w:rsidRPr="00850A4E">
        <w:rPr>
          <w:rFonts w:ascii="Times New Roman" w:hAnsi="Times New Roman" w:cs="Times New Roman"/>
          <w:bCs/>
          <w:i/>
          <w:sz w:val="28"/>
          <w:szCs w:val="23"/>
        </w:rPr>
        <w:t xml:space="preserve"> </w:t>
      </w:r>
      <w:r w:rsidRPr="00850A4E">
        <w:rPr>
          <w:rFonts w:ascii="Times New Roman" w:hAnsi="Times New Roman" w:cs="Times New Roman"/>
          <w:bCs/>
          <w:i/>
          <w:sz w:val="28"/>
          <w:szCs w:val="23"/>
          <w:lang w:val="en-US"/>
        </w:rPr>
        <w:t>jest</w:t>
      </w:r>
      <w:r w:rsidRPr="00850A4E">
        <w:rPr>
          <w:rFonts w:ascii="Times New Roman" w:hAnsi="Times New Roman" w:cs="Times New Roman"/>
          <w:bCs/>
          <w:i/>
          <w:sz w:val="28"/>
          <w:szCs w:val="23"/>
        </w:rPr>
        <w:t xml:space="preserve"> </w:t>
      </w:r>
      <w:r w:rsidRPr="00850A4E">
        <w:rPr>
          <w:rFonts w:ascii="Times New Roman" w:hAnsi="Times New Roman" w:cs="Times New Roman"/>
          <w:bCs/>
          <w:i/>
          <w:sz w:val="28"/>
          <w:szCs w:val="23"/>
          <w:u w:val="single"/>
          <w:lang w:val="en-US"/>
        </w:rPr>
        <w:t>vare</w:t>
      </w:r>
      <w:r w:rsidRPr="00850A4E">
        <w:rPr>
          <w:rFonts w:ascii="Times New Roman" w:hAnsi="Times New Roman" w:cs="Times New Roman"/>
          <w:bCs/>
          <w:i/>
          <w:sz w:val="28"/>
          <w:szCs w:val="23"/>
          <w:u w:val="single"/>
        </w:rPr>
        <w:t>č</w:t>
      </w:r>
      <w:r w:rsidRPr="00850A4E">
        <w:rPr>
          <w:rFonts w:ascii="Times New Roman" w:hAnsi="Times New Roman" w:cs="Times New Roman"/>
          <w:bCs/>
          <w:i/>
          <w:sz w:val="28"/>
          <w:szCs w:val="23"/>
          <w:u w:val="single"/>
          <w:lang w:val="en-US"/>
        </w:rPr>
        <w:t>a</w:t>
      </w:r>
      <w:r w:rsidRPr="00850A4E">
        <w:rPr>
          <w:rFonts w:ascii="Times New Roman" w:hAnsi="Times New Roman" w:cs="Times New Roman"/>
          <w:bCs/>
          <w:i/>
          <w:sz w:val="28"/>
          <w:szCs w:val="23"/>
        </w:rPr>
        <w:t xml:space="preserve"> </w:t>
      </w:r>
      <w:r w:rsidRPr="00850A4E">
        <w:rPr>
          <w:rFonts w:ascii="Times New Roman" w:hAnsi="Times New Roman" w:cs="Times New Roman"/>
          <w:bCs/>
          <w:i/>
          <w:sz w:val="28"/>
          <w:szCs w:val="23"/>
          <w:lang w:val="en-US"/>
        </w:rPr>
        <w:t>voda</w:t>
      </w:r>
      <w:r w:rsidRPr="00850A4E">
        <w:rPr>
          <w:rFonts w:ascii="Times New Roman" w:hAnsi="Times New Roman" w:cs="Times New Roman"/>
          <w:bCs/>
          <w:sz w:val="28"/>
          <w:szCs w:val="23"/>
        </w:rPr>
        <w:t xml:space="preserve"> – «На столе стоит кипящая вода» (активн. </w:t>
      </w:r>
      <w:proofErr w:type="gramStart"/>
      <w:r w:rsidRPr="00850A4E">
        <w:rPr>
          <w:rFonts w:ascii="Times New Roman" w:hAnsi="Times New Roman" w:cs="Times New Roman"/>
          <w:bCs/>
          <w:sz w:val="28"/>
          <w:szCs w:val="23"/>
        </w:rPr>
        <w:t>з.,</w:t>
      </w:r>
      <w:proofErr w:type="gramEnd"/>
      <w:r w:rsidRPr="00850A4E">
        <w:rPr>
          <w:rFonts w:ascii="Times New Roman" w:hAnsi="Times New Roman" w:cs="Times New Roman"/>
          <w:bCs/>
          <w:sz w:val="28"/>
          <w:szCs w:val="23"/>
        </w:rPr>
        <w:t xml:space="preserve"> наст. вр.)</w:t>
      </w:r>
    </w:p>
    <w:p w:rsidR="00EE111F" w:rsidRPr="0079169B" w:rsidRDefault="00EE111F" w:rsidP="00EE111F">
      <w:pPr>
        <w:spacing w:after="0" w:line="360" w:lineRule="auto"/>
        <w:rPr>
          <w:rFonts w:ascii="Times New Roman" w:hAnsi="Times New Roman" w:cs="Times New Roman"/>
          <w:bCs/>
          <w:sz w:val="28"/>
          <w:szCs w:val="28"/>
        </w:rPr>
      </w:pPr>
      <w:r w:rsidRPr="0079169B">
        <w:rPr>
          <w:rFonts w:ascii="Times New Roman" w:hAnsi="Times New Roman" w:cs="Times New Roman"/>
          <w:bCs/>
          <w:i/>
          <w:sz w:val="28"/>
          <w:szCs w:val="28"/>
          <w:lang w:val="en-US"/>
        </w:rPr>
        <w:t>Prosimo</w:t>
      </w:r>
      <w:r w:rsidRPr="0079169B">
        <w:rPr>
          <w:rFonts w:ascii="Times New Roman" w:hAnsi="Times New Roman" w:cs="Times New Roman"/>
          <w:bCs/>
          <w:i/>
          <w:sz w:val="28"/>
          <w:szCs w:val="28"/>
        </w:rPr>
        <w:t xml:space="preserve">, </w:t>
      </w:r>
      <w:r w:rsidRPr="0079169B">
        <w:rPr>
          <w:rFonts w:ascii="Times New Roman" w:hAnsi="Times New Roman" w:cs="Times New Roman"/>
          <w:bCs/>
          <w:i/>
          <w:sz w:val="28"/>
          <w:szCs w:val="28"/>
          <w:lang w:val="en-US"/>
        </w:rPr>
        <w:t>davajte</w:t>
      </w:r>
      <w:r w:rsidRPr="0079169B">
        <w:rPr>
          <w:rFonts w:ascii="Times New Roman" w:hAnsi="Times New Roman" w:cs="Times New Roman"/>
          <w:bCs/>
          <w:i/>
          <w:sz w:val="28"/>
          <w:szCs w:val="28"/>
        </w:rPr>
        <w:t xml:space="preserve"> </w:t>
      </w:r>
      <w:r w:rsidRPr="0079169B">
        <w:rPr>
          <w:rFonts w:ascii="Times New Roman" w:hAnsi="Times New Roman" w:cs="Times New Roman"/>
          <w:bCs/>
          <w:i/>
          <w:sz w:val="28"/>
          <w:szCs w:val="28"/>
          <w:u w:val="single"/>
          <w:lang w:val="en-US"/>
        </w:rPr>
        <w:t>dorabotav</w:t>
      </w:r>
      <w:r w:rsidRPr="0079169B">
        <w:rPr>
          <w:rFonts w:ascii="Times New Roman" w:hAnsi="Times New Roman" w:cs="Times New Roman"/>
          <w:bCs/>
          <w:i/>
          <w:sz w:val="28"/>
          <w:szCs w:val="28"/>
          <w:u w:val="single"/>
        </w:rPr>
        <w:t>š</w:t>
      </w:r>
      <w:r w:rsidRPr="0079169B">
        <w:rPr>
          <w:rFonts w:ascii="Times New Roman" w:hAnsi="Times New Roman" w:cs="Times New Roman"/>
          <w:bCs/>
          <w:i/>
          <w:sz w:val="28"/>
          <w:szCs w:val="28"/>
          <w:u w:val="single"/>
          <w:lang w:val="en-US"/>
        </w:rPr>
        <w:t>e</w:t>
      </w:r>
      <w:r w:rsidRPr="0079169B">
        <w:rPr>
          <w:rFonts w:ascii="Times New Roman" w:hAnsi="Times New Roman" w:cs="Times New Roman"/>
          <w:bCs/>
          <w:i/>
          <w:sz w:val="28"/>
          <w:szCs w:val="28"/>
        </w:rPr>
        <w:t xml:space="preserve"> </w:t>
      </w:r>
      <w:r w:rsidRPr="0079169B">
        <w:rPr>
          <w:rFonts w:ascii="Times New Roman" w:hAnsi="Times New Roman" w:cs="Times New Roman"/>
          <w:bCs/>
          <w:i/>
          <w:sz w:val="28"/>
          <w:szCs w:val="28"/>
          <w:lang w:val="en-US"/>
        </w:rPr>
        <w:t>elektri</w:t>
      </w:r>
      <w:r w:rsidRPr="0079169B">
        <w:rPr>
          <w:rFonts w:ascii="Times New Roman" w:hAnsi="Times New Roman" w:cs="Times New Roman"/>
          <w:bCs/>
          <w:i/>
          <w:sz w:val="28"/>
          <w:szCs w:val="28"/>
        </w:rPr>
        <w:t>č</w:t>
      </w:r>
      <w:r w:rsidRPr="0079169B">
        <w:rPr>
          <w:rFonts w:ascii="Times New Roman" w:hAnsi="Times New Roman" w:cs="Times New Roman"/>
          <w:bCs/>
          <w:i/>
          <w:sz w:val="28"/>
          <w:szCs w:val="28"/>
          <w:lang w:val="en-US"/>
        </w:rPr>
        <w:t>ske</w:t>
      </w:r>
      <w:r w:rsidRPr="0079169B">
        <w:rPr>
          <w:rFonts w:ascii="Times New Roman" w:hAnsi="Times New Roman" w:cs="Times New Roman"/>
          <w:bCs/>
          <w:i/>
          <w:sz w:val="28"/>
          <w:szCs w:val="28"/>
        </w:rPr>
        <w:t xml:space="preserve"> </w:t>
      </w:r>
      <w:r w:rsidRPr="0079169B">
        <w:rPr>
          <w:rFonts w:ascii="Times New Roman" w:hAnsi="Times New Roman" w:cs="Times New Roman"/>
          <w:bCs/>
          <w:i/>
          <w:sz w:val="28"/>
          <w:szCs w:val="28"/>
          <w:lang w:val="en-US"/>
        </w:rPr>
        <w:t>pribory</w:t>
      </w:r>
      <w:r w:rsidRPr="0079169B">
        <w:rPr>
          <w:rFonts w:ascii="Times New Roman" w:hAnsi="Times New Roman" w:cs="Times New Roman"/>
          <w:bCs/>
          <w:i/>
          <w:sz w:val="28"/>
          <w:szCs w:val="28"/>
        </w:rPr>
        <w:t xml:space="preserve"> – </w:t>
      </w:r>
      <w:r w:rsidRPr="0079169B">
        <w:rPr>
          <w:rFonts w:ascii="Times New Roman" w:hAnsi="Times New Roman" w:cs="Times New Roman"/>
          <w:bCs/>
          <w:sz w:val="28"/>
          <w:szCs w:val="28"/>
        </w:rPr>
        <w:t xml:space="preserve">«Пожалуйста, сдавайте отработавшие электрические приборы» (активн. </w:t>
      </w:r>
      <w:proofErr w:type="gramStart"/>
      <w:r w:rsidRPr="0079169B">
        <w:rPr>
          <w:rFonts w:ascii="Times New Roman" w:hAnsi="Times New Roman" w:cs="Times New Roman"/>
          <w:bCs/>
          <w:sz w:val="28"/>
          <w:szCs w:val="28"/>
        </w:rPr>
        <w:t>з.,</w:t>
      </w:r>
      <w:proofErr w:type="gramEnd"/>
      <w:r w:rsidRPr="0079169B">
        <w:rPr>
          <w:rFonts w:ascii="Times New Roman" w:hAnsi="Times New Roman" w:cs="Times New Roman"/>
          <w:bCs/>
          <w:sz w:val="28"/>
          <w:szCs w:val="28"/>
        </w:rPr>
        <w:t xml:space="preserve"> прош. вр.).</w:t>
      </w:r>
    </w:p>
    <w:p w:rsidR="00EE111F" w:rsidRPr="007E652F" w:rsidRDefault="00EE111F" w:rsidP="00EE111F">
      <w:pPr>
        <w:pStyle w:val="Default"/>
        <w:spacing w:line="360" w:lineRule="auto"/>
        <w:ind w:left="-6" w:firstLine="709"/>
        <w:jc w:val="both"/>
        <w:rPr>
          <w:sz w:val="28"/>
          <w:szCs w:val="28"/>
        </w:rPr>
      </w:pPr>
      <w:r w:rsidRPr="0079169B">
        <w:rPr>
          <w:sz w:val="28"/>
          <w:szCs w:val="28"/>
        </w:rPr>
        <w:t xml:space="preserve">Две формы времени (настоящее и прошедшее) в межславянском языке имеют и деепричастия. Они образуются присоединением окончаний </w:t>
      </w:r>
      <w:r w:rsidRPr="0079169B">
        <w:rPr>
          <w:bCs/>
          <w:i/>
          <w:sz w:val="28"/>
          <w:szCs w:val="28"/>
        </w:rPr>
        <w:t xml:space="preserve">–eč/-uč </w:t>
      </w:r>
      <w:r w:rsidRPr="0079169B">
        <w:rPr>
          <w:bCs/>
          <w:sz w:val="28"/>
          <w:szCs w:val="28"/>
        </w:rPr>
        <w:t xml:space="preserve">в настоящем времени </w:t>
      </w:r>
      <w:r w:rsidRPr="0079169B">
        <w:rPr>
          <w:bCs/>
          <w:i/>
          <w:sz w:val="28"/>
          <w:szCs w:val="28"/>
        </w:rPr>
        <w:t>(</w:t>
      </w:r>
      <w:r w:rsidRPr="0079169B">
        <w:rPr>
          <w:i/>
          <w:sz w:val="28"/>
          <w:szCs w:val="28"/>
        </w:rPr>
        <w:t>pomagaješ – pomagaj</w:t>
      </w:r>
      <w:r w:rsidRPr="0079169B">
        <w:rPr>
          <w:bCs/>
          <w:i/>
          <w:sz w:val="28"/>
          <w:szCs w:val="28"/>
        </w:rPr>
        <w:t xml:space="preserve">eč – </w:t>
      </w:r>
      <w:r w:rsidRPr="0079169B">
        <w:rPr>
          <w:bCs/>
          <w:sz w:val="28"/>
          <w:szCs w:val="28"/>
        </w:rPr>
        <w:t>«помогая»,</w:t>
      </w:r>
      <w:r w:rsidRPr="0079169B">
        <w:rPr>
          <w:bCs/>
          <w:i/>
          <w:sz w:val="28"/>
          <w:szCs w:val="28"/>
        </w:rPr>
        <w:t xml:space="preserve"> rabotaj</w:t>
      </w:r>
      <w:r w:rsidRPr="0079169B">
        <w:rPr>
          <w:i/>
          <w:sz w:val="28"/>
          <w:szCs w:val="28"/>
        </w:rPr>
        <w:t>eš</w:t>
      </w:r>
      <w:r w:rsidRPr="0079169B">
        <w:rPr>
          <w:b/>
          <w:bCs/>
          <w:sz w:val="28"/>
          <w:szCs w:val="28"/>
        </w:rPr>
        <w:t xml:space="preserve"> – </w:t>
      </w:r>
      <w:r w:rsidRPr="0079169B">
        <w:rPr>
          <w:bCs/>
          <w:i/>
          <w:sz w:val="28"/>
          <w:szCs w:val="28"/>
        </w:rPr>
        <w:t xml:space="preserve">rabotajuč – </w:t>
      </w:r>
      <w:r w:rsidRPr="0079169B">
        <w:rPr>
          <w:bCs/>
          <w:sz w:val="28"/>
          <w:szCs w:val="28"/>
        </w:rPr>
        <w:t>«работая»)</w:t>
      </w:r>
      <w:r w:rsidRPr="0079169B">
        <w:rPr>
          <w:i/>
          <w:sz w:val="28"/>
          <w:szCs w:val="28"/>
        </w:rPr>
        <w:t xml:space="preserve"> </w:t>
      </w:r>
      <w:r w:rsidRPr="0079169B">
        <w:rPr>
          <w:bCs/>
          <w:sz w:val="28"/>
          <w:szCs w:val="28"/>
        </w:rPr>
        <w:t xml:space="preserve">и </w:t>
      </w:r>
      <w:r w:rsidRPr="0079169B">
        <w:rPr>
          <w:bCs/>
          <w:i/>
          <w:sz w:val="28"/>
          <w:szCs w:val="28"/>
        </w:rPr>
        <w:t>–v</w:t>
      </w:r>
      <w:r w:rsidRPr="0079169B">
        <w:rPr>
          <w:bCs/>
          <w:sz w:val="28"/>
          <w:szCs w:val="28"/>
        </w:rPr>
        <w:t xml:space="preserve"> в прошедшем (</w:t>
      </w:r>
      <w:r w:rsidRPr="007E652F">
        <w:rPr>
          <w:i/>
          <w:sz w:val="28"/>
          <w:szCs w:val="28"/>
        </w:rPr>
        <w:t>sovezati – soveza</w:t>
      </w:r>
      <w:r w:rsidRPr="007E652F">
        <w:rPr>
          <w:i/>
          <w:sz w:val="28"/>
          <w:szCs w:val="28"/>
          <w:lang w:val="en-US"/>
        </w:rPr>
        <w:t>v</w:t>
      </w:r>
      <w:r>
        <w:rPr>
          <w:sz w:val="28"/>
          <w:szCs w:val="28"/>
        </w:rPr>
        <w:t xml:space="preserve"> – «связав»</w:t>
      </w:r>
      <w:r w:rsidRPr="0079169B">
        <w:rPr>
          <w:sz w:val="28"/>
          <w:szCs w:val="28"/>
        </w:rPr>
        <w:t xml:space="preserve">). </w:t>
      </w:r>
    </w:p>
    <w:p w:rsidR="00EE111F" w:rsidRDefault="00EE111F" w:rsidP="00EE111F">
      <w:pPr>
        <w:spacing w:after="0" w:line="360" w:lineRule="auto"/>
        <w:rPr>
          <w:rFonts w:ascii="Times New Roman" w:hAnsi="Times New Roman" w:cs="Times New Roman"/>
          <w:sz w:val="28"/>
          <w:szCs w:val="23"/>
        </w:rPr>
      </w:pPr>
      <w:r w:rsidRPr="00D34DDF">
        <w:rPr>
          <w:rFonts w:ascii="Times New Roman" w:hAnsi="Times New Roman" w:cs="Times New Roman"/>
          <w:sz w:val="28"/>
          <w:szCs w:val="23"/>
        </w:rPr>
        <w:t xml:space="preserve">В межславянском языке (как и в восточно- и </w:t>
      </w:r>
      <w:r>
        <w:rPr>
          <w:rFonts w:ascii="Times New Roman" w:hAnsi="Times New Roman" w:cs="Times New Roman"/>
          <w:sz w:val="28"/>
          <w:szCs w:val="23"/>
        </w:rPr>
        <w:t xml:space="preserve">западнославянских </w:t>
      </w:r>
      <w:r w:rsidRPr="00D34DDF">
        <w:rPr>
          <w:rFonts w:ascii="Times New Roman" w:hAnsi="Times New Roman" w:cs="Times New Roman"/>
          <w:sz w:val="28"/>
          <w:szCs w:val="23"/>
        </w:rPr>
        <w:t xml:space="preserve">языках), порядок слов в предложении свободный. В проекте В. Мерунки у слов есть окончания (при склонении и спряжении), которые предоставляют полную информацию касательно их грамматической категории, посему отпадает всякая необходимость в соответствии каждого слова его особому месту в предложении. Эта система окончаний характерна для </w:t>
      </w:r>
      <w:r w:rsidRPr="00D34DDF">
        <w:rPr>
          <w:rFonts w:ascii="Times New Roman" w:hAnsi="Times New Roman" w:cs="Times New Roman"/>
          <w:iCs/>
          <w:sz w:val="28"/>
          <w:szCs w:val="23"/>
        </w:rPr>
        <w:t>синтетических языков</w:t>
      </w:r>
      <w:r w:rsidRPr="00D34DDF">
        <w:rPr>
          <w:rFonts w:ascii="Times New Roman" w:hAnsi="Times New Roman" w:cs="Times New Roman"/>
          <w:sz w:val="28"/>
          <w:szCs w:val="23"/>
        </w:rPr>
        <w:t>.</w:t>
      </w:r>
      <w:r>
        <w:rPr>
          <w:rFonts w:ascii="Times New Roman" w:hAnsi="Times New Roman" w:cs="Times New Roman"/>
          <w:sz w:val="28"/>
          <w:szCs w:val="23"/>
        </w:rPr>
        <w:t xml:space="preserve"> Поэтому ограничения в порядке слова в предложении </w:t>
      </w:r>
      <w:r w:rsidRPr="009C0C30">
        <w:rPr>
          <w:rFonts w:ascii="Times New Roman" w:hAnsi="Times New Roman" w:cs="Times New Roman"/>
          <w:sz w:val="28"/>
          <w:szCs w:val="23"/>
        </w:rPr>
        <w:t>имеют</w:t>
      </w:r>
      <w:r>
        <w:rPr>
          <w:rFonts w:ascii="Times New Roman" w:hAnsi="Times New Roman" w:cs="Times New Roman"/>
          <w:sz w:val="28"/>
          <w:szCs w:val="23"/>
        </w:rPr>
        <w:t xml:space="preserve"> болгарский и македонский – языки, которым присуща бОльшая степень аналитизма (именное склонение редуцировано до трёх падежей у местоимений), нежели в других славянских языках</w:t>
      </w:r>
      <w:proofErr w:type="gramStart"/>
      <w:r>
        <w:rPr>
          <w:rFonts w:ascii="Times New Roman" w:hAnsi="Times New Roman" w:cs="Times New Roman"/>
          <w:sz w:val="28"/>
          <w:szCs w:val="23"/>
        </w:rPr>
        <w:t>.</w:t>
      </w:r>
      <w:proofErr w:type="gramEnd"/>
      <w:r>
        <w:rPr>
          <w:rFonts w:ascii="Times New Roman" w:hAnsi="Times New Roman" w:cs="Times New Roman"/>
          <w:sz w:val="28"/>
          <w:szCs w:val="23"/>
        </w:rPr>
        <w:t xml:space="preserve"> </w:t>
      </w:r>
      <w:proofErr w:type="gramStart"/>
      <w:r>
        <w:rPr>
          <w:rFonts w:ascii="Times New Roman" w:hAnsi="Times New Roman" w:cs="Times New Roman"/>
          <w:sz w:val="28"/>
          <w:szCs w:val="23"/>
        </w:rPr>
        <w:t>в</w:t>
      </w:r>
      <w:proofErr w:type="gramEnd"/>
      <w:r>
        <w:rPr>
          <w:rFonts w:ascii="Times New Roman" w:hAnsi="Times New Roman" w:cs="Times New Roman"/>
          <w:sz w:val="28"/>
          <w:szCs w:val="23"/>
        </w:rPr>
        <w:t xml:space="preserve"> которых практически отсутствует склонение.</w:t>
      </w:r>
    </w:p>
    <w:p w:rsidR="00EE111F" w:rsidRDefault="00EE111F" w:rsidP="00EE111F">
      <w:pPr>
        <w:spacing w:line="360" w:lineRule="auto"/>
        <w:rPr>
          <w:rFonts w:ascii="Times New Roman" w:hAnsi="Times New Roman" w:cs="Times New Roman"/>
          <w:sz w:val="28"/>
          <w:szCs w:val="23"/>
        </w:rPr>
      </w:pPr>
      <w:r>
        <w:rPr>
          <w:rFonts w:ascii="Times New Roman" w:hAnsi="Times New Roman" w:cs="Times New Roman"/>
          <w:sz w:val="28"/>
          <w:szCs w:val="23"/>
        </w:rPr>
        <w:t xml:space="preserve">Таким образом, парадигма межславянского </w:t>
      </w:r>
      <w:r w:rsidRPr="009C0C30">
        <w:rPr>
          <w:rFonts w:ascii="Times New Roman" w:hAnsi="Times New Roman" w:cs="Times New Roman"/>
          <w:sz w:val="28"/>
          <w:szCs w:val="23"/>
        </w:rPr>
        <w:t>глагола</w:t>
      </w:r>
      <w:r>
        <w:rPr>
          <w:rFonts w:ascii="Times New Roman" w:hAnsi="Times New Roman" w:cs="Times New Roman"/>
          <w:sz w:val="28"/>
          <w:szCs w:val="23"/>
        </w:rPr>
        <w:t xml:space="preserve"> подтверждает наш тезис о высоком уровне языкового натурализма данного проекта. С опорой на старославянскую грамматику, авторам удаётся найти общий знаменатель языковых особенностей для большинства славянских языков. Важные и </w:t>
      </w:r>
      <w:r>
        <w:rPr>
          <w:rFonts w:ascii="Times New Roman" w:hAnsi="Times New Roman" w:cs="Times New Roman"/>
          <w:sz w:val="28"/>
          <w:szCs w:val="23"/>
        </w:rPr>
        <w:lastRenderedPageBreak/>
        <w:t>используемые черты сохраняются (система глагольных времён, категория вида, наличие неправильных глаголов), а периферийные и специфические (формы пересказывательного наклонения, фиксированный порядок слов) оказываются избыточными.</w:t>
      </w:r>
    </w:p>
    <w:p w:rsidR="00EE111F" w:rsidRDefault="00EE111F">
      <w:pPr>
        <w:suppressAutoHyphens w:val="0"/>
        <w:spacing w:after="0" w:line="360" w:lineRule="auto"/>
        <w:rPr>
          <w:rFonts w:ascii="Times New Roman" w:hAnsi="Times New Roman" w:cs="Times New Roman"/>
          <w:sz w:val="28"/>
          <w:szCs w:val="23"/>
        </w:rPr>
      </w:pPr>
      <w:r>
        <w:rPr>
          <w:rFonts w:ascii="Times New Roman" w:hAnsi="Times New Roman" w:cs="Times New Roman"/>
          <w:sz w:val="28"/>
          <w:szCs w:val="23"/>
        </w:rPr>
        <w:br w:type="page"/>
      </w:r>
    </w:p>
    <w:p w:rsidR="00EE111F" w:rsidRPr="00EE111F" w:rsidRDefault="00EE111F" w:rsidP="00EE111F">
      <w:pPr>
        <w:pStyle w:val="13"/>
        <w:spacing w:before="0"/>
        <w:jc w:val="center"/>
        <w:outlineLvl w:val="2"/>
        <w:rPr>
          <w:rFonts w:ascii="Times New Roman" w:hAnsi="Times New Roman" w:cs="Times New Roman"/>
          <w:b/>
        </w:rPr>
      </w:pPr>
      <w:bookmarkStart w:id="14" w:name="_Toc103977499"/>
      <w:r w:rsidRPr="00EE111F">
        <w:rPr>
          <w:rFonts w:ascii="Times New Roman" w:hAnsi="Times New Roman" w:cs="Times New Roman"/>
          <w:b/>
        </w:rPr>
        <w:lastRenderedPageBreak/>
        <w:t>2.1.4. Лексический состав межславянского языка</w:t>
      </w:r>
      <w:bookmarkEnd w:id="14"/>
    </w:p>
    <w:p w:rsidR="00EE111F" w:rsidRDefault="00EE111F" w:rsidP="00EE111F">
      <w:pPr>
        <w:pStyle w:val="Default"/>
        <w:spacing w:line="360" w:lineRule="auto"/>
        <w:ind w:firstLine="709"/>
        <w:jc w:val="both"/>
        <w:rPr>
          <w:sz w:val="28"/>
          <w:szCs w:val="28"/>
        </w:rPr>
      </w:pPr>
      <w:r>
        <w:rPr>
          <w:sz w:val="28"/>
          <w:szCs w:val="28"/>
        </w:rPr>
        <w:t>Возвращаясь к постулатам межславянского языка, вспомним о его з</w:t>
      </w:r>
      <w:r>
        <w:rPr>
          <w:sz w:val="28"/>
          <w:szCs w:val="28"/>
        </w:rPr>
        <w:t>а</w:t>
      </w:r>
      <w:r>
        <w:rPr>
          <w:sz w:val="28"/>
          <w:szCs w:val="28"/>
        </w:rPr>
        <w:t>даче «быть понятным славянам без необходимости предварительного изуч</w:t>
      </w:r>
      <w:r>
        <w:rPr>
          <w:sz w:val="28"/>
          <w:szCs w:val="28"/>
        </w:rPr>
        <w:t>е</w:t>
      </w:r>
      <w:r>
        <w:rPr>
          <w:sz w:val="28"/>
          <w:szCs w:val="28"/>
        </w:rPr>
        <w:t>ния»</w:t>
      </w:r>
      <w:r>
        <w:rPr>
          <w:rStyle w:val="ac"/>
          <w:sz w:val="28"/>
          <w:szCs w:val="28"/>
        </w:rPr>
        <w:footnoteReference w:id="82"/>
      </w:r>
      <w:r>
        <w:rPr>
          <w:sz w:val="28"/>
          <w:szCs w:val="28"/>
        </w:rPr>
        <w:t>.  Основой такого подхода, разумеется, должна быть лексика.</w:t>
      </w:r>
      <w:r>
        <w:t xml:space="preserve"> </w:t>
      </w:r>
      <w:r>
        <w:rPr>
          <w:sz w:val="28"/>
          <w:szCs w:val="28"/>
        </w:rPr>
        <w:t>При ид</w:t>
      </w:r>
      <w:r>
        <w:rPr>
          <w:sz w:val="28"/>
          <w:szCs w:val="28"/>
        </w:rPr>
        <w:t>е</w:t>
      </w:r>
      <w:r>
        <w:rPr>
          <w:sz w:val="28"/>
          <w:szCs w:val="28"/>
        </w:rPr>
        <w:t>ально сконструированном лексическом составе каждое слово должно быть знакомо каждому носителю славянского языка. Если же какая-либо лексема не встречается в каком-либо родном языке, она должна, по крайней мере, в</w:t>
      </w:r>
      <w:r>
        <w:rPr>
          <w:sz w:val="28"/>
          <w:szCs w:val="28"/>
        </w:rPr>
        <w:t>ы</w:t>
      </w:r>
      <w:r>
        <w:rPr>
          <w:sz w:val="28"/>
          <w:szCs w:val="28"/>
        </w:rPr>
        <w:t>зывать ассоциацию, которая направит носителя языка в правильном напра</w:t>
      </w:r>
      <w:r>
        <w:rPr>
          <w:sz w:val="28"/>
          <w:szCs w:val="28"/>
        </w:rPr>
        <w:t>в</w:t>
      </w:r>
      <w:r>
        <w:rPr>
          <w:sz w:val="28"/>
          <w:szCs w:val="28"/>
        </w:rPr>
        <w:t>лении. Таким образом, слова искусственного языка направлены на их соо</w:t>
      </w:r>
      <w:r>
        <w:rPr>
          <w:sz w:val="28"/>
          <w:szCs w:val="28"/>
        </w:rPr>
        <w:t>т</w:t>
      </w:r>
      <w:r>
        <w:rPr>
          <w:sz w:val="28"/>
          <w:szCs w:val="28"/>
        </w:rPr>
        <w:t>ветствия в составе активного или пассивного словарного запаса носителей этнических языков.</w:t>
      </w:r>
    </w:p>
    <w:p w:rsidR="00EE111F" w:rsidRDefault="00EE111F" w:rsidP="00EE111F">
      <w:pPr>
        <w:pStyle w:val="Default"/>
        <w:spacing w:line="360" w:lineRule="auto"/>
        <w:ind w:firstLine="709"/>
        <w:jc w:val="both"/>
        <w:rPr>
          <w:sz w:val="28"/>
          <w:szCs w:val="28"/>
        </w:rPr>
      </w:pPr>
      <w:r>
        <w:rPr>
          <w:sz w:val="28"/>
          <w:szCs w:val="28"/>
        </w:rPr>
        <w:t>Очевидно, что это не всегда возможно, и поэтому особо важно найти правильные механизмы формирования словарного запаса искусственного языка. Первым и самым важным шагом лексической работы является набор корней слов, узнаваемых всеми или большинством славян. Всё множество таких известных носителям корней можно разделить на две категории: ме</w:t>
      </w:r>
      <w:r>
        <w:rPr>
          <w:sz w:val="28"/>
          <w:szCs w:val="28"/>
        </w:rPr>
        <w:t>ж</w:t>
      </w:r>
      <w:r>
        <w:rPr>
          <w:sz w:val="28"/>
          <w:szCs w:val="28"/>
        </w:rPr>
        <w:t>дународная лексика – слова, заимствованные из крупных мировых языков (латинский и греческий, французский и английский) и употребляемые бол</w:t>
      </w:r>
      <w:r>
        <w:rPr>
          <w:sz w:val="28"/>
          <w:szCs w:val="28"/>
        </w:rPr>
        <w:t>ь</w:t>
      </w:r>
      <w:r>
        <w:rPr>
          <w:sz w:val="28"/>
          <w:szCs w:val="28"/>
        </w:rPr>
        <w:t>шинством языков мира вне зависимости от их генетической принадлежности; общеславянская лексика – слова, унаследованные различными языками от общего языка-предка. Если международная лексика в славянских языках не имеет серьёзных фонетических и орфографических различий, то с общесл</w:t>
      </w:r>
      <w:r>
        <w:rPr>
          <w:sz w:val="28"/>
          <w:szCs w:val="28"/>
        </w:rPr>
        <w:t>а</w:t>
      </w:r>
      <w:r>
        <w:rPr>
          <w:sz w:val="28"/>
          <w:szCs w:val="28"/>
        </w:rPr>
        <w:t xml:space="preserve">вянской лексикой ситуация иная. </w:t>
      </w:r>
    </w:p>
    <w:p w:rsidR="00EE111F" w:rsidRDefault="00EE111F" w:rsidP="00EE111F">
      <w:pPr>
        <w:pStyle w:val="Default"/>
        <w:spacing w:line="360" w:lineRule="auto"/>
        <w:ind w:firstLine="709"/>
        <w:jc w:val="both"/>
        <w:rPr>
          <w:sz w:val="28"/>
          <w:szCs w:val="28"/>
        </w:rPr>
      </w:pPr>
      <w:r>
        <w:rPr>
          <w:sz w:val="28"/>
          <w:szCs w:val="28"/>
        </w:rPr>
        <w:t xml:space="preserve">В ходе своеобразного исторического развития каждый язык приобрёл массу отличительных особенностей </w:t>
      </w:r>
      <w:proofErr w:type="gramStart"/>
      <w:r>
        <w:rPr>
          <w:sz w:val="28"/>
          <w:szCs w:val="28"/>
        </w:rPr>
        <w:t>звуко-буквенного</w:t>
      </w:r>
      <w:proofErr w:type="gramEnd"/>
      <w:r>
        <w:rPr>
          <w:sz w:val="28"/>
          <w:szCs w:val="28"/>
        </w:rPr>
        <w:t xml:space="preserve"> выражения, поэтому слово одного славянского языка может быть неузнаваемо для носителей др</w:t>
      </w:r>
      <w:r>
        <w:rPr>
          <w:sz w:val="28"/>
          <w:szCs w:val="28"/>
        </w:rPr>
        <w:t>у</w:t>
      </w:r>
      <w:r>
        <w:rPr>
          <w:sz w:val="28"/>
          <w:szCs w:val="28"/>
        </w:rPr>
        <w:t xml:space="preserve">гого или же может быть межъязыковым омонимом. Последние («ложные друзья переводчика») распространены среди языков славянской группы. </w:t>
      </w:r>
      <w:proofErr w:type="gramStart"/>
      <w:r>
        <w:rPr>
          <w:sz w:val="28"/>
          <w:szCs w:val="28"/>
        </w:rPr>
        <w:lastRenderedPageBreak/>
        <w:t xml:space="preserve">Например, в болгарском </w:t>
      </w:r>
      <w:r>
        <w:rPr>
          <w:i/>
          <w:sz w:val="28"/>
          <w:szCs w:val="28"/>
        </w:rPr>
        <w:t>живот</w:t>
      </w:r>
      <w:r>
        <w:rPr>
          <w:sz w:val="28"/>
          <w:szCs w:val="28"/>
        </w:rPr>
        <w:t xml:space="preserve"> – «жизнь», </w:t>
      </w:r>
      <w:r>
        <w:rPr>
          <w:i/>
          <w:sz w:val="28"/>
          <w:szCs w:val="28"/>
        </w:rPr>
        <w:t>пари</w:t>
      </w:r>
      <w:r>
        <w:rPr>
          <w:sz w:val="28"/>
          <w:szCs w:val="28"/>
        </w:rPr>
        <w:t xml:space="preserve"> – «деньги», </w:t>
      </w:r>
      <w:r>
        <w:rPr>
          <w:i/>
          <w:sz w:val="28"/>
          <w:szCs w:val="28"/>
        </w:rPr>
        <w:t>стол</w:t>
      </w:r>
      <w:r>
        <w:rPr>
          <w:sz w:val="28"/>
          <w:szCs w:val="28"/>
        </w:rPr>
        <w:t xml:space="preserve"> – «стул», а в чешском </w:t>
      </w:r>
      <w:r>
        <w:rPr>
          <w:i/>
          <w:sz w:val="28"/>
          <w:szCs w:val="28"/>
          <w:lang w:val="en-US"/>
        </w:rPr>
        <w:t>hodit</w:t>
      </w:r>
      <w:r>
        <w:rPr>
          <w:sz w:val="28"/>
          <w:szCs w:val="28"/>
        </w:rPr>
        <w:t xml:space="preserve"> – «кинуть», </w:t>
      </w:r>
      <w:r>
        <w:rPr>
          <w:i/>
          <w:sz w:val="28"/>
          <w:szCs w:val="28"/>
          <w:lang w:val="en-US"/>
        </w:rPr>
        <w:t>okurka</w:t>
      </w:r>
      <w:r>
        <w:rPr>
          <w:sz w:val="28"/>
          <w:szCs w:val="28"/>
        </w:rPr>
        <w:t xml:space="preserve"> – «огурец» и т.д. </w:t>
      </w:r>
      <w:proofErr w:type="gramEnd"/>
    </w:p>
    <w:p w:rsidR="00EE111F" w:rsidRDefault="00EE111F" w:rsidP="00EE111F">
      <w:pPr>
        <w:pStyle w:val="Default"/>
        <w:spacing w:line="360" w:lineRule="auto"/>
        <w:ind w:firstLine="709"/>
        <w:jc w:val="both"/>
        <w:rPr>
          <w:color w:val="auto"/>
          <w:sz w:val="28"/>
          <w:szCs w:val="28"/>
        </w:rPr>
      </w:pPr>
      <w:r>
        <w:rPr>
          <w:sz w:val="28"/>
          <w:szCs w:val="28"/>
        </w:rPr>
        <w:t xml:space="preserve">Наличие международной лексики важно для межславянского языка в контексте его </w:t>
      </w:r>
      <w:r>
        <w:rPr>
          <w:color w:val="auto"/>
          <w:sz w:val="28"/>
          <w:szCs w:val="28"/>
        </w:rPr>
        <w:t>задач «стать основой для диалога для славян и неславян без необходимости изучения отдельных славянских языков»</w:t>
      </w:r>
      <w:r>
        <w:rPr>
          <w:rStyle w:val="ac"/>
          <w:color w:val="auto"/>
          <w:sz w:val="28"/>
          <w:szCs w:val="28"/>
        </w:rPr>
        <w:footnoteReference w:id="83"/>
      </w:r>
      <w:r>
        <w:rPr>
          <w:color w:val="auto"/>
          <w:sz w:val="28"/>
          <w:szCs w:val="28"/>
        </w:rPr>
        <w:t>. Тем не менее, а</w:t>
      </w:r>
      <w:r>
        <w:rPr>
          <w:color w:val="auto"/>
          <w:sz w:val="28"/>
          <w:szCs w:val="28"/>
        </w:rPr>
        <w:t>в</w:t>
      </w:r>
      <w:r>
        <w:rPr>
          <w:color w:val="auto"/>
          <w:sz w:val="28"/>
          <w:szCs w:val="28"/>
        </w:rPr>
        <w:t xml:space="preserve">торы пытаются предложить общепонятные славянские альтернативы. Но и в этой работе создателям могут помешать межъязыковые омонимы. Например, одни славянские народы используют латинские названия месяцев, а другие – славянские. Последние гораздо менее однообразны: </w:t>
      </w:r>
      <w:r>
        <w:rPr>
          <w:i/>
          <w:color w:val="auto"/>
          <w:sz w:val="28"/>
          <w:szCs w:val="28"/>
        </w:rPr>
        <w:t>listopad</w:t>
      </w:r>
      <w:r>
        <w:rPr>
          <w:color w:val="auto"/>
          <w:sz w:val="28"/>
          <w:szCs w:val="28"/>
        </w:rPr>
        <w:t xml:space="preserve"> означает «н</w:t>
      </w:r>
      <w:r>
        <w:rPr>
          <w:color w:val="auto"/>
          <w:sz w:val="28"/>
          <w:szCs w:val="28"/>
        </w:rPr>
        <w:t>о</w:t>
      </w:r>
      <w:r>
        <w:rPr>
          <w:color w:val="auto"/>
          <w:sz w:val="28"/>
          <w:szCs w:val="28"/>
        </w:rPr>
        <w:t>ябрь» по-польски и «октябрь» по-хорватски</w:t>
      </w:r>
      <w:r>
        <w:rPr>
          <w:rStyle w:val="ac"/>
          <w:color w:val="auto"/>
          <w:sz w:val="28"/>
          <w:szCs w:val="28"/>
        </w:rPr>
        <w:footnoteReference w:id="84"/>
      </w:r>
      <w:r>
        <w:rPr>
          <w:color w:val="auto"/>
          <w:sz w:val="28"/>
          <w:szCs w:val="28"/>
        </w:rPr>
        <w:t>. Поэтому к славянским эквив</w:t>
      </w:r>
      <w:r>
        <w:rPr>
          <w:color w:val="auto"/>
          <w:sz w:val="28"/>
          <w:szCs w:val="28"/>
        </w:rPr>
        <w:t>а</w:t>
      </w:r>
      <w:r>
        <w:rPr>
          <w:color w:val="auto"/>
          <w:sz w:val="28"/>
          <w:szCs w:val="28"/>
        </w:rPr>
        <w:t xml:space="preserve">лентам интернациональных слов следует относиться с осторожностью. </w:t>
      </w:r>
    </w:p>
    <w:p w:rsidR="00EE111F" w:rsidRDefault="00EE111F" w:rsidP="00EE111F">
      <w:pPr>
        <w:pStyle w:val="Default"/>
        <w:spacing w:line="360" w:lineRule="auto"/>
        <w:ind w:firstLine="709"/>
        <w:jc w:val="both"/>
        <w:rPr>
          <w:color w:val="auto"/>
          <w:sz w:val="28"/>
          <w:szCs w:val="28"/>
        </w:rPr>
      </w:pPr>
      <w:r>
        <w:rPr>
          <w:color w:val="auto"/>
          <w:sz w:val="28"/>
          <w:szCs w:val="28"/>
        </w:rPr>
        <w:t>На официальном сайте межславянского языка подробно изложена пр</w:t>
      </w:r>
      <w:r>
        <w:rPr>
          <w:color w:val="auto"/>
          <w:sz w:val="28"/>
          <w:szCs w:val="28"/>
        </w:rPr>
        <w:t>о</w:t>
      </w:r>
      <w:r>
        <w:rPr>
          <w:color w:val="auto"/>
          <w:sz w:val="28"/>
          <w:szCs w:val="28"/>
        </w:rPr>
        <w:t>цедура пополнения словника</w:t>
      </w:r>
      <w:r>
        <w:rPr>
          <w:rStyle w:val="ac"/>
          <w:color w:val="auto"/>
          <w:sz w:val="28"/>
          <w:szCs w:val="28"/>
        </w:rPr>
        <w:footnoteReference w:id="85"/>
      </w:r>
      <w:r>
        <w:rPr>
          <w:color w:val="auto"/>
          <w:sz w:val="28"/>
          <w:szCs w:val="28"/>
        </w:rPr>
        <w:t>. Работа начинается с составления перечня слов, которые используются для обозначения данного понятия во всех сл</w:t>
      </w:r>
      <w:r>
        <w:rPr>
          <w:color w:val="auto"/>
          <w:sz w:val="28"/>
          <w:szCs w:val="28"/>
        </w:rPr>
        <w:t>а</w:t>
      </w:r>
      <w:r>
        <w:rPr>
          <w:color w:val="auto"/>
          <w:sz w:val="28"/>
          <w:szCs w:val="28"/>
        </w:rPr>
        <w:t>вянских языках. Если корень существует во всех языках в одном значении, то он принимается в межславянский словарь. Если оказывается, что существует несколько корней для обозначения понятия, то, с учётом создания синоним</w:t>
      </w:r>
      <w:r>
        <w:rPr>
          <w:color w:val="auto"/>
          <w:sz w:val="28"/>
          <w:szCs w:val="28"/>
        </w:rPr>
        <w:t>и</w:t>
      </w:r>
      <w:r>
        <w:rPr>
          <w:color w:val="auto"/>
          <w:sz w:val="28"/>
          <w:szCs w:val="28"/>
        </w:rPr>
        <w:t>ческого ряда, включающего родовые и видовые наименования (т.е. родстве</w:t>
      </w:r>
      <w:r>
        <w:rPr>
          <w:color w:val="auto"/>
          <w:sz w:val="28"/>
          <w:szCs w:val="28"/>
        </w:rPr>
        <w:t>н</w:t>
      </w:r>
      <w:r>
        <w:rPr>
          <w:color w:val="auto"/>
          <w:sz w:val="28"/>
          <w:szCs w:val="28"/>
        </w:rPr>
        <w:t xml:space="preserve">ные слова) выбирается наиболее </w:t>
      </w:r>
      <w:proofErr w:type="gramStart"/>
      <w:r>
        <w:rPr>
          <w:color w:val="auto"/>
          <w:sz w:val="28"/>
          <w:szCs w:val="28"/>
        </w:rPr>
        <w:t>употребительный</w:t>
      </w:r>
      <w:proofErr w:type="gramEnd"/>
      <w:r>
        <w:rPr>
          <w:color w:val="auto"/>
          <w:sz w:val="28"/>
          <w:szCs w:val="28"/>
        </w:rPr>
        <w:t>. Авторы также использ</w:t>
      </w:r>
      <w:r>
        <w:rPr>
          <w:color w:val="auto"/>
          <w:sz w:val="28"/>
          <w:szCs w:val="28"/>
        </w:rPr>
        <w:t>у</w:t>
      </w:r>
      <w:r>
        <w:rPr>
          <w:color w:val="auto"/>
          <w:sz w:val="28"/>
          <w:szCs w:val="28"/>
        </w:rPr>
        <w:t xml:space="preserve">ют приёмы создания синонимов, нахождения международного эквивалента, конструирования новых слов посредством общеславянских морфем. </w:t>
      </w:r>
    </w:p>
    <w:p w:rsidR="00EE111F" w:rsidRDefault="00EE111F" w:rsidP="00EE111F">
      <w:pPr>
        <w:pStyle w:val="Default"/>
        <w:spacing w:line="360" w:lineRule="auto"/>
        <w:ind w:firstLine="709"/>
        <w:jc w:val="both"/>
        <w:rPr>
          <w:color w:val="auto"/>
          <w:sz w:val="28"/>
          <w:szCs w:val="28"/>
        </w:rPr>
      </w:pPr>
      <w:r>
        <w:rPr>
          <w:color w:val="auto"/>
          <w:sz w:val="28"/>
          <w:szCs w:val="28"/>
        </w:rPr>
        <w:t xml:space="preserve">При применении этой процедуры пополнения словника все три ветви славянских языков (восточная, южная и западная) рассматриваются в равной степени. Например, при выборе одного корня из нескольких авторы проекта используют систему баллов. Она учитывает то, что некоторые славянские языки (русский и польский) обладают </w:t>
      </w:r>
      <w:proofErr w:type="gramStart"/>
      <w:r>
        <w:rPr>
          <w:color w:val="auto"/>
          <w:sz w:val="28"/>
          <w:szCs w:val="28"/>
        </w:rPr>
        <w:t>бо́льшим</w:t>
      </w:r>
      <w:proofErr w:type="gramEnd"/>
      <w:r>
        <w:rPr>
          <w:color w:val="auto"/>
          <w:sz w:val="28"/>
          <w:szCs w:val="28"/>
        </w:rPr>
        <w:t xml:space="preserve"> количеством носителей, нежели другие (словенский, сербский или болгарский). Поэтому, чтобы </w:t>
      </w:r>
      <w:r>
        <w:rPr>
          <w:color w:val="auto"/>
          <w:sz w:val="28"/>
          <w:szCs w:val="28"/>
        </w:rPr>
        <w:lastRenderedPageBreak/>
        <w:t>включить слово в словарь, ему необходимо набрать три балла. По одному баллу дают польский и русский, по половине балла белорусский, украинский, болгарский, македонский, сербо-хорватский, словенский, словацкий и че</w:t>
      </w:r>
      <w:r>
        <w:rPr>
          <w:color w:val="auto"/>
          <w:sz w:val="28"/>
          <w:szCs w:val="28"/>
        </w:rPr>
        <w:t>ш</w:t>
      </w:r>
      <w:r>
        <w:rPr>
          <w:color w:val="auto"/>
          <w:sz w:val="28"/>
          <w:szCs w:val="28"/>
        </w:rPr>
        <w:t>ский. Таким образом, каждая ветвь славянских языков имеет по два балла.</w:t>
      </w:r>
    </w:p>
    <w:p w:rsidR="00EE111F" w:rsidRDefault="00EE111F" w:rsidP="00EE111F">
      <w:pPr>
        <w:pStyle w:val="Default"/>
        <w:spacing w:line="360" w:lineRule="auto"/>
        <w:ind w:firstLine="709"/>
        <w:jc w:val="both"/>
        <w:rPr>
          <w:sz w:val="28"/>
          <w:shd w:val="clear" w:color="auto" w:fill="FFFFFF"/>
        </w:rPr>
      </w:pPr>
      <w:r>
        <w:rPr>
          <w:color w:val="auto"/>
          <w:sz w:val="28"/>
          <w:szCs w:val="28"/>
        </w:rPr>
        <w:t>Лексическое сходство славянских языков достаточно высоко – от 75 до 83%</w:t>
      </w:r>
      <w:r>
        <w:rPr>
          <w:rStyle w:val="ac"/>
          <w:color w:val="auto"/>
          <w:sz w:val="28"/>
          <w:szCs w:val="28"/>
        </w:rPr>
        <w:footnoteReference w:id="86"/>
      </w:r>
      <w:r>
        <w:rPr>
          <w:color w:val="auto"/>
          <w:sz w:val="28"/>
          <w:szCs w:val="28"/>
        </w:rPr>
        <w:t>. Следовательно, искусственный язык, который понятен всем славянам, должен иметь примерно такой же высокий уровень сходства. Наш экспер</w:t>
      </w:r>
      <w:r>
        <w:rPr>
          <w:color w:val="auto"/>
          <w:sz w:val="28"/>
          <w:szCs w:val="28"/>
        </w:rPr>
        <w:t>и</w:t>
      </w:r>
      <w:r>
        <w:rPr>
          <w:color w:val="auto"/>
          <w:sz w:val="28"/>
          <w:szCs w:val="28"/>
        </w:rPr>
        <w:t xml:space="preserve">мент, направленный на выявление </w:t>
      </w:r>
      <w:r>
        <w:rPr>
          <w:sz w:val="28"/>
          <w:shd w:val="clear" w:color="auto" w:fill="FFFFFF"/>
        </w:rPr>
        <w:t>уровня понимания лексики межславянск</w:t>
      </w:r>
      <w:r>
        <w:rPr>
          <w:sz w:val="28"/>
          <w:shd w:val="clear" w:color="auto" w:fill="FFFFFF"/>
        </w:rPr>
        <w:t>о</w:t>
      </w:r>
      <w:r>
        <w:rPr>
          <w:sz w:val="28"/>
          <w:shd w:val="clear" w:color="auto" w:fill="FFFFFF"/>
        </w:rPr>
        <w:t>го языка носителями различных языков славянской группы языков, основ</w:t>
      </w:r>
      <w:r>
        <w:rPr>
          <w:sz w:val="28"/>
          <w:shd w:val="clear" w:color="auto" w:fill="FFFFFF"/>
        </w:rPr>
        <w:t>ы</w:t>
      </w:r>
      <w:r>
        <w:rPr>
          <w:sz w:val="28"/>
          <w:shd w:val="clear" w:color="auto" w:fill="FFFFFF"/>
        </w:rPr>
        <w:t xml:space="preserve">вается на списке Сводеша. </w:t>
      </w:r>
    </w:p>
    <w:p w:rsidR="00EE111F" w:rsidRDefault="00EE111F" w:rsidP="00EE111F">
      <w:pPr>
        <w:pStyle w:val="Default"/>
        <w:spacing w:line="360" w:lineRule="auto"/>
        <w:ind w:firstLine="709"/>
        <w:jc w:val="both"/>
        <w:rPr>
          <w:sz w:val="28"/>
        </w:rPr>
      </w:pPr>
      <w:r>
        <w:rPr>
          <w:sz w:val="28"/>
        </w:rPr>
        <w:t>Список Сводеша традиционно считается инструментом, содержащим базовое лексическое гнездо (минимальной набор важнейшей лексики) ест</w:t>
      </w:r>
      <w:r>
        <w:rPr>
          <w:sz w:val="28"/>
        </w:rPr>
        <w:t>е</w:t>
      </w:r>
      <w:r>
        <w:rPr>
          <w:sz w:val="28"/>
        </w:rPr>
        <w:t>ственного языка, группы языков или языковой семьи. Прежде всего, этот и</w:t>
      </w:r>
      <w:r>
        <w:rPr>
          <w:sz w:val="28"/>
        </w:rPr>
        <w:t>н</w:t>
      </w:r>
      <w:r>
        <w:rPr>
          <w:sz w:val="28"/>
        </w:rPr>
        <w:t>струмент используется для сравнительно-исторических исследований, с п</w:t>
      </w:r>
      <w:r>
        <w:rPr>
          <w:sz w:val="28"/>
        </w:rPr>
        <w:t>о</w:t>
      </w:r>
      <w:r>
        <w:rPr>
          <w:sz w:val="28"/>
        </w:rPr>
        <w:t>мощью этого списка определяется лексическое сходство языков на перви</w:t>
      </w:r>
      <w:r>
        <w:rPr>
          <w:sz w:val="28"/>
        </w:rPr>
        <w:t>ч</w:t>
      </w:r>
      <w:r>
        <w:rPr>
          <w:sz w:val="28"/>
        </w:rPr>
        <w:t xml:space="preserve">ном уровне,  то есть в их базовом словаре.  </w:t>
      </w:r>
    </w:p>
    <w:p w:rsidR="00EE111F" w:rsidRDefault="00EE111F" w:rsidP="00EE111F">
      <w:pPr>
        <w:pStyle w:val="Default"/>
        <w:spacing w:line="360" w:lineRule="auto"/>
        <w:ind w:firstLine="709"/>
        <w:jc w:val="both"/>
        <w:rPr>
          <w:sz w:val="28"/>
        </w:rPr>
      </w:pPr>
      <w:r>
        <w:rPr>
          <w:sz w:val="28"/>
        </w:rPr>
        <w:t>Мы предложили носителям славянских языков 93 лексемы на межсл</w:t>
      </w:r>
      <w:r>
        <w:rPr>
          <w:sz w:val="28"/>
        </w:rPr>
        <w:t>а</w:t>
      </w:r>
      <w:r>
        <w:rPr>
          <w:sz w:val="28"/>
        </w:rPr>
        <w:t>вянском языке (Приложение 1) из списка базовой общеславянской лексики с целью перевода на этнический язык каждого носителя. В эксперименте участвовало 104 носителя славянских языков (в равной пропорции носители русского, польского, чешского, словацкого, словенского, хорватского, сер</w:t>
      </w:r>
      <w:r>
        <w:rPr>
          <w:sz w:val="28"/>
        </w:rPr>
        <w:t>б</w:t>
      </w:r>
      <w:r>
        <w:rPr>
          <w:sz w:val="28"/>
        </w:rPr>
        <w:t>ского и болгарского языков), не входящих в межславянское сообщество и не знакомых с межславянским проектом.</w:t>
      </w:r>
    </w:p>
    <w:p w:rsidR="00EE111F" w:rsidRDefault="00EE111F" w:rsidP="00EE111F">
      <w:pPr>
        <w:pStyle w:val="Default"/>
        <w:spacing w:line="360" w:lineRule="auto"/>
        <w:ind w:firstLine="709"/>
        <w:jc w:val="both"/>
        <w:rPr>
          <w:sz w:val="28"/>
        </w:rPr>
      </w:pPr>
      <w:r>
        <w:rPr>
          <w:sz w:val="28"/>
        </w:rPr>
        <w:t>Результаты уровня понимания базовой лексики межславянского языка носителями славянских языков таковы:</w:t>
      </w:r>
    </w:p>
    <w:p w:rsidR="00EE111F" w:rsidRDefault="00EE111F" w:rsidP="00EE111F">
      <w:pPr>
        <w:pStyle w:val="Default"/>
        <w:spacing w:line="360" w:lineRule="auto"/>
        <w:ind w:firstLine="709"/>
        <w:jc w:val="both"/>
        <w:rPr>
          <w:sz w:val="28"/>
        </w:rPr>
      </w:pPr>
      <w:r>
        <w:rPr>
          <w:sz w:val="28"/>
        </w:rPr>
        <w:t>● Хорватский – 78,4%</w:t>
      </w:r>
    </w:p>
    <w:p w:rsidR="00EE111F" w:rsidRDefault="00EE111F" w:rsidP="00EE111F">
      <w:pPr>
        <w:pStyle w:val="Default"/>
        <w:spacing w:line="360" w:lineRule="auto"/>
        <w:ind w:firstLine="709"/>
        <w:jc w:val="both"/>
        <w:rPr>
          <w:sz w:val="28"/>
        </w:rPr>
      </w:pPr>
      <w:r>
        <w:rPr>
          <w:sz w:val="28"/>
        </w:rPr>
        <w:t>● Польский – 78,5%</w:t>
      </w:r>
    </w:p>
    <w:p w:rsidR="00EE111F" w:rsidRDefault="00EE111F" w:rsidP="00EE111F">
      <w:pPr>
        <w:pStyle w:val="Default"/>
        <w:spacing w:line="360" w:lineRule="auto"/>
        <w:ind w:firstLine="709"/>
        <w:jc w:val="both"/>
        <w:rPr>
          <w:sz w:val="28"/>
        </w:rPr>
      </w:pPr>
      <w:r>
        <w:rPr>
          <w:sz w:val="28"/>
        </w:rPr>
        <w:t>● Словенский – 79,5%</w:t>
      </w:r>
    </w:p>
    <w:p w:rsidR="00EE111F" w:rsidRDefault="00EE111F" w:rsidP="00EE111F">
      <w:pPr>
        <w:pStyle w:val="Default"/>
        <w:spacing w:line="360" w:lineRule="auto"/>
        <w:ind w:firstLine="709"/>
        <w:jc w:val="both"/>
        <w:rPr>
          <w:sz w:val="28"/>
        </w:rPr>
      </w:pPr>
      <w:r>
        <w:rPr>
          <w:sz w:val="28"/>
        </w:rPr>
        <w:t>● Болгарский – 79,5%</w:t>
      </w:r>
    </w:p>
    <w:p w:rsidR="00EE111F" w:rsidRDefault="00EE111F" w:rsidP="00EE111F">
      <w:pPr>
        <w:pStyle w:val="Default"/>
        <w:spacing w:line="360" w:lineRule="auto"/>
        <w:ind w:firstLine="709"/>
        <w:jc w:val="both"/>
        <w:rPr>
          <w:sz w:val="28"/>
        </w:rPr>
      </w:pPr>
      <w:r>
        <w:rPr>
          <w:sz w:val="28"/>
        </w:rPr>
        <w:lastRenderedPageBreak/>
        <w:t>● Сербский – 82,7%</w:t>
      </w:r>
    </w:p>
    <w:p w:rsidR="00EE111F" w:rsidRDefault="00EE111F" w:rsidP="00EE111F">
      <w:pPr>
        <w:pStyle w:val="Default"/>
        <w:spacing w:line="360" w:lineRule="auto"/>
        <w:ind w:firstLine="709"/>
        <w:jc w:val="both"/>
        <w:rPr>
          <w:sz w:val="28"/>
        </w:rPr>
      </w:pPr>
      <w:r>
        <w:rPr>
          <w:sz w:val="28"/>
        </w:rPr>
        <w:t>● Словацкий – 85,8%</w:t>
      </w:r>
    </w:p>
    <w:p w:rsidR="00EE111F" w:rsidRDefault="00EE111F" w:rsidP="00EE111F">
      <w:pPr>
        <w:pStyle w:val="Default"/>
        <w:spacing w:line="360" w:lineRule="auto"/>
        <w:ind w:firstLine="709"/>
        <w:jc w:val="both"/>
        <w:rPr>
          <w:sz w:val="28"/>
        </w:rPr>
      </w:pPr>
      <w:r>
        <w:rPr>
          <w:sz w:val="28"/>
        </w:rPr>
        <w:t>● Чешский – 86,2%</w:t>
      </w:r>
    </w:p>
    <w:p w:rsidR="00EE111F" w:rsidRDefault="00EE111F" w:rsidP="00EE111F">
      <w:pPr>
        <w:pStyle w:val="Default"/>
        <w:spacing w:line="360" w:lineRule="auto"/>
        <w:ind w:firstLine="709"/>
        <w:jc w:val="both"/>
        <w:rPr>
          <w:sz w:val="28"/>
        </w:rPr>
      </w:pPr>
      <w:r>
        <w:rPr>
          <w:sz w:val="28"/>
        </w:rPr>
        <w:t>● Русский – 88,1%</w:t>
      </w:r>
    </w:p>
    <w:p w:rsidR="00EE111F" w:rsidRDefault="00EE111F" w:rsidP="00EE111F">
      <w:pPr>
        <w:pStyle w:val="Default"/>
        <w:spacing w:line="360" w:lineRule="auto"/>
        <w:ind w:firstLine="709"/>
        <w:jc w:val="both"/>
        <w:rPr>
          <w:sz w:val="28"/>
          <w:szCs w:val="28"/>
        </w:rPr>
      </w:pPr>
      <w:r>
        <w:rPr>
          <w:sz w:val="28"/>
          <w:szCs w:val="28"/>
        </w:rPr>
        <w:t xml:space="preserve">Русский язык, как самый объёмный по лексическому фонду и наиболее влиятельный из всех славянских, вполне ожидаемо имеет самый высокий процент сходства. Общей тенденцией для носителей русского языка было непонимание лексемы </w:t>
      </w:r>
      <w:r>
        <w:rPr>
          <w:i/>
          <w:color w:val="202124"/>
          <w:spacing w:val="2"/>
          <w:sz w:val="28"/>
          <w:szCs w:val="28"/>
          <w:shd w:val="clear" w:color="auto" w:fill="FFFFFF"/>
        </w:rPr>
        <w:t>črveny</w:t>
      </w:r>
      <w:r>
        <w:rPr>
          <w:sz w:val="28"/>
          <w:szCs w:val="28"/>
        </w:rPr>
        <w:t xml:space="preserve">, </w:t>
      </w:r>
      <w:proofErr w:type="gramStart"/>
      <w:r>
        <w:rPr>
          <w:sz w:val="28"/>
          <w:szCs w:val="28"/>
        </w:rPr>
        <w:t>её</w:t>
      </w:r>
      <w:proofErr w:type="gramEnd"/>
      <w:r>
        <w:rPr>
          <w:sz w:val="28"/>
          <w:szCs w:val="28"/>
        </w:rPr>
        <w:t xml:space="preserve"> верно поняли лишь четверть русских р</w:t>
      </w:r>
      <w:r>
        <w:rPr>
          <w:sz w:val="28"/>
          <w:szCs w:val="28"/>
        </w:rPr>
        <w:t>е</w:t>
      </w:r>
      <w:r>
        <w:rPr>
          <w:sz w:val="28"/>
          <w:szCs w:val="28"/>
        </w:rPr>
        <w:t>спондентов.</w:t>
      </w:r>
      <w:r>
        <w:rPr>
          <w:sz w:val="32"/>
          <w:szCs w:val="28"/>
        </w:rPr>
        <w:t xml:space="preserve"> </w:t>
      </w:r>
      <w:r>
        <w:rPr>
          <w:sz w:val="28"/>
          <w:szCs w:val="28"/>
        </w:rPr>
        <w:t>Несовпадение в формах наблюдалось у межславянских прилаг</w:t>
      </w:r>
      <w:r>
        <w:rPr>
          <w:sz w:val="28"/>
          <w:szCs w:val="28"/>
        </w:rPr>
        <w:t>а</w:t>
      </w:r>
      <w:r>
        <w:rPr>
          <w:sz w:val="28"/>
          <w:szCs w:val="28"/>
        </w:rPr>
        <w:t>тельных (</w:t>
      </w:r>
      <w:r>
        <w:rPr>
          <w:i/>
          <w:sz w:val="28"/>
          <w:szCs w:val="28"/>
          <w:lang w:val="en-US"/>
        </w:rPr>
        <w:t>ostry</w:t>
      </w:r>
      <w:r>
        <w:rPr>
          <w:i/>
          <w:sz w:val="28"/>
          <w:szCs w:val="28"/>
        </w:rPr>
        <w:t xml:space="preserve">, </w:t>
      </w:r>
      <w:r>
        <w:rPr>
          <w:i/>
          <w:sz w:val="28"/>
          <w:szCs w:val="28"/>
          <w:lang w:val="en-US"/>
        </w:rPr>
        <w:t>krugly</w:t>
      </w:r>
      <w:r>
        <w:rPr>
          <w:i/>
          <w:sz w:val="28"/>
          <w:szCs w:val="28"/>
        </w:rPr>
        <w:t xml:space="preserve">, </w:t>
      </w:r>
      <w:r>
        <w:rPr>
          <w:i/>
          <w:sz w:val="28"/>
          <w:szCs w:val="28"/>
          <w:lang w:val="en-US"/>
        </w:rPr>
        <w:t>ne</w:t>
      </w:r>
      <w:r>
        <w:rPr>
          <w:i/>
          <w:color w:val="202124"/>
          <w:spacing w:val="2"/>
          <w:sz w:val="28"/>
          <w:szCs w:val="28"/>
          <w:shd w:val="clear" w:color="auto" w:fill="FFFFFF"/>
        </w:rPr>
        <w:t>č</w:t>
      </w:r>
      <w:r>
        <w:rPr>
          <w:i/>
          <w:color w:val="202124"/>
          <w:spacing w:val="2"/>
          <w:sz w:val="28"/>
          <w:szCs w:val="28"/>
          <w:shd w:val="clear" w:color="auto" w:fill="FFFFFF"/>
          <w:lang w:val="en-US"/>
        </w:rPr>
        <w:t>isty</w:t>
      </w:r>
      <w:r>
        <w:rPr>
          <w:i/>
          <w:color w:val="202124"/>
          <w:spacing w:val="2"/>
          <w:sz w:val="28"/>
          <w:szCs w:val="28"/>
          <w:shd w:val="clear" w:color="auto" w:fill="FFFFFF"/>
        </w:rPr>
        <w:t xml:space="preserve">), </w:t>
      </w:r>
      <w:r>
        <w:rPr>
          <w:color w:val="202124"/>
          <w:spacing w:val="2"/>
          <w:sz w:val="28"/>
          <w:szCs w:val="28"/>
          <w:shd w:val="clear" w:color="auto" w:fill="FFFFFF"/>
        </w:rPr>
        <w:t>которые определялись как наречия («остро, кругло, грязно»).</w:t>
      </w:r>
    </w:p>
    <w:p w:rsidR="00EE111F" w:rsidRDefault="00EE111F" w:rsidP="00EE111F">
      <w:pPr>
        <w:pStyle w:val="Default"/>
        <w:spacing w:line="360" w:lineRule="auto"/>
        <w:ind w:firstLine="709"/>
        <w:jc w:val="both"/>
        <w:rPr>
          <w:sz w:val="28"/>
          <w:szCs w:val="28"/>
        </w:rPr>
      </w:pPr>
      <w:r>
        <w:rPr>
          <w:sz w:val="28"/>
          <w:szCs w:val="28"/>
        </w:rPr>
        <w:t>Чуть меньший процент понимания имеет чешский, носителем которого является создатель межславянского языка – Войтех Мерунка. Словацкий подтверждает свою особую близость чешскому, имея совсем небольшую разницу в процентном соотношении 0,4%. Общие тенденции для этих яз</w:t>
      </w:r>
      <w:r>
        <w:rPr>
          <w:sz w:val="28"/>
          <w:szCs w:val="28"/>
        </w:rPr>
        <w:t>ы</w:t>
      </w:r>
      <w:r>
        <w:rPr>
          <w:sz w:val="28"/>
          <w:szCs w:val="28"/>
        </w:rPr>
        <w:t xml:space="preserve">ков: непонимание лексемы </w:t>
      </w:r>
      <w:r>
        <w:rPr>
          <w:i/>
          <w:sz w:val="28"/>
          <w:szCs w:val="28"/>
          <w:lang w:val="en-US"/>
        </w:rPr>
        <w:t>gybnuti</w:t>
      </w:r>
      <w:r>
        <w:rPr>
          <w:sz w:val="28"/>
          <w:szCs w:val="28"/>
        </w:rPr>
        <w:t xml:space="preserve"> – «умирать», которую верно перевели лишь два респондента, а также </w:t>
      </w:r>
      <w:r>
        <w:rPr>
          <w:i/>
          <w:sz w:val="28"/>
          <w:szCs w:val="28"/>
          <w:lang w:val="en-US"/>
        </w:rPr>
        <w:t>prihoditi</w:t>
      </w:r>
      <w:r w:rsidRPr="00EE111F">
        <w:rPr>
          <w:sz w:val="28"/>
          <w:szCs w:val="28"/>
        </w:rPr>
        <w:t xml:space="preserve"> </w:t>
      </w:r>
      <w:r>
        <w:rPr>
          <w:sz w:val="28"/>
          <w:szCs w:val="28"/>
        </w:rPr>
        <w:t xml:space="preserve">– «приходить», переведённую лишь пять раз. </w:t>
      </w:r>
    </w:p>
    <w:p w:rsidR="00EE111F" w:rsidRDefault="00EE111F" w:rsidP="00EE111F">
      <w:pPr>
        <w:pStyle w:val="Default"/>
        <w:spacing w:line="360" w:lineRule="auto"/>
        <w:ind w:firstLine="709"/>
        <w:jc w:val="both"/>
        <w:rPr>
          <w:sz w:val="28"/>
          <w:szCs w:val="28"/>
        </w:rPr>
      </w:pPr>
      <w:r>
        <w:rPr>
          <w:sz w:val="28"/>
          <w:szCs w:val="28"/>
        </w:rPr>
        <w:t xml:space="preserve">Из южнославянских языков особо выделился сербский, перевалив планку в 80%.  Интерес составляет весомая разница в 4,3% с </w:t>
      </w:r>
      <w:proofErr w:type="gramStart"/>
      <w:r>
        <w:rPr>
          <w:sz w:val="28"/>
          <w:szCs w:val="28"/>
        </w:rPr>
        <w:t>близкоро</w:t>
      </w:r>
      <w:r>
        <w:rPr>
          <w:sz w:val="28"/>
          <w:szCs w:val="28"/>
        </w:rPr>
        <w:t>д</w:t>
      </w:r>
      <w:r>
        <w:rPr>
          <w:sz w:val="28"/>
          <w:szCs w:val="28"/>
        </w:rPr>
        <w:t>ственным</w:t>
      </w:r>
      <w:proofErr w:type="gramEnd"/>
      <w:r>
        <w:rPr>
          <w:sz w:val="28"/>
          <w:szCs w:val="28"/>
        </w:rPr>
        <w:t xml:space="preserve"> ему хорватским. У носителей хорватского наблюдались проблемы с пониманием существительных </w:t>
      </w:r>
      <w:r>
        <w:rPr>
          <w:i/>
          <w:color w:val="auto"/>
          <w:spacing w:val="2"/>
          <w:sz w:val="28"/>
          <w:szCs w:val="28"/>
          <w:shd w:val="clear" w:color="auto" w:fill="FFFFFF"/>
        </w:rPr>
        <w:t>životno</w:t>
      </w:r>
      <w:r>
        <w:rPr>
          <w:color w:val="auto"/>
          <w:spacing w:val="2"/>
          <w:sz w:val="28"/>
          <w:szCs w:val="28"/>
          <w:shd w:val="clear" w:color="auto" w:fill="FFFFFF"/>
        </w:rPr>
        <w:t xml:space="preserve"> - «зверь», </w:t>
      </w:r>
      <w:r>
        <w:rPr>
          <w:i/>
          <w:color w:val="auto"/>
          <w:spacing w:val="2"/>
          <w:sz w:val="28"/>
          <w:szCs w:val="28"/>
          <w:shd w:val="clear" w:color="auto" w:fill="FFFFFF"/>
          <w:lang w:val="en-US"/>
        </w:rPr>
        <w:t>ptak</w:t>
      </w:r>
      <w:r>
        <w:rPr>
          <w:color w:val="auto"/>
          <w:spacing w:val="2"/>
          <w:sz w:val="28"/>
          <w:szCs w:val="28"/>
          <w:shd w:val="clear" w:color="auto" w:fill="FFFFFF"/>
        </w:rPr>
        <w:t xml:space="preserve"> - «птица», </w:t>
      </w:r>
      <w:r>
        <w:rPr>
          <w:i/>
          <w:color w:val="auto"/>
          <w:spacing w:val="2"/>
          <w:sz w:val="28"/>
          <w:szCs w:val="28"/>
          <w:shd w:val="clear" w:color="auto" w:fill="FFFFFF"/>
          <w:lang w:val="en-US"/>
        </w:rPr>
        <w:t>brjuho</w:t>
      </w:r>
      <w:r>
        <w:rPr>
          <w:color w:val="auto"/>
          <w:spacing w:val="2"/>
          <w:sz w:val="28"/>
          <w:szCs w:val="28"/>
          <w:shd w:val="clear" w:color="auto" w:fill="FFFFFF"/>
        </w:rPr>
        <w:t xml:space="preserve"> – «живот» и </w:t>
      </w:r>
      <w:r>
        <w:rPr>
          <w:i/>
          <w:color w:val="auto"/>
          <w:spacing w:val="2"/>
          <w:sz w:val="28"/>
          <w:szCs w:val="28"/>
          <w:shd w:val="clear" w:color="auto" w:fill="FFFFFF"/>
        </w:rPr>
        <w:t>hrebet</w:t>
      </w:r>
      <w:r>
        <w:rPr>
          <w:color w:val="auto"/>
          <w:spacing w:val="2"/>
          <w:sz w:val="28"/>
          <w:szCs w:val="28"/>
          <w:shd w:val="clear" w:color="auto" w:fill="FFFFFF"/>
        </w:rPr>
        <w:t xml:space="preserve"> – «спина», а также глаголов </w:t>
      </w:r>
      <w:r>
        <w:rPr>
          <w:i/>
          <w:sz w:val="28"/>
          <w:szCs w:val="28"/>
          <w:lang w:val="en-US"/>
        </w:rPr>
        <w:t>gybnuti</w:t>
      </w:r>
      <w:r w:rsidRPr="00EE111F">
        <w:rPr>
          <w:i/>
          <w:sz w:val="28"/>
          <w:szCs w:val="28"/>
        </w:rPr>
        <w:t xml:space="preserve"> </w:t>
      </w:r>
      <w:r>
        <w:rPr>
          <w:sz w:val="28"/>
          <w:szCs w:val="28"/>
        </w:rPr>
        <w:t xml:space="preserve">– «умирать», </w:t>
      </w:r>
      <w:r>
        <w:rPr>
          <w:i/>
          <w:sz w:val="28"/>
          <w:szCs w:val="28"/>
          <w:lang w:val="en-US"/>
        </w:rPr>
        <w:t>myti</w:t>
      </w:r>
      <w:r>
        <w:rPr>
          <w:sz w:val="28"/>
          <w:szCs w:val="28"/>
        </w:rPr>
        <w:t xml:space="preserve"> – «мыть».</w:t>
      </w:r>
    </w:p>
    <w:p w:rsidR="00EE111F" w:rsidRDefault="00EE111F" w:rsidP="00EE111F">
      <w:pPr>
        <w:pStyle w:val="Default"/>
        <w:spacing w:line="360" w:lineRule="auto"/>
        <w:ind w:firstLine="709"/>
        <w:jc w:val="both"/>
        <w:rPr>
          <w:sz w:val="28"/>
          <w:szCs w:val="28"/>
        </w:rPr>
      </w:pPr>
      <w:r>
        <w:rPr>
          <w:sz w:val="28"/>
          <w:szCs w:val="28"/>
        </w:rPr>
        <w:t>Достаточно интересные результаты у носителей болгарского и слове</w:t>
      </w:r>
      <w:r>
        <w:rPr>
          <w:sz w:val="28"/>
          <w:szCs w:val="28"/>
        </w:rPr>
        <w:t>н</w:t>
      </w:r>
      <w:r>
        <w:rPr>
          <w:sz w:val="28"/>
          <w:szCs w:val="28"/>
        </w:rPr>
        <w:t xml:space="preserve">ского. </w:t>
      </w:r>
      <w:proofErr w:type="gramStart"/>
      <w:r>
        <w:rPr>
          <w:sz w:val="28"/>
          <w:szCs w:val="28"/>
        </w:rPr>
        <w:t>В ходе анализа грамматики межславянского языка было выявлено, что болгарский имеет меньше всего точек соприкосновения с проектом В. М</w:t>
      </w:r>
      <w:r>
        <w:rPr>
          <w:sz w:val="28"/>
          <w:szCs w:val="28"/>
        </w:rPr>
        <w:t>е</w:t>
      </w:r>
      <w:r>
        <w:rPr>
          <w:sz w:val="28"/>
          <w:szCs w:val="28"/>
        </w:rPr>
        <w:t xml:space="preserve">рунки, но лексический эксперимент дал совершенно обратный результат – 79,5%. Такой же процент понимания базовой лексики межславянского языка и у носителей словенского, который зачастую ставится исследователями </w:t>
      </w:r>
      <w:r>
        <w:rPr>
          <w:sz w:val="28"/>
          <w:szCs w:val="28"/>
        </w:rPr>
        <w:lastRenderedPageBreak/>
        <w:t>особняком, переходным языком между западной и южной ветвью со спец</w:t>
      </w:r>
      <w:r>
        <w:rPr>
          <w:sz w:val="28"/>
          <w:szCs w:val="28"/>
        </w:rPr>
        <w:t>и</w:t>
      </w:r>
      <w:r>
        <w:rPr>
          <w:sz w:val="28"/>
          <w:szCs w:val="28"/>
        </w:rPr>
        <w:t>фическими особенностями как в грамматическом строе, так и</w:t>
      </w:r>
      <w:proofErr w:type="gramEnd"/>
      <w:r>
        <w:rPr>
          <w:sz w:val="28"/>
          <w:szCs w:val="28"/>
        </w:rPr>
        <w:t xml:space="preserve"> в словнике. </w:t>
      </w:r>
    </w:p>
    <w:p w:rsidR="00EE111F" w:rsidRDefault="00EE111F" w:rsidP="00EE111F">
      <w:pPr>
        <w:pStyle w:val="Default"/>
        <w:spacing w:line="360" w:lineRule="auto"/>
        <w:ind w:firstLine="709"/>
        <w:jc w:val="both"/>
        <w:rPr>
          <w:color w:val="202124"/>
          <w:spacing w:val="2"/>
          <w:sz w:val="28"/>
          <w:szCs w:val="28"/>
          <w:shd w:val="clear" w:color="auto" w:fill="FFFFFF"/>
        </w:rPr>
      </w:pPr>
      <w:r>
        <w:rPr>
          <w:sz w:val="28"/>
          <w:szCs w:val="28"/>
        </w:rPr>
        <w:t>Не может не удивить столь малый процент понимания межславянской лексики носителями польского языка. В ходе анализа ответов нами были в</w:t>
      </w:r>
      <w:r>
        <w:rPr>
          <w:sz w:val="28"/>
          <w:szCs w:val="28"/>
        </w:rPr>
        <w:t>ы</w:t>
      </w:r>
      <w:r>
        <w:rPr>
          <w:sz w:val="28"/>
          <w:szCs w:val="28"/>
        </w:rPr>
        <w:t>явлены частотные случаи неверного определения формы слова или части р</w:t>
      </w:r>
      <w:r>
        <w:rPr>
          <w:sz w:val="28"/>
          <w:szCs w:val="28"/>
        </w:rPr>
        <w:t>е</w:t>
      </w:r>
      <w:r>
        <w:rPr>
          <w:sz w:val="28"/>
          <w:szCs w:val="28"/>
        </w:rPr>
        <w:t>чи (</w:t>
      </w:r>
      <w:r>
        <w:rPr>
          <w:i/>
          <w:sz w:val="28"/>
          <w:szCs w:val="28"/>
          <w:lang w:val="en-US"/>
        </w:rPr>
        <w:t>ubiti</w:t>
      </w:r>
      <w:r w:rsidRPr="00EE111F">
        <w:rPr>
          <w:i/>
          <w:sz w:val="28"/>
          <w:szCs w:val="28"/>
        </w:rPr>
        <w:t xml:space="preserve"> </w:t>
      </w:r>
      <w:r>
        <w:rPr>
          <w:i/>
          <w:sz w:val="28"/>
          <w:szCs w:val="28"/>
          <w:lang w:val="en-US"/>
        </w:rPr>
        <w:t>i</w:t>
      </w:r>
      <w:r w:rsidRPr="00EE111F">
        <w:rPr>
          <w:i/>
          <w:sz w:val="28"/>
          <w:szCs w:val="28"/>
        </w:rPr>
        <w:t xml:space="preserve"> </w:t>
      </w:r>
      <w:r>
        <w:rPr>
          <w:i/>
          <w:sz w:val="28"/>
          <w:szCs w:val="28"/>
          <w:lang w:val="en-US"/>
        </w:rPr>
        <w:t>loviti</w:t>
      </w:r>
      <w:r>
        <w:rPr>
          <w:sz w:val="28"/>
          <w:szCs w:val="28"/>
        </w:rPr>
        <w:t xml:space="preserve"> – «мёртвые и живые», </w:t>
      </w:r>
      <w:r>
        <w:rPr>
          <w:i/>
          <w:sz w:val="28"/>
          <w:szCs w:val="28"/>
          <w:lang w:val="en-US"/>
        </w:rPr>
        <w:t>mysliti</w:t>
      </w:r>
      <w:r>
        <w:rPr>
          <w:sz w:val="28"/>
          <w:szCs w:val="28"/>
        </w:rPr>
        <w:t xml:space="preserve"> – «мысли», </w:t>
      </w:r>
      <w:r>
        <w:rPr>
          <w:i/>
          <w:sz w:val="28"/>
          <w:szCs w:val="28"/>
          <w:lang w:val="en-US"/>
        </w:rPr>
        <w:t>myti</w:t>
      </w:r>
      <w:r>
        <w:rPr>
          <w:sz w:val="28"/>
          <w:szCs w:val="28"/>
        </w:rPr>
        <w:t xml:space="preserve"> – «мытый» и т.д.). Несмотря на наличие в межславянском алфавите букв и с диакритик</w:t>
      </w:r>
      <w:r>
        <w:rPr>
          <w:sz w:val="28"/>
          <w:szCs w:val="28"/>
        </w:rPr>
        <w:t>а</w:t>
      </w:r>
      <w:r>
        <w:rPr>
          <w:sz w:val="28"/>
          <w:szCs w:val="28"/>
        </w:rPr>
        <w:t>ми, которые характерны именно для польского, в ответах респондентов в</w:t>
      </w:r>
      <w:r>
        <w:rPr>
          <w:sz w:val="28"/>
          <w:szCs w:val="28"/>
        </w:rPr>
        <w:t>ы</w:t>
      </w:r>
      <w:r>
        <w:rPr>
          <w:sz w:val="28"/>
          <w:szCs w:val="28"/>
        </w:rPr>
        <w:t xml:space="preserve">явлены случаи непонимания лексики по причинам, связанным со </w:t>
      </w:r>
      <w:proofErr w:type="gramStart"/>
      <w:r>
        <w:rPr>
          <w:sz w:val="28"/>
          <w:szCs w:val="28"/>
        </w:rPr>
        <w:t>звуко-буквенным</w:t>
      </w:r>
      <w:proofErr w:type="gramEnd"/>
      <w:r>
        <w:rPr>
          <w:sz w:val="28"/>
          <w:szCs w:val="28"/>
        </w:rPr>
        <w:t xml:space="preserve"> составом слов (</w:t>
      </w:r>
      <w:r>
        <w:rPr>
          <w:i/>
          <w:color w:val="202124"/>
          <w:spacing w:val="2"/>
          <w:sz w:val="28"/>
          <w:szCs w:val="28"/>
          <w:shd w:val="clear" w:color="auto" w:fill="FFFFFF"/>
        </w:rPr>
        <w:t>sčitati «</w:t>
      </w:r>
      <w:r>
        <w:rPr>
          <w:color w:val="202124"/>
          <w:spacing w:val="2"/>
          <w:sz w:val="28"/>
          <w:szCs w:val="28"/>
          <w:shd w:val="clear" w:color="auto" w:fill="FFFFFF"/>
        </w:rPr>
        <w:t>счтать</w:t>
      </w:r>
      <w:r>
        <w:rPr>
          <w:i/>
          <w:color w:val="202124"/>
          <w:spacing w:val="2"/>
          <w:sz w:val="28"/>
          <w:szCs w:val="28"/>
          <w:shd w:val="clear" w:color="auto" w:fill="FFFFFF"/>
        </w:rPr>
        <w:t>»</w:t>
      </w:r>
      <w:r>
        <w:rPr>
          <w:color w:val="202124"/>
          <w:spacing w:val="2"/>
          <w:sz w:val="28"/>
          <w:szCs w:val="28"/>
          <w:shd w:val="clear" w:color="auto" w:fill="FFFFFF"/>
        </w:rPr>
        <w:t xml:space="preserve"> –</w:t>
      </w:r>
      <w:r>
        <w:rPr>
          <w:sz w:val="28"/>
        </w:rPr>
        <w:t>czytać</w:t>
      </w:r>
      <w:r>
        <w:rPr>
          <w:rStyle w:val="af3"/>
          <w:color w:val="005999"/>
          <w:sz w:val="28"/>
          <w:shd w:val="clear" w:color="auto" w:fill="FFFFFF"/>
        </w:rPr>
        <w:t xml:space="preserve"> </w:t>
      </w:r>
      <w:r>
        <w:rPr>
          <w:color w:val="202124"/>
          <w:spacing w:val="2"/>
          <w:sz w:val="28"/>
          <w:szCs w:val="28"/>
          <w:shd w:val="clear" w:color="auto" w:fill="FFFFFF"/>
        </w:rPr>
        <w:t xml:space="preserve">«читать»; </w:t>
      </w:r>
      <w:r>
        <w:rPr>
          <w:i/>
          <w:color w:val="202124"/>
          <w:spacing w:val="2"/>
          <w:sz w:val="28"/>
          <w:szCs w:val="28"/>
          <w:shd w:val="clear" w:color="auto" w:fill="FFFFFF"/>
          <w:lang w:val="en-US"/>
        </w:rPr>
        <w:t>hladny</w:t>
      </w:r>
      <w:r w:rsidRPr="00EE111F">
        <w:rPr>
          <w:i/>
          <w:color w:val="202124"/>
          <w:spacing w:val="2"/>
          <w:sz w:val="28"/>
          <w:szCs w:val="28"/>
          <w:shd w:val="clear" w:color="auto" w:fill="FFFFFF"/>
        </w:rPr>
        <w:t xml:space="preserve"> </w:t>
      </w:r>
      <w:r>
        <w:rPr>
          <w:color w:val="202124"/>
          <w:spacing w:val="2"/>
          <w:sz w:val="28"/>
          <w:szCs w:val="28"/>
          <w:shd w:val="clear" w:color="auto" w:fill="FFFFFF"/>
        </w:rPr>
        <w:t>«холо</w:t>
      </w:r>
      <w:r>
        <w:rPr>
          <w:color w:val="202124"/>
          <w:spacing w:val="2"/>
          <w:sz w:val="28"/>
          <w:szCs w:val="28"/>
          <w:shd w:val="clear" w:color="auto" w:fill="FFFFFF"/>
        </w:rPr>
        <w:t>д</w:t>
      </w:r>
      <w:r>
        <w:rPr>
          <w:color w:val="202124"/>
          <w:spacing w:val="2"/>
          <w:sz w:val="28"/>
          <w:szCs w:val="28"/>
          <w:shd w:val="clear" w:color="auto" w:fill="FFFFFF"/>
        </w:rPr>
        <w:t>ный»</w:t>
      </w:r>
      <w:r>
        <w:rPr>
          <w:i/>
          <w:color w:val="202124"/>
          <w:spacing w:val="2"/>
          <w:sz w:val="28"/>
          <w:szCs w:val="28"/>
          <w:shd w:val="clear" w:color="auto" w:fill="FFFFFF"/>
        </w:rPr>
        <w:t xml:space="preserve"> </w:t>
      </w:r>
      <w:r>
        <w:rPr>
          <w:color w:val="202124"/>
          <w:spacing w:val="2"/>
          <w:sz w:val="28"/>
          <w:szCs w:val="28"/>
          <w:shd w:val="clear" w:color="auto" w:fill="FFFFFF"/>
        </w:rPr>
        <w:t>– głodn</w:t>
      </w:r>
      <w:r>
        <w:rPr>
          <w:color w:val="202124"/>
          <w:spacing w:val="2"/>
          <w:sz w:val="28"/>
          <w:szCs w:val="28"/>
          <w:shd w:val="clear" w:color="auto" w:fill="FFFFFF"/>
          <w:lang w:val="en-US"/>
        </w:rPr>
        <w:t>y</w:t>
      </w:r>
      <w:r w:rsidRPr="00EE111F">
        <w:rPr>
          <w:color w:val="202124"/>
          <w:spacing w:val="2"/>
          <w:sz w:val="28"/>
          <w:szCs w:val="28"/>
          <w:shd w:val="clear" w:color="auto" w:fill="FFFFFF"/>
        </w:rPr>
        <w:t xml:space="preserve"> </w:t>
      </w:r>
      <w:r>
        <w:rPr>
          <w:color w:val="202124"/>
          <w:spacing w:val="2"/>
          <w:sz w:val="28"/>
          <w:szCs w:val="28"/>
          <w:shd w:val="clear" w:color="auto" w:fill="FFFFFF"/>
        </w:rPr>
        <w:t xml:space="preserve">«голодный», </w:t>
      </w:r>
      <w:r>
        <w:rPr>
          <w:sz w:val="28"/>
        </w:rPr>
        <w:t>ładny «</w:t>
      </w:r>
      <w:r>
        <w:rPr>
          <w:color w:val="202124"/>
          <w:spacing w:val="2"/>
          <w:sz w:val="28"/>
          <w:szCs w:val="28"/>
          <w:shd w:val="clear" w:color="auto" w:fill="FFFFFF"/>
        </w:rPr>
        <w:t xml:space="preserve">ладный, красивый»; </w:t>
      </w:r>
      <w:r>
        <w:rPr>
          <w:i/>
          <w:color w:val="202124"/>
          <w:spacing w:val="2"/>
          <w:sz w:val="28"/>
          <w:shd w:val="clear" w:color="auto" w:fill="FFFFFF"/>
        </w:rPr>
        <w:t xml:space="preserve">šija </w:t>
      </w:r>
      <w:r>
        <w:rPr>
          <w:color w:val="202124"/>
          <w:spacing w:val="2"/>
          <w:sz w:val="28"/>
          <w:shd w:val="clear" w:color="auto" w:fill="FFFFFF"/>
        </w:rPr>
        <w:t>«шея»</w:t>
      </w:r>
      <w:r>
        <w:rPr>
          <w:i/>
          <w:color w:val="202124"/>
          <w:spacing w:val="2"/>
          <w:sz w:val="28"/>
          <w:shd w:val="clear" w:color="auto" w:fill="FFFFFF"/>
        </w:rPr>
        <w:t xml:space="preserve"> </w:t>
      </w:r>
      <w:r>
        <w:rPr>
          <w:sz w:val="28"/>
        </w:rPr>
        <w:t>-  ślina «слюна» и</w:t>
      </w:r>
      <w:r>
        <w:rPr>
          <w:color w:val="202124"/>
          <w:spacing w:val="2"/>
          <w:sz w:val="32"/>
          <w:szCs w:val="28"/>
          <w:shd w:val="clear" w:color="auto" w:fill="FFFFFF"/>
        </w:rPr>
        <w:t xml:space="preserve"> </w:t>
      </w:r>
      <w:r>
        <w:rPr>
          <w:color w:val="202124"/>
          <w:spacing w:val="2"/>
          <w:sz w:val="28"/>
          <w:szCs w:val="28"/>
          <w:shd w:val="clear" w:color="auto" w:fill="FFFFFF"/>
        </w:rPr>
        <w:t>т.д.).</w:t>
      </w:r>
    </w:p>
    <w:p w:rsidR="00EE111F" w:rsidRDefault="00EE111F" w:rsidP="00EE111F">
      <w:pPr>
        <w:pStyle w:val="Default"/>
        <w:spacing w:line="360" w:lineRule="auto"/>
        <w:ind w:firstLine="709"/>
        <w:jc w:val="both"/>
        <w:rPr>
          <w:color w:val="202124"/>
          <w:spacing w:val="2"/>
          <w:sz w:val="28"/>
          <w:szCs w:val="28"/>
          <w:shd w:val="clear" w:color="auto" w:fill="FFFFFF"/>
        </w:rPr>
      </w:pPr>
      <w:r>
        <w:rPr>
          <w:color w:val="202124"/>
          <w:spacing w:val="2"/>
          <w:sz w:val="28"/>
          <w:szCs w:val="28"/>
          <w:shd w:val="clear" w:color="auto" w:fill="FFFFFF"/>
        </w:rPr>
        <w:t>Следует заметить, что латинский алфавит, который был использован нами ходе эксперимента, нисколько не помешал высокому уровню поним</w:t>
      </w:r>
      <w:r>
        <w:rPr>
          <w:color w:val="202124"/>
          <w:spacing w:val="2"/>
          <w:sz w:val="28"/>
          <w:szCs w:val="28"/>
          <w:shd w:val="clear" w:color="auto" w:fill="FFFFFF"/>
        </w:rPr>
        <w:t>а</w:t>
      </w:r>
      <w:r>
        <w:rPr>
          <w:color w:val="202124"/>
          <w:spacing w:val="2"/>
          <w:sz w:val="28"/>
          <w:szCs w:val="28"/>
          <w:shd w:val="clear" w:color="auto" w:fill="FFFFFF"/>
        </w:rPr>
        <w:t>ния носителей языков, использующих кириллицу (русский, сербский, бо</w:t>
      </w:r>
      <w:r>
        <w:rPr>
          <w:color w:val="202124"/>
          <w:spacing w:val="2"/>
          <w:sz w:val="28"/>
          <w:szCs w:val="28"/>
          <w:shd w:val="clear" w:color="auto" w:fill="FFFFFF"/>
        </w:rPr>
        <w:t>л</w:t>
      </w:r>
      <w:r>
        <w:rPr>
          <w:color w:val="202124"/>
          <w:spacing w:val="2"/>
          <w:sz w:val="28"/>
          <w:szCs w:val="28"/>
          <w:shd w:val="clear" w:color="auto" w:fill="FFFFFF"/>
        </w:rPr>
        <w:t xml:space="preserve">гарский). </w:t>
      </w:r>
    </w:p>
    <w:p w:rsidR="00EE111F" w:rsidRDefault="00EE111F" w:rsidP="00EE111F">
      <w:pPr>
        <w:pStyle w:val="Default"/>
        <w:spacing w:line="360" w:lineRule="auto"/>
        <w:ind w:firstLine="709"/>
        <w:jc w:val="both"/>
        <w:rPr>
          <w:color w:val="202124"/>
          <w:spacing w:val="2"/>
          <w:sz w:val="28"/>
          <w:szCs w:val="28"/>
          <w:shd w:val="clear" w:color="auto" w:fill="FFFFFF"/>
        </w:rPr>
      </w:pPr>
      <w:proofErr w:type="gramStart"/>
      <w:r>
        <w:rPr>
          <w:color w:val="202124"/>
          <w:spacing w:val="2"/>
          <w:sz w:val="28"/>
          <w:szCs w:val="28"/>
          <w:shd w:val="clear" w:color="auto" w:fill="FFFFFF"/>
        </w:rPr>
        <w:t>Таким образом, средний процентный уровень понимания межславя</w:t>
      </w:r>
      <w:r>
        <w:rPr>
          <w:color w:val="202124"/>
          <w:spacing w:val="2"/>
          <w:sz w:val="28"/>
          <w:szCs w:val="28"/>
          <w:shd w:val="clear" w:color="auto" w:fill="FFFFFF"/>
        </w:rPr>
        <w:t>н</w:t>
      </w:r>
      <w:r>
        <w:rPr>
          <w:color w:val="202124"/>
          <w:spacing w:val="2"/>
          <w:sz w:val="28"/>
          <w:szCs w:val="28"/>
          <w:shd w:val="clear" w:color="auto" w:fill="FFFFFF"/>
        </w:rPr>
        <w:t>ской базовой лексики для западнославянских языков – 83,5%, для южносл</w:t>
      </w:r>
      <w:r>
        <w:rPr>
          <w:color w:val="202124"/>
          <w:spacing w:val="2"/>
          <w:sz w:val="28"/>
          <w:szCs w:val="28"/>
          <w:shd w:val="clear" w:color="auto" w:fill="FFFFFF"/>
        </w:rPr>
        <w:t>а</w:t>
      </w:r>
      <w:r>
        <w:rPr>
          <w:color w:val="202124"/>
          <w:spacing w:val="2"/>
          <w:sz w:val="28"/>
          <w:szCs w:val="28"/>
          <w:shd w:val="clear" w:color="auto" w:fill="FFFFFF"/>
        </w:rPr>
        <w:t>вянских – 80%, для восточнославянских (в данном случае мы анализировали только русский, так как подавляющее число носителей украинского и бел</w:t>
      </w:r>
      <w:r>
        <w:rPr>
          <w:color w:val="202124"/>
          <w:spacing w:val="2"/>
          <w:sz w:val="28"/>
          <w:szCs w:val="28"/>
          <w:shd w:val="clear" w:color="auto" w:fill="FFFFFF"/>
        </w:rPr>
        <w:t>о</w:t>
      </w:r>
      <w:r>
        <w:rPr>
          <w:color w:val="202124"/>
          <w:spacing w:val="2"/>
          <w:sz w:val="28"/>
          <w:szCs w:val="28"/>
          <w:shd w:val="clear" w:color="auto" w:fill="FFFFFF"/>
        </w:rPr>
        <w:t xml:space="preserve">русского в равной степени владеют и русским языком) – 88,1%. </w:t>
      </w:r>
      <w:proofErr w:type="gramEnd"/>
    </w:p>
    <w:p w:rsidR="00EE111F" w:rsidRDefault="00EE111F" w:rsidP="008E6500">
      <w:pPr>
        <w:pStyle w:val="Default"/>
        <w:spacing w:line="360" w:lineRule="auto"/>
        <w:ind w:firstLine="709"/>
        <w:jc w:val="both"/>
        <w:rPr>
          <w:color w:val="202124"/>
          <w:spacing w:val="2"/>
          <w:sz w:val="28"/>
          <w:szCs w:val="28"/>
          <w:shd w:val="clear" w:color="auto" w:fill="FFFFFF"/>
        </w:rPr>
      </w:pPr>
      <w:r>
        <w:rPr>
          <w:color w:val="202124"/>
          <w:spacing w:val="2"/>
          <w:sz w:val="28"/>
          <w:szCs w:val="28"/>
          <w:shd w:val="clear" w:color="auto" w:fill="FFFFFF"/>
        </w:rPr>
        <w:t>Результаты эксперимента свидетельствуют о высокой степени пон</w:t>
      </w:r>
      <w:r>
        <w:rPr>
          <w:color w:val="202124"/>
          <w:spacing w:val="2"/>
          <w:sz w:val="28"/>
          <w:szCs w:val="28"/>
          <w:shd w:val="clear" w:color="auto" w:fill="FFFFFF"/>
        </w:rPr>
        <w:t>и</w:t>
      </w:r>
      <w:r>
        <w:rPr>
          <w:color w:val="202124"/>
          <w:spacing w:val="2"/>
          <w:sz w:val="28"/>
          <w:szCs w:val="28"/>
          <w:shd w:val="clear" w:color="auto" w:fill="FFFFFF"/>
        </w:rPr>
        <w:t>мания базовой лексики межславянского языка носителями всех подгрупп славянских языков. Следовательно, гипотеза о межславянском как о языке, базовая лексика которого понятна всем славянам без дополнительного об</w:t>
      </w:r>
      <w:r>
        <w:rPr>
          <w:color w:val="202124"/>
          <w:spacing w:val="2"/>
          <w:sz w:val="28"/>
          <w:szCs w:val="28"/>
          <w:shd w:val="clear" w:color="auto" w:fill="FFFFFF"/>
        </w:rPr>
        <w:t>у</w:t>
      </w:r>
      <w:r>
        <w:rPr>
          <w:color w:val="202124"/>
          <w:spacing w:val="2"/>
          <w:sz w:val="28"/>
          <w:szCs w:val="28"/>
          <w:shd w:val="clear" w:color="auto" w:fill="FFFFFF"/>
        </w:rPr>
        <w:t>чения, в достаточной мере верна. Полученные нами показатели – вклад в сложный вопрос определения объективной оценки уровня понимания меж</w:t>
      </w:r>
      <w:r>
        <w:rPr>
          <w:color w:val="202124"/>
          <w:spacing w:val="2"/>
          <w:sz w:val="28"/>
          <w:szCs w:val="28"/>
          <w:shd w:val="clear" w:color="auto" w:fill="FFFFFF"/>
        </w:rPr>
        <w:t>с</w:t>
      </w:r>
      <w:r>
        <w:rPr>
          <w:color w:val="202124"/>
          <w:spacing w:val="2"/>
          <w:sz w:val="28"/>
          <w:szCs w:val="28"/>
          <w:shd w:val="clear" w:color="auto" w:fill="FFFFFF"/>
        </w:rPr>
        <w:t>лавянского языка носителями этнических языков. Более глубокий анализ понимания межславянского языка формирует дальнейшие задачи и пе</w:t>
      </w:r>
      <w:r>
        <w:rPr>
          <w:color w:val="202124"/>
          <w:spacing w:val="2"/>
          <w:sz w:val="28"/>
          <w:szCs w:val="28"/>
          <w:shd w:val="clear" w:color="auto" w:fill="FFFFFF"/>
        </w:rPr>
        <w:t>р</w:t>
      </w:r>
      <w:r>
        <w:rPr>
          <w:color w:val="202124"/>
          <w:spacing w:val="2"/>
          <w:sz w:val="28"/>
          <w:szCs w:val="28"/>
          <w:shd w:val="clear" w:color="auto" w:fill="FFFFFF"/>
        </w:rPr>
        <w:t>спективы исследования.</w:t>
      </w:r>
      <w:r>
        <w:rPr>
          <w:color w:val="202124"/>
          <w:spacing w:val="2"/>
          <w:sz w:val="28"/>
          <w:szCs w:val="28"/>
          <w:shd w:val="clear" w:color="auto" w:fill="FFFFFF"/>
        </w:rPr>
        <w:br w:type="page"/>
      </w:r>
    </w:p>
    <w:p w:rsidR="00E47C76" w:rsidRPr="00FB192F" w:rsidRDefault="00375E15" w:rsidP="00FB192F">
      <w:pPr>
        <w:pStyle w:val="2"/>
        <w:spacing w:before="0" w:after="240" w:line="360" w:lineRule="auto"/>
        <w:jc w:val="center"/>
        <w:rPr>
          <w:rFonts w:ascii="Times New Roman" w:hAnsi="Times New Roman" w:cs="Times New Roman"/>
          <w:color w:val="auto"/>
          <w:sz w:val="28"/>
        </w:rPr>
      </w:pPr>
      <w:bookmarkStart w:id="15" w:name="_Toc103977500"/>
      <w:r w:rsidRPr="00FB192F">
        <w:rPr>
          <w:rFonts w:ascii="Times New Roman" w:hAnsi="Times New Roman" w:cs="Times New Roman"/>
          <w:color w:val="auto"/>
          <w:sz w:val="28"/>
        </w:rPr>
        <w:lastRenderedPageBreak/>
        <w:t>2.2.</w:t>
      </w:r>
      <w:r w:rsidR="00EE111F" w:rsidRPr="00FB192F">
        <w:rPr>
          <w:rFonts w:ascii="Times New Roman" w:hAnsi="Times New Roman" w:cs="Times New Roman"/>
          <w:color w:val="auto"/>
          <w:sz w:val="28"/>
        </w:rPr>
        <w:t xml:space="preserve"> Современное состояние и перспективы развития межславянского языка</w:t>
      </w:r>
      <w:bookmarkEnd w:id="15"/>
    </w:p>
    <w:p w:rsidR="00EE111F" w:rsidRDefault="00EE111F" w:rsidP="00EE111F">
      <w:pPr>
        <w:spacing w:after="0" w:line="360" w:lineRule="auto"/>
        <w:rPr>
          <w:rFonts w:ascii="Times New Roman" w:hAnsi="Times New Roman" w:cs="Times New Roman"/>
          <w:sz w:val="28"/>
          <w:szCs w:val="28"/>
        </w:rPr>
      </w:pPr>
      <w:r w:rsidRPr="007F6F29">
        <w:rPr>
          <w:rFonts w:ascii="Times New Roman" w:hAnsi="Times New Roman" w:cs="Times New Roman"/>
          <w:sz w:val="28"/>
          <w:szCs w:val="28"/>
        </w:rPr>
        <w:t xml:space="preserve">С 2011 года, то есть с того времени, когда появился единый проект </w:t>
      </w:r>
      <w:r w:rsidRPr="007F6F29">
        <w:rPr>
          <w:rFonts w:ascii="Times New Roman" w:hAnsi="Times New Roman" w:cs="Times New Roman"/>
          <w:i/>
          <w:sz w:val="28"/>
          <w:szCs w:val="28"/>
        </w:rPr>
        <w:t>«Medžuslovjanski jezyk»,</w:t>
      </w:r>
      <w:r w:rsidRPr="007F6F29">
        <w:rPr>
          <w:rFonts w:ascii="Times New Roman" w:hAnsi="Times New Roman" w:cs="Times New Roman"/>
          <w:sz w:val="28"/>
          <w:szCs w:val="28"/>
        </w:rPr>
        <w:t xml:space="preserve"> его истоки (Славянски, Славиоски) активно сближались. Их сообщества пользователей состояли в основном из одних и тех же людей, которые часто смешивали элементы обоих проектов. В результате большинство различий между обоими проектами исчезло естественным образом, а сообщество </w:t>
      </w:r>
      <w:r>
        <w:rPr>
          <w:rFonts w:ascii="Times New Roman" w:hAnsi="Times New Roman" w:cs="Times New Roman"/>
          <w:sz w:val="28"/>
          <w:szCs w:val="28"/>
        </w:rPr>
        <w:t xml:space="preserve">интересующихся общеславянской темой и изучающих язык объединилось. </w:t>
      </w:r>
    </w:p>
    <w:p w:rsidR="00EE111F" w:rsidRDefault="00EE111F" w:rsidP="00EE11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настоящее время нет информации о том, что межславянский язык является общеупотребительным в каких-либо социально-культурных группах, организациях. Тем не менее, как средство </w:t>
      </w:r>
      <w:r w:rsidRPr="009C0C30">
        <w:rPr>
          <w:rFonts w:ascii="Times New Roman" w:hAnsi="Times New Roman" w:cs="Times New Roman"/>
          <w:sz w:val="28"/>
          <w:szCs w:val="28"/>
        </w:rPr>
        <w:t>общения</w:t>
      </w:r>
      <w:r>
        <w:rPr>
          <w:rFonts w:ascii="Times New Roman" w:hAnsi="Times New Roman" w:cs="Times New Roman"/>
          <w:sz w:val="28"/>
          <w:szCs w:val="28"/>
        </w:rPr>
        <w:t xml:space="preserve"> межславянский язык используется в </w:t>
      </w:r>
      <w:proofErr w:type="gramStart"/>
      <w:r>
        <w:rPr>
          <w:rFonts w:ascii="Times New Roman" w:hAnsi="Times New Roman" w:cs="Times New Roman"/>
          <w:sz w:val="28"/>
          <w:szCs w:val="28"/>
        </w:rPr>
        <w:t>интернет-сообществе</w:t>
      </w:r>
      <w:proofErr w:type="gramEnd"/>
      <w:r>
        <w:rPr>
          <w:rFonts w:ascii="Times New Roman" w:hAnsi="Times New Roman" w:cs="Times New Roman"/>
          <w:sz w:val="28"/>
          <w:szCs w:val="28"/>
        </w:rPr>
        <w:t>, а также на тематических форумах и конференциях.</w:t>
      </w:r>
    </w:p>
    <w:p w:rsidR="00EE111F" w:rsidRPr="008D1BC9" w:rsidRDefault="00EE111F" w:rsidP="00EE111F">
      <w:pPr>
        <w:spacing w:after="0" w:line="360" w:lineRule="auto"/>
        <w:rPr>
          <w:rFonts w:ascii="Times New Roman" w:hAnsi="Times New Roman" w:cs="Times New Roman"/>
          <w:sz w:val="28"/>
          <w:szCs w:val="28"/>
        </w:rPr>
      </w:pPr>
      <w:r>
        <w:rPr>
          <w:rFonts w:ascii="Times New Roman" w:hAnsi="Times New Roman" w:cs="Times New Roman"/>
          <w:sz w:val="28"/>
          <w:szCs w:val="28"/>
        </w:rPr>
        <w:t>В 2017 году состоялась п</w:t>
      </w:r>
      <w:r w:rsidRPr="008D1BC9">
        <w:rPr>
          <w:rFonts w:ascii="Times New Roman" w:hAnsi="Times New Roman" w:cs="Times New Roman"/>
          <w:sz w:val="28"/>
          <w:szCs w:val="28"/>
        </w:rPr>
        <w:t>ервая конференция по межсл</w:t>
      </w:r>
      <w:r>
        <w:rPr>
          <w:rFonts w:ascii="Times New Roman" w:hAnsi="Times New Roman" w:cs="Times New Roman"/>
          <w:sz w:val="28"/>
          <w:szCs w:val="28"/>
        </w:rPr>
        <w:t>авянскому языку (CISLa 2017)</w:t>
      </w:r>
      <w:r w:rsidRPr="008D1BC9">
        <w:rPr>
          <w:rFonts w:ascii="Times New Roman" w:hAnsi="Times New Roman" w:cs="Times New Roman"/>
          <w:sz w:val="28"/>
          <w:szCs w:val="28"/>
        </w:rPr>
        <w:t xml:space="preserve"> в Чешской Республике, которая стала частью </w:t>
      </w:r>
      <w:r>
        <w:rPr>
          <w:rFonts w:ascii="Times New Roman" w:hAnsi="Times New Roman" w:cs="Times New Roman"/>
          <w:sz w:val="28"/>
          <w:szCs w:val="28"/>
        </w:rPr>
        <w:t xml:space="preserve">традиционного </w:t>
      </w:r>
      <w:r w:rsidRPr="008D1BC9">
        <w:rPr>
          <w:rFonts w:ascii="Times New Roman" w:hAnsi="Times New Roman" w:cs="Times New Roman"/>
          <w:sz w:val="28"/>
          <w:szCs w:val="28"/>
        </w:rPr>
        <w:t>фестиваля «Дни славянской культуры». Конференция, в которой приняли участие 64 участника из 12 разных стран, стала важной вехой в истории</w:t>
      </w:r>
      <w:r>
        <w:rPr>
          <w:rFonts w:ascii="Times New Roman" w:hAnsi="Times New Roman" w:cs="Times New Roman"/>
          <w:sz w:val="28"/>
          <w:szCs w:val="28"/>
        </w:rPr>
        <w:t xml:space="preserve"> межславянского проекта</w:t>
      </w:r>
      <w:r w:rsidRPr="008D1BC9">
        <w:rPr>
          <w:rFonts w:ascii="Times New Roman" w:hAnsi="Times New Roman" w:cs="Times New Roman"/>
          <w:sz w:val="28"/>
          <w:szCs w:val="28"/>
        </w:rPr>
        <w:t xml:space="preserve">, поскольку впервые </w:t>
      </w:r>
      <w:r>
        <w:rPr>
          <w:rFonts w:ascii="Times New Roman" w:hAnsi="Times New Roman" w:cs="Times New Roman"/>
          <w:sz w:val="28"/>
          <w:szCs w:val="28"/>
        </w:rPr>
        <w:t>этот язык использовался</w:t>
      </w:r>
      <w:r w:rsidRPr="008D1BC9">
        <w:rPr>
          <w:rFonts w:ascii="Times New Roman" w:hAnsi="Times New Roman" w:cs="Times New Roman"/>
          <w:sz w:val="28"/>
          <w:szCs w:val="28"/>
        </w:rPr>
        <w:t xml:space="preserve"> во время официального публичного мероприятия. Это был также уникал</w:t>
      </w:r>
      <w:r>
        <w:rPr>
          <w:rFonts w:ascii="Times New Roman" w:hAnsi="Times New Roman" w:cs="Times New Roman"/>
          <w:sz w:val="28"/>
          <w:szCs w:val="28"/>
        </w:rPr>
        <w:t>ьный случай для проверки языка, для непосредственного использования носителями. Б</w:t>
      </w:r>
      <w:r w:rsidRPr="008D1BC9">
        <w:rPr>
          <w:rFonts w:ascii="Times New Roman" w:hAnsi="Times New Roman" w:cs="Times New Roman"/>
          <w:sz w:val="28"/>
          <w:szCs w:val="28"/>
        </w:rPr>
        <w:t>ольшинство презентаций и дискуссий либо проводились на межславянском языке, либо последовательно переводились на межславянский язык, и этого оказалось достаточно для того, чтобы все славянские участники, включая поляков и болгар, понимали практически все</w:t>
      </w:r>
      <w:r>
        <w:rPr>
          <w:rStyle w:val="ac"/>
          <w:rFonts w:ascii="Times New Roman" w:hAnsi="Times New Roman" w:cs="Times New Roman"/>
          <w:sz w:val="28"/>
          <w:szCs w:val="28"/>
        </w:rPr>
        <w:footnoteReference w:id="87"/>
      </w:r>
      <w:r w:rsidRPr="008D1BC9">
        <w:rPr>
          <w:rFonts w:ascii="Times New Roman" w:hAnsi="Times New Roman" w:cs="Times New Roman"/>
          <w:sz w:val="28"/>
          <w:szCs w:val="28"/>
        </w:rPr>
        <w:t xml:space="preserve">. </w:t>
      </w:r>
      <w:r>
        <w:rPr>
          <w:rFonts w:ascii="Times New Roman" w:hAnsi="Times New Roman" w:cs="Times New Roman"/>
          <w:sz w:val="28"/>
          <w:szCs w:val="28"/>
        </w:rPr>
        <w:t>На эту конференцию собрались</w:t>
      </w:r>
      <w:r w:rsidRPr="009F50F2">
        <w:rPr>
          <w:rFonts w:ascii="Times New Roman" w:hAnsi="Times New Roman" w:cs="Times New Roman"/>
          <w:sz w:val="28"/>
          <w:szCs w:val="28"/>
        </w:rPr>
        <w:t xml:space="preserve"> энтузиасты самых разных жизненных призваний</w:t>
      </w:r>
      <w:r>
        <w:rPr>
          <w:rFonts w:ascii="Times New Roman" w:hAnsi="Times New Roman" w:cs="Times New Roman"/>
          <w:sz w:val="28"/>
          <w:szCs w:val="28"/>
        </w:rPr>
        <w:t>,</w:t>
      </w:r>
      <w:r w:rsidRPr="009F50F2">
        <w:rPr>
          <w:rFonts w:ascii="Times New Roman" w:hAnsi="Times New Roman" w:cs="Times New Roman"/>
          <w:sz w:val="28"/>
          <w:szCs w:val="28"/>
        </w:rPr>
        <w:t xml:space="preserve"> которые </w:t>
      </w:r>
      <w:r>
        <w:rPr>
          <w:rFonts w:ascii="Times New Roman" w:hAnsi="Times New Roman" w:cs="Times New Roman"/>
          <w:sz w:val="28"/>
          <w:szCs w:val="28"/>
        </w:rPr>
        <w:t xml:space="preserve">смогли пообщаться с создателями и идейными вдохновителями языка. </w:t>
      </w:r>
    </w:p>
    <w:p w:rsidR="00EE111F" w:rsidRPr="008D1BC9" w:rsidRDefault="00EE111F" w:rsidP="00EE111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Конечно, это </w:t>
      </w:r>
      <w:r w:rsidRPr="009C0C30">
        <w:rPr>
          <w:rFonts w:ascii="Times New Roman" w:hAnsi="Times New Roman" w:cs="Times New Roman"/>
          <w:sz w:val="28"/>
          <w:szCs w:val="28"/>
        </w:rPr>
        <w:t>было</w:t>
      </w:r>
      <w:r>
        <w:rPr>
          <w:rFonts w:ascii="Times New Roman" w:hAnsi="Times New Roman" w:cs="Times New Roman"/>
          <w:sz w:val="28"/>
          <w:szCs w:val="28"/>
        </w:rPr>
        <w:t xml:space="preserve"> важнейшее событие, которое вывело проект на совершенно новый уровень. </w:t>
      </w:r>
      <w:r w:rsidRPr="008D1BC9">
        <w:rPr>
          <w:rFonts w:ascii="Times New Roman" w:hAnsi="Times New Roman" w:cs="Times New Roman"/>
          <w:sz w:val="28"/>
          <w:szCs w:val="28"/>
        </w:rPr>
        <w:t>С этого момента</w:t>
      </w:r>
      <w:r>
        <w:rPr>
          <w:rFonts w:ascii="Times New Roman" w:hAnsi="Times New Roman" w:cs="Times New Roman"/>
          <w:sz w:val="28"/>
          <w:szCs w:val="28"/>
        </w:rPr>
        <w:t xml:space="preserve"> межславянское сообщество </w:t>
      </w:r>
      <w:r w:rsidRPr="009C0C30">
        <w:rPr>
          <w:rFonts w:ascii="Times New Roman" w:hAnsi="Times New Roman" w:cs="Times New Roman"/>
          <w:sz w:val="28"/>
          <w:szCs w:val="28"/>
        </w:rPr>
        <w:t>набрало быстрый рост</w:t>
      </w:r>
      <w:r w:rsidRPr="008D1BC9">
        <w:rPr>
          <w:rFonts w:ascii="Times New Roman" w:hAnsi="Times New Roman" w:cs="Times New Roman"/>
          <w:sz w:val="28"/>
          <w:szCs w:val="28"/>
        </w:rPr>
        <w:t>. В том же году был основан научный журнал Slovjani.info</w:t>
      </w:r>
      <w:r>
        <w:rPr>
          <w:rStyle w:val="ac"/>
          <w:rFonts w:ascii="Times New Roman" w:hAnsi="Times New Roman" w:cs="Times New Roman"/>
          <w:sz w:val="28"/>
          <w:szCs w:val="28"/>
        </w:rPr>
        <w:footnoteReference w:id="88"/>
      </w:r>
      <w:r w:rsidRPr="008D1BC9">
        <w:rPr>
          <w:rFonts w:ascii="Times New Roman" w:hAnsi="Times New Roman" w:cs="Times New Roman"/>
          <w:sz w:val="28"/>
          <w:szCs w:val="28"/>
        </w:rPr>
        <w:t xml:space="preserve">, в котором статьи либо были написаны на межславянском языке, либо сопровождались </w:t>
      </w:r>
      <w:r>
        <w:rPr>
          <w:rFonts w:ascii="Times New Roman" w:hAnsi="Times New Roman" w:cs="Times New Roman"/>
          <w:sz w:val="28"/>
          <w:szCs w:val="28"/>
        </w:rPr>
        <w:t xml:space="preserve">аннотацией </w:t>
      </w:r>
      <w:r w:rsidRPr="008D1BC9">
        <w:rPr>
          <w:rFonts w:ascii="Times New Roman" w:hAnsi="Times New Roman" w:cs="Times New Roman"/>
          <w:sz w:val="28"/>
          <w:szCs w:val="28"/>
        </w:rPr>
        <w:t>на межславянском я</w:t>
      </w:r>
      <w:r>
        <w:rPr>
          <w:rFonts w:ascii="Times New Roman" w:hAnsi="Times New Roman" w:cs="Times New Roman"/>
          <w:sz w:val="28"/>
          <w:szCs w:val="28"/>
        </w:rPr>
        <w:t>зыке</w:t>
      </w:r>
      <w:r w:rsidRPr="00E70DE9">
        <w:rPr>
          <w:rFonts w:ascii="Times New Roman" w:hAnsi="Times New Roman" w:cs="Times New Roman"/>
          <w:sz w:val="28"/>
        </w:rPr>
        <w:t>. Журнал</w:t>
      </w:r>
      <w:r>
        <w:rPr>
          <w:rFonts w:ascii="Times New Roman" w:hAnsi="Times New Roman" w:cs="Times New Roman"/>
          <w:sz w:val="28"/>
        </w:rPr>
        <w:t xml:space="preserve"> публикует статьи, написанные </w:t>
      </w:r>
      <w:r w:rsidRPr="009C0C30">
        <w:rPr>
          <w:rFonts w:ascii="Times New Roman" w:hAnsi="Times New Roman" w:cs="Times New Roman"/>
          <w:sz w:val="28"/>
        </w:rPr>
        <w:t>признанными учёными, аспирантами, независимыми исследователями</w:t>
      </w:r>
      <w:r>
        <w:rPr>
          <w:rFonts w:ascii="Times New Roman" w:hAnsi="Times New Roman" w:cs="Times New Roman"/>
          <w:sz w:val="28"/>
        </w:rPr>
        <w:t xml:space="preserve"> или другими людьми, которые</w:t>
      </w:r>
      <w:r w:rsidRPr="00E70DE9">
        <w:rPr>
          <w:rFonts w:ascii="Times New Roman" w:hAnsi="Times New Roman" w:cs="Times New Roman"/>
          <w:sz w:val="28"/>
        </w:rPr>
        <w:t xml:space="preserve"> интересуется славянскими исследованиями.</w:t>
      </w:r>
      <w:r>
        <w:rPr>
          <w:rFonts w:ascii="Times New Roman" w:hAnsi="Times New Roman" w:cs="Times New Roman"/>
          <w:sz w:val="28"/>
        </w:rPr>
        <w:t xml:space="preserve"> Последняя публикация на сайте – первый номер за 2020 год.</w:t>
      </w:r>
    </w:p>
    <w:p w:rsidR="00EE111F" w:rsidRDefault="00EE111F" w:rsidP="00EE111F">
      <w:pPr>
        <w:spacing w:after="0" w:line="360" w:lineRule="auto"/>
        <w:rPr>
          <w:rFonts w:ascii="Times New Roman" w:hAnsi="Times New Roman" w:cs="Times New Roman"/>
          <w:sz w:val="28"/>
          <w:szCs w:val="28"/>
        </w:rPr>
      </w:pPr>
      <w:r w:rsidRPr="008D1BC9">
        <w:rPr>
          <w:rFonts w:ascii="Times New Roman" w:hAnsi="Times New Roman" w:cs="Times New Roman"/>
          <w:sz w:val="28"/>
          <w:szCs w:val="28"/>
        </w:rPr>
        <w:t>Еще одна веха</w:t>
      </w:r>
      <w:r>
        <w:rPr>
          <w:rFonts w:ascii="Times New Roman" w:hAnsi="Times New Roman" w:cs="Times New Roman"/>
          <w:sz w:val="28"/>
          <w:szCs w:val="28"/>
        </w:rPr>
        <w:t xml:space="preserve"> в развитии межславянского языка</w:t>
      </w:r>
      <w:r w:rsidRPr="008D1BC9">
        <w:rPr>
          <w:rFonts w:ascii="Times New Roman" w:hAnsi="Times New Roman" w:cs="Times New Roman"/>
          <w:sz w:val="28"/>
          <w:szCs w:val="28"/>
        </w:rPr>
        <w:t xml:space="preserve"> </w:t>
      </w:r>
      <w:r>
        <w:rPr>
          <w:rFonts w:ascii="Times New Roman" w:hAnsi="Times New Roman" w:cs="Times New Roman"/>
          <w:sz w:val="28"/>
          <w:szCs w:val="28"/>
        </w:rPr>
        <w:t xml:space="preserve">произошла </w:t>
      </w:r>
      <w:r w:rsidRPr="008D1BC9">
        <w:rPr>
          <w:rFonts w:ascii="Times New Roman" w:hAnsi="Times New Roman" w:cs="Times New Roman"/>
          <w:sz w:val="28"/>
          <w:szCs w:val="28"/>
        </w:rPr>
        <w:t xml:space="preserve">в сентябре 2019 года, когда на кинофестивале в Венеции состоялась премьера фильма Вацлава Маргоула </w:t>
      </w:r>
      <w:r w:rsidRPr="00E61DF7">
        <w:rPr>
          <w:rFonts w:ascii="Times New Roman" w:hAnsi="Times New Roman" w:cs="Times New Roman"/>
          <w:i/>
          <w:sz w:val="28"/>
          <w:szCs w:val="28"/>
        </w:rPr>
        <w:t>«</w:t>
      </w:r>
      <w:r w:rsidRPr="00E61DF7">
        <w:rPr>
          <w:rFonts w:ascii="Times New Roman" w:hAnsi="Times New Roman" w:cs="Times New Roman"/>
          <w:i/>
          <w:iCs/>
          <w:color w:val="111111"/>
          <w:spacing w:val="-10"/>
          <w:sz w:val="28"/>
          <w:szCs w:val="28"/>
          <w:shd w:val="clear" w:color="auto" w:fill="FFFFFF"/>
        </w:rPr>
        <w:t>The Painted Bird</w:t>
      </w:r>
      <w:r w:rsidRPr="00E61DF7">
        <w:rPr>
          <w:rFonts w:ascii="Times New Roman" w:hAnsi="Times New Roman" w:cs="Times New Roman"/>
          <w:i/>
          <w:sz w:val="28"/>
          <w:szCs w:val="28"/>
        </w:rPr>
        <w:t>»</w:t>
      </w:r>
      <w:r>
        <w:rPr>
          <w:rFonts w:ascii="Times New Roman" w:hAnsi="Times New Roman" w:cs="Times New Roman"/>
          <w:sz w:val="28"/>
          <w:szCs w:val="28"/>
        </w:rPr>
        <w:t xml:space="preserve"> («Раскрашенная птица»). </w:t>
      </w:r>
      <w:r w:rsidRPr="008D1BC9">
        <w:rPr>
          <w:rFonts w:ascii="Times New Roman" w:hAnsi="Times New Roman" w:cs="Times New Roman"/>
          <w:sz w:val="28"/>
          <w:szCs w:val="28"/>
        </w:rPr>
        <w:t>Чтобы создать впечатление неуказанной славянской страны, большинство диалогов было написано на межславянском языке</w:t>
      </w:r>
      <w:r>
        <w:rPr>
          <w:rFonts w:ascii="Times New Roman" w:hAnsi="Times New Roman" w:cs="Times New Roman"/>
          <w:sz w:val="28"/>
          <w:szCs w:val="28"/>
        </w:rPr>
        <w:t>.</w:t>
      </w:r>
      <w:r w:rsidRPr="008D1BC9">
        <w:rPr>
          <w:rFonts w:ascii="Times New Roman" w:hAnsi="Times New Roman" w:cs="Times New Roman"/>
          <w:sz w:val="28"/>
          <w:szCs w:val="28"/>
        </w:rPr>
        <w:t xml:space="preserve"> За чешской премьерой фильма последовала межславянская мини-конференция в Праге.</w:t>
      </w:r>
    </w:p>
    <w:p w:rsidR="00EE111F" w:rsidRPr="008D1BC9" w:rsidRDefault="00EE111F" w:rsidP="00EE111F">
      <w:pPr>
        <w:spacing w:after="0" w:line="360" w:lineRule="auto"/>
        <w:rPr>
          <w:rFonts w:ascii="Times New Roman" w:hAnsi="Times New Roman" w:cs="Times New Roman"/>
          <w:sz w:val="28"/>
          <w:szCs w:val="28"/>
        </w:rPr>
      </w:pPr>
      <w:r w:rsidRPr="005B25BF">
        <w:rPr>
          <w:rFonts w:ascii="Times New Roman" w:hAnsi="Times New Roman" w:cs="Times New Roman"/>
          <w:sz w:val="28"/>
          <w:szCs w:val="28"/>
        </w:rPr>
        <w:t>Такое распространение в медиа</w:t>
      </w:r>
      <w:r w:rsidR="00665B43">
        <w:rPr>
          <w:rFonts w:ascii="Times New Roman" w:hAnsi="Times New Roman" w:cs="Times New Roman"/>
          <w:sz w:val="28"/>
          <w:szCs w:val="28"/>
        </w:rPr>
        <w:t xml:space="preserve"> </w:t>
      </w:r>
      <w:r w:rsidRPr="005B25BF">
        <w:rPr>
          <w:rFonts w:ascii="Times New Roman" w:hAnsi="Times New Roman" w:cs="Times New Roman"/>
          <w:sz w:val="28"/>
          <w:szCs w:val="28"/>
        </w:rPr>
        <w:t>пространстве во второй половине 2019 года вызвало огромное расширение межславянского сообщества.</w:t>
      </w:r>
      <w:r>
        <w:rPr>
          <w:rFonts w:ascii="Times New Roman" w:hAnsi="Times New Roman" w:cs="Times New Roman"/>
          <w:sz w:val="28"/>
          <w:szCs w:val="28"/>
        </w:rPr>
        <w:t xml:space="preserve"> Как отмечают создатели, особо значительный рост наблюдался на странице в </w:t>
      </w:r>
      <w:r>
        <w:rPr>
          <w:rFonts w:ascii="Times New Roman" w:hAnsi="Times New Roman" w:cs="Times New Roman"/>
          <w:sz w:val="28"/>
          <w:szCs w:val="28"/>
          <w:lang w:val="en-US"/>
        </w:rPr>
        <w:t>Facebook</w:t>
      </w:r>
      <w:r>
        <w:rPr>
          <w:rStyle w:val="ac"/>
          <w:rFonts w:ascii="Times New Roman" w:hAnsi="Times New Roman" w:cs="Times New Roman"/>
          <w:sz w:val="28"/>
          <w:szCs w:val="28"/>
          <w:lang w:val="en-US"/>
        </w:rPr>
        <w:footnoteReference w:id="89"/>
      </w:r>
      <w:r>
        <w:rPr>
          <w:rFonts w:ascii="Times New Roman" w:hAnsi="Times New Roman" w:cs="Times New Roman"/>
          <w:sz w:val="28"/>
          <w:szCs w:val="28"/>
        </w:rPr>
        <w:t>. Сейчас в этом сообществе более шестнадцати тысяч участников. Значимость этого сообщества в том, что им активно пользуется и один из создателей межславянского языка – Ян Ван Стенберген. Поэтому преимуществом этого сообщества является возможность консультаций с авторами языка, а также живое общение с носителями, в ходе которого и происходит естественное развитие языка.</w:t>
      </w:r>
    </w:p>
    <w:p w:rsidR="00EE111F" w:rsidRDefault="00EE111F" w:rsidP="00EE111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Самой популярной страницей на тему межславянского языка в интернете является официальный сайт проекта</w:t>
      </w:r>
      <w:r>
        <w:rPr>
          <w:rStyle w:val="ac"/>
          <w:rFonts w:ascii="Times New Roman" w:hAnsi="Times New Roman" w:cs="Times New Roman"/>
          <w:sz w:val="28"/>
          <w:szCs w:val="28"/>
        </w:rPr>
        <w:footnoteReference w:id="90"/>
      </w:r>
      <w:r>
        <w:rPr>
          <w:rFonts w:ascii="Times New Roman" w:hAnsi="Times New Roman" w:cs="Times New Roman"/>
          <w:sz w:val="28"/>
          <w:szCs w:val="28"/>
        </w:rPr>
        <w:t xml:space="preserve">. </w:t>
      </w:r>
      <w:r w:rsidRPr="008F54F8">
        <w:rPr>
          <w:rFonts w:ascii="Times New Roman" w:hAnsi="Times New Roman" w:cs="Times New Roman"/>
          <w:sz w:val="28"/>
          <w:szCs w:val="28"/>
        </w:rPr>
        <w:t xml:space="preserve">Количество </w:t>
      </w:r>
      <w:r>
        <w:rPr>
          <w:rFonts w:ascii="Times New Roman" w:hAnsi="Times New Roman" w:cs="Times New Roman"/>
          <w:sz w:val="28"/>
          <w:szCs w:val="28"/>
        </w:rPr>
        <w:t xml:space="preserve">посещений </w:t>
      </w:r>
      <w:r w:rsidRPr="008F54F8">
        <w:rPr>
          <w:rFonts w:ascii="Times New Roman" w:hAnsi="Times New Roman" w:cs="Times New Roman"/>
          <w:sz w:val="28"/>
          <w:szCs w:val="28"/>
        </w:rPr>
        <w:t>с момента основания</w:t>
      </w:r>
      <w:r>
        <w:rPr>
          <w:rFonts w:ascii="Times New Roman" w:hAnsi="Times New Roman" w:cs="Times New Roman"/>
          <w:sz w:val="28"/>
          <w:szCs w:val="28"/>
        </w:rPr>
        <w:t xml:space="preserve"> в 2008 году </w:t>
      </w:r>
      <w:r w:rsidRPr="008F54F8">
        <w:rPr>
          <w:rFonts w:ascii="Times New Roman" w:hAnsi="Times New Roman" w:cs="Times New Roman"/>
          <w:sz w:val="28"/>
          <w:szCs w:val="28"/>
        </w:rPr>
        <w:t xml:space="preserve"> превысил</w:t>
      </w:r>
      <w:r>
        <w:rPr>
          <w:rFonts w:ascii="Times New Roman" w:hAnsi="Times New Roman" w:cs="Times New Roman"/>
          <w:sz w:val="28"/>
          <w:szCs w:val="28"/>
        </w:rPr>
        <w:t>о миллион. Примечательно, что больший процент посетителей (21.9%) из США, затем следует Польша (17.3%) и Россия. (11.6%). Интерес южных славян к проекту невысок</w:t>
      </w:r>
      <w:r w:rsidRPr="00E61DF7">
        <w:rPr>
          <w:rFonts w:ascii="Times New Roman" w:hAnsi="Times New Roman" w:cs="Times New Roman"/>
          <w:sz w:val="28"/>
          <w:szCs w:val="28"/>
        </w:rPr>
        <w:t>:</w:t>
      </w:r>
      <w:r>
        <w:rPr>
          <w:rFonts w:ascii="Times New Roman" w:hAnsi="Times New Roman" w:cs="Times New Roman"/>
          <w:sz w:val="28"/>
          <w:szCs w:val="28"/>
        </w:rPr>
        <w:t xml:space="preserve"> посетители из Сербии на десятом месте списка, из Болгарии – на двадцатом. Сайт содержит всю информацию о языке, подробную грамматику, ссылки на различные источники по темам. Там же размещены тексты на межславянском, например, перевод «Маленького принца» («</w:t>
      </w:r>
      <w:r>
        <w:rPr>
          <w:rFonts w:ascii="Times New Roman" w:hAnsi="Times New Roman" w:cs="Times New Roman"/>
          <w:sz w:val="28"/>
          <w:szCs w:val="28"/>
          <w:lang w:val="en-US"/>
        </w:rPr>
        <w:t>Maly</w:t>
      </w:r>
      <w:r w:rsidRPr="00893378">
        <w:rPr>
          <w:rFonts w:ascii="Times New Roman" w:hAnsi="Times New Roman" w:cs="Times New Roman"/>
          <w:sz w:val="28"/>
          <w:szCs w:val="28"/>
        </w:rPr>
        <w:t xml:space="preserve"> </w:t>
      </w:r>
      <w:r>
        <w:rPr>
          <w:rFonts w:ascii="Times New Roman" w:hAnsi="Times New Roman" w:cs="Times New Roman"/>
          <w:sz w:val="28"/>
          <w:szCs w:val="28"/>
          <w:lang w:val="en-US"/>
        </w:rPr>
        <w:t>Princ</w:t>
      </w:r>
      <w:r>
        <w:rPr>
          <w:rFonts w:ascii="Times New Roman" w:hAnsi="Times New Roman" w:cs="Times New Roman"/>
          <w:sz w:val="28"/>
          <w:szCs w:val="28"/>
        </w:rPr>
        <w:t xml:space="preserve">»), сделанный Яном Ван Стенбергом. </w:t>
      </w:r>
    </w:p>
    <w:p w:rsidR="00EE111F" w:rsidRDefault="00EE111F" w:rsidP="00EE111F">
      <w:pPr>
        <w:spacing w:after="0" w:line="360" w:lineRule="auto"/>
        <w:rPr>
          <w:rFonts w:ascii="Times New Roman" w:hAnsi="Times New Roman" w:cs="Times New Roman"/>
          <w:sz w:val="28"/>
        </w:rPr>
      </w:pPr>
      <w:r>
        <w:rPr>
          <w:rFonts w:ascii="Times New Roman" w:hAnsi="Times New Roman" w:cs="Times New Roman"/>
          <w:sz w:val="28"/>
          <w:szCs w:val="28"/>
        </w:rPr>
        <w:t xml:space="preserve">Таким образом, будущее межславянского языка как вспомогательного весьма возможно. </w:t>
      </w:r>
      <w:r w:rsidRPr="00893378">
        <w:rPr>
          <w:rFonts w:ascii="Times New Roman" w:hAnsi="Times New Roman" w:cs="Times New Roman"/>
          <w:sz w:val="28"/>
        </w:rPr>
        <w:t>К настоящему времени межславянский язык Стенбергена и Мерунки благодаря их совместной работе является наиболее «живым» из всех когда-либо существовавших проектов общеславянского языка</w:t>
      </w:r>
      <w:r>
        <w:rPr>
          <w:rStyle w:val="ac"/>
          <w:rFonts w:ascii="Times New Roman" w:hAnsi="Times New Roman" w:cs="Times New Roman"/>
          <w:sz w:val="28"/>
        </w:rPr>
        <w:footnoteReference w:id="91"/>
      </w:r>
      <w:r w:rsidRPr="00893378">
        <w:rPr>
          <w:rFonts w:ascii="Times New Roman" w:hAnsi="Times New Roman" w:cs="Times New Roman"/>
          <w:sz w:val="28"/>
        </w:rPr>
        <w:t>.</w:t>
      </w:r>
      <w:r>
        <w:rPr>
          <w:rFonts w:ascii="Times New Roman" w:hAnsi="Times New Roman" w:cs="Times New Roman"/>
          <w:sz w:val="28"/>
        </w:rPr>
        <w:t xml:space="preserve"> </w:t>
      </w:r>
      <w:r w:rsidRPr="00D96073">
        <w:rPr>
          <w:rFonts w:ascii="Times New Roman" w:hAnsi="Times New Roman" w:cs="Times New Roman"/>
          <w:sz w:val="28"/>
        </w:rPr>
        <w:t>Замысел создателей состоит в том, чтобы межславянский язык заменил основной язык внутриславянской коммуникации – английский.  Исходя из анализа перспектив развития межславянского сообщества, наиболее реальным решением по продвижению проекта кажется включение вспомогательного языка в отдельные сферы жизнедеятельности.</w:t>
      </w:r>
      <w:r>
        <w:rPr>
          <w:rFonts w:ascii="Times New Roman" w:hAnsi="Times New Roman" w:cs="Times New Roman"/>
          <w:sz w:val="28"/>
        </w:rPr>
        <w:t xml:space="preserve"> Например, использование языка как вспомогательного в общеславянской туристической сфере или же применение его в роли промежуточного языка </w:t>
      </w:r>
      <w:r w:rsidRPr="005A3A44">
        <w:rPr>
          <w:rFonts w:ascii="Times New Roman" w:hAnsi="Times New Roman" w:cs="Times New Roman"/>
          <w:sz w:val="28"/>
        </w:rPr>
        <w:t>во время международных мероприятий, научных конференций, конкурсов, культурных и спортивных событий</w:t>
      </w:r>
      <w:r>
        <w:rPr>
          <w:rFonts w:ascii="Times New Roman" w:hAnsi="Times New Roman" w:cs="Times New Roman"/>
          <w:sz w:val="28"/>
        </w:rPr>
        <w:t xml:space="preserve">. </w:t>
      </w:r>
    </w:p>
    <w:p w:rsidR="00EE111F" w:rsidRPr="008936BF" w:rsidRDefault="00EE111F" w:rsidP="00EE111F">
      <w:pPr>
        <w:spacing w:line="360" w:lineRule="auto"/>
        <w:rPr>
          <w:rFonts w:ascii="Times New Roman" w:hAnsi="Times New Roman" w:cs="Times New Roman"/>
          <w:sz w:val="28"/>
          <w:szCs w:val="28"/>
        </w:rPr>
      </w:pPr>
      <w:r>
        <w:rPr>
          <w:rFonts w:ascii="Times New Roman" w:hAnsi="Times New Roman" w:cs="Times New Roman"/>
          <w:sz w:val="28"/>
        </w:rPr>
        <w:t xml:space="preserve">Интернет сыграл важнейшую роль в развитии межславянского языка. Сообщество пользователей продолжает расти, несмотря на то, что последняя конференция была проведена в 2019 году. Исходя из анализа современного состояния межславянского языка в контексте его функционирования у </w:t>
      </w:r>
      <w:r>
        <w:rPr>
          <w:rFonts w:ascii="Times New Roman" w:hAnsi="Times New Roman" w:cs="Times New Roman"/>
          <w:sz w:val="28"/>
        </w:rPr>
        <w:lastRenderedPageBreak/>
        <w:t xml:space="preserve">славянских народов, следует отметить, что наибольший интерес к проекту проявляют западные славяне (в первую очередь поляки и чехи), а также русские. </w:t>
      </w:r>
      <w:proofErr w:type="gramStart"/>
      <w:r>
        <w:rPr>
          <w:rFonts w:ascii="Times New Roman" w:hAnsi="Times New Roman" w:cs="Times New Roman"/>
          <w:sz w:val="28"/>
        </w:rPr>
        <w:t xml:space="preserve">Меньший интерес со стороны южных славян, думается, связан со спецификой межславянского, который, всё-таки, </w:t>
      </w:r>
      <w:r w:rsidRPr="005B25BF">
        <w:rPr>
          <w:rFonts w:ascii="Times New Roman" w:hAnsi="Times New Roman" w:cs="Times New Roman"/>
          <w:sz w:val="28"/>
        </w:rPr>
        <w:t>достаточно</w:t>
      </w:r>
      <w:r>
        <w:rPr>
          <w:rFonts w:ascii="Times New Roman" w:hAnsi="Times New Roman" w:cs="Times New Roman"/>
          <w:sz w:val="28"/>
        </w:rPr>
        <w:t xml:space="preserve"> слабо ориентирован на хорватский, сербский, болгарский языки и их специфические особенности.</w:t>
      </w:r>
      <w:proofErr w:type="gramEnd"/>
    </w:p>
    <w:p w:rsidR="00EE111F" w:rsidRPr="00EE111F" w:rsidRDefault="00EE111F" w:rsidP="00EE111F">
      <w:pPr>
        <w:pStyle w:val="a0"/>
      </w:pPr>
    </w:p>
    <w:p w:rsidR="003C4F9A" w:rsidRDefault="00EA733C" w:rsidP="00EE111F">
      <w:pPr>
        <w:suppressAutoHyphens w:val="0"/>
        <w:spacing w:after="0" w:line="360" w:lineRule="auto"/>
        <w:rPr>
          <w:rFonts w:ascii="Times New Roman" w:hAnsi="Times New Roman" w:cs="Times New Roman"/>
          <w:sz w:val="28"/>
          <w:lang w:eastAsia="ru-RU"/>
        </w:rPr>
      </w:pPr>
      <w:r>
        <w:rPr>
          <w:rFonts w:ascii="Times New Roman" w:hAnsi="Times New Roman" w:cs="Times New Roman"/>
          <w:sz w:val="28"/>
          <w:lang w:eastAsia="ru-RU"/>
        </w:rPr>
        <w:br w:type="page"/>
      </w:r>
    </w:p>
    <w:p w:rsidR="007E6737" w:rsidRPr="009F72BC" w:rsidRDefault="006759DD" w:rsidP="00E542CD">
      <w:pPr>
        <w:pStyle w:val="1"/>
        <w:spacing w:line="360" w:lineRule="auto"/>
        <w:jc w:val="center"/>
        <w:rPr>
          <w:sz w:val="28"/>
          <w:szCs w:val="32"/>
        </w:rPr>
      </w:pPr>
      <w:bookmarkStart w:id="16" w:name="_Toc103977501"/>
      <w:r w:rsidRPr="009F72BC">
        <w:rPr>
          <w:sz w:val="28"/>
          <w:szCs w:val="32"/>
        </w:rPr>
        <w:lastRenderedPageBreak/>
        <w:t>З</w:t>
      </w:r>
      <w:bookmarkEnd w:id="3"/>
      <w:r w:rsidR="000A0464" w:rsidRPr="009F72BC">
        <w:rPr>
          <w:sz w:val="28"/>
          <w:szCs w:val="32"/>
        </w:rPr>
        <w:t>АКЛЮЧЕНИЕ</w:t>
      </w:r>
      <w:bookmarkEnd w:id="16"/>
    </w:p>
    <w:p w:rsidR="004F1F53" w:rsidRDefault="004F1F53" w:rsidP="00766A8D">
      <w:pPr>
        <w:pStyle w:val="a0"/>
        <w:spacing w:after="0" w:line="360" w:lineRule="auto"/>
        <w:rPr>
          <w:rFonts w:ascii="Times New Roman" w:hAnsi="Times New Roman" w:cs="Times New Roman"/>
          <w:sz w:val="28"/>
          <w:szCs w:val="28"/>
        </w:rPr>
      </w:pPr>
      <w:r>
        <w:rPr>
          <w:rFonts w:ascii="Times New Roman" w:hAnsi="Times New Roman" w:cs="Times New Roman"/>
          <w:sz w:val="28"/>
          <w:szCs w:val="28"/>
        </w:rPr>
        <w:t>Данная работа была направлена на анализ и описание различных аспектов межславянского языка. Нами сделана попытка проанализировать данный языковой проект в контексте его грамматической схожести с этническими славянскими языками, а также его положения в современном мире и перспектив развития.</w:t>
      </w:r>
    </w:p>
    <w:p w:rsidR="004F1F53" w:rsidRDefault="004F1F53" w:rsidP="00766A8D">
      <w:pPr>
        <w:pStyle w:val="a0"/>
        <w:spacing w:after="0" w:line="360" w:lineRule="auto"/>
        <w:rPr>
          <w:rFonts w:ascii="Times New Roman" w:hAnsi="Times New Roman" w:cs="Times New Roman"/>
          <w:sz w:val="28"/>
          <w:szCs w:val="28"/>
        </w:rPr>
      </w:pPr>
      <w:r>
        <w:rPr>
          <w:rFonts w:ascii="Times New Roman" w:hAnsi="Times New Roman" w:cs="Times New Roman"/>
          <w:sz w:val="28"/>
          <w:szCs w:val="28"/>
        </w:rPr>
        <w:t>В ходе настоящего исследования межславянский язык был рассмотрен как искусственный язык межславянского общения.</w:t>
      </w:r>
    </w:p>
    <w:p w:rsidR="004D4F91" w:rsidRPr="00B16C6E" w:rsidRDefault="0081555C" w:rsidP="00B16C6E">
      <w:pPr>
        <w:pStyle w:val="a0"/>
        <w:spacing w:after="0" w:line="360" w:lineRule="auto"/>
        <w:ind w:firstLine="0"/>
        <w:rPr>
          <w:rFonts w:ascii="Times New Roman" w:hAnsi="Times New Roman" w:cs="Times New Roman"/>
          <w:sz w:val="28"/>
          <w:szCs w:val="28"/>
          <w:lang w:eastAsia="ru-RU"/>
        </w:rPr>
      </w:pPr>
      <w:r>
        <w:rPr>
          <w:rFonts w:ascii="Times New Roman" w:hAnsi="Times New Roman" w:cs="Times New Roman"/>
          <w:sz w:val="28"/>
          <w:szCs w:val="28"/>
        </w:rPr>
        <w:t xml:space="preserve">В первой главе понятие </w:t>
      </w:r>
      <w:r w:rsidR="004F1F53">
        <w:rPr>
          <w:rFonts w:ascii="Times New Roman" w:hAnsi="Times New Roman" w:cs="Times New Roman"/>
          <w:sz w:val="28"/>
          <w:szCs w:val="28"/>
        </w:rPr>
        <w:t xml:space="preserve">искусственного языка </w:t>
      </w:r>
      <w:r>
        <w:rPr>
          <w:rFonts w:ascii="Times New Roman" w:hAnsi="Times New Roman" w:cs="Times New Roman"/>
          <w:sz w:val="28"/>
          <w:szCs w:val="28"/>
        </w:rPr>
        <w:t xml:space="preserve">было </w:t>
      </w:r>
      <w:r>
        <w:rPr>
          <w:rFonts w:ascii="Times New Roman" w:hAnsi="Times New Roman" w:cs="Times New Roman"/>
          <w:sz w:val="28"/>
          <w:szCs w:val="28"/>
          <w:lang w:eastAsia="ru-RU"/>
        </w:rPr>
        <w:t xml:space="preserve">рассмотрено как предмет </w:t>
      </w:r>
      <w:r w:rsidR="004F1F53">
        <w:rPr>
          <w:rFonts w:ascii="Times New Roman" w:hAnsi="Times New Roman" w:cs="Times New Roman"/>
          <w:sz w:val="28"/>
          <w:szCs w:val="28"/>
          <w:lang w:eastAsia="ru-RU"/>
        </w:rPr>
        <w:t xml:space="preserve">интерлингвистики. </w:t>
      </w:r>
      <w:r>
        <w:rPr>
          <w:rFonts w:ascii="Times New Roman" w:hAnsi="Times New Roman" w:cs="Times New Roman"/>
          <w:sz w:val="28"/>
          <w:szCs w:val="28"/>
          <w:lang w:eastAsia="ru-RU"/>
        </w:rPr>
        <w:t>Исслед</w:t>
      </w:r>
      <w:r w:rsidR="004F1F53">
        <w:rPr>
          <w:rFonts w:ascii="Times New Roman" w:hAnsi="Times New Roman" w:cs="Times New Roman"/>
          <w:sz w:val="28"/>
          <w:szCs w:val="28"/>
          <w:lang w:eastAsia="ru-RU"/>
        </w:rPr>
        <w:t>ованы возможные классификации вспомогательных языков</w:t>
      </w:r>
      <w:r>
        <w:rPr>
          <w:rFonts w:ascii="Times New Roman" w:hAnsi="Times New Roman" w:cs="Times New Roman"/>
          <w:sz w:val="28"/>
          <w:szCs w:val="28"/>
          <w:lang w:eastAsia="ru-RU"/>
        </w:rPr>
        <w:t>, предложенные крупными учёными-лингвистам</w:t>
      </w:r>
      <w:r w:rsidR="00C65D6B">
        <w:rPr>
          <w:rFonts w:ascii="Times New Roman" w:hAnsi="Times New Roman" w:cs="Times New Roman"/>
          <w:sz w:val="28"/>
          <w:szCs w:val="28"/>
          <w:lang w:eastAsia="ru-RU"/>
        </w:rPr>
        <w:t xml:space="preserve">и. В этой же главе была изучена история европейской интерлингвистики, уходящая корнями в </w:t>
      </w:r>
      <w:r w:rsidR="00C65D6B">
        <w:rPr>
          <w:rFonts w:ascii="Times New Roman" w:hAnsi="Times New Roman" w:cs="Times New Roman"/>
          <w:sz w:val="28"/>
          <w:szCs w:val="28"/>
          <w:lang w:val="en-US" w:eastAsia="ru-RU"/>
        </w:rPr>
        <w:t>XVII</w:t>
      </w:r>
      <w:r w:rsidR="00C65D6B">
        <w:rPr>
          <w:rFonts w:ascii="Times New Roman" w:hAnsi="Times New Roman" w:cs="Times New Roman"/>
          <w:sz w:val="28"/>
          <w:szCs w:val="28"/>
          <w:lang w:eastAsia="ru-RU"/>
        </w:rPr>
        <w:t xml:space="preserve"> век, и определе</w:t>
      </w:r>
      <w:r>
        <w:rPr>
          <w:rFonts w:ascii="Times New Roman" w:hAnsi="Times New Roman" w:cs="Times New Roman"/>
          <w:sz w:val="28"/>
          <w:szCs w:val="28"/>
          <w:lang w:eastAsia="ru-RU"/>
        </w:rPr>
        <w:t>н</w:t>
      </w:r>
      <w:r w:rsidR="00C65D6B">
        <w:rPr>
          <w:rFonts w:ascii="Times New Roman" w:hAnsi="Times New Roman" w:cs="Times New Roman"/>
          <w:sz w:val="28"/>
          <w:szCs w:val="28"/>
          <w:lang w:eastAsia="ru-RU"/>
        </w:rPr>
        <w:t>ы цели и</w:t>
      </w:r>
      <w:r>
        <w:rPr>
          <w:rFonts w:ascii="Times New Roman" w:hAnsi="Times New Roman" w:cs="Times New Roman"/>
          <w:sz w:val="28"/>
          <w:szCs w:val="28"/>
          <w:lang w:eastAsia="ru-RU"/>
        </w:rPr>
        <w:t xml:space="preserve"> </w:t>
      </w:r>
      <w:r w:rsidR="00C65D6B">
        <w:rPr>
          <w:rFonts w:ascii="Times New Roman" w:hAnsi="Times New Roman" w:cs="Times New Roman"/>
          <w:sz w:val="28"/>
          <w:szCs w:val="28"/>
          <w:lang w:eastAsia="ru-RU"/>
        </w:rPr>
        <w:t>задачи современной интерлингвистики.</w:t>
      </w:r>
      <w:r>
        <w:rPr>
          <w:rFonts w:ascii="Times New Roman" w:hAnsi="Times New Roman" w:cs="Times New Roman"/>
          <w:sz w:val="28"/>
          <w:szCs w:val="28"/>
          <w:lang w:eastAsia="ru-RU"/>
        </w:rPr>
        <w:t xml:space="preserve"> Итогом первой главы являлась фиксация </w:t>
      </w:r>
      <w:r w:rsidR="00C65D6B">
        <w:rPr>
          <w:rFonts w:ascii="Times New Roman" w:hAnsi="Times New Roman" w:cs="Times New Roman"/>
          <w:sz w:val="28"/>
          <w:szCs w:val="28"/>
          <w:lang w:eastAsia="ru-RU"/>
        </w:rPr>
        <w:t>многовекового процесса создания различных искусственных языков,</w:t>
      </w:r>
      <w:r w:rsidR="00705DBD">
        <w:rPr>
          <w:rFonts w:ascii="Times New Roman" w:hAnsi="Times New Roman" w:cs="Times New Roman"/>
          <w:sz w:val="28"/>
          <w:szCs w:val="28"/>
          <w:lang w:eastAsia="ru-RU"/>
        </w:rPr>
        <w:t xml:space="preserve"> из чего были выведены </w:t>
      </w:r>
      <w:r w:rsidR="00C65D6B">
        <w:rPr>
          <w:rFonts w:ascii="Times New Roman" w:hAnsi="Times New Roman" w:cs="Times New Roman"/>
          <w:sz w:val="28"/>
          <w:szCs w:val="28"/>
          <w:lang w:eastAsia="ru-RU"/>
        </w:rPr>
        <w:t xml:space="preserve">закономерности </w:t>
      </w:r>
      <w:r w:rsidR="00705DBD">
        <w:rPr>
          <w:rFonts w:ascii="Times New Roman" w:hAnsi="Times New Roman" w:cs="Times New Roman"/>
          <w:sz w:val="28"/>
          <w:szCs w:val="28"/>
          <w:lang w:eastAsia="ru-RU"/>
        </w:rPr>
        <w:t xml:space="preserve">и принципы, от которых следовало отталкиваться при </w:t>
      </w:r>
      <w:r w:rsidR="00C65D6B">
        <w:rPr>
          <w:rFonts w:ascii="Times New Roman" w:hAnsi="Times New Roman" w:cs="Times New Roman"/>
          <w:sz w:val="28"/>
          <w:szCs w:val="28"/>
          <w:lang w:eastAsia="ru-RU"/>
        </w:rPr>
        <w:t>анализе современного проекта «</w:t>
      </w:r>
      <w:r w:rsidR="00C65D6B" w:rsidRPr="00C73CC3">
        <w:rPr>
          <w:rFonts w:ascii="Times New Roman" w:hAnsi="Times New Roman" w:cs="Times New Roman"/>
          <w:sz w:val="28"/>
          <w:szCs w:val="26"/>
          <w:shd w:val="clear" w:color="auto" w:fill="FFFFFF"/>
          <w:lang w:val="en-US"/>
        </w:rPr>
        <w:t>M</w:t>
      </w:r>
      <w:r w:rsidR="00C65D6B" w:rsidRPr="00C73CC3">
        <w:rPr>
          <w:rFonts w:ascii="Times New Roman" w:hAnsi="Times New Roman" w:cs="Times New Roman"/>
          <w:sz w:val="28"/>
          <w:szCs w:val="26"/>
          <w:shd w:val="clear" w:color="auto" w:fill="FFFFFF"/>
        </w:rPr>
        <w:t xml:space="preserve">edžuslovjansky </w:t>
      </w:r>
      <w:r w:rsidR="00C65D6B" w:rsidRPr="00C73CC3">
        <w:rPr>
          <w:rFonts w:ascii="Times New Roman" w:hAnsi="Times New Roman" w:cs="Times New Roman"/>
          <w:sz w:val="28"/>
          <w:szCs w:val="26"/>
          <w:shd w:val="clear" w:color="auto" w:fill="FFFFFF"/>
          <w:lang w:val="en-US"/>
        </w:rPr>
        <w:t>jazyk</w:t>
      </w:r>
      <w:r w:rsidR="00C65D6B">
        <w:rPr>
          <w:rFonts w:ascii="Times New Roman" w:hAnsi="Times New Roman" w:cs="Times New Roman"/>
          <w:sz w:val="28"/>
          <w:szCs w:val="26"/>
          <w:shd w:val="clear" w:color="auto" w:fill="FFFFFF"/>
        </w:rPr>
        <w:t>». Отдельно нами была рассмотрена история славянской интерлингвистики. Были проанализированы все крупные общеславянские языковые проекты, зафиксированы их особенности</w:t>
      </w:r>
      <w:r w:rsidR="004D4F91" w:rsidRPr="004D4F91">
        <w:rPr>
          <w:rFonts w:ascii="Times New Roman" w:hAnsi="Times New Roman" w:cs="Times New Roman"/>
          <w:sz w:val="28"/>
          <w:szCs w:val="28"/>
          <w:lang w:eastAsia="ru-RU"/>
        </w:rPr>
        <w:t xml:space="preserve"> </w:t>
      </w:r>
      <w:r w:rsidR="00C65D6B">
        <w:rPr>
          <w:rFonts w:ascii="Times New Roman" w:hAnsi="Times New Roman" w:cs="Times New Roman"/>
          <w:sz w:val="28"/>
          <w:szCs w:val="28"/>
          <w:lang w:eastAsia="ru-RU"/>
        </w:rPr>
        <w:t xml:space="preserve">и специфика развития. </w:t>
      </w:r>
      <w:r w:rsidR="00B16C6E">
        <w:rPr>
          <w:rFonts w:ascii="Times New Roman" w:hAnsi="Times New Roman" w:cs="Times New Roman"/>
          <w:sz w:val="28"/>
          <w:szCs w:val="28"/>
          <w:lang w:eastAsia="ru-RU"/>
        </w:rPr>
        <w:t>На примере проекта «</w:t>
      </w:r>
      <w:r w:rsidR="00B16C6E">
        <w:rPr>
          <w:rFonts w:ascii="Times New Roman" w:hAnsi="Times New Roman" w:cs="Times New Roman"/>
          <w:sz w:val="28"/>
          <w:szCs w:val="28"/>
          <w:lang w:val="en-US" w:eastAsia="ru-RU"/>
        </w:rPr>
        <w:t>Slovio</w:t>
      </w:r>
      <w:r w:rsidR="00B16C6E">
        <w:rPr>
          <w:rFonts w:ascii="Times New Roman" w:hAnsi="Times New Roman" w:cs="Times New Roman"/>
          <w:sz w:val="28"/>
          <w:szCs w:val="28"/>
          <w:lang w:eastAsia="ru-RU"/>
        </w:rPr>
        <w:t xml:space="preserve">» исследованы </w:t>
      </w:r>
      <w:r w:rsidR="00B16C6E">
        <w:rPr>
          <w:rFonts w:ascii="Times New Roman" w:hAnsi="Times New Roman" w:cs="Times New Roman"/>
          <w:color w:val="202122"/>
          <w:sz w:val="28"/>
          <w:szCs w:val="28"/>
          <w:shd w:val="clear" w:color="auto" w:fill="FFFFFF"/>
        </w:rPr>
        <w:t>наиболее передовые достижения многолетней традиции создания вспомогательных языков, а также особенности их существования в цифровую эпоху.</w:t>
      </w:r>
    </w:p>
    <w:p w:rsidR="00222C6E" w:rsidRDefault="00705DBD" w:rsidP="001645DE">
      <w:pPr>
        <w:pStyle w:val="a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 второй главе </w:t>
      </w:r>
      <w:r w:rsidR="00B16C6E">
        <w:rPr>
          <w:rFonts w:ascii="Times New Roman" w:hAnsi="Times New Roman" w:cs="Times New Roman"/>
          <w:sz w:val="28"/>
          <w:szCs w:val="28"/>
          <w:lang w:eastAsia="ru-RU"/>
        </w:rPr>
        <w:t xml:space="preserve">была подробно рассмотрена история появления проекта </w:t>
      </w:r>
      <w:r w:rsidR="004D4F91">
        <w:rPr>
          <w:rFonts w:ascii="Times New Roman" w:hAnsi="Times New Roman" w:cs="Times New Roman"/>
          <w:sz w:val="28"/>
          <w:szCs w:val="28"/>
          <w:lang w:eastAsia="ru-RU"/>
        </w:rPr>
        <w:t xml:space="preserve"> </w:t>
      </w:r>
      <w:r w:rsidR="00B16C6E">
        <w:rPr>
          <w:rFonts w:ascii="Times New Roman" w:hAnsi="Times New Roman" w:cs="Times New Roman"/>
          <w:sz w:val="28"/>
          <w:szCs w:val="28"/>
          <w:lang w:eastAsia="ru-RU"/>
        </w:rPr>
        <w:t>«</w:t>
      </w:r>
      <w:r w:rsidR="00B16C6E" w:rsidRPr="00C73CC3">
        <w:rPr>
          <w:rFonts w:ascii="Times New Roman" w:hAnsi="Times New Roman" w:cs="Times New Roman"/>
          <w:sz w:val="28"/>
          <w:szCs w:val="26"/>
          <w:shd w:val="clear" w:color="auto" w:fill="FFFFFF"/>
          <w:lang w:val="en-US"/>
        </w:rPr>
        <w:t>M</w:t>
      </w:r>
      <w:r w:rsidR="00B16C6E" w:rsidRPr="00C73CC3">
        <w:rPr>
          <w:rFonts w:ascii="Times New Roman" w:hAnsi="Times New Roman" w:cs="Times New Roman"/>
          <w:sz w:val="28"/>
          <w:szCs w:val="26"/>
          <w:shd w:val="clear" w:color="auto" w:fill="FFFFFF"/>
        </w:rPr>
        <w:t xml:space="preserve">edžuslovjansky </w:t>
      </w:r>
      <w:r w:rsidR="00B16C6E" w:rsidRPr="00C73CC3">
        <w:rPr>
          <w:rFonts w:ascii="Times New Roman" w:hAnsi="Times New Roman" w:cs="Times New Roman"/>
          <w:sz w:val="28"/>
          <w:szCs w:val="26"/>
          <w:shd w:val="clear" w:color="auto" w:fill="FFFFFF"/>
          <w:lang w:val="en-US"/>
        </w:rPr>
        <w:t>jazyk</w:t>
      </w:r>
      <w:r w:rsidR="00B16C6E">
        <w:rPr>
          <w:rFonts w:ascii="Times New Roman" w:hAnsi="Times New Roman" w:cs="Times New Roman"/>
          <w:sz w:val="28"/>
          <w:szCs w:val="26"/>
          <w:shd w:val="clear" w:color="auto" w:fill="FFFFFF"/>
        </w:rPr>
        <w:t xml:space="preserve">» в контексте родственных ему общеславянских языковых проектов. </w:t>
      </w:r>
      <w:r w:rsidR="00222C6E">
        <w:rPr>
          <w:rFonts w:ascii="Times New Roman" w:hAnsi="Times New Roman" w:cs="Times New Roman"/>
          <w:sz w:val="28"/>
          <w:szCs w:val="26"/>
          <w:shd w:val="clear" w:color="auto" w:fill="FFFFFF"/>
        </w:rPr>
        <w:t xml:space="preserve">Структурированы цели и задачи создания межславянского языка. В трёх параграфах второй главы подробно рассмотрена грамматика межславянского языка, выявлены основные принципы её конструирования, а также сходства и различия с грамматическим устройством этнических славянских языков и </w:t>
      </w:r>
      <w:r w:rsidR="00222C6E">
        <w:rPr>
          <w:rFonts w:ascii="Times New Roman" w:hAnsi="Times New Roman" w:cs="Times New Roman"/>
          <w:sz w:val="28"/>
          <w:szCs w:val="26"/>
          <w:shd w:val="clear" w:color="auto" w:fill="FFFFFF"/>
        </w:rPr>
        <w:lastRenderedPageBreak/>
        <w:t>старославянского.</w:t>
      </w:r>
      <w:r w:rsidR="002C2E8A">
        <w:rPr>
          <w:rFonts w:ascii="Times New Roman" w:hAnsi="Times New Roman" w:cs="Times New Roman"/>
          <w:sz w:val="28"/>
          <w:szCs w:val="26"/>
          <w:shd w:val="clear" w:color="auto" w:fill="FFFFFF"/>
        </w:rPr>
        <w:t xml:space="preserve"> Отдельно нами были рассмотрены современное состояние межславянского проекта и перспективы его ближайшего развития.</w:t>
      </w:r>
    </w:p>
    <w:p w:rsidR="004D4F91" w:rsidRDefault="00A45543" w:rsidP="00433DD3">
      <w:pPr>
        <w:pStyle w:val="a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исследования позволили</w:t>
      </w:r>
      <w:r w:rsidRPr="00A45543">
        <w:rPr>
          <w:rFonts w:ascii="Times New Roman" w:hAnsi="Times New Roman" w:cs="Times New Roman"/>
          <w:sz w:val="28"/>
          <w:szCs w:val="28"/>
          <w:lang w:eastAsia="ru-RU"/>
        </w:rPr>
        <w:t xml:space="preserve"> сделать следующие выводы об особенностях</w:t>
      </w:r>
      <w:r w:rsidR="00433DD3">
        <w:rPr>
          <w:rFonts w:ascii="Times New Roman" w:hAnsi="Times New Roman" w:cs="Times New Roman"/>
          <w:sz w:val="28"/>
          <w:szCs w:val="28"/>
          <w:lang w:eastAsia="ru-RU"/>
        </w:rPr>
        <w:t xml:space="preserve"> бытования проекта «</w:t>
      </w:r>
      <w:r w:rsidR="00433DD3" w:rsidRPr="00C73CC3">
        <w:rPr>
          <w:rFonts w:ascii="Times New Roman" w:hAnsi="Times New Roman" w:cs="Times New Roman"/>
          <w:sz w:val="28"/>
          <w:szCs w:val="26"/>
          <w:shd w:val="clear" w:color="auto" w:fill="FFFFFF"/>
          <w:lang w:val="en-US"/>
        </w:rPr>
        <w:t>M</w:t>
      </w:r>
      <w:r w:rsidR="00433DD3" w:rsidRPr="00C73CC3">
        <w:rPr>
          <w:rFonts w:ascii="Times New Roman" w:hAnsi="Times New Roman" w:cs="Times New Roman"/>
          <w:sz w:val="28"/>
          <w:szCs w:val="26"/>
          <w:shd w:val="clear" w:color="auto" w:fill="FFFFFF"/>
        </w:rPr>
        <w:t xml:space="preserve">edžuslovjansky </w:t>
      </w:r>
      <w:r w:rsidR="00433DD3" w:rsidRPr="00C73CC3">
        <w:rPr>
          <w:rFonts w:ascii="Times New Roman" w:hAnsi="Times New Roman" w:cs="Times New Roman"/>
          <w:sz w:val="28"/>
          <w:szCs w:val="26"/>
          <w:shd w:val="clear" w:color="auto" w:fill="FFFFFF"/>
          <w:lang w:val="en-US"/>
        </w:rPr>
        <w:t>jazyk</w:t>
      </w:r>
      <w:r w:rsidR="00433DD3">
        <w:rPr>
          <w:rFonts w:ascii="Times New Roman" w:hAnsi="Times New Roman" w:cs="Times New Roman"/>
          <w:sz w:val="28"/>
          <w:szCs w:val="26"/>
          <w:shd w:val="clear" w:color="auto" w:fill="FFFFFF"/>
        </w:rPr>
        <w:t>»</w:t>
      </w:r>
      <w:r w:rsidRPr="00A45543">
        <w:rPr>
          <w:rFonts w:ascii="Times New Roman" w:hAnsi="Times New Roman" w:cs="Times New Roman"/>
          <w:sz w:val="28"/>
          <w:szCs w:val="28"/>
          <w:lang w:eastAsia="ru-RU"/>
        </w:rPr>
        <w:t>:</w:t>
      </w:r>
    </w:p>
    <w:p w:rsidR="003C24CC" w:rsidRDefault="003C24CC" w:rsidP="004018BB">
      <w:pPr>
        <w:spacing w:after="0" w:line="360" w:lineRule="auto"/>
        <w:rPr>
          <w:rFonts w:ascii="Times New Roman" w:hAnsi="Times New Roman" w:cs="Times New Roman"/>
          <w:sz w:val="28"/>
          <w:szCs w:val="23"/>
        </w:rPr>
      </w:pPr>
      <w:r>
        <w:rPr>
          <w:rFonts w:ascii="Times New Roman" w:hAnsi="Times New Roman" w:cs="Times New Roman"/>
          <w:sz w:val="28"/>
        </w:rPr>
        <w:t xml:space="preserve">Грамматика межславянского языка ориентируется </w:t>
      </w:r>
      <w:r>
        <w:rPr>
          <w:rFonts w:ascii="Times New Roman" w:eastAsia="TimesNewRomanPS-BoldMT" w:hAnsi="Times New Roman" w:cs="Times New Roman"/>
          <w:bCs/>
          <w:sz w:val="28"/>
          <w:szCs w:val="28"/>
          <w:lang w:eastAsia="en-US"/>
        </w:rPr>
        <w:t xml:space="preserve">в сторону естественных грамматик. В. Мерунка, изучив судьбу словио, пошедшего по пути аналитизма, отказался от упрощения в ущерб естественности. Как мы видим из </w:t>
      </w:r>
      <w:proofErr w:type="gramStart"/>
      <w:r>
        <w:rPr>
          <w:rFonts w:ascii="Times New Roman" w:eastAsia="TimesNewRomanPS-BoldMT" w:hAnsi="Times New Roman" w:cs="Times New Roman"/>
          <w:bCs/>
          <w:sz w:val="28"/>
          <w:szCs w:val="28"/>
          <w:lang w:eastAsia="en-US"/>
        </w:rPr>
        <w:t>анализа</w:t>
      </w:r>
      <w:proofErr w:type="gramEnd"/>
      <w:r>
        <w:rPr>
          <w:rFonts w:ascii="Times New Roman" w:eastAsia="TimesNewRomanPS-BoldMT" w:hAnsi="Times New Roman" w:cs="Times New Roman"/>
          <w:bCs/>
          <w:sz w:val="28"/>
          <w:szCs w:val="28"/>
          <w:lang w:eastAsia="en-US"/>
        </w:rPr>
        <w:t xml:space="preserve"> как именных частей речи, так и глагола, особую роль в создании грамматики межславянского сыграло наследие старославянского языка. Хотя и в этом плане создатели проекта подходят аккуратно, сохраняя </w:t>
      </w:r>
      <w:r>
        <w:rPr>
          <w:rFonts w:ascii="Times New Roman" w:hAnsi="Times New Roman" w:cs="Times New Roman"/>
          <w:sz w:val="28"/>
          <w:szCs w:val="23"/>
        </w:rPr>
        <w:t>важные и используемые черты (система глагольных времён, категория вида, на</w:t>
      </w:r>
      <w:r w:rsidR="00CD7B37">
        <w:rPr>
          <w:rFonts w:ascii="Times New Roman" w:hAnsi="Times New Roman" w:cs="Times New Roman"/>
          <w:sz w:val="28"/>
          <w:szCs w:val="23"/>
        </w:rPr>
        <w:t xml:space="preserve">личие неправильных глаголов) и исключая </w:t>
      </w:r>
      <w:r>
        <w:rPr>
          <w:rFonts w:ascii="Times New Roman" w:hAnsi="Times New Roman" w:cs="Times New Roman"/>
          <w:sz w:val="28"/>
          <w:szCs w:val="23"/>
        </w:rPr>
        <w:t xml:space="preserve">периферийные и специфические (формы пересказывательного наклонения, </w:t>
      </w:r>
      <w:r w:rsidR="00CD7B37">
        <w:rPr>
          <w:rFonts w:ascii="Times New Roman" w:hAnsi="Times New Roman" w:cs="Times New Roman"/>
          <w:sz w:val="28"/>
          <w:szCs w:val="23"/>
        </w:rPr>
        <w:t>формы двойственного числа, фиксированный порядок слов). Создатели межславянского языка допускают различия в произношении, указывая лишь приблизительное звучание слов. Свобода для носителей фиксируется и в возможном выборе алфавита</w:t>
      </w:r>
      <w:r w:rsidR="00CD7B37" w:rsidRPr="00CD7B37">
        <w:rPr>
          <w:rFonts w:ascii="Times New Roman" w:hAnsi="Times New Roman" w:cs="Times New Roman"/>
          <w:sz w:val="28"/>
          <w:szCs w:val="23"/>
        </w:rPr>
        <w:t>:</w:t>
      </w:r>
      <w:r w:rsidR="00CD7B37">
        <w:rPr>
          <w:rFonts w:ascii="Times New Roman" w:hAnsi="Times New Roman" w:cs="Times New Roman"/>
          <w:sz w:val="28"/>
          <w:szCs w:val="23"/>
        </w:rPr>
        <w:t xml:space="preserve"> межславянский язык использует как латиницу, так и кириллицу.</w:t>
      </w:r>
    </w:p>
    <w:p w:rsidR="004018BB" w:rsidRDefault="004018BB" w:rsidP="004018BB">
      <w:pPr>
        <w:spacing w:after="0" w:line="360" w:lineRule="auto"/>
        <w:rPr>
          <w:rFonts w:ascii="Times New Roman" w:hAnsi="Times New Roman" w:cs="Times New Roman"/>
          <w:sz w:val="28"/>
          <w:szCs w:val="23"/>
        </w:rPr>
      </w:pPr>
      <w:r>
        <w:rPr>
          <w:rFonts w:ascii="Times New Roman" w:hAnsi="Times New Roman" w:cs="Times New Roman"/>
          <w:sz w:val="28"/>
          <w:szCs w:val="23"/>
        </w:rPr>
        <w:t xml:space="preserve">Лексический состав межславянского языка был проанализирован посредством эксперимента. Результаты его свидетельствуют о высокой степени понимания базовой лексики межславянского языка носителями славянских языков. </w:t>
      </w:r>
      <w:proofErr w:type="gramStart"/>
      <w:r>
        <w:rPr>
          <w:rFonts w:ascii="Times New Roman" w:hAnsi="Times New Roman" w:cs="Times New Roman"/>
          <w:sz w:val="28"/>
          <w:szCs w:val="23"/>
        </w:rPr>
        <w:t>Больший процент понимания у носителей русского языка – 88,1%, меньший – у носителей хорватского – 78,4%. Средний процент среди всех респондентов – 83,8%.</w:t>
      </w:r>
      <w:proofErr w:type="gramEnd"/>
    </w:p>
    <w:p w:rsidR="004018BB" w:rsidRPr="009C562D" w:rsidRDefault="004018BB" w:rsidP="009C562D">
      <w:pPr>
        <w:pStyle w:val="a0"/>
        <w:spacing w:after="0" w:line="360" w:lineRule="auto"/>
        <w:rPr>
          <w:rFonts w:ascii="Times New Roman" w:hAnsi="Times New Roman" w:cs="Times New Roman"/>
          <w:sz w:val="28"/>
        </w:rPr>
      </w:pPr>
      <w:r>
        <w:rPr>
          <w:rFonts w:ascii="Times New Roman" w:hAnsi="Times New Roman" w:cs="Times New Roman"/>
          <w:sz w:val="28"/>
          <w:szCs w:val="28"/>
          <w:lang w:eastAsia="ru-RU"/>
        </w:rPr>
        <w:t xml:space="preserve">Межславянский язык – наиболее распространённый проект искусственного общеславянского языка. </w:t>
      </w:r>
      <w:r w:rsidRPr="00851A0C">
        <w:rPr>
          <w:rFonts w:ascii="Times New Roman" w:hAnsi="Times New Roman" w:cs="Times New Roman"/>
          <w:sz w:val="28"/>
          <w:szCs w:val="28"/>
          <w:lang w:eastAsia="ru-RU"/>
        </w:rPr>
        <w:t>Основная причина такой попул</w:t>
      </w:r>
      <w:r>
        <w:rPr>
          <w:rFonts w:ascii="Times New Roman" w:hAnsi="Times New Roman" w:cs="Times New Roman"/>
          <w:sz w:val="28"/>
          <w:szCs w:val="28"/>
          <w:lang w:eastAsia="ru-RU"/>
        </w:rPr>
        <w:t xml:space="preserve">ярности, конечно же, в том, что проект появился </w:t>
      </w:r>
      <w:r w:rsidRPr="00851A0C">
        <w:rPr>
          <w:rFonts w:ascii="Times New Roman" w:hAnsi="Times New Roman" w:cs="Times New Roman"/>
          <w:sz w:val="28"/>
          <w:szCs w:val="28"/>
          <w:lang w:eastAsia="ru-RU"/>
        </w:rPr>
        <w:t>в эпоху, когда информация распространяется в основном через интернет</w:t>
      </w:r>
      <w:r>
        <w:rPr>
          <w:rFonts w:ascii="Times New Roman" w:hAnsi="Times New Roman" w:cs="Times New Roman"/>
          <w:sz w:val="28"/>
          <w:szCs w:val="28"/>
          <w:lang w:eastAsia="ru-RU"/>
        </w:rPr>
        <w:t xml:space="preserve">. До 2020 года наблюдался непрерывный рост межславянского сообщества (статистика посещения сайта проекта, группа в фейсбук), распространение проекта в среде медиа (премьера фильма «Раскрашенная птица»). Ближайшие реальные </w:t>
      </w:r>
      <w:r>
        <w:rPr>
          <w:rFonts w:ascii="Times New Roman" w:hAnsi="Times New Roman" w:cs="Times New Roman"/>
          <w:sz w:val="28"/>
          <w:szCs w:val="28"/>
          <w:lang w:eastAsia="ru-RU"/>
        </w:rPr>
        <w:lastRenderedPageBreak/>
        <w:t xml:space="preserve">перспективы межславянского языка – </w:t>
      </w:r>
      <w:r>
        <w:rPr>
          <w:rFonts w:ascii="Times New Roman" w:hAnsi="Times New Roman" w:cs="Times New Roman"/>
          <w:sz w:val="28"/>
        </w:rPr>
        <w:t xml:space="preserve">использование его как вспомогательного в общеславянской туристической сфере или же </w:t>
      </w:r>
      <w:r w:rsidRPr="005A3A44">
        <w:rPr>
          <w:rFonts w:ascii="Times New Roman" w:hAnsi="Times New Roman" w:cs="Times New Roman"/>
          <w:sz w:val="28"/>
        </w:rPr>
        <w:t>во время международных мероприятий, научных конференций, конкурсов, культурных и спортивных событий</w:t>
      </w:r>
      <w:r>
        <w:rPr>
          <w:rFonts w:ascii="Times New Roman" w:hAnsi="Times New Roman" w:cs="Times New Roman"/>
          <w:sz w:val="28"/>
        </w:rPr>
        <w:t>.</w:t>
      </w:r>
    </w:p>
    <w:p w:rsidR="00766A8D" w:rsidRDefault="009D0514" w:rsidP="009C562D">
      <w:pPr>
        <w:pStyle w:val="a0"/>
        <w:spacing w:after="0" w:line="360" w:lineRule="auto"/>
        <w:rPr>
          <w:rFonts w:ascii="Times New Roman" w:hAnsi="Times New Roman" w:cs="Times New Roman"/>
          <w:sz w:val="28"/>
          <w:szCs w:val="28"/>
        </w:rPr>
      </w:pPr>
      <w:r w:rsidRPr="009D0514">
        <w:rPr>
          <w:rFonts w:ascii="Times New Roman" w:hAnsi="Times New Roman" w:cs="Times New Roman"/>
          <w:sz w:val="28"/>
          <w:szCs w:val="28"/>
        </w:rPr>
        <w:t xml:space="preserve">Предпринятый в рамках данной работы анализ </w:t>
      </w:r>
      <w:r w:rsidR="009C562D">
        <w:rPr>
          <w:rFonts w:ascii="Times New Roman" w:hAnsi="Times New Roman" w:cs="Times New Roman"/>
          <w:sz w:val="28"/>
          <w:szCs w:val="28"/>
        </w:rPr>
        <w:t xml:space="preserve">межславянского языкак как вспомогательного языка межславянского общения </w:t>
      </w:r>
      <w:r w:rsidRPr="009D0514">
        <w:rPr>
          <w:rFonts w:ascii="Times New Roman" w:hAnsi="Times New Roman" w:cs="Times New Roman"/>
          <w:sz w:val="28"/>
          <w:szCs w:val="28"/>
        </w:rPr>
        <w:t>открывает перспективы для дальнейших исследований, поскольку дает возможность использовать полученные результаты для сопоставительного анализа</w:t>
      </w:r>
      <w:r w:rsidR="009C562D">
        <w:rPr>
          <w:rFonts w:ascii="Times New Roman" w:hAnsi="Times New Roman" w:cs="Times New Roman"/>
          <w:sz w:val="28"/>
          <w:szCs w:val="28"/>
        </w:rPr>
        <w:t xml:space="preserve"> данного проекта с </w:t>
      </w:r>
      <w:proofErr w:type="gramStart"/>
      <w:r w:rsidR="009C562D">
        <w:rPr>
          <w:rFonts w:ascii="Times New Roman" w:hAnsi="Times New Roman" w:cs="Times New Roman"/>
          <w:sz w:val="28"/>
          <w:szCs w:val="28"/>
        </w:rPr>
        <w:t>этническими</w:t>
      </w:r>
      <w:proofErr w:type="gramEnd"/>
      <w:r w:rsidR="009C562D">
        <w:rPr>
          <w:rFonts w:ascii="Times New Roman" w:hAnsi="Times New Roman" w:cs="Times New Roman"/>
          <w:sz w:val="28"/>
          <w:szCs w:val="28"/>
        </w:rPr>
        <w:t xml:space="preserve"> славянскими языка. </w:t>
      </w:r>
      <w:r>
        <w:rPr>
          <w:rFonts w:ascii="Times New Roman" w:hAnsi="Times New Roman" w:cs="Times New Roman"/>
          <w:sz w:val="28"/>
          <w:szCs w:val="28"/>
        </w:rPr>
        <w:t>Кроме того, полученные результаты исследования могут быть использованы в к</w:t>
      </w:r>
      <w:r w:rsidR="009C562D">
        <w:rPr>
          <w:rFonts w:ascii="Times New Roman" w:hAnsi="Times New Roman" w:cs="Times New Roman"/>
          <w:sz w:val="28"/>
          <w:szCs w:val="28"/>
        </w:rPr>
        <w:t xml:space="preserve">ачестве материала для разработки дальнейших перспектив развития проекта </w:t>
      </w:r>
      <w:r w:rsidR="009C562D">
        <w:rPr>
          <w:rFonts w:ascii="Times New Roman" w:hAnsi="Times New Roman" w:cs="Times New Roman"/>
          <w:sz w:val="28"/>
          <w:szCs w:val="28"/>
          <w:lang w:eastAsia="ru-RU"/>
        </w:rPr>
        <w:t>«</w:t>
      </w:r>
      <w:r w:rsidR="009C562D" w:rsidRPr="00C73CC3">
        <w:rPr>
          <w:rFonts w:ascii="Times New Roman" w:hAnsi="Times New Roman" w:cs="Times New Roman"/>
          <w:sz w:val="28"/>
          <w:szCs w:val="26"/>
          <w:shd w:val="clear" w:color="auto" w:fill="FFFFFF"/>
          <w:lang w:val="en-US"/>
        </w:rPr>
        <w:t>M</w:t>
      </w:r>
      <w:r w:rsidR="009C562D" w:rsidRPr="00C73CC3">
        <w:rPr>
          <w:rFonts w:ascii="Times New Roman" w:hAnsi="Times New Roman" w:cs="Times New Roman"/>
          <w:sz w:val="28"/>
          <w:szCs w:val="26"/>
          <w:shd w:val="clear" w:color="auto" w:fill="FFFFFF"/>
        </w:rPr>
        <w:t xml:space="preserve">edžuslovjansky </w:t>
      </w:r>
      <w:r w:rsidR="009C562D" w:rsidRPr="00C73CC3">
        <w:rPr>
          <w:rFonts w:ascii="Times New Roman" w:hAnsi="Times New Roman" w:cs="Times New Roman"/>
          <w:sz w:val="28"/>
          <w:szCs w:val="26"/>
          <w:shd w:val="clear" w:color="auto" w:fill="FFFFFF"/>
          <w:lang w:val="en-US"/>
        </w:rPr>
        <w:t>jazyk</w:t>
      </w:r>
      <w:r w:rsidR="009C562D">
        <w:rPr>
          <w:rFonts w:ascii="Times New Roman" w:hAnsi="Times New Roman" w:cs="Times New Roman"/>
          <w:sz w:val="28"/>
          <w:szCs w:val="26"/>
          <w:shd w:val="clear" w:color="auto" w:fill="FFFFFF"/>
        </w:rPr>
        <w:t>»</w:t>
      </w:r>
      <w:r w:rsidR="009C562D">
        <w:rPr>
          <w:rFonts w:ascii="Times New Roman" w:hAnsi="Times New Roman" w:cs="Times New Roman"/>
          <w:sz w:val="28"/>
          <w:szCs w:val="28"/>
          <w:lang w:eastAsia="ru-RU"/>
        </w:rPr>
        <w:t>.</w:t>
      </w:r>
    </w:p>
    <w:p w:rsidR="00923A94" w:rsidRPr="00766A8D" w:rsidRDefault="00923A94" w:rsidP="00766A8D">
      <w:pPr>
        <w:pStyle w:val="a0"/>
        <w:spacing w:after="0" w:line="360" w:lineRule="auto"/>
        <w:rPr>
          <w:rFonts w:ascii="Times New Roman" w:hAnsi="Times New Roman" w:cs="Times New Roman"/>
          <w:sz w:val="28"/>
          <w:szCs w:val="28"/>
        </w:rPr>
      </w:pPr>
      <w:r w:rsidRPr="00766A8D">
        <w:rPr>
          <w:rFonts w:ascii="Times New Roman" w:hAnsi="Times New Roman" w:cs="Times New Roman"/>
          <w:sz w:val="28"/>
          <w:szCs w:val="28"/>
        </w:rPr>
        <w:br w:type="page"/>
      </w:r>
    </w:p>
    <w:p w:rsidR="00B35DB5" w:rsidRPr="009F72BC" w:rsidRDefault="00B35DB5" w:rsidP="009F72BC">
      <w:pPr>
        <w:pStyle w:val="1"/>
        <w:jc w:val="center"/>
        <w:rPr>
          <w:sz w:val="28"/>
          <w:szCs w:val="32"/>
        </w:rPr>
      </w:pPr>
      <w:bookmarkStart w:id="17" w:name="_Toc27885457"/>
      <w:bookmarkStart w:id="18" w:name="_Toc103977502"/>
      <w:r w:rsidRPr="009F72BC">
        <w:rPr>
          <w:sz w:val="28"/>
          <w:szCs w:val="32"/>
        </w:rPr>
        <w:lastRenderedPageBreak/>
        <w:t>С</w:t>
      </w:r>
      <w:bookmarkEnd w:id="17"/>
      <w:r w:rsidR="009F72BC">
        <w:rPr>
          <w:sz w:val="28"/>
          <w:szCs w:val="32"/>
        </w:rPr>
        <w:t>ПИСОК ЛИТЕРАТУРЫ</w:t>
      </w:r>
      <w:bookmarkEnd w:id="18"/>
    </w:p>
    <w:p w:rsidR="00EE111F" w:rsidRPr="00EE111F" w:rsidRDefault="00EE111F" w:rsidP="00EE111F">
      <w:pPr>
        <w:pStyle w:val="a0"/>
      </w:pPr>
    </w:p>
    <w:p w:rsidR="00EE111F" w:rsidRDefault="00EE111F" w:rsidP="000A457D">
      <w:pPr>
        <w:pStyle w:val="Default"/>
        <w:spacing w:line="360" w:lineRule="auto"/>
        <w:ind w:firstLine="709"/>
        <w:rPr>
          <w:b/>
          <w:sz w:val="28"/>
          <w:szCs w:val="28"/>
          <w:lang w:val="en-US"/>
        </w:rPr>
      </w:pPr>
      <w:r w:rsidRPr="003C4F9A">
        <w:rPr>
          <w:b/>
          <w:sz w:val="28"/>
          <w:szCs w:val="28"/>
        </w:rPr>
        <w:t>Источники</w:t>
      </w:r>
      <w:r>
        <w:rPr>
          <w:b/>
          <w:sz w:val="28"/>
          <w:szCs w:val="28"/>
          <w:lang w:val="en-US"/>
        </w:rPr>
        <w:t>:</w:t>
      </w:r>
    </w:p>
    <w:p w:rsidR="00EE111F" w:rsidRPr="00DE0FD5" w:rsidRDefault="00EE111F" w:rsidP="00EE111F">
      <w:pPr>
        <w:pStyle w:val="Default"/>
        <w:numPr>
          <w:ilvl w:val="0"/>
          <w:numId w:val="26"/>
        </w:numPr>
        <w:spacing w:line="360" w:lineRule="auto"/>
        <w:jc w:val="both"/>
        <w:rPr>
          <w:b/>
          <w:sz w:val="28"/>
          <w:szCs w:val="28"/>
        </w:rPr>
      </w:pPr>
      <w:r w:rsidRPr="00DE0FD5">
        <w:rPr>
          <w:sz w:val="28"/>
          <w:szCs w:val="28"/>
          <w:lang w:val="en-US"/>
        </w:rPr>
        <w:t>Interslavic</w:t>
      </w:r>
      <w:r w:rsidRPr="00DE0FD5">
        <w:rPr>
          <w:sz w:val="28"/>
          <w:szCs w:val="28"/>
        </w:rPr>
        <w:t xml:space="preserve"> - </w:t>
      </w:r>
      <w:r w:rsidRPr="00DE0FD5">
        <w:rPr>
          <w:sz w:val="28"/>
          <w:szCs w:val="28"/>
          <w:lang w:val="en-US"/>
        </w:rPr>
        <w:t>Med</w:t>
      </w:r>
      <w:r w:rsidRPr="00DE0FD5">
        <w:rPr>
          <w:sz w:val="28"/>
          <w:szCs w:val="28"/>
        </w:rPr>
        <w:t>ž</w:t>
      </w:r>
      <w:r w:rsidRPr="00DE0FD5">
        <w:rPr>
          <w:sz w:val="28"/>
          <w:szCs w:val="28"/>
          <w:lang w:val="en-US"/>
        </w:rPr>
        <w:t>uslovjansky</w:t>
      </w:r>
      <w:r w:rsidRPr="00DE0FD5">
        <w:rPr>
          <w:sz w:val="28"/>
          <w:szCs w:val="28"/>
        </w:rPr>
        <w:t xml:space="preserve"> – Меджусловјансы. </w:t>
      </w:r>
      <w:r w:rsidRPr="00DE0FD5">
        <w:rPr>
          <w:sz w:val="28"/>
          <w:szCs w:val="28"/>
          <w:shd w:val="clear" w:color="auto" w:fill="FFFFFF"/>
        </w:rPr>
        <w:t>— [Электронный р</w:t>
      </w:r>
      <w:r w:rsidRPr="00DE0FD5">
        <w:rPr>
          <w:sz w:val="28"/>
          <w:szCs w:val="28"/>
          <w:shd w:val="clear" w:color="auto" w:fill="FFFFFF"/>
        </w:rPr>
        <w:t>е</w:t>
      </w:r>
      <w:r w:rsidRPr="00DE0FD5">
        <w:rPr>
          <w:sz w:val="28"/>
          <w:szCs w:val="28"/>
          <w:shd w:val="clear" w:color="auto" w:fill="FFFFFF"/>
        </w:rPr>
        <w:t xml:space="preserve">сурс] — </w:t>
      </w:r>
      <w:r w:rsidRPr="00DE0FD5">
        <w:rPr>
          <w:sz w:val="28"/>
          <w:szCs w:val="28"/>
        </w:rPr>
        <w:t xml:space="preserve">Режим доступа: </w:t>
      </w:r>
      <w:hyperlink r:id="rId10" w:history="1">
        <w:r w:rsidRPr="00DE0FD5">
          <w:rPr>
            <w:rStyle w:val="a6"/>
            <w:sz w:val="28"/>
            <w:szCs w:val="28"/>
            <w:lang w:val="en-US"/>
          </w:rPr>
          <w:t>http</w:t>
        </w:r>
        <w:r w:rsidRPr="00DE0FD5">
          <w:rPr>
            <w:rStyle w:val="a6"/>
            <w:sz w:val="28"/>
            <w:szCs w:val="28"/>
          </w:rPr>
          <w:t>://</w:t>
        </w:r>
        <w:r w:rsidRPr="00DE0FD5">
          <w:rPr>
            <w:rStyle w:val="a6"/>
            <w:sz w:val="28"/>
            <w:szCs w:val="28"/>
            <w:lang w:val="en-US"/>
          </w:rPr>
          <w:t>steen</w:t>
        </w:r>
        <w:r w:rsidRPr="00DE0FD5">
          <w:rPr>
            <w:rStyle w:val="a6"/>
            <w:sz w:val="28"/>
            <w:szCs w:val="28"/>
          </w:rPr>
          <w:t>.</w:t>
        </w:r>
        <w:r w:rsidRPr="00DE0FD5">
          <w:rPr>
            <w:rStyle w:val="a6"/>
            <w:sz w:val="28"/>
            <w:szCs w:val="28"/>
            <w:lang w:val="en-US"/>
          </w:rPr>
          <w:t>free</w:t>
        </w:r>
        <w:r w:rsidRPr="00DE0FD5">
          <w:rPr>
            <w:rStyle w:val="a6"/>
            <w:sz w:val="28"/>
            <w:szCs w:val="28"/>
          </w:rPr>
          <w:t>.</w:t>
        </w:r>
        <w:r w:rsidRPr="00DE0FD5">
          <w:rPr>
            <w:rStyle w:val="a6"/>
            <w:sz w:val="28"/>
            <w:szCs w:val="28"/>
            <w:lang w:val="en-US"/>
          </w:rPr>
          <w:t>fr</w:t>
        </w:r>
        <w:r w:rsidRPr="00DE0FD5">
          <w:rPr>
            <w:rStyle w:val="a6"/>
            <w:sz w:val="28"/>
            <w:szCs w:val="28"/>
          </w:rPr>
          <w:t>/</w:t>
        </w:r>
        <w:r w:rsidRPr="00DE0FD5">
          <w:rPr>
            <w:rStyle w:val="a6"/>
            <w:sz w:val="28"/>
            <w:szCs w:val="28"/>
            <w:lang w:val="en-US"/>
          </w:rPr>
          <w:t>interslavic</w:t>
        </w:r>
        <w:r w:rsidRPr="00DE0FD5">
          <w:rPr>
            <w:rStyle w:val="a6"/>
            <w:sz w:val="28"/>
            <w:szCs w:val="28"/>
          </w:rPr>
          <w:t>/</w:t>
        </w:r>
        <w:r w:rsidRPr="00DE0FD5">
          <w:rPr>
            <w:rStyle w:val="a6"/>
            <w:sz w:val="28"/>
            <w:szCs w:val="28"/>
            <w:lang w:val="en-US"/>
          </w:rPr>
          <w:t>index</w:t>
        </w:r>
        <w:r w:rsidRPr="00DE0FD5">
          <w:rPr>
            <w:rStyle w:val="a6"/>
            <w:sz w:val="28"/>
            <w:szCs w:val="28"/>
          </w:rPr>
          <w:t>.</w:t>
        </w:r>
        <w:r w:rsidRPr="00DE0FD5">
          <w:rPr>
            <w:rStyle w:val="a6"/>
            <w:sz w:val="28"/>
            <w:szCs w:val="28"/>
            <w:lang w:val="en-US"/>
          </w:rPr>
          <w:t>html</w:t>
        </w:r>
      </w:hyperlink>
      <w:r w:rsidRPr="00DE0FD5">
        <w:rPr>
          <w:rStyle w:val="a6"/>
          <w:sz w:val="28"/>
          <w:szCs w:val="28"/>
        </w:rPr>
        <w:t xml:space="preserve">  </w:t>
      </w:r>
      <w:r w:rsidRPr="00DE0FD5">
        <w:rPr>
          <w:sz w:val="28"/>
          <w:szCs w:val="28"/>
          <w:shd w:val="clear" w:color="auto" w:fill="FFFFFF"/>
        </w:rPr>
        <w:t>(Дата обращения: 14.04</w:t>
      </w:r>
      <w:r>
        <w:rPr>
          <w:sz w:val="28"/>
          <w:szCs w:val="28"/>
          <w:shd w:val="clear" w:color="auto" w:fill="FFFFFF"/>
        </w:rPr>
        <w:t>.2022</w:t>
      </w:r>
      <w:r w:rsidRPr="00DE0FD5">
        <w:rPr>
          <w:sz w:val="28"/>
          <w:szCs w:val="28"/>
          <w:shd w:val="clear" w:color="auto" w:fill="FFFFFF"/>
        </w:rPr>
        <w:t xml:space="preserve"> г.)</w:t>
      </w:r>
    </w:p>
    <w:p w:rsidR="00EE111F" w:rsidRPr="00DE0FD5" w:rsidRDefault="00EE111F" w:rsidP="00EE111F">
      <w:pPr>
        <w:pStyle w:val="Default"/>
        <w:numPr>
          <w:ilvl w:val="0"/>
          <w:numId w:val="26"/>
        </w:numPr>
        <w:spacing w:line="360" w:lineRule="auto"/>
        <w:jc w:val="both"/>
        <w:rPr>
          <w:b/>
          <w:sz w:val="28"/>
          <w:szCs w:val="28"/>
        </w:rPr>
      </w:pPr>
      <w:r w:rsidRPr="00DE0FD5">
        <w:rPr>
          <w:sz w:val="28"/>
          <w:szCs w:val="28"/>
          <w:lang w:val="en-US"/>
        </w:rPr>
        <w:t>SLOVJANI</w:t>
      </w:r>
      <w:r w:rsidRPr="00DE0FD5">
        <w:rPr>
          <w:sz w:val="28"/>
          <w:szCs w:val="28"/>
        </w:rPr>
        <w:t>.</w:t>
      </w:r>
      <w:r w:rsidRPr="00DE0FD5">
        <w:rPr>
          <w:sz w:val="28"/>
          <w:szCs w:val="28"/>
          <w:lang w:val="en-US"/>
        </w:rPr>
        <w:t>info</w:t>
      </w:r>
      <w:r w:rsidRPr="00DE0FD5">
        <w:rPr>
          <w:sz w:val="28"/>
          <w:szCs w:val="28"/>
        </w:rPr>
        <w:t xml:space="preserve"> - </w:t>
      </w:r>
      <w:r w:rsidRPr="00DE0FD5">
        <w:rPr>
          <w:sz w:val="28"/>
          <w:szCs w:val="28"/>
          <w:lang w:val="en-US"/>
        </w:rPr>
        <w:t>med</w:t>
      </w:r>
      <w:r w:rsidRPr="00DE0FD5">
        <w:rPr>
          <w:sz w:val="28"/>
          <w:szCs w:val="28"/>
        </w:rPr>
        <w:t>ž</w:t>
      </w:r>
      <w:r w:rsidRPr="00DE0FD5">
        <w:rPr>
          <w:sz w:val="28"/>
          <w:szCs w:val="28"/>
          <w:lang w:val="en-US"/>
        </w:rPr>
        <w:t>uslovjansky</w:t>
      </w:r>
      <w:r w:rsidRPr="00DE0FD5">
        <w:rPr>
          <w:sz w:val="28"/>
          <w:szCs w:val="28"/>
        </w:rPr>
        <w:t xml:space="preserve"> č</w:t>
      </w:r>
      <w:r w:rsidRPr="00DE0FD5">
        <w:rPr>
          <w:sz w:val="28"/>
          <w:szCs w:val="28"/>
          <w:lang w:val="en-US"/>
        </w:rPr>
        <w:t>asopis</w:t>
      </w:r>
      <w:r w:rsidRPr="00DE0FD5">
        <w:rPr>
          <w:sz w:val="28"/>
          <w:szCs w:val="28"/>
        </w:rPr>
        <w:t xml:space="preserve"> - </w:t>
      </w:r>
      <w:r w:rsidRPr="00DE0FD5">
        <w:rPr>
          <w:sz w:val="28"/>
          <w:szCs w:val="28"/>
          <w:lang w:val="en-US"/>
        </w:rPr>
        <w:t>interslavic</w:t>
      </w:r>
      <w:r w:rsidRPr="00DE0FD5">
        <w:rPr>
          <w:sz w:val="28"/>
          <w:szCs w:val="28"/>
        </w:rPr>
        <w:t xml:space="preserve"> </w:t>
      </w:r>
      <w:proofErr w:type="gramStart"/>
      <w:r w:rsidRPr="00DE0FD5">
        <w:rPr>
          <w:sz w:val="28"/>
          <w:szCs w:val="28"/>
          <w:lang w:val="en-US"/>
        </w:rPr>
        <w:t>journal</w:t>
      </w:r>
      <w:r w:rsidRPr="00DE0FD5">
        <w:rPr>
          <w:sz w:val="28"/>
          <w:szCs w:val="28"/>
        </w:rPr>
        <w:t xml:space="preserve"> .</w:t>
      </w:r>
      <w:proofErr w:type="gramEnd"/>
      <w:r w:rsidRPr="00DE0FD5">
        <w:rPr>
          <w:sz w:val="28"/>
          <w:szCs w:val="28"/>
        </w:rPr>
        <w:t xml:space="preserve"> </w:t>
      </w:r>
      <w:r w:rsidRPr="00DE0FD5">
        <w:rPr>
          <w:sz w:val="28"/>
          <w:szCs w:val="28"/>
          <w:shd w:val="clear" w:color="auto" w:fill="FFFFFF"/>
        </w:rPr>
        <w:t>— [Эле</w:t>
      </w:r>
      <w:r w:rsidRPr="00DE0FD5">
        <w:rPr>
          <w:sz w:val="28"/>
          <w:szCs w:val="28"/>
          <w:shd w:val="clear" w:color="auto" w:fill="FFFFFF"/>
        </w:rPr>
        <w:t>к</w:t>
      </w:r>
      <w:r w:rsidRPr="00DE0FD5">
        <w:rPr>
          <w:sz w:val="28"/>
          <w:szCs w:val="28"/>
          <w:shd w:val="clear" w:color="auto" w:fill="FFFFFF"/>
        </w:rPr>
        <w:t xml:space="preserve">тронный ресурс] — </w:t>
      </w:r>
      <w:r w:rsidRPr="00DE0FD5">
        <w:rPr>
          <w:sz w:val="28"/>
          <w:szCs w:val="28"/>
        </w:rPr>
        <w:t xml:space="preserve">Режим доступа: </w:t>
      </w:r>
      <w:hyperlink r:id="rId11" w:history="1">
        <w:r w:rsidRPr="00DE0FD5">
          <w:rPr>
            <w:rStyle w:val="a6"/>
            <w:sz w:val="28"/>
            <w:szCs w:val="28"/>
            <w:lang w:val="en-US"/>
          </w:rPr>
          <w:t>https</w:t>
        </w:r>
        <w:r w:rsidRPr="00DE0FD5">
          <w:rPr>
            <w:rStyle w:val="a6"/>
            <w:sz w:val="28"/>
            <w:szCs w:val="28"/>
          </w:rPr>
          <w:t>://</w:t>
        </w:r>
        <w:r w:rsidRPr="00DE0FD5">
          <w:rPr>
            <w:rStyle w:val="a6"/>
            <w:sz w:val="28"/>
            <w:szCs w:val="28"/>
            <w:lang w:val="en-US"/>
          </w:rPr>
          <w:t>slovjani</w:t>
        </w:r>
        <w:r w:rsidRPr="00DE0FD5">
          <w:rPr>
            <w:rStyle w:val="a6"/>
            <w:sz w:val="28"/>
            <w:szCs w:val="28"/>
          </w:rPr>
          <w:t>.</w:t>
        </w:r>
        <w:r w:rsidRPr="00DE0FD5">
          <w:rPr>
            <w:rStyle w:val="a6"/>
            <w:sz w:val="28"/>
            <w:szCs w:val="28"/>
            <w:lang w:val="en-US"/>
          </w:rPr>
          <w:t>info</w:t>
        </w:r>
        <w:r w:rsidRPr="00DE0FD5">
          <w:rPr>
            <w:rStyle w:val="a6"/>
            <w:sz w:val="28"/>
            <w:szCs w:val="28"/>
          </w:rPr>
          <w:t>/</w:t>
        </w:r>
        <w:r w:rsidRPr="00DE0FD5">
          <w:rPr>
            <w:rStyle w:val="a6"/>
            <w:sz w:val="28"/>
            <w:szCs w:val="28"/>
            <w:lang w:val="en-US"/>
          </w:rPr>
          <w:t>index</w:t>
        </w:r>
        <w:r w:rsidRPr="00DE0FD5">
          <w:rPr>
            <w:rStyle w:val="a6"/>
            <w:sz w:val="28"/>
            <w:szCs w:val="28"/>
          </w:rPr>
          <w:t>/</w:t>
        </w:r>
      </w:hyperlink>
      <w:r w:rsidRPr="00DE0FD5">
        <w:rPr>
          <w:rStyle w:val="a6"/>
          <w:sz w:val="28"/>
          <w:szCs w:val="28"/>
        </w:rPr>
        <w:t xml:space="preserve"> </w:t>
      </w:r>
      <w:r w:rsidRPr="00DE0FD5">
        <w:rPr>
          <w:sz w:val="28"/>
          <w:szCs w:val="28"/>
          <w:shd w:val="clear" w:color="auto" w:fill="FFFFFF"/>
        </w:rPr>
        <w:t>(Дата о</w:t>
      </w:r>
      <w:r w:rsidRPr="00DE0FD5">
        <w:rPr>
          <w:sz w:val="28"/>
          <w:szCs w:val="28"/>
          <w:shd w:val="clear" w:color="auto" w:fill="FFFFFF"/>
        </w:rPr>
        <w:t>б</w:t>
      </w:r>
      <w:r w:rsidRPr="00DE0FD5">
        <w:rPr>
          <w:sz w:val="28"/>
          <w:szCs w:val="28"/>
          <w:shd w:val="clear" w:color="auto" w:fill="FFFFFF"/>
        </w:rPr>
        <w:t>ращения: 21.04</w:t>
      </w:r>
      <w:r>
        <w:rPr>
          <w:sz w:val="28"/>
          <w:szCs w:val="28"/>
          <w:shd w:val="clear" w:color="auto" w:fill="FFFFFF"/>
        </w:rPr>
        <w:t>.2022</w:t>
      </w:r>
      <w:r w:rsidRPr="00DE0FD5">
        <w:rPr>
          <w:sz w:val="28"/>
          <w:szCs w:val="28"/>
          <w:shd w:val="clear" w:color="auto" w:fill="FFFFFF"/>
        </w:rPr>
        <w:t xml:space="preserve"> г.)</w:t>
      </w:r>
    </w:p>
    <w:p w:rsidR="00EE111F" w:rsidRPr="005850FB" w:rsidRDefault="00EE111F" w:rsidP="00EE111F">
      <w:pPr>
        <w:pStyle w:val="Default"/>
        <w:numPr>
          <w:ilvl w:val="0"/>
          <w:numId w:val="26"/>
        </w:numPr>
        <w:spacing w:line="360" w:lineRule="auto"/>
        <w:jc w:val="both"/>
        <w:rPr>
          <w:sz w:val="28"/>
          <w:szCs w:val="28"/>
        </w:rPr>
      </w:pPr>
      <w:r w:rsidRPr="00DE0FD5">
        <w:rPr>
          <w:sz w:val="28"/>
          <w:szCs w:val="28"/>
        </w:rPr>
        <w:t>Мерунка. В. Межславянский искусственный зональный язык: Учебное пособие для русскоязычных / Войтех Мерунка; пер. с англ. и комме</w:t>
      </w:r>
      <w:r w:rsidRPr="00DE0FD5">
        <w:rPr>
          <w:sz w:val="28"/>
          <w:szCs w:val="28"/>
        </w:rPr>
        <w:t>н</w:t>
      </w:r>
      <w:r w:rsidRPr="00DE0FD5">
        <w:rPr>
          <w:sz w:val="28"/>
          <w:szCs w:val="28"/>
        </w:rPr>
        <w:t>тарии Н.В. Кузнецова, С.C. Калинина, А.И. Лазарева. – Воронеж: Ква</w:t>
      </w:r>
      <w:r w:rsidRPr="00DE0FD5">
        <w:rPr>
          <w:sz w:val="28"/>
          <w:szCs w:val="28"/>
        </w:rPr>
        <w:t>р</w:t>
      </w:r>
      <w:r w:rsidRPr="00DE0FD5">
        <w:rPr>
          <w:sz w:val="28"/>
          <w:szCs w:val="28"/>
        </w:rPr>
        <w:t>та, 2020.</w:t>
      </w:r>
    </w:p>
    <w:p w:rsidR="00EE111F" w:rsidRPr="00DE0FD5" w:rsidRDefault="00EE111F" w:rsidP="00EE111F">
      <w:pPr>
        <w:spacing w:before="240"/>
        <w:rPr>
          <w:rFonts w:ascii="Times New Roman" w:hAnsi="Times New Roman" w:cs="Times New Roman"/>
          <w:b/>
          <w:sz w:val="28"/>
          <w:szCs w:val="28"/>
        </w:rPr>
      </w:pPr>
      <w:r w:rsidRPr="003C4F9A">
        <w:rPr>
          <w:rFonts w:ascii="Times New Roman" w:hAnsi="Times New Roman" w:cs="Times New Roman"/>
          <w:b/>
          <w:sz w:val="28"/>
          <w:szCs w:val="28"/>
        </w:rPr>
        <w:t>Словари</w:t>
      </w:r>
      <w:r>
        <w:rPr>
          <w:rFonts w:ascii="Times New Roman" w:hAnsi="Times New Roman" w:cs="Times New Roman"/>
          <w:b/>
          <w:sz w:val="28"/>
          <w:szCs w:val="28"/>
        </w:rPr>
        <w:t>:</w:t>
      </w:r>
    </w:p>
    <w:p w:rsidR="00EE111F" w:rsidRPr="00DE0FD5" w:rsidRDefault="00EE111F" w:rsidP="00EE111F">
      <w:pPr>
        <w:pStyle w:val="af2"/>
        <w:numPr>
          <w:ilvl w:val="0"/>
          <w:numId w:val="25"/>
        </w:numPr>
        <w:rPr>
          <w:rFonts w:ascii="Times New Roman" w:hAnsi="Times New Roman" w:cs="Times New Roman"/>
          <w:sz w:val="28"/>
        </w:rPr>
      </w:pPr>
      <w:r w:rsidRPr="00DE0FD5">
        <w:rPr>
          <w:rFonts w:ascii="Times New Roman" w:hAnsi="Times New Roman" w:cs="Times New Roman"/>
          <w:sz w:val="28"/>
        </w:rPr>
        <w:t>Ефремова Т. Ф. Новый словарь русского языка. Толково-словообразовательный. – М.: Русский язык, 2000.</w:t>
      </w:r>
    </w:p>
    <w:p w:rsidR="00EE111F" w:rsidRPr="00DE0FD5" w:rsidRDefault="00EE111F" w:rsidP="00EE111F">
      <w:pPr>
        <w:pStyle w:val="af2"/>
        <w:numPr>
          <w:ilvl w:val="0"/>
          <w:numId w:val="25"/>
        </w:numPr>
        <w:rPr>
          <w:rFonts w:ascii="Times New Roman" w:hAnsi="Times New Roman" w:cs="Times New Roman"/>
          <w:sz w:val="28"/>
        </w:rPr>
      </w:pPr>
      <w:r w:rsidRPr="00DE0FD5">
        <w:rPr>
          <w:rFonts w:ascii="Times New Roman" w:hAnsi="Times New Roman" w:cs="Times New Roman"/>
          <w:sz w:val="28"/>
        </w:rPr>
        <w:t>Лингвистический энциклопедический словарь / [Науч.-ред. совет изд-ва "Сов</w:t>
      </w:r>
      <w:proofErr w:type="gramStart"/>
      <w:r w:rsidRPr="00DE0FD5">
        <w:rPr>
          <w:rFonts w:ascii="Times New Roman" w:hAnsi="Times New Roman" w:cs="Times New Roman"/>
          <w:sz w:val="28"/>
        </w:rPr>
        <w:t>.</w:t>
      </w:r>
      <w:proofErr w:type="gramEnd"/>
      <w:r w:rsidRPr="00DE0FD5">
        <w:rPr>
          <w:rFonts w:ascii="Times New Roman" w:hAnsi="Times New Roman" w:cs="Times New Roman"/>
          <w:sz w:val="28"/>
        </w:rPr>
        <w:t xml:space="preserve"> </w:t>
      </w:r>
      <w:proofErr w:type="gramStart"/>
      <w:r w:rsidRPr="00DE0FD5">
        <w:rPr>
          <w:rFonts w:ascii="Times New Roman" w:hAnsi="Times New Roman" w:cs="Times New Roman"/>
          <w:sz w:val="28"/>
        </w:rPr>
        <w:t>э</w:t>
      </w:r>
      <w:proofErr w:type="gramEnd"/>
      <w:r w:rsidRPr="00DE0FD5">
        <w:rPr>
          <w:rFonts w:ascii="Times New Roman" w:hAnsi="Times New Roman" w:cs="Times New Roman"/>
          <w:sz w:val="28"/>
        </w:rPr>
        <w:t>нцикл.", Ин-т языкознания АН СССР]; Гл. ред. В. Н. Ярцева. - М.</w:t>
      </w:r>
      <w:r>
        <w:rPr>
          <w:rFonts w:ascii="Times New Roman" w:hAnsi="Times New Roman" w:cs="Times New Roman"/>
          <w:sz w:val="28"/>
        </w:rPr>
        <w:t xml:space="preserve"> : Сов</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э</w:t>
      </w:r>
      <w:proofErr w:type="gramEnd"/>
      <w:r>
        <w:rPr>
          <w:rFonts w:ascii="Times New Roman" w:hAnsi="Times New Roman" w:cs="Times New Roman"/>
          <w:sz w:val="28"/>
        </w:rPr>
        <w:t>нцикл., 1990. - 682</w:t>
      </w:r>
      <w:r w:rsidRPr="00DE0FD5">
        <w:rPr>
          <w:rFonts w:ascii="Times New Roman" w:hAnsi="Times New Roman" w:cs="Times New Roman"/>
          <w:sz w:val="28"/>
        </w:rPr>
        <w:t xml:space="preserve"> с.</w:t>
      </w:r>
    </w:p>
    <w:p w:rsidR="00EE111F" w:rsidRPr="00DE0FD5" w:rsidRDefault="00EE111F" w:rsidP="00EE111F">
      <w:pPr>
        <w:pStyle w:val="af2"/>
        <w:numPr>
          <w:ilvl w:val="0"/>
          <w:numId w:val="25"/>
        </w:numPr>
        <w:rPr>
          <w:rFonts w:ascii="Times New Roman" w:hAnsi="Times New Roman" w:cs="Times New Roman"/>
          <w:sz w:val="28"/>
        </w:rPr>
      </w:pPr>
      <w:r w:rsidRPr="00DE0FD5">
        <w:rPr>
          <w:rFonts w:ascii="Times New Roman" w:hAnsi="Times New Roman" w:cs="Times New Roman"/>
          <w:sz w:val="28"/>
        </w:rPr>
        <w:t>Панькин В. М. , Филиппов А. В. Языковые контакты: краткий словарь. — М.</w:t>
      </w:r>
      <w:proofErr w:type="gramStart"/>
      <w:r w:rsidRPr="00DE0FD5">
        <w:rPr>
          <w:rFonts w:ascii="Times New Roman" w:hAnsi="Times New Roman" w:cs="Times New Roman"/>
          <w:sz w:val="28"/>
        </w:rPr>
        <w:t xml:space="preserve"> :</w:t>
      </w:r>
      <w:proofErr w:type="gramEnd"/>
      <w:r w:rsidRPr="00DE0FD5">
        <w:rPr>
          <w:rFonts w:ascii="Times New Roman" w:hAnsi="Times New Roman" w:cs="Times New Roman"/>
          <w:sz w:val="28"/>
        </w:rPr>
        <w:t xml:space="preserve"> Флинта; наука, 2011. — 160 с</w:t>
      </w:r>
      <w:r>
        <w:rPr>
          <w:rFonts w:ascii="Times New Roman" w:hAnsi="Times New Roman" w:cs="Times New Roman"/>
          <w:sz w:val="28"/>
        </w:rPr>
        <w:t>.</w:t>
      </w:r>
    </w:p>
    <w:p w:rsidR="00EE111F" w:rsidRPr="00DE0FD5" w:rsidRDefault="00EE111F" w:rsidP="00EE111F">
      <w:pPr>
        <w:pStyle w:val="af2"/>
        <w:numPr>
          <w:ilvl w:val="0"/>
          <w:numId w:val="25"/>
        </w:numPr>
        <w:rPr>
          <w:rFonts w:ascii="Times New Roman" w:hAnsi="Times New Roman" w:cs="Times New Roman"/>
          <w:sz w:val="28"/>
        </w:rPr>
      </w:pPr>
      <w:r w:rsidRPr="00DE0FD5">
        <w:rPr>
          <w:rFonts w:ascii="Times New Roman" w:hAnsi="Times New Roman" w:cs="Times New Roman"/>
          <w:sz w:val="28"/>
        </w:rPr>
        <w:t>Словарь лингвистических терминов / Жеребило Татьяна Васильевна. - Изд. 4-е, испр. и доп. - Назрань</w:t>
      </w:r>
      <w:proofErr w:type="gramStart"/>
      <w:r w:rsidRPr="00DE0FD5">
        <w:rPr>
          <w:rFonts w:ascii="Times New Roman" w:hAnsi="Times New Roman" w:cs="Times New Roman"/>
          <w:sz w:val="28"/>
        </w:rPr>
        <w:t xml:space="preserve"> :</w:t>
      </w:r>
      <w:proofErr w:type="gramEnd"/>
      <w:r w:rsidRPr="00DE0FD5">
        <w:rPr>
          <w:rFonts w:ascii="Times New Roman" w:hAnsi="Times New Roman" w:cs="Times New Roman"/>
          <w:sz w:val="28"/>
        </w:rPr>
        <w:t xml:space="preserve"> Пилигрим, 2005. - 376 с.</w:t>
      </w:r>
    </w:p>
    <w:p w:rsidR="00EE111F" w:rsidRPr="00DE0FD5" w:rsidRDefault="00EE111F" w:rsidP="00EE111F">
      <w:pPr>
        <w:pStyle w:val="af2"/>
        <w:numPr>
          <w:ilvl w:val="0"/>
          <w:numId w:val="25"/>
        </w:numPr>
        <w:rPr>
          <w:rFonts w:ascii="Times New Roman" w:hAnsi="Times New Roman" w:cs="Times New Roman"/>
          <w:sz w:val="28"/>
        </w:rPr>
      </w:pPr>
      <w:r w:rsidRPr="00DE0FD5">
        <w:rPr>
          <w:rFonts w:ascii="Times New Roman" w:hAnsi="Times New Roman" w:cs="Times New Roman"/>
          <w:sz w:val="28"/>
        </w:rPr>
        <w:t>Словарь социолингвистических терминов / В. А. Кожемякина, Н. Г. Колесник, Т. Б. Крючкова [и др.]. – Москва</w:t>
      </w:r>
      <w:proofErr w:type="gramStart"/>
      <w:r w:rsidRPr="00DE0FD5">
        <w:rPr>
          <w:rFonts w:ascii="Times New Roman" w:hAnsi="Times New Roman" w:cs="Times New Roman"/>
          <w:sz w:val="28"/>
        </w:rPr>
        <w:t xml:space="preserve"> :</w:t>
      </w:r>
      <w:proofErr w:type="gramEnd"/>
      <w:r w:rsidRPr="00DE0FD5">
        <w:rPr>
          <w:rFonts w:ascii="Times New Roman" w:hAnsi="Times New Roman" w:cs="Times New Roman"/>
          <w:sz w:val="28"/>
        </w:rPr>
        <w:t xml:space="preserve"> Федеральное госуда</w:t>
      </w:r>
      <w:r w:rsidRPr="00DE0FD5">
        <w:rPr>
          <w:rFonts w:ascii="Times New Roman" w:hAnsi="Times New Roman" w:cs="Times New Roman"/>
          <w:sz w:val="28"/>
        </w:rPr>
        <w:t>р</w:t>
      </w:r>
      <w:r w:rsidRPr="00DE0FD5">
        <w:rPr>
          <w:rFonts w:ascii="Times New Roman" w:hAnsi="Times New Roman" w:cs="Times New Roman"/>
          <w:sz w:val="28"/>
        </w:rPr>
        <w:t>ственное бюджетное учреждение науки Институт языкознания Росси</w:t>
      </w:r>
      <w:r w:rsidRPr="00DE0FD5">
        <w:rPr>
          <w:rFonts w:ascii="Times New Roman" w:hAnsi="Times New Roman" w:cs="Times New Roman"/>
          <w:sz w:val="28"/>
        </w:rPr>
        <w:t>й</w:t>
      </w:r>
      <w:r w:rsidRPr="00DE0FD5">
        <w:rPr>
          <w:rFonts w:ascii="Times New Roman" w:hAnsi="Times New Roman" w:cs="Times New Roman"/>
          <w:sz w:val="28"/>
        </w:rPr>
        <w:t>ской академии наук, 2006. – 312 с.</w:t>
      </w:r>
    </w:p>
    <w:p w:rsidR="000A457D" w:rsidRDefault="000A457D" w:rsidP="00EE111F">
      <w:pPr>
        <w:pStyle w:val="17"/>
        <w:shd w:val="clear" w:color="auto" w:fill="FFFFFF"/>
        <w:spacing w:before="240" w:line="360" w:lineRule="auto"/>
        <w:ind w:firstLine="0"/>
        <w:rPr>
          <w:rFonts w:ascii="Times New Roman" w:hAnsi="Times New Roman" w:cs="Times New Roman"/>
          <w:b/>
          <w:sz w:val="28"/>
          <w:szCs w:val="28"/>
        </w:rPr>
      </w:pPr>
    </w:p>
    <w:p w:rsidR="00EE111F" w:rsidRPr="00DE0FD5" w:rsidRDefault="00EE111F" w:rsidP="000A457D">
      <w:pPr>
        <w:pStyle w:val="17"/>
        <w:shd w:val="clear" w:color="auto" w:fill="FFFFFF"/>
        <w:spacing w:before="240" w:line="360" w:lineRule="auto"/>
        <w:rPr>
          <w:rFonts w:ascii="Times New Roman" w:hAnsi="Times New Roman" w:cs="Times New Roman"/>
          <w:bCs/>
          <w:color w:val="000000"/>
          <w:sz w:val="28"/>
          <w:szCs w:val="28"/>
        </w:rPr>
      </w:pPr>
      <w:r>
        <w:rPr>
          <w:rFonts w:ascii="Times New Roman" w:hAnsi="Times New Roman" w:cs="Times New Roman"/>
          <w:b/>
          <w:sz w:val="28"/>
          <w:szCs w:val="28"/>
        </w:rPr>
        <w:lastRenderedPageBreak/>
        <w:t>Статьи и монографии</w:t>
      </w:r>
      <w:r w:rsidRPr="00066836">
        <w:rPr>
          <w:rFonts w:ascii="Times New Roman" w:hAnsi="Times New Roman" w:cs="Times New Roman"/>
          <w:b/>
          <w:sz w:val="28"/>
          <w:szCs w:val="28"/>
        </w:rPr>
        <w:t>:</w:t>
      </w:r>
      <w:r w:rsidRPr="008A6722">
        <w:rPr>
          <w:rFonts w:ascii="Times New Roman" w:hAnsi="Times New Roman" w:cs="Times New Roman"/>
          <w:bCs/>
          <w:color w:val="000000"/>
          <w:sz w:val="28"/>
          <w:szCs w:val="28"/>
        </w:rPr>
        <w:t xml:space="preserve"> </w:t>
      </w:r>
    </w:p>
    <w:p w:rsidR="00EE111F" w:rsidRPr="00F166E2" w:rsidRDefault="00EE111F" w:rsidP="00EE111F">
      <w:pPr>
        <w:pStyle w:val="af2"/>
        <w:numPr>
          <w:ilvl w:val="0"/>
          <w:numId w:val="27"/>
        </w:numPr>
        <w:rPr>
          <w:rFonts w:ascii="Times New Roman" w:hAnsi="Times New Roman" w:cs="Times New Roman"/>
          <w:sz w:val="28"/>
          <w:szCs w:val="28"/>
          <w:shd w:val="clear" w:color="auto" w:fill="FFFFFF"/>
        </w:rPr>
      </w:pPr>
      <w:r w:rsidRPr="00F166E2">
        <w:rPr>
          <w:rFonts w:ascii="Times New Roman" w:hAnsi="Times New Roman" w:cs="Times New Roman"/>
          <w:sz w:val="28"/>
          <w:szCs w:val="28"/>
          <w:lang w:val="en-US"/>
        </w:rPr>
        <w:t>A</w:t>
      </w:r>
      <w:r w:rsidRPr="00F166E2">
        <w:rPr>
          <w:rFonts w:ascii="Times New Roman" w:hAnsi="Times New Roman" w:cs="Times New Roman"/>
          <w:sz w:val="28"/>
          <w:szCs w:val="28"/>
        </w:rPr>
        <w:t xml:space="preserve"> </w:t>
      </w:r>
      <w:r w:rsidRPr="00F166E2">
        <w:rPr>
          <w:rFonts w:ascii="Times New Roman" w:hAnsi="Times New Roman" w:cs="Times New Roman"/>
          <w:sz w:val="28"/>
          <w:szCs w:val="28"/>
          <w:lang w:val="en-US"/>
        </w:rPr>
        <w:t>short</w:t>
      </w:r>
      <w:r w:rsidRPr="00F166E2">
        <w:rPr>
          <w:rFonts w:ascii="Times New Roman" w:hAnsi="Times New Roman" w:cs="Times New Roman"/>
          <w:sz w:val="28"/>
          <w:szCs w:val="28"/>
        </w:rPr>
        <w:t xml:space="preserve"> </w:t>
      </w:r>
      <w:r w:rsidRPr="00F166E2">
        <w:rPr>
          <w:rFonts w:ascii="Times New Roman" w:hAnsi="Times New Roman" w:cs="Times New Roman"/>
          <w:sz w:val="28"/>
          <w:szCs w:val="28"/>
          <w:lang w:val="en-US"/>
        </w:rPr>
        <w:t>of</w:t>
      </w:r>
      <w:r w:rsidRPr="00F166E2">
        <w:rPr>
          <w:rFonts w:ascii="Times New Roman" w:hAnsi="Times New Roman" w:cs="Times New Roman"/>
          <w:sz w:val="28"/>
          <w:szCs w:val="28"/>
        </w:rPr>
        <w:t xml:space="preserve"> </w:t>
      </w:r>
      <w:r w:rsidRPr="00F166E2">
        <w:rPr>
          <w:rFonts w:ascii="Times New Roman" w:hAnsi="Times New Roman" w:cs="Times New Roman"/>
          <w:sz w:val="28"/>
          <w:szCs w:val="28"/>
          <w:lang w:val="en-US"/>
        </w:rPr>
        <w:t>interslavic</w:t>
      </w:r>
      <w:r w:rsidRPr="00F166E2">
        <w:rPr>
          <w:rFonts w:ascii="Times New Roman" w:hAnsi="Times New Roman" w:cs="Times New Roman"/>
          <w:sz w:val="28"/>
          <w:szCs w:val="28"/>
        </w:rPr>
        <w:t xml:space="preserve">. </w:t>
      </w:r>
      <w:r w:rsidRPr="00F166E2">
        <w:rPr>
          <w:rFonts w:ascii="Times New Roman" w:hAnsi="Times New Roman" w:cs="Times New Roman"/>
          <w:color w:val="000000"/>
          <w:sz w:val="28"/>
          <w:szCs w:val="28"/>
          <w:shd w:val="clear" w:color="auto" w:fill="FFFFFF"/>
        </w:rPr>
        <w:t>—</w:t>
      </w:r>
      <w:r w:rsidRPr="00F166E2">
        <w:rPr>
          <w:rFonts w:ascii="Times New Roman" w:hAnsi="Times New Roman" w:cs="Times New Roman"/>
          <w:sz w:val="28"/>
          <w:szCs w:val="28"/>
          <w:shd w:val="clear" w:color="auto" w:fill="FFFFFF"/>
        </w:rPr>
        <w:t xml:space="preserve"> [Электронный ресурс] </w:t>
      </w:r>
      <w:r w:rsidRPr="00F166E2">
        <w:rPr>
          <w:rFonts w:ascii="Times New Roman" w:hAnsi="Times New Roman" w:cs="Times New Roman"/>
          <w:color w:val="000000"/>
          <w:sz w:val="28"/>
          <w:szCs w:val="28"/>
          <w:shd w:val="clear" w:color="auto" w:fill="FFFFFF"/>
        </w:rPr>
        <w:t>—</w:t>
      </w:r>
      <w:r w:rsidRPr="00F166E2">
        <w:rPr>
          <w:rFonts w:ascii="Times New Roman" w:hAnsi="Times New Roman" w:cs="Times New Roman"/>
          <w:sz w:val="28"/>
          <w:szCs w:val="28"/>
          <w:shd w:val="clear" w:color="auto" w:fill="FFFFFF"/>
        </w:rPr>
        <w:t xml:space="preserve"> </w:t>
      </w:r>
      <w:r w:rsidRPr="00F166E2">
        <w:rPr>
          <w:rFonts w:ascii="Times New Roman" w:hAnsi="Times New Roman" w:cs="Times New Roman"/>
          <w:sz w:val="28"/>
          <w:szCs w:val="28"/>
        </w:rPr>
        <w:t xml:space="preserve">Режим доступа: </w:t>
      </w:r>
      <w:hyperlink r:id="rId12" w:history="1">
        <w:r w:rsidRPr="00F166E2">
          <w:rPr>
            <w:rStyle w:val="a6"/>
            <w:rFonts w:ascii="Times New Roman" w:hAnsi="Times New Roman" w:cs="Times New Roman"/>
            <w:sz w:val="28"/>
            <w:szCs w:val="28"/>
            <w:lang w:val="en-US"/>
          </w:rPr>
          <w:t>http</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steen</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free</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fr</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interslavic</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history</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html</w:t>
        </w:r>
      </w:hyperlink>
      <w:r w:rsidRPr="00F166E2">
        <w:rPr>
          <w:rStyle w:val="a6"/>
          <w:rFonts w:ascii="Times New Roman" w:hAnsi="Times New Roman" w:cs="Times New Roman"/>
          <w:sz w:val="28"/>
          <w:szCs w:val="28"/>
        </w:rPr>
        <w:t xml:space="preserve"> </w:t>
      </w:r>
      <w:r w:rsidRPr="00F166E2">
        <w:rPr>
          <w:rFonts w:ascii="Times New Roman" w:hAnsi="Times New Roman" w:cs="Times New Roman"/>
          <w:sz w:val="28"/>
          <w:szCs w:val="28"/>
          <w:shd w:val="clear" w:color="auto" w:fill="FFFFFF"/>
        </w:rPr>
        <w:t>(Дата обращения: 28.04.2022 г.)</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Biografický lexikón Slovenska Zväzok III G – H. Martin</w:t>
      </w:r>
      <w:proofErr w:type="gramStart"/>
      <w:r w:rsidRPr="00F166E2">
        <w:rPr>
          <w:rFonts w:ascii="Times New Roman" w:hAnsi="Times New Roman" w:cs="Times New Roman"/>
          <w:sz w:val="28"/>
          <w:szCs w:val="28"/>
        </w:rPr>
        <w:t xml:space="preserve"> :</w:t>
      </w:r>
      <w:proofErr w:type="gramEnd"/>
      <w:r w:rsidRPr="00F166E2">
        <w:rPr>
          <w:rFonts w:ascii="Times New Roman" w:hAnsi="Times New Roman" w:cs="Times New Roman"/>
          <w:sz w:val="28"/>
          <w:szCs w:val="28"/>
        </w:rPr>
        <w:t xml:space="preserve"> Slovenská národná knižnica; Národný biografický ústav, 2007. 739 s</w:t>
      </w:r>
      <w:r>
        <w:rPr>
          <w:rFonts w:ascii="Times New Roman" w:hAnsi="Times New Roman" w:cs="Times New Roman"/>
          <w:sz w:val="28"/>
          <w:szCs w:val="28"/>
        </w:rPr>
        <w:t>.</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 xml:space="preserve">Boj o obrození národa: Výbor z díla Josefa Jungmanna. </w:t>
      </w:r>
      <w:proofErr w:type="gramStart"/>
      <w:r w:rsidRPr="00F166E2">
        <w:rPr>
          <w:rFonts w:ascii="Times New Roman" w:hAnsi="Times New Roman" w:cs="Times New Roman"/>
          <w:sz w:val="28"/>
          <w:szCs w:val="28"/>
        </w:rPr>
        <w:t>Р</w:t>
      </w:r>
      <w:proofErr w:type="gramEnd"/>
      <w:r w:rsidRPr="00F166E2">
        <w:rPr>
          <w:rFonts w:ascii="Times New Roman" w:hAnsi="Times New Roman" w:cs="Times New Roman"/>
          <w:sz w:val="28"/>
          <w:szCs w:val="28"/>
        </w:rPr>
        <w:t>raha, 1948. 260 s</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Đurđević, Čedomir. Sveslovenski ili sveslav: Jedan ogled opšteg međuslovenskog pomoćnog narečja analitičkog karaktera. Kratak izvod., Štamp. „Merkur“, Beograd, 1940.</w:t>
      </w:r>
    </w:p>
    <w:p w:rsidR="00EE111F" w:rsidRPr="00F166E2" w:rsidRDefault="00EE111F" w:rsidP="00EE111F">
      <w:pPr>
        <w:pStyle w:val="af2"/>
        <w:numPr>
          <w:ilvl w:val="0"/>
          <w:numId w:val="27"/>
        </w:numPr>
        <w:rPr>
          <w:rFonts w:ascii="Times New Roman" w:hAnsi="Times New Roman" w:cs="Times New Roman"/>
          <w:sz w:val="28"/>
          <w:szCs w:val="28"/>
          <w:shd w:val="clear" w:color="auto" w:fill="FFFFFF"/>
        </w:rPr>
      </w:pPr>
      <w:r w:rsidRPr="00F166E2">
        <w:rPr>
          <w:rFonts w:ascii="Times New Roman" w:hAnsi="Times New Roman" w:cs="Times New Roman"/>
          <w:sz w:val="28"/>
          <w:szCs w:val="28"/>
        </w:rPr>
        <w:t xml:space="preserve">INTERNATIONAL VOLAPÜK ACADEMY. </w:t>
      </w:r>
      <w:r w:rsidRPr="00F166E2">
        <w:rPr>
          <w:rFonts w:ascii="Times New Roman" w:hAnsi="Times New Roman" w:cs="Times New Roman"/>
          <w:color w:val="000000"/>
          <w:sz w:val="28"/>
          <w:szCs w:val="28"/>
          <w:shd w:val="clear" w:color="auto" w:fill="FFFFFF"/>
        </w:rPr>
        <w:t>—</w:t>
      </w:r>
      <w:r w:rsidRPr="00F166E2">
        <w:rPr>
          <w:rFonts w:ascii="Times New Roman" w:hAnsi="Times New Roman" w:cs="Times New Roman"/>
          <w:sz w:val="28"/>
          <w:szCs w:val="28"/>
          <w:shd w:val="clear" w:color="auto" w:fill="FFFFFF"/>
        </w:rPr>
        <w:t xml:space="preserve"> [Электронный ресурс] </w:t>
      </w:r>
      <w:r w:rsidRPr="00F166E2">
        <w:rPr>
          <w:rFonts w:ascii="Times New Roman" w:hAnsi="Times New Roman" w:cs="Times New Roman"/>
          <w:color w:val="000000"/>
          <w:sz w:val="28"/>
          <w:szCs w:val="28"/>
          <w:shd w:val="clear" w:color="auto" w:fill="FFFFFF"/>
        </w:rPr>
        <w:t>—</w:t>
      </w:r>
      <w:r w:rsidRPr="00F166E2">
        <w:rPr>
          <w:rFonts w:ascii="Times New Roman" w:hAnsi="Times New Roman" w:cs="Times New Roman"/>
          <w:sz w:val="28"/>
          <w:szCs w:val="28"/>
          <w:shd w:val="clear" w:color="auto" w:fill="FFFFFF"/>
        </w:rPr>
        <w:t xml:space="preserve"> </w:t>
      </w:r>
      <w:r w:rsidRPr="00F166E2">
        <w:rPr>
          <w:rFonts w:ascii="Times New Roman" w:hAnsi="Times New Roman" w:cs="Times New Roman"/>
          <w:sz w:val="28"/>
          <w:szCs w:val="28"/>
        </w:rPr>
        <w:t xml:space="preserve">Режим доступа: </w:t>
      </w:r>
      <w:hyperlink r:id="rId13" w:history="1">
        <w:r w:rsidRPr="00F166E2">
          <w:rPr>
            <w:rStyle w:val="a6"/>
            <w:rFonts w:ascii="Times New Roman" w:hAnsi="Times New Roman" w:cs="Times New Roman"/>
            <w:sz w:val="28"/>
            <w:szCs w:val="28"/>
            <w:lang w:val="en-US"/>
          </w:rPr>
          <w:t>http</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www</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volap</w:t>
        </w:r>
        <w:r w:rsidRPr="00F166E2">
          <w:rPr>
            <w:rStyle w:val="a6"/>
            <w:rFonts w:ascii="Times New Roman" w:hAnsi="Times New Roman" w:cs="Times New Roman"/>
            <w:sz w:val="28"/>
            <w:szCs w:val="28"/>
          </w:rPr>
          <w:t>ü</w:t>
        </w:r>
        <w:r w:rsidRPr="00F166E2">
          <w:rPr>
            <w:rStyle w:val="a6"/>
            <w:rFonts w:ascii="Times New Roman" w:hAnsi="Times New Roman" w:cs="Times New Roman"/>
            <w:sz w:val="28"/>
            <w:szCs w:val="28"/>
            <w:lang w:val="en-US"/>
          </w:rPr>
          <w:t>k</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com</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kadam</w:t>
        </w:r>
        <w:r w:rsidRPr="00F166E2">
          <w:rPr>
            <w:rStyle w:val="a6"/>
            <w:rFonts w:ascii="Times New Roman" w:hAnsi="Times New Roman" w:cs="Times New Roman"/>
            <w:sz w:val="28"/>
            <w:szCs w:val="28"/>
          </w:rPr>
          <w:t>/</w:t>
        </w:r>
      </w:hyperlink>
      <w:r w:rsidRPr="00F166E2">
        <w:rPr>
          <w:rFonts w:ascii="Times New Roman" w:hAnsi="Times New Roman" w:cs="Times New Roman"/>
          <w:sz w:val="28"/>
          <w:szCs w:val="28"/>
        </w:rPr>
        <w:t xml:space="preserve"> </w:t>
      </w:r>
      <w:r w:rsidRPr="00F166E2">
        <w:rPr>
          <w:rStyle w:val="a6"/>
          <w:rFonts w:ascii="Times New Roman" w:hAnsi="Times New Roman" w:cs="Times New Roman"/>
          <w:sz w:val="28"/>
          <w:szCs w:val="28"/>
        </w:rPr>
        <w:t>(</w:t>
      </w:r>
      <w:r w:rsidRPr="00F166E2">
        <w:rPr>
          <w:rFonts w:ascii="Times New Roman" w:hAnsi="Times New Roman" w:cs="Times New Roman"/>
          <w:sz w:val="28"/>
          <w:szCs w:val="28"/>
          <w:shd w:val="clear" w:color="auto" w:fill="FFFFFF"/>
        </w:rPr>
        <w:t>Дата обращения:</w:t>
      </w:r>
      <w:r>
        <w:rPr>
          <w:rFonts w:ascii="Times New Roman" w:hAnsi="Times New Roman" w:cs="Times New Roman"/>
          <w:sz w:val="28"/>
          <w:szCs w:val="28"/>
          <w:shd w:val="clear" w:color="auto" w:fill="FFFFFF"/>
        </w:rPr>
        <w:t xml:space="preserve"> 02</w:t>
      </w:r>
      <w:r w:rsidRPr="00F166E2">
        <w:rPr>
          <w:rFonts w:ascii="Times New Roman" w:hAnsi="Times New Roman" w:cs="Times New Roman"/>
          <w:sz w:val="28"/>
          <w:szCs w:val="28"/>
          <w:shd w:val="clear" w:color="auto" w:fill="FFFFFF"/>
        </w:rPr>
        <w:t>.0</w:t>
      </w:r>
      <w:r>
        <w:rPr>
          <w:rFonts w:ascii="Times New Roman" w:hAnsi="Times New Roman" w:cs="Times New Roman"/>
          <w:sz w:val="28"/>
          <w:szCs w:val="28"/>
          <w:shd w:val="clear" w:color="auto" w:fill="FFFFFF"/>
        </w:rPr>
        <w:t>2</w:t>
      </w:r>
      <w:r w:rsidRPr="00F166E2">
        <w:rPr>
          <w:rFonts w:ascii="Times New Roman" w:hAnsi="Times New Roman" w:cs="Times New Roman"/>
          <w:sz w:val="28"/>
          <w:szCs w:val="28"/>
          <w:shd w:val="clear" w:color="auto" w:fill="FFFFFF"/>
        </w:rPr>
        <w:t>.2022 г.)</w:t>
      </w:r>
    </w:p>
    <w:p w:rsidR="00EE111F" w:rsidRPr="00F166E2" w:rsidRDefault="00EE111F" w:rsidP="00EE111F">
      <w:pPr>
        <w:pStyle w:val="af2"/>
        <w:numPr>
          <w:ilvl w:val="0"/>
          <w:numId w:val="27"/>
        </w:numPr>
        <w:rPr>
          <w:rFonts w:ascii="Times New Roman" w:hAnsi="Times New Roman" w:cs="Times New Roman"/>
          <w:sz w:val="28"/>
          <w:szCs w:val="28"/>
          <w:shd w:val="clear" w:color="auto" w:fill="FFFFFF"/>
        </w:rPr>
      </w:pPr>
      <w:r w:rsidRPr="00F166E2">
        <w:rPr>
          <w:rFonts w:ascii="Times New Roman" w:hAnsi="Times New Roman" w:cs="Times New Roman"/>
          <w:sz w:val="28"/>
          <w:szCs w:val="28"/>
          <w:lang w:val="en-US"/>
        </w:rPr>
        <w:t>Interslavic</w:t>
      </w:r>
      <w:r w:rsidRPr="00F166E2">
        <w:rPr>
          <w:rFonts w:ascii="Times New Roman" w:hAnsi="Times New Roman" w:cs="Times New Roman"/>
          <w:sz w:val="28"/>
          <w:szCs w:val="28"/>
        </w:rPr>
        <w:t xml:space="preserve"> - </w:t>
      </w:r>
      <w:r w:rsidRPr="00F166E2">
        <w:rPr>
          <w:rFonts w:ascii="Times New Roman" w:hAnsi="Times New Roman" w:cs="Times New Roman"/>
          <w:sz w:val="28"/>
          <w:szCs w:val="28"/>
          <w:lang w:val="en-US"/>
        </w:rPr>
        <w:t>Verbs</w:t>
      </w:r>
      <w:r w:rsidRPr="00F166E2">
        <w:rPr>
          <w:rFonts w:ascii="Times New Roman" w:hAnsi="Times New Roman" w:cs="Times New Roman"/>
          <w:sz w:val="28"/>
          <w:szCs w:val="28"/>
        </w:rPr>
        <w:t xml:space="preserve">. </w:t>
      </w:r>
      <w:r w:rsidRPr="00F166E2">
        <w:rPr>
          <w:rFonts w:ascii="Times New Roman" w:hAnsi="Times New Roman" w:cs="Times New Roman"/>
          <w:sz w:val="28"/>
          <w:szCs w:val="28"/>
          <w:lang w:val="en-US"/>
        </w:rPr>
        <w:t>Glagoly</w:t>
      </w:r>
      <w:r w:rsidRPr="00F166E2">
        <w:rPr>
          <w:rFonts w:ascii="Times New Roman" w:hAnsi="Times New Roman" w:cs="Times New Roman"/>
          <w:sz w:val="28"/>
          <w:szCs w:val="28"/>
        </w:rPr>
        <w:t xml:space="preserve">. </w:t>
      </w:r>
      <w:r w:rsidRPr="00F166E2">
        <w:rPr>
          <w:rFonts w:ascii="Times New Roman" w:hAnsi="Times New Roman" w:cs="Times New Roman"/>
          <w:color w:val="000000"/>
          <w:sz w:val="28"/>
          <w:szCs w:val="28"/>
          <w:shd w:val="clear" w:color="auto" w:fill="FFFFFF"/>
        </w:rPr>
        <w:t>—</w:t>
      </w:r>
      <w:r w:rsidRPr="00F166E2">
        <w:rPr>
          <w:rFonts w:ascii="Times New Roman" w:hAnsi="Times New Roman" w:cs="Times New Roman"/>
          <w:sz w:val="28"/>
          <w:szCs w:val="28"/>
          <w:shd w:val="clear" w:color="auto" w:fill="FFFFFF"/>
        </w:rPr>
        <w:t xml:space="preserve"> [Электронный ресурс] </w:t>
      </w:r>
      <w:r w:rsidRPr="00F166E2">
        <w:rPr>
          <w:rFonts w:ascii="Times New Roman" w:hAnsi="Times New Roman" w:cs="Times New Roman"/>
          <w:color w:val="000000"/>
          <w:sz w:val="28"/>
          <w:szCs w:val="28"/>
          <w:shd w:val="clear" w:color="auto" w:fill="FFFFFF"/>
        </w:rPr>
        <w:t>—</w:t>
      </w:r>
      <w:r w:rsidRPr="00F166E2">
        <w:rPr>
          <w:rFonts w:ascii="Times New Roman" w:hAnsi="Times New Roman" w:cs="Times New Roman"/>
          <w:sz w:val="28"/>
          <w:szCs w:val="28"/>
          <w:shd w:val="clear" w:color="auto" w:fill="FFFFFF"/>
        </w:rPr>
        <w:t xml:space="preserve"> </w:t>
      </w:r>
      <w:r w:rsidRPr="00F166E2">
        <w:rPr>
          <w:rFonts w:ascii="Times New Roman" w:hAnsi="Times New Roman" w:cs="Times New Roman"/>
          <w:sz w:val="28"/>
          <w:szCs w:val="28"/>
        </w:rPr>
        <w:t xml:space="preserve">Режим доступа: </w:t>
      </w:r>
      <w:hyperlink r:id="rId14" w:anchor="past_tense" w:history="1">
        <w:r w:rsidRPr="00F166E2">
          <w:rPr>
            <w:rStyle w:val="a6"/>
            <w:rFonts w:ascii="Times New Roman" w:hAnsi="Times New Roman" w:cs="Times New Roman"/>
            <w:sz w:val="28"/>
            <w:szCs w:val="28"/>
            <w:lang w:val="en-US"/>
          </w:rPr>
          <w:t>http</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steen</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free</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fr</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interslavic</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verbs</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html</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past</w:t>
        </w:r>
        <w:r w:rsidRPr="00F166E2">
          <w:rPr>
            <w:rStyle w:val="a6"/>
            <w:rFonts w:ascii="Times New Roman" w:hAnsi="Times New Roman" w:cs="Times New Roman"/>
            <w:sz w:val="28"/>
            <w:szCs w:val="28"/>
          </w:rPr>
          <w:t>_</w:t>
        </w:r>
        <w:r w:rsidRPr="00F166E2">
          <w:rPr>
            <w:rStyle w:val="a6"/>
            <w:rFonts w:ascii="Times New Roman" w:hAnsi="Times New Roman" w:cs="Times New Roman"/>
            <w:sz w:val="28"/>
            <w:szCs w:val="28"/>
            <w:lang w:val="en-US"/>
          </w:rPr>
          <w:t>tense</w:t>
        </w:r>
      </w:hyperlink>
      <w:r w:rsidRPr="00F166E2">
        <w:rPr>
          <w:rStyle w:val="a6"/>
          <w:rFonts w:ascii="Times New Roman" w:hAnsi="Times New Roman" w:cs="Times New Roman"/>
          <w:sz w:val="28"/>
          <w:szCs w:val="28"/>
        </w:rPr>
        <w:t xml:space="preserve"> (</w:t>
      </w:r>
      <w:r w:rsidRPr="00F166E2">
        <w:rPr>
          <w:rFonts w:ascii="Times New Roman" w:hAnsi="Times New Roman" w:cs="Times New Roman"/>
          <w:sz w:val="28"/>
          <w:szCs w:val="28"/>
          <w:shd w:val="clear" w:color="auto" w:fill="FFFFFF"/>
        </w:rPr>
        <w:t>Дата обращения: 21.04.2022 г.)</w:t>
      </w:r>
    </w:p>
    <w:p w:rsidR="00EE111F" w:rsidRPr="00F166E2" w:rsidRDefault="00EE111F" w:rsidP="00EE111F">
      <w:pPr>
        <w:pStyle w:val="af2"/>
        <w:numPr>
          <w:ilvl w:val="0"/>
          <w:numId w:val="27"/>
        </w:numPr>
        <w:rPr>
          <w:rFonts w:ascii="Times New Roman" w:hAnsi="Times New Roman" w:cs="Times New Roman"/>
          <w:sz w:val="28"/>
          <w:szCs w:val="28"/>
          <w:shd w:val="clear" w:color="auto" w:fill="FFFFFF"/>
        </w:rPr>
      </w:pPr>
      <w:r w:rsidRPr="00F166E2">
        <w:rPr>
          <w:rFonts w:ascii="Times New Roman" w:hAnsi="Times New Roman" w:cs="Times New Roman"/>
          <w:sz w:val="28"/>
          <w:szCs w:val="28"/>
          <w:lang w:val="en-US"/>
        </w:rPr>
        <w:t>Interslavic</w:t>
      </w:r>
      <w:r w:rsidRPr="00F166E2">
        <w:rPr>
          <w:rFonts w:ascii="Times New Roman" w:hAnsi="Times New Roman" w:cs="Times New Roman"/>
          <w:sz w:val="28"/>
          <w:szCs w:val="28"/>
        </w:rPr>
        <w:t xml:space="preserve">. </w:t>
      </w:r>
      <w:proofErr w:type="gramStart"/>
      <w:r w:rsidRPr="00F166E2">
        <w:rPr>
          <w:rFonts w:ascii="Times New Roman" w:hAnsi="Times New Roman" w:cs="Times New Roman"/>
          <w:sz w:val="28"/>
          <w:szCs w:val="28"/>
          <w:lang w:val="en-US"/>
        </w:rPr>
        <w:t>criteria</w:t>
      </w:r>
      <w:proofErr w:type="gramEnd"/>
      <w:r w:rsidRPr="00F166E2">
        <w:rPr>
          <w:rFonts w:ascii="Times New Roman" w:hAnsi="Times New Roman" w:cs="Times New Roman"/>
          <w:sz w:val="28"/>
          <w:szCs w:val="28"/>
        </w:rPr>
        <w:t xml:space="preserve"> </w:t>
      </w:r>
      <w:r w:rsidRPr="00F166E2">
        <w:rPr>
          <w:rFonts w:ascii="Times New Roman" w:hAnsi="Times New Roman" w:cs="Times New Roman"/>
          <w:color w:val="000000"/>
          <w:sz w:val="28"/>
          <w:szCs w:val="28"/>
          <w:shd w:val="clear" w:color="auto" w:fill="FFFFFF"/>
        </w:rPr>
        <w:t>—</w:t>
      </w:r>
      <w:r w:rsidRPr="00F166E2">
        <w:rPr>
          <w:rFonts w:ascii="Times New Roman" w:hAnsi="Times New Roman" w:cs="Times New Roman"/>
          <w:sz w:val="28"/>
          <w:szCs w:val="28"/>
          <w:shd w:val="clear" w:color="auto" w:fill="FFFFFF"/>
        </w:rPr>
        <w:t xml:space="preserve"> [Электронный ресурс] </w:t>
      </w:r>
      <w:r w:rsidRPr="00F166E2">
        <w:rPr>
          <w:rFonts w:ascii="Times New Roman" w:hAnsi="Times New Roman" w:cs="Times New Roman"/>
          <w:color w:val="000000"/>
          <w:sz w:val="28"/>
          <w:szCs w:val="28"/>
          <w:shd w:val="clear" w:color="auto" w:fill="FFFFFF"/>
        </w:rPr>
        <w:t>—</w:t>
      </w:r>
      <w:r w:rsidRPr="00F166E2">
        <w:rPr>
          <w:rFonts w:ascii="Times New Roman" w:hAnsi="Times New Roman" w:cs="Times New Roman"/>
          <w:sz w:val="28"/>
          <w:szCs w:val="28"/>
          <w:shd w:val="clear" w:color="auto" w:fill="FFFFFF"/>
        </w:rPr>
        <w:t xml:space="preserve"> </w:t>
      </w:r>
      <w:r w:rsidRPr="00F166E2">
        <w:rPr>
          <w:rFonts w:ascii="Times New Roman" w:hAnsi="Times New Roman" w:cs="Times New Roman"/>
          <w:sz w:val="28"/>
          <w:szCs w:val="28"/>
        </w:rPr>
        <w:t xml:space="preserve">Режим доступа: </w:t>
      </w:r>
      <w:hyperlink r:id="rId15" w:history="1">
        <w:r w:rsidRPr="00F166E2">
          <w:rPr>
            <w:rStyle w:val="a6"/>
            <w:rFonts w:ascii="Times New Roman" w:hAnsi="Times New Roman" w:cs="Times New Roman"/>
            <w:sz w:val="28"/>
            <w:szCs w:val="28"/>
            <w:lang w:val="en-US"/>
          </w:rPr>
          <w:t>https</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www</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facebook</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com</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groups</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interslavic</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about</w:t>
        </w:r>
        <w:r w:rsidRPr="00F166E2">
          <w:rPr>
            <w:rStyle w:val="a6"/>
            <w:rFonts w:ascii="Times New Roman" w:hAnsi="Times New Roman" w:cs="Times New Roman"/>
            <w:sz w:val="28"/>
            <w:szCs w:val="28"/>
          </w:rPr>
          <w:t>/</w:t>
        </w:r>
      </w:hyperlink>
      <w:r w:rsidRPr="00F166E2">
        <w:rPr>
          <w:rFonts w:ascii="Times New Roman" w:hAnsi="Times New Roman" w:cs="Times New Roman"/>
          <w:sz w:val="28"/>
          <w:szCs w:val="28"/>
        </w:rPr>
        <w:t xml:space="preserve"> </w:t>
      </w:r>
      <w:r w:rsidRPr="00F166E2">
        <w:rPr>
          <w:rFonts w:ascii="Times New Roman" w:hAnsi="Times New Roman" w:cs="Times New Roman"/>
          <w:sz w:val="28"/>
          <w:szCs w:val="28"/>
          <w:shd w:val="clear" w:color="auto" w:fill="FFFFFF"/>
        </w:rPr>
        <w:t>(Дата обращения: 28.04.2022 г.)</w:t>
      </w:r>
    </w:p>
    <w:p w:rsidR="00EE111F" w:rsidRPr="00F166E2" w:rsidRDefault="00EE111F" w:rsidP="00EE111F">
      <w:pPr>
        <w:pStyle w:val="af2"/>
        <w:numPr>
          <w:ilvl w:val="0"/>
          <w:numId w:val="27"/>
        </w:numPr>
        <w:rPr>
          <w:rFonts w:ascii="Times New Roman" w:hAnsi="Times New Roman" w:cs="Times New Roman"/>
          <w:sz w:val="28"/>
          <w:szCs w:val="28"/>
          <w:lang w:val="en-US"/>
        </w:rPr>
      </w:pPr>
      <w:r w:rsidRPr="00F166E2">
        <w:rPr>
          <w:rFonts w:ascii="Times New Roman" w:hAnsi="Times New Roman" w:cs="Times New Roman"/>
          <w:sz w:val="28"/>
          <w:szCs w:val="28"/>
          <w:lang w:val="en-US"/>
        </w:rPr>
        <w:t>Nichols J. Linguistic diversity in space and time. Chicago: University of Chicago Press</w:t>
      </w:r>
      <w:proofErr w:type="gramStart"/>
      <w:r w:rsidRPr="00F166E2">
        <w:rPr>
          <w:rFonts w:ascii="Times New Roman" w:hAnsi="Times New Roman" w:cs="Times New Roman"/>
          <w:sz w:val="28"/>
          <w:szCs w:val="28"/>
          <w:lang w:val="en-US"/>
        </w:rPr>
        <w:t>,1922</w:t>
      </w:r>
      <w:proofErr w:type="gramEnd"/>
      <w:r w:rsidRPr="00F166E2">
        <w:rPr>
          <w:rFonts w:ascii="Times New Roman" w:hAnsi="Times New Roman" w:cs="Times New Roman"/>
          <w:sz w:val="28"/>
          <w:szCs w:val="28"/>
          <w:lang w:val="en-US"/>
        </w:rPr>
        <w:t>.</w:t>
      </w:r>
    </w:p>
    <w:p w:rsidR="00EE111F" w:rsidRPr="00F166E2" w:rsidRDefault="00EE111F" w:rsidP="00EE111F">
      <w:pPr>
        <w:pStyle w:val="af2"/>
        <w:numPr>
          <w:ilvl w:val="0"/>
          <w:numId w:val="27"/>
        </w:numPr>
        <w:ind w:left="709" w:hanging="349"/>
        <w:rPr>
          <w:rFonts w:ascii="Times New Roman" w:hAnsi="Times New Roman" w:cs="Times New Roman"/>
          <w:sz w:val="28"/>
          <w:szCs w:val="28"/>
          <w:shd w:val="clear" w:color="auto" w:fill="FFFFFF"/>
        </w:rPr>
      </w:pPr>
      <w:r w:rsidRPr="00F166E2">
        <w:rPr>
          <w:rFonts w:ascii="Times New Roman" w:hAnsi="Times New Roman" w:cs="Times New Roman"/>
          <w:sz w:val="28"/>
          <w:szCs w:val="28"/>
          <w:lang w:val="en-US"/>
        </w:rPr>
        <w:t>Van</w:t>
      </w:r>
      <w:r w:rsidRPr="00F166E2">
        <w:rPr>
          <w:rFonts w:ascii="Times New Roman" w:hAnsi="Times New Roman" w:cs="Times New Roman"/>
          <w:sz w:val="28"/>
          <w:szCs w:val="28"/>
        </w:rPr>
        <w:t xml:space="preserve"> </w:t>
      </w:r>
      <w:r w:rsidRPr="00F166E2">
        <w:rPr>
          <w:rFonts w:ascii="Times New Roman" w:hAnsi="Times New Roman" w:cs="Times New Roman"/>
          <w:sz w:val="28"/>
          <w:szCs w:val="28"/>
          <w:lang w:val="en-US"/>
        </w:rPr>
        <w:t>Steenbergen</w:t>
      </w:r>
      <w:r w:rsidRPr="00F166E2">
        <w:rPr>
          <w:rFonts w:ascii="Times New Roman" w:hAnsi="Times New Roman" w:cs="Times New Roman"/>
          <w:sz w:val="28"/>
          <w:szCs w:val="28"/>
        </w:rPr>
        <w:t xml:space="preserve"> </w:t>
      </w:r>
      <w:r w:rsidRPr="00F166E2">
        <w:rPr>
          <w:rFonts w:ascii="Times New Roman" w:hAnsi="Times New Roman" w:cs="Times New Roman"/>
          <w:sz w:val="28"/>
          <w:szCs w:val="28"/>
          <w:lang w:val="en-US"/>
        </w:rPr>
        <w:t>Jan</w:t>
      </w:r>
      <w:r w:rsidRPr="00F166E2">
        <w:rPr>
          <w:rFonts w:ascii="Times New Roman" w:hAnsi="Times New Roman" w:cs="Times New Roman"/>
          <w:sz w:val="28"/>
          <w:szCs w:val="28"/>
        </w:rPr>
        <w:t xml:space="preserve">, </w:t>
      </w:r>
      <w:r w:rsidRPr="00F166E2">
        <w:rPr>
          <w:rFonts w:ascii="Times New Roman" w:hAnsi="Times New Roman" w:cs="Times New Roman"/>
          <w:sz w:val="28"/>
          <w:szCs w:val="28"/>
          <w:lang w:val="en-US"/>
        </w:rPr>
        <w:t>Design</w:t>
      </w:r>
      <w:r w:rsidRPr="00F166E2">
        <w:rPr>
          <w:rFonts w:ascii="Times New Roman" w:hAnsi="Times New Roman" w:cs="Times New Roman"/>
          <w:sz w:val="28"/>
          <w:szCs w:val="28"/>
        </w:rPr>
        <w:t xml:space="preserve"> </w:t>
      </w:r>
      <w:r w:rsidRPr="00F166E2">
        <w:rPr>
          <w:rFonts w:ascii="Times New Roman" w:hAnsi="Times New Roman" w:cs="Times New Roman"/>
          <w:sz w:val="28"/>
          <w:szCs w:val="28"/>
          <w:lang w:val="en-US"/>
        </w:rPr>
        <w:t>criteria</w:t>
      </w:r>
      <w:r w:rsidRPr="00F166E2">
        <w:rPr>
          <w:rFonts w:ascii="Times New Roman" w:hAnsi="Times New Roman" w:cs="Times New Roman"/>
          <w:sz w:val="28"/>
          <w:szCs w:val="28"/>
        </w:rPr>
        <w:t xml:space="preserve"> </w:t>
      </w:r>
      <w:r w:rsidRPr="00F166E2">
        <w:rPr>
          <w:rFonts w:ascii="Times New Roman" w:hAnsi="Times New Roman" w:cs="Times New Roman"/>
          <w:color w:val="000000"/>
          <w:sz w:val="28"/>
          <w:szCs w:val="28"/>
          <w:shd w:val="clear" w:color="auto" w:fill="FFFFFF"/>
        </w:rPr>
        <w:t>—</w:t>
      </w:r>
      <w:r w:rsidRPr="00F166E2">
        <w:rPr>
          <w:rFonts w:ascii="Times New Roman" w:hAnsi="Times New Roman" w:cs="Times New Roman"/>
          <w:sz w:val="28"/>
          <w:szCs w:val="28"/>
          <w:shd w:val="clear" w:color="auto" w:fill="FFFFFF"/>
        </w:rPr>
        <w:t xml:space="preserve"> [Электронный ресурс] </w:t>
      </w:r>
      <w:r w:rsidRPr="00F166E2">
        <w:rPr>
          <w:rFonts w:ascii="Times New Roman" w:hAnsi="Times New Roman" w:cs="Times New Roman"/>
          <w:color w:val="000000"/>
          <w:sz w:val="28"/>
          <w:szCs w:val="28"/>
          <w:shd w:val="clear" w:color="auto" w:fill="FFFFFF"/>
        </w:rPr>
        <w:t>—</w:t>
      </w:r>
      <w:r w:rsidRPr="00F166E2">
        <w:rPr>
          <w:rFonts w:ascii="Times New Roman" w:hAnsi="Times New Roman" w:cs="Times New Roman"/>
          <w:sz w:val="28"/>
          <w:szCs w:val="28"/>
          <w:shd w:val="clear" w:color="auto" w:fill="FFFFFF"/>
        </w:rPr>
        <w:t xml:space="preserve"> </w:t>
      </w:r>
      <w:r w:rsidRPr="00F166E2">
        <w:rPr>
          <w:rFonts w:ascii="Times New Roman" w:hAnsi="Times New Roman" w:cs="Times New Roman"/>
          <w:sz w:val="28"/>
          <w:szCs w:val="28"/>
        </w:rPr>
        <w:t xml:space="preserve">Режим доступа: </w:t>
      </w:r>
      <w:hyperlink r:id="rId16" w:history="1">
        <w:r w:rsidRPr="00F166E2">
          <w:rPr>
            <w:rStyle w:val="a6"/>
            <w:rFonts w:ascii="Times New Roman" w:hAnsi="Times New Roman" w:cs="Times New Roman"/>
            <w:sz w:val="28"/>
            <w:szCs w:val="28"/>
            <w:lang w:val="en-US"/>
          </w:rPr>
          <w:t>http</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steen</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free</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fr</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interslavic</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index</w:t>
        </w:r>
        <w:r w:rsidRPr="00F166E2">
          <w:rPr>
            <w:rStyle w:val="a6"/>
            <w:rFonts w:ascii="Times New Roman" w:hAnsi="Times New Roman" w:cs="Times New Roman"/>
            <w:sz w:val="28"/>
            <w:szCs w:val="28"/>
          </w:rPr>
          <w:t>.</w:t>
        </w:r>
        <w:r w:rsidRPr="00F166E2">
          <w:rPr>
            <w:rStyle w:val="a6"/>
            <w:rFonts w:ascii="Times New Roman" w:hAnsi="Times New Roman" w:cs="Times New Roman"/>
            <w:sz w:val="28"/>
            <w:szCs w:val="28"/>
            <w:lang w:val="en-US"/>
          </w:rPr>
          <w:t>html</w:t>
        </w:r>
      </w:hyperlink>
      <w:r w:rsidRPr="00F166E2">
        <w:rPr>
          <w:rStyle w:val="a6"/>
          <w:rFonts w:ascii="Times New Roman" w:hAnsi="Times New Roman" w:cs="Times New Roman"/>
          <w:sz w:val="28"/>
          <w:szCs w:val="28"/>
        </w:rPr>
        <w:t xml:space="preserve">  </w:t>
      </w:r>
      <w:r w:rsidRPr="00F166E2">
        <w:rPr>
          <w:rFonts w:ascii="Times New Roman" w:hAnsi="Times New Roman" w:cs="Times New Roman"/>
          <w:sz w:val="28"/>
          <w:szCs w:val="28"/>
          <w:shd w:val="clear" w:color="auto" w:fill="FFFFFF"/>
        </w:rPr>
        <w:t>(Дата обращения: 28.04.2022 г.)</w:t>
      </w:r>
    </w:p>
    <w:p w:rsidR="00EE111F" w:rsidRPr="00F166E2" w:rsidRDefault="00EE111F" w:rsidP="00EE111F">
      <w:pPr>
        <w:pStyle w:val="af2"/>
        <w:numPr>
          <w:ilvl w:val="0"/>
          <w:numId w:val="27"/>
        </w:numPr>
        <w:rPr>
          <w:rFonts w:ascii="Times New Roman" w:hAnsi="Times New Roman" w:cs="Times New Roman"/>
          <w:color w:val="000000"/>
          <w:sz w:val="28"/>
          <w:szCs w:val="28"/>
        </w:rPr>
      </w:pPr>
      <w:r w:rsidRPr="00F166E2">
        <w:rPr>
          <w:rFonts w:ascii="Times New Roman" w:hAnsi="Times New Roman" w:cs="Times New Roman"/>
          <w:color w:val="000000"/>
          <w:sz w:val="28"/>
          <w:szCs w:val="28"/>
        </w:rPr>
        <w:t>Богучарский В.Я. Идея балканской федерации и балканские социал</w:t>
      </w:r>
      <w:r w:rsidRPr="00F166E2">
        <w:rPr>
          <w:rFonts w:ascii="Times New Roman" w:hAnsi="Times New Roman" w:cs="Times New Roman"/>
          <w:color w:val="000000"/>
          <w:sz w:val="28"/>
          <w:szCs w:val="28"/>
        </w:rPr>
        <w:t>и</w:t>
      </w:r>
      <w:r w:rsidRPr="00F166E2">
        <w:rPr>
          <w:rFonts w:ascii="Times New Roman" w:hAnsi="Times New Roman" w:cs="Times New Roman"/>
          <w:color w:val="000000"/>
          <w:sz w:val="28"/>
          <w:szCs w:val="28"/>
        </w:rPr>
        <w:t>сты [автограф] // РГАЛИ. Ф. 1696. Оп. 1. № 56. Л. 1-2.</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Болдин, В. А. Панславистские идеи А.С. Будиловича / В. А. Болдин // Русская политология. – 2018. – № 1(6). – С. 101-110.</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Гильфердинг А. Ф. Россия и славянство / Сост.: Лебедев С. В. / Отв. ред. О. А. Платонов. — М.: Институт русской цивилизации, 2009. — 496 с</w:t>
      </w:r>
      <w:r>
        <w:rPr>
          <w:rFonts w:ascii="Times New Roman" w:hAnsi="Times New Roman" w:cs="Times New Roman"/>
          <w:sz w:val="28"/>
          <w:szCs w:val="28"/>
        </w:rPr>
        <w:t>.</w:t>
      </w:r>
    </w:p>
    <w:p w:rsidR="00EE111F" w:rsidRPr="00F166E2" w:rsidRDefault="00EE111F" w:rsidP="00EE111F">
      <w:pPr>
        <w:pStyle w:val="af2"/>
        <w:numPr>
          <w:ilvl w:val="0"/>
          <w:numId w:val="27"/>
        </w:numPr>
        <w:rPr>
          <w:rFonts w:ascii="Times New Roman" w:hAnsi="Times New Roman" w:cs="Times New Roman"/>
          <w:color w:val="202122"/>
          <w:sz w:val="28"/>
          <w:szCs w:val="28"/>
          <w:shd w:val="clear" w:color="auto" w:fill="FFFFFF"/>
        </w:rPr>
      </w:pPr>
      <w:r w:rsidRPr="00F166E2">
        <w:rPr>
          <w:rFonts w:ascii="Times New Roman" w:hAnsi="Times New Roman" w:cs="Times New Roman"/>
          <w:iCs/>
          <w:color w:val="202122"/>
          <w:sz w:val="28"/>
          <w:szCs w:val="28"/>
          <w:shd w:val="clear" w:color="auto" w:fill="FFFFFF"/>
        </w:rPr>
        <w:lastRenderedPageBreak/>
        <w:t>Данилевский Н. Я.</w:t>
      </w:r>
      <w:r w:rsidRPr="00F166E2">
        <w:rPr>
          <w:rFonts w:ascii="Times New Roman" w:hAnsi="Times New Roman" w:cs="Times New Roman"/>
          <w:color w:val="202122"/>
          <w:sz w:val="28"/>
          <w:szCs w:val="28"/>
          <w:shd w:val="clear" w:color="auto" w:fill="FFFFFF"/>
        </w:rPr>
        <w:t xml:space="preserve"> Россия и Европа. — М.: «Книга», 1991. — 576 с</w:t>
      </w:r>
      <w:r>
        <w:rPr>
          <w:rFonts w:ascii="Times New Roman" w:hAnsi="Times New Roman" w:cs="Times New Roman"/>
          <w:color w:val="202122"/>
          <w:sz w:val="28"/>
          <w:szCs w:val="28"/>
          <w:shd w:val="clear" w:color="auto" w:fill="FFFFFF"/>
        </w:rPr>
        <w:t>.</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Дианова, В. М. Идея славянского единства в воззрениях Юрия Криж</w:t>
      </w:r>
      <w:r w:rsidRPr="00F166E2">
        <w:rPr>
          <w:rFonts w:ascii="Times New Roman" w:hAnsi="Times New Roman" w:cs="Times New Roman"/>
          <w:sz w:val="28"/>
          <w:szCs w:val="28"/>
        </w:rPr>
        <w:t>а</w:t>
      </w:r>
      <w:r w:rsidRPr="00F166E2">
        <w:rPr>
          <w:rFonts w:ascii="Times New Roman" w:hAnsi="Times New Roman" w:cs="Times New Roman"/>
          <w:sz w:val="28"/>
          <w:szCs w:val="28"/>
        </w:rPr>
        <w:t>нича и ее последующие сторонники / В. М. Дианова // Вече. – 2018. – № 30. – С. 68-79</w:t>
      </w:r>
      <w:r>
        <w:rPr>
          <w:rFonts w:ascii="Times New Roman" w:hAnsi="Times New Roman" w:cs="Times New Roman"/>
          <w:sz w:val="28"/>
          <w:szCs w:val="28"/>
        </w:rPr>
        <w:t>.</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Д-р Эсперанто. Международный язык. Предисловие и полный учебник. — 2-е изд. — Типолитография Х. Кельтера, 1887</w:t>
      </w:r>
      <w:r>
        <w:rPr>
          <w:rFonts w:ascii="Times New Roman" w:hAnsi="Times New Roman" w:cs="Times New Roman"/>
          <w:sz w:val="28"/>
          <w:szCs w:val="28"/>
        </w:rPr>
        <w:t>.</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 xml:space="preserve">Дрезен Э.К. </w:t>
      </w:r>
      <w:r w:rsidRPr="00F166E2">
        <w:rPr>
          <w:rFonts w:ascii="Times New Roman" w:hAnsi="Times New Roman" w:cs="Times New Roman"/>
          <w:bCs/>
          <w:sz w:val="28"/>
          <w:szCs w:val="28"/>
        </w:rPr>
        <w:t xml:space="preserve">На путях к международному языку. </w:t>
      </w:r>
      <w:r w:rsidRPr="00F166E2">
        <w:rPr>
          <w:rFonts w:ascii="Times New Roman" w:hAnsi="Times New Roman" w:cs="Times New Roman"/>
          <w:sz w:val="28"/>
          <w:szCs w:val="28"/>
        </w:rPr>
        <w:t>Сборник статей под общ</w:t>
      </w:r>
      <w:proofErr w:type="gramStart"/>
      <w:r w:rsidRPr="00F166E2">
        <w:rPr>
          <w:rFonts w:ascii="Times New Roman" w:hAnsi="Times New Roman" w:cs="Times New Roman"/>
          <w:sz w:val="28"/>
          <w:szCs w:val="28"/>
        </w:rPr>
        <w:t>.</w:t>
      </w:r>
      <w:proofErr w:type="gramEnd"/>
      <w:r w:rsidRPr="00F166E2">
        <w:rPr>
          <w:rFonts w:ascii="Times New Roman" w:hAnsi="Times New Roman" w:cs="Times New Roman"/>
          <w:sz w:val="28"/>
          <w:szCs w:val="28"/>
        </w:rPr>
        <w:t xml:space="preserve"> </w:t>
      </w:r>
      <w:proofErr w:type="gramStart"/>
      <w:r w:rsidRPr="00F166E2">
        <w:rPr>
          <w:rFonts w:ascii="Times New Roman" w:hAnsi="Times New Roman" w:cs="Times New Roman"/>
          <w:sz w:val="28"/>
          <w:szCs w:val="28"/>
        </w:rPr>
        <w:t>р</w:t>
      </w:r>
      <w:proofErr w:type="gramEnd"/>
      <w:r w:rsidRPr="00F166E2">
        <w:rPr>
          <w:rFonts w:ascii="Times New Roman" w:hAnsi="Times New Roman" w:cs="Times New Roman"/>
          <w:sz w:val="28"/>
          <w:szCs w:val="28"/>
        </w:rPr>
        <w:t>ед. Э. К. Дрезена. - М.-Л., Госиздат, 1926. 168 с</w:t>
      </w:r>
      <w:r>
        <w:rPr>
          <w:rFonts w:ascii="Times New Roman" w:hAnsi="Times New Roman" w:cs="Times New Roman"/>
          <w:sz w:val="28"/>
          <w:szCs w:val="28"/>
        </w:rPr>
        <w:t>.</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Дрезен, Э. К. За всеобщим языком</w:t>
      </w:r>
      <w:proofErr w:type="gramStart"/>
      <w:r w:rsidRPr="00F166E2">
        <w:rPr>
          <w:rFonts w:ascii="Times New Roman" w:hAnsi="Times New Roman" w:cs="Times New Roman"/>
          <w:sz w:val="28"/>
          <w:szCs w:val="28"/>
        </w:rPr>
        <w:t xml:space="preserve"> :</w:t>
      </w:r>
      <w:proofErr w:type="gramEnd"/>
      <w:r w:rsidRPr="00F166E2">
        <w:rPr>
          <w:rFonts w:ascii="Times New Roman" w:hAnsi="Times New Roman" w:cs="Times New Roman"/>
          <w:sz w:val="28"/>
          <w:szCs w:val="28"/>
        </w:rPr>
        <w:t xml:space="preserve"> три века исканий / Э. К. Дрезен ; Э. Дрезен ; предисл. Н. Я Марра. – Изд. 2-е, стер.. – Москва</w:t>
      </w:r>
      <w:proofErr w:type="gramStart"/>
      <w:r w:rsidRPr="00F166E2">
        <w:rPr>
          <w:rFonts w:ascii="Times New Roman" w:hAnsi="Times New Roman" w:cs="Times New Roman"/>
          <w:sz w:val="28"/>
          <w:szCs w:val="28"/>
        </w:rPr>
        <w:t xml:space="preserve"> :</w:t>
      </w:r>
      <w:proofErr w:type="gramEnd"/>
      <w:r w:rsidRPr="00F166E2">
        <w:rPr>
          <w:rFonts w:ascii="Times New Roman" w:hAnsi="Times New Roman" w:cs="Times New Roman"/>
          <w:sz w:val="28"/>
          <w:szCs w:val="28"/>
        </w:rPr>
        <w:t xml:space="preserve"> УРСС, 2004.</w:t>
      </w:r>
    </w:p>
    <w:p w:rsidR="00EE111F" w:rsidRPr="00F166E2" w:rsidRDefault="00EE111F" w:rsidP="00EE111F">
      <w:pPr>
        <w:pStyle w:val="af2"/>
        <w:numPr>
          <w:ilvl w:val="0"/>
          <w:numId w:val="27"/>
        </w:numPr>
        <w:rPr>
          <w:rFonts w:ascii="Times New Roman" w:hAnsi="Times New Roman" w:cs="Times New Roman"/>
          <w:color w:val="000000"/>
          <w:sz w:val="28"/>
          <w:szCs w:val="28"/>
        </w:rPr>
      </w:pPr>
      <w:r w:rsidRPr="00F166E2">
        <w:rPr>
          <w:rFonts w:ascii="Times New Roman" w:hAnsi="Times New Roman" w:cs="Times New Roman"/>
          <w:color w:val="000000"/>
          <w:sz w:val="28"/>
          <w:szCs w:val="28"/>
        </w:rPr>
        <w:t>Дуличенко, А. Д. Международные вспомогательные языки / А. Д. Д</w:t>
      </w:r>
      <w:r w:rsidRPr="00F166E2">
        <w:rPr>
          <w:rFonts w:ascii="Times New Roman" w:hAnsi="Times New Roman" w:cs="Times New Roman"/>
          <w:color w:val="000000"/>
          <w:sz w:val="28"/>
          <w:szCs w:val="28"/>
        </w:rPr>
        <w:t>у</w:t>
      </w:r>
      <w:r w:rsidRPr="00F166E2">
        <w:rPr>
          <w:rFonts w:ascii="Times New Roman" w:hAnsi="Times New Roman" w:cs="Times New Roman"/>
          <w:color w:val="000000"/>
          <w:sz w:val="28"/>
          <w:szCs w:val="28"/>
        </w:rPr>
        <w:t xml:space="preserve">личенко. </w:t>
      </w:r>
      <w:proofErr w:type="gramStart"/>
      <w:r w:rsidRPr="00F166E2">
        <w:rPr>
          <w:rFonts w:ascii="Times New Roman" w:hAnsi="Times New Roman" w:cs="Times New Roman"/>
          <w:color w:val="000000"/>
          <w:sz w:val="28"/>
          <w:szCs w:val="28"/>
        </w:rPr>
        <w:t>-Т</w:t>
      </w:r>
      <w:proofErr w:type="gramEnd"/>
      <w:r w:rsidRPr="00F166E2">
        <w:rPr>
          <w:rFonts w:ascii="Times New Roman" w:hAnsi="Times New Roman" w:cs="Times New Roman"/>
          <w:color w:val="000000"/>
          <w:sz w:val="28"/>
          <w:szCs w:val="28"/>
        </w:rPr>
        <w:t>аллин, 1990. - 448 с.</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Дуличенко, А. Д. Юрий Крижанич и проект всеславянского языка / А. Д. Дуличенко // Русский язык в школе. – 2008. – № 6. – С. 85-92</w:t>
      </w:r>
      <w:r>
        <w:rPr>
          <w:rFonts w:ascii="Times New Roman" w:hAnsi="Times New Roman" w:cs="Times New Roman"/>
          <w:sz w:val="28"/>
          <w:szCs w:val="28"/>
        </w:rPr>
        <w:t>.</w:t>
      </w:r>
    </w:p>
    <w:p w:rsidR="00EE111F" w:rsidRPr="00F166E2" w:rsidRDefault="00EE111F" w:rsidP="00EE111F">
      <w:pPr>
        <w:pStyle w:val="af2"/>
        <w:numPr>
          <w:ilvl w:val="0"/>
          <w:numId w:val="27"/>
        </w:numPr>
        <w:rPr>
          <w:rFonts w:ascii="Times New Roman" w:hAnsi="Times New Roman" w:cs="Times New Roman"/>
          <w:color w:val="000000"/>
          <w:sz w:val="28"/>
          <w:szCs w:val="28"/>
          <w:shd w:val="clear" w:color="auto" w:fill="FFFFFF"/>
        </w:rPr>
      </w:pPr>
      <w:r w:rsidRPr="00F166E2">
        <w:rPr>
          <w:rFonts w:ascii="Times New Roman" w:hAnsi="Times New Roman" w:cs="Times New Roman"/>
          <w:color w:val="000000"/>
          <w:sz w:val="28"/>
          <w:szCs w:val="28"/>
          <w:shd w:val="clear" w:color="auto" w:fill="FFFFFF"/>
        </w:rPr>
        <w:t>Дуличенко, А.Д. Введение в славянскую филологию : учеб</w:t>
      </w:r>
      <w:proofErr w:type="gramStart"/>
      <w:r w:rsidRPr="00F166E2">
        <w:rPr>
          <w:rFonts w:ascii="Times New Roman" w:hAnsi="Times New Roman" w:cs="Times New Roman"/>
          <w:color w:val="000000"/>
          <w:sz w:val="28"/>
          <w:szCs w:val="28"/>
          <w:shd w:val="clear" w:color="auto" w:fill="FFFFFF"/>
        </w:rPr>
        <w:t>.</w:t>
      </w:r>
      <w:proofErr w:type="gramEnd"/>
      <w:r w:rsidRPr="00F166E2">
        <w:rPr>
          <w:rFonts w:ascii="Times New Roman" w:hAnsi="Times New Roman" w:cs="Times New Roman"/>
          <w:color w:val="000000"/>
          <w:sz w:val="28"/>
          <w:szCs w:val="28"/>
          <w:shd w:val="clear" w:color="auto" w:fill="FFFFFF"/>
        </w:rPr>
        <w:t xml:space="preserve"> </w:t>
      </w:r>
      <w:proofErr w:type="gramStart"/>
      <w:r w:rsidRPr="00F166E2">
        <w:rPr>
          <w:rFonts w:ascii="Times New Roman" w:hAnsi="Times New Roman" w:cs="Times New Roman"/>
          <w:color w:val="000000"/>
          <w:sz w:val="28"/>
          <w:szCs w:val="28"/>
          <w:shd w:val="clear" w:color="auto" w:fill="FFFFFF"/>
        </w:rPr>
        <w:t>п</w:t>
      </w:r>
      <w:proofErr w:type="gramEnd"/>
      <w:r w:rsidRPr="00F166E2">
        <w:rPr>
          <w:rFonts w:ascii="Times New Roman" w:hAnsi="Times New Roman" w:cs="Times New Roman"/>
          <w:color w:val="000000"/>
          <w:sz w:val="28"/>
          <w:szCs w:val="28"/>
          <w:shd w:val="clear" w:color="auto" w:fill="FFFFFF"/>
        </w:rPr>
        <w:t>особие / А.Д. Дуличенко .— 3-е изд., стер. — Москва</w:t>
      </w:r>
      <w:proofErr w:type="gramStart"/>
      <w:r w:rsidRPr="00F166E2">
        <w:rPr>
          <w:rFonts w:ascii="Times New Roman" w:hAnsi="Times New Roman" w:cs="Times New Roman"/>
          <w:color w:val="000000"/>
          <w:sz w:val="28"/>
          <w:szCs w:val="28"/>
          <w:shd w:val="clear" w:color="auto" w:fill="FFFFFF"/>
        </w:rPr>
        <w:t xml:space="preserve"> :</w:t>
      </w:r>
      <w:proofErr w:type="gramEnd"/>
      <w:r w:rsidRPr="00F166E2">
        <w:rPr>
          <w:rFonts w:ascii="Times New Roman" w:hAnsi="Times New Roman" w:cs="Times New Roman"/>
          <w:color w:val="000000"/>
          <w:sz w:val="28"/>
          <w:szCs w:val="28"/>
          <w:shd w:val="clear" w:color="auto" w:fill="FFFFFF"/>
        </w:rPr>
        <w:t xml:space="preserve"> ФЛИНТА, 2016 .— 717 с.</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 xml:space="preserve">Железнова, Е. Г. К вопросу об искусственных международных языках / Е. Г. Железнова // Научный вестник Южного института менеджмента. – 2017. – № 1. – С. 75-79. </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Запольская Н. Н. «Общеславянский» литературный язык: модели Ю. Крижанича и М. Маяра // Славяноведение. — М., 1996. — № 1. — С. 83–94</w:t>
      </w:r>
      <w:r>
        <w:rPr>
          <w:rFonts w:ascii="Times New Roman" w:hAnsi="Times New Roman" w:cs="Times New Roman"/>
          <w:sz w:val="28"/>
          <w:szCs w:val="28"/>
        </w:rPr>
        <w:t>.</w:t>
      </w:r>
    </w:p>
    <w:p w:rsidR="00EE111F" w:rsidRPr="00F166E2" w:rsidRDefault="00EE111F" w:rsidP="00EE111F">
      <w:pPr>
        <w:pStyle w:val="af2"/>
        <w:numPr>
          <w:ilvl w:val="0"/>
          <w:numId w:val="27"/>
        </w:numPr>
        <w:rPr>
          <w:rFonts w:ascii="Times New Roman" w:hAnsi="Times New Roman" w:cs="Times New Roman"/>
          <w:sz w:val="28"/>
          <w:szCs w:val="28"/>
          <w:lang w:val="en-US"/>
        </w:rPr>
      </w:pPr>
      <w:r w:rsidRPr="00F166E2">
        <w:rPr>
          <w:rFonts w:ascii="Times New Roman" w:hAnsi="Times New Roman" w:cs="Times New Roman"/>
          <w:sz w:val="28"/>
          <w:szCs w:val="28"/>
        </w:rPr>
        <w:t>Злобин, А. В. Краткий обзор межславянского языка / А. В. Злобин, А. С. Печалев, Е. А. Шерстянникова // Актуальные проблемы лингвист</w:t>
      </w:r>
      <w:r w:rsidRPr="00F166E2">
        <w:rPr>
          <w:rFonts w:ascii="Times New Roman" w:hAnsi="Times New Roman" w:cs="Times New Roman"/>
          <w:sz w:val="28"/>
          <w:szCs w:val="28"/>
        </w:rPr>
        <w:t>и</w:t>
      </w:r>
      <w:r w:rsidRPr="00F166E2">
        <w:rPr>
          <w:rFonts w:ascii="Times New Roman" w:hAnsi="Times New Roman" w:cs="Times New Roman"/>
          <w:sz w:val="28"/>
          <w:szCs w:val="28"/>
        </w:rPr>
        <w:t>ки, переводоведения, языковой коммуникации и лингводидактики. – Красноярск. «Сибирский государственный университет науки и техн</w:t>
      </w:r>
      <w:r w:rsidRPr="00F166E2">
        <w:rPr>
          <w:rFonts w:ascii="Times New Roman" w:hAnsi="Times New Roman" w:cs="Times New Roman"/>
          <w:sz w:val="28"/>
          <w:szCs w:val="28"/>
        </w:rPr>
        <w:t>о</w:t>
      </w:r>
      <w:r w:rsidRPr="00F166E2">
        <w:rPr>
          <w:rFonts w:ascii="Times New Roman" w:hAnsi="Times New Roman" w:cs="Times New Roman"/>
          <w:sz w:val="28"/>
          <w:szCs w:val="28"/>
        </w:rPr>
        <w:t>логий имени академика М.Ф. Решетнева». 2020. – С. 47-48.</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 xml:space="preserve">Ивић П. Преглед историје српског језика: Целокупна дела Павла </w:t>
      </w:r>
      <w:proofErr w:type="gramStart"/>
      <w:r w:rsidRPr="00F166E2">
        <w:rPr>
          <w:rFonts w:ascii="Times New Roman" w:hAnsi="Times New Roman" w:cs="Times New Roman"/>
          <w:sz w:val="28"/>
          <w:szCs w:val="28"/>
        </w:rPr>
        <w:t>Иви</w:t>
      </w:r>
      <w:proofErr w:type="gramEnd"/>
      <w:r w:rsidRPr="00F166E2">
        <w:rPr>
          <w:rFonts w:ascii="Times New Roman" w:hAnsi="Times New Roman" w:cs="Times New Roman"/>
          <w:sz w:val="28"/>
          <w:szCs w:val="28"/>
        </w:rPr>
        <w:t>ћа / редактор издања Милорад Радовановић. Сремски Карловци – Нови Сад, 1998. Т. VIII.</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lastRenderedPageBreak/>
        <w:t>Коллар Я. О литературной взаимности между отдельными славянскими племенами и наречиями // Отечественные записки. 1837. № 8</w:t>
      </w:r>
      <w:r>
        <w:rPr>
          <w:rFonts w:ascii="Times New Roman" w:hAnsi="Times New Roman" w:cs="Times New Roman"/>
          <w:sz w:val="28"/>
          <w:szCs w:val="28"/>
        </w:rPr>
        <w:t>.</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Костомаров Н.И. Русская история в жизнеописаниях ее главнейших д</w:t>
      </w:r>
      <w:r w:rsidRPr="00F166E2">
        <w:rPr>
          <w:rFonts w:ascii="Times New Roman" w:hAnsi="Times New Roman" w:cs="Times New Roman"/>
          <w:sz w:val="28"/>
          <w:szCs w:val="28"/>
        </w:rPr>
        <w:t>е</w:t>
      </w:r>
      <w:r w:rsidRPr="00F166E2">
        <w:rPr>
          <w:rFonts w:ascii="Times New Roman" w:hAnsi="Times New Roman" w:cs="Times New Roman"/>
          <w:sz w:val="28"/>
          <w:szCs w:val="28"/>
        </w:rPr>
        <w:t xml:space="preserve">ятелей. Второй отдел. Господство дома Романовых до вступления на престол Екатерины II. Вып. 4-5. М.: Директ-Медиа, 2016. </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Крижанич Ю. Заключительное пояснение о письме славянском // С</w:t>
      </w:r>
      <w:r w:rsidRPr="00F166E2">
        <w:rPr>
          <w:rFonts w:ascii="Times New Roman" w:hAnsi="Times New Roman" w:cs="Times New Roman"/>
          <w:sz w:val="28"/>
          <w:szCs w:val="28"/>
        </w:rPr>
        <w:t>о</w:t>
      </w:r>
      <w:r w:rsidRPr="00F166E2">
        <w:rPr>
          <w:rFonts w:ascii="Times New Roman" w:hAnsi="Times New Roman" w:cs="Times New Roman"/>
          <w:sz w:val="28"/>
          <w:szCs w:val="28"/>
        </w:rPr>
        <w:t>брание сочинений Юрия Крижанича. Вып. 1. М., 1891</w:t>
      </w:r>
      <w:r>
        <w:rPr>
          <w:rFonts w:ascii="Times New Roman" w:hAnsi="Times New Roman" w:cs="Times New Roman"/>
          <w:sz w:val="28"/>
          <w:szCs w:val="28"/>
        </w:rPr>
        <w:t>.</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Куприянов, В. А. Панславизм В. И. Ламанского в контексте теории славянской взаимности XIX века / В. А. Куприянов // Вече. – 2017. – № 29. – С. 209-219</w:t>
      </w:r>
      <w:r>
        <w:rPr>
          <w:rFonts w:ascii="Times New Roman" w:hAnsi="Times New Roman" w:cs="Times New Roman"/>
          <w:sz w:val="28"/>
          <w:szCs w:val="28"/>
        </w:rPr>
        <w:t>.</w:t>
      </w:r>
    </w:p>
    <w:p w:rsidR="00EE111F" w:rsidRPr="00F166E2" w:rsidRDefault="00EE111F" w:rsidP="00EE111F">
      <w:pPr>
        <w:pStyle w:val="af2"/>
        <w:numPr>
          <w:ilvl w:val="0"/>
          <w:numId w:val="27"/>
        </w:numPr>
        <w:rPr>
          <w:rFonts w:ascii="Times New Roman" w:hAnsi="Times New Roman" w:cs="Times New Roman"/>
          <w:sz w:val="28"/>
          <w:szCs w:val="28"/>
          <w:shd w:val="clear" w:color="auto" w:fill="FFFFFF"/>
        </w:rPr>
      </w:pPr>
      <w:r w:rsidRPr="00F166E2">
        <w:rPr>
          <w:rFonts w:ascii="Times New Roman" w:hAnsi="Times New Roman" w:cs="Times New Roman"/>
          <w:color w:val="000000"/>
          <w:sz w:val="28"/>
          <w:szCs w:val="28"/>
        </w:rPr>
        <w:t>Ламанский В.И. Из записок о славянских землях. Сербия и южносл</w:t>
      </w:r>
      <w:r w:rsidRPr="00F166E2">
        <w:rPr>
          <w:rFonts w:ascii="Times New Roman" w:hAnsi="Times New Roman" w:cs="Times New Roman"/>
          <w:color w:val="000000"/>
          <w:sz w:val="28"/>
          <w:szCs w:val="28"/>
        </w:rPr>
        <w:t>а</w:t>
      </w:r>
      <w:r w:rsidRPr="00F166E2">
        <w:rPr>
          <w:rFonts w:ascii="Times New Roman" w:hAnsi="Times New Roman" w:cs="Times New Roman"/>
          <w:color w:val="000000"/>
          <w:sz w:val="28"/>
          <w:szCs w:val="28"/>
        </w:rPr>
        <w:t xml:space="preserve">вянские провинции </w:t>
      </w:r>
      <w:proofErr w:type="gramStart"/>
      <w:r w:rsidRPr="00F166E2">
        <w:rPr>
          <w:rFonts w:ascii="Times New Roman" w:hAnsi="Times New Roman" w:cs="Times New Roman"/>
          <w:color w:val="000000"/>
          <w:sz w:val="28"/>
          <w:szCs w:val="28"/>
        </w:rPr>
        <w:t>Австрии</w:t>
      </w:r>
      <w:proofErr w:type="gramEnd"/>
      <w:r w:rsidRPr="00F166E2">
        <w:rPr>
          <w:rFonts w:ascii="Times New Roman" w:hAnsi="Times New Roman" w:cs="Times New Roman"/>
          <w:color w:val="000000"/>
          <w:sz w:val="28"/>
          <w:szCs w:val="28"/>
        </w:rPr>
        <w:t xml:space="preserve"> // Отечественные записки. 1864. Т. 52. С. 649-702</w:t>
      </w:r>
      <w:r>
        <w:rPr>
          <w:rFonts w:ascii="Times New Roman" w:hAnsi="Times New Roman" w:cs="Times New Roman"/>
          <w:color w:val="000000"/>
          <w:sz w:val="28"/>
          <w:szCs w:val="28"/>
        </w:rPr>
        <w:t>.</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Ламанский В.И. Национальности итальянская и славянская в политич</w:t>
      </w:r>
      <w:r w:rsidRPr="00F166E2">
        <w:rPr>
          <w:rFonts w:ascii="Times New Roman" w:hAnsi="Times New Roman" w:cs="Times New Roman"/>
          <w:sz w:val="28"/>
          <w:szCs w:val="28"/>
        </w:rPr>
        <w:t>е</w:t>
      </w:r>
      <w:r w:rsidRPr="00F166E2">
        <w:rPr>
          <w:rFonts w:ascii="Times New Roman" w:hAnsi="Times New Roman" w:cs="Times New Roman"/>
          <w:sz w:val="28"/>
          <w:szCs w:val="28"/>
        </w:rPr>
        <w:t>ском и литературном отношениях. СПб</w:t>
      </w:r>
      <w:proofErr w:type="gramStart"/>
      <w:r w:rsidRPr="00F166E2">
        <w:rPr>
          <w:rFonts w:ascii="Times New Roman" w:hAnsi="Times New Roman" w:cs="Times New Roman"/>
          <w:sz w:val="28"/>
          <w:szCs w:val="28"/>
        </w:rPr>
        <w:t xml:space="preserve">.: </w:t>
      </w:r>
      <w:proofErr w:type="gramEnd"/>
      <w:r w:rsidRPr="00F166E2">
        <w:rPr>
          <w:rFonts w:ascii="Times New Roman" w:hAnsi="Times New Roman" w:cs="Times New Roman"/>
          <w:sz w:val="28"/>
          <w:szCs w:val="28"/>
        </w:rPr>
        <w:t>В типографии А.А. Краевск</w:t>
      </w:r>
      <w:r w:rsidRPr="00F166E2">
        <w:rPr>
          <w:rFonts w:ascii="Times New Roman" w:hAnsi="Times New Roman" w:cs="Times New Roman"/>
          <w:sz w:val="28"/>
          <w:szCs w:val="28"/>
        </w:rPr>
        <w:t>о</w:t>
      </w:r>
      <w:r w:rsidRPr="00F166E2">
        <w:rPr>
          <w:rFonts w:ascii="Times New Roman" w:hAnsi="Times New Roman" w:cs="Times New Roman"/>
          <w:sz w:val="28"/>
          <w:szCs w:val="28"/>
        </w:rPr>
        <w:t>го, 1865. 92 с</w:t>
      </w:r>
      <w:r>
        <w:rPr>
          <w:rFonts w:ascii="Times New Roman" w:hAnsi="Times New Roman" w:cs="Times New Roman"/>
          <w:sz w:val="28"/>
          <w:szCs w:val="28"/>
        </w:rPr>
        <w:t>.</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Малинов, А. В. Идея общеславянского языка: от Ю. Крижанича до В.И. Ламанского / А. В. Малинов, М. Мильчарек // Русин. – 2019. – № 56. – С. 34-57</w:t>
      </w:r>
      <w:r>
        <w:rPr>
          <w:rFonts w:ascii="Times New Roman" w:hAnsi="Times New Roman" w:cs="Times New Roman"/>
          <w:sz w:val="28"/>
          <w:szCs w:val="28"/>
        </w:rPr>
        <w:t>.</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Маркевич А.И. Юрий Крижанич и его литературная деятельность. Варшава: Тип. Варш. учеб</w:t>
      </w:r>
      <w:proofErr w:type="gramStart"/>
      <w:r w:rsidRPr="00F166E2">
        <w:rPr>
          <w:rFonts w:ascii="Times New Roman" w:hAnsi="Times New Roman" w:cs="Times New Roman"/>
          <w:sz w:val="28"/>
          <w:szCs w:val="28"/>
        </w:rPr>
        <w:t>.</w:t>
      </w:r>
      <w:proofErr w:type="gramEnd"/>
      <w:r w:rsidRPr="00F166E2">
        <w:rPr>
          <w:rFonts w:ascii="Times New Roman" w:hAnsi="Times New Roman" w:cs="Times New Roman"/>
          <w:sz w:val="28"/>
          <w:szCs w:val="28"/>
        </w:rPr>
        <w:t xml:space="preserve"> </w:t>
      </w:r>
      <w:proofErr w:type="gramStart"/>
      <w:r w:rsidRPr="00F166E2">
        <w:rPr>
          <w:rFonts w:ascii="Times New Roman" w:hAnsi="Times New Roman" w:cs="Times New Roman"/>
          <w:sz w:val="28"/>
          <w:szCs w:val="28"/>
        </w:rPr>
        <w:t>о</w:t>
      </w:r>
      <w:proofErr w:type="gramEnd"/>
      <w:r w:rsidRPr="00F166E2">
        <w:rPr>
          <w:rFonts w:ascii="Times New Roman" w:hAnsi="Times New Roman" w:cs="Times New Roman"/>
          <w:sz w:val="28"/>
          <w:szCs w:val="28"/>
        </w:rPr>
        <w:t>кр., 1876.</w:t>
      </w:r>
    </w:p>
    <w:p w:rsidR="00EE111F" w:rsidRPr="00F166E2" w:rsidRDefault="00EE111F" w:rsidP="00EE111F">
      <w:pPr>
        <w:pStyle w:val="af2"/>
        <w:numPr>
          <w:ilvl w:val="0"/>
          <w:numId w:val="27"/>
        </w:numPr>
        <w:rPr>
          <w:rFonts w:ascii="Times New Roman" w:hAnsi="Times New Roman" w:cs="Times New Roman"/>
          <w:sz w:val="28"/>
          <w:szCs w:val="28"/>
          <w:shd w:val="clear" w:color="auto" w:fill="FFFFFF"/>
        </w:rPr>
      </w:pPr>
      <w:r w:rsidRPr="00F166E2">
        <w:rPr>
          <w:rStyle w:val="smallcaps"/>
          <w:rFonts w:ascii="Times New Roman" w:hAnsi="Times New Roman" w:cs="Times New Roman"/>
          <w:smallCaps/>
          <w:sz w:val="28"/>
          <w:szCs w:val="28"/>
          <w:shd w:val="clear" w:color="auto" w:fill="FFFFFF"/>
        </w:rPr>
        <w:t>Мейер, Анна-Мария</w:t>
      </w:r>
      <w:r w:rsidRPr="00F166E2">
        <w:rPr>
          <w:rFonts w:ascii="Times New Roman" w:hAnsi="Times New Roman" w:cs="Times New Roman"/>
          <w:sz w:val="28"/>
          <w:szCs w:val="28"/>
          <w:shd w:val="clear" w:color="auto" w:fill="FFFFFF"/>
        </w:rPr>
        <w:t xml:space="preserve">. </w:t>
      </w:r>
      <w:r w:rsidRPr="00F166E2">
        <w:rPr>
          <w:rFonts w:ascii="Times New Roman" w:hAnsi="Times New Roman" w:cs="Times New Roman"/>
          <w:iCs/>
          <w:sz w:val="28"/>
          <w:szCs w:val="28"/>
          <w:shd w:val="clear" w:color="auto" w:fill="FFFFFF"/>
        </w:rPr>
        <w:t xml:space="preserve">Wiederbelebung einer Utopie. </w:t>
      </w:r>
      <w:r w:rsidRPr="00F166E2">
        <w:rPr>
          <w:rFonts w:ascii="Times New Roman" w:hAnsi="Times New Roman" w:cs="Times New Roman"/>
          <w:iCs/>
          <w:sz w:val="28"/>
          <w:szCs w:val="28"/>
          <w:shd w:val="clear" w:color="auto" w:fill="FFFFFF"/>
          <w:lang w:val="en-US"/>
        </w:rPr>
        <w:t>Probleme und Pe</w:t>
      </w:r>
      <w:r w:rsidRPr="00F166E2">
        <w:rPr>
          <w:rFonts w:ascii="Times New Roman" w:hAnsi="Times New Roman" w:cs="Times New Roman"/>
          <w:iCs/>
          <w:sz w:val="28"/>
          <w:szCs w:val="28"/>
          <w:shd w:val="clear" w:color="auto" w:fill="FFFFFF"/>
          <w:lang w:val="en-US"/>
        </w:rPr>
        <w:t>r</w:t>
      </w:r>
      <w:r w:rsidRPr="00F166E2">
        <w:rPr>
          <w:rFonts w:ascii="Times New Roman" w:hAnsi="Times New Roman" w:cs="Times New Roman"/>
          <w:iCs/>
          <w:sz w:val="28"/>
          <w:szCs w:val="28"/>
          <w:shd w:val="clear" w:color="auto" w:fill="FFFFFF"/>
          <w:lang w:val="en-US"/>
        </w:rPr>
        <w:t>spektiven slavischer Plasprachen im Zeitalter des Internets</w:t>
      </w:r>
      <w:r w:rsidRPr="00F166E2">
        <w:rPr>
          <w:rFonts w:ascii="Times New Roman" w:hAnsi="Times New Roman" w:cs="Times New Roman"/>
          <w:sz w:val="28"/>
          <w:szCs w:val="28"/>
          <w:shd w:val="clear" w:color="auto" w:fill="FFFFFF"/>
          <w:lang w:val="en-US"/>
        </w:rPr>
        <w:t>. Bamberger Be</w:t>
      </w:r>
      <w:r w:rsidRPr="00F166E2">
        <w:rPr>
          <w:rFonts w:ascii="Times New Roman" w:hAnsi="Times New Roman" w:cs="Times New Roman"/>
          <w:sz w:val="28"/>
          <w:szCs w:val="28"/>
          <w:shd w:val="clear" w:color="auto" w:fill="FFFFFF"/>
          <w:lang w:val="en-US"/>
        </w:rPr>
        <w:t>i</w:t>
      </w:r>
      <w:r w:rsidRPr="00F166E2">
        <w:rPr>
          <w:rFonts w:ascii="Times New Roman" w:hAnsi="Times New Roman" w:cs="Times New Roman"/>
          <w:sz w:val="28"/>
          <w:szCs w:val="28"/>
          <w:shd w:val="clear" w:color="auto" w:fill="FFFFFF"/>
          <w:lang w:val="en-US"/>
        </w:rPr>
        <w:t xml:space="preserve">träge zur Linguistik 6, </w:t>
      </w:r>
      <w:r w:rsidRPr="00F166E2">
        <w:rPr>
          <w:rFonts w:ascii="Times New Roman" w:hAnsi="Times New Roman" w:cs="Times New Roman"/>
          <w:sz w:val="28"/>
          <w:szCs w:val="28"/>
          <w:shd w:val="clear" w:color="auto" w:fill="FFFFFF"/>
        </w:rPr>
        <w:t>Бамберг</w:t>
      </w:r>
      <w:r w:rsidRPr="00F166E2">
        <w:rPr>
          <w:rFonts w:ascii="Times New Roman" w:hAnsi="Times New Roman" w:cs="Times New Roman"/>
          <w:sz w:val="28"/>
          <w:szCs w:val="28"/>
          <w:shd w:val="clear" w:color="auto" w:fill="FFFFFF"/>
          <w:lang w:val="en-US"/>
        </w:rPr>
        <w:t xml:space="preserve">: Univ. </w:t>
      </w:r>
      <w:r w:rsidRPr="00F166E2">
        <w:rPr>
          <w:rFonts w:ascii="Times New Roman" w:hAnsi="Times New Roman" w:cs="Times New Roman"/>
          <w:sz w:val="28"/>
          <w:szCs w:val="28"/>
          <w:shd w:val="clear" w:color="auto" w:fill="FFFFFF"/>
        </w:rPr>
        <w:t>Бамберг</w:t>
      </w:r>
      <w:r w:rsidRPr="00F166E2">
        <w:rPr>
          <w:rFonts w:ascii="Times New Roman" w:hAnsi="Times New Roman" w:cs="Times New Roman"/>
          <w:sz w:val="28"/>
          <w:szCs w:val="28"/>
          <w:shd w:val="clear" w:color="auto" w:fill="FFFFFF"/>
          <w:lang w:val="en-US"/>
        </w:rPr>
        <w:t xml:space="preserve"> </w:t>
      </w:r>
      <w:r w:rsidRPr="00F166E2">
        <w:rPr>
          <w:rFonts w:ascii="Times New Roman" w:hAnsi="Times New Roman" w:cs="Times New Roman"/>
          <w:sz w:val="28"/>
          <w:szCs w:val="28"/>
          <w:shd w:val="clear" w:color="auto" w:fill="FFFFFF"/>
        </w:rPr>
        <w:t>Пресс</w:t>
      </w:r>
      <w:r w:rsidRPr="00F166E2">
        <w:rPr>
          <w:rFonts w:ascii="Times New Roman" w:hAnsi="Times New Roman" w:cs="Times New Roman"/>
          <w:sz w:val="28"/>
          <w:szCs w:val="28"/>
          <w:shd w:val="clear" w:color="auto" w:fill="FFFFFF"/>
          <w:lang w:val="en-US"/>
        </w:rPr>
        <w:t>, 2014</w:t>
      </w:r>
      <w:r>
        <w:rPr>
          <w:rFonts w:ascii="Times New Roman" w:hAnsi="Times New Roman" w:cs="Times New Roman"/>
          <w:sz w:val="28"/>
          <w:szCs w:val="28"/>
          <w:shd w:val="clear" w:color="auto" w:fill="FFFFFF"/>
        </w:rPr>
        <w:t>.</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Пиперски, А. Конструирование языков: от эсперанто до дотракийского / Александр Пиперски. — М.: Альпина нон-фикшн, 2017. — 224 с.</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Погодин М. П. О разделении словенского языка на наречия. Отрывок из письма Добровского // Московский Вестник. 1827. № 13. С. 177 – 178.</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lastRenderedPageBreak/>
        <w:t>Рупосова Л. П. Русско-словацкие языковые связи (на материале сл</w:t>
      </w:r>
      <w:r w:rsidRPr="00F166E2">
        <w:rPr>
          <w:rFonts w:ascii="Times New Roman" w:hAnsi="Times New Roman" w:cs="Times New Roman"/>
          <w:sz w:val="28"/>
          <w:szCs w:val="28"/>
        </w:rPr>
        <w:t>о</w:t>
      </w:r>
      <w:r w:rsidRPr="00F166E2">
        <w:rPr>
          <w:rFonts w:ascii="Times New Roman" w:hAnsi="Times New Roman" w:cs="Times New Roman"/>
          <w:sz w:val="28"/>
          <w:szCs w:val="28"/>
        </w:rPr>
        <w:t>вацкого литературного языка): Дис. … канд. филол. наук. — М., МОПИ им. Н. К. Крупской, 1970. СТР. 23-24.</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 xml:space="preserve">Рупосова Л.П. История межславянского языка// Вестник Московского государственного областного университета (Электронный журнал). 2012. № 1. С. 51-56. </w:t>
      </w:r>
    </w:p>
    <w:p w:rsidR="00EE111F" w:rsidRPr="00F166E2" w:rsidRDefault="00EE111F" w:rsidP="00EE111F">
      <w:pPr>
        <w:pStyle w:val="af2"/>
        <w:numPr>
          <w:ilvl w:val="0"/>
          <w:numId w:val="27"/>
        </w:numPr>
        <w:rPr>
          <w:rFonts w:ascii="Times New Roman" w:hAnsi="Times New Roman" w:cs="Times New Roman"/>
          <w:color w:val="FFFFFF"/>
          <w:sz w:val="28"/>
          <w:szCs w:val="28"/>
        </w:rPr>
      </w:pPr>
      <w:r w:rsidRPr="00F166E2">
        <w:rPr>
          <w:rFonts w:ascii="Times New Roman" w:hAnsi="Times New Roman" w:cs="Times New Roman"/>
          <w:sz w:val="28"/>
          <w:szCs w:val="28"/>
        </w:rPr>
        <w:t>Рыхтик П.П. Социалистический панславизм в начале XX века: реце</w:t>
      </w:r>
      <w:r w:rsidRPr="00F166E2">
        <w:rPr>
          <w:rFonts w:ascii="Times New Roman" w:hAnsi="Times New Roman" w:cs="Times New Roman"/>
          <w:sz w:val="28"/>
          <w:szCs w:val="28"/>
        </w:rPr>
        <w:t>п</w:t>
      </w:r>
      <w:r w:rsidRPr="00F166E2">
        <w:rPr>
          <w:rFonts w:ascii="Times New Roman" w:hAnsi="Times New Roman" w:cs="Times New Roman"/>
          <w:sz w:val="28"/>
          <w:szCs w:val="28"/>
        </w:rPr>
        <w:t>ция идеи «Балканской федерации» в работах В.Я. Богучарского (Як</w:t>
      </w:r>
      <w:r w:rsidRPr="00F166E2">
        <w:rPr>
          <w:rFonts w:ascii="Times New Roman" w:hAnsi="Times New Roman" w:cs="Times New Roman"/>
          <w:sz w:val="28"/>
          <w:szCs w:val="28"/>
        </w:rPr>
        <w:t>о</w:t>
      </w:r>
      <w:r w:rsidRPr="00F166E2">
        <w:rPr>
          <w:rFonts w:ascii="Times New Roman" w:hAnsi="Times New Roman" w:cs="Times New Roman"/>
          <w:sz w:val="28"/>
          <w:szCs w:val="28"/>
        </w:rPr>
        <w:t>вле</w:t>
      </w:r>
      <w:r>
        <w:rPr>
          <w:rFonts w:ascii="Times New Roman" w:hAnsi="Times New Roman" w:cs="Times New Roman"/>
          <w:sz w:val="28"/>
          <w:szCs w:val="28"/>
        </w:rPr>
        <w:t>ва) // Вестник ННГУ. 2020. №2.</w:t>
      </w:r>
      <w:r w:rsidRPr="00F166E2">
        <w:rPr>
          <w:rFonts w:ascii="Times New Roman" w:hAnsi="Times New Roman" w:cs="Times New Roman"/>
          <w:color w:val="FFFFFF"/>
          <w:sz w:val="28"/>
          <w:szCs w:val="28"/>
        </w:rPr>
        <w:t>естник</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 xml:space="preserve">Свадост Э. П. </w:t>
      </w:r>
      <w:r w:rsidRPr="00F166E2">
        <w:rPr>
          <w:rFonts w:ascii="Times New Roman" w:hAnsi="Times New Roman" w:cs="Times New Roman"/>
          <w:sz w:val="28"/>
          <w:szCs w:val="28"/>
          <w:shd w:val="clear" w:color="auto" w:fill="FFFFFF"/>
        </w:rPr>
        <w:t>Как возникает всеобщий язык? [Текст] / АН СССР. Ин-т философии. - Москва</w:t>
      </w:r>
      <w:proofErr w:type="gramStart"/>
      <w:r w:rsidRPr="00F166E2">
        <w:rPr>
          <w:rFonts w:ascii="Times New Roman" w:hAnsi="Times New Roman" w:cs="Times New Roman"/>
          <w:sz w:val="28"/>
          <w:szCs w:val="28"/>
          <w:shd w:val="clear" w:color="auto" w:fill="FFFFFF"/>
        </w:rPr>
        <w:t xml:space="preserve"> :</w:t>
      </w:r>
      <w:proofErr w:type="gramEnd"/>
      <w:r w:rsidRPr="00F166E2">
        <w:rPr>
          <w:rFonts w:ascii="Times New Roman" w:hAnsi="Times New Roman" w:cs="Times New Roman"/>
          <w:sz w:val="28"/>
          <w:szCs w:val="28"/>
          <w:shd w:val="clear" w:color="auto" w:fill="FFFFFF"/>
        </w:rPr>
        <w:t xml:space="preserve"> Наука, 1968. - 287 с</w:t>
      </w:r>
      <w:r>
        <w:rPr>
          <w:rFonts w:ascii="Times New Roman" w:hAnsi="Times New Roman" w:cs="Times New Roman"/>
          <w:sz w:val="28"/>
          <w:szCs w:val="28"/>
          <w:shd w:val="clear" w:color="auto" w:fill="FFFFFF"/>
        </w:rPr>
        <w:t>.</w:t>
      </w:r>
    </w:p>
    <w:p w:rsidR="00EE111F" w:rsidRPr="00F166E2" w:rsidRDefault="00EE111F" w:rsidP="00EE111F">
      <w:pPr>
        <w:pStyle w:val="af2"/>
        <w:numPr>
          <w:ilvl w:val="0"/>
          <w:numId w:val="27"/>
        </w:numPr>
        <w:ind w:left="709" w:hanging="349"/>
        <w:rPr>
          <w:rFonts w:ascii="Times New Roman" w:hAnsi="Times New Roman" w:cs="Times New Roman"/>
          <w:sz w:val="28"/>
          <w:szCs w:val="28"/>
        </w:rPr>
      </w:pPr>
      <w:r w:rsidRPr="00F166E2">
        <w:rPr>
          <w:rFonts w:ascii="Times New Roman" w:hAnsi="Times New Roman" w:cs="Times New Roman"/>
          <w:sz w:val="28"/>
          <w:szCs w:val="28"/>
        </w:rPr>
        <w:t>Смердов, И. О. Межславянский язык / И. О. Смердов, И. О. Смердов // Актуальные вопросы науки и хозяйства: новые вызовы и решения, – Тюмень: Государственный аграрный университет Северн</w:t>
      </w:r>
      <w:r w:rsidRPr="00F166E2">
        <w:rPr>
          <w:rFonts w:ascii="Times New Roman" w:hAnsi="Times New Roman" w:cs="Times New Roman"/>
          <w:sz w:val="28"/>
          <w:szCs w:val="28"/>
        </w:rPr>
        <w:t>о</w:t>
      </w:r>
      <w:r w:rsidRPr="00F166E2">
        <w:rPr>
          <w:rFonts w:ascii="Times New Roman" w:hAnsi="Times New Roman" w:cs="Times New Roman"/>
          <w:sz w:val="28"/>
          <w:szCs w:val="28"/>
        </w:rPr>
        <w:t>го Зауралья, 2020. – С. 465-468.</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Чиркова, В. М. Мировое распространение языка эсперанто / В. М. Чи</w:t>
      </w:r>
      <w:r w:rsidRPr="00F166E2">
        <w:rPr>
          <w:rFonts w:ascii="Times New Roman" w:hAnsi="Times New Roman" w:cs="Times New Roman"/>
          <w:sz w:val="28"/>
          <w:szCs w:val="28"/>
        </w:rPr>
        <w:t>р</w:t>
      </w:r>
      <w:r w:rsidRPr="00F166E2">
        <w:rPr>
          <w:rFonts w:ascii="Times New Roman" w:hAnsi="Times New Roman" w:cs="Times New Roman"/>
          <w:sz w:val="28"/>
          <w:szCs w:val="28"/>
        </w:rPr>
        <w:t>кова // Региональный вестник. – 2019. – № 9(24). – С. 28-29.</w:t>
      </w:r>
    </w:p>
    <w:p w:rsidR="00EE111F" w:rsidRPr="00F166E2" w:rsidRDefault="00EE111F" w:rsidP="00EE111F">
      <w:pPr>
        <w:pStyle w:val="af2"/>
        <w:numPr>
          <w:ilvl w:val="0"/>
          <w:numId w:val="27"/>
        </w:numPr>
        <w:rPr>
          <w:rFonts w:ascii="Times New Roman" w:hAnsi="Times New Roman" w:cs="Times New Roman"/>
          <w:sz w:val="28"/>
          <w:szCs w:val="28"/>
        </w:rPr>
      </w:pPr>
      <w:r w:rsidRPr="00F166E2">
        <w:rPr>
          <w:rFonts w:ascii="Times New Roman" w:hAnsi="Times New Roman" w:cs="Times New Roman"/>
          <w:sz w:val="28"/>
          <w:szCs w:val="28"/>
        </w:rPr>
        <w:t>Штур Л. Славянство и мир будущего. Послание славянам с берегов Дуная Людовита Штура. 2-е изд. СПб</w:t>
      </w:r>
      <w:proofErr w:type="gramStart"/>
      <w:r w:rsidRPr="00F166E2">
        <w:rPr>
          <w:rFonts w:ascii="Times New Roman" w:hAnsi="Times New Roman" w:cs="Times New Roman"/>
          <w:sz w:val="28"/>
          <w:szCs w:val="28"/>
        </w:rPr>
        <w:t xml:space="preserve">., </w:t>
      </w:r>
      <w:proofErr w:type="gramEnd"/>
      <w:r w:rsidRPr="00F166E2">
        <w:rPr>
          <w:rFonts w:ascii="Times New Roman" w:hAnsi="Times New Roman" w:cs="Times New Roman"/>
          <w:sz w:val="28"/>
          <w:szCs w:val="28"/>
        </w:rPr>
        <w:t>1909.</w:t>
      </w:r>
    </w:p>
    <w:p w:rsidR="00375F0E" w:rsidRDefault="00375F0E">
      <w:pPr>
        <w:suppressAutoHyphens w:val="0"/>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9F72BC" w:rsidRDefault="009F72BC" w:rsidP="009F72BC">
      <w:pPr>
        <w:pStyle w:val="ab"/>
        <w:spacing w:after="0" w:line="360" w:lineRule="auto"/>
        <w:ind w:left="1072"/>
        <w:jc w:val="center"/>
        <w:outlineLvl w:val="0"/>
        <w:rPr>
          <w:rFonts w:ascii="Times New Roman" w:hAnsi="Times New Roman" w:cs="Times New Roman"/>
          <w:b/>
          <w:sz w:val="28"/>
          <w:szCs w:val="28"/>
        </w:rPr>
      </w:pPr>
      <w:bookmarkStart w:id="19" w:name="_Toc103977503"/>
      <w:r>
        <w:rPr>
          <w:rFonts w:ascii="Times New Roman" w:hAnsi="Times New Roman" w:cs="Times New Roman"/>
          <w:b/>
          <w:sz w:val="28"/>
          <w:szCs w:val="28"/>
        </w:rPr>
        <w:lastRenderedPageBreak/>
        <w:t>ПРИЛОЖЕНИЕ</w:t>
      </w:r>
      <w:bookmarkEnd w:id="19"/>
    </w:p>
    <w:p w:rsidR="00375F0E" w:rsidRDefault="00375F0E" w:rsidP="001A4265">
      <w:pPr>
        <w:pStyle w:val="ab"/>
        <w:spacing w:after="0" w:line="360" w:lineRule="auto"/>
        <w:ind w:left="1072"/>
        <w:rPr>
          <w:rFonts w:ascii="Times New Roman" w:hAnsi="Times New Roman" w:cs="Times New Roman"/>
          <w:sz w:val="28"/>
          <w:szCs w:val="28"/>
        </w:rPr>
      </w:pPr>
      <w:r w:rsidRPr="00375F0E">
        <w:rPr>
          <w:rFonts w:ascii="Times New Roman" w:hAnsi="Times New Roman" w:cs="Times New Roman"/>
          <w:sz w:val="28"/>
          <w:szCs w:val="28"/>
        </w:rPr>
        <w:t>Список слов, используемых в эксперименте на выявление уровня понимания базовой лексики межславянского языка носителями славянских языков:</w:t>
      </w:r>
    </w:p>
    <w:p w:rsidR="000B483A" w:rsidRPr="000C182D" w:rsidRDefault="000C182D" w:rsidP="001A4265">
      <w:pPr>
        <w:pStyle w:val="ab"/>
        <w:spacing w:after="0" w:line="360" w:lineRule="auto"/>
        <w:ind w:left="1069" w:firstLine="0"/>
        <w:rPr>
          <w:rFonts w:ascii="Times New Roman" w:hAnsi="Times New Roman" w:cs="Times New Roman"/>
          <w:color w:val="202124"/>
          <w:spacing w:val="2"/>
          <w:sz w:val="28"/>
          <w:shd w:val="clear" w:color="auto" w:fill="FFFFFF"/>
        </w:rPr>
      </w:pPr>
      <w:proofErr w:type="gramStart"/>
      <w:r w:rsidRPr="000C182D">
        <w:rPr>
          <w:rFonts w:ascii="Times New Roman" w:hAnsi="Times New Roman" w:cs="Times New Roman"/>
          <w:color w:val="202124"/>
          <w:spacing w:val="2"/>
          <w:sz w:val="28"/>
          <w:shd w:val="clear" w:color="auto" w:fill="FFFFFF"/>
          <w:lang w:val="en-US"/>
        </w:rPr>
        <w:t>az</w:t>
      </w:r>
      <w:proofErr w:type="gramEnd"/>
      <w:r w:rsidRPr="000C182D">
        <w:rPr>
          <w:rFonts w:ascii="Times New Roman" w:hAnsi="Times New Roman" w:cs="Times New Roman"/>
          <w:color w:val="202124"/>
          <w:spacing w:val="2"/>
          <w:sz w:val="28"/>
          <w:shd w:val="clear" w:color="auto" w:fill="FFFFFF"/>
        </w:rPr>
        <w:t xml:space="preserve">, </w:t>
      </w:r>
      <w:r w:rsidRPr="000C182D">
        <w:rPr>
          <w:rFonts w:ascii="Times New Roman" w:hAnsi="Times New Roman" w:cs="Times New Roman"/>
          <w:color w:val="202124"/>
          <w:spacing w:val="2"/>
          <w:sz w:val="28"/>
          <w:shd w:val="clear" w:color="auto" w:fill="FFFFFF"/>
          <w:lang w:val="en-US"/>
        </w:rPr>
        <w:t>ty</w:t>
      </w:r>
      <w:r w:rsidRPr="000C182D">
        <w:rPr>
          <w:rFonts w:ascii="Times New Roman" w:hAnsi="Times New Roman" w:cs="Times New Roman"/>
          <w:color w:val="202124"/>
          <w:spacing w:val="2"/>
          <w:sz w:val="28"/>
          <w:shd w:val="clear" w:color="auto" w:fill="FFFFFF"/>
        </w:rPr>
        <w:t xml:space="preserve">, </w:t>
      </w:r>
      <w:r w:rsidRPr="000C182D">
        <w:rPr>
          <w:rFonts w:ascii="Times New Roman" w:hAnsi="Times New Roman" w:cs="Times New Roman"/>
          <w:color w:val="202124"/>
          <w:spacing w:val="2"/>
          <w:sz w:val="28"/>
          <w:shd w:val="clear" w:color="auto" w:fill="FFFFFF"/>
          <w:lang w:val="en-US"/>
        </w:rPr>
        <w:t>on</w:t>
      </w:r>
      <w:r w:rsidRPr="000C182D">
        <w:rPr>
          <w:rFonts w:ascii="Times New Roman" w:hAnsi="Times New Roman" w:cs="Times New Roman"/>
          <w:color w:val="202124"/>
          <w:spacing w:val="2"/>
          <w:sz w:val="28"/>
          <w:shd w:val="clear" w:color="auto" w:fill="FFFFFF"/>
        </w:rPr>
        <w:t xml:space="preserve"> </w:t>
      </w:r>
      <w:r w:rsidR="000B483A" w:rsidRPr="000C182D">
        <w:rPr>
          <w:rFonts w:ascii="Times New Roman" w:hAnsi="Times New Roman" w:cs="Times New Roman"/>
          <w:color w:val="202124"/>
          <w:spacing w:val="2"/>
          <w:sz w:val="28"/>
          <w:shd w:val="clear" w:color="auto" w:fill="FFFFFF"/>
        </w:rPr>
        <w:t xml:space="preserve">– </w:t>
      </w:r>
      <w:r>
        <w:rPr>
          <w:rFonts w:ascii="Times New Roman" w:hAnsi="Times New Roman" w:cs="Times New Roman"/>
          <w:color w:val="202124"/>
          <w:spacing w:val="2"/>
          <w:sz w:val="28"/>
          <w:shd w:val="clear" w:color="auto" w:fill="FFFFFF"/>
        </w:rPr>
        <w:t>«я, ты, он»</w:t>
      </w:r>
    </w:p>
    <w:p w:rsidR="000C182D" w:rsidRPr="000C182D" w:rsidRDefault="000C182D" w:rsidP="001A4265">
      <w:pPr>
        <w:pStyle w:val="ab"/>
        <w:spacing w:after="0" w:line="360" w:lineRule="auto"/>
        <w:ind w:left="1069" w:firstLine="0"/>
        <w:rPr>
          <w:rFonts w:ascii="Times New Roman" w:hAnsi="Times New Roman" w:cs="Times New Roman"/>
          <w:color w:val="202124"/>
          <w:spacing w:val="2"/>
          <w:sz w:val="28"/>
          <w:shd w:val="clear" w:color="auto" w:fill="FFFFFF"/>
        </w:rPr>
      </w:pPr>
      <w:proofErr w:type="gramStart"/>
      <w:r w:rsidRPr="000C182D">
        <w:rPr>
          <w:rFonts w:ascii="Times New Roman" w:hAnsi="Times New Roman" w:cs="Times New Roman"/>
          <w:color w:val="202124"/>
          <w:spacing w:val="2"/>
          <w:sz w:val="28"/>
          <w:shd w:val="clear" w:color="auto" w:fill="FFFFFF"/>
          <w:lang w:val="en-US"/>
        </w:rPr>
        <w:t>tu</w:t>
      </w:r>
      <w:proofErr w:type="gramEnd"/>
      <w:r w:rsidRPr="000C182D">
        <w:rPr>
          <w:rFonts w:ascii="Times New Roman" w:hAnsi="Times New Roman" w:cs="Times New Roman"/>
          <w:color w:val="202124"/>
          <w:spacing w:val="2"/>
          <w:sz w:val="28"/>
          <w:shd w:val="clear" w:color="auto" w:fill="FFFFFF"/>
        </w:rPr>
        <w:t xml:space="preserve">, </w:t>
      </w:r>
      <w:r w:rsidRPr="000C182D">
        <w:rPr>
          <w:rFonts w:ascii="Times New Roman" w:hAnsi="Times New Roman" w:cs="Times New Roman"/>
          <w:color w:val="202124"/>
          <w:spacing w:val="2"/>
          <w:sz w:val="28"/>
          <w:shd w:val="clear" w:color="auto" w:fill="FFFFFF"/>
          <w:lang w:val="en-US"/>
        </w:rPr>
        <w:t>tamo</w:t>
      </w:r>
      <w:r w:rsidRPr="000C182D">
        <w:rPr>
          <w:rFonts w:ascii="Times New Roman" w:hAnsi="Times New Roman" w:cs="Times New Roman"/>
          <w:color w:val="202124"/>
          <w:spacing w:val="2"/>
          <w:sz w:val="28"/>
          <w:shd w:val="clear" w:color="auto" w:fill="FFFFFF"/>
        </w:rPr>
        <w:t xml:space="preserve"> – </w:t>
      </w:r>
      <w:r>
        <w:rPr>
          <w:rFonts w:ascii="Times New Roman" w:hAnsi="Times New Roman" w:cs="Times New Roman"/>
          <w:color w:val="202124"/>
          <w:spacing w:val="2"/>
          <w:sz w:val="28"/>
          <w:shd w:val="clear" w:color="auto" w:fill="FFFFFF"/>
        </w:rPr>
        <w:t>«тут, там»</w:t>
      </w:r>
    </w:p>
    <w:p w:rsidR="000C182D" w:rsidRPr="000C182D" w:rsidRDefault="000C182D" w:rsidP="001A4265">
      <w:pPr>
        <w:pStyle w:val="ab"/>
        <w:spacing w:after="0" w:line="360" w:lineRule="auto"/>
        <w:ind w:left="1069" w:firstLine="0"/>
        <w:rPr>
          <w:rFonts w:ascii="Times New Roman" w:hAnsi="Times New Roman" w:cs="Times New Roman"/>
          <w:color w:val="202124"/>
          <w:spacing w:val="2"/>
          <w:sz w:val="28"/>
          <w:shd w:val="clear" w:color="auto" w:fill="FFFFFF"/>
        </w:rPr>
      </w:pPr>
      <w:proofErr w:type="gramStart"/>
      <w:r w:rsidRPr="000C182D">
        <w:rPr>
          <w:rFonts w:ascii="Times New Roman" w:hAnsi="Times New Roman" w:cs="Times New Roman"/>
          <w:color w:val="202124"/>
          <w:spacing w:val="2"/>
          <w:sz w:val="28"/>
          <w:shd w:val="clear" w:color="auto" w:fill="FFFFFF"/>
          <w:lang w:val="en-US"/>
        </w:rPr>
        <w:t>kde</w:t>
      </w:r>
      <w:proofErr w:type="gramEnd"/>
      <w:r w:rsidRPr="000C182D">
        <w:rPr>
          <w:rFonts w:ascii="Times New Roman" w:hAnsi="Times New Roman" w:cs="Times New Roman"/>
          <w:color w:val="202124"/>
          <w:spacing w:val="2"/>
          <w:sz w:val="28"/>
          <w:shd w:val="clear" w:color="auto" w:fill="FFFFFF"/>
        </w:rPr>
        <w:t xml:space="preserve">, </w:t>
      </w:r>
      <w:r w:rsidRPr="000C182D">
        <w:rPr>
          <w:rFonts w:ascii="Times New Roman" w:hAnsi="Times New Roman" w:cs="Times New Roman"/>
          <w:color w:val="202124"/>
          <w:spacing w:val="2"/>
          <w:sz w:val="28"/>
          <w:shd w:val="clear" w:color="auto" w:fill="FFFFFF"/>
          <w:lang w:val="en-US"/>
        </w:rPr>
        <w:t>kogda</w:t>
      </w:r>
      <w:r w:rsidRPr="000C182D">
        <w:rPr>
          <w:rFonts w:ascii="Times New Roman" w:hAnsi="Times New Roman" w:cs="Times New Roman"/>
          <w:color w:val="202124"/>
          <w:spacing w:val="2"/>
          <w:sz w:val="28"/>
          <w:shd w:val="clear" w:color="auto" w:fill="FFFFFF"/>
        </w:rPr>
        <w:t xml:space="preserve">, </w:t>
      </w:r>
      <w:r w:rsidRPr="000C182D">
        <w:rPr>
          <w:rFonts w:ascii="Times New Roman" w:hAnsi="Times New Roman" w:cs="Times New Roman"/>
          <w:color w:val="202124"/>
          <w:spacing w:val="2"/>
          <w:sz w:val="28"/>
          <w:shd w:val="clear" w:color="auto" w:fill="FFFFFF"/>
          <w:lang w:val="en-US"/>
        </w:rPr>
        <w:t>kako</w:t>
      </w:r>
      <w:r w:rsidRPr="000C182D">
        <w:rPr>
          <w:rFonts w:ascii="Times New Roman" w:hAnsi="Times New Roman" w:cs="Times New Roman"/>
          <w:color w:val="202124"/>
          <w:spacing w:val="2"/>
          <w:sz w:val="28"/>
          <w:shd w:val="clear" w:color="auto" w:fill="FFFFFF"/>
        </w:rPr>
        <w:t xml:space="preserve"> – </w:t>
      </w:r>
      <w:r>
        <w:rPr>
          <w:rFonts w:ascii="Times New Roman" w:hAnsi="Times New Roman" w:cs="Times New Roman"/>
          <w:color w:val="202124"/>
          <w:spacing w:val="2"/>
          <w:sz w:val="28"/>
          <w:shd w:val="clear" w:color="auto" w:fill="FFFFFF"/>
        </w:rPr>
        <w:t>«где, когда, как»</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Pr>
          <w:rFonts w:ascii="Times New Roman" w:hAnsi="Times New Roman" w:cs="Times New Roman"/>
          <w:sz w:val="28"/>
          <w:szCs w:val="28"/>
          <w:lang w:val="en-US"/>
        </w:rPr>
        <w:t>bol</w:t>
      </w:r>
      <w:r w:rsidRPr="000C182D">
        <w:rPr>
          <w:rFonts w:ascii="Times New Roman" w:hAnsi="Times New Roman" w:cs="Times New Roman"/>
          <w:sz w:val="28"/>
          <w:szCs w:val="28"/>
        </w:rPr>
        <w:t>š</w:t>
      </w:r>
      <w:r>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tolsty</w:t>
      </w:r>
      <w:proofErr w:type="gramEnd"/>
      <w:r w:rsidRPr="000C182D">
        <w:rPr>
          <w:rFonts w:ascii="Times New Roman" w:hAnsi="Times New Roman" w:cs="Times New Roman"/>
          <w:sz w:val="28"/>
          <w:szCs w:val="28"/>
        </w:rPr>
        <w:t xml:space="preserve"> </w:t>
      </w:r>
      <w:r w:rsidR="000C182D">
        <w:rPr>
          <w:rFonts w:ascii="Times New Roman" w:hAnsi="Times New Roman" w:cs="Times New Roman"/>
          <w:sz w:val="28"/>
          <w:szCs w:val="28"/>
        </w:rPr>
        <w:t>–</w:t>
      </w:r>
      <w:r w:rsidRPr="000C182D">
        <w:rPr>
          <w:rFonts w:ascii="Times New Roman" w:hAnsi="Times New Roman" w:cs="Times New Roman"/>
          <w:sz w:val="28"/>
          <w:szCs w:val="28"/>
        </w:rPr>
        <w:t xml:space="preserve"> </w:t>
      </w:r>
      <w:r w:rsidR="000C182D">
        <w:rPr>
          <w:rFonts w:ascii="Times New Roman" w:hAnsi="Times New Roman" w:cs="Times New Roman"/>
          <w:sz w:val="28"/>
          <w:szCs w:val="28"/>
        </w:rPr>
        <w:t>«большой и толстый»</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teply</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hladny</w:t>
      </w:r>
      <w:r w:rsidRPr="000C182D">
        <w:rPr>
          <w:rFonts w:ascii="Times New Roman" w:hAnsi="Times New Roman" w:cs="Times New Roman"/>
          <w:sz w:val="28"/>
          <w:szCs w:val="28"/>
        </w:rPr>
        <w:t xml:space="preserve"> – </w:t>
      </w:r>
      <w:r w:rsidR="000C182D">
        <w:rPr>
          <w:rFonts w:ascii="Times New Roman" w:hAnsi="Times New Roman" w:cs="Times New Roman"/>
          <w:sz w:val="28"/>
          <w:szCs w:val="28"/>
        </w:rPr>
        <w:t>«теплый, холодный»</w:t>
      </w:r>
    </w:p>
    <w:p w:rsidR="000B483A" w:rsidRPr="000C182D" w:rsidRDefault="000B483A" w:rsidP="001A4265">
      <w:pPr>
        <w:pStyle w:val="ab"/>
        <w:spacing w:after="0" w:line="360" w:lineRule="auto"/>
        <w:ind w:left="1069" w:firstLine="0"/>
        <w:rPr>
          <w:rFonts w:ascii="Times New Roman" w:hAnsi="Times New Roman" w:cs="Times New Roman"/>
          <w:sz w:val="28"/>
          <w:szCs w:val="28"/>
        </w:rPr>
      </w:pPr>
      <w:r w:rsidRPr="000C182D">
        <w:rPr>
          <w:rFonts w:ascii="Times New Roman" w:hAnsi="Times New Roman" w:cs="Times New Roman"/>
          <w:sz w:val="28"/>
          <w:szCs w:val="28"/>
        </w:rPr>
        <w:t>ž</w:t>
      </w:r>
      <w:r w:rsidRPr="000B483A">
        <w:rPr>
          <w:rFonts w:ascii="Times New Roman" w:hAnsi="Times New Roman" w:cs="Times New Roman"/>
          <w:sz w:val="28"/>
          <w:szCs w:val="28"/>
          <w:lang w:val="en-US"/>
        </w:rPr>
        <w:t>ena</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mu</w:t>
      </w:r>
      <w:r w:rsidRPr="000C182D">
        <w:rPr>
          <w:rFonts w:ascii="Times New Roman" w:hAnsi="Times New Roman" w:cs="Times New Roman"/>
          <w:sz w:val="28"/>
          <w:szCs w:val="28"/>
        </w:rPr>
        <w:t xml:space="preserve">ž – </w:t>
      </w:r>
      <w:r w:rsidR="000C182D">
        <w:rPr>
          <w:rFonts w:ascii="Times New Roman" w:hAnsi="Times New Roman" w:cs="Times New Roman"/>
          <w:sz w:val="28"/>
          <w:szCs w:val="28"/>
        </w:rPr>
        <w:t>«жена и муж»</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mama</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otec</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dete</w:t>
      </w:r>
      <w:r w:rsidRPr="000C182D">
        <w:rPr>
          <w:rFonts w:ascii="Times New Roman" w:hAnsi="Times New Roman" w:cs="Times New Roman"/>
          <w:sz w:val="28"/>
          <w:szCs w:val="28"/>
        </w:rPr>
        <w:t xml:space="preserve"> – </w:t>
      </w:r>
      <w:r w:rsidR="000C182D" w:rsidRPr="000C182D">
        <w:rPr>
          <w:rFonts w:ascii="Times New Roman" w:hAnsi="Times New Roman" w:cs="Times New Roman"/>
          <w:sz w:val="28"/>
          <w:szCs w:val="28"/>
        </w:rPr>
        <w:t>«</w:t>
      </w:r>
      <w:r w:rsidR="000C182D">
        <w:rPr>
          <w:rFonts w:ascii="Times New Roman" w:hAnsi="Times New Roman" w:cs="Times New Roman"/>
          <w:sz w:val="28"/>
          <w:szCs w:val="28"/>
        </w:rPr>
        <w:t>мама</w:t>
      </w:r>
      <w:r w:rsidR="000C182D" w:rsidRPr="000C182D">
        <w:rPr>
          <w:rFonts w:ascii="Times New Roman" w:hAnsi="Times New Roman" w:cs="Times New Roman"/>
          <w:sz w:val="28"/>
          <w:szCs w:val="28"/>
        </w:rPr>
        <w:t>,</w:t>
      </w:r>
      <w:r w:rsidR="000C182D">
        <w:rPr>
          <w:rFonts w:ascii="Times New Roman" w:hAnsi="Times New Roman" w:cs="Times New Roman"/>
          <w:sz w:val="28"/>
          <w:szCs w:val="28"/>
        </w:rPr>
        <w:t xml:space="preserve"> отец и ребёнок»</w:t>
      </w:r>
    </w:p>
    <w:p w:rsidR="000B483A" w:rsidRPr="000C182D" w:rsidRDefault="000B483A" w:rsidP="001A4265">
      <w:pPr>
        <w:pStyle w:val="ab"/>
        <w:spacing w:after="0" w:line="360" w:lineRule="auto"/>
        <w:ind w:left="1069" w:firstLine="0"/>
        <w:rPr>
          <w:rFonts w:ascii="Times New Roman" w:hAnsi="Times New Roman" w:cs="Times New Roman"/>
          <w:sz w:val="28"/>
          <w:szCs w:val="28"/>
        </w:rPr>
      </w:pPr>
      <w:r w:rsidRPr="000C182D">
        <w:rPr>
          <w:rFonts w:ascii="Times New Roman" w:hAnsi="Times New Roman" w:cs="Times New Roman"/>
          <w:sz w:val="28"/>
          <w:szCs w:val="28"/>
        </w:rPr>
        <w:t>ž</w:t>
      </w:r>
      <w:r w:rsidRPr="000B483A">
        <w:rPr>
          <w:rFonts w:ascii="Times New Roman" w:hAnsi="Times New Roman" w:cs="Times New Roman"/>
          <w:sz w:val="28"/>
          <w:szCs w:val="28"/>
          <w:lang w:val="en-US"/>
        </w:rPr>
        <w:t>ivotno</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v</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les</w:t>
      </w:r>
      <w:r w:rsidRPr="000C182D">
        <w:rPr>
          <w:rFonts w:ascii="Times New Roman" w:hAnsi="Times New Roman" w:cs="Times New Roman"/>
          <w:sz w:val="28"/>
          <w:szCs w:val="28"/>
        </w:rPr>
        <w:t xml:space="preserve"> – </w:t>
      </w:r>
      <w:r w:rsidR="000C182D">
        <w:rPr>
          <w:rFonts w:ascii="Times New Roman" w:hAnsi="Times New Roman" w:cs="Times New Roman"/>
          <w:sz w:val="28"/>
          <w:szCs w:val="28"/>
        </w:rPr>
        <w:t>«животное в лесу»</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ryba</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ptak</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pes</w:t>
      </w:r>
      <w:r w:rsidRPr="000C182D">
        <w:rPr>
          <w:rFonts w:ascii="Times New Roman" w:hAnsi="Times New Roman" w:cs="Times New Roman"/>
          <w:sz w:val="28"/>
          <w:szCs w:val="28"/>
        </w:rPr>
        <w:t xml:space="preserve"> – </w:t>
      </w:r>
      <w:r w:rsidR="000C182D" w:rsidRPr="000C182D">
        <w:rPr>
          <w:rFonts w:ascii="Times New Roman" w:hAnsi="Times New Roman" w:cs="Times New Roman"/>
          <w:sz w:val="28"/>
          <w:szCs w:val="28"/>
        </w:rPr>
        <w:t>«</w:t>
      </w:r>
      <w:r w:rsidR="000C182D">
        <w:rPr>
          <w:rFonts w:ascii="Times New Roman" w:hAnsi="Times New Roman" w:cs="Times New Roman"/>
          <w:sz w:val="28"/>
          <w:szCs w:val="28"/>
        </w:rPr>
        <w:t>рыба</w:t>
      </w:r>
      <w:r w:rsidR="000C182D" w:rsidRPr="000C182D">
        <w:rPr>
          <w:rFonts w:ascii="Times New Roman" w:hAnsi="Times New Roman" w:cs="Times New Roman"/>
          <w:sz w:val="28"/>
          <w:szCs w:val="28"/>
        </w:rPr>
        <w:t>,</w:t>
      </w:r>
      <w:r w:rsidR="000C182D">
        <w:rPr>
          <w:rFonts w:ascii="Times New Roman" w:hAnsi="Times New Roman" w:cs="Times New Roman"/>
          <w:sz w:val="28"/>
          <w:szCs w:val="28"/>
        </w:rPr>
        <w:t xml:space="preserve"> птица и собака»</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cv</w:t>
      </w:r>
      <w:r w:rsidRPr="000C182D">
        <w:rPr>
          <w:rFonts w:ascii="Times New Roman" w:hAnsi="Times New Roman" w:cs="Times New Roman"/>
          <w:sz w:val="28"/>
          <w:szCs w:val="28"/>
        </w:rPr>
        <w:t>ě</w:t>
      </w:r>
      <w:r w:rsidRPr="000B483A">
        <w:rPr>
          <w:rFonts w:ascii="Times New Roman" w:hAnsi="Times New Roman" w:cs="Times New Roman"/>
          <w:sz w:val="28"/>
          <w:szCs w:val="28"/>
          <w:lang w:val="en-US"/>
        </w:rPr>
        <w:t>t</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ovo</w:t>
      </w:r>
      <w:r w:rsidRPr="000C182D">
        <w:rPr>
          <w:rFonts w:ascii="Times New Roman" w:hAnsi="Times New Roman" w:cs="Times New Roman"/>
          <w:sz w:val="28"/>
          <w:szCs w:val="28"/>
        </w:rPr>
        <w:t xml:space="preserve">č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plod</w:t>
      </w:r>
      <w:r w:rsidRPr="000C182D">
        <w:rPr>
          <w:rFonts w:ascii="Times New Roman" w:hAnsi="Times New Roman" w:cs="Times New Roman"/>
          <w:sz w:val="28"/>
          <w:szCs w:val="28"/>
        </w:rPr>
        <w:t xml:space="preserve"> – </w:t>
      </w:r>
      <w:r w:rsidR="000C182D" w:rsidRPr="000C182D">
        <w:rPr>
          <w:rFonts w:ascii="Times New Roman" w:hAnsi="Times New Roman" w:cs="Times New Roman"/>
          <w:sz w:val="28"/>
          <w:szCs w:val="28"/>
        </w:rPr>
        <w:t>«</w:t>
      </w:r>
      <w:r w:rsidR="000C182D">
        <w:rPr>
          <w:rFonts w:ascii="Times New Roman" w:hAnsi="Times New Roman" w:cs="Times New Roman"/>
          <w:sz w:val="28"/>
          <w:szCs w:val="28"/>
        </w:rPr>
        <w:t>цветок</w:t>
      </w:r>
      <w:r w:rsidR="000C182D" w:rsidRPr="000C182D">
        <w:rPr>
          <w:rFonts w:ascii="Times New Roman" w:hAnsi="Times New Roman" w:cs="Times New Roman"/>
          <w:sz w:val="28"/>
          <w:szCs w:val="28"/>
        </w:rPr>
        <w:t>,</w:t>
      </w:r>
      <w:r w:rsidR="000C182D">
        <w:rPr>
          <w:rFonts w:ascii="Times New Roman" w:hAnsi="Times New Roman" w:cs="Times New Roman"/>
          <w:sz w:val="28"/>
          <w:szCs w:val="28"/>
        </w:rPr>
        <w:t xml:space="preserve"> овощ и плод»</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krov</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meso</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kost</w:t>
      </w:r>
      <w:r w:rsidRPr="000C182D">
        <w:rPr>
          <w:rFonts w:ascii="Times New Roman" w:hAnsi="Times New Roman" w:cs="Times New Roman"/>
          <w:sz w:val="28"/>
          <w:szCs w:val="28"/>
        </w:rPr>
        <w:t xml:space="preserve"> – </w:t>
      </w:r>
      <w:r w:rsidR="000C182D" w:rsidRPr="000C182D">
        <w:rPr>
          <w:rFonts w:ascii="Times New Roman" w:hAnsi="Times New Roman" w:cs="Times New Roman"/>
          <w:sz w:val="28"/>
          <w:szCs w:val="28"/>
        </w:rPr>
        <w:t>«</w:t>
      </w:r>
      <w:r w:rsidR="000C182D">
        <w:rPr>
          <w:rFonts w:ascii="Times New Roman" w:hAnsi="Times New Roman" w:cs="Times New Roman"/>
          <w:sz w:val="28"/>
          <w:szCs w:val="28"/>
        </w:rPr>
        <w:t>кровь</w:t>
      </w:r>
      <w:r w:rsidR="000C182D" w:rsidRPr="000C182D">
        <w:rPr>
          <w:rFonts w:ascii="Times New Roman" w:hAnsi="Times New Roman" w:cs="Times New Roman"/>
          <w:sz w:val="28"/>
          <w:szCs w:val="28"/>
        </w:rPr>
        <w:t xml:space="preserve">, </w:t>
      </w:r>
      <w:r w:rsidR="000C182D">
        <w:rPr>
          <w:rFonts w:ascii="Times New Roman" w:hAnsi="Times New Roman" w:cs="Times New Roman"/>
          <w:sz w:val="28"/>
          <w:szCs w:val="28"/>
        </w:rPr>
        <w:t>мясо и кость»</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brjuho</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ruka</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lice</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usta</w:t>
      </w:r>
      <w:r w:rsidRPr="000C182D">
        <w:rPr>
          <w:rFonts w:ascii="Times New Roman" w:hAnsi="Times New Roman" w:cs="Times New Roman"/>
          <w:sz w:val="28"/>
          <w:szCs w:val="28"/>
        </w:rPr>
        <w:t xml:space="preserve"> – </w:t>
      </w:r>
      <w:r w:rsidR="000C182D" w:rsidRPr="000C182D">
        <w:rPr>
          <w:rFonts w:ascii="Times New Roman" w:hAnsi="Times New Roman" w:cs="Times New Roman"/>
          <w:sz w:val="28"/>
          <w:szCs w:val="28"/>
        </w:rPr>
        <w:t>«</w:t>
      </w:r>
      <w:r w:rsidR="000C182D">
        <w:rPr>
          <w:rFonts w:ascii="Times New Roman" w:hAnsi="Times New Roman" w:cs="Times New Roman"/>
          <w:sz w:val="28"/>
          <w:szCs w:val="28"/>
        </w:rPr>
        <w:t>живот</w:t>
      </w:r>
      <w:r w:rsidR="000C182D" w:rsidRPr="000C182D">
        <w:rPr>
          <w:rFonts w:ascii="Times New Roman" w:hAnsi="Times New Roman" w:cs="Times New Roman"/>
          <w:sz w:val="28"/>
          <w:szCs w:val="28"/>
        </w:rPr>
        <w:t xml:space="preserve">, </w:t>
      </w:r>
      <w:r w:rsidR="000C182D">
        <w:rPr>
          <w:rFonts w:ascii="Times New Roman" w:hAnsi="Times New Roman" w:cs="Times New Roman"/>
          <w:sz w:val="28"/>
          <w:szCs w:val="28"/>
        </w:rPr>
        <w:t>рука</w:t>
      </w:r>
      <w:r w:rsidR="000C182D" w:rsidRPr="000C182D">
        <w:rPr>
          <w:rFonts w:ascii="Times New Roman" w:hAnsi="Times New Roman" w:cs="Times New Roman"/>
          <w:sz w:val="28"/>
          <w:szCs w:val="28"/>
        </w:rPr>
        <w:t>,</w:t>
      </w:r>
      <w:r w:rsidR="000C182D">
        <w:rPr>
          <w:rFonts w:ascii="Times New Roman" w:hAnsi="Times New Roman" w:cs="Times New Roman"/>
          <w:sz w:val="28"/>
          <w:szCs w:val="28"/>
        </w:rPr>
        <w:t xml:space="preserve"> лицо, рот»</w:t>
      </w:r>
    </w:p>
    <w:p w:rsidR="000B483A" w:rsidRPr="000C182D" w:rsidRDefault="000B483A" w:rsidP="001A4265">
      <w:pPr>
        <w:pStyle w:val="ab"/>
        <w:spacing w:after="0" w:line="360" w:lineRule="auto"/>
        <w:ind w:left="1069" w:firstLine="0"/>
        <w:rPr>
          <w:rFonts w:ascii="Times New Roman" w:hAnsi="Times New Roman" w:cs="Times New Roman"/>
          <w:sz w:val="28"/>
          <w:szCs w:val="28"/>
        </w:rPr>
      </w:pPr>
      <w:r w:rsidRPr="000C182D">
        <w:rPr>
          <w:rFonts w:ascii="Times New Roman" w:hAnsi="Times New Roman" w:cs="Times New Roman"/>
          <w:sz w:val="28"/>
          <w:szCs w:val="28"/>
        </w:rPr>
        <w:t>š</w:t>
      </w:r>
      <w:r w:rsidRPr="000B483A">
        <w:rPr>
          <w:rFonts w:ascii="Times New Roman" w:hAnsi="Times New Roman" w:cs="Times New Roman"/>
          <w:sz w:val="28"/>
          <w:szCs w:val="28"/>
          <w:lang w:val="en-US"/>
        </w:rPr>
        <w:t>ija</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hrebet</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grud</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srdce</w:t>
      </w:r>
      <w:r w:rsidRPr="000C182D">
        <w:rPr>
          <w:rFonts w:ascii="Times New Roman" w:hAnsi="Times New Roman" w:cs="Times New Roman"/>
          <w:sz w:val="28"/>
          <w:szCs w:val="28"/>
        </w:rPr>
        <w:t xml:space="preserve"> – </w:t>
      </w:r>
      <w:r w:rsidR="000C182D" w:rsidRPr="000C182D">
        <w:rPr>
          <w:rFonts w:ascii="Times New Roman" w:hAnsi="Times New Roman" w:cs="Times New Roman"/>
          <w:sz w:val="28"/>
          <w:szCs w:val="28"/>
        </w:rPr>
        <w:t>«</w:t>
      </w:r>
      <w:r w:rsidR="000C182D">
        <w:rPr>
          <w:rFonts w:ascii="Times New Roman" w:hAnsi="Times New Roman" w:cs="Times New Roman"/>
          <w:sz w:val="28"/>
          <w:szCs w:val="28"/>
        </w:rPr>
        <w:t>шея</w:t>
      </w:r>
      <w:r w:rsidR="000C182D" w:rsidRPr="000C182D">
        <w:rPr>
          <w:rFonts w:ascii="Times New Roman" w:hAnsi="Times New Roman" w:cs="Times New Roman"/>
          <w:sz w:val="28"/>
          <w:szCs w:val="28"/>
        </w:rPr>
        <w:t>,</w:t>
      </w:r>
      <w:r w:rsidR="000C182D">
        <w:rPr>
          <w:rFonts w:ascii="Times New Roman" w:hAnsi="Times New Roman" w:cs="Times New Roman"/>
          <w:sz w:val="28"/>
          <w:szCs w:val="28"/>
        </w:rPr>
        <w:t xml:space="preserve"> спина, грудь, сердце»</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piti</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jesti</w:t>
      </w:r>
      <w:r w:rsidRPr="000C182D">
        <w:rPr>
          <w:rFonts w:ascii="Times New Roman" w:hAnsi="Times New Roman" w:cs="Times New Roman"/>
          <w:sz w:val="28"/>
          <w:szCs w:val="28"/>
        </w:rPr>
        <w:t xml:space="preserve"> – </w:t>
      </w:r>
      <w:r w:rsidR="000C182D">
        <w:rPr>
          <w:rFonts w:ascii="Times New Roman" w:hAnsi="Times New Roman" w:cs="Times New Roman"/>
          <w:sz w:val="28"/>
          <w:szCs w:val="28"/>
        </w:rPr>
        <w:t>«пить и есть»</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gybnuti</w:t>
      </w:r>
      <w:proofErr w:type="gramEnd"/>
      <w:r w:rsidRPr="000C182D">
        <w:rPr>
          <w:rFonts w:ascii="Times New Roman" w:hAnsi="Times New Roman" w:cs="Times New Roman"/>
          <w:sz w:val="28"/>
          <w:szCs w:val="28"/>
        </w:rPr>
        <w:t xml:space="preserve"> – </w:t>
      </w:r>
      <w:r w:rsidR="000C182D">
        <w:rPr>
          <w:rFonts w:ascii="Times New Roman" w:hAnsi="Times New Roman" w:cs="Times New Roman"/>
          <w:sz w:val="28"/>
          <w:szCs w:val="28"/>
        </w:rPr>
        <w:t>«умирать»</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mysliti</w:t>
      </w:r>
      <w:proofErr w:type="gramEnd"/>
      <w:r w:rsidRPr="000C182D">
        <w:rPr>
          <w:rFonts w:ascii="Times New Roman" w:hAnsi="Times New Roman" w:cs="Times New Roman"/>
          <w:sz w:val="28"/>
          <w:szCs w:val="28"/>
        </w:rPr>
        <w:t xml:space="preserve"> – </w:t>
      </w:r>
      <w:r w:rsidR="000C182D">
        <w:rPr>
          <w:rFonts w:ascii="Times New Roman" w:hAnsi="Times New Roman" w:cs="Times New Roman"/>
          <w:sz w:val="28"/>
          <w:szCs w:val="28"/>
        </w:rPr>
        <w:t>«думать»</w:t>
      </w:r>
    </w:p>
    <w:p w:rsidR="000B483A" w:rsidRPr="00016985"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strahovati</w:t>
      </w:r>
      <w:proofErr w:type="gramEnd"/>
      <w:r w:rsidRPr="00016985">
        <w:rPr>
          <w:rFonts w:ascii="Times New Roman" w:hAnsi="Times New Roman" w:cs="Times New Roman"/>
          <w:sz w:val="28"/>
          <w:szCs w:val="28"/>
        </w:rPr>
        <w:t xml:space="preserve"> – </w:t>
      </w:r>
      <w:r w:rsidR="000C182D" w:rsidRPr="00016985">
        <w:rPr>
          <w:rFonts w:ascii="Times New Roman" w:hAnsi="Times New Roman" w:cs="Times New Roman"/>
          <w:sz w:val="28"/>
          <w:szCs w:val="28"/>
        </w:rPr>
        <w:t>«</w:t>
      </w:r>
      <w:r w:rsidR="000C182D">
        <w:rPr>
          <w:rFonts w:ascii="Times New Roman" w:hAnsi="Times New Roman" w:cs="Times New Roman"/>
          <w:sz w:val="28"/>
          <w:szCs w:val="28"/>
        </w:rPr>
        <w:t>бояться</w:t>
      </w:r>
      <w:r w:rsidR="000C182D" w:rsidRPr="00016985">
        <w:rPr>
          <w:rFonts w:ascii="Times New Roman" w:hAnsi="Times New Roman" w:cs="Times New Roman"/>
          <w:sz w:val="28"/>
          <w:szCs w:val="28"/>
        </w:rPr>
        <w:t>»</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ubiti</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loviti</w:t>
      </w:r>
      <w:r w:rsidRPr="000C182D">
        <w:rPr>
          <w:rFonts w:ascii="Times New Roman" w:hAnsi="Times New Roman" w:cs="Times New Roman"/>
          <w:sz w:val="28"/>
          <w:szCs w:val="28"/>
        </w:rPr>
        <w:t xml:space="preserve"> – </w:t>
      </w:r>
      <w:r w:rsidR="000C182D" w:rsidRPr="000C182D">
        <w:rPr>
          <w:rFonts w:ascii="Times New Roman" w:hAnsi="Times New Roman" w:cs="Times New Roman"/>
          <w:sz w:val="28"/>
          <w:szCs w:val="28"/>
        </w:rPr>
        <w:t>«</w:t>
      </w:r>
      <w:r w:rsidR="000C182D">
        <w:rPr>
          <w:rFonts w:ascii="Times New Roman" w:hAnsi="Times New Roman" w:cs="Times New Roman"/>
          <w:sz w:val="28"/>
          <w:szCs w:val="28"/>
        </w:rPr>
        <w:t>убить и ловить»</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plavati</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l</w:t>
      </w:r>
      <w:r w:rsidRPr="000C182D">
        <w:rPr>
          <w:rFonts w:ascii="Times New Roman" w:hAnsi="Times New Roman" w:cs="Times New Roman"/>
          <w:sz w:val="28"/>
          <w:szCs w:val="28"/>
        </w:rPr>
        <w:t>ě</w:t>
      </w:r>
      <w:r w:rsidRPr="000B483A">
        <w:rPr>
          <w:rFonts w:ascii="Times New Roman" w:hAnsi="Times New Roman" w:cs="Times New Roman"/>
          <w:sz w:val="28"/>
          <w:szCs w:val="28"/>
          <w:lang w:val="en-US"/>
        </w:rPr>
        <w:t>tati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hoditi</w:t>
      </w:r>
      <w:r w:rsidRPr="000C182D">
        <w:rPr>
          <w:rFonts w:ascii="Times New Roman" w:hAnsi="Times New Roman" w:cs="Times New Roman"/>
          <w:sz w:val="28"/>
          <w:szCs w:val="28"/>
        </w:rPr>
        <w:t xml:space="preserve"> – </w:t>
      </w:r>
      <w:r w:rsidR="000C182D" w:rsidRPr="000C182D">
        <w:rPr>
          <w:rFonts w:ascii="Times New Roman" w:hAnsi="Times New Roman" w:cs="Times New Roman"/>
          <w:sz w:val="28"/>
          <w:szCs w:val="28"/>
        </w:rPr>
        <w:t>«</w:t>
      </w:r>
      <w:r w:rsidR="000C182D">
        <w:rPr>
          <w:rFonts w:ascii="Times New Roman" w:hAnsi="Times New Roman" w:cs="Times New Roman"/>
          <w:sz w:val="28"/>
          <w:szCs w:val="28"/>
        </w:rPr>
        <w:t>плавать</w:t>
      </w:r>
      <w:r w:rsidR="000C182D" w:rsidRPr="000C182D">
        <w:rPr>
          <w:rFonts w:ascii="Times New Roman" w:hAnsi="Times New Roman" w:cs="Times New Roman"/>
          <w:sz w:val="28"/>
          <w:szCs w:val="28"/>
        </w:rPr>
        <w:t>,</w:t>
      </w:r>
      <w:r w:rsidR="000C182D">
        <w:rPr>
          <w:rFonts w:ascii="Times New Roman" w:hAnsi="Times New Roman" w:cs="Times New Roman"/>
          <w:sz w:val="28"/>
          <w:szCs w:val="28"/>
        </w:rPr>
        <w:t xml:space="preserve"> летать и ходить»</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le</w:t>
      </w:r>
      <w:r w:rsidRPr="000C182D">
        <w:rPr>
          <w:rFonts w:ascii="Times New Roman" w:hAnsi="Times New Roman" w:cs="Times New Roman"/>
          <w:sz w:val="28"/>
          <w:szCs w:val="28"/>
        </w:rPr>
        <w:t>ž</w:t>
      </w:r>
      <w:r w:rsidRPr="000B483A">
        <w:rPr>
          <w:rFonts w:ascii="Times New Roman" w:hAnsi="Times New Roman" w:cs="Times New Roman"/>
          <w:sz w:val="28"/>
          <w:szCs w:val="28"/>
          <w:lang w:val="en-US"/>
        </w:rPr>
        <w:t>ati</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s</w:t>
      </w:r>
      <w:r w:rsidRPr="000C182D">
        <w:rPr>
          <w:rFonts w:ascii="Times New Roman" w:hAnsi="Times New Roman" w:cs="Times New Roman"/>
          <w:sz w:val="28"/>
          <w:szCs w:val="28"/>
        </w:rPr>
        <w:t>ě</w:t>
      </w:r>
      <w:r w:rsidRPr="000B483A">
        <w:rPr>
          <w:rFonts w:ascii="Times New Roman" w:hAnsi="Times New Roman" w:cs="Times New Roman"/>
          <w:sz w:val="28"/>
          <w:szCs w:val="28"/>
          <w:lang w:val="en-US"/>
        </w:rPr>
        <w:t>d</w:t>
      </w:r>
      <w:r w:rsidRPr="000C182D">
        <w:rPr>
          <w:rFonts w:ascii="Times New Roman" w:hAnsi="Times New Roman" w:cs="Times New Roman"/>
          <w:sz w:val="28"/>
          <w:szCs w:val="28"/>
        </w:rPr>
        <w:t>ě</w:t>
      </w:r>
      <w:r w:rsidRPr="000B483A">
        <w:rPr>
          <w:rFonts w:ascii="Times New Roman" w:hAnsi="Times New Roman" w:cs="Times New Roman"/>
          <w:sz w:val="28"/>
          <w:szCs w:val="28"/>
          <w:lang w:val="en-US"/>
        </w:rPr>
        <w:t>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stojati</w:t>
      </w:r>
      <w:r w:rsidRPr="000C182D">
        <w:rPr>
          <w:rFonts w:ascii="Times New Roman" w:hAnsi="Times New Roman" w:cs="Times New Roman"/>
          <w:sz w:val="28"/>
          <w:szCs w:val="28"/>
        </w:rPr>
        <w:t xml:space="preserve"> – </w:t>
      </w:r>
      <w:r w:rsidR="000C182D" w:rsidRPr="000C182D">
        <w:rPr>
          <w:rFonts w:ascii="Times New Roman" w:hAnsi="Times New Roman" w:cs="Times New Roman"/>
          <w:sz w:val="28"/>
          <w:szCs w:val="28"/>
        </w:rPr>
        <w:t>«</w:t>
      </w:r>
      <w:r w:rsidR="000C182D">
        <w:rPr>
          <w:rFonts w:ascii="Times New Roman" w:hAnsi="Times New Roman" w:cs="Times New Roman"/>
          <w:sz w:val="28"/>
          <w:szCs w:val="28"/>
        </w:rPr>
        <w:t>лежать</w:t>
      </w:r>
      <w:r w:rsidR="000C182D" w:rsidRPr="000C182D">
        <w:rPr>
          <w:rFonts w:ascii="Times New Roman" w:hAnsi="Times New Roman" w:cs="Times New Roman"/>
          <w:sz w:val="28"/>
          <w:szCs w:val="28"/>
        </w:rPr>
        <w:t>,</w:t>
      </w:r>
      <w:r w:rsidR="000C182D">
        <w:rPr>
          <w:rFonts w:ascii="Times New Roman" w:hAnsi="Times New Roman" w:cs="Times New Roman"/>
          <w:sz w:val="28"/>
          <w:szCs w:val="28"/>
        </w:rPr>
        <w:t xml:space="preserve"> седеть и стоять»</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prihoditi</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brati</w:t>
      </w:r>
      <w:r w:rsidRPr="000C182D">
        <w:rPr>
          <w:rFonts w:ascii="Times New Roman" w:hAnsi="Times New Roman" w:cs="Times New Roman"/>
          <w:sz w:val="28"/>
          <w:szCs w:val="28"/>
        </w:rPr>
        <w:t xml:space="preserve"> – </w:t>
      </w:r>
      <w:r w:rsidR="000C182D">
        <w:rPr>
          <w:rFonts w:ascii="Times New Roman" w:hAnsi="Times New Roman" w:cs="Times New Roman"/>
          <w:sz w:val="28"/>
          <w:szCs w:val="28"/>
        </w:rPr>
        <w:t>«приходить и брать»</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myti</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utirati</w:t>
      </w:r>
      <w:r w:rsidRPr="000C182D">
        <w:rPr>
          <w:rFonts w:ascii="Times New Roman" w:hAnsi="Times New Roman" w:cs="Times New Roman"/>
          <w:sz w:val="28"/>
          <w:szCs w:val="28"/>
        </w:rPr>
        <w:t xml:space="preserve"> – </w:t>
      </w:r>
      <w:r w:rsidR="000C182D">
        <w:rPr>
          <w:rFonts w:ascii="Times New Roman" w:hAnsi="Times New Roman" w:cs="Times New Roman"/>
          <w:sz w:val="28"/>
          <w:szCs w:val="28"/>
        </w:rPr>
        <w:t>«мыть и вытирать»</w:t>
      </w:r>
    </w:p>
    <w:p w:rsidR="000B483A" w:rsidRPr="001A4265"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tegati</w:t>
      </w:r>
      <w:proofErr w:type="gramEnd"/>
      <w:r w:rsidRPr="001A4265">
        <w:rPr>
          <w:rFonts w:ascii="Times New Roman" w:hAnsi="Times New Roman" w:cs="Times New Roman"/>
          <w:sz w:val="28"/>
          <w:szCs w:val="28"/>
        </w:rPr>
        <w:t xml:space="preserve">, </w:t>
      </w:r>
      <w:r w:rsidRPr="000B483A">
        <w:rPr>
          <w:rFonts w:ascii="Times New Roman" w:hAnsi="Times New Roman" w:cs="Times New Roman"/>
          <w:sz w:val="28"/>
          <w:szCs w:val="28"/>
          <w:lang w:val="en-US"/>
        </w:rPr>
        <w:t>vtiskati</w:t>
      </w:r>
      <w:r w:rsidRPr="001A4265">
        <w:rPr>
          <w:rFonts w:ascii="Times New Roman" w:hAnsi="Times New Roman" w:cs="Times New Roman"/>
          <w:sz w:val="28"/>
          <w:szCs w:val="28"/>
        </w:rPr>
        <w:t xml:space="preserve"> </w:t>
      </w:r>
      <w:r w:rsidRPr="000B483A">
        <w:rPr>
          <w:rFonts w:ascii="Times New Roman" w:hAnsi="Times New Roman" w:cs="Times New Roman"/>
          <w:sz w:val="28"/>
          <w:szCs w:val="28"/>
          <w:lang w:val="en-US"/>
        </w:rPr>
        <w:t>posl</w:t>
      </w:r>
      <w:r w:rsidRPr="001A4265">
        <w:rPr>
          <w:rFonts w:ascii="Times New Roman" w:hAnsi="Times New Roman" w:cs="Times New Roman"/>
          <w:sz w:val="28"/>
          <w:szCs w:val="28"/>
        </w:rPr>
        <w:t xml:space="preserve">ě </w:t>
      </w:r>
      <w:r w:rsidRPr="000B483A">
        <w:rPr>
          <w:rFonts w:ascii="Times New Roman" w:hAnsi="Times New Roman" w:cs="Times New Roman"/>
          <w:sz w:val="28"/>
          <w:szCs w:val="28"/>
          <w:lang w:val="en-US"/>
        </w:rPr>
        <w:t>kydati</w:t>
      </w:r>
      <w:r w:rsidRPr="001A4265">
        <w:rPr>
          <w:rFonts w:ascii="Times New Roman" w:hAnsi="Times New Roman" w:cs="Times New Roman"/>
          <w:sz w:val="28"/>
          <w:szCs w:val="28"/>
        </w:rPr>
        <w:t xml:space="preserve"> – </w:t>
      </w:r>
      <w:r w:rsidR="000C182D" w:rsidRPr="001A4265">
        <w:rPr>
          <w:rFonts w:ascii="Times New Roman" w:hAnsi="Times New Roman" w:cs="Times New Roman"/>
          <w:sz w:val="28"/>
          <w:szCs w:val="28"/>
        </w:rPr>
        <w:t>«</w:t>
      </w:r>
      <w:r w:rsidR="001A4265">
        <w:rPr>
          <w:rFonts w:ascii="Times New Roman" w:hAnsi="Times New Roman" w:cs="Times New Roman"/>
          <w:sz w:val="28"/>
          <w:szCs w:val="28"/>
        </w:rPr>
        <w:t>тащить, нажимать потом кидать»</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govoriti</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pevati</w:t>
      </w:r>
      <w:r w:rsidRPr="000C182D">
        <w:rPr>
          <w:rFonts w:ascii="Times New Roman" w:hAnsi="Times New Roman" w:cs="Times New Roman"/>
          <w:sz w:val="28"/>
          <w:szCs w:val="28"/>
        </w:rPr>
        <w:t xml:space="preserve"> – </w:t>
      </w:r>
      <w:r w:rsidR="000C182D" w:rsidRPr="000C182D">
        <w:rPr>
          <w:rFonts w:ascii="Times New Roman" w:hAnsi="Times New Roman" w:cs="Times New Roman"/>
          <w:sz w:val="28"/>
          <w:szCs w:val="28"/>
        </w:rPr>
        <w:t>«</w:t>
      </w:r>
      <w:r w:rsidR="000C182D">
        <w:rPr>
          <w:rFonts w:ascii="Times New Roman" w:hAnsi="Times New Roman" w:cs="Times New Roman"/>
          <w:sz w:val="28"/>
          <w:szCs w:val="28"/>
        </w:rPr>
        <w:t>говорить и петь»</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s</w:t>
      </w:r>
      <w:r w:rsidRPr="000C182D">
        <w:rPr>
          <w:rFonts w:ascii="Times New Roman" w:hAnsi="Times New Roman" w:cs="Times New Roman"/>
          <w:sz w:val="28"/>
          <w:szCs w:val="28"/>
        </w:rPr>
        <w:t>č</w:t>
      </w:r>
      <w:r w:rsidRPr="000B483A">
        <w:rPr>
          <w:rFonts w:ascii="Times New Roman" w:hAnsi="Times New Roman" w:cs="Times New Roman"/>
          <w:sz w:val="28"/>
          <w:szCs w:val="28"/>
          <w:lang w:val="en-US"/>
        </w:rPr>
        <w:t>itati</w:t>
      </w:r>
      <w:proofErr w:type="gramEnd"/>
      <w:r w:rsidRPr="000C182D">
        <w:rPr>
          <w:rFonts w:ascii="Times New Roman" w:hAnsi="Times New Roman" w:cs="Times New Roman"/>
          <w:sz w:val="28"/>
          <w:szCs w:val="28"/>
        </w:rPr>
        <w:t xml:space="preserve"> – </w:t>
      </w:r>
      <w:r w:rsidR="000C182D">
        <w:rPr>
          <w:rFonts w:ascii="Times New Roman" w:hAnsi="Times New Roman" w:cs="Times New Roman"/>
          <w:sz w:val="28"/>
          <w:szCs w:val="28"/>
        </w:rPr>
        <w:t>«считать»</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igrati</w:t>
      </w:r>
      <w:proofErr w:type="gramEnd"/>
      <w:r w:rsidRPr="000C182D">
        <w:rPr>
          <w:rFonts w:ascii="Times New Roman" w:hAnsi="Times New Roman" w:cs="Times New Roman"/>
          <w:sz w:val="28"/>
          <w:szCs w:val="28"/>
        </w:rPr>
        <w:t xml:space="preserve"> – </w:t>
      </w:r>
      <w:r w:rsidR="000C182D">
        <w:rPr>
          <w:rFonts w:ascii="Times New Roman" w:hAnsi="Times New Roman" w:cs="Times New Roman"/>
          <w:sz w:val="28"/>
          <w:szCs w:val="28"/>
        </w:rPr>
        <w:t>«играть»</w:t>
      </w:r>
    </w:p>
    <w:p w:rsidR="000B483A" w:rsidRPr="00016985"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lastRenderedPageBreak/>
        <w:t>zamrzati</w:t>
      </w:r>
      <w:proofErr w:type="gramEnd"/>
      <w:r w:rsidRPr="00016985">
        <w:rPr>
          <w:rFonts w:ascii="Times New Roman" w:hAnsi="Times New Roman" w:cs="Times New Roman"/>
          <w:sz w:val="28"/>
          <w:szCs w:val="28"/>
        </w:rPr>
        <w:t xml:space="preserve"> – </w:t>
      </w:r>
      <w:r w:rsidR="000C182D" w:rsidRPr="00016985">
        <w:rPr>
          <w:rFonts w:ascii="Times New Roman" w:hAnsi="Times New Roman" w:cs="Times New Roman"/>
          <w:sz w:val="28"/>
          <w:szCs w:val="28"/>
        </w:rPr>
        <w:t>«</w:t>
      </w:r>
      <w:r w:rsidR="000C182D">
        <w:rPr>
          <w:rFonts w:ascii="Times New Roman" w:hAnsi="Times New Roman" w:cs="Times New Roman"/>
          <w:sz w:val="28"/>
          <w:szCs w:val="28"/>
        </w:rPr>
        <w:t>замерзать</w:t>
      </w:r>
      <w:r w:rsidR="000C182D" w:rsidRPr="00016985">
        <w:rPr>
          <w:rFonts w:ascii="Times New Roman" w:hAnsi="Times New Roman" w:cs="Times New Roman"/>
          <w:sz w:val="28"/>
          <w:szCs w:val="28"/>
        </w:rPr>
        <w:t>»</w:t>
      </w:r>
    </w:p>
    <w:p w:rsidR="000B483A" w:rsidRPr="00016985"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solnce</w:t>
      </w:r>
      <w:proofErr w:type="gramEnd"/>
      <w:r w:rsidRPr="00016985">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16985">
        <w:rPr>
          <w:rFonts w:ascii="Times New Roman" w:hAnsi="Times New Roman" w:cs="Times New Roman"/>
          <w:sz w:val="28"/>
          <w:szCs w:val="28"/>
        </w:rPr>
        <w:t xml:space="preserve"> </w:t>
      </w:r>
      <w:r w:rsidRPr="000B483A">
        <w:rPr>
          <w:rFonts w:ascii="Times New Roman" w:hAnsi="Times New Roman" w:cs="Times New Roman"/>
          <w:sz w:val="28"/>
          <w:szCs w:val="28"/>
          <w:lang w:val="en-US"/>
        </w:rPr>
        <w:t>m</w:t>
      </w:r>
      <w:r w:rsidRPr="00016985">
        <w:rPr>
          <w:rFonts w:ascii="Times New Roman" w:hAnsi="Times New Roman" w:cs="Times New Roman"/>
          <w:sz w:val="28"/>
          <w:szCs w:val="28"/>
        </w:rPr>
        <w:t>ě</w:t>
      </w:r>
      <w:r w:rsidRPr="000B483A">
        <w:rPr>
          <w:rFonts w:ascii="Times New Roman" w:hAnsi="Times New Roman" w:cs="Times New Roman"/>
          <w:sz w:val="28"/>
          <w:szCs w:val="28"/>
          <w:lang w:val="en-US"/>
        </w:rPr>
        <w:t>sec</w:t>
      </w:r>
      <w:r w:rsidRPr="00016985">
        <w:rPr>
          <w:rFonts w:ascii="Times New Roman" w:hAnsi="Times New Roman" w:cs="Times New Roman"/>
          <w:sz w:val="28"/>
          <w:szCs w:val="28"/>
        </w:rPr>
        <w:t xml:space="preserve"> – </w:t>
      </w:r>
      <w:r w:rsidR="000C182D" w:rsidRPr="00016985">
        <w:rPr>
          <w:rFonts w:ascii="Times New Roman" w:hAnsi="Times New Roman" w:cs="Times New Roman"/>
          <w:sz w:val="28"/>
          <w:szCs w:val="28"/>
        </w:rPr>
        <w:t>«</w:t>
      </w:r>
      <w:r w:rsidR="000C182D">
        <w:rPr>
          <w:rFonts w:ascii="Times New Roman" w:hAnsi="Times New Roman" w:cs="Times New Roman"/>
          <w:sz w:val="28"/>
          <w:szCs w:val="28"/>
        </w:rPr>
        <w:t>солнце</w:t>
      </w:r>
      <w:r w:rsidR="000C182D" w:rsidRPr="00016985">
        <w:rPr>
          <w:rFonts w:ascii="Times New Roman" w:hAnsi="Times New Roman" w:cs="Times New Roman"/>
          <w:sz w:val="28"/>
          <w:szCs w:val="28"/>
        </w:rPr>
        <w:t xml:space="preserve"> </w:t>
      </w:r>
      <w:r w:rsidR="000C182D">
        <w:rPr>
          <w:rFonts w:ascii="Times New Roman" w:hAnsi="Times New Roman" w:cs="Times New Roman"/>
          <w:sz w:val="28"/>
          <w:szCs w:val="28"/>
        </w:rPr>
        <w:t>и</w:t>
      </w:r>
      <w:r w:rsidR="000C182D" w:rsidRPr="00016985">
        <w:rPr>
          <w:rFonts w:ascii="Times New Roman" w:hAnsi="Times New Roman" w:cs="Times New Roman"/>
          <w:sz w:val="28"/>
          <w:szCs w:val="28"/>
        </w:rPr>
        <w:t xml:space="preserve"> </w:t>
      </w:r>
      <w:r w:rsidR="000C182D">
        <w:rPr>
          <w:rFonts w:ascii="Times New Roman" w:hAnsi="Times New Roman" w:cs="Times New Roman"/>
          <w:sz w:val="28"/>
          <w:szCs w:val="28"/>
        </w:rPr>
        <w:t>луна</w:t>
      </w:r>
      <w:r w:rsidR="000C182D" w:rsidRPr="00016985">
        <w:rPr>
          <w:rFonts w:ascii="Times New Roman" w:hAnsi="Times New Roman" w:cs="Times New Roman"/>
          <w:sz w:val="28"/>
          <w:szCs w:val="28"/>
        </w:rPr>
        <w:t>»</w:t>
      </w:r>
    </w:p>
    <w:p w:rsidR="000B483A" w:rsidRPr="00016985"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hladno</w:t>
      </w:r>
      <w:proofErr w:type="gramEnd"/>
      <w:r w:rsidRPr="00016985">
        <w:rPr>
          <w:rFonts w:ascii="Times New Roman" w:hAnsi="Times New Roman" w:cs="Times New Roman"/>
          <w:sz w:val="28"/>
          <w:szCs w:val="28"/>
        </w:rPr>
        <w:t xml:space="preserve"> </w:t>
      </w:r>
      <w:r w:rsidRPr="000B483A">
        <w:rPr>
          <w:rFonts w:ascii="Times New Roman" w:hAnsi="Times New Roman" w:cs="Times New Roman"/>
          <w:sz w:val="28"/>
          <w:szCs w:val="28"/>
          <w:lang w:val="en-US"/>
        </w:rPr>
        <w:t>morje</w:t>
      </w:r>
      <w:r w:rsidRPr="00016985">
        <w:rPr>
          <w:rFonts w:ascii="Times New Roman" w:hAnsi="Times New Roman" w:cs="Times New Roman"/>
          <w:sz w:val="28"/>
          <w:szCs w:val="28"/>
        </w:rPr>
        <w:t xml:space="preserve"> – </w:t>
      </w:r>
      <w:r w:rsidR="000C182D" w:rsidRPr="00016985">
        <w:rPr>
          <w:rFonts w:ascii="Times New Roman" w:hAnsi="Times New Roman" w:cs="Times New Roman"/>
          <w:sz w:val="28"/>
          <w:szCs w:val="28"/>
        </w:rPr>
        <w:t>«</w:t>
      </w:r>
      <w:r w:rsidR="000C182D">
        <w:rPr>
          <w:rFonts w:ascii="Times New Roman" w:hAnsi="Times New Roman" w:cs="Times New Roman"/>
          <w:sz w:val="28"/>
          <w:szCs w:val="28"/>
        </w:rPr>
        <w:t>холодное</w:t>
      </w:r>
      <w:r w:rsidR="000C182D" w:rsidRPr="00016985">
        <w:rPr>
          <w:rFonts w:ascii="Times New Roman" w:hAnsi="Times New Roman" w:cs="Times New Roman"/>
          <w:sz w:val="28"/>
          <w:szCs w:val="28"/>
        </w:rPr>
        <w:t xml:space="preserve"> </w:t>
      </w:r>
      <w:r w:rsidR="000C182D">
        <w:rPr>
          <w:rFonts w:ascii="Times New Roman" w:hAnsi="Times New Roman" w:cs="Times New Roman"/>
          <w:sz w:val="28"/>
          <w:szCs w:val="28"/>
        </w:rPr>
        <w:t>море</w:t>
      </w:r>
      <w:r w:rsidR="000C182D" w:rsidRPr="00016985">
        <w:rPr>
          <w:rFonts w:ascii="Times New Roman" w:hAnsi="Times New Roman" w:cs="Times New Roman"/>
          <w:sz w:val="28"/>
          <w:szCs w:val="28"/>
        </w:rPr>
        <w:t>»</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kamenj</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p</w:t>
      </w:r>
      <w:r w:rsidRPr="000C182D">
        <w:rPr>
          <w:rFonts w:ascii="Times New Roman" w:hAnsi="Times New Roman" w:cs="Times New Roman"/>
          <w:sz w:val="28"/>
          <w:szCs w:val="28"/>
        </w:rPr>
        <w:t>ě</w:t>
      </w:r>
      <w:r w:rsidRPr="000B483A">
        <w:rPr>
          <w:rFonts w:ascii="Times New Roman" w:hAnsi="Times New Roman" w:cs="Times New Roman"/>
          <w:sz w:val="28"/>
          <w:szCs w:val="28"/>
          <w:lang w:val="en-US"/>
        </w:rPr>
        <w:t>sok</w:t>
      </w:r>
      <w:r w:rsidRPr="000C182D">
        <w:rPr>
          <w:rFonts w:ascii="Times New Roman" w:hAnsi="Times New Roman" w:cs="Times New Roman"/>
          <w:sz w:val="28"/>
          <w:szCs w:val="28"/>
        </w:rPr>
        <w:t xml:space="preserve"> – </w:t>
      </w:r>
      <w:r w:rsidR="000C182D" w:rsidRPr="000C182D">
        <w:rPr>
          <w:rFonts w:ascii="Times New Roman" w:hAnsi="Times New Roman" w:cs="Times New Roman"/>
          <w:sz w:val="28"/>
          <w:szCs w:val="28"/>
        </w:rPr>
        <w:t>«</w:t>
      </w:r>
      <w:r w:rsidR="000C182D">
        <w:rPr>
          <w:rFonts w:ascii="Times New Roman" w:hAnsi="Times New Roman" w:cs="Times New Roman"/>
          <w:sz w:val="28"/>
          <w:szCs w:val="28"/>
        </w:rPr>
        <w:t>камень и песок»</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v</w:t>
      </w:r>
      <w:r w:rsidRPr="000C182D">
        <w:rPr>
          <w:rFonts w:ascii="Times New Roman" w:hAnsi="Times New Roman" w:cs="Times New Roman"/>
          <w:sz w:val="28"/>
          <w:szCs w:val="28"/>
        </w:rPr>
        <w:t>ě</w:t>
      </w:r>
      <w:r w:rsidRPr="000B483A">
        <w:rPr>
          <w:rFonts w:ascii="Times New Roman" w:hAnsi="Times New Roman" w:cs="Times New Roman"/>
          <w:sz w:val="28"/>
          <w:szCs w:val="28"/>
          <w:lang w:val="en-US"/>
        </w:rPr>
        <w:t>tr</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sn</w:t>
      </w:r>
      <w:r w:rsidRPr="000C182D">
        <w:rPr>
          <w:rFonts w:ascii="Times New Roman" w:hAnsi="Times New Roman" w:cs="Times New Roman"/>
          <w:sz w:val="28"/>
          <w:szCs w:val="28"/>
        </w:rPr>
        <w:t>ě</w:t>
      </w:r>
      <w:r w:rsidRPr="000B483A">
        <w:rPr>
          <w:rFonts w:ascii="Times New Roman" w:hAnsi="Times New Roman" w:cs="Times New Roman"/>
          <w:sz w:val="28"/>
          <w:szCs w:val="28"/>
          <w:lang w:val="en-US"/>
        </w:rPr>
        <w:t>g</w:t>
      </w:r>
      <w:r w:rsidRPr="000C182D">
        <w:rPr>
          <w:rFonts w:ascii="Times New Roman" w:hAnsi="Times New Roman" w:cs="Times New Roman"/>
          <w:sz w:val="28"/>
          <w:szCs w:val="28"/>
        </w:rPr>
        <w:t xml:space="preserve"> – </w:t>
      </w:r>
      <w:r w:rsidR="000C182D">
        <w:rPr>
          <w:rFonts w:ascii="Times New Roman" w:hAnsi="Times New Roman" w:cs="Times New Roman"/>
          <w:sz w:val="28"/>
          <w:szCs w:val="28"/>
        </w:rPr>
        <w:t>«ветер и снег»</w:t>
      </w:r>
    </w:p>
    <w:p w:rsidR="000B483A" w:rsidRPr="00016985"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led</w:t>
      </w:r>
      <w:proofErr w:type="gramEnd"/>
      <w:r w:rsidRPr="00016985">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16985">
        <w:rPr>
          <w:rFonts w:ascii="Times New Roman" w:hAnsi="Times New Roman" w:cs="Times New Roman"/>
          <w:sz w:val="28"/>
          <w:szCs w:val="28"/>
        </w:rPr>
        <w:t xml:space="preserve"> </w:t>
      </w:r>
      <w:r w:rsidRPr="000B483A">
        <w:rPr>
          <w:rFonts w:ascii="Times New Roman" w:hAnsi="Times New Roman" w:cs="Times New Roman"/>
          <w:sz w:val="28"/>
          <w:szCs w:val="28"/>
          <w:lang w:val="en-US"/>
        </w:rPr>
        <w:t>ogonj</w:t>
      </w:r>
      <w:r w:rsidRPr="00016985">
        <w:rPr>
          <w:rFonts w:ascii="Times New Roman" w:hAnsi="Times New Roman" w:cs="Times New Roman"/>
          <w:sz w:val="28"/>
          <w:szCs w:val="28"/>
        </w:rPr>
        <w:t xml:space="preserve"> – </w:t>
      </w:r>
      <w:r w:rsidR="000C182D" w:rsidRPr="00016985">
        <w:rPr>
          <w:rFonts w:ascii="Times New Roman" w:hAnsi="Times New Roman" w:cs="Times New Roman"/>
          <w:sz w:val="28"/>
          <w:szCs w:val="28"/>
        </w:rPr>
        <w:t>«</w:t>
      </w:r>
      <w:r w:rsidR="000C182D">
        <w:rPr>
          <w:rFonts w:ascii="Times New Roman" w:hAnsi="Times New Roman" w:cs="Times New Roman"/>
          <w:sz w:val="28"/>
          <w:szCs w:val="28"/>
        </w:rPr>
        <w:t>лёд</w:t>
      </w:r>
      <w:r w:rsidR="000C182D" w:rsidRPr="00016985">
        <w:rPr>
          <w:rFonts w:ascii="Times New Roman" w:hAnsi="Times New Roman" w:cs="Times New Roman"/>
          <w:sz w:val="28"/>
          <w:szCs w:val="28"/>
        </w:rPr>
        <w:t xml:space="preserve"> </w:t>
      </w:r>
      <w:r w:rsidR="000C182D">
        <w:rPr>
          <w:rFonts w:ascii="Times New Roman" w:hAnsi="Times New Roman" w:cs="Times New Roman"/>
          <w:sz w:val="28"/>
          <w:szCs w:val="28"/>
        </w:rPr>
        <w:t>и</w:t>
      </w:r>
      <w:r w:rsidR="000C182D" w:rsidRPr="00016985">
        <w:rPr>
          <w:rFonts w:ascii="Times New Roman" w:hAnsi="Times New Roman" w:cs="Times New Roman"/>
          <w:sz w:val="28"/>
          <w:szCs w:val="28"/>
        </w:rPr>
        <w:t xml:space="preserve"> </w:t>
      </w:r>
      <w:r w:rsidR="000C182D">
        <w:rPr>
          <w:rFonts w:ascii="Times New Roman" w:hAnsi="Times New Roman" w:cs="Times New Roman"/>
          <w:sz w:val="28"/>
          <w:szCs w:val="28"/>
        </w:rPr>
        <w:t>огонь</w:t>
      </w:r>
      <w:r w:rsidR="000C182D" w:rsidRPr="00016985">
        <w:rPr>
          <w:rFonts w:ascii="Times New Roman" w:hAnsi="Times New Roman" w:cs="Times New Roman"/>
          <w:sz w:val="28"/>
          <w:szCs w:val="28"/>
        </w:rPr>
        <w:t>»</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gor</w:t>
      </w:r>
      <w:r w:rsidRPr="000C182D">
        <w:rPr>
          <w:rFonts w:ascii="Times New Roman" w:hAnsi="Times New Roman" w:cs="Times New Roman"/>
          <w:sz w:val="28"/>
          <w:szCs w:val="28"/>
        </w:rPr>
        <w:t>ě</w:t>
      </w:r>
      <w:r w:rsidRPr="000B483A">
        <w:rPr>
          <w:rFonts w:ascii="Times New Roman" w:hAnsi="Times New Roman" w:cs="Times New Roman"/>
          <w:sz w:val="28"/>
          <w:szCs w:val="28"/>
          <w:lang w:val="en-US"/>
        </w:rPr>
        <w:t>ti</w:t>
      </w:r>
      <w:proofErr w:type="gramEnd"/>
      <w:r w:rsidRPr="000C182D">
        <w:rPr>
          <w:rFonts w:ascii="Times New Roman" w:hAnsi="Times New Roman" w:cs="Times New Roman"/>
          <w:sz w:val="28"/>
          <w:szCs w:val="28"/>
        </w:rPr>
        <w:t xml:space="preserve"> – </w:t>
      </w:r>
      <w:r w:rsidR="000C182D" w:rsidRPr="000C182D">
        <w:rPr>
          <w:rFonts w:ascii="Times New Roman" w:hAnsi="Times New Roman" w:cs="Times New Roman"/>
          <w:sz w:val="28"/>
          <w:szCs w:val="28"/>
        </w:rPr>
        <w:t>«</w:t>
      </w:r>
      <w:r w:rsidR="000C182D">
        <w:rPr>
          <w:rFonts w:ascii="Times New Roman" w:hAnsi="Times New Roman" w:cs="Times New Roman"/>
          <w:sz w:val="28"/>
          <w:szCs w:val="28"/>
        </w:rPr>
        <w:t>гореть»</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nova</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draga</w:t>
      </w:r>
      <w:r w:rsidRPr="000C182D">
        <w:rPr>
          <w:rFonts w:ascii="Times New Roman" w:hAnsi="Times New Roman" w:cs="Times New Roman"/>
          <w:sz w:val="28"/>
          <w:szCs w:val="28"/>
        </w:rPr>
        <w:t xml:space="preserve"> – </w:t>
      </w:r>
      <w:r w:rsidR="000C182D">
        <w:rPr>
          <w:rFonts w:ascii="Times New Roman" w:hAnsi="Times New Roman" w:cs="Times New Roman"/>
          <w:sz w:val="28"/>
          <w:szCs w:val="28"/>
        </w:rPr>
        <w:t>«новая дорога»</w:t>
      </w:r>
    </w:p>
    <w:p w:rsidR="000B483A" w:rsidRPr="000C182D" w:rsidRDefault="000B483A" w:rsidP="001A4265">
      <w:pPr>
        <w:pStyle w:val="ab"/>
        <w:spacing w:after="0" w:line="360" w:lineRule="auto"/>
        <w:ind w:left="1069" w:firstLine="0"/>
        <w:rPr>
          <w:rFonts w:ascii="Times New Roman" w:hAnsi="Times New Roman" w:cs="Times New Roman"/>
          <w:sz w:val="28"/>
          <w:szCs w:val="28"/>
        </w:rPr>
      </w:pPr>
      <w:r w:rsidRPr="000C182D">
        <w:rPr>
          <w:rFonts w:ascii="Times New Roman" w:hAnsi="Times New Roman" w:cs="Times New Roman"/>
          <w:sz w:val="28"/>
          <w:szCs w:val="28"/>
        </w:rPr>
        <w:t>č</w:t>
      </w:r>
      <w:r w:rsidRPr="000B483A">
        <w:rPr>
          <w:rFonts w:ascii="Times New Roman" w:hAnsi="Times New Roman" w:cs="Times New Roman"/>
          <w:sz w:val="28"/>
          <w:szCs w:val="28"/>
          <w:lang w:val="en-US"/>
        </w:rPr>
        <w:t>rny</w:t>
      </w:r>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dym</w:t>
      </w:r>
      <w:r w:rsidRPr="000C182D">
        <w:rPr>
          <w:rFonts w:ascii="Times New Roman" w:hAnsi="Times New Roman" w:cs="Times New Roman"/>
          <w:sz w:val="28"/>
          <w:szCs w:val="28"/>
        </w:rPr>
        <w:t xml:space="preserve"> – </w:t>
      </w:r>
      <w:r w:rsidR="000C182D">
        <w:rPr>
          <w:rFonts w:ascii="Times New Roman" w:hAnsi="Times New Roman" w:cs="Times New Roman"/>
          <w:sz w:val="28"/>
          <w:szCs w:val="28"/>
        </w:rPr>
        <w:t>«черный дым»</w:t>
      </w:r>
    </w:p>
    <w:p w:rsidR="000B483A" w:rsidRPr="000C182D" w:rsidRDefault="000B483A" w:rsidP="001A4265">
      <w:pPr>
        <w:pStyle w:val="ab"/>
        <w:spacing w:after="0" w:line="360" w:lineRule="auto"/>
        <w:ind w:left="1069" w:firstLine="0"/>
        <w:rPr>
          <w:rFonts w:ascii="Times New Roman" w:hAnsi="Times New Roman" w:cs="Times New Roman"/>
          <w:sz w:val="28"/>
          <w:szCs w:val="28"/>
        </w:rPr>
      </w:pPr>
      <w:r w:rsidRPr="000C182D">
        <w:rPr>
          <w:rFonts w:ascii="Times New Roman" w:hAnsi="Times New Roman" w:cs="Times New Roman"/>
          <w:sz w:val="28"/>
          <w:szCs w:val="28"/>
        </w:rPr>
        <w:t>č</w:t>
      </w:r>
      <w:r w:rsidRPr="000B483A">
        <w:rPr>
          <w:rFonts w:ascii="Times New Roman" w:hAnsi="Times New Roman" w:cs="Times New Roman"/>
          <w:sz w:val="28"/>
          <w:szCs w:val="28"/>
          <w:lang w:val="en-US"/>
        </w:rPr>
        <w:t>rveny</w:t>
      </w:r>
      <w:r w:rsidRPr="000C182D">
        <w:rPr>
          <w:rFonts w:ascii="Times New Roman" w:hAnsi="Times New Roman" w:cs="Times New Roman"/>
          <w:sz w:val="28"/>
          <w:szCs w:val="28"/>
        </w:rPr>
        <w:t xml:space="preserve"> – </w:t>
      </w:r>
      <w:r w:rsidR="000C182D">
        <w:rPr>
          <w:rFonts w:ascii="Times New Roman" w:hAnsi="Times New Roman" w:cs="Times New Roman"/>
          <w:sz w:val="28"/>
          <w:szCs w:val="28"/>
        </w:rPr>
        <w:t>«красный»</w:t>
      </w:r>
    </w:p>
    <w:p w:rsidR="000B483A" w:rsidRPr="00016985"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zelena</w:t>
      </w:r>
      <w:proofErr w:type="gramEnd"/>
      <w:r w:rsidRPr="00016985">
        <w:rPr>
          <w:rFonts w:ascii="Times New Roman" w:hAnsi="Times New Roman" w:cs="Times New Roman"/>
          <w:sz w:val="28"/>
          <w:szCs w:val="28"/>
        </w:rPr>
        <w:t xml:space="preserve"> </w:t>
      </w:r>
      <w:r w:rsidRPr="000B483A">
        <w:rPr>
          <w:rFonts w:ascii="Times New Roman" w:hAnsi="Times New Roman" w:cs="Times New Roman"/>
          <w:sz w:val="28"/>
          <w:szCs w:val="28"/>
          <w:lang w:val="en-US"/>
        </w:rPr>
        <w:t>trava</w:t>
      </w:r>
      <w:r w:rsidRPr="00016985">
        <w:rPr>
          <w:rFonts w:ascii="Times New Roman" w:hAnsi="Times New Roman" w:cs="Times New Roman"/>
          <w:sz w:val="28"/>
          <w:szCs w:val="28"/>
        </w:rPr>
        <w:t xml:space="preserve"> – </w:t>
      </w:r>
      <w:r w:rsidR="000C182D" w:rsidRPr="00016985">
        <w:rPr>
          <w:rFonts w:ascii="Times New Roman" w:hAnsi="Times New Roman" w:cs="Times New Roman"/>
          <w:sz w:val="28"/>
          <w:szCs w:val="28"/>
        </w:rPr>
        <w:t>«</w:t>
      </w:r>
      <w:r w:rsidR="000C182D">
        <w:rPr>
          <w:rFonts w:ascii="Times New Roman" w:hAnsi="Times New Roman" w:cs="Times New Roman"/>
          <w:sz w:val="28"/>
          <w:szCs w:val="28"/>
        </w:rPr>
        <w:t>зеленая</w:t>
      </w:r>
      <w:r w:rsidR="000C182D" w:rsidRPr="00016985">
        <w:rPr>
          <w:rFonts w:ascii="Times New Roman" w:hAnsi="Times New Roman" w:cs="Times New Roman"/>
          <w:sz w:val="28"/>
          <w:szCs w:val="28"/>
        </w:rPr>
        <w:t xml:space="preserve"> </w:t>
      </w:r>
      <w:r w:rsidR="000C182D">
        <w:rPr>
          <w:rFonts w:ascii="Times New Roman" w:hAnsi="Times New Roman" w:cs="Times New Roman"/>
          <w:sz w:val="28"/>
          <w:szCs w:val="28"/>
        </w:rPr>
        <w:t>трава</w:t>
      </w:r>
      <w:r w:rsidR="000C182D" w:rsidRPr="00016985">
        <w:rPr>
          <w:rFonts w:ascii="Times New Roman" w:hAnsi="Times New Roman" w:cs="Times New Roman"/>
          <w:sz w:val="28"/>
          <w:szCs w:val="28"/>
        </w:rPr>
        <w:t>»</w:t>
      </w:r>
    </w:p>
    <w:p w:rsidR="000B483A" w:rsidRPr="000C182D" w:rsidRDefault="000B483A" w:rsidP="001A4265">
      <w:pPr>
        <w:pStyle w:val="ab"/>
        <w:spacing w:after="0" w:line="360" w:lineRule="auto"/>
        <w:ind w:left="1069" w:firstLine="0"/>
        <w:rPr>
          <w:rFonts w:ascii="Times New Roman" w:hAnsi="Times New Roman" w:cs="Times New Roman"/>
          <w:sz w:val="28"/>
          <w:szCs w:val="28"/>
        </w:rPr>
      </w:pPr>
      <w:proofErr w:type="gramStart"/>
      <w:r w:rsidRPr="000B483A">
        <w:rPr>
          <w:rFonts w:ascii="Times New Roman" w:hAnsi="Times New Roman" w:cs="Times New Roman"/>
          <w:sz w:val="28"/>
          <w:szCs w:val="28"/>
          <w:lang w:val="en-US"/>
        </w:rPr>
        <w:t>b</w:t>
      </w:r>
      <w:r w:rsidRPr="000C182D">
        <w:rPr>
          <w:rFonts w:ascii="Times New Roman" w:hAnsi="Times New Roman" w:cs="Times New Roman"/>
          <w:sz w:val="28"/>
          <w:szCs w:val="28"/>
        </w:rPr>
        <w:t>ě</w:t>
      </w:r>
      <w:r w:rsidRPr="000B483A">
        <w:rPr>
          <w:rFonts w:ascii="Times New Roman" w:hAnsi="Times New Roman" w:cs="Times New Roman"/>
          <w:sz w:val="28"/>
          <w:szCs w:val="28"/>
          <w:lang w:val="en-US"/>
        </w:rPr>
        <w:t>ly</w:t>
      </w:r>
      <w:proofErr w:type="gramEnd"/>
      <w:r w:rsidRPr="000C182D">
        <w:rPr>
          <w:rFonts w:ascii="Times New Roman" w:hAnsi="Times New Roman" w:cs="Times New Roman"/>
          <w:sz w:val="28"/>
          <w:szCs w:val="28"/>
        </w:rPr>
        <w:t xml:space="preserve"> </w:t>
      </w:r>
      <w:r w:rsidRPr="000B483A">
        <w:rPr>
          <w:rFonts w:ascii="Times New Roman" w:hAnsi="Times New Roman" w:cs="Times New Roman"/>
          <w:sz w:val="28"/>
          <w:szCs w:val="28"/>
          <w:lang w:val="en-US"/>
        </w:rPr>
        <w:t>i</w:t>
      </w:r>
      <w:r w:rsidRPr="000C182D">
        <w:rPr>
          <w:rFonts w:ascii="Times New Roman" w:hAnsi="Times New Roman" w:cs="Times New Roman"/>
          <w:sz w:val="28"/>
          <w:szCs w:val="28"/>
        </w:rPr>
        <w:t xml:space="preserve"> ž</w:t>
      </w:r>
      <w:r w:rsidRPr="000B483A">
        <w:rPr>
          <w:rFonts w:ascii="Times New Roman" w:hAnsi="Times New Roman" w:cs="Times New Roman"/>
          <w:sz w:val="28"/>
          <w:szCs w:val="28"/>
          <w:lang w:val="en-US"/>
        </w:rPr>
        <w:t>olty</w:t>
      </w:r>
      <w:r w:rsidRPr="000C182D">
        <w:rPr>
          <w:rFonts w:ascii="Times New Roman" w:hAnsi="Times New Roman" w:cs="Times New Roman"/>
          <w:sz w:val="28"/>
          <w:szCs w:val="28"/>
        </w:rPr>
        <w:t xml:space="preserve"> – </w:t>
      </w:r>
      <w:r w:rsidR="000C182D" w:rsidRPr="000C182D">
        <w:rPr>
          <w:rFonts w:ascii="Times New Roman" w:hAnsi="Times New Roman" w:cs="Times New Roman"/>
          <w:sz w:val="28"/>
          <w:szCs w:val="28"/>
        </w:rPr>
        <w:t>«</w:t>
      </w:r>
      <w:r w:rsidR="000C182D">
        <w:rPr>
          <w:rFonts w:ascii="Times New Roman" w:hAnsi="Times New Roman" w:cs="Times New Roman"/>
          <w:sz w:val="28"/>
          <w:szCs w:val="28"/>
        </w:rPr>
        <w:t>белый и жёлтый»</w:t>
      </w:r>
    </w:p>
    <w:p w:rsidR="000B483A" w:rsidRPr="000C182D" w:rsidRDefault="000C182D" w:rsidP="001A4265">
      <w:pPr>
        <w:pStyle w:val="ab"/>
        <w:spacing w:after="0" w:line="360" w:lineRule="auto"/>
        <w:ind w:left="1069" w:firstLine="0"/>
        <w:rPr>
          <w:rFonts w:ascii="Times New Roman" w:hAnsi="Times New Roman" w:cs="Times New Roman"/>
          <w:sz w:val="28"/>
          <w:szCs w:val="28"/>
        </w:rPr>
      </w:pPr>
      <w:proofErr w:type="gramStart"/>
      <w:r w:rsidRPr="000C182D">
        <w:rPr>
          <w:rFonts w:ascii="Times New Roman" w:hAnsi="Times New Roman" w:cs="Times New Roman"/>
          <w:sz w:val="28"/>
          <w:szCs w:val="28"/>
          <w:lang w:val="en-US"/>
        </w:rPr>
        <w:t>krugly</w:t>
      </w:r>
      <w:proofErr w:type="gramEnd"/>
      <w:r w:rsidRPr="000C182D">
        <w:rPr>
          <w:rFonts w:ascii="Times New Roman" w:hAnsi="Times New Roman" w:cs="Times New Roman"/>
          <w:sz w:val="28"/>
          <w:szCs w:val="28"/>
        </w:rPr>
        <w:t xml:space="preserve"> </w:t>
      </w:r>
      <w:r w:rsidRPr="000C182D">
        <w:rPr>
          <w:rFonts w:ascii="Times New Roman" w:hAnsi="Times New Roman" w:cs="Times New Roman"/>
          <w:sz w:val="28"/>
          <w:szCs w:val="28"/>
          <w:lang w:val="en-US"/>
        </w:rPr>
        <w:t>abo</w:t>
      </w:r>
      <w:r w:rsidRPr="000C182D">
        <w:rPr>
          <w:rFonts w:ascii="Times New Roman" w:hAnsi="Times New Roman" w:cs="Times New Roman"/>
          <w:sz w:val="28"/>
          <w:szCs w:val="28"/>
        </w:rPr>
        <w:t xml:space="preserve"> </w:t>
      </w:r>
      <w:r w:rsidRPr="000C182D">
        <w:rPr>
          <w:rFonts w:ascii="Times New Roman" w:hAnsi="Times New Roman" w:cs="Times New Roman"/>
          <w:sz w:val="28"/>
          <w:szCs w:val="28"/>
          <w:lang w:val="en-US"/>
        </w:rPr>
        <w:t>pr</w:t>
      </w:r>
      <w:r w:rsidRPr="000C182D">
        <w:rPr>
          <w:rFonts w:ascii="Times New Roman" w:hAnsi="Times New Roman" w:cs="Times New Roman"/>
          <w:sz w:val="28"/>
          <w:szCs w:val="28"/>
        </w:rPr>
        <w:t>ě</w:t>
      </w:r>
      <w:r w:rsidRPr="000C182D">
        <w:rPr>
          <w:rFonts w:ascii="Times New Roman" w:hAnsi="Times New Roman" w:cs="Times New Roman"/>
          <w:sz w:val="28"/>
          <w:szCs w:val="28"/>
          <w:lang w:val="en-US"/>
        </w:rPr>
        <w:t>my</w:t>
      </w:r>
      <w:r w:rsidRPr="000C182D">
        <w:rPr>
          <w:rFonts w:ascii="Times New Roman" w:hAnsi="Times New Roman" w:cs="Times New Roman"/>
          <w:sz w:val="28"/>
          <w:szCs w:val="28"/>
        </w:rPr>
        <w:t xml:space="preserve"> – </w:t>
      </w:r>
      <w:r>
        <w:rPr>
          <w:rFonts w:ascii="Times New Roman" w:hAnsi="Times New Roman" w:cs="Times New Roman"/>
          <w:sz w:val="28"/>
          <w:szCs w:val="28"/>
        </w:rPr>
        <w:t>«круглый или прямой»</w:t>
      </w:r>
    </w:p>
    <w:p w:rsidR="000C182D" w:rsidRPr="000C182D" w:rsidRDefault="000C182D" w:rsidP="001A4265">
      <w:pPr>
        <w:pStyle w:val="ab"/>
        <w:spacing w:after="0" w:line="360" w:lineRule="auto"/>
        <w:ind w:left="1069" w:firstLine="0"/>
        <w:rPr>
          <w:rFonts w:ascii="Times New Roman" w:hAnsi="Times New Roman" w:cs="Times New Roman"/>
          <w:sz w:val="28"/>
          <w:szCs w:val="28"/>
        </w:rPr>
      </w:pPr>
      <w:proofErr w:type="gramStart"/>
      <w:r w:rsidRPr="000C182D">
        <w:rPr>
          <w:rFonts w:ascii="Times New Roman" w:hAnsi="Times New Roman" w:cs="Times New Roman"/>
          <w:sz w:val="28"/>
          <w:szCs w:val="28"/>
          <w:lang w:val="en-US"/>
        </w:rPr>
        <w:t>dobry</w:t>
      </w:r>
      <w:proofErr w:type="gramEnd"/>
      <w:r w:rsidRPr="000C182D">
        <w:rPr>
          <w:rFonts w:ascii="Times New Roman" w:hAnsi="Times New Roman" w:cs="Times New Roman"/>
          <w:sz w:val="28"/>
          <w:szCs w:val="28"/>
        </w:rPr>
        <w:t xml:space="preserve"> </w:t>
      </w:r>
      <w:r w:rsidRPr="000C182D">
        <w:rPr>
          <w:rFonts w:ascii="Times New Roman" w:hAnsi="Times New Roman" w:cs="Times New Roman"/>
          <w:sz w:val="28"/>
          <w:szCs w:val="28"/>
          <w:lang w:val="en-US"/>
        </w:rPr>
        <w:t>abo</w:t>
      </w:r>
      <w:r w:rsidRPr="000C182D">
        <w:rPr>
          <w:rFonts w:ascii="Times New Roman" w:hAnsi="Times New Roman" w:cs="Times New Roman"/>
          <w:sz w:val="28"/>
          <w:szCs w:val="28"/>
        </w:rPr>
        <w:t xml:space="preserve"> </w:t>
      </w:r>
      <w:r w:rsidRPr="000C182D">
        <w:rPr>
          <w:rFonts w:ascii="Times New Roman" w:hAnsi="Times New Roman" w:cs="Times New Roman"/>
          <w:sz w:val="28"/>
          <w:szCs w:val="28"/>
          <w:lang w:val="en-US"/>
        </w:rPr>
        <w:t>zly</w:t>
      </w:r>
      <w:r w:rsidRPr="000C182D">
        <w:rPr>
          <w:rFonts w:ascii="Times New Roman" w:hAnsi="Times New Roman" w:cs="Times New Roman"/>
          <w:sz w:val="28"/>
          <w:szCs w:val="28"/>
        </w:rPr>
        <w:t xml:space="preserve"> – </w:t>
      </w:r>
      <w:r>
        <w:rPr>
          <w:rFonts w:ascii="Times New Roman" w:hAnsi="Times New Roman" w:cs="Times New Roman"/>
          <w:sz w:val="28"/>
          <w:szCs w:val="28"/>
        </w:rPr>
        <w:t>«добрый или злой»</w:t>
      </w:r>
    </w:p>
    <w:p w:rsidR="000C182D" w:rsidRPr="00016985" w:rsidRDefault="000C182D" w:rsidP="001A4265">
      <w:pPr>
        <w:pStyle w:val="ab"/>
        <w:spacing w:after="0" w:line="360" w:lineRule="auto"/>
        <w:ind w:left="1069" w:firstLine="0"/>
        <w:rPr>
          <w:rFonts w:ascii="Times New Roman" w:hAnsi="Times New Roman" w:cs="Times New Roman"/>
          <w:sz w:val="28"/>
          <w:szCs w:val="28"/>
        </w:rPr>
      </w:pPr>
      <w:proofErr w:type="gramStart"/>
      <w:r w:rsidRPr="000C182D">
        <w:rPr>
          <w:rFonts w:ascii="Times New Roman" w:hAnsi="Times New Roman" w:cs="Times New Roman"/>
          <w:sz w:val="28"/>
          <w:szCs w:val="28"/>
          <w:lang w:val="en-US"/>
        </w:rPr>
        <w:t>ne</w:t>
      </w:r>
      <w:r w:rsidRPr="00016985">
        <w:rPr>
          <w:rFonts w:ascii="Times New Roman" w:hAnsi="Times New Roman" w:cs="Times New Roman"/>
          <w:sz w:val="28"/>
          <w:szCs w:val="28"/>
        </w:rPr>
        <w:t>č</w:t>
      </w:r>
      <w:r w:rsidRPr="000C182D">
        <w:rPr>
          <w:rFonts w:ascii="Times New Roman" w:hAnsi="Times New Roman" w:cs="Times New Roman"/>
          <w:sz w:val="28"/>
          <w:szCs w:val="28"/>
          <w:lang w:val="en-US"/>
        </w:rPr>
        <w:t>isty</w:t>
      </w:r>
      <w:proofErr w:type="gramEnd"/>
      <w:r w:rsidRPr="00016985">
        <w:rPr>
          <w:rFonts w:ascii="Times New Roman" w:hAnsi="Times New Roman" w:cs="Times New Roman"/>
          <w:sz w:val="28"/>
          <w:szCs w:val="28"/>
        </w:rPr>
        <w:t xml:space="preserve"> – «</w:t>
      </w:r>
      <w:r>
        <w:rPr>
          <w:rFonts w:ascii="Times New Roman" w:hAnsi="Times New Roman" w:cs="Times New Roman"/>
          <w:sz w:val="28"/>
          <w:szCs w:val="28"/>
        </w:rPr>
        <w:t>грязный</w:t>
      </w:r>
      <w:r w:rsidRPr="00016985">
        <w:rPr>
          <w:rFonts w:ascii="Times New Roman" w:hAnsi="Times New Roman" w:cs="Times New Roman"/>
          <w:sz w:val="28"/>
          <w:szCs w:val="28"/>
        </w:rPr>
        <w:t>»</w:t>
      </w:r>
    </w:p>
    <w:p w:rsidR="000C182D" w:rsidRPr="000C182D" w:rsidRDefault="000C182D" w:rsidP="001A4265">
      <w:pPr>
        <w:pStyle w:val="ab"/>
        <w:spacing w:after="0" w:line="360" w:lineRule="auto"/>
        <w:ind w:left="1069" w:firstLine="0"/>
        <w:rPr>
          <w:rFonts w:ascii="Times New Roman" w:hAnsi="Times New Roman" w:cs="Times New Roman"/>
          <w:sz w:val="28"/>
          <w:szCs w:val="28"/>
        </w:rPr>
      </w:pPr>
      <w:proofErr w:type="gramStart"/>
      <w:r w:rsidRPr="000C182D">
        <w:rPr>
          <w:rFonts w:ascii="Times New Roman" w:hAnsi="Times New Roman" w:cs="Times New Roman"/>
          <w:sz w:val="28"/>
          <w:szCs w:val="28"/>
          <w:lang w:val="en-US"/>
        </w:rPr>
        <w:t>tupy</w:t>
      </w:r>
      <w:proofErr w:type="gramEnd"/>
      <w:r w:rsidRPr="000C182D">
        <w:rPr>
          <w:rFonts w:ascii="Times New Roman" w:hAnsi="Times New Roman" w:cs="Times New Roman"/>
          <w:sz w:val="28"/>
          <w:szCs w:val="28"/>
        </w:rPr>
        <w:t xml:space="preserve"> </w:t>
      </w:r>
      <w:r w:rsidRPr="000C182D">
        <w:rPr>
          <w:rFonts w:ascii="Times New Roman" w:hAnsi="Times New Roman" w:cs="Times New Roman"/>
          <w:sz w:val="28"/>
          <w:szCs w:val="28"/>
          <w:lang w:val="en-US"/>
        </w:rPr>
        <w:t>abo</w:t>
      </w:r>
      <w:r w:rsidRPr="000C182D">
        <w:rPr>
          <w:rFonts w:ascii="Times New Roman" w:hAnsi="Times New Roman" w:cs="Times New Roman"/>
          <w:sz w:val="28"/>
          <w:szCs w:val="28"/>
        </w:rPr>
        <w:t xml:space="preserve"> </w:t>
      </w:r>
      <w:r w:rsidRPr="000C182D">
        <w:rPr>
          <w:rFonts w:ascii="Times New Roman" w:hAnsi="Times New Roman" w:cs="Times New Roman"/>
          <w:sz w:val="28"/>
          <w:szCs w:val="28"/>
          <w:lang w:val="en-US"/>
        </w:rPr>
        <w:t>ostry</w:t>
      </w:r>
      <w:r w:rsidRPr="000C182D">
        <w:rPr>
          <w:rFonts w:ascii="Times New Roman" w:hAnsi="Times New Roman" w:cs="Times New Roman"/>
          <w:sz w:val="28"/>
          <w:szCs w:val="28"/>
        </w:rPr>
        <w:t xml:space="preserve"> – «</w:t>
      </w:r>
      <w:r>
        <w:rPr>
          <w:rFonts w:ascii="Times New Roman" w:hAnsi="Times New Roman" w:cs="Times New Roman"/>
          <w:sz w:val="28"/>
          <w:szCs w:val="28"/>
        </w:rPr>
        <w:t>тупы или острый»</w:t>
      </w:r>
    </w:p>
    <w:p w:rsidR="000C182D" w:rsidRPr="000C182D" w:rsidRDefault="000C182D" w:rsidP="001A4265">
      <w:pPr>
        <w:pStyle w:val="ab"/>
        <w:spacing w:after="0" w:line="360" w:lineRule="auto"/>
        <w:ind w:left="1069" w:firstLine="0"/>
        <w:rPr>
          <w:rFonts w:ascii="Times New Roman" w:hAnsi="Times New Roman" w:cs="Times New Roman"/>
          <w:sz w:val="28"/>
          <w:szCs w:val="28"/>
        </w:rPr>
      </w:pPr>
      <w:proofErr w:type="gramStart"/>
      <w:r w:rsidRPr="000C182D">
        <w:rPr>
          <w:rFonts w:ascii="Times New Roman" w:hAnsi="Times New Roman" w:cs="Times New Roman"/>
          <w:sz w:val="28"/>
          <w:szCs w:val="28"/>
          <w:lang w:val="en-US"/>
        </w:rPr>
        <w:t>l</w:t>
      </w:r>
      <w:r w:rsidRPr="000C182D">
        <w:rPr>
          <w:rFonts w:ascii="Times New Roman" w:hAnsi="Times New Roman" w:cs="Times New Roman"/>
          <w:sz w:val="28"/>
          <w:szCs w:val="28"/>
        </w:rPr>
        <w:t>ě</w:t>
      </w:r>
      <w:r w:rsidRPr="000C182D">
        <w:rPr>
          <w:rFonts w:ascii="Times New Roman" w:hAnsi="Times New Roman" w:cs="Times New Roman"/>
          <w:sz w:val="28"/>
          <w:szCs w:val="28"/>
          <w:lang w:val="en-US"/>
        </w:rPr>
        <w:t>vy</w:t>
      </w:r>
      <w:proofErr w:type="gramEnd"/>
      <w:r w:rsidRPr="000C182D">
        <w:rPr>
          <w:rFonts w:ascii="Times New Roman" w:hAnsi="Times New Roman" w:cs="Times New Roman"/>
          <w:sz w:val="28"/>
          <w:szCs w:val="28"/>
        </w:rPr>
        <w:t xml:space="preserve"> </w:t>
      </w:r>
      <w:r w:rsidRPr="000C182D">
        <w:rPr>
          <w:rFonts w:ascii="Times New Roman" w:hAnsi="Times New Roman" w:cs="Times New Roman"/>
          <w:sz w:val="28"/>
          <w:szCs w:val="28"/>
          <w:lang w:val="en-US"/>
        </w:rPr>
        <w:t>i</w:t>
      </w:r>
      <w:r w:rsidRPr="000C182D">
        <w:rPr>
          <w:rFonts w:ascii="Times New Roman" w:hAnsi="Times New Roman" w:cs="Times New Roman"/>
          <w:sz w:val="28"/>
          <w:szCs w:val="28"/>
        </w:rPr>
        <w:t xml:space="preserve"> </w:t>
      </w:r>
      <w:r w:rsidRPr="000C182D">
        <w:rPr>
          <w:rFonts w:ascii="Times New Roman" w:hAnsi="Times New Roman" w:cs="Times New Roman"/>
          <w:sz w:val="28"/>
          <w:szCs w:val="28"/>
          <w:lang w:val="en-US"/>
        </w:rPr>
        <w:t>pravy</w:t>
      </w:r>
      <w:r w:rsidRPr="000C182D">
        <w:rPr>
          <w:rFonts w:ascii="Times New Roman" w:hAnsi="Times New Roman" w:cs="Times New Roman"/>
          <w:sz w:val="28"/>
          <w:szCs w:val="28"/>
        </w:rPr>
        <w:t xml:space="preserve"> – </w:t>
      </w:r>
      <w:r>
        <w:rPr>
          <w:rFonts w:ascii="Times New Roman" w:hAnsi="Times New Roman" w:cs="Times New Roman"/>
          <w:sz w:val="28"/>
          <w:szCs w:val="28"/>
        </w:rPr>
        <w:t>«левый и правый»</w:t>
      </w:r>
    </w:p>
    <w:p w:rsidR="000C182D" w:rsidRPr="000C182D" w:rsidRDefault="000C182D" w:rsidP="000B483A">
      <w:pPr>
        <w:pStyle w:val="ab"/>
        <w:spacing w:after="0" w:line="360" w:lineRule="auto"/>
        <w:ind w:left="1069" w:firstLine="0"/>
        <w:outlineLvl w:val="0"/>
        <w:rPr>
          <w:rFonts w:ascii="Times New Roman" w:hAnsi="Times New Roman" w:cs="Times New Roman"/>
          <w:sz w:val="28"/>
          <w:szCs w:val="28"/>
        </w:rPr>
      </w:pPr>
    </w:p>
    <w:sectPr w:rsidR="000C182D" w:rsidRPr="000C182D" w:rsidSect="00016985">
      <w:footerReference w:type="default" r:id="rId17"/>
      <w:pgSz w:w="11906" w:h="16838" w:code="9"/>
      <w:pgMar w:top="1134" w:right="851" w:bottom="851" w:left="1701" w:header="720" w:footer="720"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52" w:rsidRDefault="002C4252" w:rsidP="00E72737">
      <w:pPr>
        <w:spacing w:after="0" w:line="240" w:lineRule="auto"/>
      </w:pPr>
      <w:r>
        <w:separator/>
      </w:r>
    </w:p>
  </w:endnote>
  <w:endnote w:type="continuationSeparator" w:id="0">
    <w:p w:rsidR="002C4252" w:rsidRDefault="002C4252" w:rsidP="00E7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Segoe UI">
    <w:panose1 w:val="020B0502040204020203"/>
    <w:charset w:val="CC"/>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8758"/>
      <w:docPartObj>
        <w:docPartGallery w:val="Page Numbers (Bottom of Page)"/>
        <w:docPartUnique/>
      </w:docPartObj>
    </w:sdtPr>
    <w:sdtContent>
      <w:p w:rsidR="009F72BC" w:rsidRDefault="009F72BC">
        <w:pPr>
          <w:pStyle w:val="af0"/>
          <w:jc w:val="right"/>
        </w:pPr>
        <w:r>
          <w:fldChar w:fldCharType="begin"/>
        </w:r>
        <w:r>
          <w:instrText xml:space="preserve"> PAGE   \* MERGEFORMAT </w:instrText>
        </w:r>
        <w:r>
          <w:fldChar w:fldCharType="separate"/>
        </w:r>
        <w:r w:rsidR="00665B43">
          <w:rPr>
            <w:noProof/>
          </w:rPr>
          <w:t>80</w:t>
        </w:r>
        <w:r>
          <w:rPr>
            <w:noProof/>
          </w:rPr>
          <w:fldChar w:fldCharType="end"/>
        </w:r>
      </w:p>
    </w:sdtContent>
  </w:sdt>
  <w:p w:rsidR="009F72BC" w:rsidRDefault="009F72B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52" w:rsidRDefault="002C4252" w:rsidP="00E72737">
      <w:pPr>
        <w:spacing w:after="0" w:line="240" w:lineRule="auto"/>
      </w:pPr>
      <w:r>
        <w:separator/>
      </w:r>
    </w:p>
  </w:footnote>
  <w:footnote w:type="continuationSeparator" w:id="0">
    <w:p w:rsidR="002C4252" w:rsidRDefault="002C4252" w:rsidP="00E72737">
      <w:pPr>
        <w:spacing w:after="0" w:line="240" w:lineRule="auto"/>
      </w:pPr>
      <w:r>
        <w:continuationSeparator/>
      </w:r>
    </w:p>
  </w:footnote>
  <w:footnote w:id="1">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Словарь социолингвистических терминов / В. А. Кожемякина, Н. Г. Колесник, Т. Б. Крючкова </w:t>
      </w:r>
      <w:r>
        <w:rPr>
          <w:rFonts w:ascii="Times New Roman" w:hAnsi="Times New Roman" w:cs="Times New Roman"/>
          <w:sz w:val="24"/>
          <w:szCs w:val="24"/>
        </w:rPr>
        <w:t xml:space="preserve">, 2006. </w:t>
      </w:r>
    </w:p>
  </w:footnote>
  <w:footnote w:id="2">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w:t>
      </w:r>
      <w:r w:rsidRPr="00D5737E">
        <w:rPr>
          <w:rFonts w:ascii="Times New Roman" w:hAnsi="Times New Roman" w:cs="Times New Roman"/>
          <w:sz w:val="24"/>
          <w:szCs w:val="24"/>
          <w:shd w:val="clear" w:color="auto" w:fill="FFFFFF"/>
        </w:rPr>
        <w:t>Словарь лингвистических терминов / Жеребило Татьяна Васильевна</w:t>
      </w:r>
      <w:r>
        <w:rPr>
          <w:rFonts w:ascii="Times New Roman" w:hAnsi="Times New Roman" w:cs="Times New Roman"/>
          <w:sz w:val="24"/>
          <w:szCs w:val="24"/>
          <w:shd w:val="clear" w:color="auto" w:fill="FFFFFF"/>
        </w:rPr>
        <w:t xml:space="preserve">, 2005. </w:t>
      </w:r>
    </w:p>
  </w:footnote>
  <w:footnote w:id="3">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Лингвистический энциклопедический словарь / Гл. ред. В. Н. Ярцева</w:t>
      </w:r>
      <w:proofErr w:type="gramStart"/>
      <w:r>
        <w:rPr>
          <w:rFonts w:ascii="Times New Roman" w:hAnsi="Times New Roman" w:cs="Times New Roman"/>
          <w:sz w:val="24"/>
          <w:szCs w:val="24"/>
        </w:rPr>
        <w:t>.</w:t>
      </w:r>
      <w:r w:rsidRPr="00D5737E">
        <w:rPr>
          <w:rFonts w:ascii="Times New Roman" w:hAnsi="Times New Roman" w:cs="Times New Roman"/>
          <w:sz w:val="24"/>
          <w:szCs w:val="24"/>
        </w:rPr>
        <w:t xml:space="preserve">, </w:t>
      </w:r>
      <w:proofErr w:type="gramEnd"/>
      <w:r w:rsidRPr="00D5737E">
        <w:rPr>
          <w:rFonts w:ascii="Times New Roman" w:hAnsi="Times New Roman" w:cs="Times New Roman"/>
          <w:sz w:val="24"/>
          <w:szCs w:val="24"/>
        </w:rPr>
        <w:t>1990.</w:t>
      </w:r>
    </w:p>
  </w:footnote>
  <w:footnote w:id="4">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w:t>
      </w:r>
      <w:r w:rsidRPr="00D5737E">
        <w:rPr>
          <w:rFonts w:ascii="Times New Roman" w:hAnsi="Times New Roman" w:cs="Times New Roman"/>
          <w:color w:val="000000"/>
          <w:sz w:val="24"/>
          <w:szCs w:val="24"/>
          <w:shd w:val="clear" w:color="auto" w:fill="FFFFFF"/>
        </w:rPr>
        <w:t>Дуличенко, А.Д. Введение в славянскую филологию</w:t>
      </w:r>
      <w:r>
        <w:rPr>
          <w:rFonts w:ascii="Times New Roman" w:hAnsi="Times New Roman" w:cs="Times New Roman"/>
          <w:color w:val="000000"/>
          <w:sz w:val="24"/>
          <w:szCs w:val="24"/>
          <w:shd w:val="clear" w:color="auto" w:fill="FFFFFF"/>
        </w:rPr>
        <w:t>, 2016. — С</w:t>
      </w:r>
      <w:r w:rsidRPr="00D5737E">
        <w:rPr>
          <w:rFonts w:ascii="Times New Roman" w:hAnsi="Times New Roman" w:cs="Times New Roman"/>
          <w:color w:val="000000"/>
          <w:sz w:val="24"/>
          <w:szCs w:val="24"/>
          <w:shd w:val="clear" w:color="auto" w:fill="FFFFFF"/>
        </w:rPr>
        <w:t>. 217</w:t>
      </w:r>
      <w:r>
        <w:rPr>
          <w:rFonts w:ascii="Times New Roman" w:hAnsi="Times New Roman" w:cs="Times New Roman"/>
          <w:color w:val="000000"/>
          <w:sz w:val="24"/>
          <w:szCs w:val="24"/>
          <w:shd w:val="clear" w:color="auto" w:fill="FFFFFF"/>
        </w:rPr>
        <w:t>.</w:t>
      </w:r>
    </w:p>
  </w:footnote>
  <w:footnote w:id="5">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Пиперски, А. Конструирование языков: </w:t>
      </w:r>
      <w:r>
        <w:rPr>
          <w:rFonts w:ascii="Times New Roman" w:hAnsi="Times New Roman" w:cs="Times New Roman"/>
          <w:sz w:val="24"/>
          <w:szCs w:val="24"/>
        </w:rPr>
        <w:t>от эсперанто до дотракийского., 2017. — С</w:t>
      </w:r>
      <w:r w:rsidRPr="00D5737E">
        <w:rPr>
          <w:rFonts w:ascii="Times New Roman" w:hAnsi="Times New Roman" w:cs="Times New Roman"/>
          <w:sz w:val="24"/>
          <w:szCs w:val="24"/>
        </w:rPr>
        <w:t>. 89</w:t>
      </w:r>
    </w:p>
  </w:footnote>
  <w:footnote w:id="6">
    <w:p w:rsidR="009F72BC" w:rsidRPr="00D5737E" w:rsidRDefault="009F72BC" w:rsidP="00D5737E">
      <w:pPr>
        <w:pStyle w:val="ab"/>
        <w:spacing w:after="0" w:line="240" w:lineRule="auto"/>
        <w:rPr>
          <w:rFonts w:ascii="Times New Roman" w:hAnsi="Times New Roman" w:cs="Times New Roman"/>
          <w:sz w:val="24"/>
          <w:szCs w:val="24"/>
          <w:lang w:val="en-US"/>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lang w:val="en-US"/>
        </w:rPr>
        <w:t xml:space="preserve"> Nichols J. Linguistic diversity in space and time.</w:t>
      </w:r>
      <w:proofErr w:type="gramStart"/>
      <w:r w:rsidRPr="00D5737E">
        <w:rPr>
          <w:rFonts w:ascii="Times New Roman" w:hAnsi="Times New Roman" w:cs="Times New Roman"/>
          <w:sz w:val="24"/>
          <w:szCs w:val="24"/>
          <w:lang w:val="en-US"/>
        </w:rPr>
        <w:t>,1922</w:t>
      </w:r>
      <w:proofErr w:type="gramEnd"/>
      <w:r w:rsidRPr="00D5737E">
        <w:rPr>
          <w:rFonts w:ascii="Times New Roman" w:hAnsi="Times New Roman" w:cs="Times New Roman"/>
          <w:sz w:val="24"/>
          <w:szCs w:val="24"/>
          <w:lang w:val="en-US"/>
        </w:rPr>
        <w:t>.</w:t>
      </w:r>
    </w:p>
  </w:footnote>
  <w:footnote w:id="7">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Дрезен Э.К. </w:t>
      </w:r>
      <w:r w:rsidRPr="00D5737E">
        <w:rPr>
          <w:rFonts w:ascii="Times New Roman" w:hAnsi="Times New Roman" w:cs="Times New Roman"/>
          <w:bCs/>
          <w:sz w:val="24"/>
          <w:szCs w:val="24"/>
        </w:rPr>
        <w:t>На путях к международному языку</w:t>
      </w:r>
      <w:proofErr w:type="gramStart"/>
      <w:r w:rsidRPr="00D5737E">
        <w:rPr>
          <w:rFonts w:ascii="Times New Roman" w:hAnsi="Times New Roman" w:cs="Times New Roman"/>
          <w:bCs/>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1926. — С.</w:t>
      </w:r>
      <w:r w:rsidRPr="00D5737E">
        <w:rPr>
          <w:rFonts w:ascii="Times New Roman" w:hAnsi="Times New Roman" w:cs="Times New Roman"/>
          <w:sz w:val="24"/>
          <w:szCs w:val="24"/>
        </w:rPr>
        <w:t xml:space="preserve"> 18</w:t>
      </w:r>
      <w:r>
        <w:rPr>
          <w:rFonts w:ascii="Times New Roman" w:hAnsi="Times New Roman" w:cs="Times New Roman"/>
          <w:sz w:val="24"/>
          <w:szCs w:val="24"/>
        </w:rPr>
        <w:t>.</w:t>
      </w:r>
    </w:p>
  </w:footnote>
  <w:footnote w:id="8">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Дрезен, Э. К. За всеобщим языком : три века исканий</w:t>
      </w:r>
      <w:proofErr w:type="gramStart"/>
      <w:r>
        <w:rPr>
          <w:rFonts w:ascii="Times New Roman" w:hAnsi="Times New Roman" w:cs="Times New Roman"/>
          <w:sz w:val="24"/>
          <w:szCs w:val="24"/>
        </w:rPr>
        <w:t>.</w:t>
      </w:r>
      <w:r w:rsidRPr="00D5737E">
        <w:rPr>
          <w:rFonts w:ascii="Times New Roman" w:hAnsi="Times New Roman" w:cs="Times New Roman"/>
          <w:sz w:val="24"/>
          <w:szCs w:val="24"/>
        </w:rPr>
        <w:t xml:space="preserve">, </w:t>
      </w:r>
      <w:proofErr w:type="gramEnd"/>
      <w:r w:rsidRPr="00D5737E">
        <w:rPr>
          <w:rFonts w:ascii="Times New Roman" w:hAnsi="Times New Roman" w:cs="Times New Roman"/>
          <w:sz w:val="24"/>
          <w:szCs w:val="24"/>
        </w:rPr>
        <w:t>2004.</w:t>
      </w:r>
    </w:p>
  </w:footnote>
  <w:footnote w:id="9">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Дрезен, Э. К. За всеобщим языком</w:t>
      </w:r>
      <w:proofErr w:type="gramStart"/>
      <w:r w:rsidRPr="00D5737E">
        <w:rPr>
          <w:rFonts w:ascii="Times New Roman" w:hAnsi="Times New Roman" w:cs="Times New Roman"/>
          <w:sz w:val="24"/>
          <w:szCs w:val="24"/>
        </w:rPr>
        <w:t xml:space="preserve"> :</w:t>
      </w:r>
      <w:proofErr w:type="gramEnd"/>
      <w:r w:rsidRPr="00D5737E">
        <w:rPr>
          <w:rFonts w:ascii="Times New Roman" w:hAnsi="Times New Roman" w:cs="Times New Roman"/>
          <w:sz w:val="24"/>
          <w:szCs w:val="24"/>
        </w:rPr>
        <w:t xml:space="preserve"> три века исканий, 2004. </w:t>
      </w:r>
      <w:r>
        <w:rPr>
          <w:rFonts w:ascii="Times New Roman" w:hAnsi="Times New Roman" w:cs="Times New Roman"/>
          <w:sz w:val="24"/>
          <w:szCs w:val="24"/>
        </w:rPr>
        <w:t>— С</w:t>
      </w:r>
      <w:r w:rsidRPr="00D5737E">
        <w:rPr>
          <w:rFonts w:ascii="Times New Roman" w:hAnsi="Times New Roman" w:cs="Times New Roman"/>
          <w:sz w:val="24"/>
          <w:szCs w:val="24"/>
        </w:rPr>
        <w:t>. 47</w:t>
      </w:r>
      <w:r>
        <w:rPr>
          <w:rFonts w:ascii="Times New Roman" w:hAnsi="Times New Roman" w:cs="Times New Roman"/>
          <w:sz w:val="24"/>
          <w:szCs w:val="24"/>
        </w:rPr>
        <w:t>.</w:t>
      </w:r>
    </w:p>
  </w:footnote>
  <w:footnote w:id="10">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w:t>
      </w:r>
      <w:r w:rsidRPr="00D5737E">
        <w:rPr>
          <w:rFonts w:ascii="Times New Roman" w:hAnsi="Times New Roman" w:cs="Times New Roman"/>
          <w:sz w:val="24"/>
          <w:szCs w:val="24"/>
          <w:shd w:val="clear" w:color="auto" w:fill="FFFFFF"/>
        </w:rPr>
        <w:t>Словарь лингвистических терминов / Жеребило Татьяна Васильевна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2005.</w:t>
      </w:r>
    </w:p>
  </w:footnote>
  <w:footnote w:id="11">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Дрезен, Э. К. За всеобщим языком : три века исканий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2004 —  С</w:t>
      </w:r>
      <w:r w:rsidRPr="00D5737E">
        <w:rPr>
          <w:rFonts w:ascii="Times New Roman" w:hAnsi="Times New Roman" w:cs="Times New Roman"/>
          <w:sz w:val="24"/>
          <w:szCs w:val="24"/>
        </w:rPr>
        <w:t>.60</w:t>
      </w:r>
      <w:r>
        <w:rPr>
          <w:rFonts w:ascii="Times New Roman" w:hAnsi="Times New Roman" w:cs="Times New Roman"/>
          <w:sz w:val="24"/>
          <w:szCs w:val="24"/>
        </w:rPr>
        <w:t>.</w:t>
      </w:r>
    </w:p>
  </w:footnote>
  <w:footnote w:id="12">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Свадост Э. П. </w:t>
      </w:r>
      <w:r w:rsidRPr="00D5737E">
        <w:rPr>
          <w:rFonts w:ascii="Times New Roman" w:hAnsi="Times New Roman" w:cs="Times New Roman"/>
          <w:sz w:val="24"/>
          <w:szCs w:val="24"/>
          <w:shd w:val="clear" w:color="auto" w:fill="FFFFFF"/>
        </w:rPr>
        <w:t>Как возникает всеобщий язык?</w:t>
      </w:r>
      <w:r>
        <w:rPr>
          <w:rFonts w:ascii="Times New Roman" w:hAnsi="Times New Roman" w:cs="Times New Roman"/>
          <w:sz w:val="24"/>
          <w:szCs w:val="24"/>
          <w:shd w:val="clear" w:color="auto" w:fill="FFFFFF"/>
        </w:rPr>
        <w:t xml:space="preserve">, 1968. </w:t>
      </w:r>
    </w:p>
  </w:footnote>
  <w:footnote w:id="13">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Ефремова Т. Ф. Новый словарь русского языка</w:t>
      </w:r>
      <w:proofErr w:type="gramStart"/>
      <w:r w:rsidRPr="00D5737E">
        <w:rPr>
          <w:rFonts w:ascii="Times New Roman" w:hAnsi="Times New Roman" w:cs="Times New Roman"/>
          <w:sz w:val="24"/>
          <w:szCs w:val="24"/>
        </w:rPr>
        <w:t xml:space="preserve">., </w:t>
      </w:r>
      <w:proofErr w:type="gramEnd"/>
      <w:r w:rsidRPr="00D5737E">
        <w:rPr>
          <w:rFonts w:ascii="Times New Roman" w:hAnsi="Times New Roman" w:cs="Times New Roman"/>
          <w:sz w:val="24"/>
          <w:szCs w:val="24"/>
        </w:rPr>
        <w:t>2000</w:t>
      </w:r>
      <w:r>
        <w:rPr>
          <w:rFonts w:ascii="Times New Roman" w:hAnsi="Times New Roman" w:cs="Times New Roman"/>
          <w:sz w:val="24"/>
          <w:szCs w:val="24"/>
        </w:rPr>
        <w:t>.</w:t>
      </w:r>
    </w:p>
  </w:footnote>
  <w:footnote w:id="14">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Железнова, Е. Г. К вопросу об </w:t>
      </w:r>
      <w:proofErr w:type="gramStart"/>
      <w:r w:rsidRPr="00D5737E">
        <w:rPr>
          <w:rFonts w:ascii="Times New Roman" w:hAnsi="Times New Roman" w:cs="Times New Roman"/>
          <w:sz w:val="24"/>
          <w:szCs w:val="24"/>
        </w:rPr>
        <w:t>искусственных</w:t>
      </w:r>
      <w:proofErr w:type="gramEnd"/>
      <w:r w:rsidRPr="00D5737E">
        <w:rPr>
          <w:rFonts w:ascii="Times New Roman" w:hAnsi="Times New Roman" w:cs="Times New Roman"/>
          <w:sz w:val="24"/>
          <w:szCs w:val="24"/>
        </w:rPr>
        <w:t xml:space="preserve"> международных</w:t>
      </w:r>
      <w:r>
        <w:rPr>
          <w:rFonts w:ascii="Times New Roman" w:hAnsi="Times New Roman" w:cs="Times New Roman"/>
          <w:sz w:val="24"/>
          <w:szCs w:val="24"/>
        </w:rPr>
        <w:t xml:space="preserve">., 2017. — </w:t>
      </w:r>
      <w:r w:rsidRPr="00D5737E">
        <w:rPr>
          <w:rFonts w:ascii="Times New Roman" w:hAnsi="Times New Roman" w:cs="Times New Roman"/>
          <w:sz w:val="24"/>
          <w:szCs w:val="24"/>
        </w:rPr>
        <w:t>С. 77</w:t>
      </w:r>
      <w:r>
        <w:rPr>
          <w:rFonts w:ascii="Times New Roman" w:hAnsi="Times New Roman" w:cs="Times New Roman"/>
          <w:sz w:val="24"/>
          <w:szCs w:val="24"/>
        </w:rPr>
        <w:t>.</w:t>
      </w:r>
    </w:p>
  </w:footnote>
  <w:footnote w:id="15">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w:t>
      </w:r>
      <w:r>
        <w:rPr>
          <w:rFonts w:ascii="Times New Roman" w:hAnsi="Times New Roman" w:cs="Times New Roman"/>
          <w:sz w:val="24"/>
          <w:szCs w:val="24"/>
        </w:rPr>
        <w:t xml:space="preserve">Академия Волапюк —  </w:t>
      </w:r>
      <w:r w:rsidRPr="00D5737E">
        <w:rPr>
          <w:rFonts w:ascii="Times New Roman" w:hAnsi="Times New Roman" w:cs="Times New Roman"/>
          <w:sz w:val="24"/>
          <w:szCs w:val="24"/>
        </w:rPr>
        <w:t>[</w:t>
      </w:r>
      <w:r>
        <w:rPr>
          <w:rFonts w:ascii="Times New Roman" w:hAnsi="Times New Roman" w:cs="Times New Roman"/>
          <w:sz w:val="24"/>
          <w:szCs w:val="24"/>
        </w:rPr>
        <w:t>Режим доступа</w:t>
      </w:r>
      <w:r w:rsidRPr="00D5737E">
        <w:rPr>
          <w:rFonts w:ascii="Times New Roman" w:hAnsi="Times New Roman" w:cs="Times New Roman"/>
          <w:sz w:val="24"/>
          <w:szCs w:val="24"/>
        </w:rPr>
        <w:t>]</w:t>
      </w:r>
      <w:r>
        <w:rPr>
          <w:rFonts w:ascii="Times New Roman" w:hAnsi="Times New Roman" w:cs="Times New Roman"/>
          <w:sz w:val="24"/>
          <w:szCs w:val="24"/>
        </w:rPr>
        <w:t xml:space="preserve"> — </w:t>
      </w:r>
      <w:hyperlink r:id="rId1" w:history="1">
        <w:r w:rsidRPr="000D6E90">
          <w:rPr>
            <w:rStyle w:val="a6"/>
            <w:rFonts w:ascii="Times New Roman" w:hAnsi="Times New Roman" w:cs="Times New Roman"/>
            <w:sz w:val="24"/>
            <w:szCs w:val="24"/>
            <w:lang w:val="en-US"/>
          </w:rPr>
          <w:t>http</w:t>
        </w:r>
        <w:r w:rsidRPr="000D6E90">
          <w:rPr>
            <w:rStyle w:val="a6"/>
            <w:rFonts w:ascii="Times New Roman" w:hAnsi="Times New Roman" w:cs="Times New Roman"/>
            <w:sz w:val="24"/>
            <w:szCs w:val="24"/>
          </w:rPr>
          <w:t>://</w:t>
        </w:r>
        <w:r w:rsidRPr="000D6E90">
          <w:rPr>
            <w:rStyle w:val="a6"/>
            <w:rFonts w:ascii="Times New Roman" w:hAnsi="Times New Roman" w:cs="Times New Roman"/>
            <w:sz w:val="24"/>
            <w:szCs w:val="24"/>
            <w:lang w:val="en-US"/>
          </w:rPr>
          <w:t>www</w:t>
        </w:r>
        <w:r w:rsidRPr="000D6E90">
          <w:rPr>
            <w:rStyle w:val="a6"/>
            <w:rFonts w:ascii="Times New Roman" w:hAnsi="Times New Roman" w:cs="Times New Roman"/>
            <w:sz w:val="24"/>
            <w:szCs w:val="24"/>
          </w:rPr>
          <w:t>.</w:t>
        </w:r>
        <w:r w:rsidRPr="000D6E90">
          <w:rPr>
            <w:rStyle w:val="a6"/>
            <w:rFonts w:ascii="Times New Roman" w:hAnsi="Times New Roman" w:cs="Times New Roman"/>
            <w:sz w:val="24"/>
            <w:szCs w:val="24"/>
            <w:lang w:val="en-US"/>
          </w:rPr>
          <w:t>volap</w:t>
        </w:r>
        <w:r w:rsidRPr="000D6E90">
          <w:rPr>
            <w:rStyle w:val="a6"/>
            <w:rFonts w:ascii="Times New Roman" w:hAnsi="Times New Roman" w:cs="Times New Roman"/>
            <w:sz w:val="24"/>
            <w:szCs w:val="24"/>
          </w:rPr>
          <w:t>ü</w:t>
        </w:r>
        <w:r w:rsidRPr="000D6E90">
          <w:rPr>
            <w:rStyle w:val="a6"/>
            <w:rFonts w:ascii="Times New Roman" w:hAnsi="Times New Roman" w:cs="Times New Roman"/>
            <w:sz w:val="24"/>
            <w:szCs w:val="24"/>
            <w:lang w:val="en-US"/>
          </w:rPr>
          <w:t>k</w:t>
        </w:r>
        <w:r w:rsidRPr="000D6E90">
          <w:rPr>
            <w:rStyle w:val="a6"/>
            <w:rFonts w:ascii="Times New Roman" w:hAnsi="Times New Roman" w:cs="Times New Roman"/>
            <w:sz w:val="24"/>
            <w:szCs w:val="24"/>
          </w:rPr>
          <w:t>.</w:t>
        </w:r>
        <w:r w:rsidRPr="000D6E90">
          <w:rPr>
            <w:rStyle w:val="a6"/>
            <w:rFonts w:ascii="Times New Roman" w:hAnsi="Times New Roman" w:cs="Times New Roman"/>
            <w:sz w:val="24"/>
            <w:szCs w:val="24"/>
            <w:lang w:val="en-US"/>
          </w:rPr>
          <w:t>com</w:t>
        </w:r>
        <w:r w:rsidRPr="000D6E90">
          <w:rPr>
            <w:rStyle w:val="a6"/>
            <w:rFonts w:ascii="Times New Roman" w:hAnsi="Times New Roman" w:cs="Times New Roman"/>
            <w:sz w:val="24"/>
            <w:szCs w:val="24"/>
          </w:rPr>
          <w:t>/</w:t>
        </w:r>
        <w:r w:rsidRPr="000D6E90">
          <w:rPr>
            <w:rStyle w:val="a6"/>
            <w:rFonts w:ascii="Times New Roman" w:hAnsi="Times New Roman" w:cs="Times New Roman"/>
            <w:sz w:val="24"/>
            <w:szCs w:val="24"/>
            <w:lang w:val="en-US"/>
          </w:rPr>
          <w:t>kadam</w:t>
        </w:r>
        <w:r w:rsidRPr="000D6E90">
          <w:rPr>
            <w:rStyle w:val="a6"/>
            <w:rFonts w:ascii="Times New Roman" w:hAnsi="Times New Roman" w:cs="Times New Roman"/>
            <w:sz w:val="24"/>
            <w:szCs w:val="24"/>
          </w:rPr>
          <w:t>/</w:t>
        </w:r>
      </w:hyperlink>
      <w:r>
        <w:rPr>
          <w:rFonts w:ascii="Times New Roman" w:hAnsi="Times New Roman" w:cs="Times New Roman"/>
          <w:sz w:val="24"/>
          <w:szCs w:val="24"/>
        </w:rPr>
        <w:t xml:space="preserve"> </w:t>
      </w:r>
    </w:p>
  </w:footnote>
  <w:footnote w:id="16">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w:t>
      </w:r>
      <w:r w:rsidRPr="00D5737E">
        <w:rPr>
          <w:rFonts w:ascii="Times New Roman" w:hAnsi="Times New Roman" w:cs="Times New Roman"/>
          <w:color w:val="202122"/>
          <w:sz w:val="24"/>
          <w:szCs w:val="24"/>
          <w:shd w:val="clear" w:color="auto" w:fill="FAFAFF"/>
        </w:rPr>
        <w:t> </w:t>
      </w:r>
      <w:r w:rsidRPr="00D5737E">
        <w:rPr>
          <w:rFonts w:ascii="Times New Roman" w:hAnsi="Times New Roman" w:cs="Times New Roman"/>
          <w:sz w:val="24"/>
          <w:szCs w:val="24"/>
        </w:rPr>
        <w:t xml:space="preserve">Д-р Эсперанто. </w:t>
      </w:r>
      <w:r>
        <w:rPr>
          <w:rFonts w:ascii="Times New Roman" w:hAnsi="Times New Roman" w:cs="Times New Roman"/>
          <w:sz w:val="24"/>
          <w:szCs w:val="24"/>
        </w:rPr>
        <w:t>Международный язык.,</w:t>
      </w:r>
      <w:r w:rsidRPr="00D5737E">
        <w:rPr>
          <w:rFonts w:ascii="Times New Roman" w:hAnsi="Times New Roman" w:cs="Times New Roman"/>
          <w:sz w:val="24"/>
          <w:szCs w:val="24"/>
        </w:rPr>
        <w:t>1887</w:t>
      </w:r>
      <w:r>
        <w:rPr>
          <w:rFonts w:ascii="Times New Roman" w:hAnsi="Times New Roman" w:cs="Times New Roman"/>
          <w:sz w:val="24"/>
          <w:szCs w:val="24"/>
        </w:rPr>
        <w:t>. С</w:t>
      </w:r>
      <w:r w:rsidRPr="00D5737E">
        <w:rPr>
          <w:rFonts w:ascii="Times New Roman" w:hAnsi="Times New Roman" w:cs="Times New Roman"/>
          <w:sz w:val="24"/>
          <w:szCs w:val="24"/>
        </w:rPr>
        <w:t>.4</w:t>
      </w:r>
      <w:r>
        <w:rPr>
          <w:rFonts w:ascii="Times New Roman" w:hAnsi="Times New Roman" w:cs="Times New Roman"/>
          <w:sz w:val="24"/>
          <w:szCs w:val="24"/>
        </w:rPr>
        <w:t>.</w:t>
      </w:r>
    </w:p>
  </w:footnote>
  <w:footnote w:id="17">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w:t>
      </w:r>
      <w:r>
        <w:rPr>
          <w:rFonts w:ascii="Times New Roman" w:hAnsi="Times New Roman" w:cs="Times New Roman"/>
          <w:sz w:val="24"/>
          <w:szCs w:val="24"/>
        </w:rPr>
        <w:t>Там же, С</w:t>
      </w:r>
      <w:r w:rsidRPr="00D5737E">
        <w:rPr>
          <w:rFonts w:ascii="Times New Roman" w:hAnsi="Times New Roman" w:cs="Times New Roman"/>
          <w:sz w:val="24"/>
          <w:szCs w:val="24"/>
        </w:rPr>
        <w:t>. 7</w:t>
      </w:r>
      <w:r>
        <w:rPr>
          <w:rFonts w:ascii="Times New Roman" w:hAnsi="Times New Roman" w:cs="Times New Roman"/>
          <w:sz w:val="24"/>
          <w:szCs w:val="24"/>
        </w:rPr>
        <w:t>.</w:t>
      </w:r>
    </w:p>
  </w:footnote>
  <w:footnote w:id="18">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w:t>
      </w:r>
      <w:r>
        <w:rPr>
          <w:rFonts w:ascii="Times New Roman" w:hAnsi="Times New Roman" w:cs="Times New Roman"/>
          <w:sz w:val="24"/>
          <w:szCs w:val="24"/>
        </w:rPr>
        <w:t>Там же, С</w:t>
      </w:r>
      <w:r w:rsidRPr="00D5737E">
        <w:rPr>
          <w:rFonts w:ascii="Times New Roman" w:hAnsi="Times New Roman" w:cs="Times New Roman"/>
          <w:sz w:val="24"/>
          <w:szCs w:val="24"/>
        </w:rPr>
        <w:t>. 8</w:t>
      </w:r>
      <w:r>
        <w:rPr>
          <w:rFonts w:ascii="Times New Roman" w:hAnsi="Times New Roman" w:cs="Times New Roman"/>
          <w:sz w:val="24"/>
          <w:szCs w:val="24"/>
        </w:rPr>
        <w:t>.</w:t>
      </w:r>
    </w:p>
  </w:footnote>
  <w:footnote w:id="19">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w:t>
      </w:r>
      <w:r>
        <w:rPr>
          <w:rFonts w:ascii="Times New Roman" w:hAnsi="Times New Roman" w:cs="Times New Roman"/>
          <w:sz w:val="24"/>
          <w:szCs w:val="24"/>
        </w:rPr>
        <w:t>Там же, С</w:t>
      </w:r>
      <w:r w:rsidRPr="00D5737E">
        <w:rPr>
          <w:rFonts w:ascii="Times New Roman" w:hAnsi="Times New Roman" w:cs="Times New Roman"/>
          <w:sz w:val="24"/>
          <w:szCs w:val="24"/>
        </w:rPr>
        <w:t>. 8</w:t>
      </w:r>
      <w:r>
        <w:rPr>
          <w:rFonts w:ascii="Times New Roman" w:hAnsi="Times New Roman" w:cs="Times New Roman"/>
          <w:sz w:val="24"/>
          <w:szCs w:val="24"/>
        </w:rPr>
        <w:t>.</w:t>
      </w:r>
    </w:p>
  </w:footnote>
  <w:footnote w:id="20">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Чиркова, В. М. Мировое </w:t>
      </w:r>
      <w:r>
        <w:rPr>
          <w:rFonts w:ascii="Times New Roman" w:hAnsi="Times New Roman" w:cs="Times New Roman"/>
          <w:sz w:val="24"/>
          <w:szCs w:val="24"/>
        </w:rPr>
        <w:t>распространение языка эсперанто</w:t>
      </w:r>
      <w:proofErr w:type="gramStart"/>
      <w:r>
        <w:rPr>
          <w:rFonts w:ascii="Times New Roman" w:hAnsi="Times New Roman" w:cs="Times New Roman"/>
          <w:sz w:val="24"/>
          <w:szCs w:val="24"/>
        </w:rPr>
        <w:t>.,</w:t>
      </w:r>
      <w:r w:rsidRPr="00D5737E">
        <w:rPr>
          <w:rFonts w:ascii="Times New Roman" w:hAnsi="Times New Roman" w:cs="Times New Roman"/>
          <w:sz w:val="24"/>
          <w:szCs w:val="24"/>
        </w:rPr>
        <w:t xml:space="preserve"> </w:t>
      </w:r>
      <w:proofErr w:type="gramEnd"/>
      <w:r w:rsidRPr="00D5737E">
        <w:rPr>
          <w:rFonts w:ascii="Times New Roman" w:hAnsi="Times New Roman" w:cs="Times New Roman"/>
          <w:sz w:val="24"/>
          <w:szCs w:val="24"/>
        </w:rPr>
        <w:t xml:space="preserve">2019. </w:t>
      </w:r>
      <w:r>
        <w:rPr>
          <w:rFonts w:ascii="Times New Roman" w:hAnsi="Times New Roman" w:cs="Times New Roman"/>
          <w:sz w:val="24"/>
          <w:szCs w:val="24"/>
        </w:rPr>
        <w:t>— С. 28</w:t>
      </w:r>
      <w:r w:rsidRPr="00D5737E">
        <w:rPr>
          <w:rFonts w:ascii="Times New Roman" w:hAnsi="Times New Roman" w:cs="Times New Roman"/>
          <w:sz w:val="24"/>
          <w:szCs w:val="24"/>
        </w:rPr>
        <w:t>.</w:t>
      </w:r>
    </w:p>
  </w:footnote>
  <w:footnote w:id="21">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Пиперски, А. Конструирование языков:</w:t>
      </w:r>
      <w:r>
        <w:rPr>
          <w:rFonts w:ascii="Times New Roman" w:hAnsi="Times New Roman" w:cs="Times New Roman"/>
          <w:sz w:val="24"/>
          <w:szCs w:val="24"/>
        </w:rPr>
        <w:t xml:space="preserve"> от эсперанто до дотракийского.</w:t>
      </w:r>
      <w:r w:rsidRPr="00D5737E">
        <w:rPr>
          <w:rFonts w:ascii="Times New Roman" w:hAnsi="Times New Roman" w:cs="Times New Roman"/>
          <w:sz w:val="24"/>
          <w:szCs w:val="24"/>
        </w:rPr>
        <w:t xml:space="preserve">, 2017. </w:t>
      </w:r>
      <w:r>
        <w:rPr>
          <w:rFonts w:ascii="Times New Roman" w:hAnsi="Times New Roman" w:cs="Times New Roman"/>
          <w:sz w:val="24"/>
          <w:szCs w:val="24"/>
        </w:rPr>
        <w:t>— С</w:t>
      </w:r>
      <w:r w:rsidRPr="00D5737E">
        <w:rPr>
          <w:rFonts w:ascii="Times New Roman" w:hAnsi="Times New Roman" w:cs="Times New Roman"/>
          <w:sz w:val="24"/>
          <w:szCs w:val="24"/>
        </w:rPr>
        <w:t>. 123</w:t>
      </w:r>
      <w:r>
        <w:rPr>
          <w:rFonts w:ascii="Times New Roman" w:hAnsi="Times New Roman" w:cs="Times New Roman"/>
          <w:sz w:val="24"/>
          <w:szCs w:val="24"/>
        </w:rPr>
        <w:t>.</w:t>
      </w:r>
    </w:p>
  </w:footnote>
  <w:footnote w:id="22">
    <w:p w:rsidR="009F72BC" w:rsidRPr="00D5737E" w:rsidRDefault="009F72BC" w:rsidP="00D5737E">
      <w:pPr>
        <w:pStyle w:val="ab"/>
        <w:spacing w:after="0" w:line="240" w:lineRule="auto"/>
        <w:rPr>
          <w:rFonts w:ascii="Times New Roman" w:hAnsi="Times New Roman" w:cs="Times New Roman"/>
          <w:sz w:val="24"/>
          <w:szCs w:val="24"/>
        </w:rPr>
      </w:pPr>
      <w:r w:rsidRPr="00D5737E">
        <w:rPr>
          <w:rStyle w:val="ac"/>
          <w:rFonts w:ascii="Times New Roman" w:hAnsi="Times New Roman" w:cs="Times New Roman"/>
          <w:sz w:val="24"/>
          <w:szCs w:val="24"/>
        </w:rPr>
        <w:footnoteRef/>
      </w:r>
      <w:r w:rsidRPr="00D5737E">
        <w:rPr>
          <w:rFonts w:ascii="Times New Roman" w:hAnsi="Times New Roman" w:cs="Times New Roman"/>
          <w:sz w:val="24"/>
          <w:szCs w:val="24"/>
        </w:rPr>
        <w:t xml:space="preserve"> Железнова, Е. Г. К вопросу об иск</w:t>
      </w:r>
      <w:r>
        <w:rPr>
          <w:rFonts w:ascii="Times New Roman" w:hAnsi="Times New Roman" w:cs="Times New Roman"/>
          <w:sz w:val="24"/>
          <w:szCs w:val="24"/>
        </w:rPr>
        <w:t>усственных международных языках</w:t>
      </w:r>
      <w:proofErr w:type="gramStart"/>
      <w:r>
        <w:rPr>
          <w:rFonts w:ascii="Times New Roman" w:hAnsi="Times New Roman" w:cs="Times New Roman"/>
          <w:sz w:val="24"/>
          <w:szCs w:val="24"/>
        </w:rPr>
        <w:t xml:space="preserve">., </w:t>
      </w:r>
      <w:proofErr w:type="gramEnd"/>
      <w:r w:rsidRPr="00D5737E">
        <w:rPr>
          <w:rFonts w:ascii="Times New Roman" w:hAnsi="Times New Roman" w:cs="Times New Roman"/>
          <w:sz w:val="24"/>
          <w:szCs w:val="24"/>
        </w:rPr>
        <w:t xml:space="preserve">2017. </w:t>
      </w:r>
      <w:r>
        <w:rPr>
          <w:rFonts w:ascii="Times New Roman" w:hAnsi="Times New Roman" w:cs="Times New Roman"/>
          <w:sz w:val="24"/>
          <w:szCs w:val="24"/>
        </w:rPr>
        <w:t>—  С</w:t>
      </w:r>
      <w:r w:rsidRPr="00D5737E">
        <w:rPr>
          <w:rFonts w:ascii="Times New Roman" w:hAnsi="Times New Roman" w:cs="Times New Roman"/>
          <w:sz w:val="24"/>
          <w:szCs w:val="24"/>
        </w:rPr>
        <w:t>. 78</w:t>
      </w:r>
      <w:r>
        <w:rPr>
          <w:rFonts w:ascii="Times New Roman" w:hAnsi="Times New Roman" w:cs="Times New Roman"/>
          <w:sz w:val="24"/>
          <w:szCs w:val="24"/>
        </w:rPr>
        <w:t>.</w:t>
      </w:r>
    </w:p>
  </w:footnote>
  <w:footnote w:id="23">
    <w:p w:rsidR="009F72BC" w:rsidRPr="00141E90" w:rsidRDefault="009F72BC" w:rsidP="008E6500">
      <w:pPr>
        <w:pStyle w:val="ab"/>
        <w:spacing w:after="0" w:line="240" w:lineRule="auto"/>
      </w:pPr>
      <w:r>
        <w:rPr>
          <w:rStyle w:val="ac"/>
        </w:rPr>
        <w:footnoteRef/>
      </w:r>
      <w:r>
        <w:t xml:space="preserve">  </w:t>
      </w:r>
      <w:r w:rsidRPr="00141E90">
        <w:rPr>
          <w:rFonts w:ascii="Times New Roman" w:hAnsi="Times New Roman" w:cs="Times New Roman"/>
          <w:sz w:val="24"/>
        </w:rPr>
        <w:t>Панькин В. М. , Филиппов А. В. Язык</w:t>
      </w:r>
      <w:r>
        <w:rPr>
          <w:rFonts w:ascii="Times New Roman" w:hAnsi="Times New Roman" w:cs="Times New Roman"/>
          <w:sz w:val="24"/>
        </w:rPr>
        <w:t>овые контакты: краткий словарь</w:t>
      </w:r>
      <w:proofErr w:type="gramStart"/>
      <w:r>
        <w:rPr>
          <w:rFonts w:ascii="Times New Roman" w:hAnsi="Times New Roman" w:cs="Times New Roman"/>
          <w:sz w:val="24"/>
        </w:rPr>
        <w:t xml:space="preserve">., </w:t>
      </w:r>
      <w:proofErr w:type="gramEnd"/>
      <w:r>
        <w:rPr>
          <w:rFonts w:ascii="Times New Roman" w:hAnsi="Times New Roman" w:cs="Times New Roman"/>
          <w:sz w:val="24"/>
        </w:rPr>
        <w:t>2011.</w:t>
      </w:r>
    </w:p>
  </w:footnote>
  <w:footnote w:id="24">
    <w:p w:rsidR="009F72BC" w:rsidRPr="009A3933" w:rsidRDefault="009F72BC" w:rsidP="00F8230A">
      <w:pPr>
        <w:pStyle w:val="ab"/>
        <w:spacing w:after="0"/>
      </w:pPr>
      <w:r>
        <w:rPr>
          <w:rStyle w:val="ac"/>
        </w:rPr>
        <w:footnoteRef/>
      </w:r>
      <w:r>
        <w:t xml:space="preserve"> </w:t>
      </w:r>
      <w:r w:rsidRPr="00EC76BE">
        <w:rPr>
          <w:rFonts w:ascii="Times New Roman" w:hAnsi="Times New Roman" w:cs="Times New Roman"/>
          <w:color w:val="000000"/>
          <w:sz w:val="24"/>
          <w:szCs w:val="18"/>
          <w:shd w:val="clear" w:color="auto" w:fill="FFFFFF"/>
        </w:rPr>
        <w:t xml:space="preserve">Дуличенко, А.Д. </w:t>
      </w:r>
      <w:r>
        <w:rPr>
          <w:rFonts w:ascii="Times New Roman" w:hAnsi="Times New Roman" w:cs="Times New Roman"/>
          <w:color w:val="000000"/>
          <w:sz w:val="24"/>
          <w:szCs w:val="18"/>
          <w:shd w:val="clear" w:color="auto" w:fill="FFFFFF"/>
        </w:rPr>
        <w:t>Введение в славянскую филологию</w:t>
      </w:r>
      <w:proofErr w:type="gramStart"/>
      <w:r>
        <w:rPr>
          <w:rFonts w:ascii="Times New Roman" w:hAnsi="Times New Roman" w:cs="Times New Roman"/>
          <w:color w:val="000000"/>
          <w:sz w:val="24"/>
          <w:szCs w:val="18"/>
          <w:shd w:val="clear" w:color="auto" w:fill="FFFFFF"/>
        </w:rPr>
        <w:t xml:space="preserve">., </w:t>
      </w:r>
      <w:proofErr w:type="gramEnd"/>
      <w:r>
        <w:rPr>
          <w:rFonts w:ascii="Times New Roman" w:hAnsi="Times New Roman" w:cs="Times New Roman"/>
          <w:color w:val="000000"/>
          <w:sz w:val="24"/>
          <w:szCs w:val="18"/>
          <w:shd w:val="clear" w:color="auto" w:fill="FFFFFF"/>
        </w:rPr>
        <w:t xml:space="preserve">2016. </w:t>
      </w:r>
      <w:r>
        <w:rPr>
          <w:rFonts w:ascii="Times New Roman" w:hAnsi="Times New Roman" w:cs="Times New Roman"/>
          <w:sz w:val="24"/>
          <w:szCs w:val="24"/>
        </w:rPr>
        <w:t xml:space="preserve">— </w:t>
      </w:r>
      <w:r>
        <w:rPr>
          <w:rFonts w:ascii="Times New Roman" w:hAnsi="Times New Roman" w:cs="Times New Roman"/>
          <w:color w:val="000000"/>
          <w:sz w:val="24"/>
          <w:szCs w:val="18"/>
          <w:shd w:val="clear" w:color="auto" w:fill="FFFFFF"/>
        </w:rPr>
        <w:t>С. 221.</w:t>
      </w:r>
    </w:p>
  </w:footnote>
  <w:footnote w:id="25">
    <w:p w:rsidR="009F72BC" w:rsidRPr="00171DFD" w:rsidRDefault="009F72BC" w:rsidP="008E6500">
      <w:pPr>
        <w:pStyle w:val="ab"/>
        <w:spacing w:after="0" w:line="240" w:lineRule="auto"/>
      </w:pPr>
      <w:r>
        <w:rPr>
          <w:rStyle w:val="ac"/>
        </w:rPr>
        <w:footnoteRef/>
      </w:r>
      <w:r>
        <w:t xml:space="preserve"> </w:t>
      </w:r>
      <w:r w:rsidRPr="00171DFD">
        <w:rPr>
          <w:rFonts w:ascii="Times New Roman" w:hAnsi="Times New Roman" w:cs="Times New Roman"/>
          <w:iCs/>
          <w:color w:val="202122"/>
          <w:sz w:val="24"/>
          <w:szCs w:val="21"/>
          <w:shd w:val="clear" w:color="auto" w:fill="FFFFFF"/>
        </w:rPr>
        <w:t>Данилевский Н. Я.</w:t>
      </w:r>
      <w:r w:rsidRPr="00171DFD">
        <w:rPr>
          <w:rFonts w:ascii="Times New Roman" w:hAnsi="Times New Roman" w:cs="Times New Roman"/>
          <w:color w:val="202122"/>
          <w:sz w:val="24"/>
          <w:szCs w:val="21"/>
          <w:shd w:val="clear" w:color="auto" w:fill="FFFFFF"/>
        </w:rPr>
        <w:t> Россия и Европа</w:t>
      </w:r>
      <w:proofErr w:type="gramStart"/>
      <w:r>
        <w:rPr>
          <w:rFonts w:ascii="Times New Roman" w:hAnsi="Times New Roman" w:cs="Times New Roman"/>
          <w:color w:val="202122"/>
          <w:sz w:val="24"/>
          <w:szCs w:val="21"/>
          <w:shd w:val="clear" w:color="auto" w:fill="FFFFFF"/>
        </w:rPr>
        <w:t xml:space="preserve">., </w:t>
      </w:r>
      <w:proofErr w:type="gramEnd"/>
      <w:r>
        <w:rPr>
          <w:rFonts w:ascii="Times New Roman" w:hAnsi="Times New Roman" w:cs="Times New Roman"/>
          <w:color w:val="202122"/>
          <w:sz w:val="24"/>
          <w:szCs w:val="21"/>
          <w:shd w:val="clear" w:color="auto" w:fill="FFFFFF"/>
        </w:rPr>
        <w:t>1991.</w:t>
      </w:r>
    </w:p>
  </w:footnote>
  <w:footnote w:id="26">
    <w:p w:rsidR="009F72BC" w:rsidRPr="00171DFD" w:rsidRDefault="009F72BC" w:rsidP="008E6500">
      <w:pPr>
        <w:pStyle w:val="ab"/>
        <w:spacing w:after="0" w:line="240" w:lineRule="auto"/>
      </w:pPr>
      <w:r>
        <w:rPr>
          <w:rStyle w:val="ac"/>
        </w:rPr>
        <w:footnoteRef/>
      </w:r>
      <w:r>
        <w:t xml:space="preserve"> </w:t>
      </w:r>
      <w:r w:rsidRPr="00EC76BE">
        <w:rPr>
          <w:rFonts w:ascii="Times New Roman" w:hAnsi="Times New Roman" w:cs="Times New Roman"/>
          <w:color w:val="000000"/>
          <w:sz w:val="24"/>
          <w:szCs w:val="18"/>
          <w:shd w:val="clear" w:color="auto" w:fill="FFFFFF"/>
        </w:rPr>
        <w:t>Дуличенко, А.Д. Введение в славянскую филологию</w:t>
      </w:r>
      <w:proofErr w:type="gramStart"/>
      <w:r>
        <w:rPr>
          <w:rFonts w:ascii="Times New Roman" w:hAnsi="Times New Roman" w:cs="Times New Roman"/>
          <w:color w:val="000000"/>
          <w:sz w:val="24"/>
          <w:szCs w:val="18"/>
          <w:shd w:val="clear" w:color="auto" w:fill="FFFFFF"/>
        </w:rPr>
        <w:t xml:space="preserve">., </w:t>
      </w:r>
      <w:proofErr w:type="gramEnd"/>
      <w:r>
        <w:rPr>
          <w:rFonts w:ascii="Times New Roman" w:hAnsi="Times New Roman" w:cs="Times New Roman"/>
          <w:color w:val="000000"/>
          <w:sz w:val="24"/>
          <w:szCs w:val="18"/>
          <w:shd w:val="clear" w:color="auto" w:fill="FFFFFF"/>
        </w:rPr>
        <w:t xml:space="preserve">2016.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18"/>
          <w:shd w:val="clear" w:color="auto" w:fill="FFFFFF"/>
        </w:rPr>
        <w:t>С. 219.</w:t>
      </w:r>
    </w:p>
  </w:footnote>
  <w:footnote w:id="27">
    <w:p w:rsidR="009F72BC" w:rsidRPr="00171DFD" w:rsidRDefault="009F72BC" w:rsidP="008E6500">
      <w:pPr>
        <w:pStyle w:val="ab"/>
        <w:spacing w:after="0" w:line="240" w:lineRule="auto"/>
      </w:pPr>
      <w:r>
        <w:rPr>
          <w:rStyle w:val="ac"/>
        </w:rPr>
        <w:footnoteRef/>
      </w:r>
      <w:r>
        <w:t xml:space="preserve"> </w:t>
      </w:r>
      <w:r w:rsidRPr="00EC76BE">
        <w:rPr>
          <w:rFonts w:ascii="Times New Roman" w:hAnsi="Times New Roman" w:cs="Times New Roman"/>
          <w:color w:val="000000"/>
          <w:sz w:val="24"/>
          <w:szCs w:val="18"/>
          <w:shd w:val="clear" w:color="auto" w:fill="FFFFFF"/>
        </w:rPr>
        <w:t>Дуличенко, А.Д. Введение в славянскую филологию</w:t>
      </w:r>
      <w:proofErr w:type="gramStart"/>
      <w:r>
        <w:rPr>
          <w:rFonts w:ascii="Times New Roman" w:hAnsi="Times New Roman" w:cs="Times New Roman"/>
          <w:color w:val="000000"/>
          <w:sz w:val="24"/>
          <w:szCs w:val="18"/>
          <w:shd w:val="clear" w:color="auto" w:fill="FFFFFF"/>
        </w:rPr>
        <w:t xml:space="preserve">., </w:t>
      </w:r>
      <w:proofErr w:type="gramEnd"/>
      <w:r>
        <w:rPr>
          <w:rFonts w:ascii="Times New Roman" w:hAnsi="Times New Roman" w:cs="Times New Roman"/>
          <w:color w:val="000000"/>
          <w:sz w:val="24"/>
          <w:szCs w:val="18"/>
          <w:shd w:val="clear" w:color="auto" w:fill="FFFFFF"/>
        </w:rPr>
        <w:t xml:space="preserve">2016.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sz w:val="24"/>
        </w:rPr>
        <w:t>С</w:t>
      </w:r>
      <w:r w:rsidRPr="00171DFD">
        <w:rPr>
          <w:rFonts w:ascii="Times New Roman" w:hAnsi="Times New Roman" w:cs="Times New Roman"/>
          <w:sz w:val="24"/>
        </w:rPr>
        <w:t>. 220</w:t>
      </w:r>
      <w:r>
        <w:rPr>
          <w:rFonts w:ascii="Times New Roman" w:hAnsi="Times New Roman" w:cs="Times New Roman"/>
          <w:sz w:val="24"/>
        </w:rPr>
        <w:t>.</w:t>
      </w:r>
    </w:p>
  </w:footnote>
  <w:footnote w:id="28">
    <w:p w:rsidR="009F72BC" w:rsidRPr="00171DFD" w:rsidRDefault="009F72BC" w:rsidP="000A457D">
      <w:pPr>
        <w:pStyle w:val="ab"/>
        <w:spacing w:after="0" w:line="240" w:lineRule="auto"/>
      </w:pPr>
      <w:r>
        <w:rPr>
          <w:rStyle w:val="ac"/>
        </w:rPr>
        <w:footnoteRef/>
      </w:r>
      <w:r>
        <w:t xml:space="preserve"> </w:t>
      </w:r>
      <w:r w:rsidRPr="00171DFD">
        <w:rPr>
          <w:rFonts w:ascii="Times New Roman" w:hAnsi="Times New Roman" w:cs="Times New Roman"/>
          <w:sz w:val="24"/>
        </w:rPr>
        <w:t>Маркевич А.И. Юрий Крижанич и его литературная деятельность</w:t>
      </w:r>
      <w:proofErr w:type="gramStart"/>
      <w:r w:rsidRPr="00171DFD">
        <w:rPr>
          <w:rFonts w:ascii="Times New Roman" w:hAnsi="Times New Roman" w:cs="Times New Roman"/>
          <w:sz w:val="24"/>
        </w:rPr>
        <w:t xml:space="preserve">., </w:t>
      </w:r>
      <w:proofErr w:type="gramEnd"/>
      <w:r w:rsidRPr="00171DFD">
        <w:rPr>
          <w:rFonts w:ascii="Times New Roman" w:hAnsi="Times New Roman" w:cs="Times New Roman"/>
          <w:sz w:val="24"/>
        </w:rPr>
        <w:t>1876</w:t>
      </w:r>
      <w:r>
        <w:rPr>
          <w:rFonts w:ascii="Times New Roman" w:hAnsi="Times New Roman" w:cs="Times New Roman"/>
          <w:sz w:val="24"/>
        </w:rPr>
        <w:t xml:space="preserve">.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18"/>
          <w:shd w:val="clear" w:color="auto" w:fill="FFFFFF"/>
        </w:rPr>
        <w:t xml:space="preserve"> </w:t>
      </w:r>
      <w:r>
        <w:rPr>
          <w:rFonts w:ascii="Times New Roman" w:hAnsi="Times New Roman" w:cs="Times New Roman"/>
          <w:sz w:val="24"/>
        </w:rPr>
        <w:t>С. 6.</w:t>
      </w:r>
    </w:p>
  </w:footnote>
  <w:footnote w:id="29">
    <w:p w:rsidR="009F72BC" w:rsidRPr="00171DFD" w:rsidRDefault="009F72BC" w:rsidP="000A457D">
      <w:pPr>
        <w:pStyle w:val="ab"/>
        <w:spacing w:after="0" w:line="240" w:lineRule="auto"/>
      </w:pPr>
      <w:r>
        <w:rPr>
          <w:rStyle w:val="ac"/>
        </w:rPr>
        <w:footnoteRef/>
      </w:r>
      <w:r>
        <w:t xml:space="preserve"> </w:t>
      </w:r>
      <w:r w:rsidRPr="00171DFD">
        <w:rPr>
          <w:rFonts w:ascii="Times New Roman" w:hAnsi="Times New Roman" w:cs="Times New Roman"/>
          <w:sz w:val="24"/>
        </w:rPr>
        <w:t>Дианова, В. М. Идея славянского единства в воззрениях Юрия Крижан</w:t>
      </w:r>
      <w:r>
        <w:rPr>
          <w:rFonts w:ascii="Times New Roman" w:hAnsi="Times New Roman" w:cs="Times New Roman"/>
          <w:sz w:val="24"/>
        </w:rPr>
        <w:t>ича и ее последующие сторонники</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2018.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sz w:val="24"/>
        </w:rPr>
        <w:t>С. 70</w:t>
      </w:r>
    </w:p>
  </w:footnote>
  <w:footnote w:id="30">
    <w:p w:rsidR="009F72BC" w:rsidRPr="00171DFD" w:rsidRDefault="009F72BC" w:rsidP="000A457D">
      <w:pPr>
        <w:pStyle w:val="ab"/>
        <w:spacing w:after="0" w:line="240" w:lineRule="auto"/>
      </w:pPr>
      <w:r>
        <w:rPr>
          <w:rStyle w:val="ac"/>
        </w:rPr>
        <w:footnoteRef/>
      </w:r>
      <w:r>
        <w:t xml:space="preserve"> </w:t>
      </w:r>
      <w:r w:rsidRPr="00171DFD">
        <w:rPr>
          <w:rFonts w:ascii="Times New Roman" w:hAnsi="Times New Roman" w:cs="Times New Roman"/>
          <w:sz w:val="24"/>
        </w:rPr>
        <w:t>Дуличенко, А. Д. Юрий Крижани</w:t>
      </w:r>
      <w:r>
        <w:rPr>
          <w:rFonts w:ascii="Times New Roman" w:hAnsi="Times New Roman" w:cs="Times New Roman"/>
          <w:sz w:val="24"/>
        </w:rPr>
        <w:t>ч и проект всеславянского языка</w:t>
      </w:r>
      <w:proofErr w:type="gramStart"/>
      <w:r>
        <w:rPr>
          <w:rFonts w:ascii="Times New Roman" w:hAnsi="Times New Roman" w:cs="Times New Roman"/>
          <w:sz w:val="24"/>
        </w:rPr>
        <w:t xml:space="preserve">., </w:t>
      </w:r>
      <w:proofErr w:type="gramEnd"/>
      <w:r>
        <w:rPr>
          <w:rFonts w:ascii="Times New Roman" w:hAnsi="Times New Roman" w:cs="Times New Roman"/>
          <w:sz w:val="24"/>
        </w:rPr>
        <w:t>2008.</w:t>
      </w:r>
      <w:r w:rsidRPr="000A457D">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18"/>
          <w:shd w:val="clear" w:color="auto" w:fill="FFFFFF"/>
        </w:rPr>
        <w:t>—</w:t>
      </w:r>
      <w:r>
        <w:rPr>
          <w:rFonts w:ascii="Times New Roman" w:hAnsi="Times New Roman" w:cs="Times New Roman"/>
          <w:sz w:val="24"/>
        </w:rPr>
        <w:t xml:space="preserve"> С. 87</w:t>
      </w:r>
    </w:p>
  </w:footnote>
  <w:footnote w:id="31">
    <w:p w:rsidR="009F72BC" w:rsidRPr="00171DFD" w:rsidRDefault="009F72BC" w:rsidP="008E6500">
      <w:pPr>
        <w:pStyle w:val="ab"/>
        <w:spacing w:after="0" w:line="240" w:lineRule="auto"/>
      </w:pPr>
      <w:r>
        <w:rPr>
          <w:rStyle w:val="ac"/>
        </w:rPr>
        <w:footnoteRef/>
      </w:r>
      <w:r>
        <w:t xml:space="preserve"> </w:t>
      </w:r>
      <w:r w:rsidRPr="00171DFD">
        <w:rPr>
          <w:rFonts w:ascii="Times New Roman" w:hAnsi="Times New Roman" w:cs="Times New Roman"/>
          <w:sz w:val="24"/>
        </w:rPr>
        <w:t>Костомаров Н.И. Русская история в жизнеоп</w:t>
      </w:r>
      <w:r>
        <w:rPr>
          <w:rFonts w:ascii="Times New Roman" w:hAnsi="Times New Roman" w:cs="Times New Roman"/>
          <w:sz w:val="24"/>
        </w:rPr>
        <w:t>исаниях ее главнейших деятелей</w:t>
      </w:r>
      <w:proofErr w:type="gramStart"/>
      <w:r>
        <w:rPr>
          <w:rFonts w:ascii="Times New Roman" w:hAnsi="Times New Roman" w:cs="Times New Roman"/>
          <w:sz w:val="24"/>
        </w:rPr>
        <w:t xml:space="preserve">., </w:t>
      </w:r>
      <w:proofErr w:type="gramEnd"/>
      <w:r w:rsidRPr="00171DFD">
        <w:rPr>
          <w:rFonts w:ascii="Times New Roman" w:hAnsi="Times New Roman" w:cs="Times New Roman"/>
          <w:sz w:val="24"/>
        </w:rPr>
        <w:t xml:space="preserve">2016. </w:t>
      </w:r>
      <w:r w:rsidRPr="00EC76BE">
        <w:rPr>
          <w:rFonts w:ascii="Times New Roman" w:hAnsi="Times New Roman" w:cs="Times New Roman"/>
          <w:color w:val="000000"/>
          <w:sz w:val="24"/>
          <w:szCs w:val="18"/>
          <w:shd w:val="clear" w:color="auto" w:fill="FFFFFF"/>
        </w:rPr>
        <w:t xml:space="preserve">— </w:t>
      </w:r>
      <w:r w:rsidRPr="00171DFD">
        <w:rPr>
          <w:rFonts w:ascii="Times New Roman" w:hAnsi="Times New Roman" w:cs="Times New Roman"/>
          <w:sz w:val="24"/>
        </w:rPr>
        <w:t>С. 479.</w:t>
      </w:r>
    </w:p>
  </w:footnote>
  <w:footnote w:id="32">
    <w:p w:rsidR="009F72BC" w:rsidRPr="00171DFD" w:rsidRDefault="009F72BC" w:rsidP="000A457D">
      <w:pPr>
        <w:pStyle w:val="ab"/>
        <w:spacing w:after="0" w:line="240" w:lineRule="auto"/>
      </w:pPr>
      <w:r>
        <w:rPr>
          <w:rStyle w:val="ac"/>
        </w:rPr>
        <w:footnoteRef/>
      </w:r>
      <w:r>
        <w:t xml:space="preserve"> </w:t>
      </w:r>
      <w:r w:rsidRPr="00171DFD">
        <w:rPr>
          <w:rFonts w:ascii="Times New Roman" w:hAnsi="Times New Roman" w:cs="Times New Roman"/>
          <w:sz w:val="24"/>
        </w:rPr>
        <w:t>Дуличенко, А. Д. Юрий Крижанич и п</w:t>
      </w:r>
      <w:r>
        <w:rPr>
          <w:rFonts w:ascii="Times New Roman" w:hAnsi="Times New Roman" w:cs="Times New Roman"/>
          <w:sz w:val="24"/>
        </w:rPr>
        <w:t>роект всеславянского языка</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2008.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sz w:val="24"/>
        </w:rPr>
        <w:t>С. 89.</w:t>
      </w:r>
    </w:p>
  </w:footnote>
  <w:footnote w:id="33">
    <w:p w:rsidR="009F72BC" w:rsidRPr="00171DFD" w:rsidRDefault="009F72BC" w:rsidP="000A457D">
      <w:pPr>
        <w:pStyle w:val="ab"/>
        <w:spacing w:after="0" w:line="240" w:lineRule="auto"/>
      </w:pPr>
      <w:r>
        <w:rPr>
          <w:rStyle w:val="ac"/>
        </w:rPr>
        <w:footnoteRef/>
      </w:r>
      <w:r>
        <w:t xml:space="preserve"> </w:t>
      </w:r>
      <w:r w:rsidRPr="00171DFD">
        <w:rPr>
          <w:rFonts w:ascii="Times New Roman" w:hAnsi="Times New Roman" w:cs="Times New Roman"/>
          <w:sz w:val="24"/>
        </w:rPr>
        <w:t>Крижанич Ю. Заключительное пояснение о письме славянском</w:t>
      </w:r>
      <w:proofErr w:type="gramStart"/>
      <w:r w:rsidRPr="00171DFD">
        <w:rPr>
          <w:rFonts w:ascii="Times New Roman" w:hAnsi="Times New Roman" w:cs="Times New Roman"/>
          <w:sz w:val="24"/>
        </w:rPr>
        <w:t xml:space="preserve">., </w:t>
      </w:r>
      <w:proofErr w:type="gramEnd"/>
      <w:r w:rsidRPr="00171DFD">
        <w:rPr>
          <w:rFonts w:ascii="Times New Roman" w:hAnsi="Times New Roman" w:cs="Times New Roman"/>
          <w:sz w:val="24"/>
        </w:rPr>
        <w:t>1891. С. 29.</w:t>
      </w:r>
    </w:p>
  </w:footnote>
  <w:footnote w:id="34">
    <w:p w:rsidR="009F72BC" w:rsidRPr="00F437C2" w:rsidRDefault="009F72BC" w:rsidP="000A457D">
      <w:pPr>
        <w:pStyle w:val="ab"/>
        <w:spacing w:after="0" w:line="240" w:lineRule="auto"/>
      </w:pPr>
      <w:r>
        <w:rPr>
          <w:rStyle w:val="ac"/>
        </w:rPr>
        <w:footnoteRef/>
      </w:r>
      <w:r>
        <w:t xml:space="preserve"> </w:t>
      </w:r>
      <w:r w:rsidRPr="000F61BB">
        <w:rPr>
          <w:rFonts w:ascii="Times New Roman" w:hAnsi="Times New Roman" w:cs="Times New Roman"/>
          <w:color w:val="000000"/>
          <w:sz w:val="24"/>
          <w:szCs w:val="23"/>
        </w:rPr>
        <w:t>Дуличенко, А. Д. Международные вспомогательные</w:t>
      </w:r>
      <w:r>
        <w:rPr>
          <w:rFonts w:ascii="Times New Roman" w:hAnsi="Times New Roman" w:cs="Times New Roman"/>
          <w:color w:val="000000"/>
          <w:sz w:val="24"/>
          <w:szCs w:val="23"/>
        </w:rPr>
        <w:t xml:space="preserve"> языки</w:t>
      </w:r>
      <w:proofErr w:type="gramStart"/>
      <w:r>
        <w:rPr>
          <w:rFonts w:ascii="Times New Roman" w:hAnsi="Times New Roman" w:cs="Times New Roman"/>
          <w:color w:val="000000"/>
          <w:sz w:val="24"/>
          <w:szCs w:val="23"/>
        </w:rPr>
        <w:t xml:space="preserve">., </w:t>
      </w:r>
      <w:proofErr w:type="gramEnd"/>
      <w:r>
        <w:rPr>
          <w:rFonts w:ascii="Times New Roman" w:hAnsi="Times New Roman" w:cs="Times New Roman"/>
          <w:color w:val="000000"/>
          <w:sz w:val="24"/>
          <w:szCs w:val="23"/>
        </w:rPr>
        <w:t xml:space="preserve">1990.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23"/>
        </w:rPr>
        <w:t>С. 39.</w:t>
      </w:r>
    </w:p>
  </w:footnote>
  <w:footnote w:id="35">
    <w:p w:rsidR="009F72BC" w:rsidRPr="00171DFD" w:rsidRDefault="009F72BC" w:rsidP="000A457D">
      <w:pPr>
        <w:pStyle w:val="ab"/>
        <w:spacing w:after="0" w:line="240" w:lineRule="auto"/>
      </w:pPr>
      <w:r>
        <w:rPr>
          <w:rStyle w:val="ac"/>
        </w:rPr>
        <w:footnoteRef/>
      </w:r>
      <w:r>
        <w:t xml:space="preserve"> </w:t>
      </w:r>
      <w:r w:rsidRPr="00171DFD">
        <w:rPr>
          <w:rFonts w:ascii="Times New Roman" w:hAnsi="Times New Roman" w:cs="Times New Roman"/>
          <w:sz w:val="24"/>
        </w:rPr>
        <w:t>Костомаров Н.И. Русская история в жизнеописаниях ее главнейших деятелей</w:t>
      </w:r>
      <w:proofErr w:type="gramStart"/>
      <w:r w:rsidRPr="00171DFD">
        <w:rPr>
          <w:rFonts w:ascii="Times New Roman" w:hAnsi="Times New Roman" w:cs="Times New Roman"/>
          <w:sz w:val="24"/>
        </w:rPr>
        <w:t xml:space="preserve">., </w:t>
      </w:r>
      <w:proofErr w:type="gramEnd"/>
      <w:r w:rsidRPr="00171DFD">
        <w:rPr>
          <w:rFonts w:ascii="Times New Roman" w:hAnsi="Times New Roman" w:cs="Times New Roman"/>
          <w:sz w:val="24"/>
        </w:rPr>
        <w:t xml:space="preserve">2016. </w:t>
      </w:r>
      <w:r w:rsidRPr="00EC76BE">
        <w:rPr>
          <w:rFonts w:ascii="Times New Roman" w:hAnsi="Times New Roman" w:cs="Times New Roman"/>
          <w:color w:val="000000"/>
          <w:sz w:val="24"/>
          <w:szCs w:val="18"/>
          <w:shd w:val="clear" w:color="auto" w:fill="FFFFFF"/>
        </w:rPr>
        <w:t xml:space="preserve">— </w:t>
      </w:r>
      <w:r w:rsidRPr="00171DFD">
        <w:rPr>
          <w:rFonts w:ascii="Times New Roman" w:hAnsi="Times New Roman" w:cs="Times New Roman"/>
          <w:sz w:val="24"/>
        </w:rPr>
        <w:t>С. 479.</w:t>
      </w:r>
    </w:p>
  </w:footnote>
  <w:footnote w:id="36">
    <w:p w:rsidR="009F72BC" w:rsidRPr="000E42D4" w:rsidRDefault="009F72BC" w:rsidP="000A457D">
      <w:pPr>
        <w:pStyle w:val="ab"/>
        <w:spacing w:after="0" w:line="240" w:lineRule="auto"/>
      </w:pPr>
      <w:r>
        <w:rPr>
          <w:rStyle w:val="ac"/>
        </w:rPr>
        <w:footnoteRef/>
      </w:r>
      <w:r>
        <w:t xml:space="preserve"> </w:t>
      </w:r>
      <w:r w:rsidRPr="000243FE">
        <w:rPr>
          <w:rFonts w:ascii="Times New Roman" w:hAnsi="Times New Roman" w:cs="Times New Roman"/>
          <w:sz w:val="24"/>
        </w:rPr>
        <w:t xml:space="preserve">Ивић П. </w:t>
      </w:r>
      <w:r>
        <w:rPr>
          <w:rFonts w:ascii="Times New Roman" w:hAnsi="Times New Roman" w:cs="Times New Roman"/>
          <w:sz w:val="24"/>
        </w:rPr>
        <w:t>Преглед историје српског језика., 1998.</w:t>
      </w:r>
      <w:r w:rsidRPr="000243FE">
        <w:rPr>
          <w:rFonts w:ascii="Times New Roman" w:hAnsi="Times New Roman" w:cs="Times New Roman"/>
          <w:sz w:val="24"/>
        </w:rPr>
        <w:t xml:space="preserve"> С. 184.</w:t>
      </w:r>
    </w:p>
  </w:footnote>
  <w:footnote w:id="37">
    <w:p w:rsidR="009F72BC" w:rsidRPr="00016985" w:rsidRDefault="009F72BC" w:rsidP="000A457D">
      <w:pPr>
        <w:pStyle w:val="ab"/>
        <w:spacing w:after="0" w:line="240" w:lineRule="auto"/>
        <w:rPr>
          <w:lang w:val="en-US"/>
        </w:rPr>
      </w:pPr>
      <w:r>
        <w:rPr>
          <w:rStyle w:val="ac"/>
        </w:rPr>
        <w:footnoteRef/>
      </w:r>
      <w:r w:rsidRPr="00016985">
        <w:rPr>
          <w:lang w:val="en-US"/>
        </w:rPr>
        <w:t xml:space="preserve"> </w:t>
      </w:r>
      <w:proofErr w:type="gramStart"/>
      <w:r w:rsidRPr="000A457D">
        <w:rPr>
          <w:rFonts w:ascii="Times New Roman" w:hAnsi="Times New Roman" w:cs="Times New Roman"/>
          <w:sz w:val="24"/>
          <w:lang w:val="en-US"/>
        </w:rPr>
        <w:t>Biografick</w:t>
      </w:r>
      <w:r w:rsidRPr="00016985">
        <w:rPr>
          <w:rFonts w:ascii="Times New Roman" w:hAnsi="Times New Roman" w:cs="Times New Roman"/>
          <w:sz w:val="24"/>
          <w:lang w:val="en-US"/>
        </w:rPr>
        <w:t xml:space="preserve">ý </w:t>
      </w:r>
      <w:r w:rsidRPr="000A457D">
        <w:rPr>
          <w:rFonts w:ascii="Times New Roman" w:hAnsi="Times New Roman" w:cs="Times New Roman"/>
          <w:sz w:val="24"/>
          <w:lang w:val="en-US"/>
        </w:rPr>
        <w:t>lexik</w:t>
      </w:r>
      <w:r w:rsidRPr="00016985">
        <w:rPr>
          <w:rFonts w:ascii="Times New Roman" w:hAnsi="Times New Roman" w:cs="Times New Roman"/>
          <w:sz w:val="24"/>
          <w:lang w:val="en-US"/>
        </w:rPr>
        <w:t>ó</w:t>
      </w:r>
      <w:r w:rsidRPr="000A457D">
        <w:rPr>
          <w:rFonts w:ascii="Times New Roman" w:hAnsi="Times New Roman" w:cs="Times New Roman"/>
          <w:sz w:val="24"/>
          <w:lang w:val="en-US"/>
        </w:rPr>
        <w:t>n</w:t>
      </w:r>
      <w:r w:rsidRPr="00016985">
        <w:rPr>
          <w:rFonts w:ascii="Times New Roman" w:hAnsi="Times New Roman" w:cs="Times New Roman"/>
          <w:sz w:val="24"/>
          <w:lang w:val="en-US"/>
        </w:rPr>
        <w:t xml:space="preserve"> </w:t>
      </w:r>
      <w:r w:rsidRPr="000A457D">
        <w:rPr>
          <w:rFonts w:ascii="Times New Roman" w:hAnsi="Times New Roman" w:cs="Times New Roman"/>
          <w:sz w:val="24"/>
          <w:lang w:val="en-US"/>
        </w:rPr>
        <w:t>Slovenska</w:t>
      </w:r>
      <w:r w:rsidRPr="00016985">
        <w:rPr>
          <w:rFonts w:ascii="Times New Roman" w:hAnsi="Times New Roman" w:cs="Times New Roman"/>
          <w:sz w:val="24"/>
          <w:lang w:val="en-US"/>
        </w:rPr>
        <w:t xml:space="preserve"> </w:t>
      </w:r>
      <w:r w:rsidRPr="000A457D">
        <w:rPr>
          <w:rFonts w:ascii="Times New Roman" w:hAnsi="Times New Roman" w:cs="Times New Roman"/>
          <w:sz w:val="24"/>
          <w:lang w:val="en-US"/>
        </w:rPr>
        <w:t>Zv</w:t>
      </w:r>
      <w:r w:rsidRPr="00016985">
        <w:rPr>
          <w:rFonts w:ascii="Times New Roman" w:hAnsi="Times New Roman" w:cs="Times New Roman"/>
          <w:sz w:val="24"/>
          <w:lang w:val="en-US"/>
        </w:rPr>
        <w:t>ä</w:t>
      </w:r>
      <w:r w:rsidRPr="000A457D">
        <w:rPr>
          <w:rFonts w:ascii="Times New Roman" w:hAnsi="Times New Roman" w:cs="Times New Roman"/>
          <w:sz w:val="24"/>
          <w:lang w:val="en-US"/>
        </w:rPr>
        <w:t>zok</w:t>
      </w:r>
      <w:r w:rsidRPr="00016985">
        <w:rPr>
          <w:rFonts w:ascii="Times New Roman" w:hAnsi="Times New Roman" w:cs="Times New Roman"/>
          <w:sz w:val="24"/>
          <w:lang w:val="en-US"/>
        </w:rPr>
        <w:t xml:space="preserve"> </w:t>
      </w:r>
      <w:r w:rsidRPr="000A457D">
        <w:rPr>
          <w:rFonts w:ascii="Times New Roman" w:hAnsi="Times New Roman" w:cs="Times New Roman"/>
          <w:sz w:val="24"/>
          <w:lang w:val="en-US"/>
        </w:rPr>
        <w:t>III</w:t>
      </w:r>
      <w:r w:rsidRPr="00016985">
        <w:rPr>
          <w:rFonts w:ascii="Times New Roman" w:hAnsi="Times New Roman" w:cs="Times New Roman"/>
          <w:sz w:val="24"/>
          <w:lang w:val="en-US"/>
        </w:rPr>
        <w:t xml:space="preserve"> </w:t>
      </w:r>
      <w:r w:rsidRPr="000A457D">
        <w:rPr>
          <w:rFonts w:ascii="Times New Roman" w:hAnsi="Times New Roman" w:cs="Times New Roman"/>
          <w:sz w:val="24"/>
          <w:lang w:val="en-US"/>
        </w:rPr>
        <w:t>G</w:t>
      </w:r>
      <w:r w:rsidRPr="00016985">
        <w:rPr>
          <w:rFonts w:ascii="Times New Roman" w:hAnsi="Times New Roman" w:cs="Times New Roman"/>
          <w:sz w:val="24"/>
          <w:lang w:val="en-US"/>
        </w:rPr>
        <w:t xml:space="preserve"> – </w:t>
      </w:r>
      <w:r w:rsidRPr="000A457D">
        <w:rPr>
          <w:rFonts w:ascii="Times New Roman" w:hAnsi="Times New Roman" w:cs="Times New Roman"/>
          <w:sz w:val="24"/>
          <w:lang w:val="en-US"/>
        </w:rPr>
        <w:t>H</w:t>
      </w:r>
      <w:r w:rsidRPr="00016985">
        <w:rPr>
          <w:rFonts w:ascii="Times New Roman" w:hAnsi="Times New Roman" w:cs="Times New Roman"/>
          <w:sz w:val="24"/>
          <w:lang w:val="en-US"/>
        </w:rPr>
        <w:t xml:space="preserve">. </w:t>
      </w:r>
      <w:r w:rsidRPr="000A457D">
        <w:rPr>
          <w:rFonts w:ascii="Times New Roman" w:hAnsi="Times New Roman" w:cs="Times New Roman"/>
          <w:sz w:val="24"/>
          <w:lang w:val="en-US"/>
        </w:rPr>
        <w:t>Martin</w:t>
      </w:r>
      <w:r w:rsidRPr="00016985">
        <w:rPr>
          <w:rFonts w:ascii="Times New Roman" w:hAnsi="Times New Roman" w:cs="Times New Roman"/>
          <w:sz w:val="24"/>
          <w:lang w:val="en-US"/>
        </w:rPr>
        <w:t>., 2007.</w:t>
      </w:r>
      <w:proofErr w:type="gramEnd"/>
      <w:r w:rsidRPr="00016985">
        <w:rPr>
          <w:rFonts w:ascii="Times New Roman" w:hAnsi="Times New Roman" w:cs="Times New Roman"/>
          <w:sz w:val="24"/>
          <w:lang w:val="en-US"/>
        </w:rPr>
        <w:t xml:space="preserve"> </w:t>
      </w:r>
    </w:p>
  </w:footnote>
  <w:footnote w:id="38">
    <w:p w:rsidR="009F72BC" w:rsidRPr="009B2075" w:rsidRDefault="009F72BC" w:rsidP="00A860CE">
      <w:pPr>
        <w:pStyle w:val="ab"/>
        <w:spacing w:after="0"/>
      </w:pPr>
      <w:r>
        <w:rPr>
          <w:rStyle w:val="ac"/>
        </w:rPr>
        <w:footnoteRef/>
      </w:r>
      <w:r>
        <w:t xml:space="preserve"> </w:t>
      </w:r>
      <w:r w:rsidRPr="000F61BB">
        <w:rPr>
          <w:rFonts w:ascii="Times New Roman" w:hAnsi="Times New Roman" w:cs="Times New Roman"/>
          <w:color w:val="000000"/>
          <w:sz w:val="24"/>
          <w:szCs w:val="23"/>
        </w:rPr>
        <w:t>Дуличенко, А. Д. Межд</w:t>
      </w:r>
      <w:r>
        <w:rPr>
          <w:rFonts w:ascii="Times New Roman" w:hAnsi="Times New Roman" w:cs="Times New Roman"/>
          <w:color w:val="000000"/>
          <w:sz w:val="24"/>
          <w:szCs w:val="23"/>
        </w:rPr>
        <w:t>ународные вспомогательные языки</w:t>
      </w:r>
      <w:proofErr w:type="gramStart"/>
      <w:r>
        <w:rPr>
          <w:rFonts w:ascii="Times New Roman" w:hAnsi="Times New Roman" w:cs="Times New Roman"/>
          <w:color w:val="000000"/>
          <w:sz w:val="24"/>
          <w:szCs w:val="23"/>
        </w:rPr>
        <w:t xml:space="preserve">., </w:t>
      </w:r>
      <w:proofErr w:type="gramEnd"/>
      <w:r>
        <w:rPr>
          <w:rFonts w:ascii="Times New Roman" w:hAnsi="Times New Roman" w:cs="Times New Roman"/>
          <w:color w:val="000000"/>
          <w:sz w:val="24"/>
          <w:szCs w:val="23"/>
        </w:rPr>
        <w:t xml:space="preserve">1990.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23"/>
        </w:rPr>
        <w:t>С. 68.</w:t>
      </w:r>
    </w:p>
  </w:footnote>
  <w:footnote w:id="39">
    <w:p w:rsidR="009F72BC" w:rsidRPr="000E42D4" w:rsidRDefault="009F72BC" w:rsidP="008E6500">
      <w:pPr>
        <w:pStyle w:val="ab"/>
        <w:spacing w:after="0" w:line="240" w:lineRule="auto"/>
      </w:pPr>
      <w:r>
        <w:rPr>
          <w:rStyle w:val="ac"/>
        </w:rPr>
        <w:footnoteRef/>
      </w:r>
      <w:r>
        <w:t xml:space="preserve"> </w:t>
      </w:r>
      <w:r w:rsidRPr="002A3C8D">
        <w:rPr>
          <w:rFonts w:ascii="Times New Roman" w:hAnsi="Times New Roman" w:cs="Times New Roman"/>
          <w:sz w:val="24"/>
        </w:rPr>
        <w:t xml:space="preserve">Рупосова Л. П. Русско-словацкие языковые связи (на материале </w:t>
      </w:r>
      <w:r>
        <w:rPr>
          <w:rFonts w:ascii="Times New Roman" w:hAnsi="Times New Roman" w:cs="Times New Roman"/>
          <w:sz w:val="24"/>
        </w:rPr>
        <w:t xml:space="preserve">словацкого литературного языка)., 1970.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sz w:val="24"/>
        </w:rPr>
        <w:t>С</w:t>
      </w:r>
      <w:r w:rsidRPr="002A3C8D">
        <w:rPr>
          <w:rFonts w:ascii="Times New Roman" w:hAnsi="Times New Roman" w:cs="Times New Roman"/>
          <w:sz w:val="24"/>
        </w:rPr>
        <w:t>. 23-24.</w:t>
      </w:r>
    </w:p>
  </w:footnote>
  <w:footnote w:id="40">
    <w:p w:rsidR="009F72BC" w:rsidRPr="00523F18" w:rsidRDefault="009F72BC" w:rsidP="00A860CE">
      <w:pPr>
        <w:pStyle w:val="ab"/>
        <w:spacing w:after="0" w:line="240" w:lineRule="auto"/>
      </w:pPr>
      <w:r>
        <w:rPr>
          <w:rStyle w:val="ac"/>
        </w:rPr>
        <w:footnoteRef/>
      </w:r>
      <w:r>
        <w:t xml:space="preserve"> </w:t>
      </w:r>
      <w:r w:rsidRPr="00523F18">
        <w:rPr>
          <w:rFonts w:ascii="Times New Roman" w:hAnsi="Times New Roman" w:cs="Times New Roman"/>
          <w:sz w:val="24"/>
          <w:szCs w:val="24"/>
        </w:rPr>
        <w:t>Коллар Я. О литературной взаимности между отдельными сл</w:t>
      </w:r>
      <w:r>
        <w:rPr>
          <w:rFonts w:ascii="Times New Roman" w:hAnsi="Times New Roman" w:cs="Times New Roman"/>
          <w:sz w:val="24"/>
          <w:szCs w:val="24"/>
        </w:rPr>
        <w:t>авянскими племенами и наречиями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1837.</w:t>
      </w:r>
    </w:p>
  </w:footnote>
  <w:footnote w:id="41">
    <w:p w:rsidR="009F72BC" w:rsidRPr="00523F18" w:rsidRDefault="009F72BC" w:rsidP="00A860CE">
      <w:pPr>
        <w:pStyle w:val="ab"/>
        <w:spacing w:after="0"/>
      </w:pPr>
      <w:r>
        <w:rPr>
          <w:rStyle w:val="ac"/>
        </w:rPr>
        <w:footnoteRef/>
      </w:r>
      <w:r>
        <w:t xml:space="preserve"> </w:t>
      </w:r>
      <w:r w:rsidRPr="00523F18">
        <w:rPr>
          <w:rFonts w:ascii="Times New Roman" w:hAnsi="Times New Roman" w:cs="Times New Roman"/>
          <w:sz w:val="24"/>
        </w:rPr>
        <w:t xml:space="preserve">Рупосова Л.П. </w:t>
      </w:r>
      <w:r>
        <w:rPr>
          <w:rFonts w:ascii="Times New Roman" w:hAnsi="Times New Roman" w:cs="Times New Roman"/>
          <w:sz w:val="24"/>
        </w:rPr>
        <w:t>История межславянского языка</w:t>
      </w:r>
      <w:proofErr w:type="gramStart"/>
      <w:r>
        <w:rPr>
          <w:rFonts w:ascii="Times New Roman" w:hAnsi="Times New Roman" w:cs="Times New Roman"/>
          <w:sz w:val="24"/>
        </w:rPr>
        <w:t xml:space="preserve">., </w:t>
      </w:r>
      <w:proofErr w:type="gramEnd"/>
      <w:r>
        <w:rPr>
          <w:rFonts w:ascii="Times New Roman" w:hAnsi="Times New Roman" w:cs="Times New Roman"/>
          <w:sz w:val="24"/>
        </w:rPr>
        <w:t>2012</w:t>
      </w:r>
      <w:r w:rsidRPr="00523F18">
        <w:rPr>
          <w:rFonts w:ascii="Times New Roman" w:hAnsi="Times New Roman" w:cs="Times New Roman"/>
          <w:sz w:val="24"/>
        </w:rPr>
        <w:t>.</w:t>
      </w:r>
      <w:r>
        <w:rPr>
          <w:rFonts w:ascii="Times New Roman" w:hAnsi="Times New Roman" w:cs="Times New Roman"/>
          <w:sz w:val="24"/>
        </w:rPr>
        <w:t xml:space="preserve">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sz w:val="24"/>
        </w:rPr>
        <w:t>С.54.</w:t>
      </w:r>
    </w:p>
  </w:footnote>
  <w:footnote w:id="42">
    <w:p w:rsidR="009F72BC" w:rsidRPr="004C748A" w:rsidRDefault="009F72BC" w:rsidP="00A860CE">
      <w:pPr>
        <w:pStyle w:val="ab"/>
        <w:spacing w:after="0" w:line="240" w:lineRule="auto"/>
      </w:pPr>
      <w:r>
        <w:rPr>
          <w:rStyle w:val="ac"/>
        </w:rPr>
        <w:footnoteRef/>
      </w:r>
      <w:r>
        <w:t xml:space="preserve"> </w:t>
      </w:r>
      <w:r w:rsidRPr="004C748A">
        <w:rPr>
          <w:rFonts w:ascii="Times New Roman" w:hAnsi="Times New Roman" w:cs="Times New Roman"/>
          <w:sz w:val="24"/>
          <w:szCs w:val="28"/>
        </w:rPr>
        <w:t>Запольская Н. Н. «Общеславянский» литературный язык: модели Ю. Крижанича и М. Маяра</w:t>
      </w:r>
      <w:r>
        <w:rPr>
          <w:rFonts w:ascii="Times New Roman" w:hAnsi="Times New Roman" w:cs="Times New Roman"/>
          <w:sz w:val="24"/>
          <w:szCs w:val="28"/>
        </w:rPr>
        <w:t xml:space="preserve">., 1996.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sz w:val="24"/>
          <w:szCs w:val="28"/>
        </w:rPr>
        <w:t>С</w:t>
      </w:r>
      <w:r w:rsidRPr="004C748A">
        <w:rPr>
          <w:rFonts w:ascii="Times New Roman" w:hAnsi="Times New Roman" w:cs="Times New Roman"/>
          <w:sz w:val="24"/>
          <w:szCs w:val="28"/>
        </w:rPr>
        <w:t>.92</w:t>
      </w:r>
      <w:r>
        <w:rPr>
          <w:rFonts w:ascii="Times New Roman" w:hAnsi="Times New Roman" w:cs="Times New Roman"/>
          <w:sz w:val="24"/>
          <w:szCs w:val="28"/>
        </w:rPr>
        <w:t>.</w:t>
      </w:r>
    </w:p>
  </w:footnote>
  <w:footnote w:id="43">
    <w:p w:rsidR="009F72BC" w:rsidRPr="009B2075" w:rsidRDefault="009F72BC" w:rsidP="00A860CE">
      <w:pPr>
        <w:pStyle w:val="ab"/>
        <w:spacing w:after="0"/>
      </w:pPr>
      <w:r>
        <w:rPr>
          <w:rStyle w:val="ac"/>
        </w:rPr>
        <w:footnoteRef/>
      </w:r>
      <w:r>
        <w:t xml:space="preserve"> </w:t>
      </w:r>
      <w:r w:rsidRPr="000F61BB">
        <w:rPr>
          <w:rFonts w:ascii="Times New Roman" w:hAnsi="Times New Roman" w:cs="Times New Roman"/>
          <w:color w:val="000000"/>
          <w:sz w:val="24"/>
          <w:szCs w:val="23"/>
        </w:rPr>
        <w:t>Дуличенко, А. Д. Международные вспомогательные языки</w:t>
      </w:r>
      <w:proofErr w:type="gramStart"/>
      <w:r>
        <w:rPr>
          <w:rFonts w:ascii="Times New Roman" w:hAnsi="Times New Roman" w:cs="Times New Roman"/>
          <w:color w:val="000000"/>
          <w:sz w:val="24"/>
          <w:szCs w:val="23"/>
        </w:rPr>
        <w:t xml:space="preserve">., </w:t>
      </w:r>
      <w:proofErr w:type="gramEnd"/>
      <w:r>
        <w:rPr>
          <w:rFonts w:ascii="Times New Roman" w:hAnsi="Times New Roman" w:cs="Times New Roman"/>
          <w:color w:val="000000"/>
          <w:sz w:val="24"/>
          <w:szCs w:val="23"/>
        </w:rPr>
        <w:t xml:space="preserve">1990.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23"/>
        </w:rPr>
        <w:t>С. 87.</w:t>
      </w:r>
    </w:p>
  </w:footnote>
  <w:footnote w:id="44">
    <w:p w:rsidR="009F72BC" w:rsidRPr="00E22EB1" w:rsidRDefault="009F72BC" w:rsidP="008E6500">
      <w:pPr>
        <w:pStyle w:val="ab"/>
        <w:spacing w:after="0" w:line="240" w:lineRule="auto"/>
      </w:pPr>
      <w:r>
        <w:rPr>
          <w:rStyle w:val="ac"/>
        </w:rPr>
        <w:footnoteRef/>
      </w:r>
      <w:r>
        <w:t xml:space="preserve"> </w:t>
      </w:r>
      <w:r w:rsidRPr="00EC76BE">
        <w:rPr>
          <w:rFonts w:ascii="Times New Roman" w:hAnsi="Times New Roman" w:cs="Times New Roman"/>
          <w:color w:val="000000"/>
          <w:sz w:val="24"/>
          <w:szCs w:val="18"/>
          <w:shd w:val="clear" w:color="auto" w:fill="FFFFFF"/>
        </w:rPr>
        <w:t>Дуличенко, А.Д. Введение в славянскую филологию</w:t>
      </w:r>
      <w:proofErr w:type="gramStart"/>
      <w:r>
        <w:rPr>
          <w:rFonts w:ascii="Times New Roman" w:hAnsi="Times New Roman" w:cs="Times New Roman"/>
          <w:color w:val="000000"/>
          <w:sz w:val="24"/>
          <w:szCs w:val="18"/>
          <w:shd w:val="clear" w:color="auto" w:fill="FFFFFF"/>
        </w:rPr>
        <w:t xml:space="preserve">., </w:t>
      </w:r>
      <w:proofErr w:type="gramEnd"/>
      <w:r>
        <w:rPr>
          <w:rFonts w:ascii="Times New Roman" w:hAnsi="Times New Roman" w:cs="Times New Roman"/>
          <w:color w:val="000000"/>
          <w:sz w:val="24"/>
          <w:szCs w:val="18"/>
          <w:shd w:val="clear" w:color="auto" w:fill="FFFFFF"/>
        </w:rPr>
        <w:t xml:space="preserve">2016.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18"/>
          <w:shd w:val="clear" w:color="auto" w:fill="FFFFFF"/>
        </w:rPr>
        <w:t>С. 229.</w:t>
      </w:r>
    </w:p>
  </w:footnote>
  <w:footnote w:id="45">
    <w:p w:rsidR="009F72BC" w:rsidRPr="0004127F" w:rsidRDefault="009F72BC" w:rsidP="00A860CE">
      <w:pPr>
        <w:pStyle w:val="ab"/>
        <w:spacing w:after="0" w:line="240" w:lineRule="auto"/>
      </w:pPr>
      <w:r>
        <w:rPr>
          <w:rStyle w:val="ac"/>
        </w:rPr>
        <w:footnoteRef/>
      </w:r>
      <w:r>
        <w:t xml:space="preserve"> </w:t>
      </w:r>
      <w:r w:rsidRPr="00BF748B">
        <w:rPr>
          <w:rFonts w:ascii="Times New Roman" w:hAnsi="Times New Roman" w:cs="Times New Roman"/>
          <w:sz w:val="24"/>
          <w:szCs w:val="28"/>
        </w:rPr>
        <w:t>Boj o obrození národa: Výbor z díla Josefa Jungmanna.</w:t>
      </w:r>
      <w:r>
        <w:rPr>
          <w:rFonts w:ascii="Times New Roman" w:hAnsi="Times New Roman" w:cs="Times New Roman"/>
          <w:sz w:val="24"/>
          <w:szCs w:val="28"/>
        </w:rPr>
        <w:t>, 1948.</w:t>
      </w:r>
    </w:p>
  </w:footnote>
  <w:footnote w:id="46">
    <w:p w:rsidR="009F72BC" w:rsidRPr="00BF748B" w:rsidRDefault="009F72BC" w:rsidP="00A860CE">
      <w:pPr>
        <w:pStyle w:val="ab"/>
        <w:spacing w:after="0"/>
      </w:pPr>
      <w:r>
        <w:rPr>
          <w:rStyle w:val="ac"/>
        </w:rPr>
        <w:footnoteRef/>
      </w:r>
      <w:r>
        <w:t xml:space="preserve"> </w:t>
      </w:r>
      <w:r w:rsidRPr="00BF748B">
        <w:rPr>
          <w:rFonts w:ascii="Times New Roman" w:hAnsi="Times New Roman" w:cs="Times New Roman"/>
          <w:sz w:val="24"/>
        </w:rPr>
        <w:t>Штур Л. Славянство и мир будущего. Послание славянам с</w:t>
      </w:r>
      <w:r>
        <w:rPr>
          <w:rFonts w:ascii="Times New Roman" w:hAnsi="Times New Roman" w:cs="Times New Roman"/>
          <w:sz w:val="24"/>
        </w:rPr>
        <w:t xml:space="preserve"> берегов Дуная Людовита Штура., </w:t>
      </w:r>
      <w:r w:rsidRPr="00BF748B">
        <w:rPr>
          <w:rFonts w:ascii="Times New Roman" w:hAnsi="Times New Roman" w:cs="Times New Roman"/>
          <w:sz w:val="24"/>
        </w:rPr>
        <w:t>1909.</w:t>
      </w:r>
    </w:p>
  </w:footnote>
  <w:footnote w:id="47">
    <w:p w:rsidR="009F72BC" w:rsidRPr="007641D3" w:rsidRDefault="009F72BC" w:rsidP="00A860CE">
      <w:pPr>
        <w:pStyle w:val="ab"/>
        <w:spacing w:after="0" w:line="240" w:lineRule="auto"/>
      </w:pPr>
      <w:r>
        <w:rPr>
          <w:rStyle w:val="ac"/>
        </w:rPr>
        <w:footnoteRef/>
      </w:r>
      <w:r>
        <w:t xml:space="preserve"> </w:t>
      </w:r>
      <w:r w:rsidRPr="007641D3">
        <w:rPr>
          <w:rFonts w:ascii="Times New Roman" w:hAnsi="Times New Roman" w:cs="Times New Roman"/>
          <w:sz w:val="24"/>
        </w:rPr>
        <w:t>Ламанский В.И. Из записок о славянских землях</w:t>
      </w:r>
      <w:proofErr w:type="gramStart"/>
      <w:r w:rsidRPr="007641D3">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 xml:space="preserve">1864. </w:t>
      </w:r>
      <w:r w:rsidRPr="00EC76BE">
        <w:rPr>
          <w:rFonts w:ascii="Times New Roman" w:hAnsi="Times New Roman" w:cs="Times New Roman"/>
          <w:color w:val="000000"/>
          <w:sz w:val="24"/>
          <w:szCs w:val="18"/>
          <w:shd w:val="clear" w:color="auto" w:fill="FFFFFF"/>
        </w:rPr>
        <w:t xml:space="preserve">— </w:t>
      </w:r>
      <w:r w:rsidRPr="007641D3">
        <w:rPr>
          <w:rFonts w:ascii="Times New Roman" w:hAnsi="Times New Roman" w:cs="Times New Roman"/>
          <w:sz w:val="24"/>
        </w:rPr>
        <w:t>С. 265.</w:t>
      </w:r>
    </w:p>
  </w:footnote>
  <w:footnote w:id="48">
    <w:p w:rsidR="009F72BC" w:rsidRPr="004008D5" w:rsidRDefault="009F72BC" w:rsidP="00FB192F">
      <w:pPr>
        <w:pStyle w:val="ab"/>
      </w:pPr>
      <w:r>
        <w:rPr>
          <w:rStyle w:val="ac"/>
        </w:rPr>
        <w:footnoteRef/>
      </w:r>
      <w:r>
        <w:t xml:space="preserve"> </w:t>
      </w:r>
      <w:r>
        <w:rPr>
          <w:rFonts w:ascii="Times New Roman" w:hAnsi="Times New Roman" w:cs="Times New Roman"/>
          <w:sz w:val="24"/>
        </w:rPr>
        <w:t>Там же, С</w:t>
      </w:r>
      <w:r w:rsidRPr="004008D5">
        <w:rPr>
          <w:rFonts w:ascii="Times New Roman" w:hAnsi="Times New Roman" w:cs="Times New Roman"/>
          <w:sz w:val="24"/>
        </w:rPr>
        <w:t>.3</w:t>
      </w:r>
      <w:r>
        <w:rPr>
          <w:rFonts w:ascii="Times New Roman" w:hAnsi="Times New Roman" w:cs="Times New Roman"/>
          <w:sz w:val="24"/>
        </w:rPr>
        <w:t>.</w:t>
      </w:r>
    </w:p>
  </w:footnote>
  <w:footnote w:id="49">
    <w:p w:rsidR="009F72BC" w:rsidRPr="00F40D74" w:rsidRDefault="009F72BC" w:rsidP="00A860CE">
      <w:pPr>
        <w:pStyle w:val="ab"/>
        <w:spacing w:after="0"/>
      </w:pPr>
      <w:r>
        <w:rPr>
          <w:rStyle w:val="ac"/>
        </w:rPr>
        <w:footnoteRef/>
      </w:r>
      <w:r>
        <w:t xml:space="preserve"> </w:t>
      </w:r>
      <w:r w:rsidRPr="00EC76BE">
        <w:rPr>
          <w:rFonts w:ascii="Times New Roman" w:hAnsi="Times New Roman" w:cs="Times New Roman"/>
          <w:color w:val="000000"/>
          <w:sz w:val="24"/>
          <w:szCs w:val="18"/>
          <w:shd w:val="clear" w:color="auto" w:fill="FFFFFF"/>
        </w:rPr>
        <w:t>Дуличенко, А.Д. Введение в славянскую филологию</w:t>
      </w:r>
      <w:proofErr w:type="gramStart"/>
      <w:r>
        <w:rPr>
          <w:rFonts w:ascii="Times New Roman" w:hAnsi="Times New Roman" w:cs="Times New Roman"/>
          <w:color w:val="000000"/>
          <w:sz w:val="24"/>
          <w:szCs w:val="18"/>
          <w:shd w:val="clear" w:color="auto" w:fill="FFFFFF"/>
        </w:rPr>
        <w:t xml:space="preserve">., </w:t>
      </w:r>
      <w:proofErr w:type="gramEnd"/>
      <w:r>
        <w:rPr>
          <w:rFonts w:ascii="Times New Roman" w:hAnsi="Times New Roman" w:cs="Times New Roman"/>
          <w:color w:val="000000"/>
          <w:sz w:val="24"/>
          <w:szCs w:val="18"/>
          <w:shd w:val="clear" w:color="auto" w:fill="FFFFFF"/>
        </w:rPr>
        <w:t xml:space="preserve">2016.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18"/>
          <w:shd w:val="clear" w:color="auto" w:fill="FFFFFF"/>
        </w:rPr>
        <w:t>С. 231.</w:t>
      </w:r>
    </w:p>
  </w:footnote>
  <w:footnote w:id="50">
    <w:p w:rsidR="009F72BC" w:rsidRPr="00A952B5" w:rsidRDefault="009F72BC" w:rsidP="00A860CE">
      <w:pPr>
        <w:pStyle w:val="ab"/>
        <w:spacing w:after="0" w:line="240" w:lineRule="auto"/>
      </w:pPr>
      <w:r>
        <w:rPr>
          <w:rStyle w:val="ac"/>
        </w:rPr>
        <w:footnoteRef/>
      </w:r>
      <w:r>
        <w:t xml:space="preserve"> </w:t>
      </w:r>
      <w:r w:rsidRPr="00A952B5">
        <w:rPr>
          <w:rFonts w:ascii="Times New Roman" w:hAnsi="Times New Roman" w:cs="Times New Roman"/>
          <w:sz w:val="24"/>
        </w:rPr>
        <w:t>Погодин М. П. О разделении словенского языка на наречия. Отрывок из письма Добровского.</w:t>
      </w:r>
      <w:r>
        <w:rPr>
          <w:rFonts w:ascii="Times New Roman" w:hAnsi="Times New Roman" w:cs="Times New Roman"/>
          <w:sz w:val="24"/>
        </w:rPr>
        <w:t xml:space="preserve">, 1827. </w:t>
      </w:r>
      <w:r w:rsidRPr="00EC76BE">
        <w:rPr>
          <w:rFonts w:ascii="Times New Roman" w:hAnsi="Times New Roman" w:cs="Times New Roman"/>
          <w:color w:val="000000"/>
          <w:sz w:val="24"/>
          <w:szCs w:val="18"/>
          <w:shd w:val="clear" w:color="auto" w:fill="FFFFFF"/>
        </w:rPr>
        <w:t xml:space="preserve">— </w:t>
      </w:r>
      <w:r w:rsidRPr="00A952B5">
        <w:rPr>
          <w:rFonts w:ascii="Times New Roman" w:hAnsi="Times New Roman" w:cs="Times New Roman"/>
          <w:sz w:val="24"/>
        </w:rPr>
        <w:t>С. 177 – 178.</w:t>
      </w:r>
    </w:p>
  </w:footnote>
  <w:footnote w:id="51">
    <w:p w:rsidR="009F72BC" w:rsidRPr="000B1BF8" w:rsidRDefault="009F72BC" w:rsidP="00A860CE">
      <w:pPr>
        <w:pStyle w:val="ab"/>
        <w:spacing w:after="0"/>
      </w:pPr>
      <w:r>
        <w:rPr>
          <w:rStyle w:val="ac"/>
        </w:rPr>
        <w:footnoteRef/>
      </w:r>
      <w:r>
        <w:t xml:space="preserve"> </w:t>
      </w:r>
      <w:r w:rsidRPr="00EC76BE">
        <w:rPr>
          <w:rFonts w:ascii="Times New Roman" w:hAnsi="Times New Roman" w:cs="Times New Roman"/>
          <w:color w:val="000000"/>
          <w:sz w:val="24"/>
          <w:szCs w:val="18"/>
          <w:shd w:val="clear" w:color="auto" w:fill="FFFFFF"/>
        </w:rPr>
        <w:t>Дуличенко, А.Д. Введение в славянскую филологию</w:t>
      </w:r>
      <w:proofErr w:type="gramStart"/>
      <w:r>
        <w:rPr>
          <w:rFonts w:ascii="Times New Roman" w:hAnsi="Times New Roman" w:cs="Times New Roman"/>
          <w:color w:val="000000"/>
          <w:sz w:val="24"/>
          <w:szCs w:val="18"/>
          <w:shd w:val="clear" w:color="auto" w:fill="FFFFFF"/>
        </w:rPr>
        <w:t xml:space="preserve">., </w:t>
      </w:r>
      <w:proofErr w:type="gramEnd"/>
      <w:r>
        <w:rPr>
          <w:rFonts w:ascii="Times New Roman" w:hAnsi="Times New Roman" w:cs="Times New Roman"/>
          <w:color w:val="000000"/>
          <w:sz w:val="24"/>
          <w:szCs w:val="18"/>
          <w:shd w:val="clear" w:color="auto" w:fill="FFFFFF"/>
        </w:rPr>
        <w:t>2016 .— С. 233.</w:t>
      </w:r>
    </w:p>
  </w:footnote>
  <w:footnote w:id="52">
    <w:p w:rsidR="009F72BC" w:rsidRPr="001C4002" w:rsidRDefault="009F72BC" w:rsidP="00A860CE">
      <w:pPr>
        <w:pStyle w:val="ab"/>
        <w:spacing w:after="0" w:line="240" w:lineRule="auto"/>
      </w:pPr>
      <w:r>
        <w:rPr>
          <w:rStyle w:val="ac"/>
        </w:rPr>
        <w:footnoteRef/>
      </w:r>
      <w:r>
        <w:t xml:space="preserve"> </w:t>
      </w:r>
      <w:r w:rsidRPr="001C4002">
        <w:rPr>
          <w:rFonts w:ascii="Times New Roman" w:hAnsi="Times New Roman" w:cs="Times New Roman"/>
          <w:color w:val="000000"/>
          <w:sz w:val="24"/>
          <w:szCs w:val="23"/>
        </w:rPr>
        <w:t>Ламанский В.И. Из записок о славянских землях. Сербия и южносла</w:t>
      </w:r>
      <w:r>
        <w:rPr>
          <w:rFonts w:ascii="Times New Roman" w:hAnsi="Times New Roman" w:cs="Times New Roman"/>
          <w:color w:val="000000"/>
          <w:sz w:val="24"/>
          <w:szCs w:val="23"/>
        </w:rPr>
        <w:t>вянские провинции Австрии</w:t>
      </w:r>
      <w:proofErr w:type="gramStart"/>
      <w:r>
        <w:rPr>
          <w:rFonts w:ascii="Times New Roman" w:hAnsi="Times New Roman" w:cs="Times New Roman"/>
          <w:color w:val="000000"/>
          <w:sz w:val="24"/>
          <w:szCs w:val="23"/>
        </w:rPr>
        <w:t xml:space="preserve">., </w:t>
      </w:r>
      <w:proofErr w:type="gramEnd"/>
      <w:r>
        <w:rPr>
          <w:rFonts w:ascii="Times New Roman" w:hAnsi="Times New Roman" w:cs="Times New Roman"/>
          <w:color w:val="000000"/>
          <w:sz w:val="24"/>
          <w:szCs w:val="23"/>
        </w:rPr>
        <w:t xml:space="preserve">1864. </w:t>
      </w:r>
      <w:r>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23"/>
        </w:rPr>
        <w:t>С.</w:t>
      </w:r>
      <w:r w:rsidRPr="001C4002">
        <w:rPr>
          <w:rFonts w:ascii="Times New Roman" w:hAnsi="Times New Roman" w:cs="Times New Roman"/>
          <w:color w:val="000000"/>
          <w:sz w:val="24"/>
          <w:szCs w:val="23"/>
        </w:rPr>
        <w:t xml:space="preserve"> 680</w:t>
      </w:r>
      <w:r>
        <w:rPr>
          <w:rFonts w:ascii="Times New Roman" w:hAnsi="Times New Roman" w:cs="Times New Roman"/>
          <w:color w:val="000000"/>
          <w:sz w:val="24"/>
          <w:szCs w:val="23"/>
        </w:rPr>
        <w:t>.</w:t>
      </w:r>
    </w:p>
  </w:footnote>
  <w:footnote w:id="53">
    <w:p w:rsidR="009F72BC" w:rsidRPr="00026E22" w:rsidRDefault="009F72BC" w:rsidP="00A860CE">
      <w:pPr>
        <w:pStyle w:val="ab"/>
        <w:spacing w:after="0" w:line="240" w:lineRule="auto"/>
      </w:pPr>
      <w:r>
        <w:rPr>
          <w:rStyle w:val="ac"/>
        </w:rPr>
        <w:footnoteRef/>
      </w:r>
      <w:r>
        <w:t xml:space="preserve"> </w:t>
      </w:r>
      <w:r w:rsidRPr="00026E22">
        <w:rPr>
          <w:rFonts w:ascii="Times New Roman" w:hAnsi="Times New Roman" w:cs="Times New Roman"/>
          <w:sz w:val="24"/>
        </w:rPr>
        <w:t>Малинов, А. В. Идея общеславянского языка: от Ю. Крижанича до В.И. Ламанского</w:t>
      </w:r>
      <w:proofErr w:type="gramStart"/>
      <w:r w:rsidRPr="00026E22">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2019. С. 35.</w:t>
      </w:r>
    </w:p>
  </w:footnote>
  <w:footnote w:id="54">
    <w:p w:rsidR="009F72BC" w:rsidRPr="00BE5B66" w:rsidRDefault="009F72BC" w:rsidP="00A860CE">
      <w:pPr>
        <w:pStyle w:val="ab"/>
        <w:spacing w:after="0" w:line="240" w:lineRule="auto"/>
      </w:pPr>
      <w:r>
        <w:rPr>
          <w:rStyle w:val="ac"/>
        </w:rPr>
        <w:footnoteRef/>
      </w:r>
      <w:r>
        <w:t xml:space="preserve"> </w:t>
      </w:r>
      <w:r w:rsidRPr="00BE5B66">
        <w:rPr>
          <w:rFonts w:ascii="Times New Roman" w:hAnsi="Times New Roman" w:cs="Times New Roman"/>
          <w:sz w:val="24"/>
          <w:szCs w:val="28"/>
        </w:rPr>
        <w:t>Ламанский В.И. Национальности итальянская и славянская в политическом и литературном отношениях</w:t>
      </w:r>
      <w:proofErr w:type="gramStart"/>
      <w:r w:rsidRPr="00BE5B66">
        <w:rPr>
          <w:rFonts w:ascii="Times New Roman" w:hAnsi="Times New Roman" w:cs="Times New Roman"/>
          <w:sz w:val="24"/>
          <w:szCs w:val="28"/>
        </w:rPr>
        <w:t>.</w:t>
      </w:r>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1865.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sz w:val="24"/>
          <w:szCs w:val="28"/>
        </w:rPr>
        <w:t>С. 91.</w:t>
      </w:r>
    </w:p>
  </w:footnote>
  <w:footnote w:id="55">
    <w:p w:rsidR="009F72BC" w:rsidRPr="00BF2034" w:rsidRDefault="009F72BC" w:rsidP="00A860CE">
      <w:pPr>
        <w:pStyle w:val="ab"/>
        <w:spacing w:after="0" w:line="240" w:lineRule="auto"/>
      </w:pPr>
      <w:r>
        <w:rPr>
          <w:rStyle w:val="ac"/>
        </w:rPr>
        <w:footnoteRef/>
      </w:r>
      <w:r>
        <w:t xml:space="preserve"> </w:t>
      </w:r>
      <w:r w:rsidRPr="00BF2034">
        <w:rPr>
          <w:rFonts w:ascii="Times New Roman" w:hAnsi="Times New Roman" w:cs="Times New Roman"/>
          <w:sz w:val="24"/>
        </w:rPr>
        <w:t>Куприянов, В. А. Панславизм В. И. Ламанского в контексте теории</w:t>
      </w:r>
      <w:r>
        <w:rPr>
          <w:rFonts w:ascii="Times New Roman" w:hAnsi="Times New Roman" w:cs="Times New Roman"/>
          <w:sz w:val="24"/>
        </w:rPr>
        <w:t xml:space="preserve"> славянской взаимности XIX века</w:t>
      </w:r>
      <w:proofErr w:type="gramStart"/>
      <w:r>
        <w:rPr>
          <w:rFonts w:ascii="Times New Roman" w:hAnsi="Times New Roman" w:cs="Times New Roman"/>
          <w:sz w:val="24"/>
        </w:rPr>
        <w:t xml:space="preserve">., </w:t>
      </w:r>
      <w:proofErr w:type="gramEnd"/>
      <w:r w:rsidRPr="00BF2034">
        <w:rPr>
          <w:rFonts w:ascii="Times New Roman" w:hAnsi="Times New Roman" w:cs="Times New Roman"/>
          <w:sz w:val="24"/>
        </w:rPr>
        <w:t xml:space="preserve">2017.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sz w:val="24"/>
        </w:rPr>
        <w:t>С. 217.</w:t>
      </w:r>
    </w:p>
  </w:footnote>
  <w:footnote w:id="56">
    <w:p w:rsidR="009F72BC" w:rsidRPr="005E7B5C" w:rsidRDefault="009F72BC" w:rsidP="00A860CE">
      <w:pPr>
        <w:pStyle w:val="ab"/>
        <w:spacing w:after="0" w:line="240" w:lineRule="auto"/>
      </w:pPr>
      <w:r>
        <w:rPr>
          <w:rStyle w:val="ac"/>
        </w:rPr>
        <w:footnoteRef/>
      </w:r>
      <w:r>
        <w:t xml:space="preserve"> </w:t>
      </w:r>
      <w:r w:rsidRPr="005E7B5C">
        <w:rPr>
          <w:rFonts w:ascii="Times New Roman" w:hAnsi="Times New Roman" w:cs="Times New Roman"/>
          <w:sz w:val="24"/>
        </w:rPr>
        <w:t>Гильфе</w:t>
      </w:r>
      <w:r>
        <w:rPr>
          <w:rFonts w:ascii="Times New Roman" w:hAnsi="Times New Roman" w:cs="Times New Roman"/>
          <w:sz w:val="24"/>
        </w:rPr>
        <w:t>рдинг А. Ф. Россия и славянство</w:t>
      </w:r>
      <w:proofErr w:type="gramStart"/>
      <w:r>
        <w:rPr>
          <w:rFonts w:ascii="Times New Roman" w:hAnsi="Times New Roman" w:cs="Times New Roman"/>
          <w:sz w:val="24"/>
        </w:rPr>
        <w:t xml:space="preserve">., </w:t>
      </w:r>
      <w:proofErr w:type="gramEnd"/>
      <w:r w:rsidRPr="005E7B5C">
        <w:rPr>
          <w:rFonts w:ascii="Times New Roman" w:hAnsi="Times New Roman" w:cs="Times New Roman"/>
          <w:sz w:val="24"/>
        </w:rPr>
        <w:t xml:space="preserve">2009. </w:t>
      </w:r>
    </w:p>
  </w:footnote>
  <w:footnote w:id="57">
    <w:p w:rsidR="009F72BC" w:rsidRPr="001963EE" w:rsidRDefault="009F72BC" w:rsidP="008E6500">
      <w:pPr>
        <w:pStyle w:val="ab"/>
        <w:spacing w:after="0" w:line="240" w:lineRule="auto"/>
      </w:pPr>
      <w:r>
        <w:rPr>
          <w:rStyle w:val="ac"/>
        </w:rPr>
        <w:footnoteRef/>
      </w:r>
      <w:r>
        <w:t xml:space="preserve"> </w:t>
      </w:r>
      <w:r w:rsidRPr="001963EE">
        <w:rPr>
          <w:rFonts w:ascii="Times New Roman" w:hAnsi="Times New Roman" w:cs="Times New Roman"/>
          <w:sz w:val="24"/>
        </w:rPr>
        <w:t>Болдин, В. А. Панс</w:t>
      </w:r>
      <w:r>
        <w:rPr>
          <w:rFonts w:ascii="Times New Roman" w:hAnsi="Times New Roman" w:cs="Times New Roman"/>
          <w:sz w:val="24"/>
        </w:rPr>
        <w:t xml:space="preserve">лавистские идеи А.С. Будиловича., </w:t>
      </w:r>
      <w:r w:rsidRPr="001963EE">
        <w:rPr>
          <w:rFonts w:ascii="Times New Roman" w:hAnsi="Times New Roman" w:cs="Times New Roman"/>
          <w:sz w:val="24"/>
        </w:rPr>
        <w:t>2018</w:t>
      </w:r>
      <w:r>
        <w:rPr>
          <w:rFonts w:ascii="Times New Roman" w:hAnsi="Times New Roman" w:cs="Times New Roman"/>
          <w:sz w:val="24"/>
        </w:rPr>
        <w:t xml:space="preserve">.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sz w:val="24"/>
        </w:rPr>
        <w:t>С</w:t>
      </w:r>
      <w:r w:rsidRPr="001963EE">
        <w:rPr>
          <w:rFonts w:ascii="Times New Roman" w:hAnsi="Times New Roman" w:cs="Times New Roman"/>
          <w:sz w:val="24"/>
        </w:rPr>
        <w:t>. 105</w:t>
      </w:r>
      <w:r>
        <w:rPr>
          <w:rFonts w:ascii="Times New Roman" w:hAnsi="Times New Roman" w:cs="Times New Roman"/>
          <w:sz w:val="24"/>
        </w:rPr>
        <w:t>.</w:t>
      </w:r>
    </w:p>
  </w:footnote>
  <w:footnote w:id="58">
    <w:p w:rsidR="009F72BC" w:rsidRPr="00CE335E" w:rsidRDefault="009F72BC" w:rsidP="00A860CE">
      <w:pPr>
        <w:pStyle w:val="ab"/>
        <w:spacing w:after="0" w:line="240" w:lineRule="auto"/>
      </w:pPr>
      <w:r>
        <w:rPr>
          <w:rStyle w:val="ac"/>
        </w:rPr>
        <w:footnoteRef/>
      </w:r>
      <w:r>
        <w:t xml:space="preserve"> </w:t>
      </w:r>
      <w:r w:rsidRPr="006D005C">
        <w:rPr>
          <w:rFonts w:ascii="Times New Roman" w:hAnsi="Times New Roman" w:cs="Times New Roman"/>
          <w:sz w:val="24"/>
          <w:szCs w:val="24"/>
        </w:rPr>
        <w:t>Рыхтик П.П. Социалистический панславизм в начале XX века: рецепция идеи «Балканской федерации» в работах В.Я. Богучарского (Яковлева).</w:t>
      </w:r>
      <w:r>
        <w:rPr>
          <w:rFonts w:ascii="Times New Roman" w:hAnsi="Times New Roman" w:cs="Times New Roman"/>
          <w:sz w:val="24"/>
          <w:szCs w:val="24"/>
        </w:rPr>
        <w:t>, 2020.</w:t>
      </w:r>
      <w:r>
        <w:rPr>
          <w:color w:val="FFFFFF"/>
          <w:sz w:val="18"/>
          <w:szCs w:val="18"/>
        </w:rPr>
        <w:t xml:space="preserve"> // Вестник ННГУ. 2020. </w:t>
      </w:r>
    </w:p>
  </w:footnote>
  <w:footnote w:id="59">
    <w:p w:rsidR="009F72BC" w:rsidRPr="00F614ED" w:rsidRDefault="009F72BC" w:rsidP="008F423F">
      <w:pPr>
        <w:pStyle w:val="ab"/>
        <w:spacing w:after="0"/>
      </w:pPr>
      <w:r>
        <w:rPr>
          <w:rStyle w:val="ac"/>
        </w:rPr>
        <w:footnoteRef/>
      </w:r>
      <w:r>
        <w:t xml:space="preserve"> </w:t>
      </w:r>
      <w:r w:rsidRPr="00EC76BE">
        <w:rPr>
          <w:rFonts w:ascii="Times New Roman" w:hAnsi="Times New Roman" w:cs="Times New Roman"/>
          <w:color w:val="000000"/>
          <w:sz w:val="24"/>
          <w:szCs w:val="18"/>
          <w:shd w:val="clear" w:color="auto" w:fill="FFFFFF"/>
        </w:rPr>
        <w:t>Дуличенко, А.Д. Введение в славянскую филологию</w:t>
      </w:r>
      <w:proofErr w:type="gramStart"/>
      <w:r>
        <w:rPr>
          <w:rFonts w:ascii="Times New Roman" w:hAnsi="Times New Roman" w:cs="Times New Roman"/>
          <w:color w:val="000000"/>
          <w:sz w:val="24"/>
          <w:szCs w:val="18"/>
          <w:shd w:val="clear" w:color="auto" w:fill="FFFFFF"/>
        </w:rPr>
        <w:t xml:space="preserve">., </w:t>
      </w:r>
      <w:proofErr w:type="gramEnd"/>
      <w:r>
        <w:rPr>
          <w:rFonts w:ascii="Times New Roman" w:hAnsi="Times New Roman" w:cs="Times New Roman"/>
          <w:color w:val="000000"/>
          <w:sz w:val="24"/>
          <w:szCs w:val="18"/>
          <w:shd w:val="clear" w:color="auto" w:fill="FFFFFF"/>
        </w:rPr>
        <w:t xml:space="preserve">2016.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18"/>
          <w:shd w:val="clear" w:color="auto" w:fill="FFFFFF"/>
        </w:rPr>
        <w:t xml:space="preserve">С. 235. </w:t>
      </w:r>
    </w:p>
  </w:footnote>
  <w:footnote w:id="60">
    <w:p w:rsidR="009F72BC" w:rsidRPr="00F614ED" w:rsidRDefault="009F72BC" w:rsidP="008F423F">
      <w:pPr>
        <w:pStyle w:val="ab"/>
        <w:spacing w:after="0"/>
      </w:pPr>
      <w:r>
        <w:rPr>
          <w:rStyle w:val="ac"/>
        </w:rPr>
        <w:footnoteRef/>
      </w:r>
      <w:r>
        <w:t xml:space="preserve"> </w:t>
      </w:r>
      <w:r>
        <w:rPr>
          <w:rFonts w:ascii="Times New Roman" w:hAnsi="Times New Roman" w:cs="Times New Roman"/>
          <w:sz w:val="24"/>
        </w:rPr>
        <w:t>Там же, С</w:t>
      </w:r>
      <w:r w:rsidRPr="00F614ED">
        <w:rPr>
          <w:rFonts w:ascii="Times New Roman" w:hAnsi="Times New Roman" w:cs="Times New Roman"/>
          <w:sz w:val="24"/>
        </w:rPr>
        <w:t>. 235</w:t>
      </w:r>
      <w:r>
        <w:rPr>
          <w:rFonts w:ascii="Times New Roman" w:hAnsi="Times New Roman" w:cs="Times New Roman"/>
          <w:sz w:val="24"/>
        </w:rPr>
        <w:t>.</w:t>
      </w:r>
    </w:p>
  </w:footnote>
  <w:footnote w:id="61">
    <w:p w:rsidR="009F72BC" w:rsidRPr="000F61BB" w:rsidRDefault="009F72BC" w:rsidP="008F423F">
      <w:pPr>
        <w:pStyle w:val="ab"/>
        <w:spacing w:after="0" w:line="240" w:lineRule="auto"/>
      </w:pPr>
      <w:r>
        <w:rPr>
          <w:rStyle w:val="ac"/>
        </w:rPr>
        <w:footnoteRef/>
      </w:r>
      <w:r>
        <w:t xml:space="preserve"> </w:t>
      </w:r>
      <w:r w:rsidRPr="000F61BB">
        <w:rPr>
          <w:rFonts w:ascii="Times New Roman" w:hAnsi="Times New Roman" w:cs="Times New Roman"/>
          <w:color w:val="000000"/>
          <w:sz w:val="24"/>
          <w:szCs w:val="23"/>
        </w:rPr>
        <w:t>Дуличенко, А. Д. Международные вспомогательные языки</w:t>
      </w:r>
      <w:proofErr w:type="gramStart"/>
      <w:r>
        <w:rPr>
          <w:rFonts w:ascii="Times New Roman" w:hAnsi="Times New Roman" w:cs="Times New Roman"/>
          <w:color w:val="000000"/>
          <w:sz w:val="24"/>
          <w:szCs w:val="23"/>
        </w:rPr>
        <w:t xml:space="preserve">., </w:t>
      </w:r>
      <w:proofErr w:type="gramEnd"/>
      <w:r>
        <w:rPr>
          <w:rFonts w:ascii="Times New Roman" w:hAnsi="Times New Roman" w:cs="Times New Roman"/>
          <w:color w:val="000000"/>
          <w:sz w:val="24"/>
          <w:szCs w:val="23"/>
        </w:rPr>
        <w:t xml:space="preserve">1990.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23"/>
        </w:rPr>
        <w:t>С. 172.</w:t>
      </w:r>
    </w:p>
  </w:footnote>
  <w:footnote w:id="62">
    <w:p w:rsidR="009F72BC" w:rsidRPr="00176087" w:rsidRDefault="009F72BC" w:rsidP="008F423F">
      <w:pPr>
        <w:pStyle w:val="ab"/>
        <w:spacing w:after="0" w:line="240" w:lineRule="auto"/>
      </w:pPr>
      <w:r>
        <w:rPr>
          <w:rStyle w:val="ac"/>
        </w:rPr>
        <w:footnoteRef/>
      </w:r>
      <w:r>
        <w:t xml:space="preserve"> </w:t>
      </w:r>
      <w:r w:rsidRPr="000F61BB">
        <w:rPr>
          <w:rFonts w:ascii="Times New Roman" w:hAnsi="Times New Roman" w:cs="Times New Roman"/>
          <w:color w:val="000000"/>
          <w:sz w:val="24"/>
          <w:szCs w:val="23"/>
        </w:rPr>
        <w:t>Дуличенко, А. Д. Международные вспомогательные языки</w:t>
      </w:r>
      <w:proofErr w:type="gramStart"/>
      <w:r>
        <w:rPr>
          <w:rFonts w:ascii="Times New Roman" w:hAnsi="Times New Roman" w:cs="Times New Roman"/>
          <w:color w:val="000000"/>
          <w:sz w:val="24"/>
          <w:szCs w:val="23"/>
        </w:rPr>
        <w:t xml:space="preserve">., </w:t>
      </w:r>
      <w:proofErr w:type="gramEnd"/>
      <w:r>
        <w:rPr>
          <w:rFonts w:ascii="Times New Roman" w:hAnsi="Times New Roman" w:cs="Times New Roman"/>
          <w:color w:val="000000"/>
          <w:sz w:val="24"/>
          <w:szCs w:val="23"/>
        </w:rPr>
        <w:t xml:space="preserve">1990.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23"/>
        </w:rPr>
        <w:t>С. 196.</w:t>
      </w:r>
      <w:r w:rsidRPr="00176087">
        <w:rPr>
          <w:rFonts w:ascii="Times New Roman" w:hAnsi="Times New Roman" w:cs="Times New Roman"/>
          <w:sz w:val="24"/>
        </w:rPr>
        <w:t xml:space="preserve"> </w:t>
      </w:r>
    </w:p>
  </w:footnote>
  <w:footnote w:id="63">
    <w:p w:rsidR="009F72BC" w:rsidRPr="002B6E2E" w:rsidRDefault="009F72BC" w:rsidP="00FB192F">
      <w:pPr>
        <w:pStyle w:val="ab"/>
      </w:pPr>
      <w:r>
        <w:rPr>
          <w:rStyle w:val="ac"/>
        </w:rPr>
        <w:footnoteRef/>
      </w:r>
      <w:r>
        <w:t xml:space="preserve"> </w:t>
      </w:r>
      <w:r>
        <w:rPr>
          <w:rFonts w:ascii="Times New Roman" w:hAnsi="Times New Roman" w:cs="Times New Roman"/>
          <w:color w:val="000000"/>
          <w:sz w:val="24"/>
          <w:szCs w:val="23"/>
        </w:rPr>
        <w:t>Там же, С. 202.</w:t>
      </w:r>
    </w:p>
  </w:footnote>
  <w:footnote w:id="64">
    <w:p w:rsidR="009F72BC" w:rsidRPr="00F07CCF" w:rsidRDefault="009F72BC" w:rsidP="008E6500">
      <w:pPr>
        <w:pStyle w:val="ab"/>
        <w:spacing w:after="0" w:line="240" w:lineRule="auto"/>
      </w:pPr>
      <w:r>
        <w:rPr>
          <w:rStyle w:val="ac"/>
        </w:rPr>
        <w:footnoteRef/>
      </w:r>
      <w:r>
        <w:t xml:space="preserve"> </w:t>
      </w:r>
      <w:r w:rsidRPr="00F07CCF">
        <w:rPr>
          <w:rFonts w:ascii="Times New Roman" w:hAnsi="Times New Roman" w:cs="Times New Roman"/>
          <w:sz w:val="24"/>
        </w:rPr>
        <w:t>Đurđević, Čedomir. Sveslovenski ili sveslav: Jedan ogled opšteg međuslovenskog pomoćnog narečja analitičkog karaktera., 1940.</w:t>
      </w:r>
    </w:p>
  </w:footnote>
  <w:footnote w:id="65">
    <w:p w:rsidR="009F72BC" w:rsidRPr="00EF10C4" w:rsidRDefault="009F72BC" w:rsidP="008F423F">
      <w:pPr>
        <w:pStyle w:val="ab"/>
        <w:spacing w:after="0" w:line="240" w:lineRule="auto"/>
      </w:pPr>
      <w:r>
        <w:rPr>
          <w:rStyle w:val="ac"/>
        </w:rPr>
        <w:footnoteRef/>
      </w:r>
      <w:r>
        <w:rPr>
          <w:rFonts w:ascii="Times New Roman" w:hAnsi="Times New Roman" w:cs="Times New Roman"/>
          <w:sz w:val="24"/>
        </w:rPr>
        <w:t xml:space="preserve"> Там же, С. 40.</w:t>
      </w:r>
    </w:p>
  </w:footnote>
  <w:footnote w:id="66">
    <w:p w:rsidR="009F72BC" w:rsidRPr="008F423F" w:rsidRDefault="009F72BC" w:rsidP="008F423F">
      <w:pPr>
        <w:pStyle w:val="ab"/>
        <w:spacing w:after="0" w:line="240" w:lineRule="auto"/>
      </w:pPr>
      <w:r>
        <w:rPr>
          <w:rStyle w:val="ac"/>
        </w:rPr>
        <w:footnoteRef/>
      </w:r>
      <w:r w:rsidRPr="00E32343">
        <w:t xml:space="preserve"> </w:t>
      </w:r>
      <w:r w:rsidRPr="00D23B45">
        <w:rPr>
          <w:rFonts w:ascii="Times New Roman" w:hAnsi="Times New Roman" w:cs="Times New Roman"/>
          <w:sz w:val="24"/>
          <w:szCs w:val="24"/>
        </w:rPr>
        <w:t>Мейер</w:t>
      </w:r>
      <w:r w:rsidRPr="00E32343">
        <w:rPr>
          <w:rFonts w:ascii="Times New Roman" w:hAnsi="Times New Roman" w:cs="Times New Roman"/>
          <w:sz w:val="24"/>
          <w:szCs w:val="24"/>
        </w:rPr>
        <w:t xml:space="preserve">, </w:t>
      </w:r>
      <w:r w:rsidRPr="00D23B45">
        <w:rPr>
          <w:rFonts w:ascii="Times New Roman" w:hAnsi="Times New Roman" w:cs="Times New Roman"/>
          <w:sz w:val="24"/>
          <w:szCs w:val="24"/>
        </w:rPr>
        <w:t>Анна</w:t>
      </w:r>
      <w:r w:rsidRPr="00E32343">
        <w:rPr>
          <w:rFonts w:ascii="Times New Roman" w:hAnsi="Times New Roman" w:cs="Times New Roman"/>
          <w:sz w:val="24"/>
          <w:szCs w:val="24"/>
        </w:rPr>
        <w:t>-</w:t>
      </w:r>
      <w:r w:rsidRPr="00D23B45">
        <w:rPr>
          <w:rFonts w:ascii="Times New Roman" w:hAnsi="Times New Roman" w:cs="Times New Roman"/>
          <w:sz w:val="24"/>
          <w:szCs w:val="24"/>
        </w:rPr>
        <w:t>Мария</w:t>
      </w:r>
      <w:r w:rsidRPr="00E32343">
        <w:rPr>
          <w:rFonts w:ascii="Times New Roman" w:hAnsi="Times New Roman" w:cs="Times New Roman"/>
          <w:sz w:val="24"/>
          <w:szCs w:val="24"/>
        </w:rPr>
        <w:t>.</w:t>
      </w:r>
      <w:r w:rsidRPr="00D23B45">
        <w:rPr>
          <w:rFonts w:ascii="Times New Roman" w:hAnsi="Times New Roman" w:cs="Times New Roman"/>
          <w:sz w:val="24"/>
          <w:szCs w:val="24"/>
          <w:lang w:val="en-US"/>
        </w:rPr>
        <w:t> </w:t>
      </w:r>
      <w:proofErr w:type="gramStart"/>
      <w:r w:rsidRPr="00D23B45">
        <w:rPr>
          <w:rFonts w:ascii="Times New Roman" w:hAnsi="Times New Roman" w:cs="Times New Roman"/>
          <w:sz w:val="24"/>
          <w:szCs w:val="24"/>
          <w:lang w:val="en-US"/>
        </w:rPr>
        <w:t>Wiederbelebung</w:t>
      </w:r>
      <w:r w:rsidRPr="00E32343">
        <w:rPr>
          <w:rFonts w:ascii="Times New Roman" w:hAnsi="Times New Roman" w:cs="Times New Roman"/>
          <w:sz w:val="24"/>
          <w:szCs w:val="24"/>
        </w:rPr>
        <w:t xml:space="preserve"> </w:t>
      </w:r>
      <w:r w:rsidRPr="00D23B45">
        <w:rPr>
          <w:rFonts w:ascii="Times New Roman" w:hAnsi="Times New Roman" w:cs="Times New Roman"/>
          <w:sz w:val="24"/>
          <w:szCs w:val="24"/>
          <w:lang w:val="en-US"/>
        </w:rPr>
        <w:t>einer</w:t>
      </w:r>
      <w:r w:rsidRPr="00E32343">
        <w:rPr>
          <w:rFonts w:ascii="Times New Roman" w:hAnsi="Times New Roman" w:cs="Times New Roman"/>
          <w:sz w:val="24"/>
          <w:szCs w:val="24"/>
        </w:rPr>
        <w:t xml:space="preserve"> </w:t>
      </w:r>
      <w:r w:rsidRPr="00D23B45">
        <w:rPr>
          <w:rFonts w:ascii="Times New Roman" w:hAnsi="Times New Roman" w:cs="Times New Roman"/>
          <w:sz w:val="24"/>
          <w:szCs w:val="24"/>
          <w:lang w:val="en-US"/>
        </w:rPr>
        <w:t>Utopie</w:t>
      </w:r>
      <w:r w:rsidRPr="00E32343">
        <w:rPr>
          <w:rFonts w:ascii="Times New Roman" w:hAnsi="Times New Roman" w:cs="Times New Roman"/>
          <w:sz w:val="24"/>
          <w:szCs w:val="24"/>
        </w:rPr>
        <w:t>.</w:t>
      </w:r>
      <w:proofErr w:type="gramEnd"/>
      <w:r w:rsidRPr="00E32343">
        <w:rPr>
          <w:rFonts w:ascii="Times New Roman" w:hAnsi="Times New Roman" w:cs="Times New Roman"/>
          <w:sz w:val="24"/>
          <w:szCs w:val="24"/>
        </w:rPr>
        <w:t xml:space="preserve"> </w:t>
      </w:r>
      <w:proofErr w:type="gramStart"/>
      <w:r w:rsidRPr="00D23B45">
        <w:rPr>
          <w:rFonts w:ascii="Times New Roman" w:hAnsi="Times New Roman" w:cs="Times New Roman"/>
          <w:sz w:val="24"/>
          <w:szCs w:val="24"/>
          <w:lang w:val="en-US"/>
        </w:rPr>
        <w:t>Probleme und Perspektiven slavischer Plasprachen im Zeitalter des Internets.</w:t>
      </w:r>
      <w:proofErr w:type="gramEnd"/>
      <w:r w:rsidRPr="00D23B45">
        <w:rPr>
          <w:rFonts w:ascii="Times New Roman" w:hAnsi="Times New Roman" w:cs="Times New Roman"/>
          <w:sz w:val="24"/>
          <w:szCs w:val="24"/>
          <w:lang w:val="en-US"/>
        </w:rPr>
        <w:t xml:space="preserve"> </w:t>
      </w:r>
      <w:r>
        <w:rPr>
          <w:rFonts w:ascii="Times New Roman" w:hAnsi="Times New Roman" w:cs="Times New Roman"/>
          <w:sz w:val="24"/>
          <w:szCs w:val="24"/>
        </w:rPr>
        <w:t>2014.</w:t>
      </w:r>
    </w:p>
  </w:footnote>
  <w:footnote w:id="67">
    <w:p w:rsidR="009F72BC" w:rsidRPr="004F5F75" w:rsidRDefault="009F72BC" w:rsidP="008F423F">
      <w:pPr>
        <w:pStyle w:val="ab"/>
        <w:spacing w:after="0"/>
      </w:pPr>
      <w:r>
        <w:rPr>
          <w:rStyle w:val="ac"/>
        </w:rPr>
        <w:footnoteRef/>
      </w:r>
      <w:r w:rsidRPr="008F423F">
        <w:t xml:space="preserve"> </w:t>
      </w:r>
      <w:r w:rsidRPr="00EC76BE">
        <w:rPr>
          <w:rFonts w:ascii="Times New Roman" w:hAnsi="Times New Roman" w:cs="Times New Roman"/>
          <w:color w:val="000000"/>
          <w:sz w:val="24"/>
          <w:szCs w:val="18"/>
          <w:shd w:val="clear" w:color="auto" w:fill="FFFFFF"/>
        </w:rPr>
        <w:t>Дуличенко</w:t>
      </w:r>
      <w:r w:rsidRPr="008F423F">
        <w:rPr>
          <w:rFonts w:ascii="Times New Roman" w:hAnsi="Times New Roman" w:cs="Times New Roman"/>
          <w:color w:val="000000"/>
          <w:sz w:val="24"/>
          <w:szCs w:val="18"/>
          <w:shd w:val="clear" w:color="auto" w:fill="FFFFFF"/>
        </w:rPr>
        <w:t xml:space="preserve">, </w:t>
      </w:r>
      <w:r w:rsidRPr="00EC76BE">
        <w:rPr>
          <w:rFonts w:ascii="Times New Roman" w:hAnsi="Times New Roman" w:cs="Times New Roman"/>
          <w:color w:val="000000"/>
          <w:sz w:val="24"/>
          <w:szCs w:val="18"/>
          <w:shd w:val="clear" w:color="auto" w:fill="FFFFFF"/>
        </w:rPr>
        <w:t>А</w:t>
      </w:r>
      <w:r w:rsidRPr="008F423F">
        <w:rPr>
          <w:rFonts w:ascii="Times New Roman" w:hAnsi="Times New Roman" w:cs="Times New Roman"/>
          <w:color w:val="000000"/>
          <w:sz w:val="24"/>
          <w:szCs w:val="18"/>
          <w:shd w:val="clear" w:color="auto" w:fill="FFFFFF"/>
        </w:rPr>
        <w:t>.</w:t>
      </w:r>
      <w:r w:rsidRPr="00EC76BE">
        <w:rPr>
          <w:rFonts w:ascii="Times New Roman" w:hAnsi="Times New Roman" w:cs="Times New Roman"/>
          <w:color w:val="000000"/>
          <w:sz w:val="24"/>
          <w:szCs w:val="18"/>
          <w:shd w:val="clear" w:color="auto" w:fill="FFFFFF"/>
        </w:rPr>
        <w:t>Д</w:t>
      </w:r>
      <w:r w:rsidRPr="008F423F">
        <w:rPr>
          <w:rFonts w:ascii="Times New Roman" w:hAnsi="Times New Roman" w:cs="Times New Roman"/>
          <w:color w:val="000000"/>
          <w:sz w:val="24"/>
          <w:szCs w:val="18"/>
          <w:shd w:val="clear" w:color="auto" w:fill="FFFFFF"/>
        </w:rPr>
        <w:t xml:space="preserve">. </w:t>
      </w:r>
      <w:r w:rsidRPr="00EC76BE">
        <w:rPr>
          <w:rFonts w:ascii="Times New Roman" w:hAnsi="Times New Roman" w:cs="Times New Roman"/>
          <w:color w:val="000000"/>
          <w:sz w:val="24"/>
          <w:szCs w:val="18"/>
          <w:shd w:val="clear" w:color="auto" w:fill="FFFFFF"/>
        </w:rPr>
        <w:t>Введение</w:t>
      </w:r>
      <w:r w:rsidRPr="008F423F">
        <w:rPr>
          <w:rFonts w:ascii="Times New Roman" w:hAnsi="Times New Roman" w:cs="Times New Roman"/>
          <w:color w:val="000000"/>
          <w:sz w:val="24"/>
          <w:szCs w:val="18"/>
          <w:shd w:val="clear" w:color="auto" w:fill="FFFFFF"/>
        </w:rPr>
        <w:t xml:space="preserve"> </w:t>
      </w:r>
      <w:r w:rsidRPr="00EC76BE">
        <w:rPr>
          <w:rFonts w:ascii="Times New Roman" w:hAnsi="Times New Roman" w:cs="Times New Roman"/>
          <w:color w:val="000000"/>
          <w:sz w:val="24"/>
          <w:szCs w:val="18"/>
          <w:shd w:val="clear" w:color="auto" w:fill="FFFFFF"/>
        </w:rPr>
        <w:t>в</w:t>
      </w:r>
      <w:r w:rsidRPr="008F423F">
        <w:rPr>
          <w:rFonts w:ascii="Times New Roman" w:hAnsi="Times New Roman" w:cs="Times New Roman"/>
          <w:color w:val="000000"/>
          <w:sz w:val="24"/>
          <w:szCs w:val="18"/>
          <w:shd w:val="clear" w:color="auto" w:fill="FFFFFF"/>
        </w:rPr>
        <w:t xml:space="preserve"> </w:t>
      </w:r>
      <w:r w:rsidRPr="00EC76BE">
        <w:rPr>
          <w:rFonts w:ascii="Times New Roman" w:hAnsi="Times New Roman" w:cs="Times New Roman"/>
          <w:color w:val="000000"/>
          <w:sz w:val="24"/>
          <w:szCs w:val="18"/>
          <w:shd w:val="clear" w:color="auto" w:fill="FFFFFF"/>
        </w:rPr>
        <w:t>славянскую</w:t>
      </w:r>
      <w:r w:rsidRPr="008F423F">
        <w:rPr>
          <w:rFonts w:ascii="Times New Roman" w:hAnsi="Times New Roman" w:cs="Times New Roman"/>
          <w:color w:val="000000"/>
          <w:sz w:val="24"/>
          <w:szCs w:val="18"/>
          <w:shd w:val="clear" w:color="auto" w:fill="FFFFFF"/>
        </w:rPr>
        <w:t xml:space="preserve"> </w:t>
      </w:r>
      <w:r w:rsidRPr="00EC76BE">
        <w:rPr>
          <w:rFonts w:ascii="Times New Roman" w:hAnsi="Times New Roman" w:cs="Times New Roman"/>
          <w:color w:val="000000"/>
          <w:sz w:val="24"/>
          <w:szCs w:val="18"/>
          <w:shd w:val="clear" w:color="auto" w:fill="FFFFFF"/>
        </w:rPr>
        <w:t>филологию</w:t>
      </w:r>
      <w:proofErr w:type="gramStart"/>
      <w:r>
        <w:rPr>
          <w:rFonts w:ascii="Times New Roman" w:hAnsi="Times New Roman" w:cs="Times New Roman"/>
          <w:color w:val="000000"/>
          <w:sz w:val="24"/>
          <w:szCs w:val="18"/>
          <w:shd w:val="clear" w:color="auto" w:fill="FFFFFF"/>
        </w:rPr>
        <w:t xml:space="preserve">., </w:t>
      </w:r>
      <w:proofErr w:type="gramEnd"/>
      <w:r>
        <w:rPr>
          <w:rFonts w:ascii="Times New Roman" w:hAnsi="Times New Roman" w:cs="Times New Roman"/>
          <w:color w:val="000000"/>
          <w:sz w:val="24"/>
          <w:szCs w:val="18"/>
          <w:shd w:val="clear" w:color="auto" w:fill="FFFFFF"/>
        </w:rPr>
        <w:t xml:space="preserve">2016.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18"/>
          <w:shd w:val="clear" w:color="auto" w:fill="FFFFFF"/>
        </w:rPr>
        <w:t>С. 236.</w:t>
      </w:r>
    </w:p>
  </w:footnote>
  <w:footnote w:id="68">
    <w:p w:rsidR="009F72BC" w:rsidRPr="00D56438" w:rsidRDefault="009F72BC" w:rsidP="008F423F">
      <w:pPr>
        <w:pStyle w:val="ab"/>
        <w:spacing w:after="0" w:line="240" w:lineRule="auto"/>
      </w:pPr>
      <w:r>
        <w:rPr>
          <w:rStyle w:val="ac"/>
        </w:rPr>
        <w:footnoteRef/>
      </w:r>
      <w:r>
        <w:t xml:space="preserve"> </w:t>
      </w:r>
      <w:r w:rsidRPr="00523F18">
        <w:rPr>
          <w:rFonts w:ascii="Times New Roman" w:hAnsi="Times New Roman" w:cs="Times New Roman"/>
          <w:sz w:val="24"/>
        </w:rPr>
        <w:t xml:space="preserve">Рупосова Л.П. </w:t>
      </w:r>
      <w:r>
        <w:rPr>
          <w:rFonts w:ascii="Times New Roman" w:hAnsi="Times New Roman" w:cs="Times New Roman"/>
          <w:sz w:val="24"/>
        </w:rPr>
        <w:t>История межславянского языка</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2012. </w:t>
      </w:r>
      <w:r w:rsidRPr="00EC76BE">
        <w:rPr>
          <w:rFonts w:ascii="Times New Roman" w:hAnsi="Times New Roman" w:cs="Times New Roman"/>
          <w:color w:val="000000"/>
          <w:sz w:val="24"/>
          <w:szCs w:val="18"/>
          <w:shd w:val="clear" w:color="auto" w:fill="FFFFFF"/>
        </w:rPr>
        <w:t>—</w:t>
      </w:r>
      <w:r>
        <w:rPr>
          <w:rFonts w:ascii="Times New Roman" w:hAnsi="Times New Roman" w:cs="Times New Roman"/>
          <w:sz w:val="24"/>
        </w:rPr>
        <w:t xml:space="preserve"> С.56.</w:t>
      </w:r>
    </w:p>
  </w:footnote>
  <w:footnote w:id="69">
    <w:p w:rsidR="009F72BC" w:rsidRPr="008F423F" w:rsidRDefault="009F72BC" w:rsidP="008F423F">
      <w:pPr>
        <w:pStyle w:val="ab"/>
        <w:spacing w:after="0" w:line="240" w:lineRule="auto"/>
      </w:pPr>
      <w:r>
        <w:rPr>
          <w:rStyle w:val="ac"/>
        </w:rPr>
        <w:footnoteRef/>
      </w:r>
      <w:r>
        <w:t xml:space="preserve"> </w:t>
      </w:r>
      <w:r w:rsidRPr="00523F18">
        <w:rPr>
          <w:rFonts w:ascii="Times New Roman" w:hAnsi="Times New Roman" w:cs="Times New Roman"/>
          <w:sz w:val="24"/>
        </w:rPr>
        <w:t xml:space="preserve">Рупосова Л.П. </w:t>
      </w:r>
      <w:r>
        <w:rPr>
          <w:rFonts w:ascii="Times New Roman" w:hAnsi="Times New Roman" w:cs="Times New Roman"/>
          <w:sz w:val="24"/>
        </w:rPr>
        <w:t>История межславянского языка</w:t>
      </w:r>
      <w:proofErr w:type="gramStart"/>
      <w:r>
        <w:rPr>
          <w:rFonts w:ascii="Times New Roman" w:hAnsi="Times New Roman" w:cs="Times New Roman"/>
          <w:sz w:val="24"/>
        </w:rPr>
        <w:t xml:space="preserve">., </w:t>
      </w:r>
      <w:proofErr w:type="gramEnd"/>
      <w:r w:rsidRPr="008F423F">
        <w:rPr>
          <w:rFonts w:ascii="Times New Roman" w:hAnsi="Times New Roman" w:cs="Times New Roman"/>
          <w:sz w:val="24"/>
        </w:rPr>
        <w:t xml:space="preserve">2012.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sz w:val="24"/>
        </w:rPr>
        <w:t>С</w:t>
      </w:r>
      <w:r w:rsidRPr="008F423F">
        <w:rPr>
          <w:rFonts w:ascii="Times New Roman" w:hAnsi="Times New Roman" w:cs="Times New Roman"/>
          <w:sz w:val="24"/>
        </w:rPr>
        <w:t>.56</w:t>
      </w:r>
      <w:r>
        <w:rPr>
          <w:rFonts w:ascii="Times New Roman" w:hAnsi="Times New Roman" w:cs="Times New Roman"/>
          <w:sz w:val="24"/>
        </w:rPr>
        <w:t>.</w:t>
      </w:r>
    </w:p>
  </w:footnote>
  <w:footnote w:id="70">
    <w:p w:rsidR="009F72BC" w:rsidRPr="002F69C9" w:rsidRDefault="009F72BC" w:rsidP="008E6500">
      <w:pPr>
        <w:pStyle w:val="ab"/>
        <w:spacing w:after="0" w:line="240" w:lineRule="auto"/>
        <w:rPr>
          <w:lang w:val="en-US"/>
        </w:rPr>
      </w:pPr>
      <w:r>
        <w:rPr>
          <w:rStyle w:val="ac"/>
        </w:rPr>
        <w:footnoteRef/>
      </w:r>
      <w:r w:rsidRPr="00016985">
        <w:t xml:space="preserve"> </w:t>
      </w:r>
      <w:r w:rsidRPr="004F1B81">
        <w:rPr>
          <w:rStyle w:val="smallcaps"/>
          <w:rFonts w:ascii="Times New Roman" w:hAnsi="Times New Roman" w:cs="Times New Roman"/>
          <w:smallCaps/>
          <w:sz w:val="24"/>
          <w:szCs w:val="27"/>
          <w:shd w:val="clear" w:color="auto" w:fill="FFFFFF"/>
        </w:rPr>
        <w:t>Мейер</w:t>
      </w:r>
      <w:r w:rsidRPr="00016985">
        <w:rPr>
          <w:rStyle w:val="smallcaps"/>
          <w:rFonts w:ascii="Times New Roman" w:hAnsi="Times New Roman" w:cs="Times New Roman"/>
          <w:smallCaps/>
          <w:sz w:val="24"/>
          <w:szCs w:val="27"/>
          <w:shd w:val="clear" w:color="auto" w:fill="FFFFFF"/>
        </w:rPr>
        <w:t xml:space="preserve">, </w:t>
      </w:r>
      <w:r w:rsidRPr="004F1B81">
        <w:rPr>
          <w:rStyle w:val="smallcaps"/>
          <w:rFonts w:ascii="Times New Roman" w:hAnsi="Times New Roman" w:cs="Times New Roman"/>
          <w:smallCaps/>
          <w:sz w:val="24"/>
          <w:szCs w:val="27"/>
          <w:shd w:val="clear" w:color="auto" w:fill="FFFFFF"/>
        </w:rPr>
        <w:t>Анна</w:t>
      </w:r>
      <w:r w:rsidRPr="00016985">
        <w:rPr>
          <w:rStyle w:val="smallcaps"/>
          <w:rFonts w:ascii="Times New Roman" w:hAnsi="Times New Roman" w:cs="Times New Roman"/>
          <w:smallCaps/>
          <w:sz w:val="24"/>
          <w:szCs w:val="27"/>
          <w:shd w:val="clear" w:color="auto" w:fill="FFFFFF"/>
        </w:rPr>
        <w:t>-</w:t>
      </w:r>
      <w:r w:rsidRPr="004F1B81">
        <w:rPr>
          <w:rStyle w:val="smallcaps"/>
          <w:rFonts w:ascii="Times New Roman" w:hAnsi="Times New Roman" w:cs="Times New Roman"/>
          <w:smallCaps/>
          <w:sz w:val="24"/>
          <w:szCs w:val="27"/>
          <w:shd w:val="clear" w:color="auto" w:fill="FFFFFF"/>
        </w:rPr>
        <w:t>Мария</w:t>
      </w:r>
      <w:r w:rsidRPr="00016985">
        <w:rPr>
          <w:rFonts w:ascii="Times New Roman" w:hAnsi="Times New Roman" w:cs="Times New Roman"/>
          <w:sz w:val="24"/>
          <w:szCs w:val="27"/>
          <w:shd w:val="clear" w:color="auto" w:fill="FFFFFF"/>
        </w:rPr>
        <w:t xml:space="preserve">. </w:t>
      </w:r>
      <w:proofErr w:type="gramStart"/>
      <w:r w:rsidRPr="00FB192F">
        <w:rPr>
          <w:rFonts w:ascii="Times New Roman" w:hAnsi="Times New Roman" w:cs="Times New Roman"/>
          <w:iCs/>
          <w:sz w:val="24"/>
          <w:szCs w:val="27"/>
          <w:shd w:val="clear" w:color="auto" w:fill="FFFFFF"/>
          <w:lang w:val="en-US"/>
        </w:rPr>
        <w:t>Wiederbelebung</w:t>
      </w:r>
      <w:r w:rsidRPr="00016985">
        <w:rPr>
          <w:rFonts w:ascii="Times New Roman" w:hAnsi="Times New Roman" w:cs="Times New Roman"/>
          <w:iCs/>
          <w:sz w:val="24"/>
          <w:szCs w:val="27"/>
          <w:shd w:val="clear" w:color="auto" w:fill="FFFFFF"/>
        </w:rPr>
        <w:t xml:space="preserve"> </w:t>
      </w:r>
      <w:r w:rsidRPr="00FB192F">
        <w:rPr>
          <w:rFonts w:ascii="Times New Roman" w:hAnsi="Times New Roman" w:cs="Times New Roman"/>
          <w:iCs/>
          <w:sz w:val="24"/>
          <w:szCs w:val="27"/>
          <w:shd w:val="clear" w:color="auto" w:fill="FFFFFF"/>
          <w:lang w:val="en-US"/>
        </w:rPr>
        <w:t>einer</w:t>
      </w:r>
      <w:r w:rsidRPr="00016985">
        <w:rPr>
          <w:rFonts w:ascii="Times New Roman" w:hAnsi="Times New Roman" w:cs="Times New Roman"/>
          <w:iCs/>
          <w:sz w:val="24"/>
          <w:szCs w:val="27"/>
          <w:shd w:val="clear" w:color="auto" w:fill="FFFFFF"/>
        </w:rPr>
        <w:t xml:space="preserve"> </w:t>
      </w:r>
      <w:r w:rsidRPr="00FB192F">
        <w:rPr>
          <w:rFonts w:ascii="Times New Roman" w:hAnsi="Times New Roman" w:cs="Times New Roman"/>
          <w:iCs/>
          <w:sz w:val="24"/>
          <w:szCs w:val="27"/>
          <w:shd w:val="clear" w:color="auto" w:fill="FFFFFF"/>
          <w:lang w:val="en-US"/>
        </w:rPr>
        <w:t>Utopie</w:t>
      </w:r>
      <w:r w:rsidRPr="00016985">
        <w:rPr>
          <w:rFonts w:ascii="Times New Roman" w:hAnsi="Times New Roman" w:cs="Times New Roman"/>
          <w:iCs/>
          <w:sz w:val="24"/>
          <w:szCs w:val="27"/>
          <w:shd w:val="clear" w:color="auto" w:fill="FFFFFF"/>
        </w:rPr>
        <w:t>.</w:t>
      </w:r>
      <w:proofErr w:type="gramEnd"/>
      <w:r w:rsidRPr="00016985">
        <w:rPr>
          <w:rFonts w:ascii="Times New Roman" w:hAnsi="Times New Roman" w:cs="Times New Roman"/>
          <w:iCs/>
          <w:sz w:val="24"/>
          <w:szCs w:val="27"/>
          <w:shd w:val="clear" w:color="auto" w:fill="FFFFFF"/>
        </w:rPr>
        <w:t xml:space="preserve"> </w:t>
      </w:r>
      <w:r w:rsidRPr="004F1B81">
        <w:rPr>
          <w:rFonts w:ascii="Times New Roman" w:hAnsi="Times New Roman" w:cs="Times New Roman"/>
          <w:iCs/>
          <w:sz w:val="24"/>
          <w:szCs w:val="27"/>
          <w:shd w:val="clear" w:color="auto" w:fill="FFFFFF"/>
          <w:lang w:val="en-US"/>
        </w:rPr>
        <w:t xml:space="preserve">Probleme und Perspektiven slavischer Plasprachen im Zeitalter des </w:t>
      </w:r>
      <w:proofErr w:type="gramStart"/>
      <w:r w:rsidRPr="004F1B81">
        <w:rPr>
          <w:rFonts w:ascii="Times New Roman" w:hAnsi="Times New Roman" w:cs="Times New Roman"/>
          <w:iCs/>
          <w:sz w:val="24"/>
          <w:szCs w:val="27"/>
          <w:shd w:val="clear" w:color="auto" w:fill="FFFFFF"/>
          <w:lang w:val="en-US"/>
        </w:rPr>
        <w:t>Internets</w:t>
      </w:r>
      <w:r w:rsidRPr="004F1B81">
        <w:rPr>
          <w:rFonts w:ascii="Times New Roman" w:hAnsi="Times New Roman" w:cs="Times New Roman"/>
          <w:sz w:val="24"/>
          <w:szCs w:val="27"/>
          <w:shd w:val="clear" w:color="auto" w:fill="FFFFFF"/>
          <w:lang w:val="en-US"/>
        </w:rPr>
        <w:t>.</w:t>
      </w:r>
      <w:r w:rsidRPr="006D78AF">
        <w:rPr>
          <w:rFonts w:ascii="Times New Roman" w:hAnsi="Times New Roman" w:cs="Times New Roman"/>
          <w:sz w:val="24"/>
          <w:szCs w:val="27"/>
          <w:shd w:val="clear" w:color="auto" w:fill="FFFFFF"/>
          <w:lang w:val="en-US"/>
        </w:rPr>
        <w:t>,</w:t>
      </w:r>
      <w:proofErr w:type="gramEnd"/>
      <w:r w:rsidRPr="006D78AF">
        <w:rPr>
          <w:rFonts w:ascii="Times New Roman" w:hAnsi="Times New Roman" w:cs="Times New Roman"/>
          <w:sz w:val="24"/>
          <w:szCs w:val="27"/>
          <w:shd w:val="clear" w:color="auto" w:fill="FFFFFF"/>
          <w:lang w:val="en-US"/>
        </w:rPr>
        <w:t xml:space="preserve"> 2014</w:t>
      </w:r>
      <w:r w:rsidRPr="002F69C9">
        <w:rPr>
          <w:rFonts w:ascii="Times New Roman" w:hAnsi="Times New Roman" w:cs="Times New Roman"/>
          <w:sz w:val="24"/>
          <w:szCs w:val="27"/>
          <w:shd w:val="clear" w:color="auto" w:fill="FFFFFF"/>
          <w:lang w:val="en-US"/>
        </w:rPr>
        <w:t>.</w:t>
      </w:r>
    </w:p>
  </w:footnote>
  <w:footnote w:id="71">
    <w:p w:rsidR="009F72BC" w:rsidRPr="00D63F0B" w:rsidRDefault="009F72BC" w:rsidP="00D63F0B">
      <w:pPr>
        <w:pStyle w:val="ab"/>
        <w:spacing w:after="0" w:line="240" w:lineRule="auto"/>
        <w:rPr>
          <w:rFonts w:ascii="Times New Roman" w:hAnsi="Times New Roman" w:cs="Times New Roman"/>
          <w:sz w:val="24"/>
        </w:rPr>
      </w:pPr>
      <w:r>
        <w:rPr>
          <w:rStyle w:val="ac"/>
        </w:rPr>
        <w:footnoteRef/>
      </w:r>
      <w:r w:rsidRPr="00D63F0B">
        <w:t xml:space="preserve"> </w:t>
      </w:r>
      <w:proofErr w:type="gramStart"/>
      <w:r w:rsidRPr="00D63F0B">
        <w:rPr>
          <w:rFonts w:ascii="Times New Roman" w:hAnsi="Times New Roman" w:cs="Times New Roman"/>
          <w:sz w:val="24"/>
          <w:szCs w:val="24"/>
          <w:lang w:val="en-US"/>
        </w:rPr>
        <w:t>A</w:t>
      </w:r>
      <w:r w:rsidRPr="00D63F0B">
        <w:rPr>
          <w:rFonts w:ascii="Times New Roman" w:hAnsi="Times New Roman" w:cs="Times New Roman"/>
          <w:sz w:val="24"/>
          <w:szCs w:val="24"/>
        </w:rPr>
        <w:t xml:space="preserve"> </w:t>
      </w:r>
      <w:r w:rsidRPr="00D63F0B">
        <w:rPr>
          <w:rFonts w:ascii="Times New Roman" w:hAnsi="Times New Roman" w:cs="Times New Roman"/>
          <w:sz w:val="24"/>
          <w:szCs w:val="24"/>
          <w:lang w:val="en-US"/>
        </w:rPr>
        <w:t>short</w:t>
      </w:r>
      <w:r w:rsidRPr="00D63F0B">
        <w:rPr>
          <w:rFonts w:ascii="Times New Roman" w:hAnsi="Times New Roman" w:cs="Times New Roman"/>
          <w:sz w:val="24"/>
          <w:szCs w:val="24"/>
        </w:rPr>
        <w:t xml:space="preserve"> </w:t>
      </w:r>
      <w:r w:rsidRPr="00D63F0B">
        <w:rPr>
          <w:rFonts w:ascii="Times New Roman" w:hAnsi="Times New Roman" w:cs="Times New Roman"/>
          <w:sz w:val="24"/>
          <w:szCs w:val="24"/>
          <w:lang w:val="en-US"/>
        </w:rPr>
        <w:t>of</w:t>
      </w:r>
      <w:r w:rsidRPr="00D63F0B">
        <w:rPr>
          <w:rFonts w:ascii="Times New Roman" w:hAnsi="Times New Roman" w:cs="Times New Roman"/>
          <w:sz w:val="24"/>
          <w:szCs w:val="24"/>
        </w:rPr>
        <w:t xml:space="preserve"> </w:t>
      </w:r>
      <w:r w:rsidRPr="00D63F0B">
        <w:rPr>
          <w:rFonts w:ascii="Times New Roman" w:hAnsi="Times New Roman" w:cs="Times New Roman"/>
          <w:sz w:val="24"/>
          <w:szCs w:val="24"/>
          <w:lang w:val="en-US"/>
        </w:rPr>
        <w:t>interslavic</w:t>
      </w:r>
      <w:r w:rsidRPr="00D63F0B">
        <w:rPr>
          <w:rFonts w:ascii="Times New Roman" w:hAnsi="Times New Roman" w:cs="Times New Roman"/>
          <w:sz w:val="24"/>
          <w:szCs w:val="24"/>
        </w:rPr>
        <w:t>.</w:t>
      </w:r>
      <w:proofErr w:type="gramEnd"/>
      <w:r w:rsidRPr="00D63F0B">
        <w:rPr>
          <w:rFonts w:ascii="Times New Roman" w:hAnsi="Times New Roman" w:cs="Times New Roman"/>
          <w:sz w:val="24"/>
          <w:szCs w:val="24"/>
        </w:rPr>
        <w:t xml:space="preserve"> </w:t>
      </w:r>
      <w:r w:rsidRPr="00D63F0B">
        <w:rPr>
          <w:rFonts w:ascii="Times New Roman" w:hAnsi="Times New Roman" w:cs="Times New Roman"/>
          <w:color w:val="000000"/>
          <w:sz w:val="24"/>
          <w:szCs w:val="24"/>
          <w:shd w:val="clear" w:color="auto" w:fill="FFFFFF"/>
        </w:rPr>
        <w:t>—</w:t>
      </w:r>
      <w:r w:rsidRPr="00D63F0B">
        <w:rPr>
          <w:rFonts w:ascii="Times New Roman" w:hAnsi="Times New Roman" w:cs="Times New Roman"/>
          <w:sz w:val="24"/>
          <w:szCs w:val="24"/>
          <w:shd w:val="clear" w:color="auto" w:fill="FFFFFF"/>
        </w:rPr>
        <w:t xml:space="preserve"> [Электронный ресурс] </w:t>
      </w:r>
      <w:r w:rsidRPr="00D63F0B">
        <w:rPr>
          <w:rFonts w:ascii="Times New Roman" w:hAnsi="Times New Roman" w:cs="Times New Roman"/>
          <w:color w:val="000000"/>
          <w:sz w:val="24"/>
          <w:szCs w:val="24"/>
          <w:shd w:val="clear" w:color="auto" w:fill="FFFFFF"/>
        </w:rPr>
        <w:t>—</w:t>
      </w:r>
      <w:r w:rsidRPr="00D63F0B">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rPr>
        <w:t xml:space="preserve">Режим доступа: </w:t>
      </w:r>
      <w:hyperlink r:id="rId2" w:history="1">
        <w:r w:rsidRPr="00D63F0B">
          <w:rPr>
            <w:rStyle w:val="a6"/>
            <w:rFonts w:ascii="Times New Roman" w:hAnsi="Times New Roman" w:cs="Times New Roman"/>
            <w:sz w:val="24"/>
            <w:szCs w:val="24"/>
            <w:lang w:val="en-US"/>
          </w:rPr>
          <w:t>http</w:t>
        </w:r>
        <w:r w:rsidRPr="00D63F0B">
          <w:rPr>
            <w:rStyle w:val="a6"/>
            <w:rFonts w:ascii="Times New Roman" w:hAnsi="Times New Roman" w:cs="Times New Roman"/>
            <w:sz w:val="24"/>
            <w:szCs w:val="24"/>
          </w:rPr>
          <w:t>://</w:t>
        </w:r>
        <w:r w:rsidRPr="00D63F0B">
          <w:rPr>
            <w:rStyle w:val="a6"/>
            <w:rFonts w:ascii="Times New Roman" w:hAnsi="Times New Roman" w:cs="Times New Roman"/>
            <w:sz w:val="24"/>
            <w:szCs w:val="24"/>
            <w:lang w:val="en-US"/>
          </w:rPr>
          <w:t>steen</w:t>
        </w:r>
        <w:r w:rsidRPr="00D63F0B">
          <w:rPr>
            <w:rStyle w:val="a6"/>
            <w:rFonts w:ascii="Times New Roman" w:hAnsi="Times New Roman" w:cs="Times New Roman"/>
            <w:sz w:val="24"/>
            <w:szCs w:val="24"/>
          </w:rPr>
          <w:t>.</w:t>
        </w:r>
        <w:r w:rsidRPr="00D63F0B">
          <w:rPr>
            <w:rStyle w:val="a6"/>
            <w:rFonts w:ascii="Times New Roman" w:hAnsi="Times New Roman" w:cs="Times New Roman"/>
            <w:sz w:val="24"/>
            <w:szCs w:val="24"/>
            <w:lang w:val="en-US"/>
          </w:rPr>
          <w:t>free</w:t>
        </w:r>
        <w:r w:rsidRPr="00D63F0B">
          <w:rPr>
            <w:rStyle w:val="a6"/>
            <w:rFonts w:ascii="Times New Roman" w:hAnsi="Times New Roman" w:cs="Times New Roman"/>
            <w:sz w:val="24"/>
            <w:szCs w:val="24"/>
          </w:rPr>
          <w:t>.</w:t>
        </w:r>
        <w:r w:rsidRPr="00D63F0B">
          <w:rPr>
            <w:rStyle w:val="a6"/>
            <w:rFonts w:ascii="Times New Roman" w:hAnsi="Times New Roman" w:cs="Times New Roman"/>
            <w:sz w:val="24"/>
            <w:szCs w:val="24"/>
            <w:lang w:val="en-US"/>
          </w:rPr>
          <w:t>fr</w:t>
        </w:r>
        <w:r w:rsidRPr="00D63F0B">
          <w:rPr>
            <w:rStyle w:val="a6"/>
            <w:rFonts w:ascii="Times New Roman" w:hAnsi="Times New Roman" w:cs="Times New Roman"/>
            <w:sz w:val="24"/>
            <w:szCs w:val="24"/>
          </w:rPr>
          <w:t>/</w:t>
        </w:r>
        <w:r w:rsidRPr="00D63F0B">
          <w:rPr>
            <w:rStyle w:val="a6"/>
            <w:rFonts w:ascii="Times New Roman" w:hAnsi="Times New Roman" w:cs="Times New Roman"/>
            <w:sz w:val="24"/>
            <w:szCs w:val="24"/>
            <w:lang w:val="en-US"/>
          </w:rPr>
          <w:t>interslavic</w:t>
        </w:r>
        <w:r w:rsidRPr="00D63F0B">
          <w:rPr>
            <w:rStyle w:val="a6"/>
            <w:rFonts w:ascii="Times New Roman" w:hAnsi="Times New Roman" w:cs="Times New Roman"/>
            <w:sz w:val="24"/>
            <w:szCs w:val="24"/>
          </w:rPr>
          <w:t>/</w:t>
        </w:r>
        <w:r w:rsidRPr="00D63F0B">
          <w:rPr>
            <w:rStyle w:val="a6"/>
            <w:rFonts w:ascii="Times New Roman" w:hAnsi="Times New Roman" w:cs="Times New Roman"/>
            <w:sz w:val="24"/>
            <w:szCs w:val="24"/>
            <w:lang w:val="en-US"/>
          </w:rPr>
          <w:t>history</w:t>
        </w:r>
        <w:r w:rsidRPr="00D63F0B">
          <w:rPr>
            <w:rStyle w:val="a6"/>
            <w:rFonts w:ascii="Times New Roman" w:hAnsi="Times New Roman" w:cs="Times New Roman"/>
            <w:sz w:val="24"/>
            <w:szCs w:val="24"/>
          </w:rPr>
          <w:t>.</w:t>
        </w:r>
        <w:r w:rsidRPr="00D63F0B">
          <w:rPr>
            <w:rStyle w:val="a6"/>
            <w:rFonts w:ascii="Times New Roman" w:hAnsi="Times New Roman" w:cs="Times New Roman"/>
            <w:sz w:val="24"/>
            <w:szCs w:val="24"/>
            <w:lang w:val="en-US"/>
          </w:rPr>
          <w:t>html</w:t>
        </w:r>
      </w:hyperlink>
      <w:r w:rsidRPr="00D63F0B">
        <w:rPr>
          <w:rFonts w:ascii="Times New Roman" w:hAnsi="Times New Roman" w:cs="Times New Roman"/>
          <w:sz w:val="24"/>
          <w:szCs w:val="24"/>
        </w:rPr>
        <w:t xml:space="preserve"> </w:t>
      </w:r>
    </w:p>
  </w:footnote>
  <w:footnote w:id="72">
    <w:p w:rsidR="009F72BC" w:rsidRPr="00983AAE" w:rsidRDefault="009F72BC" w:rsidP="002F69C9">
      <w:pPr>
        <w:pStyle w:val="ab"/>
        <w:spacing w:after="0" w:line="240" w:lineRule="auto"/>
      </w:pPr>
      <w:r>
        <w:rPr>
          <w:rStyle w:val="ac"/>
        </w:rPr>
        <w:footnoteRef/>
      </w:r>
      <w:r>
        <w:t xml:space="preserve"> </w:t>
      </w:r>
      <w:r w:rsidRPr="000E59B7">
        <w:rPr>
          <w:rFonts w:ascii="Times New Roman" w:hAnsi="Times New Roman" w:cs="Times New Roman"/>
          <w:sz w:val="24"/>
        </w:rPr>
        <w:t>Злобин, А. В. Кра</w:t>
      </w:r>
      <w:r>
        <w:rPr>
          <w:rFonts w:ascii="Times New Roman" w:hAnsi="Times New Roman" w:cs="Times New Roman"/>
          <w:sz w:val="24"/>
        </w:rPr>
        <w:t>ткий обзор межславянского языка</w:t>
      </w:r>
      <w:proofErr w:type="gramStart"/>
      <w:r>
        <w:rPr>
          <w:rFonts w:ascii="Times New Roman" w:hAnsi="Times New Roman" w:cs="Times New Roman"/>
          <w:sz w:val="24"/>
        </w:rPr>
        <w:t xml:space="preserve">., </w:t>
      </w:r>
      <w:proofErr w:type="gramEnd"/>
      <w:r w:rsidRPr="000E59B7">
        <w:rPr>
          <w:rFonts w:ascii="Times New Roman" w:hAnsi="Times New Roman" w:cs="Times New Roman"/>
          <w:sz w:val="24"/>
        </w:rPr>
        <w:t>2020</w:t>
      </w:r>
      <w:r>
        <w:rPr>
          <w:rFonts w:ascii="Times New Roman" w:hAnsi="Times New Roman" w:cs="Times New Roman"/>
          <w:sz w:val="24"/>
        </w:rPr>
        <w:t xml:space="preserve">.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sz w:val="24"/>
        </w:rPr>
        <w:t>С. 48.</w:t>
      </w:r>
    </w:p>
  </w:footnote>
  <w:footnote w:id="73">
    <w:p w:rsidR="009F72BC" w:rsidRPr="005F25E8" w:rsidRDefault="009F72BC" w:rsidP="002F69C9">
      <w:pPr>
        <w:pStyle w:val="ab"/>
        <w:spacing w:after="0" w:line="240" w:lineRule="auto"/>
      </w:pPr>
      <w:r>
        <w:rPr>
          <w:rStyle w:val="ac"/>
        </w:rPr>
        <w:footnoteRef/>
      </w:r>
      <w:r>
        <w:t xml:space="preserve"> </w:t>
      </w:r>
      <w:r w:rsidRPr="005F25E8">
        <w:rPr>
          <w:rFonts w:ascii="Times New Roman" w:hAnsi="Times New Roman" w:cs="Times New Roman"/>
          <w:sz w:val="24"/>
          <w:szCs w:val="24"/>
        </w:rPr>
        <w:t>Мерунка. В. Межславянск</w:t>
      </w:r>
      <w:r>
        <w:rPr>
          <w:rFonts w:ascii="Times New Roman" w:hAnsi="Times New Roman" w:cs="Times New Roman"/>
          <w:sz w:val="24"/>
          <w:szCs w:val="24"/>
        </w:rPr>
        <w:t>ий искусственный зональный язык</w:t>
      </w:r>
      <w:proofErr w:type="gramStart"/>
      <w:r>
        <w:rPr>
          <w:rFonts w:ascii="Times New Roman" w:hAnsi="Times New Roman" w:cs="Times New Roman"/>
          <w:sz w:val="24"/>
          <w:szCs w:val="24"/>
        </w:rPr>
        <w:t>.</w:t>
      </w:r>
      <w:r w:rsidRPr="005F25E8">
        <w:rPr>
          <w:rFonts w:ascii="Times New Roman" w:hAnsi="Times New Roman" w:cs="Times New Roman"/>
          <w:sz w:val="24"/>
          <w:szCs w:val="24"/>
        </w:rPr>
        <w:t xml:space="preserve">, </w:t>
      </w:r>
      <w:proofErr w:type="gramEnd"/>
      <w:r w:rsidRPr="005F25E8">
        <w:rPr>
          <w:rFonts w:ascii="Times New Roman" w:hAnsi="Times New Roman" w:cs="Times New Roman"/>
          <w:sz w:val="24"/>
          <w:szCs w:val="24"/>
        </w:rPr>
        <w:t xml:space="preserve">2020.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sz w:val="24"/>
          <w:szCs w:val="24"/>
        </w:rPr>
        <w:t>С</w:t>
      </w:r>
      <w:r w:rsidRPr="005F25E8">
        <w:rPr>
          <w:rFonts w:ascii="Times New Roman" w:hAnsi="Times New Roman" w:cs="Times New Roman"/>
          <w:sz w:val="24"/>
          <w:szCs w:val="24"/>
        </w:rPr>
        <w:t>.9</w:t>
      </w:r>
      <w:r>
        <w:rPr>
          <w:rFonts w:ascii="Times New Roman" w:hAnsi="Times New Roman" w:cs="Times New Roman"/>
          <w:sz w:val="24"/>
          <w:szCs w:val="24"/>
        </w:rPr>
        <w:t>.</w:t>
      </w:r>
    </w:p>
  </w:footnote>
  <w:footnote w:id="74">
    <w:p w:rsidR="009F72BC" w:rsidRPr="00001676" w:rsidRDefault="009F72BC" w:rsidP="002F69C9">
      <w:pPr>
        <w:pStyle w:val="ab"/>
        <w:spacing w:after="0" w:line="240" w:lineRule="auto"/>
      </w:pPr>
      <w:r>
        <w:rPr>
          <w:rStyle w:val="ac"/>
        </w:rPr>
        <w:footnoteRef/>
      </w:r>
      <w:r>
        <w:t xml:space="preserve"> </w:t>
      </w:r>
      <w:r w:rsidRPr="005F25E8">
        <w:rPr>
          <w:rFonts w:ascii="Times New Roman" w:hAnsi="Times New Roman" w:cs="Times New Roman"/>
          <w:sz w:val="24"/>
          <w:szCs w:val="24"/>
        </w:rPr>
        <w:t>Мерунка. В. Межславянский искусственный зональный язык</w:t>
      </w:r>
      <w:proofErr w:type="gramStart"/>
      <w:r>
        <w:rPr>
          <w:rFonts w:ascii="Times New Roman" w:hAnsi="Times New Roman" w:cs="Times New Roman"/>
          <w:sz w:val="24"/>
          <w:szCs w:val="24"/>
        </w:rPr>
        <w:t>.,</w:t>
      </w:r>
      <w:r w:rsidRPr="005F25E8">
        <w:rPr>
          <w:rFonts w:ascii="Times New Roman" w:hAnsi="Times New Roman" w:cs="Times New Roman"/>
          <w:sz w:val="24"/>
          <w:szCs w:val="24"/>
        </w:rPr>
        <w:t xml:space="preserve"> </w:t>
      </w:r>
      <w:proofErr w:type="gramEnd"/>
      <w:r w:rsidRPr="005F25E8">
        <w:rPr>
          <w:rFonts w:ascii="Times New Roman" w:hAnsi="Times New Roman" w:cs="Times New Roman"/>
          <w:sz w:val="24"/>
          <w:szCs w:val="24"/>
        </w:rPr>
        <w:t>2020.</w:t>
      </w:r>
      <w:r>
        <w:rPr>
          <w:rFonts w:ascii="Times New Roman" w:hAnsi="Times New Roman" w:cs="Times New Roman"/>
          <w:sz w:val="24"/>
          <w:szCs w:val="24"/>
        </w:rPr>
        <w:t xml:space="preserve"> </w:t>
      </w:r>
      <w:r w:rsidRPr="00EC76BE">
        <w:rPr>
          <w:rFonts w:ascii="Times New Roman" w:hAnsi="Times New Roman" w:cs="Times New Roman"/>
          <w:color w:val="000000"/>
          <w:sz w:val="24"/>
          <w:szCs w:val="18"/>
          <w:shd w:val="clear" w:color="auto" w:fill="FFFFFF"/>
        </w:rPr>
        <w:t xml:space="preserve">— </w:t>
      </w:r>
      <w:r>
        <w:rPr>
          <w:rFonts w:ascii="Times New Roman" w:hAnsi="Times New Roman" w:cs="Times New Roman"/>
          <w:sz w:val="24"/>
          <w:szCs w:val="24"/>
        </w:rPr>
        <w:t>С.11.</w:t>
      </w:r>
    </w:p>
  </w:footnote>
  <w:footnote w:id="75">
    <w:p w:rsidR="009F72BC" w:rsidRPr="00016985" w:rsidRDefault="009F72BC" w:rsidP="002F69C9">
      <w:pPr>
        <w:pStyle w:val="ab"/>
        <w:spacing w:after="0" w:line="240" w:lineRule="auto"/>
        <w:rPr>
          <w:lang w:val="en-US"/>
        </w:rPr>
      </w:pPr>
      <w:r>
        <w:rPr>
          <w:rStyle w:val="ac"/>
        </w:rPr>
        <w:footnoteRef/>
      </w:r>
      <w:r w:rsidRPr="00016985">
        <w:rPr>
          <w:lang w:val="en-US"/>
        </w:rPr>
        <w:t xml:space="preserve"> </w:t>
      </w:r>
      <w:r>
        <w:rPr>
          <w:rFonts w:ascii="Times New Roman" w:hAnsi="Times New Roman" w:cs="Times New Roman"/>
          <w:sz w:val="24"/>
          <w:szCs w:val="24"/>
        </w:rPr>
        <w:t>Там</w:t>
      </w:r>
      <w:r w:rsidRPr="00016985">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016985">
        <w:rPr>
          <w:rFonts w:ascii="Times New Roman" w:hAnsi="Times New Roman" w:cs="Times New Roman"/>
          <w:sz w:val="24"/>
          <w:szCs w:val="24"/>
          <w:lang w:val="en-US"/>
        </w:rPr>
        <w:t xml:space="preserve">, </w:t>
      </w:r>
      <w:r>
        <w:rPr>
          <w:rFonts w:ascii="Times New Roman" w:hAnsi="Times New Roman" w:cs="Times New Roman"/>
          <w:sz w:val="24"/>
          <w:szCs w:val="24"/>
        </w:rPr>
        <w:t>С</w:t>
      </w:r>
      <w:r w:rsidRPr="00016985">
        <w:rPr>
          <w:rFonts w:ascii="Times New Roman" w:hAnsi="Times New Roman" w:cs="Times New Roman"/>
          <w:sz w:val="24"/>
          <w:szCs w:val="24"/>
          <w:lang w:val="en-US"/>
        </w:rPr>
        <w:t>. 13.</w:t>
      </w:r>
    </w:p>
  </w:footnote>
  <w:footnote w:id="76">
    <w:p w:rsidR="009F72BC" w:rsidRPr="00983AAE" w:rsidRDefault="009F72BC" w:rsidP="00D63F0B">
      <w:pPr>
        <w:pStyle w:val="ab"/>
        <w:spacing w:after="0" w:line="240" w:lineRule="auto"/>
      </w:pPr>
      <w:r>
        <w:rPr>
          <w:rStyle w:val="ac"/>
        </w:rPr>
        <w:footnoteRef/>
      </w:r>
      <w:r w:rsidRPr="00016985">
        <w:rPr>
          <w:lang w:val="en-US"/>
        </w:rPr>
        <w:t xml:space="preserve"> </w:t>
      </w:r>
      <w:proofErr w:type="gramStart"/>
      <w:r w:rsidRPr="00D63F0B">
        <w:rPr>
          <w:rFonts w:ascii="Times New Roman" w:hAnsi="Times New Roman" w:cs="Times New Roman"/>
          <w:sz w:val="24"/>
          <w:szCs w:val="24"/>
          <w:lang w:val="en-US"/>
        </w:rPr>
        <w:t>Interslavic</w:t>
      </w:r>
      <w:r w:rsidRPr="00016985">
        <w:rPr>
          <w:rFonts w:ascii="Times New Roman" w:hAnsi="Times New Roman" w:cs="Times New Roman"/>
          <w:sz w:val="24"/>
          <w:szCs w:val="24"/>
          <w:lang w:val="en-US"/>
        </w:rPr>
        <w:t>.</w:t>
      </w:r>
      <w:proofErr w:type="gramEnd"/>
      <w:r w:rsidRPr="00016985">
        <w:rPr>
          <w:rFonts w:ascii="Times New Roman" w:hAnsi="Times New Roman" w:cs="Times New Roman"/>
          <w:sz w:val="24"/>
          <w:szCs w:val="24"/>
          <w:lang w:val="en-US"/>
        </w:rPr>
        <w:t xml:space="preserve"> </w:t>
      </w:r>
      <w:r w:rsidRPr="00D63F0B">
        <w:rPr>
          <w:rFonts w:ascii="Times New Roman" w:hAnsi="Times New Roman" w:cs="Times New Roman"/>
          <w:sz w:val="24"/>
          <w:szCs w:val="24"/>
          <w:lang w:val="en-US"/>
        </w:rPr>
        <w:t>Slovianto</w:t>
      </w:r>
      <w:r w:rsidRPr="00016985">
        <w:rPr>
          <w:rFonts w:ascii="Times New Roman" w:hAnsi="Times New Roman" w:cs="Times New Roman"/>
          <w:sz w:val="24"/>
          <w:szCs w:val="24"/>
          <w:lang w:val="en-US"/>
        </w:rPr>
        <w:t>.</w:t>
      </w:r>
      <w:r w:rsidRPr="00016985">
        <w:rPr>
          <w:rFonts w:ascii="Times New Roman" w:hAnsi="Times New Roman" w:cs="Times New Roman"/>
          <w:color w:val="000000"/>
          <w:sz w:val="24"/>
          <w:szCs w:val="24"/>
          <w:shd w:val="clear" w:color="auto" w:fill="FFFFFF"/>
          <w:lang w:val="en-US"/>
        </w:rPr>
        <w:t>—</w:t>
      </w:r>
      <w:r w:rsidRPr="00016985">
        <w:rPr>
          <w:rFonts w:ascii="Times New Roman" w:hAnsi="Times New Roman" w:cs="Times New Roman"/>
          <w:sz w:val="24"/>
          <w:szCs w:val="24"/>
          <w:shd w:val="clear" w:color="auto" w:fill="FFFFFF"/>
          <w:lang w:val="en-US"/>
        </w:rPr>
        <w:t xml:space="preserve"> </w:t>
      </w:r>
      <w:r w:rsidRPr="00D63F0B">
        <w:rPr>
          <w:rFonts w:ascii="Times New Roman" w:hAnsi="Times New Roman" w:cs="Times New Roman"/>
          <w:sz w:val="24"/>
          <w:szCs w:val="24"/>
          <w:shd w:val="clear" w:color="auto" w:fill="FFFFFF"/>
        </w:rPr>
        <w:t xml:space="preserve">[Электронный ресурс] </w:t>
      </w:r>
      <w:r w:rsidRPr="00D63F0B">
        <w:rPr>
          <w:rFonts w:ascii="Times New Roman" w:hAnsi="Times New Roman" w:cs="Times New Roman"/>
          <w:color w:val="000000"/>
          <w:sz w:val="24"/>
          <w:szCs w:val="24"/>
          <w:shd w:val="clear" w:color="auto" w:fill="FFFFFF"/>
        </w:rPr>
        <w:t>—</w:t>
      </w:r>
      <w:r>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rPr>
        <w:t xml:space="preserve">Режим доступа: </w:t>
      </w:r>
      <w:hyperlink r:id="rId3" w:history="1">
        <w:r w:rsidRPr="00D63F0B">
          <w:rPr>
            <w:rStyle w:val="a6"/>
            <w:rFonts w:ascii="Times New Roman" w:hAnsi="Times New Roman" w:cs="Times New Roman"/>
            <w:sz w:val="24"/>
            <w:szCs w:val="24"/>
            <w:lang w:val="en-US"/>
          </w:rPr>
          <w:t>http</w:t>
        </w:r>
        <w:r w:rsidRPr="00D63F0B">
          <w:rPr>
            <w:rStyle w:val="a6"/>
            <w:rFonts w:ascii="Times New Roman" w:hAnsi="Times New Roman" w:cs="Times New Roman"/>
            <w:sz w:val="24"/>
            <w:szCs w:val="24"/>
          </w:rPr>
          <w:t>://</w:t>
        </w:r>
        <w:r w:rsidRPr="00D63F0B">
          <w:rPr>
            <w:rStyle w:val="a6"/>
            <w:rFonts w:ascii="Times New Roman" w:hAnsi="Times New Roman" w:cs="Times New Roman"/>
            <w:sz w:val="24"/>
            <w:szCs w:val="24"/>
            <w:lang w:val="en-US"/>
          </w:rPr>
          <w:t>steen</w:t>
        </w:r>
        <w:r w:rsidRPr="00D63F0B">
          <w:rPr>
            <w:rStyle w:val="a6"/>
            <w:rFonts w:ascii="Times New Roman" w:hAnsi="Times New Roman" w:cs="Times New Roman"/>
            <w:sz w:val="24"/>
            <w:szCs w:val="24"/>
          </w:rPr>
          <w:t>.</w:t>
        </w:r>
        <w:r w:rsidRPr="00D63F0B">
          <w:rPr>
            <w:rStyle w:val="a6"/>
            <w:rFonts w:ascii="Times New Roman" w:hAnsi="Times New Roman" w:cs="Times New Roman"/>
            <w:sz w:val="24"/>
            <w:szCs w:val="24"/>
            <w:lang w:val="en-US"/>
          </w:rPr>
          <w:t>free</w:t>
        </w:r>
        <w:r w:rsidRPr="00D63F0B">
          <w:rPr>
            <w:rStyle w:val="a6"/>
            <w:rFonts w:ascii="Times New Roman" w:hAnsi="Times New Roman" w:cs="Times New Roman"/>
            <w:sz w:val="24"/>
            <w:szCs w:val="24"/>
          </w:rPr>
          <w:t>.</w:t>
        </w:r>
        <w:r w:rsidRPr="00D63F0B">
          <w:rPr>
            <w:rStyle w:val="a6"/>
            <w:rFonts w:ascii="Times New Roman" w:hAnsi="Times New Roman" w:cs="Times New Roman"/>
            <w:sz w:val="24"/>
            <w:szCs w:val="24"/>
            <w:lang w:val="en-US"/>
          </w:rPr>
          <w:t>fr</w:t>
        </w:r>
        <w:r w:rsidRPr="00D63F0B">
          <w:rPr>
            <w:rStyle w:val="a6"/>
            <w:rFonts w:ascii="Times New Roman" w:hAnsi="Times New Roman" w:cs="Times New Roman"/>
            <w:sz w:val="24"/>
            <w:szCs w:val="24"/>
          </w:rPr>
          <w:t>/</w:t>
        </w:r>
        <w:r w:rsidRPr="00D63F0B">
          <w:rPr>
            <w:rStyle w:val="a6"/>
            <w:rFonts w:ascii="Times New Roman" w:hAnsi="Times New Roman" w:cs="Times New Roman"/>
            <w:sz w:val="24"/>
            <w:szCs w:val="24"/>
            <w:lang w:val="en-US"/>
          </w:rPr>
          <w:t>interslavic</w:t>
        </w:r>
        <w:r w:rsidRPr="00D63F0B">
          <w:rPr>
            <w:rStyle w:val="a6"/>
            <w:rFonts w:ascii="Times New Roman" w:hAnsi="Times New Roman" w:cs="Times New Roman"/>
            <w:sz w:val="24"/>
            <w:szCs w:val="24"/>
          </w:rPr>
          <w:t>/</w:t>
        </w:r>
        <w:r w:rsidRPr="00D63F0B">
          <w:rPr>
            <w:rStyle w:val="a6"/>
            <w:rFonts w:ascii="Times New Roman" w:hAnsi="Times New Roman" w:cs="Times New Roman"/>
            <w:sz w:val="24"/>
            <w:szCs w:val="24"/>
            <w:lang w:val="en-US"/>
          </w:rPr>
          <w:t>slovianto</w:t>
        </w:r>
        <w:r w:rsidRPr="00D63F0B">
          <w:rPr>
            <w:rStyle w:val="a6"/>
            <w:rFonts w:ascii="Times New Roman" w:hAnsi="Times New Roman" w:cs="Times New Roman"/>
            <w:sz w:val="24"/>
            <w:szCs w:val="24"/>
          </w:rPr>
          <w:t>1.</w:t>
        </w:r>
        <w:r w:rsidRPr="00D63F0B">
          <w:rPr>
            <w:rStyle w:val="a6"/>
            <w:rFonts w:ascii="Times New Roman" w:hAnsi="Times New Roman" w:cs="Times New Roman"/>
            <w:sz w:val="24"/>
            <w:szCs w:val="24"/>
            <w:lang w:val="en-US"/>
          </w:rPr>
          <w:t>html</w:t>
        </w:r>
      </w:hyperlink>
      <w:r>
        <w:rPr>
          <w:rFonts w:ascii="Times New Roman" w:hAnsi="Times New Roman" w:cs="Times New Roman"/>
          <w:sz w:val="24"/>
          <w:szCs w:val="24"/>
        </w:rPr>
        <w:t xml:space="preserve"> </w:t>
      </w:r>
    </w:p>
  </w:footnote>
  <w:footnote w:id="77">
    <w:p w:rsidR="009F72BC" w:rsidRPr="000E59B7" w:rsidRDefault="009F72BC" w:rsidP="00D63F0B">
      <w:pPr>
        <w:pStyle w:val="ab"/>
        <w:spacing w:after="0" w:line="240" w:lineRule="auto"/>
      </w:pPr>
      <w:r>
        <w:rPr>
          <w:rStyle w:val="ac"/>
        </w:rPr>
        <w:footnoteRef/>
      </w:r>
      <w:r>
        <w:t xml:space="preserve"> </w:t>
      </w:r>
      <w:r w:rsidRPr="000E59B7">
        <w:rPr>
          <w:rFonts w:ascii="Times New Roman" w:hAnsi="Times New Roman" w:cs="Times New Roman"/>
          <w:sz w:val="24"/>
        </w:rPr>
        <w:t>Злобин, А. В. Кратк</w:t>
      </w:r>
      <w:r>
        <w:rPr>
          <w:rFonts w:ascii="Times New Roman" w:hAnsi="Times New Roman" w:cs="Times New Roman"/>
          <w:sz w:val="24"/>
        </w:rPr>
        <w:t>ий обзор межславянского языка</w:t>
      </w:r>
      <w:proofErr w:type="gramStart"/>
      <w:r>
        <w:rPr>
          <w:rFonts w:ascii="Times New Roman" w:hAnsi="Times New Roman" w:cs="Times New Roman"/>
          <w:sz w:val="24"/>
        </w:rPr>
        <w:t xml:space="preserve">., </w:t>
      </w:r>
      <w:proofErr w:type="gramEnd"/>
      <w:r w:rsidRPr="000E59B7">
        <w:rPr>
          <w:rFonts w:ascii="Times New Roman" w:hAnsi="Times New Roman" w:cs="Times New Roman"/>
          <w:sz w:val="24"/>
        </w:rPr>
        <w:t>2020</w:t>
      </w:r>
      <w:r>
        <w:rPr>
          <w:rFonts w:ascii="Times New Roman" w:hAnsi="Times New Roman" w:cs="Times New Roman"/>
          <w:sz w:val="24"/>
        </w:rPr>
        <w:t xml:space="preserve">. </w:t>
      </w:r>
      <w:r w:rsidRPr="00D63F0B">
        <w:rPr>
          <w:rFonts w:ascii="Times New Roman" w:hAnsi="Times New Roman" w:cs="Times New Roman"/>
          <w:color w:val="000000"/>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sz w:val="24"/>
        </w:rPr>
        <w:t>С. 48.</w:t>
      </w:r>
    </w:p>
  </w:footnote>
  <w:footnote w:id="78">
    <w:p w:rsidR="009F72BC" w:rsidRPr="0091221D" w:rsidRDefault="009F72BC" w:rsidP="00D63F0B">
      <w:pPr>
        <w:pStyle w:val="ab"/>
        <w:spacing w:after="0" w:line="240" w:lineRule="auto"/>
      </w:pPr>
      <w:r>
        <w:rPr>
          <w:rStyle w:val="ac"/>
        </w:rPr>
        <w:footnoteRef/>
      </w:r>
      <w:r>
        <w:t xml:space="preserve"> </w:t>
      </w:r>
      <w:r w:rsidRPr="005F25E8">
        <w:rPr>
          <w:rFonts w:ascii="Times New Roman" w:hAnsi="Times New Roman" w:cs="Times New Roman"/>
          <w:sz w:val="24"/>
          <w:szCs w:val="24"/>
        </w:rPr>
        <w:t>Мерунка. В. Межславянский искусственный зональный язык</w:t>
      </w:r>
      <w:proofErr w:type="gramStart"/>
      <w:r>
        <w:rPr>
          <w:rFonts w:ascii="Times New Roman" w:hAnsi="Times New Roman" w:cs="Times New Roman"/>
          <w:sz w:val="24"/>
          <w:szCs w:val="24"/>
        </w:rPr>
        <w:t>.</w:t>
      </w:r>
      <w:r w:rsidRPr="005F25E8">
        <w:rPr>
          <w:rFonts w:ascii="Times New Roman" w:hAnsi="Times New Roman" w:cs="Times New Roman"/>
          <w:sz w:val="24"/>
          <w:szCs w:val="24"/>
        </w:rPr>
        <w:t xml:space="preserve">, </w:t>
      </w:r>
      <w:proofErr w:type="gramEnd"/>
      <w:r w:rsidRPr="005F25E8">
        <w:rPr>
          <w:rFonts w:ascii="Times New Roman" w:hAnsi="Times New Roman" w:cs="Times New Roman"/>
          <w:sz w:val="24"/>
          <w:szCs w:val="24"/>
        </w:rPr>
        <w:t>2020.</w:t>
      </w:r>
      <w:r>
        <w:rPr>
          <w:rFonts w:ascii="Times New Roman" w:hAnsi="Times New Roman" w:cs="Times New Roman"/>
          <w:sz w:val="24"/>
          <w:szCs w:val="24"/>
        </w:rPr>
        <w:t xml:space="preserve"> </w:t>
      </w:r>
      <w:r w:rsidRPr="00D63F0B">
        <w:rPr>
          <w:rFonts w:ascii="Times New Roman" w:hAnsi="Times New Roman" w:cs="Times New Roman"/>
          <w:color w:val="000000"/>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С.10.</w:t>
      </w:r>
    </w:p>
  </w:footnote>
  <w:footnote w:id="79">
    <w:p w:rsidR="009F72BC" w:rsidRPr="00DE2C3A" w:rsidRDefault="009F72BC" w:rsidP="00D63F0B">
      <w:pPr>
        <w:pStyle w:val="ab"/>
        <w:spacing w:after="0" w:line="240" w:lineRule="auto"/>
      </w:pPr>
      <w:r>
        <w:rPr>
          <w:rStyle w:val="ac"/>
        </w:rPr>
        <w:footnoteRef/>
      </w:r>
      <w:r>
        <w:t xml:space="preserve"> </w:t>
      </w:r>
      <w:r w:rsidRPr="005F25E8">
        <w:rPr>
          <w:rFonts w:ascii="Times New Roman" w:hAnsi="Times New Roman" w:cs="Times New Roman"/>
          <w:sz w:val="24"/>
          <w:szCs w:val="24"/>
        </w:rPr>
        <w:t>Мерунка. В. Межславянск</w:t>
      </w:r>
      <w:r>
        <w:rPr>
          <w:rFonts w:ascii="Times New Roman" w:hAnsi="Times New Roman" w:cs="Times New Roman"/>
          <w:sz w:val="24"/>
          <w:szCs w:val="24"/>
        </w:rPr>
        <w:t>ий искусственный зональный язык</w:t>
      </w:r>
      <w:proofErr w:type="gramStart"/>
      <w:r>
        <w:rPr>
          <w:rFonts w:ascii="Times New Roman" w:hAnsi="Times New Roman" w:cs="Times New Roman"/>
          <w:sz w:val="24"/>
          <w:szCs w:val="24"/>
        </w:rPr>
        <w:t>.</w:t>
      </w:r>
      <w:r w:rsidRPr="005F25E8">
        <w:rPr>
          <w:rFonts w:ascii="Times New Roman" w:hAnsi="Times New Roman" w:cs="Times New Roman"/>
          <w:sz w:val="24"/>
          <w:szCs w:val="24"/>
        </w:rPr>
        <w:t xml:space="preserve">, </w:t>
      </w:r>
      <w:proofErr w:type="gramEnd"/>
      <w:r w:rsidRPr="005F25E8">
        <w:rPr>
          <w:rFonts w:ascii="Times New Roman" w:hAnsi="Times New Roman" w:cs="Times New Roman"/>
          <w:sz w:val="24"/>
          <w:szCs w:val="24"/>
        </w:rPr>
        <w:t>2020.</w:t>
      </w:r>
      <w:r>
        <w:rPr>
          <w:rFonts w:ascii="Times New Roman" w:hAnsi="Times New Roman" w:cs="Times New Roman"/>
          <w:sz w:val="24"/>
          <w:szCs w:val="24"/>
        </w:rPr>
        <w:t xml:space="preserve"> </w:t>
      </w:r>
      <w:r w:rsidRPr="00D63F0B">
        <w:rPr>
          <w:rFonts w:ascii="Times New Roman" w:hAnsi="Times New Roman" w:cs="Times New Roman"/>
          <w:color w:val="000000"/>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С.30.</w:t>
      </w:r>
    </w:p>
    <w:p w:rsidR="009F72BC" w:rsidRPr="00E54D16" w:rsidRDefault="009F72BC" w:rsidP="00954997">
      <w:pPr>
        <w:pStyle w:val="ab"/>
      </w:pPr>
    </w:p>
  </w:footnote>
  <w:footnote w:id="80">
    <w:p w:rsidR="009F72BC" w:rsidRPr="00E407BB" w:rsidRDefault="009F72BC" w:rsidP="00D63F0B">
      <w:pPr>
        <w:pStyle w:val="ab"/>
        <w:spacing w:after="0" w:line="240" w:lineRule="auto"/>
      </w:pPr>
      <w:r>
        <w:rPr>
          <w:rStyle w:val="ac"/>
        </w:rPr>
        <w:footnoteRef/>
      </w:r>
      <w:r>
        <w:t xml:space="preserve"> </w:t>
      </w:r>
      <w:r w:rsidRPr="005F25E8">
        <w:rPr>
          <w:rFonts w:ascii="Times New Roman" w:hAnsi="Times New Roman" w:cs="Times New Roman"/>
          <w:sz w:val="24"/>
          <w:szCs w:val="24"/>
        </w:rPr>
        <w:t>Мерунка. В. Межславянский искусственный зональный язык</w:t>
      </w:r>
      <w:proofErr w:type="gramStart"/>
      <w:r>
        <w:rPr>
          <w:rFonts w:ascii="Times New Roman" w:hAnsi="Times New Roman" w:cs="Times New Roman"/>
          <w:sz w:val="24"/>
          <w:szCs w:val="24"/>
        </w:rPr>
        <w:t>.</w:t>
      </w:r>
      <w:r w:rsidRPr="005F25E8">
        <w:rPr>
          <w:rFonts w:ascii="Times New Roman" w:hAnsi="Times New Roman" w:cs="Times New Roman"/>
          <w:sz w:val="24"/>
          <w:szCs w:val="24"/>
        </w:rPr>
        <w:t xml:space="preserve">, </w:t>
      </w:r>
      <w:proofErr w:type="gramEnd"/>
      <w:r w:rsidRPr="005F25E8">
        <w:rPr>
          <w:rFonts w:ascii="Times New Roman" w:hAnsi="Times New Roman" w:cs="Times New Roman"/>
          <w:sz w:val="24"/>
          <w:szCs w:val="24"/>
        </w:rPr>
        <w:t>2020.</w:t>
      </w:r>
      <w:r>
        <w:rPr>
          <w:rFonts w:ascii="Times New Roman" w:hAnsi="Times New Roman" w:cs="Times New Roman"/>
          <w:sz w:val="24"/>
          <w:szCs w:val="24"/>
        </w:rPr>
        <w:t xml:space="preserve"> </w:t>
      </w:r>
      <w:r w:rsidRPr="00D63F0B">
        <w:rPr>
          <w:rFonts w:ascii="Times New Roman" w:hAnsi="Times New Roman" w:cs="Times New Roman"/>
          <w:color w:val="000000"/>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С.53.</w:t>
      </w:r>
    </w:p>
  </w:footnote>
  <w:footnote w:id="81">
    <w:p w:rsidR="009F72BC" w:rsidRPr="001D58AC" w:rsidRDefault="009F72BC" w:rsidP="00D63F0B">
      <w:pPr>
        <w:pStyle w:val="ab"/>
        <w:spacing w:after="0" w:line="240" w:lineRule="auto"/>
      </w:pPr>
      <w:r>
        <w:rPr>
          <w:rStyle w:val="ac"/>
        </w:rPr>
        <w:footnoteRef/>
      </w:r>
      <w:r>
        <w:rPr>
          <w:lang w:val="en-US"/>
        </w:rPr>
        <w:t> </w:t>
      </w:r>
      <w:proofErr w:type="gramStart"/>
      <w:r>
        <w:rPr>
          <w:rFonts w:ascii="Times New Roman" w:hAnsi="Times New Roman" w:cs="Times New Roman"/>
          <w:sz w:val="24"/>
          <w:szCs w:val="24"/>
          <w:lang w:val="en-US"/>
        </w:rPr>
        <w:t>Interslavic </w:t>
      </w:r>
      <w:r w:rsidRPr="001D58AC">
        <w:rPr>
          <w:rFonts w:ascii="Times New Roman" w:hAnsi="Times New Roman" w:cs="Times New Roman"/>
          <w:sz w:val="24"/>
          <w:szCs w:val="24"/>
        </w:rPr>
        <w:t>-</w:t>
      </w:r>
      <w:r>
        <w:rPr>
          <w:rFonts w:ascii="Times New Roman" w:hAnsi="Times New Roman" w:cs="Times New Roman"/>
          <w:sz w:val="24"/>
          <w:szCs w:val="24"/>
          <w:lang w:val="en-US"/>
        </w:rPr>
        <w:t> </w:t>
      </w:r>
      <w:r w:rsidRPr="001D58AC">
        <w:rPr>
          <w:rFonts w:ascii="Times New Roman" w:hAnsi="Times New Roman" w:cs="Times New Roman"/>
          <w:sz w:val="24"/>
          <w:szCs w:val="24"/>
          <w:lang w:val="en-US"/>
        </w:rPr>
        <w:t>V</w:t>
      </w:r>
      <w:r>
        <w:rPr>
          <w:rFonts w:ascii="Times New Roman" w:hAnsi="Times New Roman" w:cs="Times New Roman"/>
          <w:sz w:val="24"/>
          <w:szCs w:val="24"/>
          <w:lang w:val="en-US"/>
        </w:rPr>
        <w:t>erbs</w:t>
      </w:r>
      <w:r w:rsidRPr="001D58AC">
        <w:rPr>
          <w:rFonts w:ascii="Times New Roman" w:hAnsi="Times New Roman" w:cs="Times New Roman"/>
          <w:sz w:val="24"/>
          <w:szCs w:val="24"/>
        </w:rPr>
        <w:t>.</w:t>
      </w:r>
      <w:proofErr w:type="gramEnd"/>
      <w:r>
        <w:rPr>
          <w:rFonts w:ascii="Times New Roman" w:hAnsi="Times New Roman" w:cs="Times New Roman"/>
          <w:sz w:val="24"/>
          <w:szCs w:val="24"/>
          <w:lang w:val="en-US"/>
        </w:rPr>
        <w:t> </w:t>
      </w:r>
      <w:proofErr w:type="gramStart"/>
      <w:r w:rsidRPr="001D58AC">
        <w:rPr>
          <w:rFonts w:ascii="Times New Roman" w:hAnsi="Times New Roman" w:cs="Times New Roman"/>
          <w:sz w:val="24"/>
          <w:szCs w:val="24"/>
          <w:lang w:val="en-US"/>
        </w:rPr>
        <w:t>Glagoly</w:t>
      </w:r>
      <w:r w:rsidRPr="001D58AC">
        <w:rPr>
          <w:rFonts w:ascii="Times New Roman" w:hAnsi="Times New Roman" w:cs="Times New Roman"/>
          <w:sz w:val="24"/>
          <w:szCs w:val="24"/>
        </w:rPr>
        <w:t>.</w:t>
      </w:r>
      <w:proofErr w:type="gramEnd"/>
      <w:r>
        <w:rPr>
          <w:rFonts w:ascii="Times New Roman" w:hAnsi="Times New Roman" w:cs="Times New Roman"/>
          <w:sz w:val="24"/>
          <w:szCs w:val="24"/>
          <w:lang w:val="en-US"/>
        </w:rPr>
        <w:t> </w:t>
      </w:r>
      <w:r w:rsidRPr="00D63F0B">
        <w:rPr>
          <w:rFonts w:ascii="Times New Roman" w:hAnsi="Times New Roman" w:cs="Times New Roman"/>
          <w:sz w:val="24"/>
          <w:szCs w:val="24"/>
        </w:rPr>
        <w:t xml:space="preserve">. </w:t>
      </w:r>
      <w:r w:rsidRPr="00D63F0B">
        <w:rPr>
          <w:rFonts w:ascii="Times New Roman" w:hAnsi="Times New Roman" w:cs="Times New Roman"/>
          <w:color w:val="000000"/>
          <w:sz w:val="24"/>
          <w:szCs w:val="24"/>
          <w:shd w:val="clear" w:color="auto" w:fill="FFFFFF"/>
        </w:rPr>
        <w:t>—</w:t>
      </w:r>
      <w:r w:rsidRPr="00D63F0B">
        <w:rPr>
          <w:rFonts w:ascii="Times New Roman" w:hAnsi="Times New Roman" w:cs="Times New Roman"/>
          <w:sz w:val="24"/>
          <w:szCs w:val="24"/>
          <w:shd w:val="clear" w:color="auto" w:fill="FFFFFF"/>
        </w:rPr>
        <w:t xml:space="preserve"> [Электронный ресурс] </w:t>
      </w:r>
      <w:r w:rsidRPr="00D63F0B">
        <w:rPr>
          <w:rFonts w:ascii="Times New Roman" w:hAnsi="Times New Roman" w:cs="Times New Roman"/>
          <w:color w:val="000000"/>
          <w:sz w:val="24"/>
          <w:szCs w:val="24"/>
          <w:shd w:val="clear" w:color="auto" w:fill="FFFFFF"/>
        </w:rPr>
        <w:t>—</w:t>
      </w:r>
      <w:r w:rsidRPr="00D63F0B">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rPr>
        <w:t xml:space="preserve">Режим доступа: </w:t>
      </w:r>
      <w:r w:rsidRPr="001D58AC">
        <w:rPr>
          <w:rFonts w:ascii="Times New Roman" w:hAnsi="Times New Roman" w:cs="Times New Roman"/>
          <w:sz w:val="24"/>
          <w:szCs w:val="24"/>
        </w:rPr>
        <w:t xml:space="preserve"> </w:t>
      </w:r>
      <w:hyperlink r:id="rId4" w:anchor="past_tense" w:history="1">
        <w:r w:rsidRPr="005C4DFC">
          <w:rPr>
            <w:rStyle w:val="a6"/>
            <w:rFonts w:ascii="Times New Roman" w:hAnsi="Times New Roman" w:cs="Times New Roman"/>
            <w:sz w:val="24"/>
            <w:szCs w:val="24"/>
            <w:lang w:val="en-US"/>
          </w:rPr>
          <w:t>http</w:t>
        </w:r>
        <w:r w:rsidRPr="005C4DFC">
          <w:rPr>
            <w:rStyle w:val="a6"/>
            <w:rFonts w:ascii="Times New Roman" w:hAnsi="Times New Roman" w:cs="Times New Roman"/>
            <w:sz w:val="24"/>
            <w:szCs w:val="24"/>
          </w:rPr>
          <w:t>://</w:t>
        </w:r>
        <w:r w:rsidRPr="005C4DFC">
          <w:rPr>
            <w:rStyle w:val="a6"/>
            <w:rFonts w:ascii="Times New Roman" w:hAnsi="Times New Roman" w:cs="Times New Roman"/>
            <w:sz w:val="24"/>
            <w:szCs w:val="24"/>
            <w:lang w:val="en-US"/>
          </w:rPr>
          <w:t>steen</w:t>
        </w:r>
        <w:r w:rsidRPr="005C4DFC">
          <w:rPr>
            <w:rStyle w:val="a6"/>
            <w:rFonts w:ascii="Times New Roman" w:hAnsi="Times New Roman" w:cs="Times New Roman"/>
            <w:sz w:val="24"/>
            <w:szCs w:val="24"/>
          </w:rPr>
          <w:t>.</w:t>
        </w:r>
        <w:r w:rsidRPr="005C4DFC">
          <w:rPr>
            <w:rStyle w:val="a6"/>
            <w:rFonts w:ascii="Times New Roman" w:hAnsi="Times New Roman" w:cs="Times New Roman"/>
            <w:sz w:val="24"/>
            <w:szCs w:val="24"/>
            <w:lang w:val="en-US"/>
          </w:rPr>
          <w:t>free</w:t>
        </w:r>
        <w:r w:rsidRPr="005C4DFC">
          <w:rPr>
            <w:rStyle w:val="a6"/>
            <w:rFonts w:ascii="Times New Roman" w:hAnsi="Times New Roman" w:cs="Times New Roman"/>
            <w:sz w:val="24"/>
            <w:szCs w:val="24"/>
          </w:rPr>
          <w:t>.</w:t>
        </w:r>
        <w:r w:rsidRPr="005C4DFC">
          <w:rPr>
            <w:rStyle w:val="a6"/>
            <w:rFonts w:ascii="Times New Roman" w:hAnsi="Times New Roman" w:cs="Times New Roman"/>
            <w:sz w:val="24"/>
            <w:szCs w:val="24"/>
            <w:lang w:val="en-US"/>
          </w:rPr>
          <w:t>fr</w:t>
        </w:r>
        <w:r w:rsidRPr="005C4DFC">
          <w:rPr>
            <w:rStyle w:val="a6"/>
            <w:rFonts w:ascii="Times New Roman" w:hAnsi="Times New Roman" w:cs="Times New Roman"/>
            <w:sz w:val="24"/>
            <w:szCs w:val="24"/>
          </w:rPr>
          <w:t>/</w:t>
        </w:r>
        <w:r w:rsidRPr="005C4DFC">
          <w:rPr>
            <w:rStyle w:val="a6"/>
            <w:rFonts w:ascii="Times New Roman" w:hAnsi="Times New Roman" w:cs="Times New Roman"/>
            <w:sz w:val="24"/>
            <w:szCs w:val="24"/>
            <w:lang w:val="en-US"/>
          </w:rPr>
          <w:t>interslavic</w:t>
        </w:r>
        <w:r w:rsidRPr="005C4DFC">
          <w:rPr>
            <w:rStyle w:val="a6"/>
            <w:rFonts w:ascii="Times New Roman" w:hAnsi="Times New Roman" w:cs="Times New Roman"/>
            <w:sz w:val="24"/>
            <w:szCs w:val="24"/>
          </w:rPr>
          <w:t>/</w:t>
        </w:r>
        <w:r w:rsidRPr="005C4DFC">
          <w:rPr>
            <w:rStyle w:val="a6"/>
            <w:rFonts w:ascii="Times New Roman" w:hAnsi="Times New Roman" w:cs="Times New Roman"/>
            <w:sz w:val="24"/>
            <w:szCs w:val="24"/>
            <w:lang w:val="en-US"/>
          </w:rPr>
          <w:t>verbs</w:t>
        </w:r>
        <w:r w:rsidRPr="005C4DFC">
          <w:rPr>
            <w:rStyle w:val="a6"/>
            <w:rFonts w:ascii="Times New Roman" w:hAnsi="Times New Roman" w:cs="Times New Roman"/>
            <w:sz w:val="24"/>
            <w:szCs w:val="24"/>
          </w:rPr>
          <w:t>.</w:t>
        </w:r>
        <w:r w:rsidRPr="005C4DFC">
          <w:rPr>
            <w:rStyle w:val="a6"/>
            <w:rFonts w:ascii="Times New Roman" w:hAnsi="Times New Roman" w:cs="Times New Roman"/>
            <w:sz w:val="24"/>
            <w:szCs w:val="24"/>
            <w:lang w:val="en-US"/>
          </w:rPr>
          <w:t>html</w:t>
        </w:r>
        <w:r w:rsidRPr="005C4DFC">
          <w:rPr>
            <w:rStyle w:val="a6"/>
            <w:rFonts w:ascii="Times New Roman" w:hAnsi="Times New Roman" w:cs="Times New Roman"/>
            <w:sz w:val="24"/>
            <w:szCs w:val="24"/>
          </w:rPr>
          <w:t>#</w:t>
        </w:r>
        <w:r w:rsidRPr="005C4DFC">
          <w:rPr>
            <w:rStyle w:val="a6"/>
            <w:rFonts w:ascii="Times New Roman" w:hAnsi="Times New Roman" w:cs="Times New Roman"/>
            <w:sz w:val="24"/>
            <w:szCs w:val="24"/>
            <w:lang w:val="en-US"/>
          </w:rPr>
          <w:t>past</w:t>
        </w:r>
        <w:r w:rsidRPr="005C4DFC">
          <w:rPr>
            <w:rStyle w:val="a6"/>
            <w:rFonts w:ascii="Times New Roman" w:hAnsi="Times New Roman" w:cs="Times New Roman"/>
            <w:sz w:val="24"/>
            <w:szCs w:val="24"/>
          </w:rPr>
          <w:t>_</w:t>
        </w:r>
        <w:r w:rsidRPr="005C4DFC">
          <w:rPr>
            <w:rStyle w:val="a6"/>
            <w:rFonts w:ascii="Times New Roman" w:hAnsi="Times New Roman" w:cs="Times New Roman"/>
            <w:sz w:val="24"/>
            <w:szCs w:val="24"/>
            <w:lang w:val="en-US"/>
          </w:rPr>
          <w:t>tense</w:t>
        </w:r>
      </w:hyperlink>
      <w:r w:rsidRPr="001D58AC">
        <w:rPr>
          <w:rFonts w:ascii="Times New Roman" w:hAnsi="Times New Roman" w:cs="Times New Roman"/>
          <w:sz w:val="24"/>
          <w:szCs w:val="24"/>
        </w:rPr>
        <w:t xml:space="preserve"> </w:t>
      </w:r>
    </w:p>
  </w:footnote>
  <w:footnote w:id="82">
    <w:p w:rsidR="009F72BC" w:rsidRDefault="009F72BC" w:rsidP="00D63F0B">
      <w:pPr>
        <w:pStyle w:val="ab"/>
        <w:spacing w:after="0" w:line="240" w:lineRule="auto"/>
      </w:pPr>
      <w:r>
        <w:rPr>
          <w:rStyle w:val="ac"/>
        </w:rPr>
        <w:footnoteRef/>
      </w:r>
      <w:r>
        <w:t xml:space="preserve"> </w:t>
      </w:r>
      <w:r>
        <w:rPr>
          <w:rFonts w:ascii="Times New Roman" w:hAnsi="Times New Roman" w:cs="Times New Roman"/>
          <w:sz w:val="24"/>
          <w:szCs w:val="24"/>
        </w:rPr>
        <w:t>Мерунка. В. Межславянский искусственный зональный язык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2020. </w:t>
      </w:r>
      <w:r w:rsidRPr="00D63F0B">
        <w:rPr>
          <w:rFonts w:ascii="Times New Roman" w:hAnsi="Times New Roman" w:cs="Times New Roman"/>
          <w:color w:val="000000"/>
          <w:sz w:val="24"/>
          <w:szCs w:val="24"/>
          <w:shd w:val="clear" w:color="auto" w:fill="FFFFFF"/>
        </w:rPr>
        <w:t>—</w:t>
      </w:r>
      <w:r w:rsidRPr="00D63F0B">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С.16.</w:t>
      </w:r>
    </w:p>
  </w:footnote>
  <w:footnote w:id="83">
    <w:p w:rsidR="009F72BC" w:rsidRPr="00D63F0B" w:rsidRDefault="009F72BC" w:rsidP="00D63F0B">
      <w:pPr>
        <w:pStyle w:val="ab"/>
        <w:spacing w:after="0"/>
      </w:pPr>
      <w:r>
        <w:rPr>
          <w:rStyle w:val="ac"/>
        </w:rPr>
        <w:footnoteRef/>
      </w:r>
      <w:r>
        <w:t xml:space="preserve"> </w:t>
      </w:r>
      <w:r>
        <w:rPr>
          <w:rFonts w:ascii="Times New Roman" w:hAnsi="Times New Roman" w:cs="Times New Roman"/>
          <w:sz w:val="24"/>
          <w:szCs w:val="24"/>
        </w:rPr>
        <w:t>Мерунка. В. Межславянский искусственный зональный язык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2020. </w:t>
      </w:r>
      <w:r w:rsidRPr="00D63F0B">
        <w:rPr>
          <w:rFonts w:ascii="Times New Roman" w:hAnsi="Times New Roman" w:cs="Times New Roman"/>
          <w:color w:val="000000"/>
          <w:sz w:val="24"/>
          <w:szCs w:val="24"/>
          <w:shd w:val="clear" w:color="auto" w:fill="FFFFFF"/>
        </w:rPr>
        <w:t>—</w:t>
      </w:r>
      <w:r w:rsidRPr="00D63F0B">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С</w:t>
      </w:r>
      <w:r w:rsidRPr="00D63F0B">
        <w:rPr>
          <w:rFonts w:ascii="Times New Roman" w:hAnsi="Times New Roman" w:cs="Times New Roman"/>
          <w:sz w:val="24"/>
          <w:szCs w:val="24"/>
        </w:rPr>
        <w:t>.10</w:t>
      </w:r>
      <w:r>
        <w:rPr>
          <w:rFonts w:ascii="Times New Roman" w:hAnsi="Times New Roman" w:cs="Times New Roman"/>
          <w:sz w:val="24"/>
          <w:szCs w:val="24"/>
        </w:rPr>
        <w:t>.</w:t>
      </w:r>
    </w:p>
  </w:footnote>
  <w:footnote w:id="84">
    <w:p w:rsidR="009F72BC" w:rsidRPr="00D63F0B" w:rsidRDefault="009F72BC" w:rsidP="00D63F0B">
      <w:pPr>
        <w:pStyle w:val="ab"/>
        <w:spacing w:after="0" w:line="240" w:lineRule="auto"/>
        <w:rPr>
          <w:lang w:val="en-US"/>
        </w:rPr>
      </w:pPr>
      <w:r>
        <w:rPr>
          <w:rStyle w:val="ac"/>
        </w:rPr>
        <w:footnoteRef/>
      </w:r>
      <w:r>
        <w:rPr>
          <w:lang w:val="en-US"/>
        </w:rPr>
        <w:t xml:space="preserve"> . </w:t>
      </w:r>
      <w:r>
        <w:rPr>
          <w:rFonts w:ascii="Times New Roman" w:hAnsi="Times New Roman" w:cs="Times New Roman"/>
          <w:sz w:val="24"/>
          <w:lang w:val="en-US"/>
        </w:rPr>
        <w:t>Van Steenbergen Jan, Design criteria</w:t>
      </w:r>
      <w:r w:rsidRPr="00D63F0B">
        <w:rPr>
          <w:rFonts w:ascii="Times New Roman" w:hAnsi="Times New Roman" w:cs="Times New Roman"/>
          <w:sz w:val="24"/>
          <w:szCs w:val="24"/>
          <w:lang w:val="en-US"/>
        </w:rPr>
        <w:t xml:space="preserve">. </w:t>
      </w:r>
      <w:r w:rsidRPr="00D63F0B">
        <w:rPr>
          <w:rFonts w:ascii="Times New Roman" w:hAnsi="Times New Roman" w:cs="Times New Roman"/>
          <w:color w:val="000000"/>
          <w:sz w:val="24"/>
          <w:szCs w:val="24"/>
          <w:shd w:val="clear" w:color="auto" w:fill="FFFFFF"/>
          <w:lang w:val="en-US"/>
        </w:rPr>
        <w:t>—</w:t>
      </w:r>
      <w:r w:rsidRPr="00D63F0B">
        <w:rPr>
          <w:rFonts w:ascii="Times New Roman" w:hAnsi="Times New Roman" w:cs="Times New Roman"/>
          <w:sz w:val="24"/>
          <w:szCs w:val="24"/>
          <w:shd w:val="clear" w:color="auto" w:fill="FFFFFF"/>
          <w:lang w:val="en-US"/>
        </w:rPr>
        <w:t xml:space="preserve"> [</w:t>
      </w:r>
      <w:r w:rsidRPr="00D63F0B">
        <w:rPr>
          <w:rFonts w:ascii="Times New Roman" w:hAnsi="Times New Roman" w:cs="Times New Roman"/>
          <w:sz w:val="24"/>
          <w:szCs w:val="24"/>
          <w:shd w:val="clear" w:color="auto" w:fill="FFFFFF"/>
        </w:rPr>
        <w:t>Электронный</w:t>
      </w:r>
      <w:r w:rsidRPr="00D63F0B">
        <w:rPr>
          <w:rFonts w:ascii="Times New Roman" w:hAnsi="Times New Roman" w:cs="Times New Roman"/>
          <w:sz w:val="24"/>
          <w:szCs w:val="24"/>
          <w:shd w:val="clear" w:color="auto" w:fill="FFFFFF"/>
          <w:lang w:val="en-US"/>
        </w:rPr>
        <w:t xml:space="preserve"> </w:t>
      </w:r>
      <w:r w:rsidRPr="00D63F0B">
        <w:rPr>
          <w:rFonts w:ascii="Times New Roman" w:hAnsi="Times New Roman" w:cs="Times New Roman"/>
          <w:sz w:val="24"/>
          <w:szCs w:val="24"/>
          <w:shd w:val="clear" w:color="auto" w:fill="FFFFFF"/>
        </w:rPr>
        <w:t>ресурс</w:t>
      </w:r>
      <w:r w:rsidRPr="00D63F0B">
        <w:rPr>
          <w:rFonts w:ascii="Times New Roman" w:hAnsi="Times New Roman" w:cs="Times New Roman"/>
          <w:sz w:val="24"/>
          <w:szCs w:val="24"/>
          <w:shd w:val="clear" w:color="auto" w:fill="FFFFFF"/>
          <w:lang w:val="en-US"/>
        </w:rPr>
        <w:t xml:space="preserve">] </w:t>
      </w:r>
      <w:r w:rsidRPr="00D63F0B">
        <w:rPr>
          <w:rFonts w:ascii="Times New Roman" w:hAnsi="Times New Roman" w:cs="Times New Roman"/>
          <w:color w:val="000000"/>
          <w:sz w:val="24"/>
          <w:szCs w:val="24"/>
          <w:shd w:val="clear" w:color="auto" w:fill="FFFFFF"/>
          <w:lang w:val="en-US"/>
        </w:rPr>
        <w:t>—</w:t>
      </w:r>
      <w:r w:rsidRPr="00D63F0B">
        <w:rPr>
          <w:rFonts w:ascii="Times New Roman" w:hAnsi="Times New Roman" w:cs="Times New Roman"/>
          <w:sz w:val="24"/>
          <w:szCs w:val="24"/>
          <w:shd w:val="clear" w:color="auto" w:fill="FFFFFF"/>
          <w:lang w:val="en-US"/>
        </w:rPr>
        <w:t xml:space="preserve"> </w:t>
      </w:r>
      <w:r w:rsidRPr="00D63F0B">
        <w:rPr>
          <w:rFonts w:ascii="Times New Roman" w:hAnsi="Times New Roman" w:cs="Times New Roman"/>
          <w:sz w:val="24"/>
          <w:szCs w:val="24"/>
        </w:rPr>
        <w:t>Режим</w:t>
      </w:r>
      <w:r w:rsidRPr="00D63F0B">
        <w:rPr>
          <w:rFonts w:ascii="Times New Roman" w:hAnsi="Times New Roman" w:cs="Times New Roman"/>
          <w:sz w:val="24"/>
          <w:szCs w:val="24"/>
          <w:lang w:val="en-US"/>
        </w:rPr>
        <w:t xml:space="preserve"> </w:t>
      </w:r>
      <w:r w:rsidRPr="00D63F0B">
        <w:rPr>
          <w:rFonts w:ascii="Times New Roman" w:hAnsi="Times New Roman" w:cs="Times New Roman"/>
          <w:sz w:val="24"/>
          <w:szCs w:val="24"/>
        </w:rPr>
        <w:t>доступа</w:t>
      </w:r>
      <w:r w:rsidRPr="00D63F0B">
        <w:rPr>
          <w:rFonts w:ascii="Times New Roman" w:hAnsi="Times New Roman" w:cs="Times New Roman"/>
          <w:sz w:val="24"/>
          <w:szCs w:val="24"/>
          <w:lang w:val="en-US"/>
        </w:rPr>
        <w:t xml:space="preserve">:  </w:t>
      </w:r>
      <w:r w:rsidRPr="00D63F0B">
        <w:rPr>
          <w:rFonts w:ascii="Times New Roman" w:hAnsi="Times New Roman" w:cs="Times New Roman"/>
          <w:sz w:val="24"/>
          <w:lang w:val="en-US"/>
        </w:rPr>
        <w:t xml:space="preserve"> </w:t>
      </w:r>
      <w:hyperlink r:id="rId5" w:history="1">
        <w:r w:rsidRPr="00D63F0B">
          <w:rPr>
            <w:rStyle w:val="a6"/>
            <w:rFonts w:ascii="Times New Roman" w:hAnsi="Times New Roman" w:cs="Times New Roman"/>
            <w:sz w:val="24"/>
            <w:lang w:val="en-US"/>
          </w:rPr>
          <w:t>http://steen.free.fr/interslavic/index.html</w:t>
        </w:r>
      </w:hyperlink>
      <w:r w:rsidRPr="00D63F0B">
        <w:rPr>
          <w:rFonts w:ascii="Times New Roman" w:hAnsi="Times New Roman" w:cs="Times New Roman"/>
          <w:sz w:val="24"/>
          <w:lang w:val="en-US"/>
        </w:rPr>
        <w:t xml:space="preserve"> </w:t>
      </w:r>
    </w:p>
  </w:footnote>
  <w:footnote w:id="85">
    <w:p w:rsidR="009F72BC" w:rsidRPr="00D63F0B" w:rsidRDefault="009F72BC" w:rsidP="00D63F0B">
      <w:pPr>
        <w:pStyle w:val="ab"/>
        <w:spacing w:after="0"/>
      </w:pPr>
      <w:r>
        <w:rPr>
          <w:rStyle w:val="ac"/>
        </w:rPr>
        <w:footnoteRef/>
      </w:r>
      <w:r>
        <w:t xml:space="preserve"> </w:t>
      </w:r>
      <w:r>
        <w:rPr>
          <w:rFonts w:ascii="Times New Roman" w:hAnsi="Times New Roman" w:cs="Times New Roman"/>
          <w:sz w:val="24"/>
          <w:szCs w:val="28"/>
        </w:rPr>
        <w:t xml:space="preserve">Там же. </w:t>
      </w:r>
    </w:p>
  </w:footnote>
  <w:footnote w:id="86">
    <w:p w:rsidR="009F72BC" w:rsidRDefault="009F72BC" w:rsidP="008E6500">
      <w:pPr>
        <w:pStyle w:val="ab"/>
        <w:spacing w:after="0" w:line="240" w:lineRule="auto"/>
      </w:pPr>
      <w:r>
        <w:rPr>
          <w:rStyle w:val="ac"/>
        </w:rPr>
        <w:footnoteRef/>
      </w:r>
      <w:r>
        <w:t xml:space="preserve"> </w:t>
      </w:r>
      <w:r>
        <w:rPr>
          <w:rFonts w:ascii="Times New Roman" w:hAnsi="Times New Roman" w:cs="Times New Roman"/>
          <w:sz w:val="24"/>
        </w:rPr>
        <w:t>Смердов, И. О. Межславянский язык</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2020. – С. 467. </w:t>
      </w:r>
      <w:r>
        <w:rPr>
          <w:sz w:val="24"/>
        </w:rPr>
        <w:t xml:space="preserve"> </w:t>
      </w:r>
    </w:p>
  </w:footnote>
  <w:footnote w:id="87">
    <w:p w:rsidR="009F72BC" w:rsidRPr="00D401A6" w:rsidRDefault="009F72BC" w:rsidP="008E6500">
      <w:pPr>
        <w:pStyle w:val="ab"/>
        <w:spacing w:after="0" w:line="240" w:lineRule="auto"/>
      </w:pPr>
      <w:r>
        <w:rPr>
          <w:rStyle w:val="ac"/>
        </w:rPr>
        <w:footnoteRef/>
      </w:r>
      <w:r w:rsidRPr="00D401A6">
        <w:t xml:space="preserve"> </w:t>
      </w:r>
      <w:proofErr w:type="gramStart"/>
      <w:r w:rsidRPr="004D27A8">
        <w:rPr>
          <w:rFonts w:ascii="Times New Roman" w:hAnsi="Times New Roman" w:cs="Times New Roman"/>
          <w:sz w:val="24"/>
          <w:lang w:val="en-US"/>
        </w:rPr>
        <w:t>A</w:t>
      </w:r>
      <w:r w:rsidRPr="00D401A6">
        <w:rPr>
          <w:rFonts w:ascii="Times New Roman" w:hAnsi="Times New Roman" w:cs="Times New Roman"/>
          <w:sz w:val="24"/>
        </w:rPr>
        <w:t xml:space="preserve"> </w:t>
      </w:r>
      <w:r w:rsidRPr="004D27A8">
        <w:rPr>
          <w:rFonts w:ascii="Times New Roman" w:hAnsi="Times New Roman" w:cs="Times New Roman"/>
          <w:sz w:val="24"/>
          <w:lang w:val="en-US"/>
        </w:rPr>
        <w:t>short</w:t>
      </w:r>
      <w:r w:rsidRPr="00D401A6">
        <w:rPr>
          <w:rFonts w:ascii="Times New Roman" w:hAnsi="Times New Roman" w:cs="Times New Roman"/>
          <w:sz w:val="24"/>
        </w:rPr>
        <w:t xml:space="preserve"> </w:t>
      </w:r>
      <w:r w:rsidRPr="004D27A8">
        <w:rPr>
          <w:rFonts w:ascii="Times New Roman" w:hAnsi="Times New Roman" w:cs="Times New Roman"/>
          <w:sz w:val="24"/>
          <w:lang w:val="en-US"/>
        </w:rPr>
        <w:t>of</w:t>
      </w:r>
      <w:r w:rsidRPr="00D401A6">
        <w:rPr>
          <w:rFonts w:ascii="Times New Roman" w:hAnsi="Times New Roman" w:cs="Times New Roman"/>
          <w:sz w:val="24"/>
        </w:rPr>
        <w:t xml:space="preserve"> </w:t>
      </w:r>
      <w:r w:rsidRPr="004D27A8">
        <w:rPr>
          <w:rFonts w:ascii="Times New Roman" w:hAnsi="Times New Roman" w:cs="Times New Roman"/>
          <w:sz w:val="24"/>
          <w:lang w:val="en-US"/>
        </w:rPr>
        <w:t>interslavic</w:t>
      </w:r>
      <w:r w:rsidRPr="00D401A6">
        <w:rPr>
          <w:rFonts w:ascii="Times New Roman" w:hAnsi="Times New Roman" w:cs="Times New Roman"/>
          <w:sz w:val="24"/>
        </w:rPr>
        <w:t>.</w:t>
      </w:r>
      <w:proofErr w:type="gramEnd"/>
      <w:r w:rsidRPr="00D401A6">
        <w:rPr>
          <w:rFonts w:ascii="Times New Roman" w:hAnsi="Times New Roman" w:cs="Times New Roman"/>
          <w:sz w:val="24"/>
        </w:rPr>
        <w:t xml:space="preserve"> </w:t>
      </w:r>
      <w:r w:rsidRPr="00D401A6">
        <w:rPr>
          <w:rFonts w:ascii="Times New Roman" w:hAnsi="Times New Roman" w:cs="Times New Roman"/>
          <w:sz w:val="24"/>
          <w:szCs w:val="24"/>
        </w:rPr>
        <w:t xml:space="preserve">. </w:t>
      </w:r>
      <w:r w:rsidRPr="00D401A6">
        <w:rPr>
          <w:rFonts w:ascii="Times New Roman" w:hAnsi="Times New Roman" w:cs="Times New Roman"/>
          <w:color w:val="000000"/>
          <w:sz w:val="24"/>
          <w:szCs w:val="24"/>
          <w:shd w:val="clear" w:color="auto" w:fill="FFFFFF"/>
        </w:rPr>
        <w:t>—</w:t>
      </w:r>
      <w:r w:rsidRPr="00D401A6">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shd w:val="clear" w:color="auto" w:fill="FFFFFF"/>
        </w:rPr>
        <w:t>Электронный</w:t>
      </w:r>
      <w:r w:rsidRPr="00D401A6">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shd w:val="clear" w:color="auto" w:fill="FFFFFF"/>
        </w:rPr>
        <w:t>ресурс</w:t>
      </w:r>
      <w:r w:rsidRPr="00D401A6">
        <w:rPr>
          <w:rFonts w:ascii="Times New Roman" w:hAnsi="Times New Roman" w:cs="Times New Roman"/>
          <w:sz w:val="24"/>
          <w:szCs w:val="24"/>
          <w:shd w:val="clear" w:color="auto" w:fill="FFFFFF"/>
        </w:rPr>
        <w:t xml:space="preserve">] </w:t>
      </w:r>
      <w:r w:rsidRPr="00D401A6">
        <w:rPr>
          <w:rFonts w:ascii="Times New Roman" w:hAnsi="Times New Roman" w:cs="Times New Roman"/>
          <w:color w:val="000000"/>
          <w:sz w:val="24"/>
          <w:szCs w:val="24"/>
          <w:shd w:val="clear" w:color="auto" w:fill="FFFFFF"/>
        </w:rPr>
        <w:t>—</w:t>
      </w:r>
      <w:r w:rsidRPr="00D401A6">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rPr>
        <w:t>Режим</w:t>
      </w:r>
      <w:r w:rsidRPr="00D401A6">
        <w:rPr>
          <w:rFonts w:ascii="Times New Roman" w:hAnsi="Times New Roman" w:cs="Times New Roman"/>
          <w:sz w:val="24"/>
          <w:szCs w:val="24"/>
        </w:rPr>
        <w:t xml:space="preserve"> </w:t>
      </w:r>
      <w:r w:rsidRPr="00D63F0B">
        <w:rPr>
          <w:rFonts w:ascii="Times New Roman" w:hAnsi="Times New Roman" w:cs="Times New Roman"/>
          <w:sz w:val="24"/>
          <w:szCs w:val="24"/>
        </w:rPr>
        <w:t>доступа</w:t>
      </w:r>
      <w:r>
        <w:rPr>
          <w:rFonts w:ascii="Times New Roman" w:hAnsi="Times New Roman" w:cs="Times New Roman"/>
          <w:sz w:val="24"/>
          <w:szCs w:val="24"/>
        </w:rPr>
        <w:t>:</w:t>
      </w:r>
      <w:r w:rsidRPr="00D401A6">
        <w:rPr>
          <w:rFonts w:ascii="Times New Roman" w:hAnsi="Times New Roman" w:cs="Times New Roman"/>
          <w:sz w:val="24"/>
        </w:rPr>
        <w:t xml:space="preserve"> </w:t>
      </w:r>
      <w:hyperlink r:id="rId6" w:history="1">
        <w:r w:rsidRPr="004C53C4">
          <w:rPr>
            <w:rStyle w:val="a6"/>
            <w:rFonts w:ascii="Times New Roman" w:hAnsi="Times New Roman" w:cs="Times New Roman"/>
            <w:sz w:val="24"/>
            <w:lang w:val="en-US"/>
          </w:rPr>
          <w:t>http</w:t>
        </w:r>
        <w:r w:rsidRPr="00D401A6">
          <w:rPr>
            <w:rStyle w:val="a6"/>
            <w:rFonts w:ascii="Times New Roman" w:hAnsi="Times New Roman" w:cs="Times New Roman"/>
            <w:sz w:val="24"/>
          </w:rPr>
          <w:t>://</w:t>
        </w:r>
        <w:r w:rsidRPr="004C53C4">
          <w:rPr>
            <w:rStyle w:val="a6"/>
            <w:rFonts w:ascii="Times New Roman" w:hAnsi="Times New Roman" w:cs="Times New Roman"/>
            <w:sz w:val="24"/>
            <w:lang w:val="en-US"/>
          </w:rPr>
          <w:t>steen</w:t>
        </w:r>
        <w:r w:rsidRPr="00D401A6">
          <w:rPr>
            <w:rStyle w:val="a6"/>
            <w:rFonts w:ascii="Times New Roman" w:hAnsi="Times New Roman" w:cs="Times New Roman"/>
            <w:sz w:val="24"/>
          </w:rPr>
          <w:t>.</w:t>
        </w:r>
        <w:r w:rsidRPr="004C53C4">
          <w:rPr>
            <w:rStyle w:val="a6"/>
            <w:rFonts w:ascii="Times New Roman" w:hAnsi="Times New Roman" w:cs="Times New Roman"/>
            <w:sz w:val="24"/>
            <w:lang w:val="en-US"/>
          </w:rPr>
          <w:t>free</w:t>
        </w:r>
        <w:r w:rsidRPr="00D401A6">
          <w:rPr>
            <w:rStyle w:val="a6"/>
            <w:rFonts w:ascii="Times New Roman" w:hAnsi="Times New Roman" w:cs="Times New Roman"/>
            <w:sz w:val="24"/>
          </w:rPr>
          <w:t>.</w:t>
        </w:r>
        <w:r w:rsidRPr="004C53C4">
          <w:rPr>
            <w:rStyle w:val="a6"/>
            <w:rFonts w:ascii="Times New Roman" w:hAnsi="Times New Roman" w:cs="Times New Roman"/>
            <w:sz w:val="24"/>
            <w:lang w:val="en-US"/>
          </w:rPr>
          <w:t>fr</w:t>
        </w:r>
        <w:r w:rsidRPr="00D401A6">
          <w:rPr>
            <w:rStyle w:val="a6"/>
            <w:rFonts w:ascii="Times New Roman" w:hAnsi="Times New Roman" w:cs="Times New Roman"/>
            <w:sz w:val="24"/>
          </w:rPr>
          <w:t>/</w:t>
        </w:r>
        <w:r w:rsidRPr="004C53C4">
          <w:rPr>
            <w:rStyle w:val="a6"/>
            <w:rFonts w:ascii="Times New Roman" w:hAnsi="Times New Roman" w:cs="Times New Roman"/>
            <w:sz w:val="24"/>
            <w:lang w:val="en-US"/>
          </w:rPr>
          <w:t>interslavic</w:t>
        </w:r>
        <w:r w:rsidRPr="00D401A6">
          <w:rPr>
            <w:rStyle w:val="a6"/>
            <w:rFonts w:ascii="Times New Roman" w:hAnsi="Times New Roman" w:cs="Times New Roman"/>
            <w:sz w:val="24"/>
          </w:rPr>
          <w:t>/</w:t>
        </w:r>
        <w:r w:rsidRPr="004C53C4">
          <w:rPr>
            <w:rStyle w:val="a6"/>
            <w:rFonts w:ascii="Times New Roman" w:hAnsi="Times New Roman" w:cs="Times New Roman"/>
            <w:sz w:val="24"/>
            <w:lang w:val="en-US"/>
          </w:rPr>
          <w:t>history</w:t>
        </w:r>
        <w:r w:rsidRPr="00D401A6">
          <w:rPr>
            <w:rStyle w:val="a6"/>
            <w:rFonts w:ascii="Times New Roman" w:hAnsi="Times New Roman" w:cs="Times New Roman"/>
            <w:sz w:val="24"/>
          </w:rPr>
          <w:t>.</w:t>
        </w:r>
        <w:r w:rsidRPr="004C53C4">
          <w:rPr>
            <w:rStyle w:val="a6"/>
            <w:rFonts w:ascii="Times New Roman" w:hAnsi="Times New Roman" w:cs="Times New Roman"/>
            <w:sz w:val="24"/>
            <w:lang w:val="en-US"/>
          </w:rPr>
          <w:t>html</w:t>
        </w:r>
      </w:hyperlink>
    </w:p>
  </w:footnote>
  <w:footnote w:id="88">
    <w:p w:rsidR="009F72BC" w:rsidRPr="00D401A6" w:rsidRDefault="009F72BC" w:rsidP="008E6500">
      <w:pPr>
        <w:pStyle w:val="ab"/>
        <w:spacing w:after="0" w:line="240" w:lineRule="auto"/>
      </w:pPr>
      <w:r>
        <w:rPr>
          <w:rStyle w:val="ac"/>
        </w:rPr>
        <w:footnoteRef/>
      </w:r>
      <w:r w:rsidRPr="00D401A6">
        <w:t xml:space="preserve"> </w:t>
      </w:r>
      <w:r w:rsidRPr="00E70DE9">
        <w:rPr>
          <w:rFonts w:ascii="Times New Roman" w:hAnsi="Times New Roman" w:cs="Times New Roman"/>
          <w:sz w:val="24"/>
          <w:lang w:val="en-US"/>
        </w:rPr>
        <w:t>SLOVJANI</w:t>
      </w:r>
      <w:r w:rsidRPr="00D401A6">
        <w:rPr>
          <w:rFonts w:ascii="Times New Roman" w:hAnsi="Times New Roman" w:cs="Times New Roman"/>
          <w:sz w:val="24"/>
        </w:rPr>
        <w:t>.</w:t>
      </w:r>
      <w:r w:rsidRPr="00E70DE9">
        <w:rPr>
          <w:rFonts w:ascii="Times New Roman" w:hAnsi="Times New Roman" w:cs="Times New Roman"/>
          <w:sz w:val="24"/>
          <w:lang w:val="en-US"/>
        </w:rPr>
        <w:t>info</w:t>
      </w:r>
      <w:r w:rsidRPr="00D401A6">
        <w:rPr>
          <w:rFonts w:ascii="Times New Roman" w:hAnsi="Times New Roman" w:cs="Times New Roman"/>
          <w:sz w:val="24"/>
        </w:rPr>
        <w:t xml:space="preserve"> - </w:t>
      </w:r>
      <w:r w:rsidRPr="00E70DE9">
        <w:rPr>
          <w:rFonts w:ascii="Times New Roman" w:hAnsi="Times New Roman" w:cs="Times New Roman"/>
          <w:sz w:val="24"/>
          <w:lang w:val="en-US"/>
        </w:rPr>
        <w:t>med</w:t>
      </w:r>
      <w:r w:rsidRPr="00D401A6">
        <w:rPr>
          <w:rFonts w:ascii="Times New Roman" w:hAnsi="Times New Roman" w:cs="Times New Roman"/>
          <w:sz w:val="24"/>
        </w:rPr>
        <w:t>ž</w:t>
      </w:r>
      <w:r w:rsidRPr="00E70DE9">
        <w:rPr>
          <w:rFonts w:ascii="Times New Roman" w:hAnsi="Times New Roman" w:cs="Times New Roman"/>
          <w:sz w:val="24"/>
          <w:lang w:val="en-US"/>
        </w:rPr>
        <w:t>uslovjansky</w:t>
      </w:r>
      <w:r w:rsidRPr="00D401A6">
        <w:rPr>
          <w:rFonts w:ascii="Times New Roman" w:hAnsi="Times New Roman" w:cs="Times New Roman"/>
          <w:sz w:val="24"/>
        </w:rPr>
        <w:t xml:space="preserve"> č</w:t>
      </w:r>
      <w:r>
        <w:rPr>
          <w:rFonts w:ascii="Times New Roman" w:hAnsi="Times New Roman" w:cs="Times New Roman"/>
          <w:sz w:val="24"/>
          <w:lang w:val="en-US"/>
        </w:rPr>
        <w:t>asopis</w:t>
      </w:r>
      <w:r w:rsidRPr="00D401A6">
        <w:rPr>
          <w:rFonts w:ascii="Times New Roman" w:hAnsi="Times New Roman" w:cs="Times New Roman"/>
          <w:sz w:val="24"/>
        </w:rPr>
        <w:t xml:space="preserve"> - </w:t>
      </w:r>
      <w:r>
        <w:rPr>
          <w:rFonts w:ascii="Times New Roman" w:hAnsi="Times New Roman" w:cs="Times New Roman"/>
          <w:sz w:val="24"/>
          <w:lang w:val="en-US"/>
        </w:rPr>
        <w:t>interslavic</w:t>
      </w:r>
      <w:r w:rsidRPr="00D401A6">
        <w:rPr>
          <w:rFonts w:ascii="Times New Roman" w:hAnsi="Times New Roman" w:cs="Times New Roman"/>
          <w:sz w:val="24"/>
        </w:rPr>
        <w:t xml:space="preserve"> </w:t>
      </w:r>
      <w:proofErr w:type="gramStart"/>
      <w:r>
        <w:rPr>
          <w:rFonts w:ascii="Times New Roman" w:hAnsi="Times New Roman" w:cs="Times New Roman"/>
          <w:sz w:val="24"/>
          <w:lang w:val="en-US"/>
        </w:rPr>
        <w:t>journal</w:t>
      </w:r>
      <w:r w:rsidRPr="00D401A6">
        <w:rPr>
          <w:rFonts w:ascii="Times New Roman" w:hAnsi="Times New Roman" w:cs="Times New Roman"/>
          <w:sz w:val="24"/>
        </w:rPr>
        <w:t xml:space="preserve"> </w:t>
      </w:r>
      <w:r w:rsidRPr="00D401A6">
        <w:rPr>
          <w:rFonts w:ascii="Times New Roman" w:hAnsi="Times New Roman" w:cs="Times New Roman"/>
          <w:sz w:val="24"/>
          <w:szCs w:val="24"/>
        </w:rPr>
        <w:t>.</w:t>
      </w:r>
      <w:proofErr w:type="gramEnd"/>
      <w:r w:rsidRPr="00D401A6">
        <w:rPr>
          <w:rFonts w:ascii="Times New Roman" w:hAnsi="Times New Roman" w:cs="Times New Roman"/>
          <w:sz w:val="24"/>
          <w:szCs w:val="24"/>
        </w:rPr>
        <w:t xml:space="preserve"> </w:t>
      </w:r>
      <w:r w:rsidRPr="00D401A6">
        <w:rPr>
          <w:rFonts w:ascii="Times New Roman" w:hAnsi="Times New Roman" w:cs="Times New Roman"/>
          <w:color w:val="000000"/>
          <w:sz w:val="24"/>
          <w:szCs w:val="24"/>
          <w:shd w:val="clear" w:color="auto" w:fill="FFFFFF"/>
        </w:rPr>
        <w:t>—</w:t>
      </w:r>
      <w:r w:rsidRPr="00D401A6">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shd w:val="clear" w:color="auto" w:fill="FFFFFF"/>
        </w:rPr>
        <w:t>Электронный</w:t>
      </w:r>
      <w:r w:rsidRPr="00D401A6">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shd w:val="clear" w:color="auto" w:fill="FFFFFF"/>
        </w:rPr>
        <w:t>ресурс</w:t>
      </w:r>
      <w:r w:rsidRPr="00D401A6">
        <w:rPr>
          <w:rFonts w:ascii="Times New Roman" w:hAnsi="Times New Roman" w:cs="Times New Roman"/>
          <w:sz w:val="24"/>
          <w:szCs w:val="24"/>
          <w:shd w:val="clear" w:color="auto" w:fill="FFFFFF"/>
        </w:rPr>
        <w:t xml:space="preserve">] </w:t>
      </w:r>
      <w:r w:rsidRPr="00D401A6">
        <w:rPr>
          <w:rFonts w:ascii="Times New Roman" w:hAnsi="Times New Roman" w:cs="Times New Roman"/>
          <w:color w:val="000000"/>
          <w:sz w:val="24"/>
          <w:szCs w:val="24"/>
          <w:shd w:val="clear" w:color="auto" w:fill="FFFFFF"/>
        </w:rPr>
        <w:t>—</w:t>
      </w:r>
      <w:r w:rsidRPr="00D401A6">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rPr>
        <w:t>Режим</w:t>
      </w:r>
      <w:r w:rsidRPr="00D401A6">
        <w:rPr>
          <w:rFonts w:ascii="Times New Roman" w:hAnsi="Times New Roman" w:cs="Times New Roman"/>
          <w:sz w:val="24"/>
          <w:szCs w:val="24"/>
        </w:rPr>
        <w:t xml:space="preserve"> </w:t>
      </w:r>
      <w:r w:rsidRPr="00D63F0B">
        <w:rPr>
          <w:rFonts w:ascii="Times New Roman" w:hAnsi="Times New Roman" w:cs="Times New Roman"/>
          <w:sz w:val="24"/>
          <w:szCs w:val="24"/>
        </w:rPr>
        <w:t>доступа</w:t>
      </w:r>
      <w:r w:rsidRPr="00D401A6">
        <w:rPr>
          <w:rFonts w:ascii="Times New Roman" w:hAnsi="Times New Roman" w:cs="Times New Roman"/>
          <w:sz w:val="24"/>
        </w:rPr>
        <w:t xml:space="preserve">: </w:t>
      </w:r>
      <w:hyperlink r:id="rId7" w:history="1">
        <w:r w:rsidRPr="005C4DFC">
          <w:rPr>
            <w:rStyle w:val="a6"/>
            <w:rFonts w:ascii="Times New Roman" w:hAnsi="Times New Roman" w:cs="Times New Roman"/>
            <w:sz w:val="24"/>
            <w:lang w:val="en-US"/>
          </w:rPr>
          <w:t>https</w:t>
        </w:r>
        <w:r w:rsidRPr="00D401A6">
          <w:rPr>
            <w:rStyle w:val="a6"/>
            <w:rFonts w:ascii="Times New Roman" w:hAnsi="Times New Roman" w:cs="Times New Roman"/>
            <w:sz w:val="24"/>
          </w:rPr>
          <w:t>://</w:t>
        </w:r>
        <w:r w:rsidRPr="005C4DFC">
          <w:rPr>
            <w:rStyle w:val="a6"/>
            <w:rFonts w:ascii="Times New Roman" w:hAnsi="Times New Roman" w:cs="Times New Roman"/>
            <w:sz w:val="24"/>
            <w:lang w:val="en-US"/>
          </w:rPr>
          <w:t>slovjani</w:t>
        </w:r>
        <w:r w:rsidRPr="00D401A6">
          <w:rPr>
            <w:rStyle w:val="a6"/>
            <w:rFonts w:ascii="Times New Roman" w:hAnsi="Times New Roman" w:cs="Times New Roman"/>
            <w:sz w:val="24"/>
          </w:rPr>
          <w:t>.</w:t>
        </w:r>
        <w:r w:rsidRPr="005C4DFC">
          <w:rPr>
            <w:rStyle w:val="a6"/>
            <w:rFonts w:ascii="Times New Roman" w:hAnsi="Times New Roman" w:cs="Times New Roman"/>
            <w:sz w:val="24"/>
            <w:lang w:val="en-US"/>
          </w:rPr>
          <w:t>info</w:t>
        </w:r>
        <w:r w:rsidRPr="00D401A6">
          <w:rPr>
            <w:rStyle w:val="a6"/>
            <w:rFonts w:ascii="Times New Roman" w:hAnsi="Times New Roman" w:cs="Times New Roman"/>
            <w:sz w:val="24"/>
          </w:rPr>
          <w:t>/</w:t>
        </w:r>
        <w:r w:rsidRPr="005C4DFC">
          <w:rPr>
            <w:rStyle w:val="a6"/>
            <w:rFonts w:ascii="Times New Roman" w:hAnsi="Times New Roman" w:cs="Times New Roman"/>
            <w:sz w:val="24"/>
            <w:lang w:val="en-US"/>
          </w:rPr>
          <w:t>index</w:t>
        </w:r>
        <w:r w:rsidRPr="00D401A6">
          <w:rPr>
            <w:rStyle w:val="a6"/>
            <w:rFonts w:ascii="Times New Roman" w:hAnsi="Times New Roman" w:cs="Times New Roman"/>
            <w:sz w:val="24"/>
          </w:rPr>
          <w:t>/</w:t>
        </w:r>
      </w:hyperlink>
      <w:r w:rsidRPr="00D401A6">
        <w:rPr>
          <w:rFonts w:ascii="Times New Roman" w:hAnsi="Times New Roman" w:cs="Times New Roman"/>
          <w:sz w:val="24"/>
        </w:rPr>
        <w:t xml:space="preserve"> </w:t>
      </w:r>
    </w:p>
  </w:footnote>
  <w:footnote w:id="89">
    <w:p w:rsidR="009F72BC" w:rsidRPr="00D401A6" w:rsidRDefault="009F72BC" w:rsidP="008E6500">
      <w:pPr>
        <w:pStyle w:val="ab"/>
        <w:spacing w:after="0" w:line="240" w:lineRule="auto"/>
      </w:pPr>
      <w:r>
        <w:rPr>
          <w:rStyle w:val="ac"/>
        </w:rPr>
        <w:footnoteRef/>
      </w:r>
      <w:proofErr w:type="gramStart"/>
      <w:r w:rsidRPr="00E61DF7">
        <w:rPr>
          <w:rFonts w:ascii="Times New Roman" w:hAnsi="Times New Roman" w:cs="Times New Roman"/>
          <w:sz w:val="24"/>
          <w:lang w:val="en-US"/>
        </w:rPr>
        <w:t>Interslavic</w:t>
      </w:r>
      <w:r w:rsidRPr="00D401A6">
        <w:rPr>
          <w:rFonts w:ascii="Times New Roman" w:hAnsi="Times New Roman" w:cs="Times New Roman"/>
          <w:sz w:val="24"/>
        </w:rPr>
        <w:t>.</w:t>
      </w:r>
      <w:proofErr w:type="gramEnd"/>
      <w:r>
        <w:rPr>
          <w:rFonts w:ascii="Times New Roman" w:hAnsi="Times New Roman" w:cs="Times New Roman"/>
          <w:sz w:val="24"/>
          <w:szCs w:val="24"/>
        </w:rPr>
        <w:t xml:space="preserve"> </w:t>
      </w:r>
      <w:r w:rsidRPr="00D401A6">
        <w:rPr>
          <w:rFonts w:ascii="Times New Roman" w:hAnsi="Times New Roman" w:cs="Times New Roman"/>
          <w:color w:val="000000"/>
          <w:sz w:val="24"/>
          <w:szCs w:val="24"/>
          <w:shd w:val="clear" w:color="auto" w:fill="FFFFFF"/>
        </w:rPr>
        <w:t>—</w:t>
      </w:r>
      <w:r w:rsidRPr="00D401A6">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shd w:val="clear" w:color="auto" w:fill="FFFFFF"/>
        </w:rPr>
        <w:t>Электронный</w:t>
      </w:r>
      <w:r w:rsidRPr="00D401A6">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shd w:val="clear" w:color="auto" w:fill="FFFFFF"/>
        </w:rPr>
        <w:t>ресурс</w:t>
      </w:r>
      <w:r w:rsidRPr="00D401A6">
        <w:rPr>
          <w:rFonts w:ascii="Times New Roman" w:hAnsi="Times New Roman" w:cs="Times New Roman"/>
          <w:sz w:val="24"/>
          <w:szCs w:val="24"/>
          <w:shd w:val="clear" w:color="auto" w:fill="FFFFFF"/>
        </w:rPr>
        <w:t xml:space="preserve">] </w:t>
      </w:r>
      <w:r w:rsidRPr="00D401A6">
        <w:rPr>
          <w:rFonts w:ascii="Times New Roman" w:hAnsi="Times New Roman" w:cs="Times New Roman"/>
          <w:color w:val="000000"/>
          <w:sz w:val="24"/>
          <w:szCs w:val="24"/>
          <w:shd w:val="clear" w:color="auto" w:fill="FFFFFF"/>
        </w:rPr>
        <w:t>—</w:t>
      </w:r>
      <w:r w:rsidRPr="00D401A6">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rPr>
        <w:t>Режим</w:t>
      </w:r>
      <w:r w:rsidRPr="00D401A6">
        <w:rPr>
          <w:rFonts w:ascii="Times New Roman" w:hAnsi="Times New Roman" w:cs="Times New Roman"/>
          <w:sz w:val="24"/>
          <w:szCs w:val="24"/>
        </w:rPr>
        <w:t xml:space="preserve"> </w:t>
      </w:r>
      <w:r w:rsidRPr="00D63F0B">
        <w:rPr>
          <w:rFonts w:ascii="Times New Roman" w:hAnsi="Times New Roman" w:cs="Times New Roman"/>
          <w:sz w:val="24"/>
          <w:szCs w:val="24"/>
        </w:rPr>
        <w:t>доступа</w:t>
      </w:r>
      <w:r>
        <w:rPr>
          <w:rFonts w:ascii="Times New Roman" w:hAnsi="Times New Roman" w:cs="Times New Roman"/>
          <w:sz w:val="24"/>
          <w:szCs w:val="24"/>
        </w:rPr>
        <w:t xml:space="preserve">: </w:t>
      </w:r>
      <w:hyperlink r:id="rId8" w:history="1">
        <w:r w:rsidRPr="005C4DFC">
          <w:rPr>
            <w:rStyle w:val="a6"/>
            <w:rFonts w:ascii="Times New Roman" w:hAnsi="Times New Roman" w:cs="Times New Roman"/>
            <w:sz w:val="24"/>
            <w:lang w:val="en-US"/>
          </w:rPr>
          <w:t>https</w:t>
        </w:r>
        <w:r w:rsidRPr="00D401A6">
          <w:rPr>
            <w:rStyle w:val="a6"/>
            <w:rFonts w:ascii="Times New Roman" w:hAnsi="Times New Roman" w:cs="Times New Roman"/>
            <w:sz w:val="24"/>
          </w:rPr>
          <w:t>://</w:t>
        </w:r>
        <w:r w:rsidRPr="005C4DFC">
          <w:rPr>
            <w:rStyle w:val="a6"/>
            <w:rFonts w:ascii="Times New Roman" w:hAnsi="Times New Roman" w:cs="Times New Roman"/>
            <w:sz w:val="24"/>
            <w:lang w:val="en-US"/>
          </w:rPr>
          <w:t>www</w:t>
        </w:r>
        <w:r w:rsidRPr="00D401A6">
          <w:rPr>
            <w:rStyle w:val="a6"/>
            <w:rFonts w:ascii="Times New Roman" w:hAnsi="Times New Roman" w:cs="Times New Roman"/>
            <w:sz w:val="24"/>
          </w:rPr>
          <w:t>.</w:t>
        </w:r>
        <w:r w:rsidRPr="005C4DFC">
          <w:rPr>
            <w:rStyle w:val="a6"/>
            <w:rFonts w:ascii="Times New Roman" w:hAnsi="Times New Roman" w:cs="Times New Roman"/>
            <w:sz w:val="24"/>
            <w:lang w:val="en-US"/>
          </w:rPr>
          <w:t>facebook</w:t>
        </w:r>
        <w:r w:rsidRPr="00D401A6">
          <w:rPr>
            <w:rStyle w:val="a6"/>
            <w:rFonts w:ascii="Times New Roman" w:hAnsi="Times New Roman" w:cs="Times New Roman"/>
            <w:sz w:val="24"/>
          </w:rPr>
          <w:t>.</w:t>
        </w:r>
        <w:r w:rsidRPr="005C4DFC">
          <w:rPr>
            <w:rStyle w:val="a6"/>
            <w:rFonts w:ascii="Times New Roman" w:hAnsi="Times New Roman" w:cs="Times New Roman"/>
            <w:sz w:val="24"/>
            <w:lang w:val="en-US"/>
          </w:rPr>
          <w:t>com</w:t>
        </w:r>
        <w:r w:rsidRPr="00D401A6">
          <w:rPr>
            <w:rStyle w:val="a6"/>
            <w:rFonts w:ascii="Times New Roman" w:hAnsi="Times New Roman" w:cs="Times New Roman"/>
            <w:sz w:val="24"/>
          </w:rPr>
          <w:t>/</w:t>
        </w:r>
        <w:r w:rsidRPr="005C4DFC">
          <w:rPr>
            <w:rStyle w:val="a6"/>
            <w:rFonts w:ascii="Times New Roman" w:hAnsi="Times New Roman" w:cs="Times New Roman"/>
            <w:sz w:val="24"/>
            <w:lang w:val="en-US"/>
          </w:rPr>
          <w:t>groups</w:t>
        </w:r>
        <w:r w:rsidRPr="00D401A6">
          <w:rPr>
            <w:rStyle w:val="a6"/>
            <w:rFonts w:ascii="Times New Roman" w:hAnsi="Times New Roman" w:cs="Times New Roman"/>
            <w:sz w:val="24"/>
          </w:rPr>
          <w:t>/</w:t>
        </w:r>
        <w:r w:rsidRPr="005C4DFC">
          <w:rPr>
            <w:rStyle w:val="a6"/>
            <w:rFonts w:ascii="Times New Roman" w:hAnsi="Times New Roman" w:cs="Times New Roman"/>
            <w:sz w:val="24"/>
            <w:lang w:val="en-US"/>
          </w:rPr>
          <w:t>interslavic</w:t>
        </w:r>
        <w:r w:rsidRPr="00D401A6">
          <w:rPr>
            <w:rStyle w:val="a6"/>
            <w:rFonts w:ascii="Times New Roman" w:hAnsi="Times New Roman" w:cs="Times New Roman"/>
            <w:sz w:val="24"/>
          </w:rPr>
          <w:t>/</w:t>
        </w:r>
        <w:r w:rsidRPr="005C4DFC">
          <w:rPr>
            <w:rStyle w:val="a6"/>
            <w:rFonts w:ascii="Times New Roman" w:hAnsi="Times New Roman" w:cs="Times New Roman"/>
            <w:sz w:val="24"/>
            <w:lang w:val="en-US"/>
          </w:rPr>
          <w:t>about</w:t>
        </w:r>
        <w:r w:rsidRPr="00D401A6">
          <w:rPr>
            <w:rStyle w:val="a6"/>
            <w:rFonts w:ascii="Times New Roman" w:hAnsi="Times New Roman" w:cs="Times New Roman"/>
            <w:sz w:val="24"/>
          </w:rPr>
          <w:t>/</w:t>
        </w:r>
      </w:hyperlink>
      <w:r w:rsidRPr="00D401A6">
        <w:rPr>
          <w:rFonts w:ascii="Times New Roman" w:hAnsi="Times New Roman" w:cs="Times New Roman"/>
          <w:sz w:val="24"/>
        </w:rPr>
        <w:t xml:space="preserve"> </w:t>
      </w:r>
    </w:p>
  </w:footnote>
  <w:footnote w:id="90">
    <w:p w:rsidR="009F72BC" w:rsidRPr="0062596B" w:rsidRDefault="009F72BC" w:rsidP="008E6500">
      <w:pPr>
        <w:pStyle w:val="ab"/>
        <w:spacing w:after="0" w:line="240" w:lineRule="auto"/>
      </w:pPr>
      <w:r>
        <w:rPr>
          <w:rStyle w:val="ac"/>
        </w:rPr>
        <w:footnoteRef/>
      </w:r>
      <w:r>
        <w:rPr>
          <w:rFonts w:ascii="Times New Roman" w:hAnsi="Times New Roman" w:cs="Times New Roman"/>
          <w:sz w:val="24"/>
        </w:rPr>
        <w:t>Interslavic - Med</w:t>
      </w:r>
      <w:r w:rsidRPr="0062596B">
        <w:rPr>
          <w:rFonts w:ascii="Times New Roman" w:hAnsi="Times New Roman" w:cs="Times New Roman"/>
          <w:sz w:val="24"/>
        </w:rPr>
        <w:t>žuslovjansky – Меджусловјансы.</w:t>
      </w:r>
      <w:proofErr w:type="gramStart"/>
      <w:r w:rsidRPr="008E6500">
        <w:rPr>
          <w:rFonts w:ascii="Times New Roman" w:hAnsi="Times New Roman" w:cs="Times New Roman"/>
          <w:sz w:val="24"/>
          <w:szCs w:val="24"/>
        </w:rPr>
        <w:t xml:space="preserve"> .</w:t>
      </w:r>
      <w:proofErr w:type="gramEnd"/>
      <w:r w:rsidRPr="008E6500">
        <w:rPr>
          <w:rFonts w:ascii="Times New Roman" w:hAnsi="Times New Roman" w:cs="Times New Roman"/>
          <w:sz w:val="24"/>
          <w:szCs w:val="24"/>
        </w:rPr>
        <w:t xml:space="preserve"> </w:t>
      </w:r>
      <w:r w:rsidRPr="008E6500">
        <w:rPr>
          <w:rFonts w:ascii="Times New Roman" w:hAnsi="Times New Roman" w:cs="Times New Roman"/>
          <w:color w:val="000000"/>
          <w:sz w:val="24"/>
          <w:szCs w:val="24"/>
          <w:shd w:val="clear" w:color="auto" w:fill="FFFFFF"/>
        </w:rPr>
        <w:t>—</w:t>
      </w:r>
      <w:r w:rsidRPr="008E6500">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shd w:val="clear" w:color="auto" w:fill="FFFFFF"/>
        </w:rPr>
        <w:t>Электронный</w:t>
      </w:r>
      <w:r w:rsidRPr="008E6500">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shd w:val="clear" w:color="auto" w:fill="FFFFFF"/>
        </w:rPr>
        <w:t>ресурс</w:t>
      </w:r>
      <w:r w:rsidRPr="008E6500">
        <w:rPr>
          <w:rFonts w:ascii="Times New Roman" w:hAnsi="Times New Roman" w:cs="Times New Roman"/>
          <w:sz w:val="24"/>
          <w:szCs w:val="24"/>
          <w:shd w:val="clear" w:color="auto" w:fill="FFFFFF"/>
        </w:rPr>
        <w:t xml:space="preserve">] </w:t>
      </w:r>
      <w:r w:rsidRPr="008E6500">
        <w:rPr>
          <w:rFonts w:ascii="Times New Roman" w:hAnsi="Times New Roman" w:cs="Times New Roman"/>
          <w:color w:val="000000"/>
          <w:sz w:val="24"/>
          <w:szCs w:val="24"/>
          <w:shd w:val="clear" w:color="auto" w:fill="FFFFFF"/>
        </w:rPr>
        <w:t>—</w:t>
      </w:r>
      <w:r w:rsidRPr="008E6500">
        <w:rPr>
          <w:rFonts w:ascii="Times New Roman" w:hAnsi="Times New Roman" w:cs="Times New Roman"/>
          <w:sz w:val="24"/>
          <w:szCs w:val="24"/>
          <w:shd w:val="clear" w:color="auto" w:fill="FFFFFF"/>
        </w:rPr>
        <w:t xml:space="preserve"> </w:t>
      </w:r>
      <w:r w:rsidRPr="00D63F0B">
        <w:rPr>
          <w:rFonts w:ascii="Times New Roman" w:hAnsi="Times New Roman" w:cs="Times New Roman"/>
          <w:sz w:val="24"/>
          <w:szCs w:val="24"/>
        </w:rPr>
        <w:t>Режим</w:t>
      </w:r>
      <w:r w:rsidRPr="008E6500">
        <w:rPr>
          <w:rFonts w:ascii="Times New Roman" w:hAnsi="Times New Roman" w:cs="Times New Roman"/>
          <w:sz w:val="24"/>
          <w:szCs w:val="24"/>
        </w:rPr>
        <w:t xml:space="preserve"> </w:t>
      </w:r>
      <w:r w:rsidRPr="00D63F0B">
        <w:rPr>
          <w:rFonts w:ascii="Times New Roman" w:hAnsi="Times New Roman" w:cs="Times New Roman"/>
          <w:sz w:val="24"/>
          <w:szCs w:val="24"/>
        </w:rPr>
        <w:t>доступа</w:t>
      </w:r>
      <w:r>
        <w:rPr>
          <w:rFonts w:ascii="Times New Roman" w:hAnsi="Times New Roman" w:cs="Times New Roman"/>
          <w:sz w:val="24"/>
          <w:szCs w:val="24"/>
        </w:rPr>
        <w:t>:</w:t>
      </w:r>
      <w:hyperlink r:id="rId9" w:history="1">
        <w:r w:rsidRPr="005C4DFC">
          <w:rPr>
            <w:rStyle w:val="a6"/>
            <w:rFonts w:ascii="Times New Roman" w:hAnsi="Times New Roman" w:cs="Times New Roman"/>
            <w:sz w:val="24"/>
            <w:lang w:val="en-US"/>
          </w:rPr>
          <w:t>http</w:t>
        </w:r>
        <w:r w:rsidRPr="005C4DFC">
          <w:rPr>
            <w:rStyle w:val="a6"/>
            <w:rFonts w:ascii="Times New Roman" w:hAnsi="Times New Roman" w:cs="Times New Roman"/>
            <w:sz w:val="24"/>
          </w:rPr>
          <w:t>://</w:t>
        </w:r>
        <w:r w:rsidRPr="005C4DFC">
          <w:rPr>
            <w:rStyle w:val="a6"/>
            <w:rFonts w:ascii="Times New Roman" w:hAnsi="Times New Roman" w:cs="Times New Roman"/>
            <w:sz w:val="24"/>
            <w:lang w:val="en-US"/>
          </w:rPr>
          <w:t>steen</w:t>
        </w:r>
        <w:r w:rsidRPr="005C4DFC">
          <w:rPr>
            <w:rStyle w:val="a6"/>
            <w:rFonts w:ascii="Times New Roman" w:hAnsi="Times New Roman" w:cs="Times New Roman"/>
            <w:sz w:val="24"/>
          </w:rPr>
          <w:t>.</w:t>
        </w:r>
        <w:r w:rsidRPr="005C4DFC">
          <w:rPr>
            <w:rStyle w:val="a6"/>
            <w:rFonts w:ascii="Times New Roman" w:hAnsi="Times New Roman" w:cs="Times New Roman"/>
            <w:sz w:val="24"/>
            <w:lang w:val="en-US"/>
          </w:rPr>
          <w:t>free</w:t>
        </w:r>
        <w:r w:rsidRPr="005C4DFC">
          <w:rPr>
            <w:rStyle w:val="a6"/>
            <w:rFonts w:ascii="Times New Roman" w:hAnsi="Times New Roman" w:cs="Times New Roman"/>
            <w:sz w:val="24"/>
          </w:rPr>
          <w:t>.</w:t>
        </w:r>
        <w:r w:rsidRPr="005C4DFC">
          <w:rPr>
            <w:rStyle w:val="a6"/>
            <w:rFonts w:ascii="Times New Roman" w:hAnsi="Times New Roman" w:cs="Times New Roman"/>
            <w:sz w:val="24"/>
            <w:lang w:val="en-US"/>
          </w:rPr>
          <w:t>fr</w:t>
        </w:r>
        <w:r w:rsidRPr="005C4DFC">
          <w:rPr>
            <w:rStyle w:val="a6"/>
            <w:rFonts w:ascii="Times New Roman" w:hAnsi="Times New Roman" w:cs="Times New Roman"/>
            <w:sz w:val="24"/>
          </w:rPr>
          <w:t>/</w:t>
        </w:r>
        <w:r w:rsidRPr="005C4DFC">
          <w:rPr>
            <w:rStyle w:val="a6"/>
            <w:rFonts w:ascii="Times New Roman" w:hAnsi="Times New Roman" w:cs="Times New Roman"/>
            <w:sz w:val="24"/>
            <w:lang w:val="en-US"/>
          </w:rPr>
          <w:t>interslavic</w:t>
        </w:r>
        <w:r w:rsidRPr="005C4DFC">
          <w:rPr>
            <w:rStyle w:val="a6"/>
            <w:rFonts w:ascii="Times New Roman" w:hAnsi="Times New Roman" w:cs="Times New Roman"/>
            <w:sz w:val="24"/>
          </w:rPr>
          <w:t>/</w:t>
        </w:r>
        <w:r w:rsidRPr="005C4DFC">
          <w:rPr>
            <w:rStyle w:val="a6"/>
            <w:rFonts w:ascii="Times New Roman" w:hAnsi="Times New Roman" w:cs="Times New Roman"/>
            <w:sz w:val="24"/>
            <w:lang w:val="en-US"/>
          </w:rPr>
          <w:t>index</w:t>
        </w:r>
        <w:r w:rsidRPr="005C4DFC">
          <w:rPr>
            <w:rStyle w:val="a6"/>
            <w:rFonts w:ascii="Times New Roman" w:hAnsi="Times New Roman" w:cs="Times New Roman"/>
            <w:sz w:val="24"/>
          </w:rPr>
          <w:t>.</w:t>
        </w:r>
        <w:r w:rsidRPr="005C4DFC">
          <w:rPr>
            <w:rStyle w:val="a6"/>
            <w:rFonts w:ascii="Times New Roman" w:hAnsi="Times New Roman" w:cs="Times New Roman"/>
            <w:sz w:val="24"/>
            <w:lang w:val="en-US"/>
          </w:rPr>
          <w:t>html</w:t>
        </w:r>
      </w:hyperlink>
      <w:r>
        <w:rPr>
          <w:rFonts w:ascii="Times New Roman" w:hAnsi="Times New Roman" w:cs="Times New Roman"/>
          <w:sz w:val="24"/>
        </w:rPr>
        <w:t xml:space="preserve"> </w:t>
      </w:r>
    </w:p>
  </w:footnote>
  <w:footnote w:id="91">
    <w:p w:rsidR="009F72BC" w:rsidRPr="00893378" w:rsidRDefault="009F72BC" w:rsidP="008E6500">
      <w:pPr>
        <w:pStyle w:val="ab"/>
        <w:spacing w:after="0" w:line="240" w:lineRule="auto"/>
      </w:pPr>
      <w:r>
        <w:rPr>
          <w:rStyle w:val="ac"/>
        </w:rPr>
        <w:footnoteRef/>
      </w:r>
      <w:r>
        <w:t xml:space="preserve"> </w:t>
      </w:r>
      <w:r w:rsidRPr="000E59B7">
        <w:rPr>
          <w:rFonts w:ascii="Times New Roman" w:hAnsi="Times New Roman" w:cs="Times New Roman"/>
          <w:sz w:val="24"/>
        </w:rPr>
        <w:t>Злобин, А. В. Кра</w:t>
      </w:r>
      <w:r>
        <w:rPr>
          <w:rFonts w:ascii="Times New Roman" w:hAnsi="Times New Roman" w:cs="Times New Roman"/>
          <w:sz w:val="24"/>
        </w:rPr>
        <w:t>ткий обзор межславянского языка</w:t>
      </w:r>
      <w:proofErr w:type="gramStart"/>
      <w:r>
        <w:rPr>
          <w:rFonts w:ascii="Times New Roman" w:hAnsi="Times New Roman" w:cs="Times New Roman"/>
          <w:sz w:val="24"/>
        </w:rPr>
        <w:t xml:space="preserve">., </w:t>
      </w:r>
      <w:proofErr w:type="gramEnd"/>
      <w:r w:rsidRPr="000E59B7">
        <w:rPr>
          <w:rFonts w:ascii="Times New Roman" w:hAnsi="Times New Roman" w:cs="Times New Roman"/>
          <w:sz w:val="24"/>
        </w:rPr>
        <w:t>2020</w:t>
      </w:r>
      <w:r>
        <w:rPr>
          <w:rFonts w:ascii="Times New Roman" w:hAnsi="Times New Roman" w:cs="Times New Roman"/>
          <w:sz w:val="24"/>
        </w:rPr>
        <w:t xml:space="preserve">. </w:t>
      </w:r>
      <w:r w:rsidRPr="008E6500">
        <w:rPr>
          <w:rFonts w:ascii="Times New Roman" w:hAnsi="Times New Roman" w:cs="Times New Roman"/>
          <w:color w:val="000000"/>
          <w:sz w:val="24"/>
          <w:szCs w:val="24"/>
          <w:shd w:val="clear" w:color="auto" w:fill="FFFFFF"/>
        </w:rPr>
        <w:t>—</w:t>
      </w:r>
      <w:r w:rsidRPr="008E6500">
        <w:rPr>
          <w:rFonts w:ascii="Times New Roman" w:hAnsi="Times New Roman" w:cs="Times New Roman"/>
          <w:sz w:val="24"/>
          <w:szCs w:val="24"/>
          <w:shd w:val="clear" w:color="auto" w:fill="FFFFFF"/>
        </w:rPr>
        <w:t xml:space="preserve"> </w:t>
      </w:r>
      <w:r>
        <w:rPr>
          <w:rFonts w:ascii="Times New Roman" w:hAnsi="Times New Roman" w:cs="Times New Roman"/>
          <w:sz w:val="24"/>
        </w:rPr>
        <w:t xml:space="preserve"> С. 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E17"/>
    <w:multiLevelType w:val="hybridMultilevel"/>
    <w:tmpl w:val="FF5E73A0"/>
    <w:lvl w:ilvl="0" w:tplc="7A64B93E">
      <w:start w:val="1"/>
      <w:numFmt w:val="decimal"/>
      <w:lvlText w:val="%1)"/>
      <w:lvlJc w:val="left"/>
      <w:pPr>
        <w:ind w:left="720" w:hanging="360"/>
      </w:pPr>
      <w:rPr>
        <w:rFonts w:hint="default"/>
        <w:b/>
        <w:i w:val="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A4DC2"/>
    <w:multiLevelType w:val="hybridMultilevel"/>
    <w:tmpl w:val="B3F07BB0"/>
    <w:lvl w:ilvl="0" w:tplc="9D229B56">
      <w:start w:val="1"/>
      <w:numFmt w:val="decimal"/>
      <w:lvlText w:val="%1."/>
      <w:lvlJc w:val="left"/>
      <w:pPr>
        <w:ind w:left="1729" w:hanging="1020"/>
      </w:pPr>
      <w:rPr>
        <w:rFonts w:ascii="Times New Roman" w:eastAsia="SimSu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B169D1"/>
    <w:multiLevelType w:val="hybridMultilevel"/>
    <w:tmpl w:val="B31822C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93830"/>
    <w:multiLevelType w:val="hybridMultilevel"/>
    <w:tmpl w:val="81A8A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26D43"/>
    <w:multiLevelType w:val="hybridMultilevel"/>
    <w:tmpl w:val="F9605D72"/>
    <w:lvl w:ilvl="0" w:tplc="4FACC9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705256"/>
    <w:multiLevelType w:val="hybridMultilevel"/>
    <w:tmpl w:val="E6421426"/>
    <w:lvl w:ilvl="0" w:tplc="4FA4960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0F3930"/>
    <w:multiLevelType w:val="multilevel"/>
    <w:tmpl w:val="33521B6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3C6E4C"/>
    <w:multiLevelType w:val="multilevel"/>
    <w:tmpl w:val="6FFA29E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E381067"/>
    <w:multiLevelType w:val="hybridMultilevel"/>
    <w:tmpl w:val="32F69094"/>
    <w:lvl w:ilvl="0" w:tplc="71FC58C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2B13225D"/>
    <w:multiLevelType w:val="hybridMultilevel"/>
    <w:tmpl w:val="ED44FBC4"/>
    <w:lvl w:ilvl="0" w:tplc="5E74DFA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5E4410"/>
    <w:multiLevelType w:val="hybridMultilevel"/>
    <w:tmpl w:val="0AEA357C"/>
    <w:lvl w:ilvl="0" w:tplc="4970C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626C07"/>
    <w:multiLevelType w:val="multilevel"/>
    <w:tmpl w:val="3EC6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20771"/>
    <w:multiLevelType w:val="multilevel"/>
    <w:tmpl w:val="6D24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C3410"/>
    <w:multiLevelType w:val="hybridMultilevel"/>
    <w:tmpl w:val="2CB2F658"/>
    <w:lvl w:ilvl="0" w:tplc="4970C65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61E09"/>
    <w:multiLevelType w:val="hybridMultilevel"/>
    <w:tmpl w:val="F6FCA662"/>
    <w:lvl w:ilvl="0" w:tplc="133412E4">
      <w:start w:val="1"/>
      <w:numFmt w:val="decimal"/>
      <w:lvlText w:val="%1."/>
      <w:lvlJc w:val="left"/>
      <w:pPr>
        <w:ind w:left="1144" w:hanging="360"/>
      </w:pPr>
      <w:rPr>
        <w:rFonts w:hint="default"/>
        <w:color w:val="000000"/>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nsid w:val="537E5CF1"/>
    <w:multiLevelType w:val="hybridMultilevel"/>
    <w:tmpl w:val="688896D2"/>
    <w:lvl w:ilvl="0" w:tplc="A528A0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BB54A0"/>
    <w:multiLevelType w:val="hybridMultilevel"/>
    <w:tmpl w:val="46B27CCC"/>
    <w:lvl w:ilvl="0" w:tplc="441683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B486F"/>
    <w:multiLevelType w:val="hybridMultilevel"/>
    <w:tmpl w:val="D8B67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DB2043"/>
    <w:multiLevelType w:val="hybridMultilevel"/>
    <w:tmpl w:val="7B828BA2"/>
    <w:lvl w:ilvl="0" w:tplc="1D86108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344617"/>
    <w:multiLevelType w:val="hybridMultilevel"/>
    <w:tmpl w:val="395E13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9577FAF"/>
    <w:multiLevelType w:val="multilevel"/>
    <w:tmpl w:val="68DA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477976"/>
    <w:multiLevelType w:val="hybridMultilevel"/>
    <w:tmpl w:val="8000F6F8"/>
    <w:lvl w:ilvl="0" w:tplc="13C6F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173B7A"/>
    <w:multiLevelType w:val="hybridMultilevel"/>
    <w:tmpl w:val="D892E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B61381"/>
    <w:multiLevelType w:val="hybridMultilevel"/>
    <w:tmpl w:val="871EECB0"/>
    <w:lvl w:ilvl="0" w:tplc="AE407D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F53CAA"/>
    <w:multiLevelType w:val="multilevel"/>
    <w:tmpl w:val="27E0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97769"/>
    <w:multiLevelType w:val="hybridMultilevel"/>
    <w:tmpl w:val="9E82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327686"/>
    <w:multiLevelType w:val="multilevel"/>
    <w:tmpl w:val="A304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18"/>
  </w:num>
  <w:num w:numId="4">
    <w:abstractNumId w:val="21"/>
  </w:num>
  <w:num w:numId="5">
    <w:abstractNumId w:val="23"/>
  </w:num>
  <w:num w:numId="6">
    <w:abstractNumId w:val="5"/>
  </w:num>
  <w:num w:numId="7">
    <w:abstractNumId w:val="8"/>
  </w:num>
  <w:num w:numId="8">
    <w:abstractNumId w:val="14"/>
  </w:num>
  <w:num w:numId="9">
    <w:abstractNumId w:val="0"/>
  </w:num>
  <w:num w:numId="10">
    <w:abstractNumId w:val="10"/>
  </w:num>
  <w:num w:numId="11">
    <w:abstractNumId w:val="13"/>
  </w:num>
  <w:num w:numId="12">
    <w:abstractNumId w:val="7"/>
  </w:num>
  <w:num w:numId="13">
    <w:abstractNumId w:val="6"/>
  </w:num>
  <w:num w:numId="14">
    <w:abstractNumId w:val="12"/>
  </w:num>
  <w:num w:numId="15">
    <w:abstractNumId w:val="20"/>
  </w:num>
  <w:num w:numId="16">
    <w:abstractNumId w:val="11"/>
  </w:num>
  <w:num w:numId="17">
    <w:abstractNumId w:val="24"/>
  </w:num>
  <w:num w:numId="18">
    <w:abstractNumId w:val="17"/>
  </w:num>
  <w:num w:numId="19">
    <w:abstractNumId w:val="26"/>
  </w:num>
  <w:num w:numId="20">
    <w:abstractNumId w:val="15"/>
  </w:num>
  <w:num w:numId="21">
    <w:abstractNumId w:val="1"/>
  </w:num>
  <w:num w:numId="22">
    <w:abstractNumId w:val="9"/>
  </w:num>
  <w:num w:numId="23">
    <w:abstractNumId w:val="4"/>
  </w:num>
  <w:num w:numId="24">
    <w:abstractNumId w:val="2"/>
  </w:num>
  <w:num w:numId="25">
    <w:abstractNumId w:val="22"/>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1C"/>
    <w:rsid w:val="0000273A"/>
    <w:rsid w:val="000048CF"/>
    <w:rsid w:val="000066D3"/>
    <w:rsid w:val="000072DC"/>
    <w:rsid w:val="00007446"/>
    <w:rsid w:val="00010384"/>
    <w:rsid w:val="00010EC3"/>
    <w:rsid w:val="00015083"/>
    <w:rsid w:val="00015DB8"/>
    <w:rsid w:val="00016985"/>
    <w:rsid w:val="000169D1"/>
    <w:rsid w:val="00025C07"/>
    <w:rsid w:val="00027F4C"/>
    <w:rsid w:val="00037A6E"/>
    <w:rsid w:val="000404D0"/>
    <w:rsid w:val="00041662"/>
    <w:rsid w:val="00042F00"/>
    <w:rsid w:val="00043AC6"/>
    <w:rsid w:val="00047ABA"/>
    <w:rsid w:val="000517E2"/>
    <w:rsid w:val="00073340"/>
    <w:rsid w:val="00075273"/>
    <w:rsid w:val="00083EC6"/>
    <w:rsid w:val="00091204"/>
    <w:rsid w:val="00091E51"/>
    <w:rsid w:val="000928D6"/>
    <w:rsid w:val="00093FF2"/>
    <w:rsid w:val="000976A7"/>
    <w:rsid w:val="000978ED"/>
    <w:rsid w:val="000A0464"/>
    <w:rsid w:val="000A25E5"/>
    <w:rsid w:val="000A457D"/>
    <w:rsid w:val="000A5132"/>
    <w:rsid w:val="000B2C92"/>
    <w:rsid w:val="000B3D71"/>
    <w:rsid w:val="000B483A"/>
    <w:rsid w:val="000C182D"/>
    <w:rsid w:val="000C4550"/>
    <w:rsid w:val="000C51F5"/>
    <w:rsid w:val="000C538D"/>
    <w:rsid w:val="000D01AE"/>
    <w:rsid w:val="000E3C77"/>
    <w:rsid w:val="000E51A6"/>
    <w:rsid w:val="000E6E99"/>
    <w:rsid w:val="00104A4A"/>
    <w:rsid w:val="00112603"/>
    <w:rsid w:val="00116A7F"/>
    <w:rsid w:val="001263CE"/>
    <w:rsid w:val="00130E82"/>
    <w:rsid w:val="001326BC"/>
    <w:rsid w:val="001342D1"/>
    <w:rsid w:val="0013730C"/>
    <w:rsid w:val="001436E0"/>
    <w:rsid w:val="00153FA1"/>
    <w:rsid w:val="001558C5"/>
    <w:rsid w:val="001618D6"/>
    <w:rsid w:val="00162D0C"/>
    <w:rsid w:val="001645DE"/>
    <w:rsid w:val="00190A90"/>
    <w:rsid w:val="00191B93"/>
    <w:rsid w:val="001926E5"/>
    <w:rsid w:val="001929B3"/>
    <w:rsid w:val="0019430B"/>
    <w:rsid w:val="00194E7F"/>
    <w:rsid w:val="001975A2"/>
    <w:rsid w:val="001A4265"/>
    <w:rsid w:val="001B5D1F"/>
    <w:rsid w:val="001B60AC"/>
    <w:rsid w:val="001C0BC8"/>
    <w:rsid w:val="001C2030"/>
    <w:rsid w:val="001C4872"/>
    <w:rsid w:val="001C5FA2"/>
    <w:rsid w:val="001D23A0"/>
    <w:rsid w:val="001D4538"/>
    <w:rsid w:val="001D6899"/>
    <w:rsid w:val="001E1F94"/>
    <w:rsid w:val="001E499F"/>
    <w:rsid w:val="001F0758"/>
    <w:rsid w:val="001F1908"/>
    <w:rsid w:val="002004A3"/>
    <w:rsid w:val="0020741B"/>
    <w:rsid w:val="00213C85"/>
    <w:rsid w:val="002142F0"/>
    <w:rsid w:val="002157A5"/>
    <w:rsid w:val="00215EDA"/>
    <w:rsid w:val="00216F25"/>
    <w:rsid w:val="00217D28"/>
    <w:rsid w:val="00222C6E"/>
    <w:rsid w:val="0022649B"/>
    <w:rsid w:val="002364A4"/>
    <w:rsid w:val="002508D2"/>
    <w:rsid w:val="0026606F"/>
    <w:rsid w:val="00267A02"/>
    <w:rsid w:val="002715FE"/>
    <w:rsid w:val="00274148"/>
    <w:rsid w:val="0028008D"/>
    <w:rsid w:val="00281C5B"/>
    <w:rsid w:val="00282B2A"/>
    <w:rsid w:val="00284222"/>
    <w:rsid w:val="0028483D"/>
    <w:rsid w:val="002900CC"/>
    <w:rsid w:val="0029370F"/>
    <w:rsid w:val="002A0967"/>
    <w:rsid w:val="002A234F"/>
    <w:rsid w:val="002A2CB7"/>
    <w:rsid w:val="002A5B9B"/>
    <w:rsid w:val="002B24D0"/>
    <w:rsid w:val="002C041E"/>
    <w:rsid w:val="002C2E8A"/>
    <w:rsid w:val="002C4252"/>
    <w:rsid w:val="002C507F"/>
    <w:rsid w:val="002D167B"/>
    <w:rsid w:val="002D5A9C"/>
    <w:rsid w:val="002E0005"/>
    <w:rsid w:val="002E13A8"/>
    <w:rsid w:val="002E1E9F"/>
    <w:rsid w:val="002E402F"/>
    <w:rsid w:val="002E4450"/>
    <w:rsid w:val="002E55AF"/>
    <w:rsid w:val="002E5BDE"/>
    <w:rsid w:val="002F09EC"/>
    <w:rsid w:val="002F18BF"/>
    <w:rsid w:val="002F2079"/>
    <w:rsid w:val="002F5B0C"/>
    <w:rsid w:val="002F69C9"/>
    <w:rsid w:val="002F7173"/>
    <w:rsid w:val="002F7B3F"/>
    <w:rsid w:val="003008AC"/>
    <w:rsid w:val="0030349B"/>
    <w:rsid w:val="0030358B"/>
    <w:rsid w:val="00306F6A"/>
    <w:rsid w:val="003101EB"/>
    <w:rsid w:val="00312750"/>
    <w:rsid w:val="00314610"/>
    <w:rsid w:val="003149AE"/>
    <w:rsid w:val="00316991"/>
    <w:rsid w:val="00321689"/>
    <w:rsid w:val="003304EB"/>
    <w:rsid w:val="00335AD2"/>
    <w:rsid w:val="00336C90"/>
    <w:rsid w:val="00337811"/>
    <w:rsid w:val="00341116"/>
    <w:rsid w:val="00344C79"/>
    <w:rsid w:val="00345105"/>
    <w:rsid w:val="003457B8"/>
    <w:rsid w:val="00346D26"/>
    <w:rsid w:val="00347F22"/>
    <w:rsid w:val="003519A4"/>
    <w:rsid w:val="00353C2C"/>
    <w:rsid w:val="0036329D"/>
    <w:rsid w:val="003700D7"/>
    <w:rsid w:val="0037189C"/>
    <w:rsid w:val="00374ED4"/>
    <w:rsid w:val="00375E06"/>
    <w:rsid w:val="00375E15"/>
    <w:rsid w:val="00375F0E"/>
    <w:rsid w:val="003760D8"/>
    <w:rsid w:val="003830C0"/>
    <w:rsid w:val="003A04CE"/>
    <w:rsid w:val="003A0B9B"/>
    <w:rsid w:val="003A2097"/>
    <w:rsid w:val="003A65EE"/>
    <w:rsid w:val="003B3CDB"/>
    <w:rsid w:val="003B55D4"/>
    <w:rsid w:val="003B7BAB"/>
    <w:rsid w:val="003C183F"/>
    <w:rsid w:val="003C24CC"/>
    <w:rsid w:val="003C2B0A"/>
    <w:rsid w:val="003C4586"/>
    <w:rsid w:val="003C4F9A"/>
    <w:rsid w:val="003C6C35"/>
    <w:rsid w:val="003D5D14"/>
    <w:rsid w:val="003E030D"/>
    <w:rsid w:val="003E2D45"/>
    <w:rsid w:val="004018BB"/>
    <w:rsid w:val="00401C99"/>
    <w:rsid w:val="004055B6"/>
    <w:rsid w:val="00406A6F"/>
    <w:rsid w:val="00412152"/>
    <w:rsid w:val="00415C70"/>
    <w:rsid w:val="00422780"/>
    <w:rsid w:val="0042401F"/>
    <w:rsid w:val="00433DD3"/>
    <w:rsid w:val="00435C79"/>
    <w:rsid w:val="004418CB"/>
    <w:rsid w:val="004424DB"/>
    <w:rsid w:val="0044374F"/>
    <w:rsid w:val="004450C5"/>
    <w:rsid w:val="00460D4D"/>
    <w:rsid w:val="0046229A"/>
    <w:rsid w:val="00484E6D"/>
    <w:rsid w:val="004921AF"/>
    <w:rsid w:val="004A6AEB"/>
    <w:rsid w:val="004B326E"/>
    <w:rsid w:val="004B7393"/>
    <w:rsid w:val="004B7880"/>
    <w:rsid w:val="004C34FE"/>
    <w:rsid w:val="004C62D3"/>
    <w:rsid w:val="004D4F91"/>
    <w:rsid w:val="004E7A51"/>
    <w:rsid w:val="004F1F53"/>
    <w:rsid w:val="00501B17"/>
    <w:rsid w:val="00515A45"/>
    <w:rsid w:val="00516F31"/>
    <w:rsid w:val="0052009E"/>
    <w:rsid w:val="00521BED"/>
    <w:rsid w:val="0052437A"/>
    <w:rsid w:val="00532763"/>
    <w:rsid w:val="00534026"/>
    <w:rsid w:val="005369FD"/>
    <w:rsid w:val="00537171"/>
    <w:rsid w:val="00557A19"/>
    <w:rsid w:val="005622D4"/>
    <w:rsid w:val="005644F3"/>
    <w:rsid w:val="00567004"/>
    <w:rsid w:val="00567723"/>
    <w:rsid w:val="00570AE0"/>
    <w:rsid w:val="005843A1"/>
    <w:rsid w:val="005848AC"/>
    <w:rsid w:val="005928C9"/>
    <w:rsid w:val="00592AED"/>
    <w:rsid w:val="005A1D1C"/>
    <w:rsid w:val="005A254B"/>
    <w:rsid w:val="005A2791"/>
    <w:rsid w:val="005B17E5"/>
    <w:rsid w:val="005B3C2F"/>
    <w:rsid w:val="005B3E25"/>
    <w:rsid w:val="005B7183"/>
    <w:rsid w:val="005C38C0"/>
    <w:rsid w:val="005C5814"/>
    <w:rsid w:val="005C666E"/>
    <w:rsid w:val="005C6D66"/>
    <w:rsid w:val="005D7E7F"/>
    <w:rsid w:val="005E3482"/>
    <w:rsid w:val="005E7645"/>
    <w:rsid w:val="005F118C"/>
    <w:rsid w:val="00600773"/>
    <w:rsid w:val="00601750"/>
    <w:rsid w:val="0060468E"/>
    <w:rsid w:val="006124E8"/>
    <w:rsid w:val="006207F0"/>
    <w:rsid w:val="00630F48"/>
    <w:rsid w:val="00633669"/>
    <w:rsid w:val="00635DA6"/>
    <w:rsid w:val="00636E74"/>
    <w:rsid w:val="00642D1A"/>
    <w:rsid w:val="0064659B"/>
    <w:rsid w:val="0065411F"/>
    <w:rsid w:val="00663215"/>
    <w:rsid w:val="0066397C"/>
    <w:rsid w:val="00665B43"/>
    <w:rsid w:val="00666860"/>
    <w:rsid w:val="006719AF"/>
    <w:rsid w:val="00673F38"/>
    <w:rsid w:val="006759DD"/>
    <w:rsid w:val="00680784"/>
    <w:rsid w:val="006845DE"/>
    <w:rsid w:val="006927E2"/>
    <w:rsid w:val="00694F23"/>
    <w:rsid w:val="00696072"/>
    <w:rsid w:val="00696141"/>
    <w:rsid w:val="006A1675"/>
    <w:rsid w:val="006A7154"/>
    <w:rsid w:val="006B2C5B"/>
    <w:rsid w:val="006B5EEA"/>
    <w:rsid w:val="006C04A4"/>
    <w:rsid w:val="006C33B9"/>
    <w:rsid w:val="006D3C0F"/>
    <w:rsid w:val="006D422E"/>
    <w:rsid w:val="006D44AC"/>
    <w:rsid w:val="006D518D"/>
    <w:rsid w:val="006D5264"/>
    <w:rsid w:val="006E048B"/>
    <w:rsid w:val="006E1A12"/>
    <w:rsid w:val="006F174E"/>
    <w:rsid w:val="006F673E"/>
    <w:rsid w:val="00703BC1"/>
    <w:rsid w:val="007040A5"/>
    <w:rsid w:val="007051E4"/>
    <w:rsid w:val="00705DBD"/>
    <w:rsid w:val="0071042D"/>
    <w:rsid w:val="007114C2"/>
    <w:rsid w:val="00715C2D"/>
    <w:rsid w:val="00716717"/>
    <w:rsid w:val="0072458C"/>
    <w:rsid w:val="007245ED"/>
    <w:rsid w:val="00725BC6"/>
    <w:rsid w:val="007279C8"/>
    <w:rsid w:val="00744039"/>
    <w:rsid w:val="007527F6"/>
    <w:rsid w:val="00764FC5"/>
    <w:rsid w:val="0076518D"/>
    <w:rsid w:val="00766A8D"/>
    <w:rsid w:val="007722EE"/>
    <w:rsid w:val="00776F17"/>
    <w:rsid w:val="007910D1"/>
    <w:rsid w:val="00791DA8"/>
    <w:rsid w:val="0079348E"/>
    <w:rsid w:val="00793B9E"/>
    <w:rsid w:val="007A5FF8"/>
    <w:rsid w:val="007B26DB"/>
    <w:rsid w:val="007B2F6A"/>
    <w:rsid w:val="007C00A1"/>
    <w:rsid w:val="007C16AA"/>
    <w:rsid w:val="007C529D"/>
    <w:rsid w:val="007E2FC9"/>
    <w:rsid w:val="007E6737"/>
    <w:rsid w:val="00802932"/>
    <w:rsid w:val="0080470C"/>
    <w:rsid w:val="00805B2C"/>
    <w:rsid w:val="00805BF0"/>
    <w:rsid w:val="0081555C"/>
    <w:rsid w:val="00817A80"/>
    <w:rsid w:val="00821419"/>
    <w:rsid w:val="008222B7"/>
    <w:rsid w:val="00827BEE"/>
    <w:rsid w:val="00835C8C"/>
    <w:rsid w:val="00840DB8"/>
    <w:rsid w:val="00843DB1"/>
    <w:rsid w:val="00851A0C"/>
    <w:rsid w:val="00852672"/>
    <w:rsid w:val="0086134C"/>
    <w:rsid w:val="0086179D"/>
    <w:rsid w:val="00870E83"/>
    <w:rsid w:val="00873421"/>
    <w:rsid w:val="00873AF6"/>
    <w:rsid w:val="0087752A"/>
    <w:rsid w:val="00881694"/>
    <w:rsid w:val="0088228A"/>
    <w:rsid w:val="00883494"/>
    <w:rsid w:val="0088566D"/>
    <w:rsid w:val="008A28A5"/>
    <w:rsid w:val="008A78AD"/>
    <w:rsid w:val="008B285D"/>
    <w:rsid w:val="008B6BB8"/>
    <w:rsid w:val="008C092E"/>
    <w:rsid w:val="008C42DB"/>
    <w:rsid w:val="008D43C0"/>
    <w:rsid w:val="008E6500"/>
    <w:rsid w:val="008E7AB2"/>
    <w:rsid w:val="008F3F26"/>
    <w:rsid w:val="008F423F"/>
    <w:rsid w:val="008F4769"/>
    <w:rsid w:val="0090262F"/>
    <w:rsid w:val="009053A4"/>
    <w:rsid w:val="00911228"/>
    <w:rsid w:val="009145E0"/>
    <w:rsid w:val="0091744A"/>
    <w:rsid w:val="00920F89"/>
    <w:rsid w:val="00923A94"/>
    <w:rsid w:val="00930063"/>
    <w:rsid w:val="00930D76"/>
    <w:rsid w:val="00933112"/>
    <w:rsid w:val="009467DD"/>
    <w:rsid w:val="00951256"/>
    <w:rsid w:val="009522FB"/>
    <w:rsid w:val="009533FD"/>
    <w:rsid w:val="00954997"/>
    <w:rsid w:val="009605A4"/>
    <w:rsid w:val="0097483A"/>
    <w:rsid w:val="009755F6"/>
    <w:rsid w:val="00977EE2"/>
    <w:rsid w:val="00980B12"/>
    <w:rsid w:val="0098340B"/>
    <w:rsid w:val="00985A31"/>
    <w:rsid w:val="00990F1B"/>
    <w:rsid w:val="009929A5"/>
    <w:rsid w:val="00997E84"/>
    <w:rsid w:val="009A1650"/>
    <w:rsid w:val="009A3AE8"/>
    <w:rsid w:val="009A4F2B"/>
    <w:rsid w:val="009B2775"/>
    <w:rsid w:val="009B3533"/>
    <w:rsid w:val="009B5929"/>
    <w:rsid w:val="009C562D"/>
    <w:rsid w:val="009D0514"/>
    <w:rsid w:val="009E0CA5"/>
    <w:rsid w:val="009E1305"/>
    <w:rsid w:val="009F58C0"/>
    <w:rsid w:val="009F72BC"/>
    <w:rsid w:val="00A0349F"/>
    <w:rsid w:val="00A1195F"/>
    <w:rsid w:val="00A135FC"/>
    <w:rsid w:val="00A25037"/>
    <w:rsid w:val="00A25FC1"/>
    <w:rsid w:val="00A312DB"/>
    <w:rsid w:val="00A31429"/>
    <w:rsid w:val="00A3386F"/>
    <w:rsid w:val="00A40A2D"/>
    <w:rsid w:val="00A41394"/>
    <w:rsid w:val="00A41FBA"/>
    <w:rsid w:val="00A45543"/>
    <w:rsid w:val="00A45E91"/>
    <w:rsid w:val="00A52378"/>
    <w:rsid w:val="00A5456D"/>
    <w:rsid w:val="00A552D4"/>
    <w:rsid w:val="00A5555C"/>
    <w:rsid w:val="00A605A1"/>
    <w:rsid w:val="00A66B9B"/>
    <w:rsid w:val="00A66CEA"/>
    <w:rsid w:val="00A730F1"/>
    <w:rsid w:val="00A8346B"/>
    <w:rsid w:val="00A8380D"/>
    <w:rsid w:val="00A841FD"/>
    <w:rsid w:val="00A84E6D"/>
    <w:rsid w:val="00A85BA5"/>
    <w:rsid w:val="00A860CE"/>
    <w:rsid w:val="00A87EC3"/>
    <w:rsid w:val="00A90442"/>
    <w:rsid w:val="00A92200"/>
    <w:rsid w:val="00A927E1"/>
    <w:rsid w:val="00A927F8"/>
    <w:rsid w:val="00AA01C1"/>
    <w:rsid w:val="00AA086D"/>
    <w:rsid w:val="00AA1BFB"/>
    <w:rsid w:val="00AA21F7"/>
    <w:rsid w:val="00AB761A"/>
    <w:rsid w:val="00AB7ABB"/>
    <w:rsid w:val="00AC359F"/>
    <w:rsid w:val="00AC387C"/>
    <w:rsid w:val="00AC68B1"/>
    <w:rsid w:val="00AD3C7C"/>
    <w:rsid w:val="00AE1014"/>
    <w:rsid w:val="00AF7743"/>
    <w:rsid w:val="00AF7DEF"/>
    <w:rsid w:val="00B105D8"/>
    <w:rsid w:val="00B11C76"/>
    <w:rsid w:val="00B14C16"/>
    <w:rsid w:val="00B16C6E"/>
    <w:rsid w:val="00B20A8B"/>
    <w:rsid w:val="00B305AF"/>
    <w:rsid w:val="00B32DD4"/>
    <w:rsid w:val="00B339E3"/>
    <w:rsid w:val="00B35DB5"/>
    <w:rsid w:val="00B36B6A"/>
    <w:rsid w:val="00B4097E"/>
    <w:rsid w:val="00B40B6B"/>
    <w:rsid w:val="00B40E6B"/>
    <w:rsid w:val="00B4495B"/>
    <w:rsid w:val="00B464DD"/>
    <w:rsid w:val="00B50ABF"/>
    <w:rsid w:val="00B563C4"/>
    <w:rsid w:val="00B563E4"/>
    <w:rsid w:val="00B619E0"/>
    <w:rsid w:val="00B61A31"/>
    <w:rsid w:val="00B642B4"/>
    <w:rsid w:val="00B64E50"/>
    <w:rsid w:val="00B717C7"/>
    <w:rsid w:val="00B802D2"/>
    <w:rsid w:val="00B8203B"/>
    <w:rsid w:val="00B94B04"/>
    <w:rsid w:val="00B96C73"/>
    <w:rsid w:val="00BA049E"/>
    <w:rsid w:val="00BA1F30"/>
    <w:rsid w:val="00BA2AC8"/>
    <w:rsid w:val="00BA2E57"/>
    <w:rsid w:val="00BA36C8"/>
    <w:rsid w:val="00BB239D"/>
    <w:rsid w:val="00BB2EBE"/>
    <w:rsid w:val="00BB4BB1"/>
    <w:rsid w:val="00BB5176"/>
    <w:rsid w:val="00BC0B32"/>
    <w:rsid w:val="00BC1780"/>
    <w:rsid w:val="00BD0D1A"/>
    <w:rsid w:val="00BD6363"/>
    <w:rsid w:val="00BE04C9"/>
    <w:rsid w:val="00BE2B55"/>
    <w:rsid w:val="00BE3765"/>
    <w:rsid w:val="00BE4999"/>
    <w:rsid w:val="00BE5132"/>
    <w:rsid w:val="00BE6B83"/>
    <w:rsid w:val="00BF0DAB"/>
    <w:rsid w:val="00C06C8C"/>
    <w:rsid w:val="00C11AAC"/>
    <w:rsid w:val="00C20CE1"/>
    <w:rsid w:val="00C222CB"/>
    <w:rsid w:val="00C24338"/>
    <w:rsid w:val="00C26C15"/>
    <w:rsid w:val="00C35027"/>
    <w:rsid w:val="00C45D34"/>
    <w:rsid w:val="00C51060"/>
    <w:rsid w:val="00C56DDE"/>
    <w:rsid w:val="00C62650"/>
    <w:rsid w:val="00C65D6B"/>
    <w:rsid w:val="00C756C9"/>
    <w:rsid w:val="00C86052"/>
    <w:rsid w:val="00C90E12"/>
    <w:rsid w:val="00C946EC"/>
    <w:rsid w:val="00CA59CE"/>
    <w:rsid w:val="00CA60B2"/>
    <w:rsid w:val="00CB5740"/>
    <w:rsid w:val="00CC00AE"/>
    <w:rsid w:val="00CD2654"/>
    <w:rsid w:val="00CD5E68"/>
    <w:rsid w:val="00CD7B37"/>
    <w:rsid w:val="00CE1664"/>
    <w:rsid w:val="00CE37C3"/>
    <w:rsid w:val="00CE3A4F"/>
    <w:rsid w:val="00CE4A6A"/>
    <w:rsid w:val="00CF41AD"/>
    <w:rsid w:val="00D058D9"/>
    <w:rsid w:val="00D067F1"/>
    <w:rsid w:val="00D0702E"/>
    <w:rsid w:val="00D2013C"/>
    <w:rsid w:val="00D21397"/>
    <w:rsid w:val="00D21A58"/>
    <w:rsid w:val="00D21F28"/>
    <w:rsid w:val="00D2210B"/>
    <w:rsid w:val="00D23AFF"/>
    <w:rsid w:val="00D275DE"/>
    <w:rsid w:val="00D31958"/>
    <w:rsid w:val="00D341FD"/>
    <w:rsid w:val="00D35538"/>
    <w:rsid w:val="00D401A6"/>
    <w:rsid w:val="00D513CB"/>
    <w:rsid w:val="00D5423D"/>
    <w:rsid w:val="00D56488"/>
    <w:rsid w:val="00D5737E"/>
    <w:rsid w:val="00D61E16"/>
    <w:rsid w:val="00D63636"/>
    <w:rsid w:val="00D63F0B"/>
    <w:rsid w:val="00D66834"/>
    <w:rsid w:val="00D7242E"/>
    <w:rsid w:val="00D72F31"/>
    <w:rsid w:val="00D731FF"/>
    <w:rsid w:val="00D768B3"/>
    <w:rsid w:val="00D81E07"/>
    <w:rsid w:val="00D84F8D"/>
    <w:rsid w:val="00D96FE5"/>
    <w:rsid w:val="00DA0775"/>
    <w:rsid w:val="00DB4CBD"/>
    <w:rsid w:val="00DB5715"/>
    <w:rsid w:val="00DC1F97"/>
    <w:rsid w:val="00DC3917"/>
    <w:rsid w:val="00DD4472"/>
    <w:rsid w:val="00DD74DE"/>
    <w:rsid w:val="00DD7D05"/>
    <w:rsid w:val="00DE166D"/>
    <w:rsid w:val="00DE4ACC"/>
    <w:rsid w:val="00DE631C"/>
    <w:rsid w:val="00DF2D11"/>
    <w:rsid w:val="00DF6818"/>
    <w:rsid w:val="00E06540"/>
    <w:rsid w:val="00E12A83"/>
    <w:rsid w:val="00E12E8A"/>
    <w:rsid w:val="00E13D70"/>
    <w:rsid w:val="00E160AB"/>
    <w:rsid w:val="00E310C7"/>
    <w:rsid w:val="00E314BA"/>
    <w:rsid w:val="00E333E0"/>
    <w:rsid w:val="00E35FB9"/>
    <w:rsid w:val="00E41865"/>
    <w:rsid w:val="00E431CF"/>
    <w:rsid w:val="00E478B0"/>
    <w:rsid w:val="00E47C76"/>
    <w:rsid w:val="00E542CD"/>
    <w:rsid w:val="00E54901"/>
    <w:rsid w:val="00E5524A"/>
    <w:rsid w:val="00E64583"/>
    <w:rsid w:val="00E72737"/>
    <w:rsid w:val="00E74C10"/>
    <w:rsid w:val="00E758C6"/>
    <w:rsid w:val="00E76750"/>
    <w:rsid w:val="00E77E2F"/>
    <w:rsid w:val="00E80548"/>
    <w:rsid w:val="00E848CE"/>
    <w:rsid w:val="00E94437"/>
    <w:rsid w:val="00E97488"/>
    <w:rsid w:val="00EA0905"/>
    <w:rsid w:val="00EA733C"/>
    <w:rsid w:val="00EB0434"/>
    <w:rsid w:val="00EC0233"/>
    <w:rsid w:val="00EC05B0"/>
    <w:rsid w:val="00EC1723"/>
    <w:rsid w:val="00EC48B0"/>
    <w:rsid w:val="00EC6FB8"/>
    <w:rsid w:val="00ED4B98"/>
    <w:rsid w:val="00ED4E0B"/>
    <w:rsid w:val="00ED6001"/>
    <w:rsid w:val="00ED7036"/>
    <w:rsid w:val="00EE111F"/>
    <w:rsid w:val="00EE4EDF"/>
    <w:rsid w:val="00EE6B18"/>
    <w:rsid w:val="00EF1604"/>
    <w:rsid w:val="00EF20D2"/>
    <w:rsid w:val="00EF4987"/>
    <w:rsid w:val="00EF64D2"/>
    <w:rsid w:val="00F0263B"/>
    <w:rsid w:val="00F02688"/>
    <w:rsid w:val="00F15B21"/>
    <w:rsid w:val="00F23377"/>
    <w:rsid w:val="00F23F63"/>
    <w:rsid w:val="00F24D2C"/>
    <w:rsid w:val="00F251A1"/>
    <w:rsid w:val="00F355F4"/>
    <w:rsid w:val="00F4462E"/>
    <w:rsid w:val="00F56ED2"/>
    <w:rsid w:val="00F61B65"/>
    <w:rsid w:val="00F6787A"/>
    <w:rsid w:val="00F6794B"/>
    <w:rsid w:val="00F72AC6"/>
    <w:rsid w:val="00F755DA"/>
    <w:rsid w:val="00F8230A"/>
    <w:rsid w:val="00F83358"/>
    <w:rsid w:val="00F83ACB"/>
    <w:rsid w:val="00F8425A"/>
    <w:rsid w:val="00F917D9"/>
    <w:rsid w:val="00F921E8"/>
    <w:rsid w:val="00FA2505"/>
    <w:rsid w:val="00FA4F16"/>
    <w:rsid w:val="00FA5260"/>
    <w:rsid w:val="00FB02B4"/>
    <w:rsid w:val="00FB192F"/>
    <w:rsid w:val="00FB3788"/>
    <w:rsid w:val="00FB453B"/>
    <w:rsid w:val="00FB5D3C"/>
    <w:rsid w:val="00FB650C"/>
    <w:rsid w:val="00FB6759"/>
    <w:rsid w:val="00FC0C08"/>
    <w:rsid w:val="00FC0C42"/>
    <w:rsid w:val="00FC6137"/>
    <w:rsid w:val="00FD2857"/>
    <w:rsid w:val="00FE7E06"/>
    <w:rsid w:val="00FF3586"/>
    <w:rsid w:val="00FF602E"/>
    <w:rsid w:val="00FF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B8"/>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0"/>
    <w:qFormat/>
    <w:rsid w:val="00EC6FB8"/>
    <w:pPr>
      <w:spacing w:before="28" w:after="28" w:line="100" w:lineRule="atLeast"/>
      <w:ind w:firstLine="0"/>
      <w:outlineLvl w:val="0"/>
    </w:pPr>
    <w:rPr>
      <w:rFonts w:ascii="Times New Roman" w:eastAsia="Times New Roman" w:hAnsi="Times New Roman" w:cs="Times New Roman"/>
      <w:b/>
      <w:bCs/>
      <w:sz w:val="48"/>
      <w:szCs w:val="48"/>
    </w:rPr>
  </w:style>
  <w:style w:type="paragraph" w:styleId="2">
    <w:name w:val="heading 2"/>
    <w:basedOn w:val="a"/>
    <w:next w:val="a"/>
    <w:link w:val="20"/>
    <w:uiPriority w:val="9"/>
    <w:semiHidden/>
    <w:unhideWhenUsed/>
    <w:qFormat/>
    <w:rsid w:val="00E47C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15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EC6FB8"/>
  </w:style>
  <w:style w:type="character" w:customStyle="1" w:styleId="w">
    <w:name w:val="w"/>
    <w:basedOn w:val="10"/>
    <w:rsid w:val="00EC6FB8"/>
  </w:style>
  <w:style w:type="character" w:customStyle="1" w:styleId="diccomment">
    <w:name w:val="dic_comment"/>
    <w:basedOn w:val="10"/>
    <w:rsid w:val="00EC6FB8"/>
  </w:style>
  <w:style w:type="character" w:styleId="a4">
    <w:name w:val="Emphasis"/>
    <w:basedOn w:val="10"/>
    <w:uiPriority w:val="20"/>
    <w:qFormat/>
    <w:rsid w:val="00EC6FB8"/>
    <w:rPr>
      <w:i/>
      <w:iCs/>
    </w:rPr>
  </w:style>
  <w:style w:type="character" w:customStyle="1" w:styleId="a5">
    <w:name w:val="Текст сноски Знак"/>
    <w:basedOn w:val="10"/>
    <w:rsid w:val="00EC6FB8"/>
    <w:rPr>
      <w:sz w:val="20"/>
      <w:szCs w:val="20"/>
    </w:rPr>
  </w:style>
  <w:style w:type="character" w:customStyle="1" w:styleId="11">
    <w:name w:val="Знак сноски1"/>
    <w:basedOn w:val="10"/>
    <w:rsid w:val="00EC6FB8"/>
    <w:rPr>
      <w:vertAlign w:val="superscript"/>
    </w:rPr>
  </w:style>
  <w:style w:type="character" w:styleId="a6">
    <w:name w:val="Hyperlink"/>
    <w:basedOn w:val="10"/>
    <w:uiPriority w:val="99"/>
    <w:rsid w:val="00EC6FB8"/>
    <w:rPr>
      <w:color w:val="0000FF"/>
      <w:u w:val="single"/>
    </w:rPr>
  </w:style>
  <w:style w:type="character" w:customStyle="1" w:styleId="c1">
    <w:name w:val="c1"/>
    <w:basedOn w:val="10"/>
    <w:rsid w:val="00EC6FB8"/>
  </w:style>
  <w:style w:type="character" w:customStyle="1" w:styleId="hl">
    <w:name w:val="hl"/>
    <w:basedOn w:val="10"/>
    <w:rsid w:val="00EC6FB8"/>
  </w:style>
  <w:style w:type="character" w:customStyle="1" w:styleId="c25">
    <w:name w:val="c25"/>
    <w:basedOn w:val="10"/>
    <w:rsid w:val="00EC6FB8"/>
  </w:style>
  <w:style w:type="character" w:customStyle="1" w:styleId="c4">
    <w:name w:val="c4"/>
    <w:basedOn w:val="10"/>
    <w:rsid w:val="00EC6FB8"/>
  </w:style>
  <w:style w:type="character" w:customStyle="1" w:styleId="s3">
    <w:name w:val="s3"/>
    <w:basedOn w:val="10"/>
    <w:rsid w:val="00EC6FB8"/>
  </w:style>
  <w:style w:type="character" w:customStyle="1" w:styleId="s">
    <w:name w:val="s"/>
    <w:basedOn w:val="10"/>
    <w:rsid w:val="00EC6FB8"/>
  </w:style>
  <w:style w:type="character" w:customStyle="1" w:styleId="12">
    <w:name w:val="Заголовок 1 Знак"/>
    <w:basedOn w:val="10"/>
    <w:rsid w:val="00EC6FB8"/>
    <w:rPr>
      <w:rFonts w:ascii="Times New Roman" w:eastAsia="Times New Roman" w:hAnsi="Times New Roman" w:cs="Times New Roman"/>
      <w:b/>
      <w:bCs/>
      <w:kern w:val="1"/>
      <w:sz w:val="48"/>
      <w:szCs w:val="48"/>
    </w:rPr>
  </w:style>
  <w:style w:type="paragraph" w:customStyle="1" w:styleId="13">
    <w:name w:val="Заголовок1"/>
    <w:basedOn w:val="a"/>
    <w:next w:val="a0"/>
    <w:qFormat/>
    <w:rsid w:val="00EC6FB8"/>
    <w:pPr>
      <w:keepNext/>
      <w:spacing w:before="240" w:after="120"/>
    </w:pPr>
    <w:rPr>
      <w:rFonts w:ascii="Arial" w:eastAsia="Microsoft YaHei" w:hAnsi="Arial" w:cs="Mangal"/>
      <w:sz w:val="28"/>
      <w:szCs w:val="28"/>
    </w:rPr>
  </w:style>
  <w:style w:type="paragraph" w:styleId="a0">
    <w:name w:val="Body Text"/>
    <w:basedOn w:val="a"/>
    <w:link w:val="a7"/>
    <w:rsid w:val="00EC6FB8"/>
    <w:pPr>
      <w:spacing w:after="120"/>
    </w:pPr>
  </w:style>
  <w:style w:type="paragraph" w:styleId="a8">
    <w:name w:val="List"/>
    <w:basedOn w:val="a0"/>
    <w:rsid w:val="00EC6FB8"/>
    <w:rPr>
      <w:rFonts w:cs="Mangal"/>
    </w:rPr>
  </w:style>
  <w:style w:type="paragraph" w:customStyle="1" w:styleId="14">
    <w:name w:val="Название1"/>
    <w:basedOn w:val="a"/>
    <w:rsid w:val="00EC6FB8"/>
    <w:pPr>
      <w:suppressLineNumbers/>
      <w:spacing w:before="120" w:after="120"/>
    </w:pPr>
    <w:rPr>
      <w:rFonts w:cs="Mangal"/>
      <w:i/>
      <w:iCs/>
      <w:sz w:val="24"/>
      <w:szCs w:val="24"/>
    </w:rPr>
  </w:style>
  <w:style w:type="paragraph" w:customStyle="1" w:styleId="15">
    <w:name w:val="Указатель1"/>
    <w:basedOn w:val="a"/>
    <w:rsid w:val="00EC6FB8"/>
    <w:pPr>
      <w:suppressLineNumbers/>
    </w:pPr>
    <w:rPr>
      <w:rFonts w:cs="Mangal"/>
    </w:rPr>
  </w:style>
  <w:style w:type="paragraph" w:customStyle="1" w:styleId="16">
    <w:name w:val="Абзац списка1"/>
    <w:basedOn w:val="a"/>
    <w:rsid w:val="00EC6FB8"/>
    <w:pPr>
      <w:ind w:left="720" w:firstLine="0"/>
    </w:pPr>
  </w:style>
  <w:style w:type="paragraph" w:customStyle="1" w:styleId="17">
    <w:name w:val="Текст сноски1"/>
    <w:basedOn w:val="a"/>
    <w:rsid w:val="00EC6FB8"/>
    <w:pPr>
      <w:spacing w:after="0" w:line="100" w:lineRule="atLeast"/>
    </w:pPr>
    <w:rPr>
      <w:sz w:val="20"/>
      <w:szCs w:val="20"/>
    </w:rPr>
  </w:style>
  <w:style w:type="paragraph" w:customStyle="1" w:styleId="nazev">
    <w:name w:val="nazev"/>
    <w:basedOn w:val="a"/>
    <w:rsid w:val="00EC6FB8"/>
    <w:pPr>
      <w:spacing w:before="28" w:after="28" w:line="100" w:lineRule="atLeast"/>
    </w:pPr>
    <w:rPr>
      <w:rFonts w:ascii="Times New Roman" w:eastAsia="Times New Roman" w:hAnsi="Times New Roman" w:cs="Times New Roman"/>
      <w:sz w:val="24"/>
      <w:szCs w:val="24"/>
    </w:rPr>
  </w:style>
  <w:style w:type="paragraph" w:customStyle="1" w:styleId="c16">
    <w:name w:val="c16"/>
    <w:basedOn w:val="a"/>
    <w:rsid w:val="00EC6FB8"/>
    <w:pPr>
      <w:spacing w:before="28" w:after="28" w:line="100" w:lineRule="atLeast"/>
    </w:pPr>
    <w:rPr>
      <w:rFonts w:ascii="Times New Roman" w:eastAsia="Times New Roman" w:hAnsi="Times New Roman" w:cs="Times New Roman"/>
      <w:sz w:val="24"/>
      <w:szCs w:val="24"/>
    </w:rPr>
  </w:style>
  <w:style w:type="paragraph" w:customStyle="1" w:styleId="c17">
    <w:name w:val="c17"/>
    <w:basedOn w:val="a"/>
    <w:rsid w:val="00EC6FB8"/>
    <w:pPr>
      <w:spacing w:before="28" w:after="28" w:line="100" w:lineRule="atLeast"/>
    </w:pPr>
    <w:rPr>
      <w:rFonts w:ascii="Times New Roman" w:eastAsia="Times New Roman" w:hAnsi="Times New Roman" w:cs="Times New Roman"/>
      <w:sz w:val="24"/>
      <w:szCs w:val="24"/>
    </w:rPr>
  </w:style>
  <w:style w:type="paragraph" w:customStyle="1" w:styleId="110">
    <w:name w:val="Текст сноски11"/>
    <w:basedOn w:val="a"/>
    <w:rsid w:val="00EC6FB8"/>
    <w:pPr>
      <w:spacing w:after="0" w:line="100" w:lineRule="atLeast"/>
    </w:pPr>
    <w:rPr>
      <w:sz w:val="20"/>
      <w:szCs w:val="20"/>
    </w:rPr>
  </w:style>
  <w:style w:type="paragraph" w:customStyle="1" w:styleId="a9">
    <w:name w:val="Содержимое таблицы"/>
    <w:basedOn w:val="a"/>
    <w:rsid w:val="00EC6FB8"/>
    <w:pPr>
      <w:suppressLineNumbers/>
    </w:pPr>
  </w:style>
  <w:style w:type="paragraph" w:customStyle="1" w:styleId="aa">
    <w:name w:val="Заголовок таблицы"/>
    <w:basedOn w:val="a9"/>
    <w:rsid w:val="00EC6FB8"/>
    <w:pPr>
      <w:jc w:val="center"/>
    </w:pPr>
    <w:rPr>
      <w:b/>
      <w:bCs/>
    </w:rPr>
  </w:style>
  <w:style w:type="paragraph" w:styleId="ab">
    <w:name w:val="footnote text"/>
    <w:basedOn w:val="a"/>
    <w:link w:val="18"/>
    <w:uiPriority w:val="99"/>
    <w:unhideWhenUsed/>
    <w:rsid w:val="00E72737"/>
    <w:rPr>
      <w:sz w:val="20"/>
      <w:szCs w:val="20"/>
    </w:rPr>
  </w:style>
  <w:style w:type="character" w:customStyle="1" w:styleId="18">
    <w:name w:val="Текст сноски Знак1"/>
    <w:basedOn w:val="a1"/>
    <w:link w:val="ab"/>
    <w:uiPriority w:val="99"/>
    <w:rsid w:val="00E72737"/>
    <w:rPr>
      <w:rFonts w:ascii="Calibri" w:eastAsia="SimSun" w:hAnsi="Calibri" w:cs="Calibri"/>
      <w:kern w:val="1"/>
      <w:lang w:eastAsia="ar-SA"/>
    </w:rPr>
  </w:style>
  <w:style w:type="character" w:styleId="ac">
    <w:name w:val="footnote reference"/>
    <w:basedOn w:val="a1"/>
    <w:uiPriority w:val="99"/>
    <w:semiHidden/>
    <w:unhideWhenUsed/>
    <w:qFormat/>
    <w:rsid w:val="00E72737"/>
    <w:rPr>
      <w:vertAlign w:val="superscript"/>
    </w:rPr>
  </w:style>
  <w:style w:type="character" w:customStyle="1" w:styleId="ad">
    <w:name w:val="Ссылка указателя"/>
    <w:qFormat/>
    <w:rsid w:val="00DB5715"/>
  </w:style>
  <w:style w:type="paragraph" w:styleId="19">
    <w:name w:val="toc 1"/>
    <w:basedOn w:val="a"/>
    <w:autoRedefine/>
    <w:uiPriority w:val="39"/>
    <w:unhideWhenUsed/>
    <w:rsid w:val="00DB5715"/>
    <w:pPr>
      <w:suppressAutoHyphens w:val="0"/>
      <w:spacing w:after="100"/>
      <w:ind w:firstLine="0"/>
      <w:jc w:val="left"/>
    </w:pPr>
    <w:rPr>
      <w:rFonts w:eastAsia="Calibri" w:cs="Times New Roman"/>
      <w:kern w:val="0"/>
      <w:lang w:eastAsia="en-US"/>
    </w:rPr>
  </w:style>
  <w:style w:type="paragraph" w:styleId="21">
    <w:name w:val="toc 2"/>
    <w:basedOn w:val="a"/>
    <w:autoRedefine/>
    <w:uiPriority w:val="39"/>
    <w:unhideWhenUsed/>
    <w:rsid w:val="000A457D"/>
    <w:pPr>
      <w:tabs>
        <w:tab w:val="right" w:leader="dot" w:pos="9345"/>
      </w:tabs>
      <w:suppressAutoHyphens w:val="0"/>
      <w:spacing w:after="100" w:line="360" w:lineRule="auto"/>
      <w:ind w:firstLine="0"/>
      <w:jc w:val="left"/>
    </w:pPr>
    <w:rPr>
      <w:rFonts w:ascii="Times New Roman" w:eastAsia="Calibri" w:hAnsi="Times New Roman" w:cs="Times New Roman"/>
      <w:noProof/>
      <w:kern w:val="0"/>
      <w:sz w:val="28"/>
      <w:szCs w:val="28"/>
      <w:lang w:eastAsia="en-US"/>
    </w:rPr>
  </w:style>
  <w:style w:type="paragraph" w:styleId="ae">
    <w:name w:val="header"/>
    <w:basedOn w:val="a"/>
    <w:link w:val="af"/>
    <w:uiPriority w:val="99"/>
    <w:semiHidden/>
    <w:unhideWhenUsed/>
    <w:rsid w:val="000C538D"/>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0C538D"/>
    <w:rPr>
      <w:rFonts w:ascii="Calibri" w:eastAsia="SimSun" w:hAnsi="Calibri" w:cs="Calibri"/>
      <w:kern w:val="1"/>
      <w:sz w:val="22"/>
      <w:szCs w:val="22"/>
      <w:lang w:eastAsia="ar-SA"/>
    </w:rPr>
  </w:style>
  <w:style w:type="paragraph" w:styleId="af0">
    <w:name w:val="footer"/>
    <w:basedOn w:val="a"/>
    <w:link w:val="af1"/>
    <w:uiPriority w:val="99"/>
    <w:unhideWhenUsed/>
    <w:rsid w:val="000C538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0C538D"/>
    <w:rPr>
      <w:rFonts w:ascii="Calibri" w:eastAsia="SimSun" w:hAnsi="Calibri" w:cs="Calibri"/>
      <w:kern w:val="1"/>
      <w:sz w:val="22"/>
      <w:szCs w:val="22"/>
      <w:lang w:eastAsia="ar-SA"/>
    </w:rPr>
  </w:style>
  <w:style w:type="paragraph" w:styleId="af2">
    <w:name w:val="List Paragraph"/>
    <w:basedOn w:val="a"/>
    <w:uiPriority w:val="34"/>
    <w:qFormat/>
    <w:rsid w:val="00B35DB5"/>
    <w:pPr>
      <w:suppressAutoHyphens w:val="0"/>
      <w:spacing w:after="0" w:line="360" w:lineRule="auto"/>
      <w:ind w:left="720"/>
      <w:contextualSpacing/>
    </w:pPr>
    <w:rPr>
      <w:rFonts w:asciiTheme="minorHAnsi" w:eastAsiaTheme="minorHAnsi" w:hAnsiTheme="minorHAnsi" w:cstheme="minorBidi"/>
      <w:kern w:val="0"/>
      <w:lang w:eastAsia="en-US"/>
    </w:rPr>
  </w:style>
  <w:style w:type="character" w:styleId="af3">
    <w:name w:val="Strong"/>
    <w:basedOn w:val="a1"/>
    <w:uiPriority w:val="22"/>
    <w:qFormat/>
    <w:rsid w:val="00A92200"/>
    <w:rPr>
      <w:b/>
      <w:bCs/>
    </w:rPr>
  </w:style>
  <w:style w:type="character" w:customStyle="1" w:styleId="reference-text">
    <w:name w:val="reference-text"/>
    <w:basedOn w:val="a1"/>
    <w:rsid w:val="003B55D4"/>
  </w:style>
  <w:style w:type="paragraph" w:styleId="af4">
    <w:name w:val="Normal (Web)"/>
    <w:basedOn w:val="a"/>
    <w:uiPriority w:val="99"/>
    <w:unhideWhenUsed/>
    <w:rsid w:val="00A85BA5"/>
    <w:pPr>
      <w:suppressAutoHyphens w:val="0"/>
      <w:spacing w:before="100" w:beforeAutospacing="1" w:after="100" w:afterAutospacing="1" w:line="240" w:lineRule="auto"/>
      <w:ind w:firstLine="0"/>
      <w:jc w:val="left"/>
    </w:pPr>
    <w:rPr>
      <w:rFonts w:ascii="Times New Roman" w:eastAsia="Times New Roman" w:hAnsi="Times New Roman" w:cs="Times New Roman"/>
      <w:kern w:val="0"/>
      <w:sz w:val="24"/>
      <w:szCs w:val="24"/>
      <w:lang w:eastAsia="ru-RU"/>
    </w:rPr>
  </w:style>
  <w:style w:type="paragraph" w:customStyle="1" w:styleId="c8">
    <w:name w:val="c8"/>
    <w:basedOn w:val="a"/>
    <w:rsid w:val="00A85BA5"/>
    <w:pPr>
      <w:suppressAutoHyphens w:val="0"/>
      <w:spacing w:before="100" w:beforeAutospacing="1" w:after="100" w:afterAutospacing="1" w:line="240" w:lineRule="auto"/>
      <w:ind w:firstLine="0"/>
      <w:jc w:val="left"/>
    </w:pPr>
    <w:rPr>
      <w:rFonts w:ascii="Times New Roman" w:eastAsia="Times New Roman" w:hAnsi="Times New Roman" w:cs="Times New Roman"/>
      <w:kern w:val="0"/>
      <w:sz w:val="24"/>
      <w:szCs w:val="24"/>
      <w:lang w:eastAsia="ru-RU"/>
    </w:rPr>
  </w:style>
  <w:style w:type="character" w:customStyle="1" w:styleId="c3">
    <w:name w:val="c3"/>
    <w:basedOn w:val="a1"/>
    <w:rsid w:val="00A85BA5"/>
  </w:style>
  <w:style w:type="character" w:customStyle="1" w:styleId="30">
    <w:name w:val="Заголовок 3 Знак"/>
    <w:basedOn w:val="a1"/>
    <w:link w:val="3"/>
    <w:uiPriority w:val="9"/>
    <w:rsid w:val="002715FE"/>
    <w:rPr>
      <w:rFonts w:asciiTheme="majorHAnsi" w:eastAsiaTheme="majorEastAsia" w:hAnsiTheme="majorHAnsi" w:cstheme="majorBidi"/>
      <w:b/>
      <w:bCs/>
      <w:color w:val="4F81BD" w:themeColor="accent1"/>
      <w:kern w:val="1"/>
      <w:sz w:val="22"/>
      <w:szCs w:val="22"/>
      <w:lang w:eastAsia="ar-SA"/>
    </w:rPr>
  </w:style>
  <w:style w:type="character" w:customStyle="1" w:styleId="b-wrd-expl">
    <w:name w:val="b-wrd-expl"/>
    <w:basedOn w:val="a1"/>
    <w:rsid w:val="002A234F"/>
  </w:style>
  <w:style w:type="character" w:customStyle="1" w:styleId="c0">
    <w:name w:val="c0"/>
    <w:basedOn w:val="a1"/>
    <w:rsid w:val="002E402F"/>
  </w:style>
  <w:style w:type="character" w:customStyle="1" w:styleId="20">
    <w:name w:val="Заголовок 2 Знак"/>
    <w:basedOn w:val="a1"/>
    <w:link w:val="2"/>
    <w:uiPriority w:val="9"/>
    <w:semiHidden/>
    <w:rsid w:val="00E47C76"/>
    <w:rPr>
      <w:rFonts w:asciiTheme="majorHAnsi" w:eastAsiaTheme="majorEastAsia" w:hAnsiTheme="majorHAnsi" w:cstheme="majorBidi"/>
      <w:b/>
      <w:bCs/>
      <w:color w:val="4F81BD" w:themeColor="accent1"/>
      <w:kern w:val="1"/>
      <w:sz w:val="26"/>
      <w:szCs w:val="26"/>
      <w:lang w:eastAsia="ar-SA"/>
    </w:rPr>
  </w:style>
  <w:style w:type="character" w:customStyle="1" w:styleId="citation">
    <w:name w:val="citation"/>
    <w:basedOn w:val="a1"/>
    <w:rsid w:val="005C6D66"/>
  </w:style>
  <w:style w:type="character" w:customStyle="1" w:styleId="b-doc-expl">
    <w:name w:val="b-doc-expl"/>
    <w:basedOn w:val="a1"/>
    <w:rsid w:val="00BC0B32"/>
  </w:style>
  <w:style w:type="character" w:customStyle="1" w:styleId="css-1y6i96q-wordgriditembox">
    <w:name w:val="css-1y6i96q-wordgriditembox"/>
    <w:basedOn w:val="a1"/>
    <w:rsid w:val="00E41865"/>
  </w:style>
  <w:style w:type="paragraph" w:styleId="HTML">
    <w:name w:val="HTML Preformatted"/>
    <w:basedOn w:val="a"/>
    <w:link w:val="HTML0"/>
    <w:uiPriority w:val="99"/>
    <w:unhideWhenUsed/>
    <w:rsid w:val="008F4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eastAsia="Times New Roman" w:hAnsi="Courier New" w:cs="Courier New"/>
      <w:kern w:val="0"/>
      <w:sz w:val="20"/>
      <w:szCs w:val="20"/>
      <w:lang w:eastAsia="ru-RU"/>
    </w:rPr>
  </w:style>
  <w:style w:type="character" w:customStyle="1" w:styleId="HTML0">
    <w:name w:val="Стандартный HTML Знак"/>
    <w:basedOn w:val="a1"/>
    <w:link w:val="HTML"/>
    <w:uiPriority w:val="99"/>
    <w:rsid w:val="008F4769"/>
    <w:rPr>
      <w:rFonts w:ascii="Courier New" w:hAnsi="Courier New" w:cs="Courier New"/>
    </w:rPr>
  </w:style>
  <w:style w:type="character" w:customStyle="1" w:styleId="author">
    <w:name w:val="author"/>
    <w:basedOn w:val="a1"/>
    <w:rsid w:val="009F58C0"/>
  </w:style>
  <w:style w:type="character" w:customStyle="1" w:styleId="a7">
    <w:name w:val="Основной текст Знак"/>
    <w:basedOn w:val="a1"/>
    <w:link w:val="a0"/>
    <w:rsid w:val="001326BC"/>
    <w:rPr>
      <w:rFonts w:ascii="Calibri" w:eastAsia="SimSun" w:hAnsi="Calibri" w:cs="Calibri"/>
      <w:kern w:val="1"/>
      <w:sz w:val="22"/>
      <w:szCs w:val="22"/>
      <w:lang w:eastAsia="ar-SA"/>
    </w:rPr>
  </w:style>
  <w:style w:type="table" w:styleId="af5">
    <w:name w:val="Table Grid"/>
    <w:basedOn w:val="a2"/>
    <w:uiPriority w:val="59"/>
    <w:rsid w:val="00F8230A"/>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аголовок"/>
    <w:basedOn w:val="a"/>
    <w:next w:val="a0"/>
    <w:qFormat/>
    <w:rsid w:val="00954997"/>
    <w:pPr>
      <w:keepNext/>
      <w:suppressAutoHyphens w:val="0"/>
      <w:spacing w:before="240" w:after="120"/>
      <w:ind w:firstLine="0"/>
      <w:jc w:val="left"/>
    </w:pPr>
    <w:rPr>
      <w:rFonts w:ascii="Liberation Sans" w:eastAsia="Microsoft YaHei" w:hAnsi="Liberation Sans" w:cs="Arial"/>
      <w:kern w:val="0"/>
      <w:sz w:val="28"/>
      <w:szCs w:val="28"/>
      <w:lang w:val="ru" w:eastAsia="ru-RU"/>
    </w:rPr>
  </w:style>
  <w:style w:type="character" w:styleId="af7">
    <w:name w:val="annotation reference"/>
    <w:basedOn w:val="a1"/>
    <w:uiPriority w:val="99"/>
    <w:semiHidden/>
    <w:unhideWhenUsed/>
    <w:rsid w:val="00954997"/>
    <w:rPr>
      <w:sz w:val="16"/>
      <w:szCs w:val="16"/>
    </w:rPr>
  </w:style>
  <w:style w:type="paragraph" w:customStyle="1" w:styleId="Default">
    <w:name w:val="Default"/>
    <w:rsid w:val="00EE111F"/>
    <w:pPr>
      <w:autoSpaceDE w:val="0"/>
      <w:autoSpaceDN w:val="0"/>
      <w:adjustRightInd w:val="0"/>
      <w:spacing w:line="240" w:lineRule="auto"/>
      <w:ind w:firstLine="0"/>
      <w:jc w:val="left"/>
    </w:pPr>
    <w:rPr>
      <w:rFonts w:eastAsia="Calibri"/>
      <w:color w:val="000000"/>
      <w:sz w:val="24"/>
      <w:szCs w:val="24"/>
      <w:lang w:eastAsia="en-US"/>
    </w:rPr>
  </w:style>
  <w:style w:type="character" w:customStyle="1" w:styleId="smallcaps">
    <w:name w:val="smallcaps"/>
    <w:basedOn w:val="a1"/>
    <w:rsid w:val="00EE111F"/>
  </w:style>
  <w:style w:type="paragraph" w:styleId="31">
    <w:name w:val="toc 3"/>
    <w:basedOn w:val="a"/>
    <w:next w:val="a"/>
    <w:autoRedefine/>
    <w:uiPriority w:val="39"/>
    <w:unhideWhenUsed/>
    <w:rsid w:val="00FB192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B8"/>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0"/>
    <w:qFormat/>
    <w:rsid w:val="00EC6FB8"/>
    <w:pPr>
      <w:spacing w:before="28" w:after="28" w:line="100" w:lineRule="atLeast"/>
      <w:ind w:firstLine="0"/>
      <w:outlineLvl w:val="0"/>
    </w:pPr>
    <w:rPr>
      <w:rFonts w:ascii="Times New Roman" w:eastAsia="Times New Roman" w:hAnsi="Times New Roman" w:cs="Times New Roman"/>
      <w:b/>
      <w:bCs/>
      <w:sz w:val="48"/>
      <w:szCs w:val="48"/>
    </w:rPr>
  </w:style>
  <w:style w:type="paragraph" w:styleId="2">
    <w:name w:val="heading 2"/>
    <w:basedOn w:val="a"/>
    <w:next w:val="a"/>
    <w:link w:val="20"/>
    <w:uiPriority w:val="9"/>
    <w:semiHidden/>
    <w:unhideWhenUsed/>
    <w:qFormat/>
    <w:rsid w:val="00E47C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15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EC6FB8"/>
  </w:style>
  <w:style w:type="character" w:customStyle="1" w:styleId="w">
    <w:name w:val="w"/>
    <w:basedOn w:val="10"/>
    <w:rsid w:val="00EC6FB8"/>
  </w:style>
  <w:style w:type="character" w:customStyle="1" w:styleId="diccomment">
    <w:name w:val="dic_comment"/>
    <w:basedOn w:val="10"/>
    <w:rsid w:val="00EC6FB8"/>
  </w:style>
  <w:style w:type="character" w:styleId="a4">
    <w:name w:val="Emphasis"/>
    <w:basedOn w:val="10"/>
    <w:uiPriority w:val="20"/>
    <w:qFormat/>
    <w:rsid w:val="00EC6FB8"/>
    <w:rPr>
      <w:i/>
      <w:iCs/>
    </w:rPr>
  </w:style>
  <w:style w:type="character" w:customStyle="1" w:styleId="a5">
    <w:name w:val="Текст сноски Знак"/>
    <w:basedOn w:val="10"/>
    <w:rsid w:val="00EC6FB8"/>
    <w:rPr>
      <w:sz w:val="20"/>
      <w:szCs w:val="20"/>
    </w:rPr>
  </w:style>
  <w:style w:type="character" w:customStyle="1" w:styleId="11">
    <w:name w:val="Знак сноски1"/>
    <w:basedOn w:val="10"/>
    <w:rsid w:val="00EC6FB8"/>
    <w:rPr>
      <w:vertAlign w:val="superscript"/>
    </w:rPr>
  </w:style>
  <w:style w:type="character" w:styleId="a6">
    <w:name w:val="Hyperlink"/>
    <w:basedOn w:val="10"/>
    <w:uiPriority w:val="99"/>
    <w:rsid w:val="00EC6FB8"/>
    <w:rPr>
      <w:color w:val="0000FF"/>
      <w:u w:val="single"/>
    </w:rPr>
  </w:style>
  <w:style w:type="character" w:customStyle="1" w:styleId="c1">
    <w:name w:val="c1"/>
    <w:basedOn w:val="10"/>
    <w:rsid w:val="00EC6FB8"/>
  </w:style>
  <w:style w:type="character" w:customStyle="1" w:styleId="hl">
    <w:name w:val="hl"/>
    <w:basedOn w:val="10"/>
    <w:rsid w:val="00EC6FB8"/>
  </w:style>
  <w:style w:type="character" w:customStyle="1" w:styleId="c25">
    <w:name w:val="c25"/>
    <w:basedOn w:val="10"/>
    <w:rsid w:val="00EC6FB8"/>
  </w:style>
  <w:style w:type="character" w:customStyle="1" w:styleId="c4">
    <w:name w:val="c4"/>
    <w:basedOn w:val="10"/>
    <w:rsid w:val="00EC6FB8"/>
  </w:style>
  <w:style w:type="character" w:customStyle="1" w:styleId="s3">
    <w:name w:val="s3"/>
    <w:basedOn w:val="10"/>
    <w:rsid w:val="00EC6FB8"/>
  </w:style>
  <w:style w:type="character" w:customStyle="1" w:styleId="s">
    <w:name w:val="s"/>
    <w:basedOn w:val="10"/>
    <w:rsid w:val="00EC6FB8"/>
  </w:style>
  <w:style w:type="character" w:customStyle="1" w:styleId="12">
    <w:name w:val="Заголовок 1 Знак"/>
    <w:basedOn w:val="10"/>
    <w:rsid w:val="00EC6FB8"/>
    <w:rPr>
      <w:rFonts w:ascii="Times New Roman" w:eastAsia="Times New Roman" w:hAnsi="Times New Roman" w:cs="Times New Roman"/>
      <w:b/>
      <w:bCs/>
      <w:kern w:val="1"/>
      <w:sz w:val="48"/>
      <w:szCs w:val="48"/>
    </w:rPr>
  </w:style>
  <w:style w:type="paragraph" w:customStyle="1" w:styleId="13">
    <w:name w:val="Заголовок1"/>
    <w:basedOn w:val="a"/>
    <w:next w:val="a0"/>
    <w:qFormat/>
    <w:rsid w:val="00EC6FB8"/>
    <w:pPr>
      <w:keepNext/>
      <w:spacing w:before="240" w:after="120"/>
    </w:pPr>
    <w:rPr>
      <w:rFonts w:ascii="Arial" w:eastAsia="Microsoft YaHei" w:hAnsi="Arial" w:cs="Mangal"/>
      <w:sz w:val="28"/>
      <w:szCs w:val="28"/>
    </w:rPr>
  </w:style>
  <w:style w:type="paragraph" w:styleId="a0">
    <w:name w:val="Body Text"/>
    <w:basedOn w:val="a"/>
    <w:link w:val="a7"/>
    <w:rsid w:val="00EC6FB8"/>
    <w:pPr>
      <w:spacing w:after="120"/>
    </w:pPr>
  </w:style>
  <w:style w:type="paragraph" w:styleId="a8">
    <w:name w:val="List"/>
    <w:basedOn w:val="a0"/>
    <w:rsid w:val="00EC6FB8"/>
    <w:rPr>
      <w:rFonts w:cs="Mangal"/>
    </w:rPr>
  </w:style>
  <w:style w:type="paragraph" w:customStyle="1" w:styleId="14">
    <w:name w:val="Название1"/>
    <w:basedOn w:val="a"/>
    <w:rsid w:val="00EC6FB8"/>
    <w:pPr>
      <w:suppressLineNumbers/>
      <w:spacing w:before="120" w:after="120"/>
    </w:pPr>
    <w:rPr>
      <w:rFonts w:cs="Mangal"/>
      <w:i/>
      <w:iCs/>
      <w:sz w:val="24"/>
      <w:szCs w:val="24"/>
    </w:rPr>
  </w:style>
  <w:style w:type="paragraph" w:customStyle="1" w:styleId="15">
    <w:name w:val="Указатель1"/>
    <w:basedOn w:val="a"/>
    <w:rsid w:val="00EC6FB8"/>
    <w:pPr>
      <w:suppressLineNumbers/>
    </w:pPr>
    <w:rPr>
      <w:rFonts w:cs="Mangal"/>
    </w:rPr>
  </w:style>
  <w:style w:type="paragraph" w:customStyle="1" w:styleId="16">
    <w:name w:val="Абзац списка1"/>
    <w:basedOn w:val="a"/>
    <w:rsid w:val="00EC6FB8"/>
    <w:pPr>
      <w:ind w:left="720" w:firstLine="0"/>
    </w:pPr>
  </w:style>
  <w:style w:type="paragraph" w:customStyle="1" w:styleId="17">
    <w:name w:val="Текст сноски1"/>
    <w:basedOn w:val="a"/>
    <w:rsid w:val="00EC6FB8"/>
    <w:pPr>
      <w:spacing w:after="0" w:line="100" w:lineRule="atLeast"/>
    </w:pPr>
    <w:rPr>
      <w:sz w:val="20"/>
      <w:szCs w:val="20"/>
    </w:rPr>
  </w:style>
  <w:style w:type="paragraph" w:customStyle="1" w:styleId="nazev">
    <w:name w:val="nazev"/>
    <w:basedOn w:val="a"/>
    <w:rsid w:val="00EC6FB8"/>
    <w:pPr>
      <w:spacing w:before="28" w:after="28" w:line="100" w:lineRule="atLeast"/>
    </w:pPr>
    <w:rPr>
      <w:rFonts w:ascii="Times New Roman" w:eastAsia="Times New Roman" w:hAnsi="Times New Roman" w:cs="Times New Roman"/>
      <w:sz w:val="24"/>
      <w:szCs w:val="24"/>
    </w:rPr>
  </w:style>
  <w:style w:type="paragraph" w:customStyle="1" w:styleId="c16">
    <w:name w:val="c16"/>
    <w:basedOn w:val="a"/>
    <w:rsid w:val="00EC6FB8"/>
    <w:pPr>
      <w:spacing w:before="28" w:after="28" w:line="100" w:lineRule="atLeast"/>
    </w:pPr>
    <w:rPr>
      <w:rFonts w:ascii="Times New Roman" w:eastAsia="Times New Roman" w:hAnsi="Times New Roman" w:cs="Times New Roman"/>
      <w:sz w:val="24"/>
      <w:szCs w:val="24"/>
    </w:rPr>
  </w:style>
  <w:style w:type="paragraph" w:customStyle="1" w:styleId="c17">
    <w:name w:val="c17"/>
    <w:basedOn w:val="a"/>
    <w:rsid w:val="00EC6FB8"/>
    <w:pPr>
      <w:spacing w:before="28" w:after="28" w:line="100" w:lineRule="atLeast"/>
    </w:pPr>
    <w:rPr>
      <w:rFonts w:ascii="Times New Roman" w:eastAsia="Times New Roman" w:hAnsi="Times New Roman" w:cs="Times New Roman"/>
      <w:sz w:val="24"/>
      <w:szCs w:val="24"/>
    </w:rPr>
  </w:style>
  <w:style w:type="paragraph" w:customStyle="1" w:styleId="110">
    <w:name w:val="Текст сноски11"/>
    <w:basedOn w:val="a"/>
    <w:rsid w:val="00EC6FB8"/>
    <w:pPr>
      <w:spacing w:after="0" w:line="100" w:lineRule="atLeast"/>
    </w:pPr>
    <w:rPr>
      <w:sz w:val="20"/>
      <w:szCs w:val="20"/>
    </w:rPr>
  </w:style>
  <w:style w:type="paragraph" w:customStyle="1" w:styleId="a9">
    <w:name w:val="Содержимое таблицы"/>
    <w:basedOn w:val="a"/>
    <w:rsid w:val="00EC6FB8"/>
    <w:pPr>
      <w:suppressLineNumbers/>
    </w:pPr>
  </w:style>
  <w:style w:type="paragraph" w:customStyle="1" w:styleId="aa">
    <w:name w:val="Заголовок таблицы"/>
    <w:basedOn w:val="a9"/>
    <w:rsid w:val="00EC6FB8"/>
    <w:pPr>
      <w:jc w:val="center"/>
    </w:pPr>
    <w:rPr>
      <w:b/>
      <w:bCs/>
    </w:rPr>
  </w:style>
  <w:style w:type="paragraph" w:styleId="ab">
    <w:name w:val="footnote text"/>
    <w:basedOn w:val="a"/>
    <w:link w:val="18"/>
    <w:uiPriority w:val="99"/>
    <w:unhideWhenUsed/>
    <w:rsid w:val="00E72737"/>
    <w:rPr>
      <w:sz w:val="20"/>
      <w:szCs w:val="20"/>
    </w:rPr>
  </w:style>
  <w:style w:type="character" w:customStyle="1" w:styleId="18">
    <w:name w:val="Текст сноски Знак1"/>
    <w:basedOn w:val="a1"/>
    <w:link w:val="ab"/>
    <w:uiPriority w:val="99"/>
    <w:rsid w:val="00E72737"/>
    <w:rPr>
      <w:rFonts w:ascii="Calibri" w:eastAsia="SimSun" w:hAnsi="Calibri" w:cs="Calibri"/>
      <w:kern w:val="1"/>
      <w:lang w:eastAsia="ar-SA"/>
    </w:rPr>
  </w:style>
  <w:style w:type="character" w:styleId="ac">
    <w:name w:val="footnote reference"/>
    <w:basedOn w:val="a1"/>
    <w:uiPriority w:val="99"/>
    <w:semiHidden/>
    <w:unhideWhenUsed/>
    <w:qFormat/>
    <w:rsid w:val="00E72737"/>
    <w:rPr>
      <w:vertAlign w:val="superscript"/>
    </w:rPr>
  </w:style>
  <w:style w:type="character" w:customStyle="1" w:styleId="ad">
    <w:name w:val="Ссылка указателя"/>
    <w:qFormat/>
    <w:rsid w:val="00DB5715"/>
  </w:style>
  <w:style w:type="paragraph" w:styleId="19">
    <w:name w:val="toc 1"/>
    <w:basedOn w:val="a"/>
    <w:autoRedefine/>
    <w:uiPriority w:val="39"/>
    <w:unhideWhenUsed/>
    <w:rsid w:val="00DB5715"/>
    <w:pPr>
      <w:suppressAutoHyphens w:val="0"/>
      <w:spacing w:after="100"/>
      <w:ind w:firstLine="0"/>
      <w:jc w:val="left"/>
    </w:pPr>
    <w:rPr>
      <w:rFonts w:eastAsia="Calibri" w:cs="Times New Roman"/>
      <w:kern w:val="0"/>
      <w:lang w:eastAsia="en-US"/>
    </w:rPr>
  </w:style>
  <w:style w:type="paragraph" w:styleId="21">
    <w:name w:val="toc 2"/>
    <w:basedOn w:val="a"/>
    <w:autoRedefine/>
    <w:uiPriority w:val="39"/>
    <w:unhideWhenUsed/>
    <w:rsid w:val="000A457D"/>
    <w:pPr>
      <w:tabs>
        <w:tab w:val="right" w:leader="dot" w:pos="9345"/>
      </w:tabs>
      <w:suppressAutoHyphens w:val="0"/>
      <w:spacing w:after="100" w:line="360" w:lineRule="auto"/>
      <w:ind w:firstLine="0"/>
      <w:jc w:val="left"/>
    </w:pPr>
    <w:rPr>
      <w:rFonts w:ascii="Times New Roman" w:eastAsia="Calibri" w:hAnsi="Times New Roman" w:cs="Times New Roman"/>
      <w:noProof/>
      <w:kern w:val="0"/>
      <w:sz w:val="28"/>
      <w:szCs w:val="28"/>
      <w:lang w:eastAsia="en-US"/>
    </w:rPr>
  </w:style>
  <w:style w:type="paragraph" w:styleId="ae">
    <w:name w:val="header"/>
    <w:basedOn w:val="a"/>
    <w:link w:val="af"/>
    <w:uiPriority w:val="99"/>
    <w:semiHidden/>
    <w:unhideWhenUsed/>
    <w:rsid w:val="000C538D"/>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0C538D"/>
    <w:rPr>
      <w:rFonts w:ascii="Calibri" w:eastAsia="SimSun" w:hAnsi="Calibri" w:cs="Calibri"/>
      <w:kern w:val="1"/>
      <w:sz w:val="22"/>
      <w:szCs w:val="22"/>
      <w:lang w:eastAsia="ar-SA"/>
    </w:rPr>
  </w:style>
  <w:style w:type="paragraph" w:styleId="af0">
    <w:name w:val="footer"/>
    <w:basedOn w:val="a"/>
    <w:link w:val="af1"/>
    <w:uiPriority w:val="99"/>
    <w:unhideWhenUsed/>
    <w:rsid w:val="000C538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0C538D"/>
    <w:rPr>
      <w:rFonts w:ascii="Calibri" w:eastAsia="SimSun" w:hAnsi="Calibri" w:cs="Calibri"/>
      <w:kern w:val="1"/>
      <w:sz w:val="22"/>
      <w:szCs w:val="22"/>
      <w:lang w:eastAsia="ar-SA"/>
    </w:rPr>
  </w:style>
  <w:style w:type="paragraph" w:styleId="af2">
    <w:name w:val="List Paragraph"/>
    <w:basedOn w:val="a"/>
    <w:uiPriority w:val="34"/>
    <w:qFormat/>
    <w:rsid w:val="00B35DB5"/>
    <w:pPr>
      <w:suppressAutoHyphens w:val="0"/>
      <w:spacing w:after="0" w:line="360" w:lineRule="auto"/>
      <w:ind w:left="720"/>
      <w:contextualSpacing/>
    </w:pPr>
    <w:rPr>
      <w:rFonts w:asciiTheme="minorHAnsi" w:eastAsiaTheme="minorHAnsi" w:hAnsiTheme="minorHAnsi" w:cstheme="minorBidi"/>
      <w:kern w:val="0"/>
      <w:lang w:eastAsia="en-US"/>
    </w:rPr>
  </w:style>
  <w:style w:type="character" w:styleId="af3">
    <w:name w:val="Strong"/>
    <w:basedOn w:val="a1"/>
    <w:uiPriority w:val="22"/>
    <w:qFormat/>
    <w:rsid w:val="00A92200"/>
    <w:rPr>
      <w:b/>
      <w:bCs/>
    </w:rPr>
  </w:style>
  <w:style w:type="character" w:customStyle="1" w:styleId="reference-text">
    <w:name w:val="reference-text"/>
    <w:basedOn w:val="a1"/>
    <w:rsid w:val="003B55D4"/>
  </w:style>
  <w:style w:type="paragraph" w:styleId="af4">
    <w:name w:val="Normal (Web)"/>
    <w:basedOn w:val="a"/>
    <w:uiPriority w:val="99"/>
    <w:unhideWhenUsed/>
    <w:rsid w:val="00A85BA5"/>
    <w:pPr>
      <w:suppressAutoHyphens w:val="0"/>
      <w:spacing w:before="100" w:beforeAutospacing="1" w:after="100" w:afterAutospacing="1" w:line="240" w:lineRule="auto"/>
      <w:ind w:firstLine="0"/>
      <w:jc w:val="left"/>
    </w:pPr>
    <w:rPr>
      <w:rFonts w:ascii="Times New Roman" w:eastAsia="Times New Roman" w:hAnsi="Times New Roman" w:cs="Times New Roman"/>
      <w:kern w:val="0"/>
      <w:sz w:val="24"/>
      <w:szCs w:val="24"/>
      <w:lang w:eastAsia="ru-RU"/>
    </w:rPr>
  </w:style>
  <w:style w:type="paragraph" w:customStyle="1" w:styleId="c8">
    <w:name w:val="c8"/>
    <w:basedOn w:val="a"/>
    <w:rsid w:val="00A85BA5"/>
    <w:pPr>
      <w:suppressAutoHyphens w:val="0"/>
      <w:spacing w:before="100" w:beforeAutospacing="1" w:after="100" w:afterAutospacing="1" w:line="240" w:lineRule="auto"/>
      <w:ind w:firstLine="0"/>
      <w:jc w:val="left"/>
    </w:pPr>
    <w:rPr>
      <w:rFonts w:ascii="Times New Roman" w:eastAsia="Times New Roman" w:hAnsi="Times New Roman" w:cs="Times New Roman"/>
      <w:kern w:val="0"/>
      <w:sz w:val="24"/>
      <w:szCs w:val="24"/>
      <w:lang w:eastAsia="ru-RU"/>
    </w:rPr>
  </w:style>
  <w:style w:type="character" w:customStyle="1" w:styleId="c3">
    <w:name w:val="c3"/>
    <w:basedOn w:val="a1"/>
    <w:rsid w:val="00A85BA5"/>
  </w:style>
  <w:style w:type="character" w:customStyle="1" w:styleId="30">
    <w:name w:val="Заголовок 3 Знак"/>
    <w:basedOn w:val="a1"/>
    <w:link w:val="3"/>
    <w:uiPriority w:val="9"/>
    <w:rsid w:val="002715FE"/>
    <w:rPr>
      <w:rFonts w:asciiTheme="majorHAnsi" w:eastAsiaTheme="majorEastAsia" w:hAnsiTheme="majorHAnsi" w:cstheme="majorBidi"/>
      <w:b/>
      <w:bCs/>
      <w:color w:val="4F81BD" w:themeColor="accent1"/>
      <w:kern w:val="1"/>
      <w:sz w:val="22"/>
      <w:szCs w:val="22"/>
      <w:lang w:eastAsia="ar-SA"/>
    </w:rPr>
  </w:style>
  <w:style w:type="character" w:customStyle="1" w:styleId="b-wrd-expl">
    <w:name w:val="b-wrd-expl"/>
    <w:basedOn w:val="a1"/>
    <w:rsid w:val="002A234F"/>
  </w:style>
  <w:style w:type="character" w:customStyle="1" w:styleId="c0">
    <w:name w:val="c0"/>
    <w:basedOn w:val="a1"/>
    <w:rsid w:val="002E402F"/>
  </w:style>
  <w:style w:type="character" w:customStyle="1" w:styleId="20">
    <w:name w:val="Заголовок 2 Знак"/>
    <w:basedOn w:val="a1"/>
    <w:link w:val="2"/>
    <w:uiPriority w:val="9"/>
    <w:semiHidden/>
    <w:rsid w:val="00E47C76"/>
    <w:rPr>
      <w:rFonts w:asciiTheme="majorHAnsi" w:eastAsiaTheme="majorEastAsia" w:hAnsiTheme="majorHAnsi" w:cstheme="majorBidi"/>
      <w:b/>
      <w:bCs/>
      <w:color w:val="4F81BD" w:themeColor="accent1"/>
      <w:kern w:val="1"/>
      <w:sz w:val="26"/>
      <w:szCs w:val="26"/>
      <w:lang w:eastAsia="ar-SA"/>
    </w:rPr>
  </w:style>
  <w:style w:type="character" w:customStyle="1" w:styleId="citation">
    <w:name w:val="citation"/>
    <w:basedOn w:val="a1"/>
    <w:rsid w:val="005C6D66"/>
  </w:style>
  <w:style w:type="character" w:customStyle="1" w:styleId="b-doc-expl">
    <w:name w:val="b-doc-expl"/>
    <w:basedOn w:val="a1"/>
    <w:rsid w:val="00BC0B32"/>
  </w:style>
  <w:style w:type="character" w:customStyle="1" w:styleId="css-1y6i96q-wordgriditembox">
    <w:name w:val="css-1y6i96q-wordgriditembox"/>
    <w:basedOn w:val="a1"/>
    <w:rsid w:val="00E41865"/>
  </w:style>
  <w:style w:type="paragraph" w:styleId="HTML">
    <w:name w:val="HTML Preformatted"/>
    <w:basedOn w:val="a"/>
    <w:link w:val="HTML0"/>
    <w:uiPriority w:val="99"/>
    <w:unhideWhenUsed/>
    <w:rsid w:val="008F4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eastAsia="Times New Roman" w:hAnsi="Courier New" w:cs="Courier New"/>
      <w:kern w:val="0"/>
      <w:sz w:val="20"/>
      <w:szCs w:val="20"/>
      <w:lang w:eastAsia="ru-RU"/>
    </w:rPr>
  </w:style>
  <w:style w:type="character" w:customStyle="1" w:styleId="HTML0">
    <w:name w:val="Стандартный HTML Знак"/>
    <w:basedOn w:val="a1"/>
    <w:link w:val="HTML"/>
    <w:uiPriority w:val="99"/>
    <w:rsid w:val="008F4769"/>
    <w:rPr>
      <w:rFonts w:ascii="Courier New" w:hAnsi="Courier New" w:cs="Courier New"/>
    </w:rPr>
  </w:style>
  <w:style w:type="character" w:customStyle="1" w:styleId="author">
    <w:name w:val="author"/>
    <w:basedOn w:val="a1"/>
    <w:rsid w:val="009F58C0"/>
  </w:style>
  <w:style w:type="character" w:customStyle="1" w:styleId="a7">
    <w:name w:val="Основной текст Знак"/>
    <w:basedOn w:val="a1"/>
    <w:link w:val="a0"/>
    <w:rsid w:val="001326BC"/>
    <w:rPr>
      <w:rFonts w:ascii="Calibri" w:eastAsia="SimSun" w:hAnsi="Calibri" w:cs="Calibri"/>
      <w:kern w:val="1"/>
      <w:sz w:val="22"/>
      <w:szCs w:val="22"/>
      <w:lang w:eastAsia="ar-SA"/>
    </w:rPr>
  </w:style>
  <w:style w:type="table" w:styleId="af5">
    <w:name w:val="Table Grid"/>
    <w:basedOn w:val="a2"/>
    <w:uiPriority w:val="59"/>
    <w:rsid w:val="00F8230A"/>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аголовок"/>
    <w:basedOn w:val="a"/>
    <w:next w:val="a0"/>
    <w:qFormat/>
    <w:rsid w:val="00954997"/>
    <w:pPr>
      <w:keepNext/>
      <w:suppressAutoHyphens w:val="0"/>
      <w:spacing w:before="240" w:after="120"/>
      <w:ind w:firstLine="0"/>
      <w:jc w:val="left"/>
    </w:pPr>
    <w:rPr>
      <w:rFonts w:ascii="Liberation Sans" w:eastAsia="Microsoft YaHei" w:hAnsi="Liberation Sans" w:cs="Arial"/>
      <w:kern w:val="0"/>
      <w:sz w:val="28"/>
      <w:szCs w:val="28"/>
      <w:lang w:val="ru" w:eastAsia="ru-RU"/>
    </w:rPr>
  </w:style>
  <w:style w:type="character" w:styleId="af7">
    <w:name w:val="annotation reference"/>
    <w:basedOn w:val="a1"/>
    <w:uiPriority w:val="99"/>
    <w:semiHidden/>
    <w:unhideWhenUsed/>
    <w:rsid w:val="00954997"/>
    <w:rPr>
      <w:sz w:val="16"/>
      <w:szCs w:val="16"/>
    </w:rPr>
  </w:style>
  <w:style w:type="paragraph" w:customStyle="1" w:styleId="Default">
    <w:name w:val="Default"/>
    <w:rsid w:val="00EE111F"/>
    <w:pPr>
      <w:autoSpaceDE w:val="0"/>
      <w:autoSpaceDN w:val="0"/>
      <w:adjustRightInd w:val="0"/>
      <w:spacing w:line="240" w:lineRule="auto"/>
      <w:ind w:firstLine="0"/>
      <w:jc w:val="left"/>
    </w:pPr>
    <w:rPr>
      <w:rFonts w:eastAsia="Calibri"/>
      <w:color w:val="000000"/>
      <w:sz w:val="24"/>
      <w:szCs w:val="24"/>
      <w:lang w:eastAsia="en-US"/>
    </w:rPr>
  </w:style>
  <w:style w:type="character" w:customStyle="1" w:styleId="smallcaps">
    <w:name w:val="smallcaps"/>
    <w:basedOn w:val="a1"/>
    <w:rsid w:val="00EE111F"/>
  </w:style>
  <w:style w:type="paragraph" w:styleId="31">
    <w:name w:val="toc 3"/>
    <w:basedOn w:val="a"/>
    <w:next w:val="a"/>
    <w:autoRedefine/>
    <w:uiPriority w:val="39"/>
    <w:unhideWhenUsed/>
    <w:rsid w:val="00FB19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5335">
      <w:bodyDiv w:val="1"/>
      <w:marLeft w:val="0"/>
      <w:marRight w:val="0"/>
      <w:marTop w:val="0"/>
      <w:marBottom w:val="0"/>
      <w:divBdr>
        <w:top w:val="none" w:sz="0" w:space="0" w:color="auto"/>
        <w:left w:val="none" w:sz="0" w:space="0" w:color="auto"/>
        <w:bottom w:val="none" w:sz="0" w:space="0" w:color="auto"/>
        <w:right w:val="none" w:sz="0" w:space="0" w:color="auto"/>
      </w:divBdr>
    </w:div>
    <w:div w:id="107700830">
      <w:bodyDiv w:val="1"/>
      <w:marLeft w:val="0"/>
      <w:marRight w:val="0"/>
      <w:marTop w:val="0"/>
      <w:marBottom w:val="0"/>
      <w:divBdr>
        <w:top w:val="none" w:sz="0" w:space="0" w:color="auto"/>
        <w:left w:val="none" w:sz="0" w:space="0" w:color="auto"/>
        <w:bottom w:val="none" w:sz="0" w:space="0" w:color="auto"/>
        <w:right w:val="none" w:sz="0" w:space="0" w:color="auto"/>
      </w:divBdr>
    </w:div>
    <w:div w:id="113449772">
      <w:bodyDiv w:val="1"/>
      <w:marLeft w:val="0"/>
      <w:marRight w:val="0"/>
      <w:marTop w:val="0"/>
      <w:marBottom w:val="0"/>
      <w:divBdr>
        <w:top w:val="none" w:sz="0" w:space="0" w:color="auto"/>
        <w:left w:val="none" w:sz="0" w:space="0" w:color="auto"/>
        <w:bottom w:val="none" w:sz="0" w:space="0" w:color="auto"/>
        <w:right w:val="none" w:sz="0" w:space="0" w:color="auto"/>
      </w:divBdr>
    </w:div>
    <w:div w:id="158739243">
      <w:bodyDiv w:val="1"/>
      <w:marLeft w:val="0"/>
      <w:marRight w:val="0"/>
      <w:marTop w:val="0"/>
      <w:marBottom w:val="0"/>
      <w:divBdr>
        <w:top w:val="none" w:sz="0" w:space="0" w:color="auto"/>
        <w:left w:val="none" w:sz="0" w:space="0" w:color="auto"/>
        <w:bottom w:val="none" w:sz="0" w:space="0" w:color="auto"/>
        <w:right w:val="none" w:sz="0" w:space="0" w:color="auto"/>
      </w:divBdr>
    </w:div>
    <w:div w:id="233663090">
      <w:bodyDiv w:val="1"/>
      <w:marLeft w:val="0"/>
      <w:marRight w:val="0"/>
      <w:marTop w:val="0"/>
      <w:marBottom w:val="0"/>
      <w:divBdr>
        <w:top w:val="none" w:sz="0" w:space="0" w:color="auto"/>
        <w:left w:val="none" w:sz="0" w:space="0" w:color="auto"/>
        <w:bottom w:val="none" w:sz="0" w:space="0" w:color="auto"/>
        <w:right w:val="none" w:sz="0" w:space="0" w:color="auto"/>
      </w:divBdr>
    </w:div>
    <w:div w:id="283731171">
      <w:bodyDiv w:val="1"/>
      <w:marLeft w:val="0"/>
      <w:marRight w:val="0"/>
      <w:marTop w:val="0"/>
      <w:marBottom w:val="0"/>
      <w:divBdr>
        <w:top w:val="none" w:sz="0" w:space="0" w:color="auto"/>
        <w:left w:val="none" w:sz="0" w:space="0" w:color="auto"/>
        <w:bottom w:val="none" w:sz="0" w:space="0" w:color="auto"/>
        <w:right w:val="none" w:sz="0" w:space="0" w:color="auto"/>
      </w:divBdr>
    </w:div>
    <w:div w:id="404570281">
      <w:bodyDiv w:val="1"/>
      <w:marLeft w:val="0"/>
      <w:marRight w:val="0"/>
      <w:marTop w:val="0"/>
      <w:marBottom w:val="0"/>
      <w:divBdr>
        <w:top w:val="none" w:sz="0" w:space="0" w:color="auto"/>
        <w:left w:val="none" w:sz="0" w:space="0" w:color="auto"/>
        <w:bottom w:val="none" w:sz="0" w:space="0" w:color="auto"/>
        <w:right w:val="none" w:sz="0" w:space="0" w:color="auto"/>
      </w:divBdr>
    </w:div>
    <w:div w:id="474685018">
      <w:bodyDiv w:val="1"/>
      <w:marLeft w:val="0"/>
      <w:marRight w:val="0"/>
      <w:marTop w:val="0"/>
      <w:marBottom w:val="0"/>
      <w:divBdr>
        <w:top w:val="none" w:sz="0" w:space="0" w:color="auto"/>
        <w:left w:val="none" w:sz="0" w:space="0" w:color="auto"/>
        <w:bottom w:val="none" w:sz="0" w:space="0" w:color="auto"/>
        <w:right w:val="none" w:sz="0" w:space="0" w:color="auto"/>
      </w:divBdr>
    </w:div>
    <w:div w:id="494493659">
      <w:bodyDiv w:val="1"/>
      <w:marLeft w:val="0"/>
      <w:marRight w:val="0"/>
      <w:marTop w:val="0"/>
      <w:marBottom w:val="0"/>
      <w:divBdr>
        <w:top w:val="none" w:sz="0" w:space="0" w:color="auto"/>
        <w:left w:val="none" w:sz="0" w:space="0" w:color="auto"/>
        <w:bottom w:val="none" w:sz="0" w:space="0" w:color="auto"/>
        <w:right w:val="none" w:sz="0" w:space="0" w:color="auto"/>
      </w:divBdr>
    </w:div>
    <w:div w:id="494882981">
      <w:bodyDiv w:val="1"/>
      <w:marLeft w:val="0"/>
      <w:marRight w:val="0"/>
      <w:marTop w:val="0"/>
      <w:marBottom w:val="0"/>
      <w:divBdr>
        <w:top w:val="none" w:sz="0" w:space="0" w:color="auto"/>
        <w:left w:val="none" w:sz="0" w:space="0" w:color="auto"/>
        <w:bottom w:val="none" w:sz="0" w:space="0" w:color="auto"/>
        <w:right w:val="none" w:sz="0" w:space="0" w:color="auto"/>
      </w:divBdr>
    </w:div>
    <w:div w:id="510528430">
      <w:bodyDiv w:val="1"/>
      <w:marLeft w:val="0"/>
      <w:marRight w:val="0"/>
      <w:marTop w:val="0"/>
      <w:marBottom w:val="0"/>
      <w:divBdr>
        <w:top w:val="none" w:sz="0" w:space="0" w:color="auto"/>
        <w:left w:val="none" w:sz="0" w:space="0" w:color="auto"/>
        <w:bottom w:val="none" w:sz="0" w:space="0" w:color="auto"/>
        <w:right w:val="none" w:sz="0" w:space="0" w:color="auto"/>
      </w:divBdr>
    </w:div>
    <w:div w:id="518549176">
      <w:bodyDiv w:val="1"/>
      <w:marLeft w:val="0"/>
      <w:marRight w:val="0"/>
      <w:marTop w:val="0"/>
      <w:marBottom w:val="0"/>
      <w:divBdr>
        <w:top w:val="none" w:sz="0" w:space="0" w:color="auto"/>
        <w:left w:val="none" w:sz="0" w:space="0" w:color="auto"/>
        <w:bottom w:val="none" w:sz="0" w:space="0" w:color="auto"/>
        <w:right w:val="none" w:sz="0" w:space="0" w:color="auto"/>
      </w:divBdr>
    </w:div>
    <w:div w:id="537202237">
      <w:bodyDiv w:val="1"/>
      <w:marLeft w:val="0"/>
      <w:marRight w:val="0"/>
      <w:marTop w:val="0"/>
      <w:marBottom w:val="0"/>
      <w:divBdr>
        <w:top w:val="none" w:sz="0" w:space="0" w:color="auto"/>
        <w:left w:val="none" w:sz="0" w:space="0" w:color="auto"/>
        <w:bottom w:val="none" w:sz="0" w:space="0" w:color="auto"/>
        <w:right w:val="none" w:sz="0" w:space="0" w:color="auto"/>
      </w:divBdr>
    </w:div>
    <w:div w:id="556161081">
      <w:bodyDiv w:val="1"/>
      <w:marLeft w:val="0"/>
      <w:marRight w:val="0"/>
      <w:marTop w:val="0"/>
      <w:marBottom w:val="0"/>
      <w:divBdr>
        <w:top w:val="none" w:sz="0" w:space="0" w:color="auto"/>
        <w:left w:val="none" w:sz="0" w:space="0" w:color="auto"/>
        <w:bottom w:val="none" w:sz="0" w:space="0" w:color="auto"/>
        <w:right w:val="none" w:sz="0" w:space="0" w:color="auto"/>
      </w:divBdr>
    </w:div>
    <w:div w:id="570116494">
      <w:bodyDiv w:val="1"/>
      <w:marLeft w:val="0"/>
      <w:marRight w:val="0"/>
      <w:marTop w:val="0"/>
      <w:marBottom w:val="0"/>
      <w:divBdr>
        <w:top w:val="none" w:sz="0" w:space="0" w:color="auto"/>
        <w:left w:val="none" w:sz="0" w:space="0" w:color="auto"/>
        <w:bottom w:val="none" w:sz="0" w:space="0" w:color="auto"/>
        <w:right w:val="none" w:sz="0" w:space="0" w:color="auto"/>
      </w:divBdr>
    </w:div>
    <w:div w:id="596443978">
      <w:bodyDiv w:val="1"/>
      <w:marLeft w:val="0"/>
      <w:marRight w:val="0"/>
      <w:marTop w:val="0"/>
      <w:marBottom w:val="0"/>
      <w:divBdr>
        <w:top w:val="none" w:sz="0" w:space="0" w:color="auto"/>
        <w:left w:val="none" w:sz="0" w:space="0" w:color="auto"/>
        <w:bottom w:val="none" w:sz="0" w:space="0" w:color="auto"/>
        <w:right w:val="none" w:sz="0" w:space="0" w:color="auto"/>
      </w:divBdr>
    </w:div>
    <w:div w:id="816917094">
      <w:bodyDiv w:val="1"/>
      <w:marLeft w:val="0"/>
      <w:marRight w:val="0"/>
      <w:marTop w:val="0"/>
      <w:marBottom w:val="0"/>
      <w:divBdr>
        <w:top w:val="none" w:sz="0" w:space="0" w:color="auto"/>
        <w:left w:val="none" w:sz="0" w:space="0" w:color="auto"/>
        <w:bottom w:val="none" w:sz="0" w:space="0" w:color="auto"/>
        <w:right w:val="none" w:sz="0" w:space="0" w:color="auto"/>
      </w:divBdr>
      <w:divsChild>
        <w:div w:id="182595445">
          <w:marLeft w:val="-240"/>
          <w:marRight w:val="-240"/>
          <w:marTop w:val="0"/>
          <w:marBottom w:val="0"/>
          <w:divBdr>
            <w:top w:val="none" w:sz="0" w:space="0" w:color="auto"/>
            <w:left w:val="none" w:sz="0" w:space="0" w:color="auto"/>
            <w:bottom w:val="none" w:sz="0" w:space="0" w:color="auto"/>
            <w:right w:val="none" w:sz="0" w:space="0" w:color="auto"/>
          </w:divBdr>
          <w:divsChild>
            <w:div w:id="252934576">
              <w:marLeft w:val="0"/>
              <w:marRight w:val="0"/>
              <w:marTop w:val="0"/>
              <w:marBottom w:val="0"/>
              <w:divBdr>
                <w:top w:val="none" w:sz="0" w:space="0" w:color="auto"/>
                <w:left w:val="none" w:sz="0" w:space="0" w:color="auto"/>
                <w:bottom w:val="none" w:sz="0" w:space="0" w:color="auto"/>
                <w:right w:val="none" w:sz="0" w:space="0" w:color="auto"/>
              </w:divBdr>
              <w:divsChild>
                <w:div w:id="14245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2178">
          <w:marLeft w:val="0"/>
          <w:marRight w:val="0"/>
          <w:marTop w:val="0"/>
          <w:marBottom w:val="0"/>
          <w:divBdr>
            <w:top w:val="none" w:sz="0" w:space="0" w:color="auto"/>
            <w:left w:val="none" w:sz="0" w:space="0" w:color="auto"/>
            <w:bottom w:val="none" w:sz="0" w:space="0" w:color="auto"/>
            <w:right w:val="none" w:sz="0" w:space="0" w:color="auto"/>
          </w:divBdr>
        </w:div>
      </w:divsChild>
    </w:div>
    <w:div w:id="835388065">
      <w:bodyDiv w:val="1"/>
      <w:marLeft w:val="0"/>
      <w:marRight w:val="0"/>
      <w:marTop w:val="0"/>
      <w:marBottom w:val="0"/>
      <w:divBdr>
        <w:top w:val="none" w:sz="0" w:space="0" w:color="auto"/>
        <w:left w:val="none" w:sz="0" w:space="0" w:color="auto"/>
        <w:bottom w:val="none" w:sz="0" w:space="0" w:color="auto"/>
        <w:right w:val="none" w:sz="0" w:space="0" w:color="auto"/>
      </w:divBdr>
    </w:div>
    <w:div w:id="939992480">
      <w:bodyDiv w:val="1"/>
      <w:marLeft w:val="0"/>
      <w:marRight w:val="0"/>
      <w:marTop w:val="0"/>
      <w:marBottom w:val="0"/>
      <w:divBdr>
        <w:top w:val="none" w:sz="0" w:space="0" w:color="auto"/>
        <w:left w:val="none" w:sz="0" w:space="0" w:color="auto"/>
        <w:bottom w:val="none" w:sz="0" w:space="0" w:color="auto"/>
        <w:right w:val="none" w:sz="0" w:space="0" w:color="auto"/>
      </w:divBdr>
    </w:div>
    <w:div w:id="971403364">
      <w:bodyDiv w:val="1"/>
      <w:marLeft w:val="0"/>
      <w:marRight w:val="0"/>
      <w:marTop w:val="0"/>
      <w:marBottom w:val="0"/>
      <w:divBdr>
        <w:top w:val="none" w:sz="0" w:space="0" w:color="auto"/>
        <w:left w:val="none" w:sz="0" w:space="0" w:color="auto"/>
        <w:bottom w:val="none" w:sz="0" w:space="0" w:color="auto"/>
        <w:right w:val="none" w:sz="0" w:space="0" w:color="auto"/>
      </w:divBdr>
    </w:div>
    <w:div w:id="972444268">
      <w:bodyDiv w:val="1"/>
      <w:marLeft w:val="0"/>
      <w:marRight w:val="0"/>
      <w:marTop w:val="0"/>
      <w:marBottom w:val="0"/>
      <w:divBdr>
        <w:top w:val="none" w:sz="0" w:space="0" w:color="auto"/>
        <w:left w:val="none" w:sz="0" w:space="0" w:color="auto"/>
        <w:bottom w:val="none" w:sz="0" w:space="0" w:color="auto"/>
        <w:right w:val="none" w:sz="0" w:space="0" w:color="auto"/>
      </w:divBdr>
    </w:div>
    <w:div w:id="977759230">
      <w:bodyDiv w:val="1"/>
      <w:marLeft w:val="0"/>
      <w:marRight w:val="0"/>
      <w:marTop w:val="0"/>
      <w:marBottom w:val="0"/>
      <w:divBdr>
        <w:top w:val="none" w:sz="0" w:space="0" w:color="auto"/>
        <w:left w:val="none" w:sz="0" w:space="0" w:color="auto"/>
        <w:bottom w:val="none" w:sz="0" w:space="0" w:color="auto"/>
        <w:right w:val="none" w:sz="0" w:space="0" w:color="auto"/>
      </w:divBdr>
    </w:div>
    <w:div w:id="999238723">
      <w:bodyDiv w:val="1"/>
      <w:marLeft w:val="0"/>
      <w:marRight w:val="0"/>
      <w:marTop w:val="0"/>
      <w:marBottom w:val="0"/>
      <w:divBdr>
        <w:top w:val="none" w:sz="0" w:space="0" w:color="auto"/>
        <w:left w:val="none" w:sz="0" w:space="0" w:color="auto"/>
        <w:bottom w:val="none" w:sz="0" w:space="0" w:color="auto"/>
        <w:right w:val="none" w:sz="0" w:space="0" w:color="auto"/>
      </w:divBdr>
    </w:div>
    <w:div w:id="1070151494">
      <w:bodyDiv w:val="1"/>
      <w:marLeft w:val="0"/>
      <w:marRight w:val="0"/>
      <w:marTop w:val="0"/>
      <w:marBottom w:val="0"/>
      <w:divBdr>
        <w:top w:val="none" w:sz="0" w:space="0" w:color="auto"/>
        <w:left w:val="none" w:sz="0" w:space="0" w:color="auto"/>
        <w:bottom w:val="none" w:sz="0" w:space="0" w:color="auto"/>
        <w:right w:val="none" w:sz="0" w:space="0" w:color="auto"/>
      </w:divBdr>
    </w:div>
    <w:div w:id="1106776572">
      <w:bodyDiv w:val="1"/>
      <w:marLeft w:val="0"/>
      <w:marRight w:val="0"/>
      <w:marTop w:val="0"/>
      <w:marBottom w:val="0"/>
      <w:divBdr>
        <w:top w:val="none" w:sz="0" w:space="0" w:color="auto"/>
        <w:left w:val="none" w:sz="0" w:space="0" w:color="auto"/>
        <w:bottom w:val="none" w:sz="0" w:space="0" w:color="auto"/>
        <w:right w:val="none" w:sz="0" w:space="0" w:color="auto"/>
      </w:divBdr>
    </w:div>
    <w:div w:id="1166744181">
      <w:bodyDiv w:val="1"/>
      <w:marLeft w:val="0"/>
      <w:marRight w:val="0"/>
      <w:marTop w:val="0"/>
      <w:marBottom w:val="0"/>
      <w:divBdr>
        <w:top w:val="none" w:sz="0" w:space="0" w:color="auto"/>
        <w:left w:val="none" w:sz="0" w:space="0" w:color="auto"/>
        <w:bottom w:val="none" w:sz="0" w:space="0" w:color="auto"/>
        <w:right w:val="none" w:sz="0" w:space="0" w:color="auto"/>
      </w:divBdr>
    </w:div>
    <w:div w:id="1195582517">
      <w:bodyDiv w:val="1"/>
      <w:marLeft w:val="0"/>
      <w:marRight w:val="0"/>
      <w:marTop w:val="0"/>
      <w:marBottom w:val="0"/>
      <w:divBdr>
        <w:top w:val="none" w:sz="0" w:space="0" w:color="auto"/>
        <w:left w:val="none" w:sz="0" w:space="0" w:color="auto"/>
        <w:bottom w:val="none" w:sz="0" w:space="0" w:color="auto"/>
        <w:right w:val="none" w:sz="0" w:space="0" w:color="auto"/>
      </w:divBdr>
    </w:div>
    <w:div w:id="1230773938">
      <w:bodyDiv w:val="1"/>
      <w:marLeft w:val="0"/>
      <w:marRight w:val="0"/>
      <w:marTop w:val="0"/>
      <w:marBottom w:val="0"/>
      <w:divBdr>
        <w:top w:val="none" w:sz="0" w:space="0" w:color="auto"/>
        <w:left w:val="none" w:sz="0" w:space="0" w:color="auto"/>
        <w:bottom w:val="none" w:sz="0" w:space="0" w:color="auto"/>
        <w:right w:val="none" w:sz="0" w:space="0" w:color="auto"/>
      </w:divBdr>
    </w:div>
    <w:div w:id="1293942830">
      <w:bodyDiv w:val="1"/>
      <w:marLeft w:val="0"/>
      <w:marRight w:val="0"/>
      <w:marTop w:val="0"/>
      <w:marBottom w:val="0"/>
      <w:divBdr>
        <w:top w:val="none" w:sz="0" w:space="0" w:color="auto"/>
        <w:left w:val="none" w:sz="0" w:space="0" w:color="auto"/>
        <w:bottom w:val="none" w:sz="0" w:space="0" w:color="auto"/>
        <w:right w:val="none" w:sz="0" w:space="0" w:color="auto"/>
      </w:divBdr>
    </w:div>
    <w:div w:id="1310594924">
      <w:bodyDiv w:val="1"/>
      <w:marLeft w:val="0"/>
      <w:marRight w:val="0"/>
      <w:marTop w:val="0"/>
      <w:marBottom w:val="0"/>
      <w:divBdr>
        <w:top w:val="none" w:sz="0" w:space="0" w:color="auto"/>
        <w:left w:val="none" w:sz="0" w:space="0" w:color="auto"/>
        <w:bottom w:val="none" w:sz="0" w:space="0" w:color="auto"/>
        <w:right w:val="none" w:sz="0" w:space="0" w:color="auto"/>
      </w:divBdr>
    </w:div>
    <w:div w:id="1329870929">
      <w:bodyDiv w:val="1"/>
      <w:marLeft w:val="0"/>
      <w:marRight w:val="0"/>
      <w:marTop w:val="0"/>
      <w:marBottom w:val="0"/>
      <w:divBdr>
        <w:top w:val="none" w:sz="0" w:space="0" w:color="auto"/>
        <w:left w:val="none" w:sz="0" w:space="0" w:color="auto"/>
        <w:bottom w:val="none" w:sz="0" w:space="0" w:color="auto"/>
        <w:right w:val="none" w:sz="0" w:space="0" w:color="auto"/>
      </w:divBdr>
    </w:div>
    <w:div w:id="1361584650">
      <w:bodyDiv w:val="1"/>
      <w:marLeft w:val="0"/>
      <w:marRight w:val="0"/>
      <w:marTop w:val="0"/>
      <w:marBottom w:val="0"/>
      <w:divBdr>
        <w:top w:val="none" w:sz="0" w:space="0" w:color="auto"/>
        <w:left w:val="none" w:sz="0" w:space="0" w:color="auto"/>
        <w:bottom w:val="none" w:sz="0" w:space="0" w:color="auto"/>
        <w:right w:val="none" w:sz="0" w:space="0" w:color="auto"/>
      </w:divBdr>
    </w:div>
    <w:div w:id="1433666220">
      <w:bodyDiv w:val="1"/>
      <w:marLeft w:val="0"/>
      <w:marRight w:val="0"/>
      <w:marTop w:val="0"/>
      <w:marBottom w:val="0"/>
      <w:divBdr>
        <w:top w:val="none" w:sz="0" w:space="0" w:color="auto"/>
        <w:left w:val="none" w:sz="0" w:space="0" w:color="auto"/>
        <w:bottom w:val="none" w:sz="0" w:space="0" w:color="auto"/>
        <w:right w:val="none" w:sz="0" w:space="0" w:color="auto"/>
      </w:divBdr>
    </w:div>
    <w:div w:id="1438795192">
      <w:bodyDiv w:val="1"/>
      <w:marLeft w:val="0"/>
      <w:marRight w:val="0"/>
      <w:marTop w:val="0"/>
      <w:marBottom w:val="0"/>
      <w:divBdr>
        <w:top w:val="none" w:sz="0" w:space="0" w:color="auto"/>
        <w:left w:val="none" w:sz="0" w:space="0" w:color="auto"/>
        <w:bottom w:val="none" w:sz="0" w:space="0" w:color="auto"/>
        <w:right w:val="none" w:sz="0" w:space="0" w:color="auto"/>
      </w:divBdr>
    </w:div>
    <w:div w:id="1539197870">
      <w:bodyDiv w:val="1"/>
      <w:marLeft w:val="0"/>
      <w:marRight w:val="0"/>
      <w:marTop w:val="0"/>
      <w:marBottom w:val="0"/>
      <w:divBdr>
        <w:top w:val="none" w:sz="0" w:space="0" w:color="auto"/>
        <w:left w:val="none" w:sz="0" w:space="0" w:color="auto"/>
        <w:bottom w:val="none" w:sz="0" w:space="0" w:color="auto"/>
        <w:right w:val="none" w:sz="0" w:space="0" w:color="auto"/>
      </w:divBdr>
    </w:div>
    <w:div w:id="1548682751">
      <w:bodyDiv w:val="1"/>
      <w:marLeft w:val="0"/>
      <w:marRight w:val="0"/>
      <w:marTop w:val="0"/>
      <w:marBottom w:val="0"/>
      <w:divBdr>
        <w:top w:val="none" w:sz="0" w:space="0" w:color="auto"/>
        <w:left w:val="none" w:sz="0" w:space="0" w:color="auto"/>
        <w:bottom w:val="none" w:sz="0" w:space="0" w:color="auto"/>
        <w:right w:val="none" w:sz="0" w:space="0" w:color="auto"/>
      </w:divBdr>
    </w:div>
    <w:div w:id="1550796787">
      <w:bodyDiv w:val="1"/>
      <w:marLeft w:val="0"/>
      <w:marRight w:val="0"/>
      <w:marTop w:val="0"/>
      <w:marBottom w:val="0"/>
      <w:divBdr>
        <w:top w:val="none" w:sz="0" w:space="0" w:color="auto"/>
        <w:left w:val="none" w:sz="0" w:space="0" w:color="auto"/>
        <w:bottom w:val="none" w:sz="0" w:space="0" w:color="auto"/>
        <w:right w:val="none" w:sz="0" w:space="0" w:color="auto"/>
      </w:divBdr>
    </w:div>
    <w:div w:id="1553809798">
      <w:bodyDiv w:val="1"/>
      <w:marLeft w:val="0"/>
      <w:marRight w:val="0"/>
      <w:marTop w:val="0"/>
      <w:marBottom w:val="0"/>
      <w:divBdr>
        <w:top w:val="none" w:sz="0" w:space="0" w:color="auto"/>
        <w:left w:val="none" w:sz="0" w:space="0" w:color="auto"/>
        <w:bottom w:val="none" w:sz="0" w:space="0" w:color="auto"/>
        <w:right w:val="none" w:sz="0" w:space="0" w:color="auto"/>
      </w:divBdr>
    </w:div>
    <w:div w:id="1555850851">
      <w:bodyDiv w:val="1"/>
      <w:marLeft w:val="0"/>
      <w:marRight w:val="0"/>
      <w:marTop w:val="0"/>
      <w:marBottom w:val="0"/>
      <w:divBdr>
        <w:top w:val="none" w:sz="0" w:space="0" w:color="auto"/>
        <w:left w:val="none" w:sz="0" w:space="0" w:color="auto"/>
        <w:bottom w:val="none" w:sz="0" w:space="0" w:color="auto"/>
        <w:right w:val="none" w:sz="0" w:space="0" w:color="auto"/>
      </w:divBdr>
    </w:div>
    <w:div w:id="1582257080">
      <w:bodyDiv w:val="1"/>
      <w:marLeft w:val="0"/>
      <w:marRight w:val="0"/>
      <w:marTop w:val="0"/>
      <w:marBottom w:val="0"/>
      <w:divBdr>
        <w:top w:val="none" w:sz="0" w:space="0" w:color="auto"/>
        <w:left w:val="none" w:sz="0" w:space="0" w:color="auto"/>
        <w:bottom w:val="none" w:sz="0" w:space="0" w:color="auto"/>
        <w:right w:val="none" w:sz="0" w:space="0" w:color="auto"/>
      </w:divBdr>
    </w:div>
    <w:div w:id="1605914702">
      <w:bodyDiv w:val="1"/>
      <w:marLeft w:val="0"/>
      <w:marRight w:val="0"/>
      <w:marTop w:val="0"/>
      <w:marBottom w:val="0"/>
      <w:divBdr>
        <w:top w:val="none" w:sz="0" w:space="0" w:color="auto"/>
        <w:left w:val="none" w:sz="0" w:space="0" w:color="auto"/>
        <w:bottom w:val="none" w:sz="0" w:space="0" w:color="auto"/>
        <w:right w:val="none" w:sz="0" w:space="0" w:color="auto"/>
      </w:divBdr>
    </w:div>
    <w:div w:id="1624460769">
      <w:bodyDiv w:val="1"/>
      <w:marLeft w:val="0"/>
      <w:marRight w:val="0"/>
      <w:marTop w:val="0"/>
      <w:marBottom w:val="0"/>
      <w:divBdr>
        <w:top w:val="none" w:sz="0" w:space="0" w:color="auto"/>
        <w:left w:val="none" w:sz="0" w:space="0" w:color="auto"/>
        <w:bottom w:val="none" w:sz="0" w:space="0" w:color="auto"/>
        <w:right w:val="none" w:sz="0" w:space="0" w:color="auto"/>
      </w:divBdr>
    </w:div>
    <w:div w:id="1645502099">
      <w:bodyDiv w:val="1"/>
      <w:marLeft w:val="0"/>
      <w:marRight w:val="0"/>
      <w:marTop w:val="0"/>
      <w:marBottom w:val="0"/>
      <w:divBdr>
        <w:top w:val="none" w:sz="0" w:space="0" w:color="auto"/>
        <w:left w:val="none" w:sz="0" w:space="0" w:color="auto"/>
        <w:bottom w:val="none" w:sz="0" w:space="0" w:color="auto"/>
        <w:right w:val="none" w:sz="0" w:space="0" w:color="auto"/>
      </w:divBdr>
    </w:div>
    <w:div w:id="1702243225">
      <w:bodyDiv w:val="1"/>
      <w:marLeft w:val="0"/>
      <w:marRight w:val="0"/>
      <w:marTop w:val="0"/>
      <w:marBottom w:val="0"/>
      <w:divBdr>
        <w:top w:val="none" w:sz="0" w:space="0" w:color="auto"/>
        <w:left w:val="none" w:sz="0" w:space="0" w:color="auto"/>
        <w:bottom w:val="none" w:sz="0" w:space="0" w:color="auto"/>
        <w:right w:val="none" w:sz="0" w:space="0" w:color="auto"/>
      </w:divBdr>
    </w:div>
    <w:div w:id="1748528188">
      <w:bodyDiv w:val="1"/>
      <w:marLeft w:val="0"/>
      <w:marRight w:val="0"/>
      <w:marTop w:val="0"/>
      <w:marBottom w:val="0"/>
      <w:divBdr>
        <w:top w:val="none" w:sz="0" w:space="0" w:color="auto"/>
        <w:left w:val="none" w:sz="0" w:space="0" w:color="auto"/>
        <w:bottom w:val="none" w:sz="0" w:space="0" w:color="auto"/>
        <w:right w:val="none" w:sz="0" w:space="0" w:color="auto"/>
      </w:divBdr>
    </w:div>
    <w:div w:id="1773351998">
      <w:bodyDiv w:val="1"/>
      <w:marLeft w:val="0"/>
      <w:marRight w:val="0"/>
      <w:marTop w:val="0"/>
      <w:marBottom w:val="0"/>
      <w:divBdr>
        <w:top w:val="none" w:sz="0" w:space="0" w:color="auto"/>
        <w:left w:val="none" w:sz="0" w:space="0" w:color="auto"/>
        <w:bottom w:val="none" w:sz="0" w:space="0" w:color="auto"/>
        <w:right w:val="none" w:sz="0" w:space="0" w:color="auto"/>
      </w:divBdr>
    </w:div>
    <w:div w:id="1850172726">
      <w:bodyDiv w:val="1"/>
      <w:marLeft w:val="0"/>
      <w:marRight w:val="0"/>
      <w:marTop w:val="0"/>
      <w:marBottom w:val="0"/>
      <w:divBdr>
        <w:top w:val="none" w:sz="0" w:space="0" w:color="auto"/>
        <w:left w:val="none" w:sz="0" w:space="0" w:color="auto"/>
        <w:bottom w:val="none" w:sz="0" w:space="0" w:color="auto"/>
        <w:right w:val="none" w:sz="0" w:space="0" w:color="auto"/>
      </w:divBdr>
    </w:div>
    <w:div w:id="1962302087">
      <w:bodyDiv w:val="1"/>
      <w:marLeft w:val="0"/>
      <w:marRight w:val="0"/>
      <w:marTop w:val="0"/>
      <w:marBottom w:val="0"/>
      <w:divBdr>
        <w:top w:val="none" w:sz="0" w:space="0" w:color="auto"/>
        <w:left w:val="none" w:sz="0" w:space="0" w:color="auto"/>
        <w:bottom w:val="none" w:sz="0" w:space="0" w:color="auto"/>
        <w:right w:val="none" w:sz="0" w:space="0" w:color="auto"/>
      </w:divBdr>
    </w:div>
    <w:div w:id="1970933321">
      <w:bodyDiv w:val="1"/>
      <w:marLeft w:val="0"/>
      <w:marRight w:val="0"/>
      <w:marTop w:val="0"/>
      <w:marBottom w:val="0"/>
      <w:divBdr>
        <w:top w:val="none" w:sz="0" w:space="0" w:color="auto"/>
        <w:left w:val="none" w:sz="0" w:space="0" w:color="auto"/>
        <w:bottom w:val="none" w:sz="0" w:space="0" w:color="auto"/>
        <w:right w:val="none" w:sz="0" w:space="0" w:color="auto"/>
      </w:divBdr>
    </w:div>
    <w:div w:id="1982878647">
      <w:bodyDiv w:val="1"/>
      <w:marLeft w:val="0"/>
      <w:marRight w:val="0"/>
      <w:marTop w:val="0"/>
      <w:marBottom w:val="0"/>
      <w:divBdr>
        <w:top w:val="none" w:sz="0" w:space="0" w:color="auto"/>
        <w:left w:val="none" w:sz="0" w:space="0" w:color="auto"/>
        <w:bottom w:val="none" w:sz="0" w:space="0" w:color="auto"/>
        <w:right w:val="none" w:sz="0" w:space="0" w:color="auto"/>
      </w:divBdr>
    </w:div>
    <w:div w:id="2054183814">
      <w:bodyDiv w:val="1"/>
      <w:marLeft w:val="0"/>
      <w:marRight w:val="0"/>
      <w:marTop w:val="0"/>
      <w:marBottom w:val="0"/>
      <w:divBdr>
        <w:top w:val="none" w:sz="0" w:space="0" w:color="auto"/>
        <w:left w:val="none" w:sz="0" w:space="0" w:color="auto"/>
        <w:bottom w:val="none" w:sz="0" w:space="0" w:color="auto"/>
        <w:right w:val="none" w:sz="0" w:space="0" w:color="auto"/>
      </w:divBdr>
    </w:div>
    <w:div w:id="2064283038">
      <w:bodyDiv w:val="1"/>
      <w:marLeft w:val="0"/>
      <w:marRight w:val="0"/>
      <w:marTop w:val="0"/>
      <w:marBottom w:val="0"/>
      <w:divBdr>
        <w:top w:val="none" w:sz="0" w:space="0" w:color="auto"/>
        <w:left w:val="none" w:sz="0" w:space="0" w:color="auto"/>
        <w:bottom w:val="none" w:sz="0" w:space="0" w:color="auto"/>
        <w:right w:val="none" w:sz="0" w:space="0" w:color="auto"/>
      </w:divBdr>
    </w:div>
    <w:div w:id="2112778612">
      <w:bodyDiv w:val="1"/>
      <w:marLeft w:val="0"/>
      <w:marRight w:val="0"/>
      <w:marTop w:val="0"/>
      <w:marBottom w:val="0"/>
      <w:divBdr>
        <w:top w:val="none" w:sz="0" w:space="0" w:color="auto"/>
        <w:left w:val="none" w:sz="0" w:space="0" w:color="auto"/>
        <w:bottom w:val="none" w:sz="0" w:space="0" w:color="auto"/>
        <w:right w:val="none" w:sz="0" w:space="0" w:color="auto"/>
      </w:divBdr>
    </w:div>
    <w:div w:id="21374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ap&#252;k.com/kad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een.free.fr/interslavic/histor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een.free.fr/interslavic/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ovjani.info/index/" TargetMode="External"/><Relationship Id="rId5" Type="http://schemas.openxmlformats.org/officeDocument/2006/relationships/settings" Target="settings.xml"/><Relationship Id="rId15" Type="http://schemas.openxmlformats.org/officeDocument/2006/relationships/hyperlink" Target="https://www.facebook.com/groups/interslavic/about/" TargetMode="External"/><Relationship Id="rId10" Type="http://schemas.openxmlformats.org/officeDocument/2006/relationships/hyperlink" Target="http://steen.free.fr/interslavic/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lovio.com" TargetMode="External"/><Relationship Id="rId14" Type="http://schemas.openxmlformats.org/officeDocument/2006/relationships/hyperlink" Target="http://steen.free.fr/interslavic/verb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groups/interslavic/about/" TargetMode="External"/><Relationship Id="rId3" Type="http://schemas.openxmlformats.org/officeDocument/2006/relationships/hyperlink" Target="http://steen.free.fr/interslavic/slovianto1.html" TargetMode="External"/><Relationship Id="rId7" Type="http://schemas.openxmlformats.org/officeDocument/2006/relationships/hyperlink" Target="https://slovjani.info/index/" TargetMode="External"/><Relationship Id="rId2" Type="http://schemas.openxmlformats.org/officeDocument/2006/relationships/hyperlink" Target="http://steen.free.fr/interslavic/history.html" TargetMode="External"/><Relationship Id="rId1" Type="http://schemas.openxmlformats.org/officeDocument/2006/relationships/hyperlink" Target="http://www.volap&#252;k.com/kadam/" TargetMode="External"/><Relationship Id="rId6" Type="http://schemas.openxmlformats.org/officeDocument/2006/relationships/hyperlink" Target="http://steen.free.fr/interslavic/history.html" TargetMode="External"/><Relationship Id="rId5" Type="http://schemas.openxmlformats.org/officeDocument/2006/relationships/hyperlink" Target="http://steen.free.fr/interslavic/index.html" TargetMode="External"/><Relationship Id="rId4" Type="http://schemas.openxmlformats.org/officeDocument/2006/relationships/hyperlink" Target="http://steen.free.fr/interslavic/verbs.html" TargetMode="External"/><Relationship Id="rId9" Type="http://schemas.openxmlformats.org/officeDocument/2006/relationships/hyperlink" Target="http://steen.free.fr/interslavic/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A4E54-2B1E-4CDE-8F8F-46C77607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18830</Words>
  <Characters>107336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5</cp:revision>
  <cp:lastPrinted>1900-12-31T21:00:00Z</cp:lastPrinted>
  <dcterms:created xsi:type="dcterms:W3CDTF">2022-05-15T20:44:00Z</dcterms:created>
  <dcterms:modified xsi:type="dcterms:W3CDTF">2022-05-20T19:53:00Z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