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58D88" w14:textId="77777777" w:rsidR="00426B57" w:rsidRPr="00046835" w:rsidRDefault="00426B57" w:rsidP="009F7A7C">
      <w:pPr>
        <w:spacing w:after="0" w:line="240" w:lineRule="auto"/>
        <w:jc w:val="center"/>
        <w:rPr>
          <w:rFonts w:ascii="Times New Roman" w:hAnsi="Times New Roman" w:cs="Times New Roman"/>
          <w:sz w:val="28"/>
          <w:szCs w:val="28"/>
          <w:shd w:val="clear" w:color="auto" w:fill="FFFFFF"/>
          <w:lang w:eastAsia="zh-CN"/>
        </w:rPr>
      </w:pPr>
      <w:r w:rsidRPr="00046835">
        <w:rPr>
          <w:rFonts w:ascii="Times New Roman" w:hAnsi="Times New Roman" w:cs="Times New Roman"/>
          <w:sz w:val="28"/>
          <w:szCs w:val="28"/>
          <w:shd w:val="clear" w:color="auto" w:fill="FFFFFF"/>
          <w:lang w:eastAsia="zh-CN"/>
        </w:rPr>
        <w:t xml:space="preserve">МИНИСТЕРСТВО НАУКИ И ВЫСШЕГО ОБРАЗОВАНИЯ </w:t>
      </w:r>
    </w:p>
    <w:p w14:paraId="57E5B1F0" w14:textId="5185B88B" w:rsidR="00426B57" w:rsidRPr="00046835" w:rsidRDefault="00426B57" w:rsidP="009F7A7C">
      <w:pPr>
        <w:spacing w:after="0" w:line="240" w:lineRule="auto"/>
        <w:jc w:val="center"/>
        <w:rPr>
          <w:rFonts w:ascii="Times New Roman" w:hAnsi="Times New Roman" w:cs="Times New Roman"/>
          <w:sz w:val="28"/>
          <w:szCs w:val="28"/>
          <w:shd w:val="clear" w:color="auto" w:fill="FFFFFF"/>
          <w:lang w:eastAsia="zh-CN"/>
        </w:rPr>
      </w:pPr>
      <w:r w:rsidRPr="00046835">
        <w:rPr>
          <w:rFonts w:ascii="Times New Roman" w:hAnsi="Times New Roman" w:cs="Times New Roman"/>
          <w:sz w:val="28"/>
          <w:szCs w:val="28"/>
          <w:shd w:val="clear" w:color="auto" w:fill="FFFFFF"/>
          <w:lang w:eastAsia="zh-CN"/>
        </w:rPr>
        <w:t>РОССИЙСКОЙ ФЕДЕРАЦИИ</w:t>
      </w:r>
    </w:p>
    <w:p w14:paraId="3FEF049F" w14:textId="5CB4C5C7" w:rsidR="00426B57" w:rsidRPr="00046835" w:rsidRDefault="00426B57" w:rsidP="009F7A7C">
      <w:pPr>
        <w:spacing w:after="0" w:line="240" w:lineRule="auto"/>
        <w:jc w:val="center"/>
        <w:rPr>
          <w:rFonts w:ascii="Times New Roman" w:hAnsi="Times New Roman" w:cs="Times New Roman"/>
          <w:sz w:val="28"/>
          <w:szCs w:val="28"/>
          <w:shd w:val="clear" w:color="auto" w:fill="FFFFFF"/>
          <w:lang w:eastAsia="zh-CN"/>
        </w:rPr>
      </w:pPr>
      <w:r w:rsidRPr="00046835">
        <w:rPr>
          <w:rFonts w:ascii="Times New Roman" w:hAnsi="Times New Roman" w:cs="Times New Roman"/>
          <w:sz w:val="28"/>
          <w:szCs w:val="28"/>
          <w:shd w:val="clear" w:color="auto" w:fill="FFFFFF"/>
          <w:lang w:eastAsia="zh-CN"/>
        </w:rPr>
        <w:t>ФЕДЕРАЛЬНОЕ ГОСУДАРСТВЕННОЕ БЮДЖЕТНОЕ ОБРАЗОВАТЕЛЬНОЕ УЧРЕЖДЕНИЕ ВЫСШЕГО ОБРАЗОВАНИЯ</w:t>
      </w:r>
    </w:p>
    <w:p w14:paraId="54DF4D19" w14:textId="6DE9FFF4" w:rsidR="00D23A12" w:rsidRPr="00046835" w:rsidRDefault="00D23A12" w:rsidP="009F7A7C">
      <w:pPr>
        <w:spacing w:after="0" w:line="240" w:lineRule="auto"/>
        <w:jc w:val="center"/>
        <w:rPr>
          <w:rFonts w:ascii="Times New Roman" w:hAnsi="Times New Roman" w:cs="Times New Roman"/>
          <w:sz w:val="28"/>
          <w:szCs w:val="28"/>
          <w:shd w:val="clear" w:color="auto" w:fill="FFFFFF"/>
          <w:lang w:eastAsia="zh-CN"/>
        </w:rPr>
      </w:pPr>
      <w:r w:rsidRPr="00046835">
        <w:rPr>
          <w:rFonts w:ascii="Times New Roman" w:hAnsi="Times New Roman" w:cs="Times New Roman"/>
          <w:sz w:val="28"/>
          <w:szCs w:val="28"/>
          <w:shd w:val="clear" w:color="auto" w:fill="FFFFFF"/>
          <w:lang w:eastAsia="zh-CN"/>
        </w:rPr>
        <w:t>Санкт-Петербургский государственный университет</w:t>
      </w:r>
    </w:p>
    <w:p w14:paraId="30442405" w14:textId="4B443B29" w:rsidR="00CD7400" w:rsidRPr="00046835" w:rsidRDefault="00AE7157" w:rsidP="009F7A7C">
      <w:pPr>
        <w:spacing w:after="0" w:line="240" w:lineRule="auto"/>
        <w:jc w:val="center"/>
        <w:rPr>
          <w:rFonts w:ascii="Times New Roman" w:hAnsi="Times New Roman" w:cs="Times New Roman"/>
          <w:sz w:val="28"/>
          <w:szCs w:val="28"/>
          <w:shd w:val="clear" w:color="auto" w:fill="FFFFFF"/>
          <w:lang w:eastAsia="zh-CN"/>
        </w:rPr>
      </w:pPr>
      <w:r w:rsidRPr="00046835">
        <w:rPr>
          <w:rFonts w:ascii="Times New Roman" w:hAnsi="Times New Roman" w:cs="Times New Roman"/>
          <w:sz w:val="28"/>
          <w:szCs w:val="28"/>
          <w:shd w:val="clear" w:color="auto" w:fill="FFFFFF"/>
          <w:lang w:eastAsia="zh-CN"/>
        </w:rPr>
        <w:t>Институт философии, кафедра культурологии</w:t>
      </w:r>
    </w:p>
    <w:p w14:paraId="5A750B13" w14:textId="31106DA8" w:rsidR="00D23A12" w:rsidRPr="00046835" w:rsidRDefault="00D23A12" w:rsidP="009F7A7C">
      <w:pPr>
        <w:spacing w:after="0" w:line="240" w:lineRule="auto"/>
        <w:rPr>
          <w:rFonts w:ascii="Times New Roman" w:hAnsi="Times New Roman" w:cs="Times New Roman"/>
          <w:sz w:val="28"/>
          <w:szCs w:val="28"/>
          <w:shd w:val="clear" w:color="auto" w:fill="FFFFFF"/>
          <w:lang w:eastAsia="zh-CN"/>
        </w:rPr>
      </w:pPr>
    </w:p>
    <w:p w14:paraId="2968888B" w14:textId="4B1E5725" w:rsidR="00CD7400" w:rsidRPr="00046835" w:rsidRDefault="00CD7400" w:rsidP="009F7A7C">
      <w:pPr>
        <w:spacing w:after="0" w:line="240" w:lineRule="auto"/>
        <w:jc w:val="center"/>
        <w:rPr>
          <w:rFonts w:ascii="Times New Roman" w:hAnsi="Times New Roman" w:cs="Times New Roman"/>
          <w:sz w:val="28"/>
          <w:szCs w:val="28"/>
          <w:shd w:val="clear" w:color="auto" w:fill="FFFFFF"/>
          <w:lang w:eastAsia="zh-CN"/>
        </w:rPr>
      </w:pPr>
      <w:r w:rsidRPr="00046835">
        <w:rPr>
          <w:rFonts w:ascii="Times New Roman" w:hAnsi="Times New Roman" w:cs="Times New Roman"/>
          <w:sz w:val="28"/>
          <w:szCs w:val="28"/>
          <w:shd w:val="clear" w:color="auto" w:fill="FFFFFF"/>
          <w:lang w:eastAsia="zh-CN"/>
        </w:rPr>
        <w:t>Ли Линьсун</w:t>
      </w:r>
    </w:p>
    <w:p w14:paraId="617C67DD" w14:textId="31E09C7A" w:rsidR="008B44F3" w:rsidRPr="00046835" w:rsidRDefault="008B44F3" w:rsidP="009F7A7C">
      <w:pPr>
        <w:spacing w:after="0" w:line="240" w:lineRule="auto"/>
        <w:jc w:val="center"/>
        <w:rPr>
          <w:rFonts w:ascii="Times New Roman" w:hAnsi="Times New Roman" w:cs="Times New Roman"/>
          <w:b/>
          <w:sz w:val="28"/>
          <w:szCs w:val="28"/>
          <w:shd w:val="clear" w:color="auto" w:fill="FFFFFF"/>
          <w:lang w:eastAsia="zh-CN"/>
        </w:rPr>
      </w:pPr>
      <w:r w:rsidRPr="00046835">
        <w:rPr>
          <w:rFonts w:ascii="Times New Roman" w:hAnsi="Times New Roman" w:cs="Times New Roman"/>
          <w:b/>
          <w:sz w:val="28"/>
          <w:szCs w:val="28"/>
          <w:shd w:val="clear" w:color="auto" w:fill="FFFFFF"/>
          <w:lang w:eastAsia="zh-CN"/>
        </w:rPr>
        <w:t>Б</w:t>
      </w:r>
      <w:r w:rsidR="00CD7400" w:rsidRPr="00046835">
        <w:rPr>
          <w:rFonts w:ascii="Times New Roman" w:hAnsi="Times New Roman" w:cs="Times New Roman"/>
          <w:b/>
          <w:sz w:val="28"/>
          <w:szCs w:val="28"/>
          <w:shd w:val="clear" w:color="auto" w:fill="FFFFFF"/>
          <w:lang w:eastAsia="zh-CN"/>
        </w:rPr>
        <w:t>УДДИЗМ В КУЛЬТУРНОЙ ЖИЗНИ СОВРЕМЕННОГО КИТАЯ</w:t>
      </w:r>
    </w:p>
    <w:p w14:paraId="7EBC1ED1" w14:textId="77777777" w:rsidR="00426B57" w:rsidRPr="00046835" w:rsidRDefault="00426B57" w:rsidP="009F7A7C">
      <w:pPr>
        <w:spacing w:after="0" w:line="240" w:lineRule="auto"/>
        <w:jc w:val="center"/>
        <w:rPr>
          <w:rFonts w:ascii="Times New Roman" w:hAnsi="Times New Roman" w:cs="Times New Roman"/>
          <w:sz w:val="28"/>
          <w:szCs w:val="28"/>
          <w:lang w:eastAsia="zh-CN"/>
        </w:rPr>
      </w:pPr>
      <w:r w:rsidRPr="00046835">
        <w:rPr>
          <w:rFonts w:ascii="Times New Roman" w:hAnsi="Times New Roman" w:cs="Times New Roman"/>
          <w:sz w:val="28"/>
          <w:szCs w:val="28"/>
          <w:lang w:eastAsia="zh-CN"/>
        </w:rPr>
        <w:t xml:space="preserve">ВЫПУСКНАЯ КВАЛИФИКАЦИОННА РАБОТА </w:t>
      </w:r>
    </w:p>
    <w:p w14:paraId="3C5B5D37" w14:textId="77777777" w:rsidR="00AE7157" w:rsidRPr="00046835" w:rsidRDefault="00AE7157" w:rsidP="009F7A7C">
      <w:pPr>
        <w:spacing w:after="0" w:line="240" w:lineRule="auto"/>
        <w:jc w:val="center"/>
        <w:rPr>
          <w:rFonts w:ascii="Times New Roman" w:hAnsi="Times New Roman" w:cs="Times New Roman"/>
          <w:sz w:val="28"/>
          <w:szCs w:val="28"/>
          <w:lang w:eastAsia="zh-CN"/>
        </w:rPr>
      </w:pPr>
    </w:p>
    <w:p w14:paraId="6C75B8D6" w14:textId="432D4FCE" w:rsidR="009F7A7C" w:rsidRPr="00046835" w:rsidRDefault="009F7A7C" w:rsidP="00AE7157">
      <w:pPr>
        <w:spacing w:after="0" w:line="240" w:lineRule="auto"/>
        <w:jc w:val="right"/>
        <w:rPr>
          <w:rFonts w:ascii="Times New Roman" w:hAnsi="Times New Roman" w:cs="Times New Roman"/>
          <w:sz w:val="28"/>
          <w:szCs w:val="28"/>
          <w:lang w:eastAsia="zh-CN"/>
        </w:rPr>
      </w:pPr>
      <w:r w:rsidRPr="00046835">
        <w:rPr>
          <w:rFonts w:ascii="Times New Roman" w:hAnsi="Times New Roman" w:cs="Times New Roman"/>
          <w:sz w:val="28"/>
          <w:szCs w:val="28"/>
          <w:lang w:eastAsia="zh-CN"/>
        </w:rPr>
        <w:t xml:space="preserve">Выполнил: </w:t>
      </w:r>
    </w:p>
    <w:p w14:paraId="3D3D0216" w14:textId="121D10DC" w:rsidR="009F7A7C" w:rsidRPr="00046835" w:rsidRDefault="00AE7157" w:rsidP="00AE7157">
      <w:pPr>
        <w:spacing w:after="0" w:line="240" w:lineRule="auto"/>
        <w:ind w:firstLine="2977"/>
        <w:jc w:val="right"/>
        <w:rPr>
          <w:rFonts w:ascii="Times New Roman" w:hAnsi="Times New Roman" w:cs="Times New Roman"/>
          <w:sz w:val="28"/>
          <w:szCs w:val="28"/>
          <w:lang w:eastAsia="zh-CN"/>
        </w:rPr>
      </w:pPr>
      <w:r w:rsidRPr="00046835">
        <w:rPr>
          <w:rFonts w:ascii="Times New Roman" w:hAnsi="Times New Roman" w:cs="Times New Roman"/>
          <w:sz w:val="28"/>
          <w:szCs w:val="28"/>
          <w:lang w:eastAsia="zh-CN"/>
        </w:rPr>
        <w:t>Аспирант 3</w:t>
      </w:r>
      <w:r w:rsidR="009F7A7C" w:rsidRPr="00046835">
        <w:rPr>
          <w:rFonts w:ascii="Times New Roman" w:hAnsi="Times New Roman" w:cs="Times New Roman"/>
          <w:sz w:val="28"/>
          <w:szCs w:val="28"/>
          <w:lang w:eastAsia="zh-CN"/>
        </w:rPr>
        <w:t xml:space="preserve"> курса очной формы обучения</w:t>
      </w:r>
    </w:p>
    <w:p w14:paraId="7AF89641" w14:textId="22933012" w:rsidR="009F7A7C" w:rsidRPr="00046835" w:rsidRDefault="009F7A7C" w:rsidP="00AE7157">
      <w:pPr>
        <w:spacing w:after="0" w:line="240" w:lineRule="auto"/>
        <w:ind w:firstLine="2977"/>
        <w:jc w:val="right"/>
        <w:rPr>
          <w:rFonts w:ascii="Times New Roman" w:hAnsi="Times New Roman" w:cs="Times New Roman"/>
          <w:sz w:val="28"/>
          <w:szCs w:val="28"/>
          <w:lang w:eastAsia="zh-CN"/>
        </w:rPr>
      </w:pPr>
      <w:r w:rsidRPr="00046835">
        <w:rPr>
          <w:rFonts w:ascii="Times New Roman" w:hAnsi="Times New Roman" w:cs="Times New Roman"/>
          <w:sz w:val="28"/>
          <w:szCs w:val="28"/>
          <w:lang w:eastAsia="zh-CN"/>
        </w:rPr>
        <w:t>направление подготовки 51.06.01 «Культурология»</w:t>
      </w:r>
    </w:p>
    <w:p w14:paraId="03A7D618" w14:textId="352833FB" w:rsidR="009F7A7C" w:rsidRPr="00046835" w:rsidRDefault="009F7A7C" w:rsidP="00AE7157">
      <w:pPr>
        <w:spacing w:after="0" w:line="240" w:lineRule="auto"/>
        <w:ind w:firstLine="2977"/>
        <w:jc w:val="right"/>
        <w:rPr>
          <w:rFonts w:ascii="Times New Roman" w:hAnsi="Times New Roman" w:cs="Times New Roman"/>
          <w:sz w:val="28"/>
          <w:szCs w:val="28"/>
          <w:lang w:eastAsia="zh-CN"/>
        </w:rPr>
      </w:pPr>
      <w:r w:rsidRPr="00046835">
        <w:rPr>
          <w:rFonts w:ascii="Times New Roman" w:hAnsi="Times New Roman" w:cs="Times New Roman"/>
          <w:sz w:val="28"/>
          <w:szCs w:val="28"/>
          <w:lang w:eastAsia="zh-CN"/>
        </w:rPr>
        <w:t>24.00.01 «Теория и история культуры»</w:t>
      </w:r>
    </w:p>
    <w:p w14:paraId="108E8986" w14:textId="3BB13129" w:rsidR="00CD7400" w:rsidRPr="00046835" w:rsidRDefault="00426B57" w:rsidP="009F7A7C">
      <w:pPr>
        <w:spacing w:after="0" w:line="240" w:lineRule="auto"/>
        <w:rPr>
          <w:rFonts w:ascii="Times New Roman" w:hAnsi="Times New Roman" w:cs="Times New Roman"/>
          <w:sz w:val="28"/>
          <w:szCs w:val="28"/>
          <w:lang w:eastAsia="zh-CN"/>
        </w:rPr>
      </w:pPr>
      <w:r w:rsidRPr="00046835">
        <w:rPr>
          <w:rFonts w:ascii="Times New Roman" w:hAnsi="Times New Roman" w:cs="Times New Roman"/>
          <w:sz w:val="28"/>
          <w:szCs w:val="28"/>
          <w:lang w:eastAsia="zh-CN"/>
        </w:rPr>
        <w:t>Допущена к защите ГЭК</w:t>
      </w:r>
    </w:p>
    <w:p w14:paraId="17B7C8E4" w14:textId="5B5384E1" w:rsidR="00426B57" w:rsidRPr="00046835" w:rsidRDefault="00426B57" w:rsidP="009F7A7C">
      <w:pPr>
        <w:spacing w:after="0" w:line="240" w:lineRule="auto"/>
        <w:rPr>
          <w:rFonts w:ascii="Times New Roman" w:hAnsi="Times New Roman" w:cs="Times New Roman"/>
          <w:sz w:val="28"/>
          <w:szCs w:val="28"/>
          <w:lang w:eastAsia="zh-CN"/>
        </w:rPr>
      </w:pPr>
      <w:r w:rsidRPr="00046835">
        <w:rPr>
          <w:rFonts w:ascii="Times New Roman" w:hAnsi="Times New Roman" w:cs="Times New Roman"/>
          <w:sz w:val="28"/>
          <w:szCs w:val="28"/>
          <w:lang w:eastAsia="zh-CN"/>
        </w:rPr>
        <w:t>и проверена на объем заимствования:</w:t>
      </w:r>
    </w:p>
    <w:p w14:paraId="791ED167" w14:textId="09EE1336" w:rsidR="00CD7400" w:rsidRPr="00046835" w:rsidRDefault="00426B57" w:rsidP="009F7A7C">
      <w:pPr>
        <w:spacing w:after="0" w:line="240" w:lineRule="auto"/>
        <w:jc w:val="both"/>
        <w:rPr>
          <w:rFonts w:ascii="Times New Roman" w:hAnsi="Times New Roman" w:cs="Times New Roman"/>
          <w:sz w:val="28"/>
          <w:szCs w:val="28"/>
          <w:lang w:eastAsia="zh-CN"/>
        </w:rPr>
      </w:pPr>
      <w:r w:rsidRPr="00046835">
        <w:rPr>
          <w:rFonts w:ascii="Times New Roman" w:hAnsi="Times New Roman" w:cs="Times New Roman"/>
          <w:sz w:val="28"/>
          <w:szCs w:val="28"/>
          <w:lang w:eastAsia="zh-CN"/>
        </w:rPr>
        <w:t xml:space="preserve">Заведующий кафедрой                          </w:t>
      </w:r>
      <w:r w:rsidR="00CD7400" w:rsidRPr="00046835">
        <w:rPr>
          <w:rFonts w:ascii="Times New Roman" w:hAnsi="Times New Roman" w:cs="Times New Roman"/>
          <w:sz w:val="28"/>
          <w:szCs w:val="28"/>
          <w:lang w:eastAsia="zh-CN"/>
        </w:rPr>
        <w:t>Научный руководитель</w:t>
      </w:r>
    </w:p>
    <w:p w14:paraId="7669648D" w14:textId="658CE9C1" w:rsidR="001A1DEB" w:rsidRPr="00046835" w:rsidRDefault="00426B57" w:rsidP="009F7A7C">
      <w:pPr>
        <w:spacing w:after="0" w:line="240" w:lineRule="auto"/>
        <w:jc w:val="both"/>
        <w:rPr>
          <w:rFonts w:ascii="Times New Roman" w:hAnsi="Times New Roman" w:cs="Times New Roman"/>
          <w:sz w:val="28"/>
          <w:szCs w:val="28"/>
          <w:lang w:eastAsia="zh-CN"/>
        </w:rPr>
      </w:pPr>
      <w:r w:rsidRPr="00046835">
        <w:rPr>
          <w:rFonts w:ascii="Times New Roman" w:hAnsi="Times New Roman" w:cs="Times New Roman"/>
          <w:sz w:val="28"/>
          <w:szCs w:val="28"/>
          <w:lang w:eastAsia="zh-CN"/>
        </w:rPr>
        <w:t xml:space="preserve">_______________________                 </w:t>
      </w:r>
      <w:r w:rsidR="00CD7400" w:rsidRPr="00046835">
        <w:rPr>
          <w:rFonts w:ascii="Times New Roman" w:hAnsi="Times New Roman" w:cs="Times New Roman"/>
          <w:sz w:val="28"/>
          <w:szCs w:val="28"/>
          <w:lang w:eastAsia="zh-CN"/>
        </w:rPr>
        <w:t xml:space="preserve">Доктор </w:t>
      </w:r>
      <w:r w:rsidR="001A1DEB" w:rsidRPr="00046835">
        <w:rPr>
          <w:rFonts w:ascii="Times New Roman" w:hAnsi="Times New Roman" w:cs="Times New Roman"/>
          <w:sz w:val="28"/>
          <w:szCs w:val="28"/>
          <w:lang w:eastAsia="zh-CN"/>
        </w:rPr>
        <w:t xml:space="preserve">культурологии, доцент </w:t>
      </w:r>
    </w:p>
    <w:p w14:paraId="768F534A" w14:textId="4C49E7AE" w:rsidR="00CD7400" w:rsidRPr="00046835" w:rsidRDefault="00426B57" w:rsidP="009F7A7C">
      <w:pPr>
        <w:spacing w:after="0" w:line="240" w:lineRule="auto"/>
        <w:jc w:val="both"/>
        <w:rPr>
          <w:rFonts w:ascii="Times New Roman" w:hAnsi="Times New Roman" w:cs="Times New Roman"/>
          <w:sz w:val="28"/>
          <w:szCs w:val="28"/>
          <w:lang w:eastAsia="zh-CN"/>
        </w:rPr>
      </w:pPr>
      <w:r w:rsidRPr="00046835">
        <w:rPr>
          <w:rFonts w:ascii="Times New Roman" w:hAnsi="Times New Roman" w:cs="Times New Roman"/>
          <w:sz w:val="28"/>
          <w:szCs w:val="28"/>
          <w:lang w:eastAsia="zh-CN"/>
        </w:rPr>
        <w:t>___________</w:t>
      </w:r>
      <w:r w:rsidR="009F7A7C" w:rsidRPr="00046835">
        <w:rPr>
          <w:rFonts w:ascii="Times New Roman" w:hAnsi="Times New Roman" w:cs="Times New Roman"/>
          <w:sz w:val="28"/>
          <w:szCs w:val="28"/>
          <w:lang w:eastAsia="zh-CN"/>
        </w:rPr>
        <w:t>/</w:t>
      </w:r>
      <w:r w:rsidRPr="00046835">
        <w:rPr>
          <w:rFonts w:ascii="Times New Roman" w:hAnsi="Times New Roman" w:cs="Times New Roman"/>
          <w:sz w:val="28"/>
          <w:szCs w:val="28"/>
          <w:lang w:eastAsia="zh-CN"/>
        </w:rPr>
        <w:t>___________</w:t>
      </w:r>
      <w:r w:rsidR="009F7A7C" w:rsidRPr="00046835">
        <w:rPr>
          <w:rFonts w:ascii="Times New Roman" w:hAnsi="Times New Roman" w:cs="Times New Roman"/>
          <w:sz w:val="28"/>
          <w:szCs w:val="28"/>
          <w:lang w:eastAsia="zh-CN"/>
        </w:rPr>
        <w:t>/</w:t>
      </w:r>
      <w:r w:rsidRPr="00046835">
        <w:rPr>
          <w:rFonts w:ascii="Times New Roman" w:hAnsi="Times New Roman" w:cs="Times New Roman"/>
          <w:sz w:val="28"/>
          <w:szCs w:val="28"/>
          <w:lang w:eastAsia="zh-CN"/>
        </w:rPr>
        <w:t xml:space="preserve">      </w:t>
      </w:r>
      <w:r w:rsidR="00225777" w:rsidRPr="00046835">
        <w:rPr>
          <w:rFonts w:ascii="Times New Roman" w:hAnsi="Times New Roman" w:cs="Times New Roman"/>
          <w:sz w:val="28"/>
          <w:szCs w:val="28"/>
          <w:lang w:eastAsia="zh-CN"/>
        </w:rPr>
        <w:t xml:space="preserve">       </w:t>
      </w:r>
      <w:r w:rsidR="009F7A7C" w:rsidRPr="00046835">
        <w:rPr>
          <w:rFonts w:ascii="Times New Roman" w:hAnsi="Times New Roman" w:cs="Times New Roman"/>
          <w:sz w:val="28"/>
          <w:szCs w:val="28"/>
          <w:lang w:eastAsia="zh-CN"/>
        </w:rPr>
        <w:t xml:space="preserve"> ______/</w:t>
      </w:r>
      <w:r w:rsidR="001A1DEB" w:rsidRPr="00046835">
        <w:rPr>
          <w:rFonts w:ascii="Times New Roman" w:hAnsi="Times New Roman" w:cs="Times New Roman"/>
          <w:sz w:val="28"/>
          <w:szCs w:val="28"/>
          <w:lang w:eastAsia="zh-CN"/>
        </w:rPr>
        <w:t>Алексеев-Апраксин А</w:t>
      </w:r>
      <w:r w:rsidRPr="00046835">
        <w:rPr>
          <w:rFonts w:ascii="Times New Roman" w:hAnsi="Times New Roman" w:cs="Times New Roman"/>
          <w:sz w:val="28"/>
          <w:szCs w:val="28"/>
          <w:lang w:eastAsia="zh-CN"/>
        </w:rPr>
        <w:t xml:space="preserve">. </w:t>
      </w:r>
      <w:r w:rsidR="001A1DEB" w:rsidRPr="00046835">
        <w:rPr>
          <w:rFonts w:ascii="Times New Roman" w:hAnsi="Times New Roman" w:cs="Times New Roman"/>
          <w:sz w:val="28"/>
          <w:szCs w:val="28"/>
          <w:lang w:eastAsia="zh-CN"/>
        </w:rPr>
        <w:t>М</w:t>
      </w:r>
      <w:r w:rsidRPr="00046835">
        <w:rPr>
          <w:rFonts w:ascii="Times New Roman" w:hAnsi="Times New Roman" w:cs="Times New Roman"/>
          <w:sz w:val="28"/>
          <w:szCs w:val="28"/>
          <w:lang w:eastAsia="zh-CN"/>
        </w:rPr>
        <w:t>.</w:t>
      </w:r>
      <w:r w:rsidR="009F7A7C" w:rsidRPr="00046835">
        <w:rPr>
          <w:rFonts w:ascii="Times New Roman" w:hAnsi="Times New Roman" w:cs="Times New Roman"/>
          <w:sz w:val="28"/>
          <w:szCs w:val="28"/>
          <w:lang w:eastAsia="zh-CN"/>
        </w:rPr>
        <w:t>/</w:t>
      </w:r>
    </w:p>
    <w:p w14:paraId="59742A76" w14:textId="0490A765" w:rsidR="00CD7400" w:rsidRPr="00046835" w:rsidRDefault="00426B57" w:rsidP="009F7A7C">
      <w:pPr>
        <w:spacing w:after="0" w:line="240" w:lineRule="auto"/>
        <w:rPr>
          <w:rFonts w:ascii="Times New Roman" w:hAnsi="Times New Roman" w:cs="Times New Roman"/>
          <w:sz w:val="28"/>
          <w:szCs w:val="28"/>
          <w:lang w:eastAsia="zh-CN"/>
        </w:rPr>
      </w:pPr>
      <w:r w:rsidRPr="00046835">
        <w:rPr>
          <w:rFonts w:ascii="Times New Roman" w:hAnsi="Times New Roman" w:cs="Times New Roman"/>
          <w:sz w:val="28"/>
          <w:szCs w:val="28"/>
          <w:lang w:eastAsia="zh-CN"/>
        </w:rPr>
        <w:t>«__» _____________ 2022 г.</w:t>
      </w:r>
    </w:p>
    <w:p w14:paraId="7F363F01" w14:textId="79F7B68E" w:rsidR="008B44F3" w:rsidRPr="00046835" w:rsidRDefault="00426B57" w:rsidP="009F7A7C">
      <w:pPr>
        <w:spacing w:after="0" w:line="240" w:lineRule="auto"/>
        <w:jc w:val="center"/>
        <w:rPr>
          <w:rFonts w:ascii="Times New Roman" w:hAnsi="Times New Roman" w:cs="Times New Roman"/>
          <w:b/>
          <w:sz w:val="28"/>
          <w:szCs w:val="28"/>
          <w:shd w:val="clear" w:color="auto" w:fill="FFFFFF"/>
          <w:lang w:eastAsia="zh-CN"/>
        </w:rPr>
      </w:pPr>
      <w:r w:rsidRPr="00046835">
        <w:rPr>
          <w:rFonts w:ascii="Times New Roman" w:hAnsi="Times New Roman" w:cs="Times New Roman"/>
          <w:sz w:val="28"/>
          <w:szCs w:val="28"/>
          <w:lang w:eastAsia="zh-CN"/>
        </w:rPr>
        <w:t>Санкт-Петербург</w:t>
      </w:r>
      <w:r w:rsidR="00235165" w:rsidRPr="00046835">
        <w:rPr>
          <w:rFonts w:ascii="Times New Roman" w:hAnsi="Times New Roman" w:cs="Times New Roman"/>
          <w:sz w:val="28"/>
          <w:szCs w:val="28"/>
          <w:lang w:eastAsia="zh-CN"/>
        </w:rPr>
        <w:t xml:space="preserve"> – </w:t>
      </w:r>
      <w:r w:rsidR="00CD7400" w:rsidRPr="00046835">
        <w:rPr>
          <w:rFonts w:ascii="Times New Roman" w:hAnsi="Times New Roman" w:cs="Times New Roman"/>
          <w:sz w:val="28"/>
          <w:szCs w:val="28"/>
          <w:lang w:eastAsia="zh-CN"/>
        </w:rPr>
        <w:t>2022</w:t>
      </w:r>
      <w:r w:rsidR="008B44F3" w:rsidRPr="00046835">
        <w:rPr>
          <w:rFonts w:ascii="Times New Roman" w:hAnsi="Times New Roman" w:cs="Times New Roman"/>
          <w:b/>
          <w:sz w:val="28"/>
          <w:szCs w:val="28"/>
          <w:shd w:val="clear" w:color="auto" w:fill="FFFFFF"/>
          <w:lang w:eastAsia="zh-CN"/>
        </w:rPr>
        <w:br w:type="page"/>
      </w:r>
    </w:p>
    <w:p w14:paraId="1E05D145" w14:textId="32FDFCAC" w:rsidR="00225777" w:rsidRPr="00046835" w:rsidRDefault="00225777" w:rsidP="00FA3DA3">
      <w:pPr>
        <w:shd w:val="clear" w:color="auto" w:fill="FFFFFF"/>
        <w:spacing w:after="0" w:line="360" w:lineRule="auto"/>
        <w:jc w:val="both"/>
        <w:rPr>
          <w:rFonts w:ascii="Times New Roman" w:eastAsia="Times New Roman" w:hAnsi="Times New Roman" w:cs="Times New Roman"/>
          <w:b/>
          <w:bCs/>
          <w:sz w:val="28"/>
          <w:szCs w:val="28"/>
          <w:lang w:eastAsia="ru-RU"/>
        </w:rPr>
      </w:pPr>
    </w:p>
    <w:sdt>
      <w:sdtPr>
        <w:rPr>
          <w:rFonts w:ascii="Times New Roman" w:eastAsia="SimSun" w:hAnsi="Times New Roman" w:cs="Times New Roman"/>
          <w:color w:val="auto"/>
          <w:sz w:val="28"/>
          <w:szCs w:val="28"/>
          <w:lang w:eastAsia="en-US"/>
        </w:rPr>
        <w:id w:val="2011330102"/>
        <w:docPartObj>
          <w:docPartGallery w:val="Table of Contents"/>
          <w:docPartUnique/>
        </w:docPartObj>
      </w:sdtPr>
      <w:sdtEndPr>
        <w:rPr>
          <w:b/>
          <w:bCs/>
          <w:highlight w:val="yellow"/>
        </w:rPr>
      </w:sdtEndPr>
      <w:sdtContent>
        <w:p w14:paraId="4FB9FBF5" w14:textId="6F557189" w:rsidR="00225777" w:rsidRPr="00046835" w:rsidRDefault="00225777">
          <w:pPr>
            <w:pStyle w:val="af0"/>
            <w:rPr>
              <w:rFonts w:ascii="Times New Roman" w:hAnsi="Times New Roman" w:cs="Times New Roman"/>
              <w:color w:val="auto"/>
              <w:sz w:val="28"/>
              <w:szCs w:val="28"/>
            </w:rPr>
          </w:pPr>
          <w:r w:rsidRPr="00046835">
            <w:rPr>
              <w:rFonts w:ascii="Times New Roman" w:hAnsi="Times New Roman" w:cs="Times New Roman"/>
              <w:color w:val="auto"/>
              <w:sz w:val="28"/>
              <w:szCs w:val="28"/>
            </w:rPr>
            <w:t>Оглавление</w:t>
          </w:r>
        </w:p>
        <w:p w14:paraId="08B75E74" w14:textId="75785E13" w:rsidR="004F5477" w:rsidRPr="00046835" w:rsidRDefault="00225777">
          <w:pPr>
            <w:pStyle w:val="11"/>
            <w:tabs>
              <w:tab w:val="right" w:leader="dot" w:pos="9345"/>
            </w:tabs>
            <w:rPr>
              <w:rFonts w:ascii="Times New Roman" w:hAnsi="Times New Roman"/>
              <w:noProof/>
              <w:sz w:val="28"/>
              <w:szCs w:val="28"/>
            </w:rPr>
          </w:pPr>
          <w:r w:rsidRPr="00046835">
            <w:rPr>
              <w:rFonts w:ascii="Times New Roman" w:hAnsi="Times New Roman"/>
              <w:sz w:val="28"/>
              <w:szCs w:val="28"/>
            </w:rPr>
            <w:fldChar w:fldCharType="begin"/>
          </w:r>
          <w:r w:rsidRPr="00046835">
            <w:rPr>
              <w:rFonts w:ascii="Times New Roman" w:hAnsi="Times New Roman"/>
              <w:sz w:val="28"/>
              <w:szCs w:val="28"/>
            </w:rPr>
            <w:instrText xml:space="preserve"> TOC \o "1-3" \h \z \u </w:instrText>
          </w:r>
          <w:r w:rsidRPr="00046835">
            <w:rPr>
              <w:rFonts w:ascii="Times New Roman" w:hAnsi="Times New Roman"/>
              <w:sz w:val="28"/>
              <w:szCs w:val="28"/>
            </w:rPr>
            <w:fldChar w:fldCharType="separate"/>
          </w:r>
          <w:hyperlink w:anchor="_Toc105328561" w:history="1">
            <w:r w:rsidR="004F5477" w:rsidRPr="00046835">
              <w:rPr>
                <w:rStyle w:val="a4"/>
                <w:rFonts w:ascii="Times New Roman" w:hAnsi="Times New Roman"/>
                <w:b/>
                <w:noProof/>
                <w:color w:val="auto"/>
                <w:sz w:val="28"/>
                <w:szCs w:val="28"/>
              </w:rPr>
              <w:t>Введение</w:t>
            </w:r>
            <w:r w:rsidR="004F5477" w:rsidRPr="00046835">
              <w:rPr>
                <w:rFonts w:ascii="Times New Roman" w:hAnsi="Times New Roman"/>
                <w:noProof/>
                <w:webHidden/>
                <w:sz w:val="28"/>
                <w:szCs w:val="28"/>
              </w:rPr>
              <w:tab/>
            </w:r>
            <w:r w:rsidR="004F5477" w:rsidRPr="00046835">
              <w:rPr>
                <w:rFonts w:ascii="Times New Roman" w:hAnsi="Times New Roman"/>
                <w:noProof/>
                <w:webHidden/>
                <w:sz w:val="28"/>
                <w:szCs w:val="28"/>
              </w:rPr>
              <w:fldChar w:fldCharType="begin"/>
            </w:r>
            <w:r w:rsidR="004F5477" w:rsidRPr="00046835">
              <w:rPr>
                <w:rFonts w:ascii="Times New Roman" w:hAnsi="Times New Roman"/>
                <w:noProof/>
                <w:webHidden/>
                <w:sz w:val="28"/>
                <w:szCs w:val="28"/>
              </w:rPr>
              <w:instrText xml:space="preserve"> PAGEREF _Toc105328561 \h </w:instrText>
            </w:r>
            <w:r w:rsidR="004F5477" w:rsidRPr="00046835">
              <w:rPr>
                <w:rFonts w:ascii="Times New Roman" w:hAnsi="Times New Roman"/>
                <w:noProof/>
                <w:webHidden/>
                <w:sz w:val="28"/>
                <w:szCs w:val="28"/>
              </w:rPr>
            </w:r>
            <w:r w:rsidR="004F5477" w:rsidRPr="00046835">
              <w:rPr>
                <w:rFonts w:ascii="Times New Roman" w:hAnsi="Times New Roman"/>
                <w:noProof/>
                <w:webHidden/>
                <w:sz w:val="28"/>
                <w:szCs w:val="28"/>
              </w:rPr>
              <w:fldChar w:fldCharType="separate"/>
            </w:r>
            <w:r w:rsidR="004F5477" w:rsidRPr="00046835">
              <w:rPr>
                <w:rFonts w:ascii="Times New Roman" w:hAnsi="Times New Roman"/>
                <w:noProof/>
                <w:webHidden/>
                <w:sz w:val="28"/>
                <w:szCs w:val="28"/>
              </w:rPr>
              <w:t>3</w:t>
            </w:r>
            <w:r w:rsidR="004F5477" w:rsidRPr="00046835">
              <w:rPr>
                <w:rFonts w:ascii="Times New Roman" w:hAnsi="Times New Roman"/>
                <w:noProof/>
                <w:webHidden/>
                <w:sz w:val="28"/>
                <w:szCs w:val="28"/>
              </w:rPr>
              <w:fldChar w:fldCharType="end"/>
            </w:r>
          </w:hyperlink>
        </w:p>
        <w:p w14:paraId="7DAF4E6C" w14:textId="47DE6B73" w:rsidR="004F5477" w:rsidRPr="00046835" w:rsidRDefault="008A0744">
          <w:pPr>
            <w:pStyle w:val="11"/>
            <w:tabs>
              <w:tab w:val="right" w:leader="dot" w:pos="9345"/>
            </w:tabs>
            <w:rPr>
              <w:rFonts w:ascii="Times New Roman" w:hAnsi="Times New Roman"/>
              <w:noProof/>
              <w:sz w:val="28"/>
              <w:szCs w:val="28"/>
            </w:rPr>
          </w:pPr>
          <w:hyperlink w:anchor="_Toc105328562" w:history="1">
            <w:r w:rsidR="004F5477" w:rsidRPr="00046835">
              <w:rPr>
                <w:rStyle w:val="a4"/>
                <w:rFonts w:ascii="Times New Roman" w:hAnsi="Times New Roman"/>
                <w:b/>
                <w:bCs/>
                <w:noProof/>
                <w:color w:val="auto"/>
                <w:sz w:val="28"/>
                <w:szCs w:val="28"/>
              </w:rPr>
              <w:t xml:space="preserve">Глава </w:t>
            </w:r>
            <w:r w:rsidR="004F5477" w:rsidRPr="00046835">
              <w:rPr>
                <w:rStyle w:val="a4"/>
                <w:rFonts w:ascii="Times New Roman" w:hAnsi="Times New Roman"/>
                <w:b/>
                <w:bCs/>
                <w:noProof/>
                <w:color w:val="auto"/>
                <w:sz w:val="28"/>
                <w:szCs w:val="28"/>
                <w:lang w:val="en-US"/>
              </w:rPr>
              <w:t>I</w:t>
            </w:r>
            <w:r w:rsidR="004F5477" w:rsidRPr="00046835">
              <w:rPr>
                <w:rStyle w:val="a4"/>
                <w:rFonts w:ascii="Times New Roman" w:hAnsi="Times New Roman"/>
                <w:b/>
                <w:bCs/>
                <w:noProof/>
                <w:color w:val="auto"/>
                <w:sz w:val="28"/>
                <w:szCs w:val="28"/>
              </w:rPr>
              <w:t>.</w:t>
            </w:r>
            <w:r w:rsidR="004F5477" w:rsidRPr="00046835">
              <w:rPr>
                <w:rStyle w:val="a4"/>
                <w:rFonts w:ascii="Times New Roman" w:hAnsi="Times New Roman"/>
                <w:b/>
                <w:noProof/>
                <w:color w:val="auto"/>
                <w:sz w:val="28"/>
                <w:szCs w:val="28"/>
              </w:rPr>
              <w:t xml:space="preserve"> Буддизм в истории культуры Китая</w:t>
            </w:r>
            <w:r w:rsidR="004F5477" w:rsidRPr="00046835">
              <w:rPr>
                <w:rFonts w:ascii="Times New Roman" w:hAnsi="Times New Roman"/>
                <w:noProof/>
                <w:webHidden/>
                <w:sz w:val="28"/>
                <w:szCs w:val="28"/>
              </w:rPr>
              <w:tab/>
            </w:r>
            <w:r w:rsidR="004F5477" w:rsidRPr="00046835">
              <w:rPr>
                <w:rFonts w:ascii="Times New Roman" w:hAnsi="Times New Roman"/>
                <w:noProof/>
                <w:webHidden/>
                <w:sz w:val="28"/>
                <w:szCs w:val="28"/>
              </w:rPr>
              <w:fldChar w:fldCharType="begin"/>
            </w:r>
            <w:r w:rsidR="004F5477" w:rsidRPr="00046835">
              <w:rPr>
                <w:rFonts w:ascii="Times New Roman" w:hAnsi="Times New Roman"/>
                <w:noProof/>
                <w:webHidden/>
                <w:sz w:val="28"/>
                <w:szCs w:val="28"/>
              </w:rPr>
              <w:instrText xml:space="preserve"> PAGEREF _Toc105328562 \h </w:instrText>
            </w:r>
            <w:r w:rsidR="004F5477" w:rsidRPr="00046835">
              <w:rPr>
                <w:rFonts w:ascii="Times New Roman" w:hAnsi="Times New Roman"/>
                <w:noProof/>
                <w:webHidden/>
                <w:sz w:val="28"/>
                <w:szCs w:val="28"/>
              </w:rPr>
            </w:r>
            <w:r w:rsidR="004F5477" w:rsidRPr="00046835">
              <w:rPr>
                <w:rFonts w:ascii="Times New Roman" w:hAnsi="Times New Roman"/>
                <w:noProof/>
                <w:webHidden/>
                <w:sz w:val="28"/>
                <w:szCs w:val="28"/>
              </w:rPr>
              <w:fldChar w:fldCharType="separate"/>
            </w:r>
            <w:r w:rsidR="004F5477" w:rsidRPr="00046835">
              <w:rPr>
                <w:rFonts w:ascii="Times New Roman" w:hAnsi="Times New Roman"/>
                <w:noProof/>
                <w:webHidden/>
                <w:sz w:val="28"/>
                <w:szCs w:val="28"/>
              </w:rPr>
              <w:t>5</w:t>
            </w:r>
            <w:r w:rsidR="004F5477" w:rsidRPr="00046835">
              <w:rPr>
                <w:rFonts w:ascii="Times New Roman" w:hAnsi="Times New Roman"/>
                <w:noProof/>
                <w:webHidden/>
                <w:sz w:val="28"/>
                <w:szCs w:val="28"/>
              </w:rPr>
              <w:fldChar w:fldCharType="end"/>
            </w:r>
          </w:hyperlink>
        </w:p>
        <w:p w14:paraId="49606D9C" w14:textId="68956457" w:rsidR="004F5477" w:rsidRPr="00046835" w:rsidRDefault="008A0744">
          <w:pPr>
            <w:pStyle w:val="21"/>
            <w:tabs>
              <w:tab w:val="left" w:pos="880"/>
              <w:tab w:val="right" w:leader="dot" w:pos="9345"/>
            </w:tabs>
            <w:rPr>
              <w:rFonts w:ascii="Times New Roman" w:hAnsi="Times New Roman"/>
              <w:noProof/>
              <w:sz w:val="28"/>
              <w:szCs w:val="28"/>
            </w:rPr>
          </w:pPr>
          <w:hyperlink w:anchor="_Toc105328563" w:history="1">
            <w:r w:rsidR="004F5477" w:rsidRPr="00046835">
              <w:rPr>
                <w:rStyle w:val="a4"/>
                <w:rFonts w:ascii="Times New Roman" w:hAnsi="Times New Roman"/>
                <w:b/>
                <w:noProof/>
                <w:color w:val="auto"/>
                <w:sz w:val="28"/>
                <w:szCs w:val="28"/>
              </w:rPr>
              <w:t>1.1.</w:t>
            </w:r>
            <w:r w:rsidR="004F5477" w:rsidRPr="00046835">
              <w:rPr>
                <w:rFonts w:ascii="Times New Roman" w:hAnsi="Times New Roman"/>
                <w:noProof/>
                <w:sz w:val="28"/>
                <w:szCs w:val="28"/>
              </w:rPr>
              <w:tab/>
            </w:r>
            <w:r w:rsidR="004F5477" w:rsidRPr="00046835">
              <w:rPr>
                <w:rStyle w:val="a4"/>
                <w:rFonts w:ascii="Times New Roman" w:hAnsi="Times New Roman"/>
                <w:b/>
                <w:noProof/>
                <w:color w:val="auto"/>
                <w:sz w:val="28"/>
                <w:szCs w:val="28"/>
              </w:rPr>
              <w:t>Восемь школ китайской Махаяны</w:t>
            </w:r>
            <w:r w:rsidR="004F5477" w:rsidRPr="00046835">
              <w:rPr>
                <w:rFonts w:ascii="Times New Roman" w:hAnsi="Times New Roman"/>
                <w:noProof/>
                <w:webHidden/>
                <w:sz w:val="28"/>
                <w:szCs w:val="28"/>
              </w:rPr>
              <w:tab/>
            </w:r>
            <w:r w:rsidR="004F5477" w:rsidRPr="00046835">
              <w:rPr>
                <w:rFonts w:ascii="Times New Roman" w:hAnsi="Times New Roman"/>
                <w:noProof/>
                <w:webHidden/>
                <w:sz w:val="28"/>
                <w:szCs w:val="28"/>
              </w:rPr>
              <w:fldChar w:fldCharType="begin"/>
            </w:r>
            <w:r w:rsidR="004F5477" w:rsidRPr="00046835">
              <w:rPr>
                <w:rFonts w:ascii="Times New Roman" w:hAnsi="Times New Roman"/>
                <w:noProof/>
                <w:webHidden/>
                <w:sz w:val="28"/>
                <w:szCs w:val="28"/>
              </w:rPr>
              <w:instrText xml:space="preserve"> PAGEREF _Toc105328563 \h </w:instrText>
            </w:r>
            <w:r w:rsidR="004F5477" w:rsidRPr="00046835">
              <w:rPr>
                <w:rFonts w:ascii="Times New Roman" w:hAnsi="Times New Roman"/>
                <w:noProof/>
                <w:webHidden/>
                <w:sz w:val="28"/>
                <w:szCs w:val="28"/>
              </w:rPr>
            </w:r>
            <w:r w:rsidR="004F5477" w:rsidRPr="00046835">
              <w:rPr>
                <w:rFonts w:ascii="Times New Roman" w:hAnsi="Times New Roman"/>
                <w:noProof/>
                <w:webHidden/>
                <w:sz w:val="28"/>
                <w:szCs w:val="28"/>
              </w:rPr>
              <w:fldChar w:fldCharType="separate"/>
            </w:r>
            <w:r w:rsidR="004F5477" w:rsidRPr="00046835">
              <w:rPr>
                <w:rFonts w:ascii="Times New Roman" w:hAnsi="Times New Roman"/>
                <w:noProof/>
                <w:webHidden/>
                <w:sz w:val="28"/>
                <w:szCs w:val="28"/>
              </w:rPr>
              <w:t>5</w:t>
            </w:r>
            <w:r w:rsidR="004F5477" w:rsidRPr="00046835">
              <w:rPr>
                <w:rFonts w:ascii="Times New Roman" w:hAnsi="Times New Roman"/>
                <w:noProof/>
                <w:webHidden/>
                <w:sz w:val="28"/>
                <w:szCs w:val="28"/>
              </w:rPr>
              <w:fldChar w:fldCharType="end"/>
            </w:r>
          </w:hyperlink>
        </w:p>
        <w:p w14:paraId="1359D490" w14:textId="39EFC683" w:rsidR="004F5477" w:rsidRPr="00046835" w:rsidRDefault="008A0744">
          <w:pPr>
            <w:pStyle w:val="21"/>
            <w:tabs>
              <w:tab w:val="left" w:pos="880"/>
              <w:tab w:val="right" w:leader="dot" w:pos="9345"/>
            </w:tabs>
            <w:rPr>
              <w:rFonts w:ascii="Times New Roman" w:hAnsi="Times New Roman"/>
              <w:noProof/>
              <w:sz w:val="28"/>
              <w:szCs w:val="28"/>
            </w:rPr>
          </w:pPr>
          <w:hyperlink w:anchor="_Toc105328564" w:history="1">
            <w:r w:rsidR="004F5477" w:rsidRPr="00046835">
              <w:rPr>
                <w:rStyle w:val="a4"/>
                <w:rFonts w:ascii="Times New Roman" w:hAnsi="Times New Roman"/>
                <w:b/>
                <w:noProof/>
                <w:color w:val="auto"/>
                <w:sz w:val="28"/>
                <w:szCs w:val="28"/>
              </w:rPr>
              <w:t>1.2.</w:t>
            </w:r>
            <w:r w:rsidR="004F5477" w:rsidRPr="00046835">
              <w:rPr>
                <w:rFonts w:ascii="Times New Roman" w:hAnsi="Times New Roman"/>
                <w:noProof/>
                <w:sz w:val="28"/>
                <w:szCs w:val="28"/>
              </w:rPr>
              <w:tab/>
            </w:r>
            <w:r w:rsidR="004F5477" w:rsidRPr="00046835">
              <w:rPr>
                <w:rStyle w:val="a4"/>
                <w:rFonts w:ascii="Times New Roman" w:hAnsi="Times New Roman"/>
                <w:b/>
                <w:noProof/>
                <w:color w:val="auto"/>
                <w:sz w:val="28"/>
                <w:szCs w:val="28"/>
              </w:rPr>
              <w:t>Шелковый путь и китайская Тхеравада</w:t>
            </w:r>
            <w:r w:rsidR="004F5477" w:rsidRPr="00046835">
              <w:rPr>
                <w:rFonts w:ascii="Times New Roman" w:hAnsi="Times New Roman"/>
                <w:noProof/>
                <w:webHidden/>
                <w:sz w:val="28"/>
                <w:szCs w:val="28"/>
              </w:rPr>
              <w:tab/>
            </w:r>
            <w:r w:rsidR="004F5477" w:rsidRPr="00046835">
              <w:rPr>
                <w:rFonts w:ascii="Times New Roman" w:hAnsi="Times New Roman"/>
                <w:noProof/>
                <w:webHidden/>
                <w:sz w:val="28"/>
                <w:szCs w:val="28"/>
              </w:rPr>
              <w:fldChar w:fldCharType="begin"/>
            </w:r>
            <w:r w:rsidR="004F5477" w:rsidRPr="00046835">
              <w:rPr>
                <w:rFonts w:ascii="Times New Roman" w:hAnsi="Times New Roman"/>
                <w:noProof/>
                <w:webHidden/>
                <w:sz w:val="28"/>
                <w:szCs w:val="28"/>
              </w:rPr>
              <w:instrText xml:space="preserve"> PAGEREF _Toc105328564 \h </w:instrText>
            </w:r>
            <w:r w:rsidR="004F5477" w:rsidRPr="00046835">
              <w:rPr>
                <w:rFonts w:ascii="Times New Roman" w:hAnsi="Times New Roman"/>
                <w:noProof/>
                <w:webHidden/>
                <w:sz w:val="28"/>
                <w:szCs w:val="28"/>
              </w:rPr>
            </w:r>
            <w:r w:rsidR="004F5477" w:rsidRPr="00046835">
              <w:rPr>
                <w:rFonts w:ascii="Times New Roman" w:hAnsi="Times New Roman"/>
                <w:noProof/>
                <w:webHidden/>
                <w:sz w:val="28"/>
                <w:szCs w:val="28"/>
              </w:rPr>
              <w:fldChar w:fldCharType="separate"/>
            </w:r>
            <w:r w:rsidR="004F5477" w:rsidRPr="00046835">
              <w:rPr>
                <w:rFonts w:ascii="Times New Roman" w:hAnsi="Times New Roman"/>
                <w:noProof/>
                <w:webHidden/>
                <w:sz w:val="28"/>
                <w:szCs w:val="28"/>
              </w:rPr>
              <w:t>21</w:t>
            </w:r>
            <w:r w:rsidR="004F5477" w:rsidRPr="00046835">
              <w:rPr>
                <w:rFonts w:ascii="Times New Roman" w:hAnsi="Times New Roman"/>
                <w:noProof/>
                <w:webHidden/>
                <w:sz w:val="28"/>
                <w:szCs w:val="28"/>
              </w:rPr>
              <w:fldChar w:fldCharType="end"/>
            </w:r>
          </w:hyperlink>
        </w:p>
        <w:p w14:paraId="783C5873" w14:textId="4E8CF542" w:rsidR="004F5477" w:rsidRPr="00046835" w:rsidRDefault="008A0744">
          <w:pPr>
            <w:pStyle w:val="11"/>
            <w:tabs>
              <w:tab w:val="right" w:leader="dot" w:pos="9345"/>
            </w:tabs>
            <w:rPr>
              <w:rFonts w:ascii="Times New Roman" w:hAnsi="Times New Roman"/>
              <w:noProof/>
              <w:sz w:val="28"/>
              <w:szCs w:val="28"/>
            </w:rPr>
          </w:pPr>
          <w:hyperlink w:anchor="_Toc105328565" w:history="1">
            <w:r w:rsidR="004F5477" w:rsidRPr="00046835">
              <w:rPr>
                <w:rStyle w:val="a4"/>
                <w:rFonts w:ascii="Times New Roman" w:hAnsi="Times New Roman"/>
                <w:b/>
                <w:bCs/>
                <w:noProof/>
                <w:color w:val="auto"/>
                <w:sz w:val="28"/>
                <w:szCs w:val="28"/>
              </w:rPr>
              <w:t xml:space="preserve">Глава </w:t>
            </w:r>
            <w:r w:rsidR="004F5477" w:rsidRPr="00046835">
              <w:rPr>
                <w:rStyle w:val="a4"/>
                <w:rFonts w:ascii="Times New Roman" w:hAnsi="Times New Roman"/>
                <w:b/>
                <w:bCs/>
                <w:noProof/>
                <w:color w:val="auto"/>
                <w:sz w:val="28"/>
                <w:szCs w:val="28"/>
                <w:lang w:val="en-US"/>
              </w:rPr>
              <w:t>II</w:t>
            </w:r>
            <w:r w:rsidR="004F5477" w:rsidRPr="00046835">
              <w:rPr>
                <w:rStyle w:val="a4"/>
                <w:rFonts w:ascii="Times New Roman" w:hAnsi="Times New Roman"/>
                <w:b/>
                <w:bCs/>
                <w:noProof/>
                <w:color w:val="auto"/>
                <w:sz w:val="28"/>
                <w:szCs w:val="28"/>
              </w:rPr>
              <w:t>.</w:t>
            </w:r>
            <w:r w:rsidR="004F5477" w:rsidRPr="00046835">
              <w:rPr>
                <w:rStyle w:val="a4"/>
                <w:rFonts w:ascii="Times New Roman" w:hAnsi="Times New Roman"/>
                <w:noProof/>
                <w:color w:val="auto"/>
                <w:sz w:val="28"/>
                <w:szCs w:val="28"/>
              </w:rPr>
              <w:t xml:space="preserve"> </w:t>
            </w:r>
            <w:r w:rsidR="004F5477" w:rsidRPr="00046835">
              <w:rPr>
                <w:rStyle w:val="a4"/>
                <w:rFonts w:ascii="Times New Roman" w:hAnsi="Times New Roman"/>
                <w:b/>
                <w:noProof/>
                <w:color w:val="auto"/>
                <w:sz w:val="28"/>
                <w:szCs w:val="28"/>
              </w:rPr>
              <w:t>Современный этап развития буддизма в Китае</w:t>
            </w:r>
            <w:r w:rsidR="004F5477" w:rsidRPr="00046835">
              <w:rPr>
                <w:rFonts w:ascii="Times New Roman" w:hAnsi="Times New Roman"/>
                <w:noProof/>
                <w:webHidden/>
                <w:sz w:val="28"/>
                <w:szCs w:val="28"/>
              </w:rPr>
              <w:tab/>
            </w:r>
            <w:r w:rsidR="004F5477" w:rsidRPr="00046835">
              <w:rPr>
                <w:rFonts w:ascii="Times New Roman" w:hAnsi="Times New Roman"/>
                <w:noProof/>
                <w:webHidden/>
                <w:sz w:val="28"/>
                <w:szCs w:val="28"/>
              </w:rPr>
              <w:fldChar w:fldCharType="begin"/>
            </w:r>
            <w:r w:rsidR="004F5477" w:rsidRPr="00046835">
              <w:rPr>
                <w:rFonts w:ascii="Times New Roman" w:hAnsi="Times New Roman"/>
                <w:noProof/>
                <w:webHidden/>
                <w:sz w:val="28"/>
                <w:szCs w:val="28"/>
              </w:rPr>
              <w:instrText xml:space="preserve"> PAGEREF _Toc105328565 \h </w:instrText>
            </w:r>
            <w:r w:rsidR="004F5477" w:rsidRPr="00046835">
              <w:rPr>
                <w:rFonts w:ascii="Times New Roman" w:hAnsi="Times New Roman"/>
                <w:noProof/>
                <w:webHidden/>
                <w:sz w:val="28"/>
                <w:szCs w:val="28"/>
              </w:rPr>
            </w:r>
            <w:r w:rsidR="004F5477" w:rsidRPr="00046835">
              <w:rPr>
                <w:rFonts w:ascii="Times New Roman" w:hAnsi="Times New Roman"/>
                <w:noProof/>
                <w:webHidden/>
                <w:sz w:val="28"/>
                <w:szCs w:val="28"/>
              </w:rPr>
              <w:fldChar w:fldCharType="separate"/>
            </w:r>
            <w:r w:rsidR="004F5477" w:rsidRPr="00046835">
              <w:rPr>
                <w:rFonts w:ascii="Times New Roman" w:hAnsi="Times New Roman"/>
                <w:noProof/>
                <w:webHidden/>
                <w:sz w:val="28"/>
                <w:szCs w:val="28"/>
              </w:rPr>
              <w:t>31</w:t>
            </w:r>
            <w:r w:rsidR="004F5477" w:rsidRPr="00046835">
              <w:rPr>
                <w:rFonts w:ascii="Times New Roman" w:hAnsi="Times New Roman"/>
                <w:noProof/>
                <w:webHidden/>
                <w:sz w:val="28"/>
                <w:szCs w:val="28"/>
              </w:rPr>
              <w:fldChar w:fldCharType="end"/>
            </w:r>
          </w:hyperlink>
        </w:p>
        <w:p w14:paraId="3E1A2033" w14:textId="5F3F2A56" w:rsidR="004F5477" w:rsidRPr="00046835" w:rsidRDefault="008A0744">
          <w:pPr>
            <w:pStyle w:val="21"/>
            <w:tabs>
              <w:tab w:val="right" w:leader="dot" w:pos="9345"/>
            </w:tabs>
            <w:rPr>
              <w:rFonts w:ascii="Times New Roman" w:hAnsi="Times New Roman"/>
              <w:noProof/>
              <w:sz w:val="28"/>
              <w:szCs w:val="28"/>
            </w:rPr>
          </w:pPr>
          <w:hyperlink w:anchor="_Toc105328566" w:history="1">
            <w:r w:rsidR="004F5477" w:rsidRPr="00046835">
              <w:rPr>
                <w:rStyle w:val="a4"/>
                <w:rFonts w:ascii="Times New Roman" w:hAnsi="Times New Roman"/>
                <w:b/>
                <w:noProof/>
                <w:color w:val="auto"/>
                <w:sz w:val="28"/>
                <w:szCs w:val="28"/>
              </w:rPr>
              <w:t>2.1. Институты сохранения культурной памяти в современном Китае</w:t>
            </w:r>
            <w:r w:rsidR="004F5477" w:rsidRPr="00046835">
              <w:rPr>
                <w:rFonts w:ascii="Times New Roman" w:hAnsi="Times New Roman"/>
                <w:noProof/>
                <w:webHidden/>
                <w:sz w:val="28"/>
                <w:szCs w:val="28"/>
              </w:rPr>
              <w:tab/>
            </w:r>
            <w:r w:rsidR="004F5477" w:rsidRPr="00046835">
              <w:rPr>
                <w:rFonts w:ascii="Times New Roman" w:hAnsi="Times New Roman"/>
                <w:noProof/>
                <w:webHidden/>
                <w:sz w:val="28"/>
                <w:szCs w:val="28"/>
              </w:rPr>
              <w:fldChar w:fldCharType="begin"/>
            </w:r>
            <w:r w:rsidR="004F5477" w:rsidRPr="00046835">
              <w:rPr>
                <w:rFonts w:ascii="Times New Roman" w:hAnsi="Times New Roman"/>
                <w:noProof/>
                <w:webHidden/>
                <w:sz w:val="28"/>
                <w:szCs w:val="28"/>
              </w:rPr>
              <w:instrText xml:space="preserve"> PAGEREF _Toc105328566 \h </w:instrText>
            </w:r>
            <w:r w:rsidR="004F5477" w:rsidRPr="00046835">
              <w:rPr>
                <w:rFonts w:ascii="Times New Roman" w:hAnsi="Times New Roman"/>
                <w:noProof/>
                <w:webHidden/>
                <w:sz w:val="28"/>
                <w:szCs w:val="28"/>
              </w:rPr>
            </w:r>
            <w:r w:rsidR="004F5477" w:rsidRPr="00046835">
              <w:rPr>
                <w:rFonts w:ascii="Times New Roman" w:hAnsi="Times New Roman"/>
                <w:noProof/>
                <w:webHidden/>
                <w:sz w:val="28"/>
                <w:szCs w:val="28"/>
              </w:rPr>
              <w:fldChar w:fldCharType="separate"/>
            </w:r>
            <w:r w:rsidR="004F5477" w:rsidRPr="00046835">
              <w:rPr>
                <w:rFonts w:ascii="Times New Roman" w:hAnsi="Times New Roman"/>
                <w:noProof/>
                <w:webHidden/>
                <w:sz w:val="28"/>
                <w:szCs w:val="28"/>
              </w:rPr>
              <w:t>31</w:t>
            </w:r>
            <w:r w:rsidR="004F5477" w:rsidRPr="00046835">
              <w:rPr>
                <w:rFonts w:ascii="Times New Roman" w:hAnsi="Times New Roman"/>
                <w:noProof/>
                <w:webHidden/>
                <w:sz w:val="28"/>
                <w:szCs w:val="28"/>
              </w:rPr>
              <w:fldChar w:fldCharType="end"/>
            </w:r>
          </w:hyperlink>
        </w:p>
        <w:p w14:paraId="0B521813" w14:textId="1C57C5C3" w:rsidR="004F5477" w:rsidRPr="00046835" w:rsidRDefault="008A0744">
          <w:pPr>
            <w:pStyle w:val="21"/>
            <w:tabs>
              <w:tab w:val="right" w:leader="dot" w:pos="9345"/>
            </w:tabs>
            <w:rPr>
              <w:rFonts w:ascii="Times New Roman" w:hAnsi="Times New Roman"/>
              <w:noProof/>
              <w:sz w:val="28"/>
              <w:szCs w:val="28"/>
            </w:rPr>
          </w:pPr>
          <w:hyperlink w:anchor="_Toc105328567" w:history="1">
            <w:r w:rsidR="004F5477" w:rsidRPr="00046835">
              <w:rPr>
                <w:rStyle w:val="a4"/>
                <w:rFonts w:ascii="Times New Roman" w:hAnsi="Times New Roman"/>
                <w:b/>
                <w:noProof/>
                <w:color w:val="auto"/>
                <w:sz w:val="28"/>
                <w:szCs w:val="28"/>
              </w:rPr>
              <w:t>2.2. Феномен кибербуддизма в современном Китае</w:t>
            </w:r>
            <w:r w:rsidR="004F5477" w:rsidRPr="00046835">
              <w:rPr>
                <w:rFonts w:ascii="Times New Roman" w:hAnsi="Times New Roman"/>
                <w:noProof/>
                <w:webHidden/>
                <w:sz w:val="28"/>
                <w:szCs w:val="28"/>
              </w:rPr>
              <w:tab/>
            </w:r>
            <w:r w:rsidR="004F5477" w:rsidRPr="00046835">
              <w:rPr>
                <w:rFonts w:ascii="Times New Roman" w:hAnsi="Times New Roman"/>
                <w:noProof/>
                <w:webHidden/>
                <w:sz w:val="28"/>
                <w:szCs w:val="28"/>
              </w:rPr>
              <w:fldChar w:fldCharType="begin"/>
            </w:r>
            <w:r w:rsidR="004F5477" w:rsidRPr="00046835">
              <w:rPr>
                <w:rFonts w:ascii="Times New Roman" w:hAnsi="Times New Roman"/>
                <w:noProof/>
                <w:webHidden/>
                <w:sz w:val="28"/>
                <w:szCs w:val="28"/>
              </w:rPr>
              <w:instrText xml:space="preserve"> PAGEREF _Toc105328567 \h </w:instrText>
            </w:r>
            <w:r w:rsidR="004F5477" w:rsidRPr="00046835">
              <w:rPr>
                <w:rFonts w:ascii="Times New Roman" w:hAnsi="Times New Roman"/>
                <w:noProof/>
                <w:webHidden/>
                <w:sz w:val="28"/>
                <w:szCs w:val="28"/>
              </w:rPr>
            </w:r>
            <w:r w:rsidR="004F5477" w:rsidRPr="00046835">
              <w:rPr>
                <w:rFonts w:ascii="Times New Roman" w:hAnsi="Times New Roman"/>
                <w:noProof/>
                <w:webHidden/>
                <w:sz w:val="28"/>
                <w:szCs w:val="28"/>
              </w:rPr>
              <w:fldChar w:fldCharType="separate"/>
            </w:r>
            <w:r w:rsidR="004F5477" w:rsidRPr="00046835">
              <w:rPr>
                <w:rFonts w:ascii="Times New Roman" w:hAnsi="Times New Roman"/>
                <w:noProof/>
                <w:webHidden/>
                <w:sz w:val="28"/>
                <w:szCs w:val="28"/>
              </w:rPr>
              <w:t>47</w:t>
            </w:r>
            <w:r w:rsidR="004F5477" w:rsidRPr="00046835">
              <w:rPr>
                <w:rFonts w:ascii="Times New Roman" w:hAnsi="Times New Roman"/>
                <w:noProof/>
                <w:webHidden/>
                <w:sz w:val="28"/>
                <w:szCs w:val="28"/>
              </w:rPr>
              <w:fldChar w:fldCharType="end"/>
            </w:r>
          </w:hyperlink>
        </w:p>
        <w:p w14:paraId="677258AE" w14:textId="4B43155C" w:rsidR="004F5477" w:rsidRPr="00046835" w:rsidRDefault="008A0744">
          <w:pPr>
            <w:pStyle w:val="11"/>
            <w:tabs>
              <w:tab w:val="right" w:leader="dot" w:pos="9345"/>
            </w:tabs>
            <w:rPr>
              <w:rFonts w:ascii="Times New Roman" w:hAnsi="Times New Roman"/>
              <w:noProof/>
              <w:sz w:val="28"/>
              <w:szCs w:val="28"/>
            </w:rPr>
          </w:pPr>
          <w:hyperlink w:anchor="_Toc105328568" w:history="1">
            <w:r w:rsidR="004F5477" w:rsidRPr="00046835">
              <w:rPr>
                <w:rStyle w:val="a4"/>
                <w:rFonts w:ascii="Times New Roman" w:hAnsi="Times New Roman"/>
                <w:b/>
                <w:noProof/>
                <w:color w:val="auto"/>
                <w:sz w:val="28"/>
                <w:szCs w:val="28"/>
              </w:rPr>
              <w:t>Заключение</w:t>
            </w:r>
            <w:r w:rsidR="004F5477" w:rsidRPr="00046835">
              <w:rPr>
                <w:rFonts w:ascii="Times New Roman" w:hAnsi="Times New Roman"/>
                <w:noProof/>
                <w:webHidden/>
                <w:sz w:val="28"/>
                <w:szCs w:val="28"/>
              </w:rPr>
              <w:tab/>
            </w:r>
            <w:r w:rsidR="004F5477" w:rsidRPr="00046835">
              <w:rPr>
                <w:rFonts w:ascii="Times New Roman" w:hAnsi="Times New Roman"/>
                <w:noProof/>
                <w:webHidden/>
                <w:sz w:val="28"/>
                <w:szCs w:val="28"/>
              </w:rPr>
              <w:fldChar w:fldCharType="begin"/>
            </w:r>
            <w:r w:rsidR="004F5477" w:rsidRPr="00046835">
              <w:rPr>
                <w:rFonts w:ascii="Times New Roman" w:hAnsi="Times New Roman"/>
                <w:noProof/>
                <w:webHidden/>
                <w:sz w:val="28"/>
                <w:szCs w:val="28"/>
              </w:rPr>
              <w:instrText xml:space="preserve"> PAGEREF _Toc105328568 \h </w:instrText>
            </w:r>
            <w:r w:rsidR="004F5477" w:rsidRPr="00046835">
              <w:rPr>
                <w:rFonts w:ascii="Times New Roman" w:hAnsi="Times New Roman"/>
                <w:noProof/>
                <w:webHidden/>
                <w:sz w:val="28"/>
                <w:szCs w:val="28"/>
              </w:rPr>
            </w:r>
            <w:r w:rsidR="004F5477" w:rsidRPr="00046835">
              <w:rPr>
                <w:rFonts w:ascii="Times New Roman" w:hAnsi="Times New Roman"/>
                <w:noProof/>
                <w:webHidden/>
                <w:sz w:val="28"/>
                <w:szCs w:val="28"/>
              </w:rPr>
              <w:fldChar w:fldCharType="separate"/>
            </w:r>
            <w:r w:rsidR="004F5477" w:rsidRPr="00046835">
              <w:rPr>
                <w:rFonts w:ascii="Times New Roman" w:hAnsi="Times New Roman"/>
                <w:noProof/>
                <w:webHidden/>
                <w:sz w:val="28"/>
                <w:szCs w:val="28"/>
              </w:rPr>
              <w:t>57</w:t>
            </w:r>
            <w:r w:rsidR="004F5477" w:rsidRPr="00046835">
              <w:rPr>
                <w:rFonts w:ascii="Times New Roman" w:hAnsi="Times New Roman"/>
                <w:noProof/>
                <w:webHidden/>
                <w:sz w:val="28"/>
                <w:szCs w:val="28"/>
              </w:rPr>
              <w:fldChar w:fldCharType="end"/>
            </w:r>
          </w:hyperlink>
        </w:p>
        <w:p w14:paraId="28C10BDD" w14:textId="2D33079C" w:rsidR="004F5477" w:rsidRPr="00046835" w:rsidRDefault="008A0744">
          <w:pPr>
            <w:pStyle w:val="11"/>
            <w:tabs>
              <w:tab w:val="right" w:leader="dot" w:pos="9345"/>
            </w:tabs>
            <w:rPr>
              <w:rFonts w:ascii="Times New Roman" w:hAnsi="Times New Roman"/>
              <w:noProof/>
              <w:sz w:val="28"/>
              <w:szCs w:val="28"/>
            </w:rPr>
          </w:pPr>
          <w:hyperlink w:anchor="_Toc105328569" w:history="1">
            <w:r w:rsidR="004F5477" w:rsidRPr="00046835">
              <w:rPr>
                <w:rStyle w:val="a4"/>
                <w:rFonts w:ascii="Times New Roman" w:hAnsi="Times New Roman"/>
                <w:noProof/>
                <w:color w:val="auto"/>
                <w:sz w:val="28"/>
                <w:szCs w:val="28"/>
              </w:rPr>
              <w:t>Список литературы</w:t>
            </w:r>
            <w:r w:rsidR="004F5477" w:rsidRPr="00046835">
              <w:rPr>
                <w:rFonts w:ascii="Times New Roman" w:hAnsi="Times New Roman"/>
                <w:noProof/>
                <w:webHidden/>
                <w:sz w:val="28"/>
                <w:szCs w:val="28"/>
              </w:rPr>
              <w:tab/>
            </w:r>
            <w:r w:rsidR="004F5477" w:rsidRPr="00046835">
              <w:rPr>
                <w:rFonts w:ascii="Times New Roman" w:hAnsi="Times New Roman"/>
                <w:noProof/>
                <w:webHidden/>
                <w:sz w:val="28"/>
                <w:szCs w:val="28"/>
              </w:rPr>
              <w:fldChar w:fldCharType="begin"/>
            </w:r>
            <w:r w:rsidR="004F5477" w:rsidRPr="00046835">
              <w:rPr>
                <w:rFonts w:ascii="Times New Roman" w:hAnsi="Times New Roman"/>
                <w:noProof/>
                <w:webHidden/>
                <w:sz w:val="28"/>
                <w:szCs w:val="28"/>
              </w:rPr>
              <w:instrText xml:space="preserve"> PAGEREF _Toc105328569 \h </w:instrText>
            </w:r>
            <w:r w:rsidR="004F5477" w:rsidRPr="00046835">
              <w:rPr>
                <w:rFonts w:ascii="Times New Roman" w:hAnsi="Times New Roman"/>
                <w:noProof/>
                <w:webHidden/>
                <w:sz w:val="28"/>
                <w:szCs w:val="28"/>
              </w:rPr>
            </w:r>
            <w:r w:rsidR="004F5477" w:rsidRPr="00046835">
              <w:rPr>
                <w:rFonts w:ascii="Times New Roman" w:hAnsi="Times New Roman"/>
                <w:noProof/>
                <w:webHidden/>
                <w:sz w:val="28"/>
                <w:szCs w:val="28"/>
              </w:rPr>
              <w:fldChar w:fldCharType="separate"/>
            </w:r>
            <w:r w:rsidR="004F5477" w:rsidRPr="00046835">
              <w:rPr>
                <w:rFonts w:ascii="Times New Roman" w:hAnsi="Times New Roman"/>
                <w:noProof/>
                <w:webHidden/>
                <w:sz w:val="28"/>
                <w:szCs w:val="28"/>
              </w:rPr>
              <w:t>67</w:t>
            </w:r>
            <w:r w:rsidR="004F5477" w:rsidRPr="00046835">
              <w:rPr>
                <w:rFonts w:ascii="Times New Roman" w:hAnsi="Times New Roman"/>
                <w:noProof/>
                <w:webHidden/>
                <w:sz w:val="28"/>
                <w:szCs w:val="28"/>
              </w:rPr>
              <w:fldChar w:fldCharType="end"/>
            </w:r>
          </w:hyperlink>
        </w:p>
        <w:p w14:paraId="54D31E76" w14:textId="25682228" w:rsidR="00225777" w:rsidRPr="00046835" w:rsidRDefault="00225777" w:rsidP="00AE7157">
          <w:pPr>
            <w:rPr>
              <w:rFonts w:ascii="Times New Roman" w:hAnsi="Times New Roman" w:cs="Times New Roman"/>
              <w:b/>
              <w:bCs/>
              <w:sz w:val="28"/>
              <w:szCs w:val="28"/>
            </w:rPr>
          </w:pPr>
          <w:r w:rsidRPr="00046835">
            <w:rPr>
              <w:rFonts w:ascii="Times New Roman" w:hAnsi="Times New Roman" w:cs="Times New Roman"/>
              <w:b/>
              <w:bCs/>
              <w:sz w:val="28"/>
              <w:szCs w:val="28"/>
            </w:rPr>
            <w:fldChar w:fldCharType="end"/>
          </w:r>
        </w:p>
      </w:sdtContent>
    </w:sdt>
    <w:p w14:paraId="673E6204" w14:textId="06BF44F7" w:rsidR="00765BBF" w:rsidRPr="00046835" w:rsidRDefault="00F018BC" w:rsidP="00F018BC">
      <w:pPr>
        <w:spacing w:after="0" w:line="240" w:lineRule="auto"/>
        <w:rPr>
          <w:rFonts w:ascii="Times New Roman" w:eastAsia="Times New Roman" w:hAnsi="Times New Roman" w:cs="Times New Roman"/>
          <w:b/>
          <w:bCs/>
          <w:sz w:val="28"/>
          <w:szCs w:val="28"/>
          <w:lang w:eastAsia="ru-RU"/>
        </w:rPr>
      </w:pPr>
      <w:r w:rsidRPr="00046835">
        <w:rPr>
          <w:rFonts w:ascii="Times New Roman" w:eastAsia="Times New Roman" w:hAnsi="Times New Roman" w:cs="Times New Roman"/>
          <w:b/>
          <w:bCs/>
          <w:sz w:val="28"/>
          <w:szCs w:val="28"/>
          <w:lang w:eastAsia="ru-RU"/>
        </w:rPr>
        <w:br w:type="page"/>
      </w:r>
    </w:p>
    <w:p w14:paraId="7D7A4B46" w14:textId="5D4EDB55" w:rsidR="00225777" w:rsidRPr="00046835" w:rsidRDefault="00225777" w:rsidP="00055FD1">
      <w:pPr>
        <w:pStyle w:val="1"/>
        <w:spacing w:line="360" w:lineRule="auto"/>
        <w:ind w:firstLine="420"/>
        <w:jc w:val="both"/>
        <w:rPr>
          <w:b/>
          <w:sz w:val="28"/>
          <w:szCs w:val="28"/>
        </w:rPr>
      </w:pPr>
      <w:bookmarkStart w:id="0" w:name="_Toc105328561"/>
      <w:r w:rsidRPr="00046835">
        <w:rPr>
          <w:b/>
          <w:sz w:val="28"/>
          <w:szCs w:val="28"/>
        </w:rPr>
        <w:lastRenderedPageBreak/>
        <w:t>Введение</w:t>
      </w:r>
      <w:bookmarkEnd w:id="0"/>
    </w:p>
    <w:p w14:paraId="298F9D05" w14:textId="3C3BBD49" w:rsidR="008C505B" w:rsidRPr="00046835" w:rsidRDefault="00AE7157" w:rsidP="00055FD1">
      <w:pPr>
        <w:spacing w:line="360" w:lineRule="auto"/>
        <w:ind w:firstLine="420"/>
        <w:jc w:val="both"/>
        <w:rPr>
          <w:rFonts w:ascii="Times New Roman" w:hAnsi="Times New Roman" w:cs="Times New Roman"/>
          <w:sz w:val="28"/>
          <w:szCs w:val="28"/>
        </w:rPr>
      </w:pPr>
      <w:r w:rsidRPr="00046835">
        <w:rPr>
          <w:rFonts w:ascii="Times New Roman" w:hAnsi="Times New Roman" w:cs="Times New Roman"/>
          <w:b/>
          <w:sz w:val="28"/>
          <w:szCs w:val="28"/>
        </w:rPr>
        <w:t>Актуальность</w:t>
      </w:r>
      <w:r w:rsidRPr="00046835">
        <w:rPr>
          <w:rFonts w:ascii="Times New Roman" w:hAnsi="Times New Roman" w:cs="Times New Roman"/>
          <w:sz w:val="28"/>
          <w:szCs w:val="28"/>
        </w:rPr>
        <w:t xml:space="preserve"> темы исследования обусловлена</w:t>
      </w:r>
      <w:r w:rsidR="008C505B" w:rsidRPr="00046835">
        <w:rPr>
          <w:rFonts w:ascii="Times New Roman" w:hAnsi="Times New Roman" w:cs="Times New Roman"/>
          <w:sz w:val="28"/>
          <w:szCs w:val="28"/>
        </w:rPr>
        <w:t xml:space="preserve"> </w:t>
      </w:r>
      <w:r w:rsidR="000E3C43" w:rsidRPr="00046835">
        <w:rPr>
          <w:rFonts w:ascii="Times New Roman" w:hAnsi="Times New Roman" w:cs="Times New Roman"/>
          <w:sz w:val="28"/>
          <w:szCs w:val="28"/>
        </w:rPr>
        <w:t>непреходящим</w:t>
      </w:r>
      <w:r w:rsidR="008C505B" w:rsidRPr="00046835">
        <w:rPr>
          <w:rFonts w:ascii="Times New Roman" w:hAnsi="Times New Roman" w:cs="Times New Roman"/>
          <w:sz w:val="28"/>
          <w:szCs w:val="28"/>
        </w:rPr>
        <w:t xml:space="preserve"> интересом к культурному развитию Китая, а также необходимостью выявления преемственности между историческими и современными факторами развития Китая.</w:t>
      </w:r>
      <w:r w:rsidR="000E3C43" w:rsidRPr="00046835">
        <w:rPr>
          <w:rFonts w:ascii="Times New Roman" w:hAnsi="Times New Roman" w:cs="Times New Roman"/>
          <w:sz w:val="28"/>
          <w:szCs w:val="28"/>
        </w:rPr>
        <w:t xml:space="preserve"> История Китая дает уникальную, но продуктивную картину синтеза и гармонии различных идеологических и религиозных течений, </w:t>
      </w:r>
      <w:r w:rsidR="005802FE" w:rsidRPr="00046835">
        <w:rPr>
          <w:rFonts w:ascii="Times New Roman" w:hAnsi="Times New Roman" w:cs="Times New Roman"/>
          <w:sz w:val="28"/>
          <w:szCs w:val="28"/>
        </w:rPr>
        <w:t xml:space="preserve">результатом которого выступает великая и богатая </w:t>
      </w:r>
      <w:r w:rsidR="000E3C43" w:rsidRPr="00046835">
        <w:rPr>
          <w:rFonts w:ascii="Times New Roman" w:hAnsi="Times New Roman" w:cs="Times New Roman"/>
          <w:sz w:val="28"/>
          <w:szCs w:val="28"/>
        </w:rPr>
        <w:t>культура Китая.</w:t>
      </w:r>
      <w:r w:rsidR="005802FE" w:rsidRPr="00046835">
        <w:rPr>
          <w:rFonts w:ascii="Times New Roman" w:hAnsi="Times New Roman" w:cs="Times New Roman"/>
          <w:sz w:val="28"/>
          <w:szCs w:val="28"/>
        </w:rPr>
        <w:t xml:space="preserve"> Буддизм, как одна из мировых религий, проник в Китай в </w:t>
      </w:r>
      <w:r w:rsidR="005802FE" w:rsidRPr="00046835">
        <w:rPr>
          <w:rFonts w:ascii="Times New Roman" w:hAnsi="Times New Roman" w:cs="Times New Roman"/>
          <w:sz w:val="28"/>
          <w:szCs w:val="28"/>
          <w:lang w:val="en-US"/>
        </w:rPr>
        <w:t>III</w:t>
      </w:r>
      <w:r w:rsidR="005802FE" w:rsidRPr="00046835">
        <w:rPr>
          <w:rFonts w:ascii="Times New Roman" w:hAnsi="Times New Roman" w:cs="Times New Roman"/>
          <w:sz w:val="28"/>
          <w:szCs w:val="28"/>
        </w:rPr>
        <w:t xml:space="preserve"> в. до н.э. и существует по настоящее время.</w:t>
      </w:r>
    </w:p>
    <w:p w14:paraId="546F4425" w14:textId="2F7C12D0" w:rsidR="00AE7157" w:rsidRPr="00046835" w:rsidRDefault="00AE7157" w:rsidP="00055FD1">
      <w:pPr>
        <w:spacing w:line="360" w:lineRule="auto"/>
        <w:ind w:firstLine="420"/>
        <w:jc w:val="both"/>
        <w:rPr>
          <w:rFonts w:ascii="Times New Roman" w:hAnsi="Times New Roman" w:cs="Times New Roman"/>
          <w:sz w:val="28"/>
          <w:szCs w:val="28"/>
        </w:rPr>
      </w:pPr>
      <w:r w:rsidRPr="00046835">
        <w:rPr>
          <w:rFonts w:ascii="Times New Roman" w:hAnsi="Times New Roman" w:cs="Times New Roman"/>
          <w:b/>
          <w:sz w:val="28"/>
          <w:szCs w:val="28"/>
        </w:rPr>
        <w:t>Целью</w:t>
      </w:r>
      <w:r w:rsidRPr="00046835">
        <w:rPr>
          <w:rFonts w:ascii="Times New Roman" w:hAnsi="Times New Roman" w:cs="Times New Roman"/>
          <w:sz w:val="28"/>
          <w:szCs w:val="28"/>
        </w:rPr>
        <w:t xml:space="preserve"> настоящей работы является</w:t>
      </w:r>
      <w:r w:rsidR="008C505B" w:rsidRPr="00046835">
        <w:rPr>
          <w:rFonts w:ascii="Times New Roman" w:hAnsi="Times New Roman" w:cs="Times New Roman"/>
          <w:sz w:val="28"/>
          <w:szCs w:val="28"/>
        </w:rPr>
        <w:t xml:space="preserve"> </w:t>
      </w:r>
      <w:r w:rsidR="000E3C43" w:rsidRPr="00046835">
        <w:rPr>
          <w:rFonts w:ascii="Times New Roman" w:hAnsi="Times New Roman" w:cs="Times New Roman"/>
          <w:sz w:val="28"/>
          <w:szCs w:val="28"/>
        </w:rPr>
        <w:t xml:space="preserve">изучение развития и роли буддизма с момента его </w:t>
      </w:r>
      <w:r w:rsidR="005802FE" w:rsidRPr="00046835">
        <w:rPr>
          <w:rFonts w:ascii="Times New Roman" w:hAnsi="Times New Roman" w:cs="Times New Roman"/>
          <w:sz w:val="28"/>
          <w:szCs w:val="28"/>
        </w:rPr>
        <w:t>появления</w:t>
      </w:r>
      <w:r w:rsidR="000E3C43" w:rsidRPr="00046835">
        <w:rPr>
          <w:rFonts w:ascii="Times New Roman" w:hAnsi="Times New Roman" w:cs="Times New Roman"/>
          <w:sz w:val="28"/>
          <w:szCs w:val="28"/>
        </w:rPr>
        <w:t xml:space="preserve"> </w:t>
      </w:r>
      <w:r w:rsidR="005802FE" w:rsidRPr="00046835">
        <w:rPr>
          <w:rFonts w:ascii="Times New Roman" w:hAnsi="Times New Roman" w:cs="Times New Roman"/>
          <w:sz w:val="28"/>
          <w:szCs w:val="28"/>
        </w:rPr>
        <w:t>на территории</w:t>
      </w:r>
      <w:r w:rsidR="000E3C43" w:rsidRPr="00046835">
        <w:rPr>
          <w:rFonts w:ascii="Times New Roman" w:hAnsi="Times New Roman" w:cs="Times New Roman"/>
          <w:sz w:val="28"/>
          <w:szCs w:val="28"/>
        </w:rPr>
        <w:t xml:space="preserve"> Китая и до настоящего времени.</w:t>
      </w:r>
    </w:p>
    <w:p w14:paraId="7765B062" w14:textId="3DE73618" w:rsidR="00AE7157" w:rsidRPr="00046835" w:rsidRDefault="00AE7157" w:rsidP="00055FD1">
      <w:pPr>
        <w:spacing w:line="360" w:lineRule="auto"/>
        <w:ind w:firstLine="360"/>
        <w:jc w:val="both"/>
        <w:rPr>
          <w:rFonts w:ascii="Times New Roman" w:hAnsi="Times New Roman" w:cs="Times New Roman"/>
          <w:sz w:val="28"/>
          <w:szCs w:val="28"/>
        </w:rPr>
      </w:pPr>
      <w:r w:rsidRPr="00046835">
        <w:rPr>
          <w:rFonts w:ascii="Times New Roman" w:hAnsi="Times New Roman" w:cs="Times New Roman"/>
          <w:sz w:val="28"/>
          <w:szCs w:val="28"/>
        </w:rPr>
        <w:t xml:space="preserve">В связи с чем поставлены следующие </w:t>
      </w:r>
      <w:r w:rsidRPr="00046835">
        <w:rPr>
          <w:rFonts w:ascii="Times New Roman" w:hAnsi="Times New Roman" w:cs="Times New Roman"/>
          <w:b/>
          <w:sz w:val="28"/>
          <w:szCs w:val="28"/>
        </w:rPr>
        <w:t>задачи</w:t>
      </w:r>
      <w:r w:rsidRPr="00046835">
        <w:rPr>
          <w:rFonts w:ascii="Times New Roman" w:hAnsi="Times New Roman" w:cs="Times New Roman"/>
          <w:sz w:val="28"/>
          <w:szCs w:val="28"/>
        </w:rPr>
        <w:t>:</w:t>
      </w:r>
    </w:p>
    <w:p w14:paraId="69E5FD09" w14:textId="4B482FDA" w:rsidR="000E3C43" w:rsidRPr="00046835" w:rsidRDefault="000E3C43" w:rsidP="00801DF7">
      <w:pPr>
        <w:pStyle w:val="a3"/>
        <w:numPr>
          <w:ilvl w:val="0"/>
          <w:numId w:val="12"/>
        </w:numPr>
        <w:spacing w:line="360" w:lineRule="auto"/>
        <w:jc w:val="both"/>
        <w:rPr>
          <w:rFonts w:ascii="Times New Roman" w:hAnsi="Times New Roman" w:cs="Times New Roman"/>
          <w:sz w:val="28"/>
          <w:szCs w:val="28"/>
        </w:rPr>
      </w:pPr>
      <w:r w:rsidRPr="00046835">
        <w:rPr>
          <w:rFonts w:ascii="Times New Roman" w:hAnsi="Times New Roman" w:cs="Times New Roman"/>
          <w:sz w:val="28"/>
          <w:szCs w:val="28"/>
        </w:rPr>
        <w:t xml:space="preserve">Рассмотреть динамику развития буддизма на протяжении его существования </w:t>
      </w:r>
      <w:r w:rsidR="00055FD1" w:rsidRPr="00046835">
        <w:rPr>
          <w:rFonts w:ascii="Times New Roman" w:hAnsi="Times New Roman" w:cs="Times New Roman"/>
          <w:sz w:val="28"/>
          <w:szCs w:val="28"/>
        </w:rPr>
        <w:t>на китайской почве начиная с</w:t>
      </w:r>
      <w:r w:rsidR="0019203B" w:rsidRPr="00046835">
        <w:rPr>
          <w:rFonts w:ascii="Times New Roman" w:hAnsi="Times New Roman" w:cs="Times New Roman"/>
          <w:sz w:val="28"/>
          <w:szCs w:val="28"/>
        </w:rPr>
        <w:t xml:space="preserve"> восьми школ китайской Махаяны.</w:t>
      </w:r>
    </w:p>
    <w:p w14:paraId="349EA98F" w14:textId="74B77A8C" w:rsidR="0019203B" w:rsidRPr="00046835" w:rsidRDefault="00055FD1" w:rsidP="000E3C43">
      <w:pPr>
        <w:pStyle w:val="a3"/>
        <w:numPr>
          <w:ilvl w:val="0"/>
          <w:numId w:val="12"/>
        </w:numPr>
        <w:spacing w:line="360" w:lineRule="auto"/>
        <w:jc w:val="both"/>
        <w:rPr>
          <w:rFonts w:ascii="Times New Roman" w:hAnsi="Times New Roman" w:cs="Times New Roman"/>
          <w:sz w:val="28"/>
          <w:szCs w:val="28"/>
        </w:rPr>
      </w:pPr>
      <w:r w:rsidRPr="00046835">
        <w:rPr>
          <w:rFonts w:ascii="Times New Roman" w:hAnsi="Times New Roman" w:cs="Times New Roman"/>
          <w:sz w:val="28"/>
          <w:szCs w:val="28"/>
        </w:rPr>
        <w:t>Проследить историческую роль</w:t>
      </w:r>
      <w:r w:rsidR="0019203B" w:rsidRPr="00046835">
        <w:rPr>
          <w:rFonts w:ascii="Times New Roman" w:hAnsi="Times New Roman" w:cs="Times New Roman"/>
          <w:sz w:val="28"/>
          <w:szCs w:val="28"/>
        </w:rPr>
        <w:t xml:space="preserve"> Шелкового пути и Тхеравады</w:t>
      </w:r>
      <w:r w:rsidRPr="00046835">
        <w:rPr>
          <w:rFonts w:ascii="Times New Roman" w:hAnsi="Times New Roman" w:cs="Times New Roman"/>
          <w:sz w:val="28"/>
          <w:szCs w:val="28"/>
        </w:rPr>
        <w:t xml:space="preserve"> в развитии китайского буддизма</w:t>
      </w:r>
      <w:r w:rsidR="0019203B" w:rsidRPr="00046835">
        <w:rPr>
          <w:rFonts w:ascii="Times New Roman" w:hAnsi="Times New Roman" w:cs="Times New Roman"/>
          <w:sz w:val="28"/>
          <w:szCs w:val="28"/>
        </w:rPr>
        <w:t>.</w:t>
      </w:r>
    </w:p>
    <w:p w14:paraId="4459C507" w14:textId="4F73E26F" w:rsidR="0019203B" w:rsidRPr="00046835" w:rsidRDefault="0019203B" w:rsidP="000E3C43">
      <w:pPr>
        <w:pStyle w:val="a3"/>
        <w:numPr>
          <w:ilvl w:val="0"/>
          <w:numId w:val="12"/>
        </w:numPr>
        <w:spacing w:line="360" w:lineRule="auto"/>
        <w:jc w:val="both"/>
        <w:rPr>
          <w:rFonts w:ascii="Times New Roman" w:hAnsi="Times New Roman" w:cs="Times New Roman"/>
          <w:sz w:val="28"/>
          <w:szCs w:val="28"/>
        </w:rPr>
      </w:pPr>
      <w:r w:rsidRPr="00046835">
        <w:rPr>
          <w:rFonts w:ascii="Times New Roman" w:hAnsi="Times New Roman" w:cs="Times New Roman"/>
          <w:sz w:val="28"/>
          <w:szCs w:val="28"/>
        </w:rPr>
        <w:t>Исследовать институты сохранения культурной памяти в современном Китае.</w:t>
      </w:r>
    </w:p>
    <w:p w14:paraId="2BC2A53A" w14:textId="1044CA0D" w:rsidR="0019203B" w:rsidRPr="00046835" w:rsidRDefault="0019203B" w:rsidP="000E3C43">
      <w:pPr>
        <w:pStyle w:val="a3"/>
        <w:numPr>
          <w:ilvl w:val="0"/>
          <w:numId w:val="12"/>
        </w:numPr>
        <w:spacing w:line="360" w:lineRule="auto"/>
        <w:jc w:val="both"/>
        <w:rPr>
          <w:rFonts w:ascii="Times New Roman" w:hAnsi="Times New Roman" w:cs="Times New Roman"/>
          <w:sz w:val="28"/>
          <w:szCs w:val="28"/>
        </w:rPr>
      </w:pPr>
      <w:r w:rsidRPr="00046835">
        <w:rPr>
          <w:rFonts w:ascii="Times New Roman" w:hAnsi="Times New Roman" w:cs="Times New Roman"/>
          <w:sz w:val="28"/>
          <w:szCs w:val="28"/>
        </w:rPr>
        <w:t>Отдельно рассмотреть феномен кибербуддизма, значимый для современного Китая.</w:t>
      </w:r>
    </w:p>
    <w:p w14:paraId="4CAD37F3" w14:textId="2CA9F19E" w:rsidR="00AE7157" w:rsidRPr="00046835" w:rsidRDefault="00AE7157" w:rsidP="000E3C43">
      <w:pPr>
        <w:spacing w:line="360" w:lineRule="auto"/>
        <w:jc w:val="both"/>
        <w:rPr>
          <w:rFonts w:ascii="Times New Roman" w:hAnsi="Times New Roman" w:cs="Times New Roman"/>
          <w:sz w:val="28"/>
          <w:szCs w:val="28"/>
        </w:rPr>
      </w:pPr>
      <w:r w:rsidRPr="00046835">
        <w:rPr>
          <w:rFonts w:ascii="Times New Roman" w:hAnsi="Times New Roman" w:cs="Times New Roman"/>
          <w:b/>
          <w:sz w:val="28"/>
          <w:szCs w:val="28"/>
        </w:rPr>
        <w:lastRenderedPageBreak/>
        <w:t>Объектом исследования</w:t>
      </w:r>
      <w:r w:rsidRPr="00046835">
        <w:rPr>
          <w:rFonts w:ascii="Times New Roman" w:hAnsi="Times New Roman" w:cs="Times New Roman"/>
          <w:sz w:val="28"/>
          <w:szCs w:val="28"/>
        </w:rPr>
        <w:t xml:space="preserve"> является </w:t>
      </w:r>
      <w:r w:rsidR="000E3C43" w:rsidRPr="00046835">
        <w:rPr>
          <w:rFonts w:ascii="Times New Roman" w:hAnsi="Times New Roman" w:cs="Times New Roman"/>
          <w:sz w:val="28"/>
          <w:szCs w:val="28"/>
        </w:rPr>
        <w:t>буддизм в культурной жизни Китая.</w:t>
      </w:r>
    </w:p>
    <w:p w14:paraId="0FA110E1" w14:textId="58A08CE3" w:rsidR="004F5477" w:rsidRPr="00046835" w:rsidRDefault="00AE7157" w:rsidP="000E3C43">
      <w:pPr>
        <w:spacing w:line="360" w:lineRule="auto"/>
        <w:jc w:val="both"/>
        <w:rPr>
          <w:rFonts w:ascii="Times New Roman" w:hAnsi="Times New Roman" w:cs="Times New Roman"/>
          <w:sz w:val="28"/>
          <w:szCs w:val="28"/>
        </w:rPr>
      </w:pPr>
      <w:r w:rsidRPr="00046835">
        <w:rPr>
          <w:rFonts w:ascii="Times New Roman" w:hAnsi="Times New Roman" w:cs="Times New Roman"/>
          <w:b/>
          <w:sz w:val="28"/>
          <w:szCs w:val="28"/>
        </w:rPr>
        <w:t>Предметом исследования</w:t>
      </w:r>
      <w:r w:rsidRPr="00046835">
        <w:rPr>
          <w:rFonts w:ascii="Times New Roman" w:hAnsi="Times New Roman" w:cs="Times New Roman"/>
          <w:sz w:val="28"/>
          <w:szCs w:val="28"/>
        </w:rPr>
        <w:t xml:space="preserve"> является</w:t>
      </w:r>
      <w:r w:rsidR="000E3C43" w:rsidRPr="00046835">
        <w:rPr>
          <w:rFonts w:ascii="Times New Roman" w:hAnsi="Times New Roman" w:cs="Times New Roman"/>
          <w:sz w:val="28"/>
          <w:szCs w:val="28"/>
        </w:rPr>
        <w:t xml:space="preserve"> реализация усвоения буддизма на национальной почве, от китайских школ Махаяны до феномена кибербуддизма.</w:t>
      </w:r>
    </w:p>
    <w:p w14:paraId="2249B416" w14:textId="77777777" w:rsidR="004F5477" w:rsidRPr="00046835" w:rsidRDefault="004F5477">
      <w:pPr>
        <w:spacing w:after="0" w:line="240" w:lineRule="auto"/>
        <w:rPr>
          <w:rFonts w:ascii="Times New Roman" w:hAnsi="Times New Roman" w:cs="Times New Roman"/>
          <w:sz w:val="28"/>
          <w:szCs w:val="28"/>
        </w:rPr>
      </w:pPr>
      <w:r w:rsidRPr="00046835">
        <w:rPr>
          <w:rFonts w:ascii="Times New Roman" w:hAnsi="Times New Roman" w:cs="Times New Roman"/>
          <w:sz w:val="28"/>
          <w:szCs w:val="28"/>
        </w:rPr>
        <w:br w:type="page"/>
      </w:r>
    </w:p>
    <w:p w14:paraId="07B0AF0D" w14:textId="0E08AA4F" w:rsidR="008E08E9" w:rsidRPr="00046835" w:rsidRDefault="008E08E9" w:rsidP="008E08E9">
      <w:pPr>
        <w:pStyle w:val="1"/>
        <w:jc w:val="both"/>
        <w:rPr>
          <w:b/>
          <w:sz w:val="28"/>
          <w:szCs w:val="28"/>
        </w:rPr>
      </w:pPr>
      <w:bookmarkStart w:id="1" w:name="_Toc105328562"/>
      <w:r w:rsidRPr="00046835">
        <w:rPr>
          <w:b/>
          <w:bCs/>
          <w:sz w:val="28"/>
          <w:szCs w:val="28"/>
          <w:lang w:eastAsia="ru-RU"/>
        </w:rPr>
        <w:lastRenderedPageBreak/>
        <w:t xml:space="preserve">Глава </w:t>
      </w:r>
      <w:r w:rsidRPr="00046835">
        <w:rPr>
          <w:b/>
          <w:bCs/>
          <w:sz w:val="28"/>
          <w:szCs w:val="28"/>
          <w:lang w:val="en-US" w:eastAsia="ru-RU"/>
        </w:rPr>
        <w:t>I</w:t>
      </w:r>
      <w:r w:rsidRPr="00046835">
        <w:rPr>
          <w:b/>
          <w:bCs/>
          <w:sz w:val="28"/>
          <w:szCs w:val="28"/>
          <w:lang w:eastAsia="ru-RU"/>
        </w:rPr>
        <w:t>.</w:t>
      </w:r>
      <w:r w:rsidRPr="00046835">
        <w:rPr>
          <w:b/>
          <w:sz w:val="28"/>
          <w:szCs w:val="28"/>
          <w:lang w:eastAsia="ru-RU"/>
        </w:rPr>
        <w:t xml:space="preserve"> Буддизм в истории культуры Китая</w:t>
      </w:r>
      <w:bookmarkEnd w:id="1"/>
    </w:p>
    <w:p w14:paraId="5F431382" w14:textId="2A158DF5" w:rsidR="00765BBF" w:rsidRPr="00046835" w:rsidRDefault="00765BBF" w:rsidP="00AE7157">
      <w:pPr>
        <w:pStyle w:val="2"/>
        <w:numPr>
          <w:ilvl w:val="1"/>
          <w:numId w:val="10"/>
        </w:numPr>
        <w:rPr>
          <w:b/>
        </w:rPr>
      </w:pPr>
      <w:bookmarkStart w:id="2" w:name="_Toc105328563"/>
      <w:r w:rsidRPr="00046835">
        <w:rPr>
          <w:b/>
        </w:rPr>
        <w:t>В</w:t>
      </w:r>
      <w:r w:rsidR="00AE7157" w:rsidRPr="00046835">
        <w:rPr>
          <w:b/>
        </w:rPr>
        <w:t>осемь школ китайской Махаяны</w:t>
      </w:r>
      <w:bookmarkEnd w:id="2"/>
    </w:p>
    <w:p w14:paraId="310E1A7C" w14:textId="7A4379A4" w:rsidR="00CE1707" w:rsidRPr="00046835" w:rsidRDefault="00CE1707" w:rsidP="00FA3DA3">
      <w:pPr>
        <w:shd w:val="clear" w:color="auto" w:fill="FFFFFF"/>
        <w:spacing w:after="0" w:line="360" w:lineRule="auto"/>
        <w:ind w:firstLine="567"/>
        <w:jc w:val="both"/>
        <w:rPr>
          <w:rFonts w:ascii="Times New Roman" w:hAnsi="Times New Roman" w:cs="Times New Roman"/>
          <w:sz w:val="28"/>
          <w:szCs w:val="28"/>
        </w:rPr>
      </w:pPr>
      <w:r w:rsidRPr="00046835">
        <w:rPr>
          <w:rFonts w:ascii="Times New Roman" w:hAnsi="Times New Roman" w:cs="Times New Roman"/>
          <w:sz w:val="28"/>
          <w:szCs w:val="28"/>
        </w:rPr>
        <w:t>Буддизм проникал в Китай по нескольким маршрутам, известн</w:t>
      </w:r>
      <w:r w:rsidR="009F7A7C" w:rsidRPr="00046835">
        <w:rPr>
          <w:rFonts w:ascii="Times New Roman" w:hAnsi="Times New Roman" w:cs="Times New Roman"/>
          <w:sz w:val="28"/>
          <w:szCs w:val="28"/>
        </w:rPr>
        <w:t>ым</w:t>
      </w:r>
      <w:r w:rsidRPr="00046835">
        <w:rPr>
          <w:rFonts w:ascii="Times New Roman" w:hAnsi="Times New Roman" w:cs="Times New Roman"/>
          <w:sz w:val="28"/>
          <w:szCs w:val="28"/>
        </w:rPr>
        <w:t xml:space="preserve"> ныне как Великий Шелковый путь. Один из них брал начало в Центральной, а другой в Юго-Восточной Азии. Самые первые контакты китайцев с буддизмом, согласно </w:t>
      </w:r>
      <w:proofErr w:type="gramStart"/>
      <w:r w:rsidRPr="00046835">
        <w:rPr>
          <w:rFonts w:ascii="Times New Roman" w:hAnsi="Times New Roman" w:cs="Times New Roman"/>
          <w:sz w:val="28"/>
          <w:szCs w:val="28"/>
        </w:rPr>
        <w:t>историографии конца эпохи</w:t>
      </w:r>
      <w:proofErr w:type="gramEnd"/>
      <w:r w:rsidRPr="00046835">
        <w:rPr>
          <w:rFonts w:ascii="Times New Roman" w:hAnsi="Times New Roman" w:cs="Times New Roman"/>
          <w:sz w:val="28"/>
          <w:szCs w:val="28"/>
        </w:rPr>
        <w:t xml:space="preserve"> Шести династий, можно отнести к </w:t>
      </w:r>
      <w:r w:rsidRPr="00046835">
        <w:rPr>
          <w:rFonts w:ascii="Times New Roman" w:hAnsi="Times New Roman" w:cs="Times New Roman"/>
          <w:sz w:val="28"/>
          <w:szCs w:val="28"/>
          <w:lang w:val="en-US"/>
        </w:rPr>
        <w:t>III</w:t>
      </w:r>
      <w:r w:rsidRPr="00046835">
        <w:rPr>
          <w:rFonts w:ascii="Times New Roman" w:hAnsi="Times New Roman" w:cs="Times New Roman"/>
          <w:sz w:val="28"/>
          <w:szCs w:val="28"/>
        </w:rPr>
        <w:t xml:space="preserve"> веку до н.э. Дальнейшее знакомство с буддизмом из Центральной Азии вероятно было связано с военными походами Ханьского У-ди. Это подтверждается и археологическими находками последних десятилетий, которые показывают распространенность буддийских сюжетов в погребальном искусстве Поздней Хань. В свою очередь, проникновение буддизма с Юго-Восточного направления связано с появлением в Китае первой буддийской общины, покровительствовал которой принц Лю-Ин. Также известно, что в эти годы император Мин-ди весьма тепло принял буддийского наставника Кашьяпу Матангу (Шэ Мотэн). Для него и для хранения привезенных им реликвий в столичном пригороде был построен первый буддийский храм</w:t>
      </w:r>
      <w:r w:rsidR="00CE5200" w:rsidRPr="00046835">
        <w:rPr>
          <w:rFonts w:ascii="Times New Roman" w:hAnsi="Times New Roman" w:cs="Times New Roman"/>
          <w:sz w:val="28"/>
          <w:szCs w:val="28"/>
        </w:rPr>
        <w:t xml:space="preserve"> и монастырь «Белой лошади» (68),</w:t>
      </w:r>
      <w:r w:rsidRPr="00046835">
        <w:rPr>
          <w:rFonts w:ascii="Times New Roman" w:hAnsi="Times New Roman" w:cs="Times New Roman"/>
          <w:sz w:val="28"/>
          <w:szCs w:val="28"/>
        </w:rPr>
        <w:t xml:space="preserve"> сохранившийся до наших дней. </w:t>
      </w:r>
    </w:p>
    <w:p w14:paraId="051ACFA8" w14:textId="74A68B7A" w:rsidR="00CE1707" w:rsidRPr="00046835" w:rsidRDefault="00CE1707" w:rsidP="00FA3DA3">
      <w:pPr>
        <w:shd w:val="clear" w:color="auto" w:fill="FFFFFF"/>
        <w:spacing w:after="0" w:line="360" w:lineRule="auto"/>
        <w:ind w:firstLine="567"/>
        <w:jc w:val="both"/>
        <w:rPr>
          <w:rFonts w:ascii="Times New Roman" w:hAnsi="Times New Roman" w:cs="Times New Roman"/>
          <w:sz w:val="28"/>
          <w:szCs w:val="28"/>
        </w:rPr>
      </w:pPr>
      <w:r w:rsidRPr="00046835">
        <w:rPr>
          <w:rFonts w:ascii="Times New Roman" w:hAnsi="Times New Roman" w:cs="Times New Roman"/>
          <w:sz w:val="28"/>
          <w:szCs w:val="28"/>
        </w:rPr>
        <w:t xml:space="preserve">Период адаптации буддизма приходится на эпоху Шести династий. В это время формируются монашеские общины, ведутся переводы буддийских сутр. Во </w:t>
      </w:r>
      <w:r w:rsidRPr="00046835">
        <w:rPr>
          <w:rFonts w:ascii="Times New Roman" w:hAnsi="Times New Roman" w:cs="Times New Roman"/>
          <w:sz w:val="28"/>
          <w:szCs w:val="28"/>
          <w:lang w:val="en-US"/>
        </w:rPr>
        <w:t>II</w:t>
      </w:r>
      <w:r w:rsidRPr="00046835">
        <w:rPr>
          <w:rFonts w:ascii="Times New Roman" w:hAnsi="Times New Roman" w:cs="Times New Roman"/>
          <w:sz w:val="28"/>
          <w:szCs w:val="28"/>
        </w:rPr>
        <w:t>-</w:t>
      </w:r>
      <w:r w:rsidRPr="00046835">
        <w:rPr>
          <w:rFonts w:ascii="Times New Roman" w:hAnsi="Times New Roman" w:cs="Times New Roman"/>
          <w:sz w:val="28"/>
          <w:szCs w:val="28"/>
          <w:lang w:val="en-US"/>
        </w:rPr>
        <w:t>III</w:t>
      </w:r>
      <w:r w:rsidR="00CE5200" w:rsidRPr="00046835">
        <w:rPr>
          <w:rFonts w:ascii="Times New Roman" w:hAnsi="Times New Roman" w:cs="Times New Roman"/>
          <w:sz w:val="28"/>
          <w:szCs w:val="28"/>
        </w:rPr>
        <w:t xml:space="preserve"> вв.</w:t>
      </w:r>
      <w:r w:rsidRPr="00046835">
        <w:rPr>
          <w:rFonts w:ascii="Times New Roman" w:hAnsi="Times New Roman" w:cs="Times New Roman"/>
          <w:sz w:val="28"/>
          <w:szCs w:val="28"/>
        </w:rPr>
        <w:t xml:space="preserve"> авторитет буддизма возрастает среди разных слоев населения, и он начинает оказывать всё большее влияние на художественную культуру и в </w:t>
      </w:r>
      <w:r w:rsidRPr="00046835">
        <w:rPr>
          <w:rFonts w:ascii="Times New Roman" w:hAnsi="Times New Roman" w:cs="Times New Roman"/>
          <w:sz w:val="28"/>
          <w:szCs w:val="28"/>
        </w:rPr>
        <w:lastRenderedPageBreak/>
        <w:t xml:space="preserve">целом на интеллектуальную среду Поднебесной. «При Западной Цзинь на территории Лояна и его окрестностей действовали 32 буддийских святилища. За период Троецарствия перевели 253, за Западную Цзинь </w:t>
      </w:r>
      <w:r w:rsidR="00235165" w:rsidRPr="00046835">
        <w:rPr>
          <w:rFonts w:ascii="Times New Roman" w:hAnsi="Times New Roman" w:cs="Times New Roman"/>
          <w:sz w:val="28"/>
          <w:szCs w:val="28"/>
          <w:shd w:val="clear" w:color="auto" w:fill="FFFFFF"/>
        </w:rPr>
        <w:t>–</w:t>
      </w:r>
      <w:r w:rsidRPr="00046835">
        <w:rPr>
          <w:rFonts w:ascii="Times New Roman" w:hAnsi="Times New Roman" w:cs="Times New Roman"/>
          <w:sz w:val="28"/>
          <w:szCs w:val="28"/>
        </w:rPr>
        <w:t xml:space="preserve"> 491 сочинение. Однако</w:t>
      </w:r>
      <w:r w:rsidR="00CE5200" w:rsidRPr="00046835">
        <w:rPr>
          <w:rFonts w:ascii="Times New Roman" w:hAnsi="Times New Roman" w:cs="Times New Roman"/>
          <w:sz w:val="28"/>
          <w:szCs w:val="28"/>
        </w:rPr>
        <w:t xml:space="preserve"> &lt;</w:t>
      </w:r>
      <w:r w:rsidRPr="00046835">
        <w:rPr>
          <w:rFonts w:ascii="Times New Roman" w:hAnsi="Times New Roman" w:cs="Times New Roman"/>
          <w:sz w:val="28"/>
          <w:szCs w:val="28"/>
        </w:rPr>
        <w:t>…</w:t>
      </w:r>
      <w:r w:rsidR="00CE5200" w:rsidRPr="00046835">
        <w:rPr>
          <w:rFonts w:ascii="Times New Roman" w:hAnsi="Times New Roman" w:cs="Times New Roman"/>
          <w:sz w:val="28"/>
          <w:szCs w:val="28"/>
        </w:rPr>
        <w:t>&gt;</w:t>
      </w:r>
      <w:r w:rsidRPr="00046835">
        <w:rPr>
          <w:rFonts w:ascii="Times New Roman" w:hAnsi="Times New Roman" w:cs="Times New Roman"/>
          <w:sz w:val="28"/>
          <w:szCs w:val="28"/>
        </w:rPr>
        <w:t xml:space="preserve"> разнородность источников вместе с лингвистическими трудностями</w:t>
      </w:r>
      <w:r w:rsidR="00CE5200" w:rsidRPr="00046835">
        <w:rPr>
          <w:rFonts w:ascii="Times New Roman" w:hAnsi="Times New Roman" w:cs="Times New Roman"/>
          <w:sz w:val="28"/>
          <w:szCs w:val="28"/>
        </w:rPr>
        <w:t xml:space="preserve"> &lt;</w:t>
      </w:r>
      <w:r w:rsidRPr="00046835">
        <w:rPr>
          <w:rFonts w:ascii="Times New Roman" w:hAnsi="Times New Roman" w:cs="Times New Roman"/>
          <w:sz w:val="28"/>
          <w:szCs w:val="28"/>
        </w:rPr>
        <w:t>…</w:t>
      </w:r>
      <w:r w:rsidR="00CE5200" w:rsidRPr="00046835">
        <w:rPr>
          <w:rFonts w:ascii="Times New Roman" w:hAnsi="Times New Roman" w:cs="Times New Roman"/>
          <w:sz w:val="28"/>
          <w:szCs w:val="28"/>
        </w:rPr>
        <w:t>&gt;</w:t>
      </w:r>
      <w:r w:rsidRPr="00046835">
        <w:rPr>
          <w:rFonts w:ascii="Times New Roman" w:hAnsi="Times New Roman" w:cs="Times New Roman"/>
          <w:sz w:val="28"/>
          <w:szCs w:val="28"/>
        </w:rPr>
        <w:t xml:space="preserve"> предопределили изначальный эклектизм теоретических построений китайско-буддийских мыслителей, что приводило к искаженному, а в ряде случаев и неверному поним</w:t>
      </w:r>
      <w:r w:rsidR="00CE5200" w:rsidRPr="00046835">
        <w:rPr>
          <w:rFonts w:ascii="Times New Roman" w:hAnsi="Times New Roman" w:cs="Times New Roman"/>
          <w:sz w:val="28"/>
          <w:szCs w:val="28"/>
        </w:rPr>
        <w:t>анию ими буддийских концепций» [</w:t>
      </w:r>
      <w:r w:rsidR="00C34EBB" w:rsidRPr="00046835">
        <w:rPr>
          <w:rFonts w:ascii="Times New Roman" w:hAnsi="Times New Roman" w:cs="Times New Roman"/>
          <w:sz w:val="28"/>
          <w:szCs w:val="28"/>
        </w:rPr>
        <w:t>28</w:t>
      </w:r>
      <w:r w:rsidRPr="00046835">
        <w:rPr>
          <w:rFonts w:ascii="Times New Roman" w:hAnsi="Times New Roman" w:cs="Times New Roman"/>
          <w:sz w:val="28"/>
          <w:szCs w:val="28"/>
        </w:rPr>
        <w:t xml:space="preserve">, </w:t>
      </w:r>
      <w:r w:rsidRPr="00046835">
        <w:rPr>
          <w:rFonts w:ascii="Times New Roman" w:hAnsi="Times New Roman" w:cs="Times New Roman"/>
          <w:sz w:val="28"/>
          <w:szCs w:val="28"/>
          <w:lang w:val="en-US"/>
        </w:rPr>
        <w:t>c</w:t>
      </w:r>
      <w:r w:rsidRPr="00046835">
        <w:rPr>
          <w:rFonts w:ascii="Times New Roman" w:hAnsi="Times New Roman" w:cs="Times New Roman"/>
          <w:sz w:val="28"/>
          <w:szCs w:val="28"/>
        </w:rPr>
        <w:t>.</w:t>
      </w:r>
      <w:r w:rsidRPr="00046835">
        <w:rPr>
          <w:rFonts w:ascii="Times New Roman" w:hAnsi="Times New Roman" w:cs="Times New Roman"/>
          <w:sz w:val="28"/>
          <w:szCs w:val="28"/>
          <w:lang w:val="en-US"/>
        </w:rPr>
        <w:t> </w:t>
      </w:r>
      <w:r w:rsidRPr="00046835">
        <w:rPr>
          <w:rFonts w:ascii="Times New Roman" w:hAnsi="Times New Roman" w:cs="Times New Roman"/>
          <w:sz w:val="28"/>
          <w:szCs w:val="28"/>
        </w:rPr>
        <w:t>94</w:t>
      </w:r>
      <w:r w:rsidRPr="00046835">
        <w:rPr>
          <w:rFonts w:ascii="Times New Roman" w:hAnsi="Times New Roman" w:cs="Times New Roman"/>
          <w:sz w:val="28"/>
          <w:szCs w:val="28"/>
          <w:shd w:val="clear" w:color="auto" w:fill="FFFFFF"/>
        </w:rPr>
        <w:t>–</w:t>
      </w:r>
      <w:r w:rsidRPr="00046835">
        <w:rPr>
          <w:rFonts w:ascii="Times New Roman" w:hAnsi="Times New Roman" w:cs="Times New Roman"/>
          <w:sz w:val="28"/>
          <w:szCs w:val="28"/>
        </w:rPr>
        <w:t>95]. Тем не менее, освоение дхармы продолжалось и уже на четвертое столетие приходится выход буддийской теоретической мысли на новый уровень. Общественные позиции и авторитет буддизма ещё более возросли. Это подтверждается и формированием уже собственно китайских будди</w:t>
      </w:r>
      <w:r w:rsidR="00CE5200" w:rsidRPr="00046835">
        <w:rPr>
          <w:rFonts w:ascii="Times New Roman" w:hAnsi="Times New Roman" w:cs="Times New Roman"/>
          <w:sz w:val="28"/>
          <w:szCs w:val="28"/>
        </w:rPr>
        <w:t>йский школ традиций Тхеравады [</w:t>
      </w:r>
      <w:r w:rsidR="00C34EBB" w:rsidRPr="00046835">
        <w:rPr>
          <w:rFonts w:ascii="Times New Roman" w:hAnsi="Times New Roman" w:cs="Times New Roman"/>
          <w:sz w:val="28"/>
          <w:szCs w:val="28"/>
          <w:shd w:val="clear" w:color="auto" w:fill="FFFFFF"/>
        </w:rPr>
        <w:t>4</w:t>
      </w:r>
      <w:r w:rsidRPr="00046835">
        <w:rPr>
          <w:rFonts w:ascii="Times New Roman" w:hAnsi="Times New Roman" w:cs="Times New Roman"/>
          <w:sz w:val="28"/>
          <w:szCs w:val="28"/>
        </w:rPr>
        <w:t>] и Махаяны. В данно</w:t>
      </w:r>
      <w:r w:rsidR="002872F6">
        <w:rPr>
          <w:rFonts w:ascii="Times New Roman" w:hAnsi="Times New Roman" w:cs="Times New Roman"/>
          <w:sz w:val="28"/>
          <w:szCs w:val="28"/>
        </w:rPr>
        <w:t xml:space="preserve">м параграфе </w:t>
      </w:r>
      <w:r w:rsidRPr="00046835">
        <w:rPr>
          <w:rFonts w:ascii="Times New Roman" w:hAnsi="Times New Roman" w:cs="Times New Roman"/>
          <w:sz w:val="28"/>
          <w:szCs w:val="28"/>
        </w:rPr>
        <w:t xml:space="preserve">предлагается рассмотреть основные школы китайской Махаяны: Тяньтай-цзун, Хуаянь-цзун, Чань-цзун, </w:t>
      </w:r>
      <w:r w:rsidRPr="00046835">
        <w:rPr>
          <w:rFonts w:ascii="Times New Roman" w:eastAsia="Times New Roman" w:hAnsi="Times New Roman" w:cs="Times New Roman"/>
          <w:sz w:val="28"/>
          <w:szCs w:val="28"/>
          <w:lang w:eastAsia="ru-RU"/>
        </w:rPr>
        <w:t>Цзинту-цзун</w:t>
      </w:r>
      <w:r w:rsidRPr="00046835">
        <w:rPr>
          <w:rFonts w:ascii="Times New Roman" w:hAnsi="Times New Roman" w:cs="Times New Roman"/>
          <w:sz w:val="28"/>
          <w:szCs w:val="28"/>
        </w:rPr>
        <w:t>, Саньлунь-цзун и Фасян-цзун.</w:t>
      </w:r>
    </w:p>
    <w:p w14:paraId="709D13E1" w14:textId="77777777" w:rsidR="00CE1707" w:rsidRPr="00046835" w:rsidRDefault="00CE1707" w:rsidP="00FA3DA3">
      <w:pPr>
        <w:shd w:val="clear" w:color="auto" w:fill="FFFFFF"/>
        <w:spacing w:after="0" w:line="360" w:lineRule="auto"/>
        <w:ind w:firstLine="567"/>
        <w:jc w:val="both"/>
        <w:rPr>
          <w:rFonts w:ascii="Times New Roman" w:hAnsi="Times New Roman" w:cs="Times New Roman"/>
          <w:sz w:val="28"/>
          <w:szCs w:val="28"/>
        </w:rPr>
      </w:pPr>
    </w:p>
    <w:p w14:paraId="55109340" w14:textId="7026DA8E" w:rsidR="00CE1707" w:rsidRPr="00046835" w:rsidRDefault="00CE1707" w:rsidP="00AE7157">
      <w:pPr>
        <w:pStyle w:val="aa"/>
        <w:numPr>
          <w:ilvl w:val="2"/>
          <w:numId w:val="11"/>
        </w:numPr>
        <w:rPr>
          <w:color w:val="auto"/>
        </w:rPr>
      </w:pPr>
      <w:r w:rsidRPr="00046835">
        <w:rPr>
          <w:color w:val="auto"/>
        </w:rPr>
        <w:t>Школа Тяньтай-цзун (</w:t>
      </w:r>
      <w:r w:rsidRPr="00046835">
        <w:rPr>
          <w:color w:val="auto"/>
        </w:rPr>
        <w:t>天臺宗</w:t>
      </w:r>
      <w:r w:rsidRPr="00046835">
        <w:rPr>
          <w:color w:val="auto"/>
        </w:rPr>
        <w:t>)</w:t>
      </w:r>
    </w:p>
    <w:p w14:paraId="77EDE978" w14:textId="5A452E1E" w:rsidR="00CE1707" w:rsidRPr="00046835" w:rsidRDefault="00CE1707" w:rsidP="00FA3DA3">
      <w:pPr>
        <w:pStyle w:val="a8"/>
        <w:shd w:val="clear" w:color="auto" w:fill="FFFFFF"/>
        <w:spacing w:before="120" w:beforeAutospacing="0" w:after="120" w:afterAutospacing="0" w:line="360" w:lineRule="auto"/>
        <w:ind w:firstLine="567"/>
        <w:jc w:val="both"/>
        <w:rPr>
          <w:sz w:val="28"/>
          <w:szCs w:val="28"/>
          <w:shd w:val="clear" w:color="auto" w:fill="FFFFFF"/>
        </w:rPr>
      </w:pPr>
      <w:r w:rsidRPr="00046835">
        <w:rPr>
          <w:sz w:val="28"/>
          <w:szCs w:val="28"/>
        </w:rPr>
        <w:t xml:space="preserve">Высшие учения в школе Тяньтай основаны на «Саддхарма-пундарика-сутре», «Махапаринирвана-сутре» и трактате Нагарджуны «Махапраджняпарамита-упадеша». Основа практик </w:t>
      </w:r>
      <w:r w:rsidR="00235165" w:rsidRPr="00046835">
        <w:rPr>
          <w:sz w:val="28"/>
          <w:szCs w:val="28"/>
          <w:shd w:val="clear" w:color="auto" w:fill="FFFFFF"/>
        </w:rPr>
        <w:t>–</w:t>
      </w:r>
      <w:r w:rsidRPr="00046835">
        <w:rPr>
          <w:sz w:val="28"/>
          <w:szCs w:val="28"/>
          <w:shd w:val="clear" w:color="auto" w:fill="FFFFFF"/>
        </w:rPr>
        <w:t xml:space="preserve"> «Мо хэ чжи гуань» («Махашаматха и Випашьяна»), по-русски «Великий трактат о прекращении волнения сознания и аналитическом созерцании». </w:t>
      </w:r>
      <w:r w:rsidRPr="00046835">
        <w:rPr>
          <w:sz w:val="28"/>
          <w:szCs w:val="28"/>
        </w:rPr>
        <w:t xml:space="preserve">Распространение данных учений в Китае произошло благодаря деятельности великих подвижников </w:t>
      </w:r>
      <w:r w:rsidRPr="00046835">
        <w:rPr>
          <w:sz w:val="28"/>
          <w:szCs w:val="28"/>
          <w:shd w:val="clear" w:color="auto" w:fill="FFFFFF"/>
        </w:rPr>
        <w:lastRenderedPageBreak/>
        <w:t>Хуйвэня</w:t>
      </w:r>
      <w:r w:rsidRPr="00046835">
        <w:rPr>
          <w:sz w:val="28"/>
          <w:szCs w:val="28"/>
        </w:rPr>
        <w:t xml:space="preserve"> и Хуэйсы. Основателем же школы считается их ученик </w:t>
      </w:r>
      <w:r w:rsidRPr="00046835">
        <w:rPr>
          <w:sz w:val="28"/>
          <w:szCs w:val="28"/>
          <w:shd w:val="clear" w:color="auto" w:fill="FFFFFF"/>
        </w:rPr>
        <w:t>Чжии (538–597). Свое название школа получила по имени горы Тяньтайшань (буквально «платформа неба») расположившейся на востоке Китая (совр. пров. Чжэцзян) [</w:t>
      </w:r>
      <w:r w:rsidR="00C34EBB" w:rsidRPr="00046835">
        <w:rPr>
          <w:sz w:val="28"/>
          <w:szCs w:val="28"/>
          <w:shd w:val="clear" w:color="auto" w:fill="FFFFFF"/>
        </w:rPr>
        <w:t>25</w:t>
      </w:r>
      <w:r w:rsidR="00EE0606" w:rsidRPr="00046835">
        <w:rPr>
          <w:sz w:val="28"/>
          <w:szCs w:val="28"/>
          <w:shd w:val="clear" w:color="auto" w:fill="FFFFFF"/>
        </w:rPr>
        <w:t>,</w:t>
      </w:r>
      <w:r w:rsidRPr="00046835">
        <w:rPr>
          <w:sz w:val="28"/>
          <w:szCs w:val="28"/>
          <w:shd w:val="clear" w:color="auto" w:fill="FFFFFF"/>
        </w:rPr>
        <w:t xml:space="preserve"> </w:t>
      </w:r>
      <w:r w:rsidRPr="00046835">
        <w:rPr>
          <w:sz w:val="28"/>
          <w:szCs w:val="28"/>
          <w:shd w:val="clear" w:color="auto" w:fill="FFFFFF"/>
          <w:lang w:val="en-US"/>
        </w:rPr>
        <w:t>c</w:t>
      </w:r>
      <w:r w:rsidRPr="00046835">
        <w:rPr>
          <w:sz w:val="28"/>
          <w:szCs w:val="28"/>
          <w:shd w:val="clear" w:color="auto" w:fill="FFFFFF"/>
        </w:rPr>
        <w:t>.</w:t>
      </w:r>
      <w:r w:rsidRPr="00046835">
        <w:rPr>
          <w:sz w:val="28"/>
          <w:szCs w:val="28"/>
          <w:shd w:val="clear" w:color="auto" w:fill="FFFFFF"/>
          <w:lang w:val="en-US"/>
        </w:rPr>
        <w:t> </w:t>
      </w:r>
      <w:r w:rsidRPr="00046835">
        <w:rPr>
          <w:sz w:val="28"/>
          <w:szCs w:val="28"/>
          <w:shd w:val="clear" w:color="auto" w:fill="FFFFFF"/>
        </w:rPr>
        <w:t xml:space="preserve">333–334]. Там долгое время жил и учил наставник Чжии, почитавшийся как </w:t>
      </w:r>
      <w:r w:rsidRPr="00046835">
        <w:rPr>
          <w:sz w:val="28"/>
          <w:szCs w:val="28"/>
        </w:rPr>
        <w:t xml:space="preserve">третий патриарх данной школы. Колоссальная заслуга мастера медитации Чжии и его последователей заключалась в том, что они сумели упорядочить и обобщить огромный пласт буддийской литературы, переведенной в предыдущие столетия на китайский. Текстов, относящихся к разным колесницам, казавшихся противоречивыми, а порою неполными. В течении двух следующих веков буддисты школы Тяньтай выявили смысловые лакуны, упорядочили и увязали в единую систему самые разные буддийские воззрения. Высшее положение в этой системе заняла Лотосовая сутра, поэтому другое название данной школы </w:t>
      </w:r>
      <w:r w:rsidR="00235165" w:rsidRPr="00046835">
        <w:rPr>
          <w:sz w:val="28"/>
          <w:szCs w:val="28"/>
          <w:shd w:val="clear" w:color="auto" w:fill="FFFFFF"/>
        </w:rPr>
        <w:t>–</w:t>
      </w:r>
      <w:r w:rsidRPr="00046835">
        <w:rPr>
          <w:sz w:val="28"/>
          <w:szCs w:val="28"/>
        </w:rPr>
        <w:t xml:space="preserve"> «школа</w:t>
      </w:r>
      <w:r w:rsidRPr="00046835">
        <w:rPr>
          <w:sz w:val="28"/>
          <w:szCs w:val="28"/>
          <w:shd w:val="clear" w:color="auto" w:fill="FFFFFF"/>
        </w:rPr>
        <w:t xml:space="preserve"> Сутры Лотоса» (кит. </w:t>
      </w:r>
      <w:r w:rsidRPr="00046835">
        <w:rPr>
          <w:rStyle w:val="a7"/>
          <w:i w:val="0"/>
          <w:sz w:val="28"/>
          <w:szCs w:val="28"/>
          <w:shd w:val="clear" w:color="auto" w:fill="FFFFFF"/>
        </w:rPr>
        <w:t>фахуа-цзун</w:t>
      </w:r>
      <w:r w:rsidRPr="00046835">
        <w:rPr>
          <w:sz w:val="28"/>
          <w:szCs w:val="28"/>
          <w:shd w:val="clear" w:color="auto" w:fill="FFFFFF"/>
        </w:rPr>
        <w:t>) [</w:t>
      </w:r>
      <w:r w:rsidR="00C34EBB" w:rsidRPr="00046835">
        <w:rPr>
          <w:sz w:val="28"/>
          <w:szCs w:val="28"/>
          <w:shd w:val="clear" w:color="auto" w:fill="FFFFFF"/>
        </w:rPr>
        <w:t>37</w:t>
      </w:r>
      <w:r w:rsidRPr="00046835">
        <w:rPr>
          <w:sz w:val="28"/>
          <w:szCs w:val="28"/>
          <w:shd w:val="clear" w:color="auto" w:fill="FFFFFF"/>
        </w:rPr>
        <w:t>].</w:t>
      </w:r>
      <w:r w:rsidRPr="00046835">
        <w:rPr>
          <w:sz w:val="28"/>
          <w:szCs w:val="28"/>
        </w:rPr>
        <w:t xml:space="preserve"> Развивая идеи мадхьямаки Нагарджуны и теорию Татхагата-гарбхи (кит. Жулай цзан), последователи Тяньтай</w:t>
      </w:r>
      <w:r w:rsidRPr="00046835">
        <w:rPr>
          <w:sz w:val="28"/>
          <w:szCs w:val="28"/>
          <w:shd w:val="clear" w:color="auto" w:fill="FFFFFF"/>
        </w:rPr>
        <w:t> утверждают, что природой Будды наделены не только живые существа, но и «неживая природа», что отличает их взгляд от других буддийских школ, признающих предметный мир лишь коррелятом сантаны (потока жизни живых существ). Среди главных концепций школы Тяньтай: «в одном [акте] сознания </w:t>
      </w:r>
      <w:r w:rsidR="00235165" w:rsidRPr="00046835">
        <w:rPr>
          <w:sz w:val="28"/>
          <w:szCs w:val="28"/>
          <w:shd w:val="clear" w:color="auto" w:fill="FFFFFF"/>
        </w:rPr>
        <w:t>–</w:t>
      </w:r>
      <w:r w:rsidRPr="00046835">
        <w:rPr>
          <w:sz w:val="28"/>
          <w:szCs w:val="28"/>
          <w:shd w:val="clear" w:color="auto" w:fill="FFFFFF"/>
        </w:rPr>
        <w:t xml:space="preserve"> три тысячи [миров]» (кит</w:t>
      </w:r>
      <w:proofErr w:type="gramStart"/>
      <w:r w:rsidRPr="00046835">
        <w:rPr>
          <w:sz w:val="28"/>
          <w:szCs w:val="28"/>
          <w:shd w:val="clear" w:color="auto" w:fill="FFFFFF"/>
        </w:rPr>
        <w:t>.</w:t>
      </w:r>
      <w:proofErr w:type="gramEnd"/>
      <w:r w:rsidRPr="00046835">
        <w:rPr>
          <w:sz w:val="28"/>
          <w:szCs w:val="28"/>
          <w:shd w:val="clear" w:color="auto" w:fill="FFFFFF"/>
        </w:rPr>
        <w:t xml:space="preserve"> </w:t>
      </w:r>
      <w:r w:rsidRPr="00046835">
        <w:rPr>
          <w:rStyle w:val="a7"/>
          <w:i w:val="0"/>
          <w:sz w:val="28"/>
          <w:szCs w:val="28"/>
          <w:shd w:val="clear" w:color="auto" w:fill="FFFFFF"/>
        </w:rPr>
        <w:t>и</w:t>
      </w:r>
      <w:r w:rsidRPr="00046835">
        <w:rPr>
          <w:iCs/>
          <w:sz w:val="28"/>
          <w:szCs w:val="28"/>
          <w:shd w:val="clear" w:color="auto" w:fill="FFFFFF"/>
        </w:rPr>
        <w:t xml:space="preserve"> </w:t>
      </w:r>
      <w:r w:rsidRPr="00046835">
        <w:rPr>
          <w:rStyle w:val="a7"/>
          <w:i w:val="0"/>
          <w:sz w:val="28"/>
          <w:szCs w:val="28"/>
          <w:shd w:val="clear" w:color="auto" w:fill="FFFFFF"/>
        </w:rPr>
        <w:t>нянь сань цянь</w:t>
      </w:r>
      <w:r w:rsidRPr="00046835">
        <w:rPr>
          <w:sz w:val="28"/>
          <w:szCs w:val="28"/>
          <w:shd w:val="clear" w:color="auto" w:fill="FFFFFF"/>
        </w:rPr>
        <w:t xml:space="preserve">) и концепция «единого ума / сознания» (кит. </w:t>
      </w:r>
      <w:r w:rsidRPr="00046835">
        <w:rPr>
          <w:rStyle w:val="a7"/>
          <w:i w:val="0"/>
          <w:sz w:val="28"/>
          <w:szCs w:val="28"/>
          <w:shd w:val="clear" w:color="auto" w:fill="FFFFFF"/>
        </w:rPr>
        <w:t>и синь</w:t>
      </w:r>
      <w:r w:rsidRPr="00046835">
        <w:rPr>
          <w:sz w:val="28"/>
          <w:szCs w:val="28"/>
          <w:shd w:val="clear" w:color="auto" w:fill="FFFFFF"/>
        </w:rPr>
        <w:t>, санскр. экачитта) [</w:t>
      </w:r>
      <w:r w:rsidR="00C34EBB" w:rsidRPr="00046835">
        <w:rPr>
          <w:sz w:val="28"/>
          <w:szCs w:val="28"/>
          <w:shd w:val="clear" w:color="auto" w:fill="FFFFFF"/>
        </w:rPr>
        <w:t>34</w:t>
      </w:r>
      <w:r w:rsidRPr="00046835">
        <w:rPr>
          <w:sz w:val="28"/>
          <w:szCs w:val="28"/>
          <w:shd w:val="clear" w:color="auto" w:fill="FFFFFF"/>
        </w:rPr>
        <w:t xml:space="preserve">]. Эти концепции связаны и с космологическими представлениями буддистов, согласно которым каждый тип живых существ и </w:t>
      </w:r>
      <w:r w:rsidRPr="00046835">
        <w:rPr>
          <w:sz w:val="28"/>
          <w:szCs w:val="28"/>
          <w:shd w:val="clear" w:color="auto" w:fill="FFFFFF"/>
        </w:rPr>
        <w:lastRenderedPageBreak/>
        <w:t xml:space="preserve">его «местопребывание» могут рассматриваться двояко: как особый уровень развертывания сознания и как соответствующий ему мир. Практика в данной школе опирается на идею </w:t>
      </w:r>
      <w:r w:rsidRPr="00046835">
        <w:rPr>
          <w:rStyle w:val="a7"/>
          <w:i w:val="0"/>
          <w:sz w:val="28"/>
          <w:szCs w:val="28"/>
          <w:shd w:val="clear" w:color="auto" w:fill="FFFFFF"/>
        </w:rPr>
        <w:t>чжи гуань</w:t>
      </w:r>
      <w:r w:rsidRPr="00046835">
        <w:rPr>
          <w:sz w:val="28"/>
          <w:szCs w:val="28"/>
          <w:shd w:val="clear" w:color="auto" w:fill="FFFFFF"/>
        </w:rPr>
        <w:t> («прекращение и созерцание»), особой формой упражнений шаматха (успокоение ума) и випашьяна (ясного сознания). Следует также отметить, что е</w:t>
      </w:r>
      <w:r w:rsidRPr="00046835">
        <w:rPr>
          <w:sz w:val="28"/>
          <w:szCs w:val="28"/>
        </w:rPr>
        <w:t>сли раньше китайский буддизм ориентировался на индийские источники и индийские линии передачи практики, то благодаря школе Тяньтай появилась собственно китайская аналитика, включившая в свою сферу классификацию учений будды по пяти периодам, восьми типам учения и т.д. «Небесная платформа» Тяньтай во многом обеспечила дальнейшее развитие китайской буддийской мысли, появление оригинальных авторов и направлений. Следует отметить, что с</w:t>
      </w:r>
      <w:r w:rsidRPr="00046835">
        <w:rPr>
          <w:sz w:val="28"/>
          <w:szCs w:val="28"/>
          <w:shd w:val="clear" w:color="auto" w:fill="FFFFFF"/>
        </w:rPr>
        <w:t>воеобразный тяньтайский пантеизм оказал огромное влияние на художественную жизнь всего Дальнего Востока, особенно на поэзию и живопись Китая и Японии. Ему мы обязаны множеством выразительных произведений, пронизанных переживанием природы как многообразных проявлений единой абсолютной природы Будды. Сама школа </w:t>
      </w:r>
      <w:r w:rsidRPr="00046835">
        <w:rPr>
          <w:rStyle w:val="a7"/>
          <w:i w:val="0"/>
          <w:sz w:val="28"/>
          <w:szCs w:val="28"/>
          <w:shd w:val="clear" w:color="auto" w:fill="FFFFFF"/>
        </w:rPr>
        <w:t>Тяньтай</w:t>
      </w:r>
      <w:r w:rsidRPr="00046835">
        <w:rPr>
          <w:iCs/>
          <w:sz w:val="28"/>
          <w:szCs w:val="28"/>
          <w:shd w:val="clear" w:color="auto" w:fill="FFFFFF"/>
        </w:rPr>
        <w:t> </w:t>
      </w:r>
      <w:r w:rsidRPr="00046835">
        <w:rPr>
          <w:sz w:val="28"/>
          <w:szCs w:val="28"/>
          <w:shd w:val="clear" w:color="auto" w:fill="FFFFFF"/>
        </w:rPr>
        <w:t>процветала в Китае до середины IX в., после чего постепенно пришла в упадок, пережив период краткого возрождения в XI–XII в</w:t>
      </w:r>
      <w:r w:rsidR="00CC7D7C" w:rsidRPr="00046835">
        <w:rPr>
          <w:sz w:val="28"/>
          <w:szCs w:val="28"/>
          <w:shd w:val="clear" w:color="auto" w:fill="FFFFFF"/>
        </w:rPr>
        <w:t>в</w:t>
      </w:r>
      <w:r w:rsidRPr="00046835">
        <w:rPr>
          <w:sz w:val="28"/>
          <w:szCs w:val="28"/>
          <w:shd w:val="clear" w:color="auto" w:fill="FFFFFF"/>
        </w:rPr>
        <w:t>. В начале IX в. монах Сайтё (767–822) начал распространять это учение в Японии, где оно получило название Тэндай. В XIII в. из Тэндай выделилась подшкола монаха Нитирэна (1222–1282), процветающая в Японии до наших дней [</w:t>
      </w:r>
      <w:r w:rsidR="00C34EBB" w:rsidRPr="00046835">
        <w:rPr>
          <w:sz w:val="28"/>
          <w:szCs w:val="28"/>
          <w:shd w:val="clear" w:color="auto" w:fill="FFFFFF"/>
        </w:rPr>
        <w:t>26</w:t>
      </w:r>
      <w:r w:rsidRPr="00046835">
        <w:rPr>
          <w:sz w:val="28"/>
          <w:szCs w:val="28"/>
          <w:shd w:val="clear" w:color="auto" w:fill="FFFFFF"/>
        </w:rPr>
        <w:t xml:space="preserve">]. </w:t>
      </w:r>
    </w:p>
    <w:p w14:paraId="7D229E05" w14:textId="5D1E1323" w:rsidR="00CE1707" w:rsidRPr="00046835" w:rsidRDefault="00CE1707" w:rsidP="00AE7157">
      <w:pPr>
        <w:pStyle w:val="a3"/>
        <w:numPr>
          <w:ilvl w:val="2"/>
          <w:numId w:val="11"/>
        </w:numPr>
        <w:spacing w:after="0" w:line="360" w:lineRule="auto"/>
        <w:jc w:val="both"/>
        <w:rPr>
          <w:rFonts w:ascii="Times New Roman" w:hAnsi="Times New Roman" w:cs="Times New Roman"/>
          <w:b/>
          <w:sz w:val="28"/>
          <w:szCs w:val="28"/>
        </w:rPr>
      </w:pPr>
      <w:r w:rsidRPr="00046835">
        <w:rPr>
          <w:rFonts w:ascii="Times New Roman" w:eastAsia="Times New Roman" w:hAnsi="Times New Roman" w:cs="Times New Roman"/>
          <w:b/>
          <w:bCs/>
          <w:sz w:val="28"/>
          <w:szCs w:val="28"/>
          <w:lang w:eastAsia="ru-RU"/>
        </w:rPr>
        <w:t>Школа Хуаянь-цзун</w:t>
      </w:r>
      <w:r w:rsidRPr="00046835">
        <w:rPr>
          <w:rFonts w:ascii="Times New Roman" w:eastAsia="Times New Roman" w:hAnsi="Times New Roman" w:cs="Times New Roman"/>
          <w:b/>
          <w:sz w:val="28"/>
          <w:szCs w:val="28"/>
          <w:lang w:eastAsia="ru-RU"/>
        </w:rPr>
        <w:t xml:space="preserve"> </w:t>
      </w:r>
      <w:r w:rsidRPr="00046835">
        <w:rPr>
          <w:rFonts w:ascii="Times New Roman" w:eastAsia="Times New Roman" w:hAnsi="Times New Roman" w:cs="Times New Roman"/>
          <w:b/>
          <w:bCs/>
          <w:sz w:val="28"/>
          <w:szCs w:val="28"/>
          <w:lang w:eastAsia="ru-RU"/>
        </w:rPr>
        <w:t>(</w:t>
      </w:r>
      <w:r w:rsidRPr="00046835">
        <w:rPr>
          <w:rFonts w:ascii="Times New Roman" w:eastAsia="MS Gothic" w:hAnsi="Times New Roman" w:cs="Times New Roman"/>
          <w:b/>
          <w:bCs/>
          <w:sz w:val="28"/>
          <w:szCs w:val="28"/>
          <w:shd w:val="clear" w:color="auto" w:fill="FFFFFF"/>
        </w:rPr>
        <w:t>華嚴</w:t>
      </w:r>
      <w:r w:rsidRPr="00046835">
        <w:rPr>
          <w:rFonts w:ascii="Times New Roman" w:eastAsia="Meiryo UI" w:hAnsi="Times New Roman" w:cs="Times New Roman"/>
          <w:b/>
          <w:bCs/>
          <w:sz w:val="28"/>
          <w:szCs w:val="28"/>
          <w:shd w:val="clear" w:color="auto" w:fill="FFFFFF"/>
        </w:rPr>
        <w:t>宗</w:t>
      </w:r>
      <w:r w:rsidRPr="00046835">
        <w:rPr>
          <w:rFonts w:ascii="Times New Roman" w:eastAsia="Times New Roman" w:hAnsi="Times New Roman" w:cs="Times New Roman"/>
          <w:b/>
          <w:bCs/>
          <w:sz w:val="28"/>
          <w:szCs w:val="28"/>
          <w:lang w:eastAsia="ru-RU"/>
        </w:rPr>
        <w:t>)</w:t>
      </w:r>
    </w:p>
    <w:p w14:paraId="341528B8" w14:textId="129A400B" w:rsidR="00CE1707" w:rsidRPr="00046835" w:rsidRDefault="00CE1707" w:rsidP="00FA3DA3">
      <w:pPr>
        <w:spacing w:line="360" w:lineRule="auto"/>
        <w:ind w:firstLine="567"/>
        <w:jc w:val="both"/>
        <w:rPr>
          <w:rFonts w:ascii="Times New Roman" w:eastAsia="Times New Roman" w:hAnsi="Times New Roman" w:cs="Times New Roman"/>
          <w:sz w:val="28"/>
          <w:szCs w:val="28"/>
          <w:lang w:eastAsia="ru-RU"/>
        </w:rPr>
      </w:pPr>
      <w:r w:rsidRPr="00046835">
        <w:rPr>
          <w:rFonts w:ascii="Times New Roman" w:eastAsia="Times New Roman" w:hAnsi="Times New Roman" w:cs="Times New Roman"/>
          <w:sz w:val="28"/>
          <w:szCs w:val="28"/>
          <w:lang w:eastAsia="ru-RU"/>
        </w:rPr>
        <w:lastRenderedPageBreak/>
        <w:t xml:space="preserve">Своим названием школа Хуаянь (Венок из цветов) обязана </w:t>
      </w:r>
      <w:r w:rsidRPr="00046835">
        <w:rPr>
          <w:rFonts w:ascii="Times New Roman" w:hAnsi="Times New Roman" w:cs="Times New Roman"/>
          <w:sz w:val="28"/>
          <w:szCs w:val="28"/>
        </w:rPr>
        <w:t xml:space="preserve">«Аватамсака-сутре (кит. Хуа янь цзин, русск. Сутра цветочной гирлянды) переведенной </w:t>
      </w:r>
      <w:r w:rsidR="00CC7D7C" w:rsidRPr="00046835">
        <w:rPr>
          <w:rFonts w:ascii="Times New Roman" w:hAnsi="Times New Roman" w:cs="Times New Roman"/>
          <w:sz w:val="28"/>
          <w:szCs w:val="28"/>
        </w:rPr>
        <w:t>на китайский язык около 420 г.</w:t>
      </w:r>
      <w:r w:rsidRPr="00046835">
        <w:rPr>
          <w:rFonts w:ascii="Times New Roman" w:hAnsi="Times New Roman" w:cs="Times New Roman"/>
          <w:sz w:val="28"/>
          <w:szCs w:val="28"/>
        </w:rPr>
        <w:t xml:space="preserve"> и ставшей одним из самых почитаемых текстов. Важное значение последователи данной школы придают также «Махапаринирвана-сутре» (кит. Непань-цзин, русск. Сутра Нирваны) и «Махаяна шраддхотпада шастре» (кит. Да чэн ци синь лунь, русск. Трактат о пробуждении веры в Махаяну) [</w:t>
      </w:r>
      <w:r w:rsidR="00C34EBB" w:rsidRPr="00046835">
        <w:rPr>
          <w:rFonts w:ascii="Times New Roman" w:hAnsi="Times New Roman" w:cs="Times New Roman"/>
          <w:sz w:val="28"/>
          <w:szCs w:val="28"/>
          <w:shd w:val="clear" w:color="auto" w:fill="FFFFFF"/>
        </w:rPr>
        <w:t>50</w:t>
      </w:r>
      <w:r w:rsidRPr="00046835">
        <w:rPr>
          <w:rFonts w:ascii="Times New Roman" w:hAnsi="Times New Roman" w:cs="Times New Roman"/>
          <w:sz w:val="28"/>
          <w:szCs w:val="28"/>
        </w:rPr>
        <w:t>]. Первым патриархом школы Хуаянь традиционно считается Душунь (557</w:t>
      </w:r>
      <w:r w:rsidRPr="00046835">
        <w:rPr>
          <w:rFonts w:ascii="Times New Roman" w:hAnsi="Times New Roman" w:cs="Times New Roman"/>
          <w:sz w:val="28"/>
          <w:szCs w:val="28"/>
          <w:shd w:val="clear" w:color="auto" w:fill="FFFFFF"/>
        </w:rPr>
        <w:t>–</w:t>
      </w:r>
      <w:r w:rsidRPr="00046835">
        <w:rPr>
          <w:rFonts w:ascii="Times New Roman" w:hAnsi="Times New Roman" w:cs="Times New Roman"/>
          <w:sz w:val="28"/>
          <w:szCs w:val="28"/>
        </w:rPr>
        <w:t>640), вторым его ученик Чжиянь. Однако основателем школы, как социального института, принято считать её третьего патриарха Фацзана (643</w:t>
      </w:r>
      <w:r w:rsidRPr="00046835">
        <w:rPr>
          <w:rFonts w:ascii="Times New Roman" w:hAnsi="Times New Roman" w:cs="Times New Roman"/>
          <w:sz w:val="28"/>
          <w:szCs w:val="28"/>
          <w:shd w:val="clear" w:color="auto" w:fill="FFFFFF"/>
        </w:rPr>
        <w:t>–</w:t>
      </w:r>
      <w:r w:rsidRPr="00046835">
        <w:rPr>
          <w:rFonts w:ascii="Times New Roman" w:hAnsi="Times New Roman" w:cs="Times New Roman"/>
          <w:sz w:val="28"/>
          <w:szCs w:val="28"/>
        </w:rPr>
        <w:t>712). Свой завершенный классический вид школа Хуаянь обрела при его приемниках: четвертом патриархе Чэнгуань (760</w:t>
      </w:r>
      <w:r w:rsidRPr="00046835">
        <w:rPr>
          <w:rFonts w:ascii="Times New Roman" w:hAnsi="Times New Roman" w:cs="Times New Roman"/>
          <w:sz w:val="28"/>
          <w:szCs w:val="28"/>
          <w:shd w:val="clear" w:color="auto" w:fill="FFFFFF"/>
        </w:rPr>
        <w:t>–</w:t>
      </w:r>
      <w:r w:rsidRPr="00046835">
        <w:rPr>
          <w:rFonts w:ascii="Times New Roman" w:hAnsi="Times New Roman" w:cs="Times New Roman"/>
          <w:sz w:val="28"/>
          <w:szCs w:val="28"/>
        </w:rPr>
        <w:t>820) и пятом патриархе Цзунми (780</w:t>
      </w:r>
      <w:r w:rsidRPr="00046835">
        <w:rPr>
          <w:rFonts w:ascii="Times New Roman" w:hAnsi="Times New Roman" w:cs="Times New Roman"/>
          <w:sz w:val="28"/>
          <w:szCs w:val="28"/>
          <w:shd w:val="clear" w:color="auto" w:fill="FFFFFF"/>
        </w:rPr>
        <w:t>–</w:t>
      </w:r>
      <w:r w:rsidRPr="00046835">
        <w:rPr>
          <w:rFonts w:ascii="Times New Roman" w:hAnsi="Times New Roman" w:cs="Times New Roman"/>
          <w:sz w:val="28"/>
          <w:szCs w:val="28"/>
        </w:rPr>
        <w:t>841).</w:t>
      </w:r>
      <w:r w:rsidRPr="00046835">
        <w:rPr>
          <w:rFonts w:ascii="Times New Roman" w:eastAsia="Times New Roman" w:hAnsi="Times New Roman" w:cs="Times New Roman"/>
          <w:sz w:val="28"/>
          <w:szCs w:val="28"/>
          <w:lang w:eastAsia="ru-RU"/>
        </w:rPr>
        <w:t xml:space="preserve"> </w:t>
      </w:r>
    </w:p>
    <w:p w14:paraId="2AC7DAE9" w14:textId="76D9BC9B" w:rsidR="00CE1707" w:rsidRPr="00046835" w:rsidRDefault="00CE1707" w:rsidP="00FA3DA3">
      <w:pPr>
        <w:spacing w:line="360" w:lineRule="auto"/>
        <w:ind w:firstLine="567"/>
        <w:jc w:val="both"/>
        <w:rPr>
          <w:rFonts w:ascii="Times New Roman" w:hAnsi="Times New Roman" w:cs="Times New Roman"/>
          <w:sz w:val="28"/>
          <w:szCs w:val="28"/>
        </w:rPr>
      </w:pPr>
      <w:r w:rsidRPr="00046835">
        <w:rPr>
          <w:rFonts w:ascii="Times New Roman" w:eastAsia="Times New Roman" w:hAnsi="Times New Roman" w:cs="Times New Roman"/>
          <w:sz w:val="28"/>
          <w:szCs w:val="28"/>
          <w:lang w:eastAsia="ru-RU"/>
        </w:rPr>
        <w:t>В представлениях данной школы в</w:t>
      </w:r>
      <w:r w:rsidRPr="00046835">
        <w:rPr>
          <w:rFonts w:ascii="Times New Roman" w:hAnsi="Times New Roman" w:cs="Times New Roman"/>
          <w:sz w:val="28"/>
          <w:szCs w:val="28"/>
        </w:rPr>
        <w:t>сё сущее, все миры прошлого, настоящего и будущего являются ничем иным как манифестацией Буддой Вайрочаны. Особый упор здесь д</w:t>
      </w:r>
      <w:r w:rsidRPr="00046835">
        <w:rPr>
          <w:rFonts w:ascii="Times New Roman" w:eastAsia="Times New Roman" w:hAnsi="Times New Roman" w:cs="Times New Roman"/>
          <w:sz w:val="28"/>
          <w:szCs w:val="28"/>
          <w:lang w:eastAsia="ru-RU"/>
        </w:rPr>
        <w:t>елается на взаимозависимости всех людей и яв</w:t>
      </w:r>
      <w:r w:rsidRPr="00046835">
        <w:rPr>
          <w:rFonts w:ascii="Times New Roman" w:eastAsia="Times New Roman" w:hAnsi="Times New Roman" w:cs="Times New Roman"/>
          <w:sz w:val="28"/>
          <w:szCs w:val="28"/>
          <w:lang w:eastAsia="ru-RU"/>
        </w:rPr>
        <w:softHyphen/>
        <w:t xml:space="preserve">лений, и деятельности бодхисаттв, направленной на благо всех живых существ. </w:t>
      </w:r>
      <w:r w:rsidRPr="00046835">
        <w:rPr>
          <w:rFonts w:ascii="Times New Roman" w:hAnsi="Times New Roman" w:cs="Times New Roman"/>
          <w:sz w:val="28"/>
          <w:szCs w:val="28"/>
        </w:rPr>
        <w:t xml:space="preserve">Благодаря слиянию идей «Аватамсака-сутры» и трактата «Пробуждение веры в Махаяну», буддизм Хуаян разработал оригинальную интерпретацию концепций «пустоты» и «самости». Первоначальное буддийское представление о том, что «я» не существует, трансформировалось в представление о том, что индивидуального «я» не существует, но есть своего рода трансперсональное «я» (единый ум), проекциями которого являются все </w:t>
      </w:r>
      <w:r w:rsidRPr="00046835">
        <w:rPr>
          <w:rFonts w:ascii="Times New Roman" w:hAnsi="Times New Roman" w:cs="Times New Roman"/>
          <w:sz w:val="28"/>
          <w:szCs w:val="28"/>
        </w:rPr>
        <w:lastRenderedPageBreak/>
        <w:t xml:space="preserve">преходящие и онтологически взаимозависимые аспекты реальности. Отсюда берет начало </w:t>
      </w:r>
      <w:r w:rsidRPr="00046835">
        <w:rPr>
          <w:rFonts w:ascii="Times New Roman" w:eastAsia="Times New Roman" w:hAnsi="Times New Roman" w:cs="Times New Roman"/>
          <w:sz w:val="28"/>
          <w:szCs w:val="28"/>
          <w:lang w:eastAsia="ru-RU"/>
        </w:rPr>
        <w:t xml:space="preserve">ключевой постулат Хуаянь </w:t>
      </w:r>
      <w:r w:rsidR="00235165" w:rsidRPr="00046835">
        <w:rPr>
          <w:rFonts w:ascii="Times New Roman" w:hAnsi="Times New Roman" w:cs="Times New Roman"/>
          <w:sz w:val="28"/>
          <w:szCs w:val="28"/>
          <w:shd w:val="clear" w:color="auto" w:fill="FFFFFF"/>
        </w:rPr>
        <w:t>–</w:t>
      </w:r>
      <w:r w:rsidRPr="00046835">
        <w:rPr>
          <w:rFonts w:ascii="Times New Roman" w:eastAsia="Times New Roman" w:hAnsi="Times New Roman" w:cs="Times New Roman"/>
          <w:sz w:val="28"/>
          <w:szCs w:val="28"/>
          <w:lang w:eastAsia="ru-RU"/>
        </w:rPr>
        <w:t xml:space="preserve"> </w:t>
      </w:r>
      <w:r w:rsidRPr="00046835">
        <w:rPr>
          <w:rFonts w:ascii="Times New Roman" w:hAnsi="Times New Roman" w:cs="Times New Roman"/>
          <w:sz w:val="28"/>
          <w:szCs w:val="28"/>
        </w:rPr>
        <w:t xml:space="preserve">«одно есть все, и все есть одно». Одна из образных мифологем Аватамсака-сутры, которая часто используется буддистами для иллюстрации взаимозависимости всего сущего </w:t>
      </w:r>
      <w:r w:rsidR="00235165" w:rsidRPr="00046835">
        <w:rPr>
          <w:rFonts w:ascii="Times New Roman" w:hAnsi="Times New Roman" w:cs="Times New Roman"/>
          <w:sz w:val="28"/>
          <w:szCs w:val="28"/>
          <w:shd w:val="clear" w:color="auto" w:fill="FFFFFF"/>
        </w:rPr>
        <w:t>–</w:t>
      </w:r>
      <w:r w:rsidRPr="00046835">
        <w:rPr>
          <w:rFonts w:ascii="Times New Roman" w:hAnsi="Times New Roman" w:cs="Times New Roman"/>
          <w:sz w:val="28"/>
          <w:szCs w:val="28"/>
        </w:rPr>
        <w:t xml:space="preserve"> это сеть Индры. В этом древнем, возможно добуддийском мифе, у бога Индры есть всемирная сеть на каждом пересечении нитей которой имеется драгоценный камень. Каждое украшение настолько совершенно, что отражает все остальные драгоценности [</w:t>
      </w:r>
      <w:r w:rsidR="00C34EBB" w:rsidRPr="00046835">
        <w:rPr>
          <w:rFonts w:ascii="Times New Roman" w:hAnsi="Times New Roman" w:cs="Times New Roman"/>
          <w:sz w:val="28"/>
          <w:szCs w:val="28"/>
          <w:shd w:val="clear" w:color="auto" w:fill="FFFFFF"/>
        </w:rPr>
        <w:t>46</w:t>
      </w:r>
      <w:r w:rsidRPr="00046835">
        <w:rPr>
          <w:rFonts w:ascii="Times New Roman" w:hAnsi="Times New Roman" w:cs="Times New Roman"/>
          <w:sz w:val="28"/>
          <w:szCs w:val="28"/>
        </w:rPr>
        <w:t xml:space="preserve">]. Подобно этому как каждая вещь мира зависит своим существованием и своей идентичностью от каждой другой существующей вещи. Поскольку единственное, что существует, </w:t>
      </w:r>
      <w:r w:rsidR="00235165" w:rsidRPr="00046835">
        <w:rPr>
          <w:rFonts w:ascii="Times New Roman" w:hAnsi="Times New Roman" w:cs="Times New Roman"/>
          <w:sz w:val="28"/>
          <w:szCs w:val="28"/>
        </w:rPr>
        <w:t>–</w:t>
      </w:r>
      <w:r w:rsidRPr="00046835">
        <w:rPr>
          <w:rFonts w:ascii="Times New Roman" w:hAnsi="Times New Roman" w:cs="Times New Roman"/>
          <w:sz w:val="28"/>
          <w:szCs w:val="28"/>
        </w:rPr>
        <w:t xml:space="preserve"> это реальность, мир иллюзий (Сансара) онтологически не отличается от Нирваны. Другими словами, Сансара </w:t>
      </w:r>
      <w:r w:rsidR="00235165" w:rsidRPr="00046835">
        <w:rPr>
          <w:rFonts w:ascii="Times New Roman" w:hAnsi="Times New Roman" w:cs="Times New Roman"/>
          <w:sz w:val="28"/>
          <w:szCs w:val="28"/>
        </w:rPr>
        <w:t>–</w:t>
      </w:r>
      <w:r w:rsidRPr="00046835">
        <w:rPr>
          <w:rFonts w:ascii="Times New Roman" w:hAnsi="Times New Roman" w:cs="Times New Roman"/>
          <w:sz w:val="28"/>
          <w:szCs w:val="28"/>
        </w:rPr>
        <w:t xml:space="preserve"> это просто ошибочное восприятие той же самой Высшей реальности, переживаемой в просветлении [</w:t>
      </w:r>
      <w:r w:rsidR="00C34EBB" w:rsidRPr="00046835">
        <w:rPr>
          <w:rFonts w:ascii="Times New Roman" w:hAnsi="Times New Roman" w:cs="Times New Roman"/>
          <w:sz w:val="28"/>
          <w:szCs w:val="28"/>
          <w:shd w:val="clear" w:color="auto" w:fill="FFFFFF"/>
        </w:rPr>
        <w:t>45</w:t>
      </w:r>
      <w:r w:rsidRPr="00046835">
        <w:rPr>
          <w:rFonts w:ascii="Times New Roman" w:hAnsi="Times New Roman" w:cs="Times New Roman"/>
          <w:sz w:val="28"/>
          <w:szCs w:val="28"/>
        </w:rPr>
        <w:t xml:space="preserve">]. Мастер Фазанг писал, что не стоит отрицать или упускать из виду, что человеческая реальность состоит из отдельных людей. Однако необходимо понимать, что на самом деле не существует отдельных устойчивых индивидуумов. Все, что действительно существует, </w:t>
      </w:r>
      <w:r w:rsidR="00235165" w:rsidRPr="00046835">
        <w:rPr>
          <w:rFonts w:ascii="Times New Roman" w:hAnsi="Times New Roman" w:cs="Times New Roman"/>
          <w:sz w:val="28"/>
          <w:szCs w:val="28"/>
        </w:rPr>
        <w:t>–</w:t>
      </w:r>
      <w:r w:rsidRPr="00046835">
        <w:rPr>
          <w:rFonts w:ascii="Times New Roman" w:hAnsi="Times New Roman" w:cs="Times New Roman"/>
          <w:sz w:val="28"/>
          <w:szCs w:val="28"/>
        </w:rPr>
        <w:t xml:space="preserve"> это полная сеть взаимозависимых сущностей (дхарм), и эта сеть (протянутая через все время и пространство) меняется каждую долю секунды, но как принцип вечна и неизменна.</w:t>
      </w:r>
    </w:p>
    <w:p w14:paraId="5025DBBC" w14:textId="01494592" w:rsidR="00CE1707" w:rsidRPr="00046835" w:rsidRDefault="00CE1707" w:rsidP="00FA3DA3">
      <w:pPr>
        <w:spacing w:after="0" w:line="360" w:lineRule="auto"/>
        <w:ind w:firstLine="567"/>
        <w:jc w:val="both"/>
        <w:rPr>
          <w:rFonts w:ascii="Times New Roman" w:hAnsi="Times New Roman" w:cs="Times New Roman"/>
          <w:sz w:val="28"/>
          <w:szCs w:val="28"/>
        </w:rPr>
      </w:pPr>
      <w:r w:rsidRPr="00046835">
        <w:rPr>
          <w:rFonts w:ascii="Times New Roman" w:hAnsi="Times New Roman" w:cs="Times New Roman"/>
          <w:sz w:val="28"/>
          <w:szCs w:val="28"/>
        </w:rPr>
        <w:t xml:space="preserve">Помимо изучения теории, последователи Хуаянь практикуют соблюдение обетов, и систему медитативных упражнений, которая делится на три категории: постижение сути истинной пустоты; постижения отсутствия </w:t>
      </w:r>
      <w:r w:rsidRPr="00046835">
        <w:rPr>
          <w:rFonts w:ascii="Times New Roman" w:hAnsi="Times New Roman" w:cs="Times New Roman"/>
          <w:sz w:val="28"/>
          <w:szCs w:val="28"/>
        </w:rPr>
        <w:lastRenderedPageBreak/>
        <w:t xml:space="preserve">преград между вещами и абсолютом; постижение всеобщего и полного </w:t>
      </w:r>
      <w:r w:rsidRPr="00046835">
        <w:rPr>
          <w:rFonts w:ascii="Times New Roman" w:eastAsia="Times New Roman" w:hAnsi="Times New Roman" w:cs="Times New Roman"/>
          <w:sz w:val="28"/>
          <w:szCs w:val="28"/>
          <w:lang w:eastAsia="ru-RU"/>
        </w:rPr>
        <w:t>взаимопроникновения Сансары и Нирваны</w:t>
      </w:r>
      <w:r w:rsidRPr="00046835">
        <w:rPr>
          <w:rFonts w:ascii="Times New Roman" w:hAnsi="Times New Roman" w:cs="Times New Roman"/>
          <w:sz w:val="28"/>
          <w:szCs w:val="28"/>
        </w:rPr>
        <w:t xml:space="preserve">. Человек, достигший просветления, осознает единство мира и свое тождество с универсумом как «единым сознанием», выходя, в результате, из иллюзорного мира рождений и смертей. Последователи школы Хуаянь рассматривали свое учение как высшее и совершенное и именовали его «единственной колесницей» (и чэн) буддизма. Доктрины остальных школ рассматривались как ступени к постижению философии Хуаянь или ее частные аспекты. После Цзунми школа Хуаянь, ещё несколько столетий оставалась основной буддийской школой в Китае, по влиянию уступая лишь школе Чань. Взгляды данной школы оказали существенное влияние на становление неоконфуцианства. В Японии она известна как </w:t>
      </w:r>
      <w:r w:rsidRPr="00046835">
        <w:rPr>
          <w:rFonts w:ascii="Times New Roman" w:eastAsia="Times New Roman" w:hAnsi="Times New Roman" w:cs="Times New Roman"/>
          <w:sz w:val="28"/>
          <w:szCs w:val="28"/>
          <w:lang w:eastAsia="ru-RU"/>
        </w:rPr>
        <w:t>Кэгон [</w:t>
      </w:r>
      <w:r w:rsidR="00C34EBB" w:rsidRPr="00046835">
        <w:rPr>
          <w:rFonts w:ascii="Times New Roman" w:hAnsi="Times New Roman" w:cs="Times New Roman"/>
          <w:sz w:val="28"/>
          <w:szCs w:val="28"/>
          <w:shd w:val="clear" w:color="auto" w:fill="FFFFFF"/>
        </w:rPr>
        <w:t>23</w:t>
      </w:r>
      <w:r w:rsidRPr="00046835">
        <w:rPr>
          <w:rFonts w:ascii="Times New Roman" w:eastAsia="Times New Roman" w:hAnsi="Times New Roman" w:cs="Times New Roman"/>
          <w:sz w:val="28"/>
          <w:szCs w:val="28"/>
          <w:lang w:eastAsia="ru-RU"/>
        </w:rPr>
        <w:t>].</w:t>
      </w:r>
    </w:p>
    <w:p w14:paraId="576B92E3" w14:textId="03238A33" w:rsidR="00CE1707" w:rsidRPr="00046835" w:rsidRDefault="00CE1707" w:rsidP="00AE7157">
      <w:pPr>
        <w:pStyle w:val="a3"/>
        <w:numPr>
          <w:ilvl w:val="2"/>
          <w:numId w:val="11"/>
        </w:numPr>
        <w:spacing w:line="360" w:lineRule="auto"/>
        <w:jc w:val="both"/>
        <w:rPr>
          <w:rFonts w:ascii="Times New Roman" w:eastAsia="Times New Roman" w:hAnsi="Times New Roman" w:cs="Times New Roman"/>
          <w:b/>
          <w:sz w:val="28"/>
          <w:szCs w:val="28"/>
          <w:lang w:eastAsia="ru-RU"/>
        </w:rPr>
      </w:pPr>
      <w:r w:rsidRPr="00046835">
        <w:rPr>
          <w:rFonts w:ascii="Times New Roman" w:eastAsia="Times New Roman" w:hAnsi="Times New Roman" w:cs="Times New Roman"/>
          <w:b/>
          <w:bCs/>
          <w:sz w:val="28"/>
          <w:szCs w:val="28"/>
          <w:lang w:eastAsia="ru-RU"/>
        </w:rPr>
        <w:t>Школа Чань-цзун</w:t>
      </w:r>
      <w:r w:rsidRPr="00046835">
        <w:rPr>
          <w:rFonts w:ascii="Times New Roman" w:eastAsia="Times New Roman" w:hAnsi="Times New Roman" w:cs="Times New Roman"/>
          <w:b/>
          <w:sz w:val="28"/>
          <w:szCs w:val="28"/>
          <w:lang w:eastAsia="ru-RU"/>
        </w:rPr>
        <w:t xml:space="preserve"> </w:t>
      </w:r>
      <w:r w:rsidRPr="00046835">
        <w:rPr>
          <w:rFonts w:ascii="Times New Roman" w:eastAsia="Times New Roman" w:hAnsi="Times New Roman" w:cs="Times New Roman"/>
          <w:b/>
          <w:bCs/>
          <w:sz w:val="28"/>
          <w:szCs w:val="28"/>
          <w:lang w:eastAsia="ru-RU"/>
        </w:rPr>
        <w:t>(</w:t>
      </w:r>
      <w:r w:rsidRPr="00046835">
        <w:rPr>
          <w:rFonts w:ascii="Times New Roman" w:eastAsia="MS Gothic" w:hAnsi="Times New Roman" w:cs="Times New Roman"/>
          <w:b/>
          <w:bCs/>
          <w:sz w:val="28"/>
          <w:szCs w:val="28"/>
          <w:shd w:val="clear" w:color="auto" w:fill="FFFFFF"/>
        </w:rPr>
        <w:t>禪</w:t>
      </w:r>
      <w:r w:rsidRPr="00046835">
        <w:rPr>
          <w:rFonts w:ascii="Times New Roman" w:eastAsia="Meiryo UI" w:hAnsi="Times New Roman" w:cs="Times New Roman"/>
          <w:b/>
          <w:bCs/>
          <w:sz w:val="28"/>
          <w:szCs w:val="28"/>
          <w:shd w:val="clear" w:color="auto" w:fill="FFFFFF"/>
        </w:rPr>
        <w:t>宗</w:t>
      </w:r>
      <w:r w:rsidRPr="00046835">
        <w:rPr>
          <w:rFonts w:ascii="Times New Roman" w:eastAsia="Times New Roman" w:hAnsi="Times New Roman" w:cs="Times New Roman"/>
          <w:b/>
          <w:bCs/>
          <w:sz w:val="28"/>
          <w:szCs w:val="28"/>
          <w:lang w:eastAsia="ru-RU"/>
        </w:rPr>
        <w:t>)</w:t>
      </w:r>
    </w:p>
    <w:p w14:paraId="54EEF544" w14:textId="2117B3F3" w:rsidR="00CE1707" w:rsidRPr="00046835" w:rsidRDefault="00CE1707" w:rsidP="00FA3DA3">
      <w:pPr>
        <w:spacing w:line="360" w:lineRule="auto"/>
        <w:ind w:firstLine="567"/>
        <w:jc w:val="both"/>
        <w:rPr>
          <w:rFonts w:ascii="Times New Roman" w:eastAsia="Times New Roman" w:hAnsi="Times New Roman" w:cs="Times New Roman"/>
          <w:sz w:val="28"/>
          <w:szCs w:val="28"/>
          <w:lang w:eastAsia="ru-RU"/>
        </w:rPr>
      </w:pPr>
      <w:r w:rsidRPr="00046835">
        <w:rPr>
          <w:rFonts w:ascii="Times New Roman" w:eastAsia="Times New Roman" w:hAnsi="Times New Roman" w:cs="Times New Roman"/>
          <w:sz w:val="28"/>
          <w:szCs w:val="28"/>
          <w:lang w:eastAsia="ru-RU"/>
        </w:rPr>
        <w:t>Чань, пожалуй, самая распространенная и известная в мире китайская школа буддизма. Она, согласно традиционным представлениям, ведет свою линию преемственности от Будды Шакьямуни и Нагарджуны. В Китай эти учения были принесены ин</w:t>
      </w:r>
      <w:r w:rsidRPr="00046835">
        <w:rPr>
          <w:rFonts w:ascii="Times New Roman" w:eastAsia="Times New Roman" w:hAnsi="Times New Roman" w:cs="Times New Roman"/>
          <w:sz w:val="28"/>
          <w:szCs w:val="28"/>
          <w:lang w:eastAsia="ru-RU"/>
        </w:rPr>
        <w:softHyphen/>
        <w:t xml:space="preserve">дийским мастером медитации Бодхидхармой, по-китайски </w:t>
      </w:r>
      <w:r w:rsidRPr="00046835">
        <w:rPr>
          <w:rFonts w:ascii="Times New Roman" w:hAnsi="Times New Roman" w:cs="Times New Roman"/>
          <w:sz w:val="28"/>
          <w:szCs w:val="28"/>
        </w:rPr>
        <w:t>Путидамо (</w:t>
      </w:r>
      <w:r w:rsidRPr="00046835">
        <w:rPr>
          <w:rFonts w:ascii="Times New Roman" w:eastAsia="MS Gothic" w:hAnsi="Times New Roman" w:cs="Times New Roman"/>
          <w:sz w:val="28"/>
          <w:szCs w:val="28"/>
        </w:rPr>
        <w:t>菩提达摩</w:t>
      </w:r>
      <w:r w:rsidRPr="00046835">
        <w:rPr>
          <w:rFonts w:ascii="Times New Roman" w:eastAsia="MS Gothic" w:hAnsi="Times New Roman" w:cs="Times New Roman"/>
          <w:sz w:val="28"/>
          <w:szCs w:val="28"/>
        </w:rPr>
        <w:t>)</w:t>
      </w:r>
      <w:r w:rsidRPr="00046835">
        <w:rPr>
          <w:rFonts w:ascii="Times New Roman" w:hAnsi="Times New Roman" w:cs="Times New Roman"/>
          <w:sz w:val="28"/>
          <w:szCs w:val="28"/>
        </w:rPr>
        <w:t xml:space="preserve"> или сокращенно Дамо (</w:t>
      </w:r>
      <w:r w:rsidRPr="00046835">
        <w:rPr>
          <w:rFonts w:ascii="Times New Roman" w:eastAsia="MS Gothic" w:hAnsi="Times New Roman" w:cs="Times New Roman"/>
          <w:sz w:val="28"/>
          <w:szCs w:val="28"/>
        </w:rPr>
        <w:t>达摩</w:t>
      </w:r>
      <w:r w:rsidRPr="00046835">
        <w:rPr>
          <w:rFonts w:ascii="Times New Roman" w:eastAsia="MS Gothic" w:hAnsi="Times New Roman" w:cs="Times New Roman"/>
          <w:sz w:val="28"/>
          <w:szCs w:val="28"/>
        </w:rPr>
        <w:t>) в</w:t>
      </w:r>
      <w:r w:rsidRPr="00046835">
        <w:rPr>
          <w:rFonts w:ascii="Times New Roman" w:eastAsia="Times New Roman" w:hAnsi="Times New Roman" w:cs="Times New Roman"/>
          <w:sz w:val="28"/>
          <w:szCs w:val="28"/>
          <w:lang w:eastAsia="ru-RU"/>
        </w:rPr>
        <w:t xml:space="preserve"> начале VI в. </w:t>
      </w:r>
      <w:r w:rsidRPr="00046835">
        <w:rPr>
          <w:rFonts w:ascii="Times New Roman" w:hAnsi="Times New Roman" w:cs="Times New Roman"/>
          <w:sz w:val="28"/>
          <w:szCs w:val="28"/>
        </w:rPr>
        <w:t>Путидамо</w:t>
      </w:r>
      <w:r w:rsidRPr="00046835">
        <w:rPr>
          <w:rFonts w:ascii="Times New Roman" w:eastAsia="Times New Roman" w:hAnsi="Times New Roman" w:cs="Times New Roman"/>
          <w:sz w:val="28"/>
          <w:szCs w:val="28"/>
          <w:lang w:eastAsia="ru-RU"/>
        </w:rPr>
        <w:t xml:space="preserve"> был двадцать вось</w:t>
      </w:r>
      <w:r w:rsidRPr="00046835">
        <w:rPr>
          <w:rFonts w:ascii="Times New Roman" w:eastAsia="Times New Roman" w:hAnsi="Times New Roman" w:cs="Times New Roman"/>
          <w:sz w:val="28"/>
          <w:szCs w:val="28"/>
          <w:lang w:eastAsia="ru-RU"/>
        </w:rPr>
        <w:softHyphen/>
        <w:t xml:space="preserve">мым индийским и первым китайским патриархом данной школы. Как известно, название Чань </w:t>
      </w:r>
      <w:r w:rsidR="00235165" w:rsidRPr="00046835">
        <w:rPr>
          <w:rFonts w:ascii="Times New Roman" w:hAnsi="Times New Roman" w:cs="Times New Roman"/>
          <w:sz w:val="28"/>
          <w:szCs w:val="28"/>
        </w:rPr>
        <w:t>–</w:t>
      </w:r>
      <w:r w:rsidRPr="00046835">
        <w:rPr>
          <w:rFonts w:ascii="Times New Roman" w:eastAsia="Times New Roman" w:hAnsi="Times New Roman" w:cs="Times New Roman"/>
          <w:sz w:val="28"/>
          <w:szCs w:val="28"/>
          <w:lang w:eastAsia="ru-RU"/>
        </w:rPr>
        <w:t xml:space="preserve"> это по сути транслитерация санскритского термина «дхьяна», что значит созерцание, медитация. Среди важных центров распространения Чань в Китае принято называть монастырь </w:t>
      </w:r>
      <w:r w:rsidRPr="00046835">
        <w:rPr>
          <w:rFonts w:ascii="Times New Roman" w:eastAsia="Times New Roman" w:hAnsi="Times New Roman" w:cs="Times New Roman"/>
          <w:sz w:val="28"/>
          <w:szCs w:val="28"/>
          <w:lang w:eastAsia="ru-RU"/>
        </w:rPr>
        <w:lastRenderedPageBreak/>
        <w:t>Шаолиньсы. Здесь учили пребывать в медитативном сосредоточении и сострадании ко всему живому, при занятии любым видом деятельности, вплоть до боевых искусств. Этот подход в буддийской практике значительно обогатил литературу, искусства и другие виды культуры, на всем ареале распространения данной школы. Известно, что Бодхидхарма учил</w:t>
      </w:r>
      <w:r w:rsidR="00EE0606" w:rsidRPr="00046835">
        <w:rPr>
          <w:rFonts w:ascii="Times New Roman" w:eastAsia="Times New Roman" w:hAnsi="Times New Roman" w:cs="Times New Roman"/>
          <w:sz w:val="28"/>
          <w:szCs w:val="28"/>
          <w:lang w:eastAsia="ru-RU"/>
        </w:rPr>
        <w:t xml:space="preserve"> о тождестве сансары и нирваны.</w:t>
      </w:r>
      <w:r w:rsidRPr="00046835">
        <w:rPr>
          <w:rFonts w:ascii="Times New Roman" w:eastAsia="Times New Roman" w:hAnsi="Times New Roman" w:cs="Times New Roman"/>
          <w:sz w:val="28"/>
          <w:szCs w:val="28"/>
          <w:lang w:eastAsia="ru-RU"/>
        </w:rPr>
        <w:t xml:space="preserve"> Говорил он и о том, что истина передаётся «от сердца к сердцу» вне писаний и речей. Это послужило становлению специфической линии передачи от учителя к ученику. Следуя опыту индийских учителей первые шесть китайских патриархов, разработали новые способы пробуждения ума учеников и разрушения двойственности мышления. Во времена шестого патриарха, школа </w:t>
      </w:r>
      <w:r w:rsidRPr="00046835">
        <w:rPr>
          <w:rFonts w:ascii="Times New Roman" w:hAnsi="Times New Roman" w:cs="Times New Roman"/>
          <w:sz w:val="28"/>
          <w:szCs w:val="28"/>
        </w:rPr>
        <w:t>разделилась на две ветви: Северную и Южную. Первую возглавил Шэньсю, сторонник методов постепенного просветления, вторую возглавил Хуэйнэн разрабатывающий методики внезапного просветления, им была утверждена традиция передачи опыта вне священных писаний, знания не основанном на словах и буквах.</w:t>
      </w:r>
      <w:r w:rsidRPr="00046835">
        <w:rPr>
          <w:rFonts w:ascii="Times New Roman" w:eastAsia="Times New Roman" w:hAnsi="Times New Roman" w:cs="Times New Roman"/>
          <w:sz w:val="28"/>
          <w:szCs w:val="28"/>
          <w:lang w:eastAsia="ru-RU"/>
        </w:rPr>
        <w:t xml:space="preserve"> К </w:t>
      </w:r>
      <w:r w:rsidRPr="00046835">
        <w:rPr>
          <w:rFonts w:ascii="Times New Roman" w:eastAsia="Times New Roman" w:hAnsi="Times New Roman" w:cs="Times New Roman"/>
          <w:sz w:val="28"/>
          <w:szCs w:val="28"/>
          <w:lang w:val="en-US" w:eastAsia="ru-RU"/>
        </w:rPr>
        <w:t>X</w:t>
      </w:r>
      <w:r w:rsidRPr="00046835">
        <w:rPr>
          <w:rFonts w:ascii="Times New Roman" w:eastAsia="Times New Roman" w:hAnsi="Times New Roman" w:cs="Times New Roman"/>
          <w:sz w:val="28"/>
          <w:szCs w:val="28"/>
          <w:lang w:eastAsia="ru-RU"/>
        </w:rPr>
        <w:t xml:space="preserve"> в. сформировалось множество автономных чаньских школ, известных в истории как «Пять домов». Два наиболее влиятельных дома Линьцзи (яп. риндзай) и Цаодун (яп. сото) сохранились до наших дней [</w:t>
      </w:r>
      <w:r w:rsidR="00C34EBB" w:rsidRPr="00046835">
        <w:rPr>
          <w:rFonts w:ascii="Times New Roman" w:hAnsi="Times New Roman" w:cs="Times New Roman"/>
          <w:sz w:val="28"/>
          <w:szCs w:val="28"/>
          <w:shd w:val="clear" w:color="auto" w:fill="FFFFFF"/>
        </w:rPr>
        <w:t>19</w:t>
      </w:r>
      <w:r w:rsidRPr="00046835">
        <w:rPr>
          <w:rFonts w:ascii="Times New Roman" w:eastAsia="Times New Roman" w:hAnsi="Times New Roman" w:cs="Times New Roman"/>
          <w:sz w:val="28"/>
          <w:szCs w:val="28"/>
          <w:lang w:eastAsia="ru-RU"/>
        </w:rPr>
        <w:t xml:space="preserve">]. В передаче Линьцзи используют парадоксальные тексты вэнь-да (яп. мондо) </w:t>
      </w:r>
      <w:r w:rsidR="00235165" w:rsidRPr="00046835">
        <w:rPr>
          <w:rFonts w:ascii="Times New Roman" w:hAnsi="Times New Roman" w:cs="Times New Roman"/>
          <w:sz w:val="28"/>
          <w:szCs w:val="28"/>
        </w:rPr>
        <w:t>–</w:t>
      </w:r>
      <w:r w:rsidRPr="00046835">
        <w:rPr>
          <w:rFonts w:ascii="Times New Roman" w:hAnsi="Times New Roman" w:cs="Times New Roman"/>
          <w:sz w:val="28"/>
          <w:szCs w:val="28"/>
        </w:rPr>
        <w:t xml:space="preserve"> </w:t>
      </w:r>
      <w:r w:rsidRPr="00046835">
        <w:rPr>
          <w:rFonts w:ascii="Times New Roman" w:eastAsia="Times New Roman" w:hAnsi="Times New Roman" w:cs="Times New Roman"/>
          <w:sz w:val="28"/>
          <w:szCs w:val="28"/>
          <w:lang w:eastAsia="ru-RU"/>
        </w:rPr>
        <w:t>вопросно-ответные формы лишенной логики беседы и гунъань (яп. коаны)</w:t>
      </w:r>
      <w:r w:rsidRPr="00046835">
        <w:rPr>
          <w:rFonts w:ascii="Times New Roman" w:eastAsia="Times New Roman" w:hAnsi="Times New Roman" w:cs="Times New Roman"/>
          <w:iCs/>
          <w:sz w:val="28"/>
          <w:szCs w:val="28"/>
          <w:lang w:eastAsia="ru-RU"/>
        </w:rPr>
        <w:t xml:space="preserve"> </w:t>
      </w:r>
      <w:r w:rsidR="00235165" w:rsidRPr="00046835">
        <w:rPr>
          <w:rFonts w:ascii="Times New Roman" w:hAnsi="Times New Roman" w:cs="Times New Roman"/>
          <w:sz w:val="28"/>
          <w:szCs w:val="28"/>
        </w:rPr>
        <w:t>–</w:t>
      </w:r>
      <w:r w:rsidRPr="00046835">
        <w:rPr>
          <w:rFonts w:ascii="Times New Roman" w:eastAsia="Times New Roman" w:hAnsi="Times New Roman" w:cs="Times New Roman"/>
          <w:iCs/>
          <w:sz w:val="28"/>
          <w:szCs w:val="28"/>
          <w:lang w:eastAsia="ru-RU"/>
        </w:rPr>
        <w:t xml:space="preserve"> </w:t>
      </w:r>
      <w:r w:rsidRPr="00046835">
        <w:rPr>
          <w:rFonts w:ascii="Times New Roman" w:eastAsia="Times New Roman" w:hAnsi="Times New Roman" w:cs="Times New Roman"/>
          <w:sz w:val="28"/>
          <w:szCs w:val="28"/>
          <w:lang w:eastAsia="ru-RU"/>
        </w:rPr>
        <w:t>ставящие в тупик утверждения, побуждающие практикующего выйти за пределы двойственности восприятия, концептуально</w:t>
      </w:r>
      <w:r w:rsidRPr="00046835">
        <w:rPr>
          <w:rFonts w:ascii="Times New Roman" w:eastAsia="Times New Roman" w:hAnsi="Times New Roman" w:cs="Times New Roman"/>
          <w:sz w:val="28"/>
          <w:szCs w:val="28"/>
          <w:lang w:eastAsia="ru-RU"/>
        </w:rPr>
        <w:softHyphen/>
        <w:t xml:space="preserve">го ума и реализации внезапного </w:t>
      </w:r>
      <w:r w:rsidRPr="00046835">
        <w:rPr>
          <w:rFonts w:ascii="Times New Roman" w:eastAsia="Times New Roman" w:hAnsi="Times New Roman" w:cs="Times New Roman"/>
          <w:sz w:val="28"/>
          <w:szCs w:val="28"/>
          <w:lang w:eastAsia="ru-RU"/>
        </w:rPr>
        <w:lastRenderedPageBreak/>
        <w:t>пробуждения [</w:t>
      </w:r>
      <w:r w:rsidR="00C34EBB" w:rsidRPr="00046835">
        <w:rPr>
          <w:rFonts w:ascii="Times New Roman" w:hAnsi="Times New Roman" w:cs="Times New Roman"/>
          <w:sz w:val="28"/>
          <w:szCs w:val="28"/>
          <w:shd w:val="clear" w:color="auto" w:fill="FFFFFF"/>
        </w:rPr>
        <w:t>35</w:t>
      </w:r>
      <w:r w:rsidRPr="00046835">
        <w:rPr>
          <w:rFonts w:ascii="Times New Roman" w:eastAsia="Times New Roman" w:hAnsi="Times New Roman" w:cs="Times New Roman"/>
          <w:sz w:val="28"/>
          <w:szCs w:val="28"/>
          <w:lang w:eastAsia="ru-RU"/>
        </w:rPr>
        <w:t>]. В Цаодун возникло учение о пяти рангах, в котором к текстам Праджняпарамиты подобраны корреляты из китайской книги перемен. В этой школе большое внимание уделяе</w:t>
      </w:r>
      <w:r w:rsidR="00C34EBB" w:rsidRPr="00046835">
        <w:rPr>
          <w:rFonts w:ascii="Times New Roman" w:eastAsia="Times New Roman" w:hAnsi="Times New Roman" w:cs="Times New Roman"/>
          <w:sz w:val="28"/>
          <w:szCs w:val="28"/>
          <w:lang w:eastAsia="ru-RU"/>
        </w:rPr>
        <w:t>тся «сидячей медитации» и посте</w:t>
      </w:r>
      <w:r w:rsidRPr="00046835">
        <w:rPr>
          <w:rFonts w:ascii="Times New Roman" w:eastAsia="Times New Roman" w:hAnsi="Times New Roman" w:cs="Times New Roman"/>
          <w:sz w:val="28"/>
          <w:szCs w:val="28"/>
          <w:lang w:eastAsia="ru-RU"/>
        </w:rPr>
        <w:t xml:space="preserve">пенному подходу в обучении к узнаванию истинной природы своего ума практикующим. </w:t>
      </w:r>
    </w:p>
    <w:p w14:paraId="6E4413A2" w14:textId="522822B6" w:rsidR="00CE1707" w:rsidRPr="00046835" w:rsidRDefault="00CE1707" w:rsidP="00FA3DA3">
      <w:pPr>
        <w:spacing w:line="360" w:lineRule="auto"/>
        <w:ind w:firstLine="567"/>
        <w:jc w:val="both"/>
        <w:rPr>
          <w:rFonts w:ascii="Times New Roman" w:eastAsia="Times New Roman" w:hAnsi="Times New Roman" w:cs="Times New Roman"/>
          <w:sz w:val="28"/>
          <w:szCs w:val="28"/>
          <w:lang w:eastAsia="ru-RU"/>
        </w:rPr>
      </w:pPr>
      <w:r w:rsidRPr="00046835">
        <w:rPr>
          <w:rFonts w:ascii="Times New Roman" w:hAnsi="Times New Roman" w:cs="Times New Roman"/>
          <w:sz w:val="28"/>
          <w:szCs w:val="28"/>
        </w:rPr>
        <w:t>Отрицая важность для достижения просветления изучения текстов [</w:t>
      </w:r>
      <w:r w:rsidR="00C34EBB" w:rsidRPr="00046835">
        <w:rPr>
          <w:rFonts w:ascii="Times New Roman" w:hAnsi="Times New Roman" w:cs="Times New Roman"/>
          <w:sz w:val="28"/>
          <w:szCs w:val="28"/>
          <w:shd w:val="clear" w:color="auto" w:fill="FFFFFF"/>
        </w:rPr>
        <w:t>54</w:t>
      </w:r>
      <w:r w:rsidRPr="00046835">
        <w:rPr>
          <w:rFonts w:ascii="Times New Roman" w:hAnsi="Times New Roman" w:cs="Times New Roman"/>
          <w:sz w:val="28"/>
          <w:szCs w:val="28"/>
        </w:rPr>
        <w:t>] (знаменитый шестой патриарх Хуэйнэн вообще не умел ни читать, ни писать) [</w:t>
      </w:r>
      <w:r w:rsidR="00C34EBB" w:rsidRPr="00046835">
        <w:rPr>
          <w:rFonts w:ascii="Times New Roman" w:hAnsi="Times New Roman" w:cs="Times New Roman"/>
          <w:sz w:val="28"/>
          <w:szCs w:val="28"/>
          <w:shd w:val="clear" w:color="auto" w:fill="FFFFFF"/>
        </w:rPr>
        <w:t>1</w:t>
      </w:r>
      <w:r w:rsidRPr="00046835">
        <w:rPr>
          <w:rFonts w:ascii="Times New Roman" w:hAnsi="Times New Roman" w:cs="Times New Roman"/>
          <w:sz w:val="28"/>
          <w:szCs w:val="28"/>
        </w:rPr>
        <w:t xml:space="preserve">], последователи чань оставили, пожалуй, самое богатое литературное наследие среди других школ китайского буддизма. </w:t>
      </w:r>
      <w:r w:rsidRPr="00046835">
        <w:rPr>
          <w:rFonts w:ascii="Times New Roman" w:eastAsia="Times New Roman" w:hAnsi="Times New Roman" w:cs="Times New Roman"/>
          <w:sz w:val="28"/>
          <w:szCs w:val="28"/>
          <w:lang w:eastAsia="ru-RU"/>
        </w:rPr>
        <w:t>Ранние мастера чань опирались на «Ланкаватара-сутру» и на сутры цикла праджняпарамиты (запредельной мудрости), такие как «Важраччхедика-сутра». Позже они также заимствовали представление о татхагатагарбхе, или «сущности будды», которой обладают все чувствующие существа. В китайской школе чань весьма популярна «Шурангама-сутра» и шастра Ашвагхоши «о пробуждении веры в Махаяне». И конечно возникло множество собственных произведений, в которых оказались запечатлены фундаментальные положения Чань, такие как «Линьцзи-лу» (Записи бесед наставника Линьцзи) и «Лю-цзу тань-цзин» (Сутра помоста Шестого патриарха) [</w:t>
      </w:r>
      <w:r w:rsidR="00C34EBB" w:rsidRPr="00046835">
        <w:rPr>
          <w:rFonts w:ascii="Times New Roman" w:hAnsi="Times New Roman" w:cs="Times New Roman"/>
          <w:sz w:val="28"/>
          <w:szCs w:val="28"/>
          <w:shd w:val="clear" w:color="auto" w:fill="FFFFFF"/>
        </w:rPr>
        <w:t>9</w:t>
      </w:r>
      <w:r w:rsidRPr="00046835">
        <w:rPr>
          <w:rFonts w:ascii="Times New Roman" w:eastAsia="Times New Roman" w:hAnsi="Times New Roman" w:cs="Times New Roman"/>
          <w:sz w:val="28"/>
          <w:szCs w:val="28"/>
          <w:lang w:eastAsia="ru-RU"/>
        </w:rPr>
        <w:t xml:space="preserve">]. Большинство корейских и многие китайские последователи Чань по сей день изучают также мадхьямаку </w:t>
      </w:r>
      <w:r w:rsidR="00235165" w:rsidRPr="00046835">
        <w:rPr>
          <w:rFonts w:ascii="Times New Roman" w:hAnsi="Times New Roman" w:cs="Times New Roman"/>
          <w:sz w:val="28"/>
          <w:szCs w:val="28"/>
        </w:rPr>
        <w:t>–</w:t>
      </w:r>
      <w:r w:rsidRPr="00046835">
        <w:rPr>
          <w:rFonts w:ascii="Times New Roman" w:eastAsia="Times New Roman" w:hAnsi="Times New Roman" w:cs="Times New Roman"/>
          <w:sz w:val="28"/>
          <w:szCs w:val="28"/>
          <w:lang w:eastAsia="ru-RU"/>
        </w:rPr>
        <w:t xml:space="preserve"> философию срединного пути. </w:t>
      </w:r>
    </w:p>
    <w:p w14:paraId="44B21733" w14:textId="41C4A0B5" w:rsidR="00CE1707" w:rsidRPr="00046835" w:rsidRDefault="00CE1707" w:rsidP="00FA3DA3">
      <w:pPr>
        <w:spacing w:line="360" w:lineRule="auto"/>
        <w:ind w:firstLine="567"/>
        <w:jc w:val="both"/>
        <w:rPr>
          <w:rFonts w:ascii="Times New Roman" w:hAnsi="Times New Roman" w:cs="Times New Roman"/>
          <w:sz w:val="28"/>
          <w:szCs w:val="28"/>
        </w:rPr>
      </w:pPr>
      <w:r w:rsidRPr="00046835">
        <w:rPr>
          <w:rFonts w:ascii="Times New Roman" w:eastAsia="Times New Roman" w:hAnsi="Times New Roman" w:cs="Times New Roman"/>
          <w:sz w:val="28"/>
          <w:szCs w:val="28"/>
          <w:lang w:eastAsia="ru-RU"/>
        </w:rPr>
        <w:t>Различные ветви</w:t>
      </w:r>
      <w:r w:rsidRPr="00046835">
        <w:rPr>
          <w:rFonts w:ascii="Times New Roman" w:hAnsi="Times New Roman" w:cs="Times New Roman"/>
          <w:sz w:val="28"/>
          <w:szCs w:val="28"/>
        </w:rPr>
        <w:t xml:space="preserve"> Чань буддизма широко распространились в странах тихоокеанского региона. В VI в. сформировалась вьетнамская школа Тхиен, в </w:t>
      </w:r>
      <w:r w:rsidRPr="00046835">
        <w:rPr>
          <w:rFonts w:ascii="Times New Roman" w:hAnsi="Times New Roman" w:cs="Times New Roman"/>
          <w:sz w:val="28"/>
          <w:szCs w:val="28"/>
        </w:rPr>
        <w:lastRenderedPageBreak/>
        <w:t>VI</w:t>
      </w:r>
      <w:r w:rsidRPr="00046835">
        <w:rPr>
          <w:rFonts w:ascii="Times New Roman" w:hAnsi="Times New Roman" w:cs="Times New Roman"/>
          <w:sz w:val="28"/>
          <w:szCs w:val="28"/>
          <w:shd w:val="clear" w:color="auto" w:fill="FFFFFF"/>
        </w:rPr>
        <w:t>–</w:t>
      </w:r>
      <w:r w:rsidRPr="00046835">
        <w:rPr>
          <w:rFonts w:ascii="Times New Roman" w:hAnsi="Times New Roman" w:cs="Times New Roman"/>
          <w:sz w:val="28"/>
          <w:szCs w:val="28"/>
        </w:rPr>
        <w:t xml:space="preserve">VII в. </w:t>
      </w:r>
      <w:r w:rsidR="00235165" w:rsidRPr="00046835">
        <w:rPr>
          <w:rFonts w:ascii="Times New Roman" w:hAnsi="Times New Roman" w:cs="Times New Roman"/>
          <w:sz w:val="28"/>
          <w:szCs w:val="28"/>
        </w:rPr>
        <w:t>–</w:t>
      </w:r>
      <w:r w:rsidRPr="00046835">
        <w:rPr>
          <w:rFonts w:ascii="Times New Roman" w:hAnsi="Times New Roman" w:cs="Times New Roman"/>
          <w:sz w:val="28"/>
          <w:szCs w:val="28"/>
        </w:rPr>
        <w:t xml:space="preserve"> корейская школа Сон, в XII в. </w:t>
      </w:r>
      <w:r w:rsidR="00235165" w:rsidRPr="00046835">
        <w:rPr>
          <w:rFonts w:ascii="Times New Roman" w:hAnsi="Times New Roman" w:cs="Times New Roman"/>
          <w:sz w:val="28"/>
          <w:szCs w:val="28"/>
        </w:rPr>
        <w:t>–</w:t>
      </w:r>
      <w:r w:rsidRPr="00046835">
        <w:rPr>
          <w:rFonts w:ascii="Times New Roman" w:hAnsi="Times New Roman" w:cs="Times New Roman"/>
          <w:sz w:val="28"/>
          <w:szCs w:val="28"/>
        </w:rPr>
        <w:t xml:space="preserve"> японская школа Дзэн [</w:t>
      </w:r>
      <w:r w:rsidR="00C34EBB" w:rsidRPr="00046835">
        <w:rPr>
          <w:rFonts w:ascii="Times New Roman" w:hAnsi="Times New Roman" w:cs="Times New Roman"/>
          <w:sz w:val="28"/>
          <w:szCs w:val="28"/>
          <w:shd w:val="clear" w:color="auto" w:fill="FFFFFF"/>
        </w:rPr>
        <w:t>14</w:t>
      </w:r>
      <w:r w:rsidRPr="00046835">
        <w:rPr>
          <w:rFonts w:ascii="Times New Roman" w:hAnsi="Times New Roman" w:cs="Times New Roman"/>
          <w:sz w:val="28"/>
          <w:szCs w:val="28"/>
        </w:rPr>
        <w:t xml:space="preserve">]. </w:t>
      </w:r>
      <w:r w:rsidRPr="00046835">
        <w:rPr>
          <w:rFonts w:ascii="Times New Roman" w:eastAsia="Times New Roman" w:hAnsi="Times New Roman" w:cs="Times New Roman"/>
          <w:sz w:val="28"/>
          <w:szCs w:val="28"/>
          <w:lang w:eastAsia="ru-RU"/>
        </w:rPr>
        <w:t xml:space="preserve">Ключевую роль в распространении учений и практики Чань в Японии XIII в. сыграли Догэн Дзэндзи и Меан Эйсай. </w:t>
      </w:r>
      <w:r w:rsidRPr="00046835">
        <w:rPr>
          <w:rFonts w:ascii="Times New Roman" w:hAnsi="Times New Roman" w:cs="Times New Roman"/>
          <w:sz w:val="28"/>
          <w:szCs w:val="28"/>
        </w:rPr>
        <w:t>В XX в. благодаря японцам, таким как Судзуки, учение Дзэн стало невероятно популярным в странах Европы и Америки. Его распространение, в качестве универсального типа восточноазиатского гуманизма и сильной альтернативы бесчеловечному сциентизму трудно переоценить. Знакомство с Чань, серьезно повлияли на развитие психологии, литературы и современной массовой культуры.</w:t>
      </w:r>
    </w:p>
    <w:p w14:paraId="7F30E859" w14:textId="0CB37411" w:rsidR="00CE1707" w:rsidRPr="00046835" w:rsidRDefault="00CE1707" w:rsidP="00AE7157">
      <w:pPr>
        <w:pStyle w:val="a3"/>
        <w:numPr>
          <w:ilvl w:val="2"/>
          <w:numId w:val="11"/>
        </w:numPr>
        <w:spacing w:after="0" w:line="360" w:lineRule="auto"/>
        <w:jc w:val="both"/>
        <w:rPr>
          <w:rFonts w:ascii="Times New Roman" w:eastAsia="Times New Roman" w:hAnsi="Times New Roman" w:cs="Times New Roman"/>
          <w:b/>
          <w:sz w:val="28"/>
          <w:szCs w:val="28"/>
          <w:lang w:eastAsia="ru-RU"/>
        </w:rPr>
      </w:pPr>
      <w:r w:rsidRPr="00046835">
        <w:rPr>
          <w:rFonts w:ascii="Times New Roman" w:eastAsia="Times New Roman" w:hAnsi="Times New Roman" w:cs="Times New Roman"/>
          <w:b/>
          <w:bCs/>
          <w:sz w:val="28"/>
          <w:szCs w:val="28"/>
          <w:lang w:eastAsia="ru-RU"/>
        </w:rPr>
        <w:t xml:space="preserve">Школа </w:t>
      </w:r>
      <w:bookmarkStart w:id="3" w:name="_Hlk97903774"/>
      <w:r w:rsidRPr="00046835">
        <w:rPr>
          <w:rFonts w:ascii="Times New Roman" w:eastAsia="Times New Roman" w:hAnsi="Times New Roman" w:cs="Times New Roman"/>
          <w:b/>
          <w:bCs/>
          <w:sz w:val="28"/>
          <w:szCs w:val="28"/>
          <w:lang w:eastAsia="ru-RU"/>
        </w:rPr>
        <w:t>Цзинту</w:t>
      </w:r>
      <w:bookmarkEnd w:id="3"/>
      <w:r w:rsidRPr="00046835">
        <w:rPr>
          <w:rFonts w:ascii="Times New Roman" w:eastAsia="Times New Roman" w:hAnsi="Times New Roman" w:cs="Times New Roman"/>
          <w:b/>
          <w:bCs/>
          <w:sz w:val="28"/>
          <w:szCs w:val="28"/>
          <w:lang w:eastAsia="ru-RU"/>
        </w:rPr>
        <w:t>-цзун</w:t>
      </w:r>
      <w:r w:rsidRPr="00046835">
        <w:rPr>
          <w:rFonts w:ascii="Times New Roman" w:eastAsia="Times New Roman" w:hAnsi="Times New Roman" w:cs="Times New Roman"/>
          <w:b/>
          <w:sz w:val="28"/>
          <w:szCs w:val="28"/>
          <w:lang w:eastAsia="ru-RU"/>
        </w:rPr>
        <w:t xml:space="preserve"> </w:t>
      </w:r>
      <w:r w:rsidRPr="00046835">
        <w:rPr>
          <w:rFonts w:ascii="Times New Roman" w:eastAsia="Times New Roman" w:hAnsi="Times New Roman" w:cs="Times New Roman"/>
          <w:b/>
          <w:bCs/>
          <w:sz w:val="28"/>
          <w:szCs w:val="28"/>
          <w:lang w:eastAsia="ru-RU"/>
        </w:rPr>
        <w:t>(</w:t>
      </w:r>
      <w:r w:rsidRPr="00046835">
        <w:rPr>
          <w:rFonts w:ascii="Times New Roman" w:eastAsia="Microsoft JhengHei" w:hAnsi="Times New Roman" w:cs="Times New Roman"/>
          <w:b/>
          <w:bCs/>
          <w:sz w:val="28"/>
          <w:szCs w:val="28"/>
          <w:shd w:val="clear" w:color="auto" w:fill="FFFFFF"/>
        </w:rPr>
        <w:t>净土</w:t>
      </w:r>
      <w:r w:rsidRPr="00046835">
        <w:rPr>
          <w:rFonts w:ascii="Times New Roman" w:eastAsia="Meiryo UI" w:hAnsi="Times New Roman" w:cs="Times New Roman"/>
          <w:b/>
          <w:bCs/>
          <w:sz w:val="28"/>
          <w:szCs w:val="28"/>
          <w:shd w:val="clear" w:color="auto" w:fill="FFFFFF"/>
        </w:rPr>
        <w:t>宗</w:t>
      </w:r>
      <w:r w:rsidRPr="00046835">
        <w:rPr>
          <w:rFonts w:ascii="Times New Roman" w:eastAsia="Meiryo UI" w:hAnsi="Times New Roman" w:cs="Times New Roman"/>
          <w:b/>
          <w:bCs/>
          <w:sz w:val="28"/>
          <w:szCs w:val="28"/>
          <w:shd w:val="clear" w:color="auto" w:fill="FFFFFF"/>
        </w:rPr>
        <w:t>)</w:t>
      </w:r>
    </w:p>
    <w:p w14:paraId="124EA2F5" w14:textId="39260A24" w:rsidR="00CE1707" w:rsidRPr="00046835" w:rsidRDefault="00CE1707" w:rsidP="00FA3DA3">
      <w:pPr>
        <w:spacing w:after="0" w:line="360" w:lineRule="auto"/>
        <w:ind w:firstLine="567"/>
        <w:jc w:val="both"/>
        <w:rPr>
          <w:rFonts w:ascii="Times New Roman" w:eastAsia="Times New Roman" w:hAnsi="Times New Roman" w:cs="Times New Roman"/>
          <w:sz w:val="28"/>
          <w:szCs w:val="28"/>
          <w:lang w:eastAsia="ru-RU"/>
        </w:rPr>
      </w:pPr>
      <w:r w:rsidRPr="00046835">
        <w:rPr>
          <w:rFonts w:ascii="Times New Roman" w:eastAsia="Times New Roman" w:hAnsi="Times New Roman" w:cs="Times New Roman"/>
          <w:sz w:val="28"/>
          <w:szCs w:val="28"/>
          <w:lang w:eastAsia="ru-RU"/>
        </w:rPr>
        <w:t xml:space="preserve">Среди наиболее распространенных буддийских традиций в Китае и Восточной Азии следует также назвать школу «Чистой земли» (кит. цзинту, яп. дзедо). </w:t>
      </w:r>
      <w:r w:rsidRPr="00046835">
        <w:rPr>
          <w:rFonts w:ascii="Times New Roman" w:hAnsi="Times New Roman" w:cs="Times New Roman"/>
          <w:sz w:val="28"/>
          <w:szCs w:val="28"/>
        </w:rPr>
        <w:t xml:space="preserve">Впервые с учениями о Будде Амитабхе </w:t>
      </w:r>
      <w:r w:rsidRPr="00046835">
        <w:rPr>
          <w:rFonts w:ascii="Times New Roman" w:eastAsia="Times New Roman" w:hAnsi="Times New Roman" w:cs="Times New Roman"/>
          <w:sz w:val="28"/>
          <w:szCs w:val="28"/>
          <w:lang w:eastAsia="ru-RU"/>
        </w:rPr>
        <w:t xml:space="preserve">(кит. Амитафо, яп. Амида) </w:t>
      </w:r>
      <w:r w:rsidRPr="00046835">
        <w:rPr>
          <w:rFonts w:ascii="Times New Roman" w:hAnsi="Times New Roman" w:cs="Times New Roman"/>
          <w:sz w:val="28"/>
          <w:szCs w:val="28"/>
        </w:rPr>
        <w:t>в Китае познакомились во времена династии Хань, во втором веке нашей эры, когда кушанский монах Локаксема (кит. Лоуджиачэн) начал переводить буддийские сутры «Чистой Земли» на китайский язык [</w:t>
      </w:r>
      <w:r w:rsidR="00C34EBB" w:rsidRPr="00046835">
        <w:rPr>
          <w:rFonts w:ascii="Times New Roman" w:hAnsi="Times New Roman" w:cs="Times New Roman"/>
          <w:sz w:val="28"/>
          <w:szCs w:val="28"/>
          <w:shd w:val="clear" w:color="auto" w:fill="FFFFFF"/>
        </w:rPr>
        <w:t>22</w:t>
      </w:r>
      <w:r w:rsidRPr="00046835">
        <w:rPr>
          <w:rFonts w:ascii="Times New Roman" w:hAnsi="Times New Roman" w:cs="Times New Roman"/>
          <w:sz w:val="28"/>
          <w:szCs w:val="28"/>
        </w:rPr>
        <w:t xml:space="preserve">]. Впрочем, признание эти учения получили не сразу. </w:t>
      </w:r>
      <w:r w:rsidRPr="00046835">
        <w:rPr>
          <w:rFonts w:ascii="Times New Roman" w:eastAsia="Times New Roman" w:hAnsi="Times New Roman" w:cs="Times New Roman"/>
          <w:sz w:val="28"/>
          <w:szCs w:val="28"/>
          <w:lang w:eastAsia="ru-RU"/>
        </w:rPr>
        <w:t xml:space="preserve">Эта ранняя ветвь буддизма Махаяны начала оформляться в особую школу в Китае лишь в </w:t>
      </w:r>
      <w:r w:rsidRPr="00046835">
        <w:rPr>
          <w:rFonts w:ascii="Times New Roman" w:eastAsia="Times New Roman" w:hAnsi="Times New Roman" w:cs="Times New Roman"/>
          <w:sz w:val="28"/>
          <w:szCs w:val="28"/>
          <w:lang w:val="en-US" w:eastAsia="ru-RU"/>
        </w:rPr>
        <w:t>IV</w:t>
      </w:r>
      <w:r w:rsidRPr="00046835">
        <w:rPr>
          <w:rFonts w:ascii="Times New Roman" w:hAnsi="Times New Roman" w:cs="Times New Roman"/>
          <w:sz w:val="28"/>
          <w:szCs w:val="28"/>
          <w:shd w:val="clear" w:color="auto" w:fill="FFFFFF"/>
        </w:rPr>
        <w:t>–</w:t>
      </w:r>
      <w:r w:rsidRPr="00046835">
        <w:rPr>
          <w:rFonts w:ascii="Times New Roman" w:eastAsia="Times New Roman" w:hAnsi="Times New Roman" w:cs="Times New Roman"/>
          <w:sz w:val="28"/>
          <w:szCs w:val="28"/>
          <w:lang w:val="en-US" w:eastAsia="ru-RU"/>
        </w:rPr>
        <w:t>V</w:t>
      </w:r>
      <w:r w:rsidRPr="00046835">
        <w:rPr>
          <w:rFonts w:ascii="Times New Roman" w:eastAsia="Times New Roman" w:hAnsi="Times New Roman" w:cs="Times New Roman"/>
          <w:sz w:val="28"/>
          <w:szCs w:val="28"/>
          <w:lang w:eastAsia="ru-RU"/>
        </w:rPr>
        <w:t xml:space="preserve"> в</w:t>
      </w:r>
      <w:r w:rsidR="003718AA" w:rsidRPr="00046835">
        <w:rPr>
          <w:rFonts w:ascii="Times New Roman" w:eastAsia="Times New Roman" w:hAnsi="Times New Roman" w:cs="Times New Roman"/>
          <w:sz w:val="28"/>
          <w:szCs w:val="28"/>
          <w:lang w:eastAsia="ru-RU"/>
        </w:rPr>
        <w:t>в</w:t>
      </w:r>
      <w:r w:rsidRPr="00046835">
        <w:rPr>
          <w:rFonts w:ascii="Times New Roman" w:eastAsia="Times New Roman" w:hAnsi="Times New Roman" w:cs="Times New Roman"/>
          <w:sz w:val="28"/>
          <w:szCs w:val="28"/>
          <w:lang w:eastAsia="ru-RU"/>
        </w:rPr>
        <w:t>., благодаря деятельности Хуэй-юаня (334</w:t>
      </w:r>
      <w:r w:rsidRPr="00046835">
        <w:rPr>
          <w:rFonts w:ascii="Times New Roman" w:hAnsi="Times New Roman" w:cs="Times New Roman"/>
          <w:sz w:val="28"/>
          <w:szCs w:val="28"/>
          <w:shd w:val="clear" w:color="auto" w:fill="FFFFFF"/>
        </w:rPr>
        <w:t>–</w:t>
      </w:r>
      <w:r w:rsidRPr="00046835">
        <w:rPr>
          <w:rFonts w:ascii="Times New Roman" w:eastAsia="Times New Roman" w:hAnsi="Times New Roman" w:cs="Times New Roman"/>
          <w:sz w:val="28"/>
          <w:szCs w:val="28"/>
          <w:lang w:eastAsia="ru-RU"/>
        </w:rPr>
        <w:t xml:space="preserve">416) и </w:t>
      </w:r>
      <w:r w:rsidRPr="00046835">
        <w:rPr>
          <w:rFonts w:ascii="Times New Roman" w:hAnsi="Times New Roman" w:cs="Times New Roman"/>
          <w:sz w:val="28"/>
          <w:szCs w:val="28"/>
        </w:rPr>
        <w:t>основания храма Дунлинь на горе Лу в 402 г.</w:t>
      </w:r>
      <w:r w:rsidRPr="00046835">
        <w:rPr>
          <w:rFonts w:ascii="Times New Roman" w:eastAsia="Times New Roman" w:hAnsi="Times New Roman" w:cs="Times New Roman"/>
          <w:sz w:val="28"/>
          <w:szCs w:val="28"/>
          <w:lang w:eastAsia="ru-RU"/>
        </w:rPr>
        <w:t xml:space="preserve"> [</w:t>
      </w:r>
      <w:r w:rsidR="00C34EBB" w:rsidRPr="00046835">
        <w:rPr>
          <w:rFonts w:ascii="Times New Roman" w:hAnsi="Times New Roman" w:cs="Times New Roman"/>
          <w:sz w:val="28"/>
          <w:szCs w:val="28"/>
          <w:shd w:val="clear" w:color="auto" w:fill="FFFFFF"/>
        </w:rPr>
        <w:t>63</w:t>
      </w:r>
      <w:r w:rsidRPr="00046835">
        <w:rPr>
          <w:rFonts w:ascii="Times New Roman" w:eastAsia="Times New Roman" w:hAnsi="Times New Roman" w:cs="Times New Roman"/>
          <w:sz w:val="28"/>
          <w:szCs w:val="28"/>
          <w:lang w:eastAsia="ru-RU"/>
        </w:rPr>
        <w:t xml:space="preserve">]. </w:t>
      </w:r>
      <w:r w:rsidRPr="00046835">
        <w:rPr>
          <w:rFonts w:ascii="Times New Roman" w:hAnsi="Times New Roman" w:cs="Times New Roman"/>
          <w:sz w:val="28"/>
          <w:szCs w:val="28"/>
        </w:rPr>
        <w:t>Ш</w:t>
      </w:r>
      <w:r w:rsidRPr="00046835">
        <w:rPr>
          <w:rFonts w:ascii="Times New Roman" w:eastAsia="Times New Roman" w:hAnsi="Times New Roman" w:cs="Times New Roman"/>
          <w:sz w:val="28"/>
          <w:szCs w:val="28"/>
          <w:lang w:eastAsia="ru-RU"/>
        </w:rPr>
        <w:t xml:space="preserve">кола Чистой земли опирается на Малую и Большую Сукхавативьюха-сутры, на Амитаюрдхьяна-сутру и комментарий Нагарджуны на сутру «Десять стадий духовного роста» одна из глав которой </w:t>
      </w:r>
      <w:r w:rsidRPr="00046835">
        <w:rPr>
          <w:rFonts w:ascii="Times New Roman" w:eastAsia="Times New Roman" w:hAnsi="Times New Roman" w:cs="Times New Roman"/>
          <w:sz w:val="28"/>
          <w:szCs w:val="28"/>
          <w:lang w:eastAsia="ru-RU"/>
        </w:rPr>
        <w:lastRenderedPageBreak/>
        <w:t xml:space="preserve">«легкая практика» </w:t>
      </w:r>
      <w:r w:rsidR="00235165" w:rsidRPr="00046835">
        <w:rPr>
          <w:rFonts w:ascii="Times New Roman" w:hAnsi="Times New Roman" w:cs="Times New Roman"/>
          <w:sz w:val="28"/>
          <w:szCs w:val="28"/>
          <w:shd w:val="clear" w:color="auto" w:fill="FFFFFF"/>
        </w:rPr>
        <w:t>–</w:t>
      </w:r>
      <w:r w:rsidRPr="00046835">
        <w:rPr>
          <w:rFonts w:ascii="Times New Roman" w:hAnsi="Times New Roman" w:cs="Times New Roman"/>
          <w:sz w:val="28"/>
          <w:szCs w:val="28"/>
          <w:shd w:val="clear" w:color="auto" w:fill="FFFFFF"/>
        </w:rPr>
        <w:t xml:space="preserve"> </w:t>
      </w:r>
      <w:r w:rsidRPr="00046835">
        <w:rPr>
          <w:rFonts w:ascii="Times New Roman" w:eastAsia="Times New Roman" w:hAnsi="Times New Roman" w:cs="Times New Roman"/>
          <w:sz w:val="28"/>
          <w:szCs w:val="28"/>
          <w:lang w:eastAsia="ru-RU"/>
        </w:rPr>
        <w:t>содержит этические, теоретические и прочие постулаты этого религиозного направления.</w:t>
      </w:r>
    </w:p>
    <w:p w14:paraId="6DCE57F5" w14:textId="2B5EB22A" w:rsidR="00CE1707" w:rsidRPr="00046835" w:rsidRDefault="00CE1707" w:rsidP="00FA3DA3">
      <w:pPr>
        <w:spacing w:after="0" w:line="360" w:lineRule="auto"/>
        <w:ind w:firstLine="567"/>
        <w:jc w:val="both"/>
        <w:rPr>
          <w:rFonts w:ascii="Times New Roman" w:eastAsia="Times New Roman" w:hAnsi="Times New Roman" w:cs="Times New Roman"/>
          <w:sz w:val="28"/>
          <w:szCs w:val="28"/>
          <w:lang w:eastAsia="ru-RU"/>
        </w:rPr>
      </w:pPr>
      <w:r w:rsidRPr="00046835">
        <w:rPr>
          <w:rFonts w:ascii="Times New Roman" w:eastAsia="Times New Roman" w:hAnsi="Times New Roman" w:cs="Times New Roman"/>
          <w:sz w:val="28"/>
          <w:szCs w:val="28"/>
          <w:lang w:eastAsia="ru-RU"/>
        </w:rPr>
        <w:t>Особый упор в данной школе делается на созерцании Будды Амитабхи, повторении его мантр и развитие стремления к рождению в небесной стране Сукхавати [</w:t>
      </w:r>
      <w:r w:rsidR="00C34EBB" w:rsidRPr="00046835">
        <w:rPr>
          <w:rFonts w:ascii="Times New Roman" w:hAnsi="Times New Roman" w:cs="Times New Roman"/>
          <w:sz w:val="28"/>
          <w:szCs w:val="28"/>
          <w:shd w:val="clear" w:color="auto" w:fill="FFFFFF"/>
        </w:rPr>
        <w:t>38</w:t>
      </w:r>
      <w:r w:rsidRPr="00046835">
        <w:rPr>
          <w:rFonts w:ascii="Times New Roman" w:eastAsia="Times New Roman" w:hAnsi="Times New Roman" w:cs="Times New Roman"/>
          <w:sz w:val="28"/>
          <w:szCs w:val="28"/>
          <w:lang w:eastAsia="ru-RU"/>
        </w:rPr>
        <w:t>]. В этой небесной обители нет страдания, нет эго-иллюзии, но есть все необходимые условия для беспрепятственной практики и достижения окончательного пробуждения. Следует отметить, что Сукхавати, созданная буддой запада Амитабхой из сочувствия к последователям, трактуется практикующими не только как место, но и как незагрязнённая природа человеческого сознания. Китайские ученые-мастера Чжии, Ханьшань Дэцин и Оу-и Чжисюй, написали немало комментариев к санскритским текстам и разработали практики направленные на достижение безмятежности и постижения природы реальности при помо</w:t>
      </w:r>
      <w:r w:rsidRPr="00046835">
        <w:rPr>
          <w:rFonts w:ascii="Times New Roman" w:eastAsia="Times New Roman" w:hAnsi="Times New Roman" w:cs="Times New Roman"/>
          <w:sz w:val="28"/>
          <w:szCs w:val="28"/>
          <w:lang w:eastAsia="ru-RU"/>
        </w:rPr>
        <w:softHyphen/>
        <w:t>щи медитации [</w:t>
      </w:r>
      <w:r w:rsidR="00C34EBB" w:rsidRPr="00046835">
        <w:rPr>
          <w:rFonts w:ascii="Times New Roman" w:hAnsi="Times New Roman" w:cs="Times New Roman"/>
          <w:sz w:val="28"/>
          <w:szCs w:val="28"/>
          <w:shd w:val="clear" w:color="auto" w:fill="FFFFFF"/>
        </w:rPr>
        <w:t>32</w:t>
      </w:r>
      <w:r w:rsidR="00046835">
        <w:rPr>
          <w:rFonts w:ascii="Times New Roman" w:eastAsia="Times New Roman" w:hAnsi="Times New Roman" w:cs="Times New Roman"/>
          <w:sz w:val="28"/>
          <w:szCs w:val="28"/>
          <w:lang w:eastAsia="ru-RU"/>
        </w:rPr>
        <w:t>].</w:t>
      </w:r>
    </w:p>
    <w:p w14:paraId="201152BC" w14:textId="0C987356" w:rsidR="00CE1707" w:rsidRPr="00046835" w:rsidRDefault="00CE1707" w:rsidP="00FA3DA3">
      <w:pPr>
        <w:spacing w:after="0" w:line="360" w:lineRule="auto"/>
        <w:ind w:firstLine="567"/>
        <w:jc w:val="both"/>
        <w:rPr>
          <w:rFonts w:ascii="Times New Roman" w:eastAsia="Times New Roman" w:hAnsi="Times New Roman" w:cs="Times New Roman"/>
          <w:sz w:val="28"/>
          <w:szCs w:val="28"/>
          <w:lang w:eastAsia="ru-RU"/>
        </w:rPr>
      </w:pPr>
      <w:r w:rsidRPr="00046835">
        <w:rPr>
          <w:rFonts w:ascii="Times New Roman" w:eastAsia="Times New Roman" w:hAnsi="Times New Roman" w:cs="Times New Roman"/>
          <w:sz w:val="28"/>
          <w:szCs w:val="28"/>
          <w:lang w:eastAsia="ru-RU"/>
        </w:rPr>
        <w:t xml:space="preserve">Росту своей популярности школа, пожалуй, обязана и образу бодхисаттвы Авалокитешвары </w:t>
      </w:r>
      <w:r w:rsidR="00235165" w:rsidRPr="00046835">
        <w:rPr>
          <w:rFonts w:ascii="Times New Roman" w:hAnsi="Times New Roman" w:cs="Times New Roman"/>
          <w:sz w:val="28"/>
          <w:szCs w:val="28"/>
          <w:shd w:val="clear" w:color="auto" w:fill="FFFFFF"/>
        </w:rPr>
        <w:t>–</w:t>
      </w:r>
      <w:r w:rsidRPr="00046835">
        <w:rPr>
          <w:rFonts w:ascii="Times New Roman" w:eastAsia="Times New Roman" w:hAnsi="Times New Roman" w:cs="Times New Roman"/>
          <w:sz w:val="28"/>
          <w:szCs w:val="28"/>
          <w:lang w:eastAsia="ru-RU"/>
        </w:rPr>
        <w:t xml:space="preserve"> идеала деятельностного сострадания и безграничного сочувствия. «В Китае образ бодхисаттвы наложившись на образ местной богини чадолюбия и родовспоможения, принял женское обличье Гуань-инь» [</w:t>
      </w:r>
      <w:r w:rsidR="00C34EBB" w:rsidRPr="00046835">
        <w:rPr>
          <w:rFonts w:ascii="Times New Roman" w:hAnsi="Times New Roman" w:cs="Times New Roman"/>
          <w:sz w:val="28"/>
          <w:szCs w:val="28"/>
          <w:shd w:val="clear" w:color="auto" w:fill="FFFFFF"/>
        </w:rPr>
        <w:t>6</w:t>
      </w:r>
      <w:r w:rsidRPr="00046835">
        <w:rPr>
          <w:rFonts w:ascii="Times New Roman" w:eastAsia="Times New Roman" w:hAnsi="Times New Roman" w:cs="Times New Roman"/>
          <w:sz w:val="28"/>
          <w:szCs w:val="28"/>
          <w:lang w:eastAsia="ru-RU"/>
        </w:rPr>
        <w:t>]. После IX в. практика Чистой Зем</w:t>
      </w:r>
      <w:r w:rsidRPr="00046835">
        <w:rPr>
          <w:rFonts w:ascii="Times New Roman" w:eastAsia="Times New Roman" w:hAnsi="Times New Roman" w:cs="Times New Roman"/>
          <w:sz w:val="28"/>
          <w:szCs w:val="28"/>
          <w:lang w:eastAsia="ru-RU"/>
        </w:rPr>
        <w:softHyphen/>
        <w:t xml:space="preserve">ли была включена во многие другие китайские школы, и сегодня во многих китайских монастырях, включая школы Ваджраяны в Тибете изучают и практикуют учения о переносе сознания в Чистую страну Сукхавати (тиб. Девачен). Очень популярная на </w:t>
      </w:r>
      <w:r w:rsidRPr="00046835">
        <w:rPr>
          <w:rFonts w:ascii="Times New Roman" w:eastAsia="Times New Roman" w:hAnsi="Times New Roman" w:cs="Times New Roman"/>
          <w:sz w:val="28"/>
          <w:szCs w:val="28"/>
          <w:lang w:eastAsia="ru-RU"/>
        </w:rPr>
        <w:lastRenderedPageBreak/>
        <w:t xml:space="preserve">Тайване, самая «легкая» методика достижения освобождения, из Китая была перенесена в Японию, Корею и Вьетнам. </w:t>
      </w:r>
    </w:p>
    <w:p w14:paraId="5E3CD6AD" w14:textId="77777777" w:rsidR="00AE7157" w:rsidRPr="00046835" w:rsidRDefault="00AE7157" w:rsidP="00FA3DA3">
      <w:pPr>
        <w:shd w:val="clear" w:color="auto" w:fill="FFFFFF"/>
        <w:spacing w:line="360" w:lineRule="auto"/>
        <w:ind w:left="567"/>
        <w:jc w:val="both"/>
        <w:rPr>
          <w:rFonts w:ascii="Times New Roman" w:hAnsi="Times New Roman" w:cs="Times New Roman"/>
          <w:sz w:val="28"/>
          <w:szCs w:val="28"/>
        </w:rPr>
      </w:pPr>
    </w:p>
    <w:p w14:paraId="539FAC2B" w14:textId="1E4609B4" w:rsidR="00CE1707" w:rsidRPr="00046835" w:rsidRDefault="00CE1707" w:rsidP="00AE7157">
      <w:pPr>
        <w:pStyle w:val="a3"/>
        <w:numPr>
          <w:ilvl w:val="2"/>
          <w:numId w:val="11"/>
        </w:numPr>
        <w:shd w:val="clear" w:color="auto" w:fill="FFFFFF"/>
        <w:spacing w:line="360" w:lineRule="auto"/>
        <w:jc w:val="both"/>
        <w:rPr>
          <w:rFonts w:ascii="Times New Roman" w:eastAsia="Times New Roman" w:hAnsi="Times New Roman" w:cs="Times New Roman"/>
          <w:b/>
          <w:sz w:val="28"/>
          <w:szCs w:val="28"/>
          <w:lang w:eastAsia="ru-RU"/>
        </w:rPr>
      </w:pPr>
      <w:r w:rsidRPr="00046835">
        <w:rPr>
          <w:rFonts w:ascii="Times New Roman" w:eastAsia="Times New Roman" w:hAnsi="Times New Roman" w:cs="Times New Roman"/>
          <w:b/>
          <w:bCs/>
          <w:sz w:val="28"/>
          <w:szCs w:val="28"/>
          <w:lang w:eastAsia="ru-RU"/>
        </w:rPr>
        <w:t xml:space="preserve">Школа </w:t>
      </w:r>
      <w:r w:rsidRPr="00046835">
        <w:rPr>
          <w:rFonts w:ascii="Times New Roman" w:eastAsia="Times New Roman" w:hAnsi="Times New Roman" w:cs="Times New Roman"/>
          <w:b/>
          <w:bCs/>
          <w:sz w:val="28"/>
          <w:szCs w:val="28"/>
          <w:lang w:val="en-US" w:eastAsia="ru-RU"/>
        </w:rPr>
        <w:t>C</w:t>
      </w:r>
      <w:r w:rsidRPr="00046835">
        <w:rPr>
          <w:rFonts w:ascii="Times New Roman" w:eastAsia="Times New Roman" w:hAnsi="Times New Roman" w:cs="Times New Roman"/>
          <w:b/>
          <w:bCs/>
          <w:sz w:val="28"/>
          <w:szCs w:val="28"/>
          <w:lang w:eastAsia="ru-RU"/>
        </w:rPr>
        <w:t>аньлунь-цзун</w:t>
      </w:r>
      <w:r w:rsidRPr="00046835">
        <w:rPr>
          <w:rFonts w:ascii="Times New Roman" w:eastAsia="Times New Roman" w:hAnsi="Times New Roman" w:cs="Times New Roman"/>
          <w:b/>
          <w:sz w:val="28"/>
          <w:szCs w:val="28"/>
          <w:lang w:eastAsia="ru-RU"/>
        </w:rPr>
        <w:t xml:space="preserve"> </w:t>
      </w:r>
      <w:r w:rsidRPr="00046835">
        <w:rPr>
          <w:rFonts w:ascii="Times New Roman" w:eastAsia="Times New Roman" w:hAnsi="Times New Roman" w:cs="Times New Roman"/>
          <w:b/>
          <w:bCs/>
          <w:sz w:val="28"/>
          <w:szCs w:val="28"/>
          <w:lang w:eastAsia="ru-RU"/>
        </w:rPr>
        <w:t>(</w:t>
      </w:r>
      <w:r w:rsidRPr="00046835">
        <w:rPr>
          <w:rFonts w:ascii="Times New Roman" w:eastAsia="MS Gothic" w:hAnsi="Times New Roman" w:cs="Times New Roman"/>
          <w:b/>
          <w:bCs/>
          <w:sz w:val="28"/>
          <w:szCs w:val="28"/>
          <w:shd w:val="clear" w:color="auto" w:fill="FFFFFF"/>
        </w:rPr>
        <w:t>三論</w:t>
      </w:r>
      <w:r w:rsidRPr="00046835">
        <w:rPr>
          <w:rFonts w:ascii="Times New Roman" w:eastAsia="Meiryo UI" w:hAnsi="Times New Roman" w:cs="Times New Roman"/>
          <w:b/>
          <w:bCs/>
          <w:sz w:val="28"/>
          <w:szCs w:val="28"/>
          <w:shd w:val="clear" w:color="auto" w:fill="FFFFFF"/>
        </w:rPr>
        <w:t>宗</w:t>
      </w:r>
      <w:r w:rsidRPr="00046835">
        <w:rPr>
          <w:rFonts w:ascii="Times New Roman" w:eastAsia="Times New Roman" w:hAnsi="Times New Roman" w:cs="Times New Roman"/>
          <w:b/>
          <w:bCs/>
          <w:sz w:val="28"/>
          <w:szCs w:val="28"/>
          <w:lang w:eastAsia="ru-RU"/>
        </w:rPr>
        <w:t>)</w:t>
      </w:r>
    </w:p>
    <w:p w14:paraId="2F9CDE77" w14:textId="7DFAC5E2" w:rsidR="00CE1707" w:rsidRPr="00046835" w:rsidRDefault="00CE1707" w:rsidP="00FA3DA3">
      <w:pPr>
        <w:spacing w:after="0" w:line="360" w:lineRule="auto"/>
        <w:ind w:firstLine="567"/>
        <w:jc w:val="both"/>
        <w:rPr>
          <w:rFonts w:ascii="Times New Roman" w:hAnsi="Times New Roman" w:cs="Times New Roman"/>
          <w:sz w:val="28"/>
          <w:szCs w:val="28"/>
        </w:rPr>
      </w:pPr>
      <w:r w:rsidRPr="00046835">
        <w:rPr>
          <w:rFonts w:ascii="Times New Roman" w:eastAsia="Times New Roman" w:hAnsi="Times New Roman" w:cs="Times New Roman"/>
          <w:sz w:val="28"/>
          <w:szCs w:val="28"/>
          <w:lang w:eastAsia="ru-RU"/>
        </w:rPr>
        <w:t xml:space="preserve">Школа Саньлун опирается на философию мадхьямаки и </w:t>
      </w:r>
      <w:r w:rsidRPr="00046835">
        <w:rPr>
          <w:rFonts w:ascii="Times New Roman" w:hAnsi="Times New Roman" w:cs="Times New Roman"/>
          <w:sz w:val="28"/>
          <w:szCs w:val="28"/>
        </w:rPr>
        <w:t xml:space="preserve">сутры цикла </w:t>
      </w:r>
      <w:r w:rsidRPr="00046835">
        <w:rPr>
          <w:rFonts w:ascii="Times New Roman" w:eastAsia="Times New Roman" w:hAnsi="Times New Roman" w:cs="Times New Roman"/>
          <w:sz w:val="28"/>
          <w:szCs w:val="28"/>
          <w:lang w:eastAsia="ru-RU"/>
        </w:rPr>
        <w:t xml:space="preserve">Праджняпарамиты (запредельной мудрости). Учители данной традиции уже в </w:t>
      </w:r>
      <w:r w:rsidRPr="00046835">
        <w:rPr>
          <w:rFonts w:ascii="Times New Roman" w:eastAsia="Times New Roman" w:hAnsi="Times New Roman" w:cs="Times New Roman"/>
          <w:sz w:val="28"/>
          <w:szCs w:val="28"/>
          <w:lang w:val="en-US" w:eastAsia="ru-RU"/>
        </w:rPr>
        <w:t>III</w:t>
      </w:r>
      <w:r w:rsidRPr="00046835">
        <w:rPr>
          <w:rFonts w:ascii="Times New Roman" w:eastAsia="Times New Roman" w:hAnsi="Times New Roman" w:cs="Times New Roman"/>
          <w:sz w:val="28"/>
          <w:szCs w:val="28"/>
          <w:lang w:eastAsia="ru-RU"/>
        </w:rPr>
        <w:t xml:space="preserve"> в. обосновались в буддийских монастырях Центральной Азии (юг современного Синьцзяна). Согласно традиционным представлениям, на рубеже </w:t>
      </w:r>
      <w:r w:rsidRPr="00046835">
        <w:rPr>
          <w:rFonts w:ascii="Times New Roman" w:eastAsia="Times New Roman" w:hAnsi="Times New Roman" w:cs="Times New Roman"/>
          <w:sz w:val="28"/>
          <w:szCs w:val="28"/>
          <w:lang w:val="en-US" w:eastAsia="ru-RU"/>
        </w:rPr>
        <w:t>IV</w:t>
      </w:r>
      <w:r w:rsidRPr="00046835">
        <w:rPr>
          <w:rFonts w:ascii="Times New Roman" w:hAnsi="Times New Roman" w:cs="Times New Roman"/>
          <w:sz w:val="28"/>
          <w:szCs w:val="28"/>
          <w:shd w:val="clear" w:color="auto" w:fill="FFFFFF"/>
        </w:rPr>
        <w:t>–</w:t>
      </w:r>
      <w:r w:rsidRPr="00046835">
        <w:rPr>
          <w:rFonts w:ascii="Times New Roman" w:eastAsia="Times New Roman" w:hAnsi="Times New Roman" w:cs="Times New Roman"/>
          <w:sz w:val="28"/>
          <w:szCs w:val="28"/>
          <w:lang w:val="en-US" w:eastAsia="ru-RU"/>
        </w:rPr>
        <w:t>V</w:t>
      </w:r>
      <w:r w:rsidRPr="00046835">
        <w:rPr>
          <w:rFonts w:ascii="Times New Roman" w:eastAsia="Times New Roman" w:hAnsi="Times New Roman" w:cs="Times New Roman"/>
          <w:sz w:val="28"/>
          <w:szCs w:val="28"/>
          <w:lang w:eastAsia="ru-RU"/>
        </w:rPr>
        <w:t xml:space="preserve"> в., в</w:t>
      </w:r>
      <w:r w:rsidRPr="00046835">
        <w:rPr>
          <w:rFonts w:ascii="Times New Roman" w:hAnsi="Times New Roman" w:cs="Times New Roman"/>
          <w:sz w:val="28"/>
          <w:szCs w:val="28"/>
        </w:rPr>
        <w:t xml:space="preserve">о времена императора </w:t>
      </w:r>
      <w:proofErr w:type="gramStart"/>
      <w:r w:rsidRPr="00046835">
        <w:rPr>
          <w:rFonts w:ascii="Times New Roman" w:hAnsi="Times New Roman" w:cs="Times New Roman"/>
          <w:sz w:val="28"/>
          <w:szCs w:val="28"/>
        </w:rPr>
        <w:t>У-ди</w:t>
      </w:r>
      <w:proofErr w:type="gramEnd"/>
      <w:r w:rsidRPr="00046835">
        <w:rPr>
          <w:rFonts w:ascii="Times New Roman" w:hAnsi="Times New Roman" w:cs="Times New Roman"/>
          <w:sz w:val="28"/>
          <w:szCs w:val="28"/>
        </w:rPr>
        <w:t xml:space="preserve"> южной династии Лян, в</w:t>
      </w:r>
      <w:r w:rsidR="003718AA" w:rsidRPr="00046835">
        <w:rPr>
          <w:rFonts w:ascii="Times New Roman" w:eastAsia="Times New Roman" w:hAnsi="Times New Roman" w:cs="Times New Roman"/>
          <w:sz w:val="28"/>
          <w:szCs w:val="28"/>
          <w:lang w:eastAsia="ru-RU"/>
        </w:rPr>
        <w:t xml:space="preserve"> Китай пребыл вели</w:t>
      </w:r>
      <w:r w:rsidRPr="00046835">
        <w:rPr>
          <w:rFonts w:ascii="Times New Roman" w:eastAsia="Times New Roman" w:hAnsi="Times New Roman" w:cs="Times New Roman"/>
          <w:sz w:val="28"/>
          <w:szCs w:val="28"/>
          <w:lang w:eastAsia="ru-RU"/>
        </w:rPr>
        <w:t>кий индийский переводчик Кумараджива (334</w:t>
      </w:r>
      <w:r w:rsidRPr="00046835">
        <w:rPr>
          <w:rFonts w:ascii="Times New Roman" w:hAnsi="Times New Roman" w:cs="Times New Roman"/>
          <w:sz w:val="28"/>
          <w:szCs w:val="28"/>
          <w:shd w:val="clear" w:color="auto" w:fill="FFFFFF"/>
        </w:rPr>
        <w:t>–</w:t>
      </w:r>
      <w:r w:rsidRPr="00046835">
        <w:rPr>
          <w:rFonts w:ascii="Times New Roman" w:eastAsia="Times New Roman" w:hAnsi="Times New Roman" w:cs="Times New Roman"/>
          <w:sz w:val="28"/>
          <w:szCs w:val="28"/>
          <w:lang w:eastAsia="ru-RU"/>
        </w:rPr>
        <w:t xml:space="preserve">413). Обосновавшись в столице </w:t>
      </w:r>
      <w:proofErr w:type="gramStart"/>
      <w:r w:rsidRPr="00046835">
        <w:rPr>
          <w:rFonts w:ascii="Times New Roman" w:eastAsia="Times New Roman" w:hAnsi="Times New Roman" w:cs="Times New Roman"/>
          <w:sz w:val="28"/>
          <w:szCs w:val="28"/>
          <w:lang w:eastAsia="ru-RU"/>
        </w:rPr>
        <w:t>Чанъань</w:t>
      </w:r>
      <w:proofErr w:type="gramEnd"/>
      <w:r w:rsidRPr="00046835">
        <w:rPr>
          <w:rFonts w:ascii="Times New Roman" w:eastAsia="Times New Roman" w:hAnsi="Times New Roman" w:cs="Times New Roman"/>
          <w:sz w:val="28"/>
          <w:szCs w:val="28"/>
          <w:lang w:eastAsia="ru-RU"/>
        </w:rPr>
        <w:t xml:space="preserve"> </w:t>
      </w:r>
      <w:r w:rsidRPr="00046835">
        <w:rPr>
          <w:rFonts w:ascii="Times New Roman" w:hAnsi="Times New Roman" w:cs="Times New Roman"/>
          <w:sz w:val="28"/>
          <w:szCs w:val="28"/>
        </w:rPr>
        <w:t>он создал центр переводов буддийских текстов [</w:t>
      </w:r>
      <w:r w:rsidR="00C34EBB" w:rsidRPr="00046835">
        <w:rPr>
          <w:rFonts w:ascii="Times New Roman" w:hAnsi="Times New Roman" w:cs="Times New Roman"/>
          <w:sz w:val="28"/>
          <w:szCs w:val="28"/>
          <w:shd w:val="clear" w:color="auto" w:fill="FFFFFF"/>
        </w:rPr>
        <w:t>5</w:t>
      </w:r>
      <w:r w:rsidRPr="00046835">
        <w:rPr>
          <w:rFonts w:ascii="Times New Roman" w:hAnsi="Times New Roman" w:cs="Times New Roman"/>
          <w:sz w:val="28"/>
          <w:szCs w:val="28"/>
        </w:rPr>
        <w:t xml:space="preserve">]. По преданию в компании восьмисот учеников он перевел на китайский язык 35 основополагающих памятника махаянской мысли. В 512 г. монах Саньлань на этой философской основе основал школу </w:t>
      </w:r>
      <w:r w:rsidR="00235165" w:rsidRPr="00046835">
        <w:rPr>
          <w:rFonts w:ascii="Times New Roman" w:hAnsi="Times New Roman" w:cs="Times New Roman"/>
          <w:sz w:val="28"/>
          <w:szCs w:val="28"/>
          <w:shd w:val="clear" w:color="auto" w:fill="FFFFFF"/>
        </w:rPr>
        <w:t>–</w:t>
      </w:r>
      <w:r w:rsidRPr="00046835">
        <w:rPr>
          <w:rFonts w:ascii="Times New Roman" w:hAnsi="Times New Roman" w:cs="Times New Roman"/>
          <w:sz w:val="28"/>
          <w:szCs w:val="28"/>
          <w:shd w:val="clear" w:color="auto" w:fill="FFFFFF"/>
        </w:rPr>
        <w:t xml:space="preserve"> </w:t>
      </w:r>
      <w:r w:rsidRPr="00046835">
        <w:rPr>
          <w:rFonts w:ascii="Times New Roman" w:hAnsi="Times New Roman" w:cs="Times New Roman"/>
          <w:sz w:val="28"/>
          <w:szCs w:val="28"/>
        </w:rPr>
        <w:t>Шэлин сянчуань («Школа преемственности в горах Шэ»). Его приемник Цзицзан (549</w:t>
      </w:r>
      <w:r w:rsidRPr="00046835">
        <w:rPr>
          <w:rFonts w:ascii="Times New Roman" w:hAnsi="Times New Roman" w:cs="Times New Roman"/>
          <w:sz w:val="28"/>
          <w:szCs w:val="28"/>
          <w:shd w:val="clear" w:color="auto" w:fill="FFFFFF"/>
        </w:rPr>
        <w:t>–</w:t>
      </w:r>
      <w:r w:rsidRPr="00046835">
        <w:rPr>
          <w:rFonts w:ascii="Times New Roman" w:hAnsi="Times New Roman" w:cs="Times New Roman"/>
          <w:sz w:val="28"/>
          <w:szCs w:val="28"/>
        </w:rPr>
        <w:t>623) реформировал её и сформировал новую школу Саньлунь (буквально три трактата) [</w:t>
      </w:r>
      <w:r w:rsidR="00C34EBB" w:rsidRPr="00046835">
        <w:rPr>
          <w:rFonts w:ascii="Times New Roman" w:hAnsi="Times New Roman" w:cs="Times New Roman"/>
          <w:sz w:val="28"/>
          <w:szCs w:val="28"/>
          <w:shd w:val="clear" w:color="auto" w:fill="FFFFFF"/>
        </w:rPr>
        <w:t>41</w:t>
      </w:r>
      <w:r w:rsidRPr="00046835">
        <w:rPr>
          <w:rFonts w:ascii="Times New Roman" w:hAnsi="Times New Roman" w:cs="Times New Roman"/>
          <w:sz w:val="28"/>
          <w:szCs w:val="28"/>
        </w:rPr>
        <w:t xml:space="preserve">]. Центром школы стал монастырь Хуэйжисы возле Чанъани. Второй путь распространение учений мадхьямаки из Индии пролегал через Гималаи в Тибет, где более или менее подробно изучают мадхьямаку последователи всех школ. Что же касается Саньлунь, то, пожалуй, в этой школе наиболее полно из всех школ китайского буддизма были восприняты </w:t>
      </w:r>
      <w:r w:rsidRPr="00046835">
        <w:rPr>
          <w:rFonts w:ascii="Times New Roman" w:hAnsi="Times New Roman" w:cs="Times New Roman"/>
          <w:sz w:val="28"/>
          <w:szCs w:val="28"/>
        </w:rPr>
        <w:lastRenderedPageBreak/>
        <w:t xml:space="preserve">идеи шуньявады (учения о пустотности), представлений о свободы всего сущего от самобытия и ирреальности всего единичного. </w:t>
      </w:r>
    </w:p>
    <w:p w14:paraId="300F43D6" w14:textId="76664C27" w:rsidR="00CE1707" w:rsidRPr="00046835" w:rsidRDefault="00CE1707" w:rsidP="00FA3DA3">
      <w:pPr>
        <w:spacing w:after="0" w:line="360" w:lineRule="auto"/>
        <w:ind w:firstLine="567"/>
        <w:jc w:val="both"/>
        <w:rPr>
          <w:rFonts w:ascii="Times New Roman" w:eastAsia="Times New Roman" w:hAnsi="Times New Roman" w:cs="Times New Roman"/>
          <w:sz w:val="28"/>
          <w:szCs w:val="28"/>
          <w:lang w:eastAsia="ru-RU"/>
        </w:rPr>
      </w:pPr>
      <w:r w:rsidRPr="00046835">
        <w:rPr>
          <w:rFonts w:ascii="Times New Roman" w:eastAsia="Times New Roman" w:hAnsi="Times New Roman" w:cs="Times New Roman"/>
          <w:sz w:val="28"/>
          <w:szCs w:val="28"/>
          <w:lang w:eastAsia="ru-RU"/>
        </w:rPr>
        <w:t>Школа Саньлунь</w:t>
      </w:r>
      <w:r w:rsidRPr="00046835">
        <w:rPr>
          <w:rFonts w:ascii="Times New Roman" w:eastAsia="Times New Roman" w:hAnsi="Times New Roman" w:cs="Times New Roman"/>
          <w:b/>
          <w:bCs/>
          <w:sz w:val="28"/>
          <w:szCs w:val="28"/>
          <w:lang w:eastAsia="ru-RU"/>
        </w:rPr>
        <w:t xml:space="preserve"> </w:t>
      </w:r>
      <w:r w:rsidRPr="00046835">
        <w:rPr>
          <w:rFonts w:ascii="Times New Roman" w:eastAsia="Times New Roman" w:hAnsi="Times New Roman" w:cs="Times New Roman"/>
          <w:sz w:val="28"/>
          <w:szCs w:val="28"/>
          <w:lang w:eastAsia="ru-RU"/>
        </w:rPr>
        <w:t xml:space="preserve">основывает свои взгляды на текстах Нагарджуны «Муламадхьямака-карике» </w:t>
      </w:r>
      <w:r w:rsidRPr="00046835">
        <w:rPr>
          <w:rFonts w:ascii="Times New Roman" w:hAnsi="Times New Roman" w:cs="Times New Roman"/>
          <w:sz w:val="28"/>
          <w:szCs w:val="28"/>
        </w:rPr>
        <w:t>(кит. «Чжун гуань лунь», «О срединном видении»)</w:t>
      </w:r>
      <w:r w:rsidRPr="00046835">
        <w:rPr>
          <w:rFonts w:ascii="Times New Roman" w:eastAsia="Times New Roman" w:hAnsi="Times New Roman" w:cs="Times New Roman"/>
          <w:sz w:val="28"/>
          <w:szCs w:val="28"/>
          <w:lang w:eastAsia="ru-RU"/>
        </w:rPr>
        <w:t xml:space="preserve">, «Двадашаникая-шастре» </w:t>
      </w:r>
      <w:r w:rsidRPr="00046835">
        <w:rPr>
          <w:rFonts w:ascii="Times New Roman" w:hAnsi="Times New Roman" w:cs="Times New Roman"/>
          <w:sz w:val="28"/>
          <w:szCs w:val="28"/>
        </w:rPr>
        <w:t xml:space="preserve">(кит. «Шиэр мэнь лунь», «Шастра о двенадцати вратах») </w:t>
      </w:r>
      <w:r w:rsidRPr="00046835">
        <w:rPr>
          <w:rFonts w:ascii="Times New Roman" w:eastAsia="Times New Roman" w:hAnsi="Times New Roman" w:cs="Times New Roman"/>
          <w:sz w:val="28"/>
          <w:szCs w:val="28"/>
          <w:lang w:eastAsia="ru-RU"/>
        </w:rPr>
        <w:t>Нагарджуны и работе ученика Нагарджуны Арьядевы «Шатака-шастре»</w:t>
      </w:r>
      <w:r w:rsidRPr="00046835">
        <w:rPr>
          <w:rFonts w:ascii="Times New Roman" w:hAnsi="Times New Roman" w:cs="Times New Roman"/>
          <w:sz w:val="28"/>
          <w:szCs w:val="28"/>
        </w:rPr>
        <w:t xml:space="preserve"> (кит. «Бай лунь», «Шастра в ста стихах»)</w:t>
      </w:r>
      <w:r w:rsidRPr="00046835">
        <w:rPr>
          <w:rFonts w:ascii="Times New Roman" w:eastAsia="Times New Roman" w:hAnsi="Times New Roman" w:cs="Times New Roman"/>
          <w:sz w:val="28"/>
          <w:szCs w:val="28"/>
          <w:lang w:eastAsia="ru-RU"/>
        </w:rPr>
        <w:t xml:space="preserve">. Иногда четвертым главным текстом школы Саньлунь называют «Махапраджняпарамита-упадешу» Нагарджуны </w:t>
      </w:r>
      <w:r w:rsidRPr="00046835">
        <w:rPr>
          <w:rFonts w:ascii="Times New Roman" w:hAnsi="Times New Roman" w:cs="Times New Roman"/>
          <w:sz w:val="28"/>
          <w:szCs w:val="28"/>
        </w:rPr>
        <w:t xml:space="preserve">(«Да чжиду лунь», «Рассуждения о Великом знании переправы [к нирване]»). Из-за чего школу Саньлунь иногда именуют Сылунь </w:t>
      </w:r>
      <w:r w:rsidR="00235165" w:rsidRPr="00046835">
        <w:rPr>
          <w:rFonts w:ascii="Times New Roman" w:hAnsi="Times New Roman" w:cs="Times New Roman"/>
          <w:sz w:val="28"/>
          <w:szCs w:val="28"/>
          <w:shd w:val="clear" w:color="auto" w:fill="F0F2F5"/>
        </w:rPr>
        <w:t>–</w:t>
      </w:r>
      <w:r w:rsidRPr="00046835">
        <w:rPr>
          <w:rFonts w:ascii="Times New Roman" w:hAnsi="Times New Roman" w:cs="Times New Roman"/>
          <w:sz w:val="28"/>
          <w:szCs w:val="28"/>
        </w:rPr>
        <w:t xml:space="preserve"> «четыре трактата». Изначально все они были написаны на санскрите, однако их оригиналы не дошли до наших дней. Сохранились лишь переводы Кумарадживы. </w:t>
      </w:r>
    </w:p>
    <w:p w14:paraId="54AA42F4" w14:textId="148815AD" w:rsidR="00CE1707" w:rsidRPr="00046835" w:rsidRDefault="00CE1707" w:rsidP="00FA3DA3">
      <w:pPr>
        <w:spacing w:after="0" w:line="360" w:lineRule="auto"/>
        <w:ind w:firstLine="567"/>
        <w:jc w:val="both"/>
        <w:rPr>
          <w:rFonts w:ascii="Times New Roman" w:eastAsia="Times New Roman" w:hAnsi="Times New Roman" w:cs="Times New Roman"/>
          <w:sz w:val="28"/>
          <w:szCs w:val="28"/>
          <w:lang w:eastAsia="ru-RU"/>
        </w:rPr>
      </w:pPr>
      <w:r w:rsidRPr="00046835">
        <w:rPr>
          <w:rFonts w:ascii="Times New Roman" w:hAnsi="Times New Roman" w:cs="Times New Roman"/>
          <w:sz w:val="28"/>
          <w:szCs w:val="28"/>
        </w:rPr>
        <w:t xml:space="preserve">Как и индийские предшественники, последователи Саньлун утверждают, что феномены мира могут быть определены только относительно друг друга. Иначе говоря, нечто выявляется лишь при наличии точки отсчета, которая в свою очередь устанавливается только относительно другой точки отсчета и так до бесконечности. Таким образом, одно единичное существует лишь относительно другого единичного. Теоретики и практики Саньлун подробно проанализировали категории причины и следствия, движения, покоя, субстанции, качества, времени и прочее. Они доказали, что ничто не является самостоятельно существующим, поскольку все основано на бесконечной </w:t>
      </w:r>
      <w:r w:rsidRPr="00046835">
        <w:rPr>
          <w:rFonts w:ascii="Times New Roman" w:hAnsi="Times New Roman" w:cs="Times New Roman"/>
          <w:sz w:val="28"/>
          <w:szCs w:val="28"/>
        </w:rPr>
        <w:lastRenderedPageBreak/>
        <w:t xml:space="preserve">последовательности причин и следствий. Унаследовав у индийских логиков методики ведения диспутов и аргументации, последователи Саньлун выступали победителями в любых спорах. Не выдвигая собственных доводов и придерживаясь в дискурсе «буддийской тетралемы: </w:t>
      </w:r>
      <w:proofErr w:type="gramStart"/>
      <w:r w:rsidRPr="00046835">
        <w:rPr>
          <w:rFonts w:ascii="Times New Roman" w:hAnsi="Times New Roman" w:cs="Times New Roman"/>
          <w:sz w:val="28"/>
          <w:szCs w:val="28"/>
        </w:rPr>
        <w:t>А</w:t>
      </w:r>
      <w:proofErr w:type="gramEnd"/>
      <w:r w:rsidRPr="00046835">
        <w:rPr>
          <w:rFonts w:ascii="Times New Roman" w:hAnsi="Times New Roman" w:cs="Times New Roman"/>
          <w:sz w:val="28"/>
          <w:szCs w:val="28"/>
        </w:rPr>
        <w:t xml:space="preserve"> есть Б, А не есть Б, нет ни А, ни Б, нет ни не-А, ни не-Б» [</w:t>
      </w:r>
      <w:r w:rsidR="00653603" w:rsidRPr="00046835">
        <w:rPr>
          <w:rFonts w:ascii="Times New Roman" w:hAnsi="Times New Roman" w:cs="Times New Roman"/>
          <w:sz w:val="28"/>
          <w:szCs w:val="28"/>
          <w:shd w:val="clear" w:color="auto" w:fill="FFFFFF"/>
        </w:rPr>
        <w:t>6</w:t>
      </w:r>
      <w:r w:rsidRPr="00046835">
        <w:rPr>
          <w:rFonts w:ascii="Times New Roman" w:hAnsi="Times New Roman" w:cs="Times New Roman"/>
          <w:sz w:val="28"/>
          <w:szCs w:val="28"/>
        </w:rPr>
        <w:t xml:space="preserve">] и других логических приемов, они обрушивали любые категории и системы оппонентов. Этим они демонстрировали высшую мудрость и проявляли сострадание, помогая освободиться запутавшимся философам от ложных идей и догматических суждений. </w:t>
      </w:r>
      <w:r w:rsidRPr="00046835">
        <w:rPr>
          <w:rFonts w:ascii="Times New Roman" w:eastAsia="Times New Roman" w:hAnsi="Times New Roman" w:cs="Times New Roman"/>
          <w:sz w:val="28"/>
          <w:szCs w:val="28"/>
          <w:lang w:eastAsia="ru-RU"/>
        </w:rPr>
        <w:t xml:space="preserve">В Китае с </w:t>
      </w:r>
      <w:r w:rsidRPr="00046835">
        <w:rPr>
          <w:rFonts w:ascii="Times New Roman" w:eastAsia="Times New Roman" w:hAnsi="Times New Roman" w:cs="Times New Roman"/>
          <w:sz w:val="28"/>
          <w:szCs w:val="28"/>
          <w:lang w:val="en-US" w:eastAsia="ru-RU"/>
        </w:rPr>
        <w:t>VIII</w:t>
      </w:r>
      <w:r w:rsidRPr="00046835">
        <w:rPr>
          <w:rFonts w:ascii="Times New Roman" w:eastAsia="Times New Roman" w:hAnsi="Times New Roman" w:cs="Times New Roman"/>
          <w:sz w:val="28"/>
          <w:szCs w:val="28"/>
          <w:lang w:eastAsia="ru-RU"/>
        </w:rPr>
        <w:t xml:space="preserve"> в. школа как социальный институт пришла в упадок, а её интеллектуальное наследие получило развитие в Тяньтай-цзун и Тэндай-сю, которые существуют и поныне.</w:t>
      </w:r>
      <w:r w:rsidRPr="00046835">
        <w:rPr>
          <w:rFonts w:ascii="Times New Roman" w:hAnsi="Times New Roman" w:cs="Times New Roman"/>
          <w:sz w:val="28"/>
          <w:szCs w:val="28"/>
        </w:rPr>
        <w:t xml:space="preserve"> Прямой наследницей учений мадхьямаки-прасангики считается также тибетская школа Гелук. В Японии школа </w:t>
      </w:r>
      <w:r w:rsidRPr="00046835">
        <w:rPr>
          <w:rFonts w:ascii="Times New Roman" w:eastAsia="Times New Roman" w:hAnsi="Times New Roman" w:cs="Times New Roman"/>
          <w:sz w:val="28"/>
          <w:szCs w:val="28"/>
          <w:lang w:eastAsia="ru-RU"/>
        </w:rPr>
        <w:t>Саньлунь известна под названием Санрон [</w:t>
      </w:r>
      <w:r w:rsidR="00653603" w:rsidRPr="00046835">
        <w:rPr>
          <w:rFonts w:ascii="Times New Roman" w:hAnsi="Times New Roman" w:cs="Times New Roman"/>
          <w:sz w:val="28"/>
          <w:szCs w:val="28"/>
          <w:shd w:val="clear" w:color="auto" w:fill="FFFFFF"/>
          <w:lang w:val="en-US"/>
        </w:rPr>
        <w:t>11</w:t>
      </w:r>
      <w:r w:rsidRPr="00046835">
        <w:rPr>
          <w:rFonts w:ascii="Times New Roman" w:eastAsia="Times New Roman" w:hAnsi="Times New Roman" w:cs="Times New Roman"/>
          <w:sz w:val="28"/>
          <w:szCs w:val="28"/>
          <w:lang w:eastAsia="ru-RU"/>
        </w:rPr>
        <w:t>].</w:t>
      </w:r>
    </w:p>
    <w:p w14:paraId="22D77F28" w14:textId="77777777" w:rsidR="00CE1707" w:rsidRPr="00046835" w:rsidRDefault="00CE1707" w:rsidP="00FA3DA3">
      <w:pPr>
        <w:shd w:val="clear" w:color="auto" w:fill="FFFFFF"/>
        <w:spacing w:line="360" w:lineRule="auto"/>
        <w:jc w:val="both"/>
        <w:rPr>
          <w:rFonts w:ascii="Times New Roman" w:eastAsia="Times New Roman" w:hAnsi="Times New Roman" w:cs="Times New Roman"/>
          <w:sz w:val="28"/>
          <w:szCs w:val="28"/>
          <w:lang w:eastAsia="ru-RU"/>
        </w:rPr>
      </w:pPr>
    </w:p>
    <w:p w14:paraId="4035E651" w14:textId="51244A70" w:rsidR="00CE1707" w:rsidRPr="00046835" w:rsidRDefault="00CE1707" w:rsidP="00AE7157">
      <w:pPr>
        <w:pStyle w:val="a3"/>
        <w:numPr>
          <w:ilvl w:val="2"/>
          <w:numId w:val="11"/>
        </w:numPr>
        <w:spacing w:after="0" w:line="360" w:lineRule="auto"/>
        <w:jc w:val="both"/>
        <w:rPr>
          <w:rFonts w:ascii="Times New Roman" w:eastAsia="Times New Roman" w:hAnsi="Times New Roman" w:cs="Times New Roman"/>
          <w:b/>
          <w:bCs/>
          <w:sz w:val="28"/>
          <w:szCs w:val="28"/>
          <w:lang w:eastAsia="ru-RU"/>
        </w:rPr>
      </w:pPr>
      <w:r w:rsidRPr="00046835">
        <w:rPr>
          <w:rFonts w:ascii="Times New Roman" w:eastAsia="Times New Roman" w:hAnsi="Times New Roman" w:cs="Times New Roman"/>
          <w:b/>
          <w:bCs/>
          <w:sz w:val="28"/>
          <w:szCs w:val="28"/>
          <w:lang w:eastAsia="ru-RU"/>
        </w:rPr>
        <w:t>Школа Фасян-цзун (</w:t>
      </w:r>
      <w:r w:rsidRPr="00046835">
        <w:rPr>
          <w:rFonts w:ascii="Times New Roman" w:eastAsia="MS Gothic" w:hAnsi="Times New Roman" w:cs="Times New Roman"/>
          <w:b/>
          <w:bCs/>
          <w:sz w:val="28"/>
          <w:szCs w:val="28"/>
          <w:shd w:val="clear" w:color="auto" w:fill="FFFFFF"/>
        </w:rPr>
        <w:t>法相</w:t>
      </w:r>
      <w:r w:rsidRPr="00046835">
        <w:rPr>
          <w:rFonts w:ascii="Times New Roman" w:eastAsia="Meiryo UI" w:hAnsi="Times New Roman" w:cs="Times New Roman"/>
          <w:b/>
          <w:bCs/>
          <w:sz w:val="28"/>
          <w:szCs w:val="28"/>
          <w:shd w:val="clear" w:color="auto" w:fill="FFFFFF"/>
        </w:rPr>
        <w:t>宗</w:t>
      </w:r>
      <w:r w:rsidRPr="00046835">
        <w:rPr>
          <w:rFonts w:ascii="Times New Roman" w:eastAsia="Times New Roman" w:hAnsi="Times New Roman" w:cs="Times New Roman"/>
          <w:b/>
          <w:bCs/>
          <w:sz w:val="28"/>
          <w:szCs w:val="28"/>
          <w:lang w:eastAsia="ru-RU"/>
        </w:rPr>
        <w:t>)</w:t>
      </w:r>
    </w:p>
    <w:p w14:paraId="6ED18186" w14:textId="1845DF41" w:rsidR="00CE1707" w:rsidRPr="00046835" w:rsidRDefault="00CE1707" w:rsidP="00FA3DA3">
      <w:pPr>
        <w:spacing w:after="0" w:line="360" w:lineRule="auto"/>
        <w:ind w:firstLine="567"/>
        <w:jc w:val="both"/>
        <w:rPr>
          <w:rFonts w:ascii="Times New Roman" w:eastAsia="Times New Roman" w:hAnsi="Times New Roman" w:cs="Times New Roman"/>
          <w:sz w:val="28"/>
          <w:szCs w:val="28"/>
          <w:lang w:eastAsia="ru-RU"/>
        </w:rPr>
      </w:pPr>
      <w:r w:rsidRPr="00046835">
        <w:rPr>
          <w:rFonts w:ascii="Times New Roman" w:eastAsia="Times New Roman" w:hAnsi="Times New Roman" w:cs="Times New Roman"/>
          <w:sz w:val="28"/>
          <w:szCs w:val="28"/>
          <w:lang w:eastAsia="ru-RU"/>
        </w:rPr>
        <w:t>В основе буддийской практики школы Фасян лежат «Сандхинирмочана-сутра» / «Цзе шэнь ми цзин» (Сутра развязывания узлов [постижения] глубочайшей тайны), «Аватамсаки-сутры» (Гирлянда сутр), «Ратна-кута-сутры» (Драгоценное собрание сутр), шастр «Йогачарабхуми-шастрой» / «Юйцзя ши ди лунь» Асанги (Асэнцзя, У-чжу [Небесные] земли практикующих йогу) и другие сутры и шастры [</w:t>
      </w:r>
      <w:r w:rsidR="00653603" w:rsidRPr="00046835">
        <w:rPr>
          <w:rFonts w:ascii="Times New Roman" w:hAnsi="Times New Roman" w:cs="Times New Roman"/>
          <w:sz w:val="28"/>
          <w:szCs w:val="28"/>
          <w:shd w:val="clear" w:color="auto" w:fill="FFFFFF"/>
        </w:rPr>
        <w:t>32</w:t>
      </w:r>
      <w:r w:rsidRPr="00046835">
        <w:rPr>
          <w:rFonts w:ascii="Times New Roman" w:eastAsia="Times New Roman" w:hAnsi="Times New Roman" w:cs="Times New Roman"/>
          <w:sz w:val="28"/>
          <w:szCs w:val="28"/>
          <w:lang w:eastAsia="ru-RU"/>
        </w:rPr>
        <w:t xml:space="preserve">]. Интеллектуальную основу </w:t>
      </w:r>
      <w:r w:rsidRPr="00046835">
        <w:rPr>
          <w:rFonts w:ascii="Times New Roman" w:eastAsia="Times New Roman" w:hAnsi="Times New Roman" w:cs="Times New Roman"/>
          <w:sz w:val="28"/>
          <w:szCs w:val="28"/>
          <w:lang w:eastAsia="ru-RU"/>
        </w:rPr>
        <w:lastRenderedPageBreak/>
        <w:t xml:space="preserve">школы Фасян составляют философия йогачары-виджнянавады, обосновывающая и истолковывающая новый цикл махаянских сутр. </w:t>
      </w:r>
    </w:p>
    <w:p w14:paraId="7662D22F" w14:textId="6EB043FA" w:rsidR="00CE1707" w:rsidRPr="00046835" w:rsidRDefault="00CE1707" w:rsidP="00FA3DA3">
      <w:pPr>
        <w:spacing w:after="0" w:line="360" w:lineRule="auto"/>
        <w:ind w:firstLine="567"/>
        <w:jc w:val="both"/>
        <w:rPr>
          <w:rFonts w:ascii="Times New Roman" w:hAnsi="Times New Roman" w:cs="Times New Roman"/>
          <w:sz w:val="28"/>
          <w:szCs w:val="28"/>
          <w:shd w:val="clear" w:color="auto" w:fill="FFFFFF"/>
        </w:rPr>
      </w:pPr>
      <w:r w:rsidRPr="00046835">
        <w:rPr>
          <w:rFonts w:ascii="Times New Roman" w:eastAsia="Times New Roman" w:hAnsi="Times New Roman" w:cs="Times New Roman"/>
          <w:sz w:val="28"/>
          <w:szCs w:val="28"/>
          <w:lang w:eastAsia="ru-RU"/>
        </w:rPr>
        <w:t>Основателем линии передачи этих учений в Китае признан знаменитый путешественник Сюань-цзан (602</w:t>
      </w:r>
      <w:r w:rsidRPr="00046835">
        <w:rPr>
          <w:rFonts w:ascii="Times New Roman" w:hAnsi="Times New Roman" w:cs="Times New Roman"/>
          <w:sz w:val="28"/>
          <w:szCs w:val="28"/>
          <w:shd w:val="clear" w:color="auto" w:fill="FFFFFF"/>
        </w:rPr>
        <w:t>–</w:t>
      </w:r>
      <w:r w:rsidRPr="00046835">
        <w:rPr>
          <w:rFonts w:ascii="Times New Roman" w:eastAsia="Times New Roman" w:hAnsi="Times New Roman" w:cs="Times New Roman"/>
          <w:sz w:val="28"/>
          <w:szCs w:val="28"/>
          <w:lang w:eastAsia="ru-RU"/>
        </w:rPr>
        <w:t xml:space="preserve">664). В своих поездках по Индии он познакомился, освоил и перевел на родной язык важные буддийские трактаты Майтреянатхи, Асанги и Васубандху и на их основе </w:t>
      </w:r>
      <w:r w:rsidRPr="00046835">
        <w:rPr>
          <w:rStyle w:val="w"/>
          <w:rFonts w:ascii="Times New Roman" w:hAnsi="Times New Roman" w:cs="Times New Roman"/>
          <w:sz w:val="28"/>
          <w:szCs w:val="28"/>
          <w:shd w:val="clear" w:color="auto" w:fill="FFFFFF"/>
        </w:rPr>
        <w:t>вместе со своим учеником Куйцзи</w:t>
      </w:r>
      <w:r w:rsidRPr="00046835">
        <w:rPr>
          <w:rFonts w:ascii="Times New Roman" w:hAnsi="Times New Roman" w:cs="Times New Roman"/>
          <w:sz w:val="28"/>
          <w:szCs w:val="28"/>
          <w:shd w:val="clear" w:color="auto" w:fill="FFFFFF"/>
        </w:rPr>
        <w:t> (</w:t>
      </w:r>
      <w:r w:rsidRPr="00046835">
        <w:rPr>
          <w:rStyle w:val="w"/>
          <w:rFonts w:ascii="Times New Roman" w:hAnsi="Times New Roman" w:cs="Times New Roman"/>
          <w:sz w:val="28"/>
          <w:szCs w:val="28"/>
          <w:shd w:val="clear" w:color="auto" w:fill="FFFFFF"/>
        </w:rPr>
        <w:t>632</w:t>
      </w:r>
      <w:r w:rsidRPr="00046835">
        <w:rPr>
          <w:rFonts w:ascii="Times New Roman" w:hAnsi="Times New Roman" w:cs="Times New Roman"/>
          <w:sz w:val="28"/>
          <w:szCs w:val="28"/>
          <w:shd w:val="clear" w:color="auto" w:fill="FFFFFF"/>
        </w:rPr>
        <w:t>–6</w:t>
      </w:r>
      <w:r w:rsidRPr="00046835">
        <w:rPr>
          <w:rStyle w:val="w"/>
          <w:rFonts w:ascii="Times New Roman" w:hAnsi="Times New Roman" w:cs="Times New Roman"/>
          <w:sz w:val="28"/>
          <w:szCs w:val="28"/>
          <w:shd w:val="clear" w:color="auto" w:fill="FFFFFF"/>
        </w:rPr>
        <w:t>92</w:t>
      </w:r>
      <w:r w:rsidRPr="00046835">
        <w:rPr>
          <w:rFonts w:ascii="Times New Roman" w:hAnsi="Times New Roman" w:cs="Times New Roman"/>
          <w:sz w:val="28"/>
          <w:szCs w:val="28"/>
          <w:shd w:val="clear" w:color="auto" w:fill="FFFFFF"/>
        </w:rPr>
        <w:t>)</w:t>
      </w:r>
      <w:r w:rsidRPr="00046835">
        <w:rPr>
          <w:rFonts w:ascii="Times New Roman" w:eastAsia="Times New Roman" w:hAnsi="Times New Roman" w:cs="Times New Roman"/>
          <w:sz w:val="28"/>
          <w:szCs w:val="28"/>
          <w:lang w:eastAsia="ru-RU"/>
        </w:rPr>
        <w:t xml:space="preserve"> создал школу Фасян. Свое имя школа получила благодаря одному из своих центральных концептов, согласно которому следует признавать реальность не самих дхарм (фа), а лишь их отображений (сян) в сознании, поскольку реально только осознавание. Основатели школы жили </w:t>
      </w:r>
      <w:r w:rsidRPr="00046835">
        <w:rPr>
          <w:rStyle w:val="w"/>
          <w:rFonts w:ascii="Times New Roman" w:hAnsi="Times New Roman" w:cs="Times New Roman"/>
          <w:sz w:val="28"/>
          <w:szCs w:val="28"/>
          <w:shd w:val="clear" w:color="auto" w:fill="FFFFFF"/>
        </w:rPr>
        <w:t>в</w:t>
      </w:r>
      <w:r w:rsidRPr="00046835">
        <w:rPr>
          <w:rFonts w:ascii="Times New Roman" w:hAnsi="Times New Roman" w:cs="Times New Roman"/>
          <w:sz w:val="28"/>
          <w:szCs w:val="28"/>
          <w:shd w:val="clear" w:color="auto" w:fill="FFFFFF"/>
        </w:rPr>
        <w:t xml:space="preserve"> </w:t>
      </w:r>
      <w:r w:rsidRPr="00046835">
        <w:rPr>
          <w:rStyle w:val="w"/>
          <w:rFonts w:ascii="Times New Roman" w:hAnsi="Times New Roman" w:cs="Times New Roman"/>
          <w:sz w:val="28"/>
          <w:szCs w:val="28"/>
          <w:shd w:val="clear" w:color="auto" w:fill="FFFFFF"/>
        </w:rPr>
        <w:t>монастыре</w:t>
      </w:r>
      <w:r w:rsidRPr="00046835">
        <w:rPr>
          <w:rFonts w:ascii="Times New Roman" w:hAnsi="Times New Roman" w:cs="Times New Roman"/>
          <w:sz w:val="28"/>
          <w:szCs w:val="28"/>
          <w:shd w:val="clear" w:color="auto" w:fill="FFFFFF"/>
        </w:rPr>
        <w:t xml:space="preserve"> </w:t>
      </w:r>
      <w:r w:rsidRPr="00046835">
        <w:rPr>
          <w:rStyle w:val="w"/>
          <w:rFonts w:ascii="Times New Roman" w:hAnsi="Times New Roman" w:cs="Times New Roman"/>
          <w:sz w:val="28"/>
          <w:szCs w:val="28"/>
          <w:shd w:val="clear" w:color="auto" w:fill="FFFFFF"/>
        </w:rPr>
        <w:t>Дацыэньсы</w:t>
      </w:r>
      <w:r w:rsidRPr="00046835">
        <w:rPr>
          <w:rFonts w:ascii="Times New Roman" w:hAnsi="Times New Roman" w:cs="Times New Roman"/>
          <w:sz w:val="28"/>
          <w:szCs w:val="28"/>
          <w:shd w:val="clear" w:color="auto" w:fill="FFFFFF"/>
        </w:rPr>
        <w:t xml:space="preserve"> (</w:t>
      </w:r>
      <w:r w:rsidRPr="00046835">
        <w:rPr>
          <w:rStyle w:val="w"/>
          <w:rFonts w:ascii="Times New Roman" w:hAnsi="Times New Roman" w:cs="Times New Roman"/>
          <w:sz w:val="28"/>
          <w:szCs w:val="28"/>
          <w:shd w:val="clear" w:color="auto" w:fill="FFFFFF"/>
        </w:rPr>
        <w:t>Обитель</w:t>
      </w:r>
      <w:r w:rsidRPr="00046835">
        <w:rPr>
          <w:rFonts w:ascii="Times New Roman" w:hAnsi="Times New Roman" w:cs="Times New Roman"/>
          <w:sz w:val="28"/>
          <w:szCs w:val="28"/>
          <w:shd w:val="clear" w:color="auto" w:fill="FFFFFF"/>
        </w:rPr>
        <w:t> </w:t>
      </w:r>
      <w:r w:rsidRPr="00046835">
        <w:rPr>
          <w:rStyle w:val="w"/>
          <w:rFonts w:ascii="Times New Roman" w:hAnsi="Times New Roman" w:cs="Times New Roman"/>
          <w:sz w:val="28"/>
          <w:szCs w:val="28"/>
          <w:shd w:val="clear" w:color="auto" w:fill="FFFFFF"/>
        </w:rPr>
        <w:t>великой</w:t>
      </w:r>
      <w:r w:rsidRPr="00046835">
        <w:rPr>
          <w:rFonts w:ascii="Times New Roman" w:hAnsi="Times New Roman" w:cs="Times New Roman"/>
          <w:sz w:val="28"/>
          <w:szCs w:val="28"/>
          <w:shd w:val="clear" w:color="auto" w:fill="FFFFFF"/>
        </w:rPr>
        <w:t> </w:t>
      </w:r>
      <w:r w:rsidRPr="00046835">
        <w:rPr>
          <w:rStyle w:val="w"/>
          <w:rFonts w:ascii="Times New Roman" w:hAnsi="Times New Roman" w:cs="Times New Roman"/>
          <w:sz w:val="28"/>
          <w:szCs w:val="28"/>
          <w:shd w:val="clear" w:color="auto" w:fill="FFFFFF"/>
        </w:rPr>
        <w:t>доброты</w:t>
      </w:r>
      <w:r w:rsidRPr="00046835">
        <w:rPr>
          <w:rFonts w:ascii="Times New Roman" w:hAnsi="Times New Roman" w:cs="Times New Roman"/>
          <w:sz w:val="28"/>
          <w:szCs w:val="28"/>
          <w:shd w:val="clear" w:color="auto" w:fill="FFFFFF"/>
        </w:rPr>
        <w:t> </w:t>
      </w:r>
      <w:r w:rsidRPr="00046835">
        <w:rPr>
          <w:rStyle w:val="w"/>
          <w:rFonts w:ascii="Times New Roman" w:hAnsi="Times New Roman" w:cs="Times New Roman"/>
          <w:sz w:val="28"/>
          <w:szCs w:val="28"/>
          <w:shd w:val="clear" w:color="auto" w:fill="FFFFFF"/>
        </w:rPr>
        <w:t>и</w:t>
      </w:r>
      <w:r w:rsidRPr="00046835">
        <w:rPr>
          <w:rFonts w:ascii="Times New Roman" w:hAnsi="Times New Roman" w:cs="Times New Roman"/>
          <w:sz w:val="28"/>
          <w:szCs w:val="28"/>
          <w:shd w:val="clear" w:color="auto" w:fill="FFFFFF"/>
        </w:rPr>
        <w:t> </w:t>
      </w:r>
      <w:r w:rsidRPr="00046835">
        <w:rPr>
          <w:rStyle w:val="w"/>
          <w:rFonts w:ascii="Times New Roman" w:hAnsi="Times New Roman" w:cs="Times New Roman"/>
          <w:sz w:val="28"/>
          <w:szCs w:val="28"/>
          <w:shd w:val="clear" w:color="auto" w:fill="FFFFFF"/>
        </w:rPr>
        <w:t>милосердия</w:t>
      </w:r>
      <w:r w:rsidRPr="00046835">
        <w:rPr>
          <w:rFonts w:ascii="Times New Roman" w:hAnsi="Times New Roman" w:cs="Times New Roman"/>
          <w:sz w:val="28"/>
          <w:szCs w:val="28"/>
          <w:shd w:val="clear" w:color="auto" w:fill="FFFFFF"/>
        </w:rPr>
        <w:t>) столице </w:t>
      </w:r>
      <w:r w:rsidRPr="00046835">
        <w:rPr>
          <w:rStyle w:val="w"/>
          <w:rFonts w:ascii="Times New Roman" w:hAnsi="Times New Roman" w:cs="Times New Roman"/>
          <w:sz w:val="28"/>
          <w:szCs w:val="28"/>
          <w:shd w:val="clear" w:color="auto" w:fill="FFFFFF"/>
        </w:rPr>
        <w:t>Чанъан</w:t>
      </w:r>
      <w:r w:rsidRPr="00046835">
        <w:rPr>
          <w:rFonts w:ascii="Times New Roman" w:hAnsi="Times New Roman" w:cs="Times New Roman"/>
          <w:sz w:val="28"/>
          <w:szCs w:val="28"/>
          <w:shd w:val="clear" w:color="auto" w:fill="FFFFFF"/>
        </w:rPr>
        <w:t xml:space="preserve"> империи Тан, поэтому школу называли также (</w:t>
      </w:r>
      <w:r w:rsidRPr="00046835">
        <w:rPr>
          <w:rStyle w:val="w"/>
          <w:rFonts w:ascii="Times New Roman" w:hAnsi="Times New Roman" w:cs="Times New Roman"/>
          <w:sz w:val="28"/>
          <w:szCs w:val="28"/>
          <w:shd w:val="clear" w:color="auto" w:fill="FFFFFF"/>
        </w:rPr>
        <w:t>Цыэнь</w:t>
      </w:r>
      <w:r w:rsidRPr="00046835">
        <w:rPr>
          <w:rFonts w:ascii="Times New Roman" w:hAnsi="Times New Roman" w:cs="Times New Roman"/>
          <w:sz w:val="28"/>
          <w:szCs w:val="28"/>
          <w:shd w:val="clear" w:color="auto" w:fill="FFFFFF"/>
        </w:rPr>
        <w:t> </w:t>
      </w:r>
      <w:r w:rsidRPr="00046835">
        <w:rPr>
          <w:rStyle w:val="w"/>
          <w:rFonts w:ascii="Times New Roman" w:hAnsi="Times New Roman" w:cs="Times New Roman"/>
          <w:sz w:val="28"/>
          <w:szCs w:val="28"/>
          <w:shd w:val="clear" w:color="auto" w:fill="FFFFFF"/>
        </w:rPr>
        <w:t>цзун</w:t>
      </w:r>
      <w:r w:rsidRPr="00046835">
        <w:rPr>
          <w:rFonts w:ascii="Times New Roman" w:hAnsi="Times New Roman" w:cs="Times New Roman"/>
          <w:sz w:val="28"/>
          <w:szCs w:val="28"/>
          <w:shd w:val="clear" w:color="auto" w:fill="FFFFFF"/>
        </w:rPr>
        <w:t>) [</w:t>
      </w:r>
      <w:r w:rsidR="00653603" w:rsidRPr="00046835">
        <w:rPr>
          <w:rFonts w:ascii="Times New Roman" w:hAnsi="Times New Roman" w:cs="Times New Roman"/>
          <w:sz w:val="28"/>
          <w:szCs w:val="28"/>
          <w:shd w:val="clear" w:color="auto" w:fill="FFFFFF"/>
        </w:rPr>
        <w:t>16</w:t>
      </w:r>
      <w:r w:rsidRPr="00046835">
        <w:rPr>
          <w:rFonts w:ascii="Times New Roman" w:hAnsi="Times New Roman" w:cs="Times New Roman"/>
          <w:sz w:val="28"/>
          <w:szCs w:val="28"/>
          <w:shd w:val="clear" w:color="auto" w:fill="FFFFFF"/>
        </w:rPr>
        <w:t xml:space="preserve">]. Еще одно название школы Вейши </w:t>
      </w:r>
      <w:r w:rsidR="00235165" w:rsidRPr="00046835">
        <w:rPr>
          <w:rFonts w:ascii="Times New Roman" w:hAnsi="Times New Roman" w:cs="Times New Roman"/>
          <w:sz w:val="28"/>
          <w:szCs w:val="28"/>
          <w:shd w:val="clear" w:color="auto" w:fill="FFFFFF"/>
        </w:rPr>
        <w:t>–</w:t>
      </w:r>
      <w:r w:rsidRPr="00046835">
        <w:rPr>
          <w:rFonts w:ascii="Times New Roman" w:hAnsi="Times New Roman" w:cs="Times New Roman"/>
          <w:sz w:val="28"/>
          <w:szCs w:val="28"/>
          <w:shd w:val="clear" w:color="auto" w:fill="FFFFFF"/>
        </w:rPr>
        <w:t xml:space="preserve"> т.</w:t>
      </w:r>
      <w:r w:rsidRPr="00046835">
        <w:rPr>
          <w:rFonts w:ascii="Times New Roman" w:hAnsi="Times New Roman" w:cs="Times New Roman"/>
          <w:sz w:val="28"/>
          <w:szCs w:val="28"/>
          <w:shd w:val="clear" w:color="auto" w:fill="FFFFFF"/>
          <w:lang w:val="en-US"/>
        </w:rPr>
        <w:t> </w:t>
      </w:r>
      <w:r w:rsidRPr="00046835">
        <w:rPr>
          <w:rFonts w:ascii="Times New Roman" w:hAnsi="Times New Roman" w:cs="Times New Roman"/>
          <w:sz w:val="28"/>
          <w:szCs w:val="28"/>
          <w:shd w:val="clear" w:color="auto" w:fill="FFFFFF"/>
        </w:rPr>
        <w:t xml:space="preserve">е. школа «Только ум». </w:t>
      </w:r>
    </w:p>
    <w:p w14:paraId="4826537A" w14:textId="79FD71F1" w:rsidR="00CE1707" w:rsidRPr="00046835" w:rsidRDefault="00CE1707" w:rsidP="00FA3DA3">
      <w:pPr>
        <w:spacing w:after="0" w:line="360" w:lineRule="auto"/>
        <w:ind w:firstLine="567"/>
        <w:jc w:val="both"/>
        <w:rPr>
          <w:rFonts w:ascii="Times New Roman" w:eastAsia="Times New Roman" w:hAnsi="Times New Roman" w:cs="Times New Roman"/>
          <w:sz w:val="28"/>
          <w:szCs w:val="28"/>
          <w:lang w:eastAsia="ru-RU"/>
        </w:rPr>
      </w:pPr>
      <w:r w:rsidRPr="00046835">
        <w:rPr>
          <w:rFonts w:ascii="Times New Roman" w:eastAsia="Times New Roman" w:hAnsi="Times New Roman" w:cs="Times New Roman"/>
          <w:sz w:val="28"/>
          <w:szCs w:val="28"/>
          <w:lang w:eastAsia="ru-RU"/>
        </w:rPr>
        <w:t xml:space="preserve">Йогачара привнесла в буддизм махаяны идеи: трёх тел Будды (нирмана-кая </w:t>
      </w:r>
      <w:r w:rsidR="00235165" w:rsidRPr="00046835">
        <w:rPr>
          <w:rFonts w:ascii="Times New Roman" w:hAnsi="Times New Roman" w:cs="Times New Roman"/>
          <w:sz w:val="28"/>
          <w:szCs w:val="28"/>
          <w:shd w:val="clear" w:color="auto" w:fill="FFFFFF"/>
        </w:rPr>
        <w:t>–</w:t>
      </w:r>
      <w:r w:rsidRPr="00046835">
        <w:rPr>
          <w:rFonts w:ascii="Times New Roman" w:eastAsia="Times New Roman" w:hAnsi="Times New Roman" w:cs="Times New Roman"/>
          <w:sz w:val="28"/>
          <w:szCs w:val="28"/>
          <w:lang w:eastAsia="ru-RU"/>
        </w:rPr>
        <w:t xml:space="preserve"> тело воплощения, самбхога-кая </w:t>
      </w:r>
      <w:r w:rsidR="00235165" w:rsidRPr="00046835">
        <w:rPr>
          <w:rFonts w:ascii="Times New Roman" w:hAnsi="Times New Roman" w:cs="Times New Roman"/>
          <w:sz w:val="28"/>
          <w:szCs w:val="28"/>
          <w:shd w:val="clear" w:color="auto" w:fill="FFFFFF"/>
        </w:rPr>
        <w:t>–</w:t>
      </w:r>
      <w:r w:rsidRPr="00046835">
        <w:rPr>
          <w:rFonts w:ascii="Times New Roman" w:eastAsia="Times New Roman" w:hAnsi="Times New Roman" w:cs="Times New Roman"/>
          <w:sz w:val="28"/>
          <w:szCs w:val="28"/>
          <w:lang w:eastAsia="ru-RU"/>
        </w:rPr>
        <w:t xml:space="preserve"> тело блаженства, и дхарма-кая </w:t>
      </w:r>
      <w:r w:rsidR="00235165" w:rsidRPr="00046835">
        <w:rPr>
          <w:rFonts w:ascii="Times New Roman" w:hAnsi="Times New Roman" w:cs="Times New Roman"/>
          <w:sz w:val="28"/>
          <w:szCs w:val="28"/>
          <w:shd w:val="clear" w:color="auto" w:fill="FFFFFF"/>
        </w:rPr>
        <w:t>–</w:t>
      </w:r>
      <w:r w:rsidRPr="00046835">
        <w:rPr>
          <w:rFonts w:ascii="Times New Roman" w:eastAsia="Times New Roman" w:hAnsi="Times New Roman" w:cs="Times New Roman"/>
          <w:sz w:val="28"/>
          <w:szCs w:val="28"/>
          <w:lang w:eastAsia="ru-RU"/>
        </w:rPr>
        <w:t xml:space="preserve"> тело учения). Ввела в буддийский дискурс о сознании (состоящего из пяти видов сознания органов чувственного восприятия, мышления (мано-виджняна) и ума (манас)), восьмой вид сознания </w:t>
      </w:r>
      <w:r w:rsidR="00235165" w:rsidRPr="00046835">
        <w:rPr>
          <w:rFonts w:ascii="Times New Roman" w:hAnsi="Times New Roman" w:cs="Times New Roman"/>
          <w:sz w:val="28"/>
          <w:szCs w:val="28"/>
          <w:shd w:val="clear" w:color="auto" w:fill="FFFFFF"/>
        </w:rPr>
        <w:t>–</w:t>
      </w:r>
      <w:r w:rsidRPr="00046835">
        <w:rPr>
          <w:rFonts w:ascii="Times New Roman" w:eastAsia="Times New Roman" w:hAnsi="Times New Roman" w:cs="Times New Roman"/>
          <w:sz w:val="28"/>
          <w:szCs w:val="28"/>
          <w:lang w:eastAsia="ru-RU"/>
        </w:rPr>
        <w:t xml:space="preserve"> Алая-виджняну (Сокровищницу сознания, хранящую с незапамятных времен кармические отпечатки каждого живого существа в неразличимом (адвайя), недифференцированном виде).  Разделяли в школе Фасян и концепцию «Трёх природ» (Три-свабхава), что предполагало умение различать «воображаемую» (связанную с именованием </w:t>
      </w:r>
      <w:r w:rsidRPr="00046835">
        <w:rPr>
          <w:rFonts w:ascii="Times New Roman" w:eastAsia="Times New Roman" w:hAnsi="Times New Roman" w:cs="Times New Roman"/>
          <w:sz w:val="28"/>
          <w:szCs w:val="28"/>
          <w:lang w:eastAsia="ru-RU"/>
        </w:rPr>
        <w:lastRenderedPageBreak/>
        <w:t xml:space="preserve">вещей и приписыванием им реальности), «зависимую» (обусловленную другим, т.е. если есть одно, то есть и другое) и «совершенную» (истинную) реальность. Эти идеи и другие концепции сложились в стройную философскую систему, в которой есть онтология, сотериология, эпистемология, этика, логика. </w:t>
      </w:r>
    </w:p>
    <w:p w14:paraId="015D59A6" w14:textId="7CD24D6E" w:rsidR="00CE1707" w:rsidRPr="00046835" w:rsidRDefault="00CE1707" w:rsidP="00FA3DA3">
      <w:pPr>
        <w:spacing w:after="0" w:line="360" w:lineRule="auto"/>
        <w:ind w:firstLine="567"/>
        <w:jc w:val="both"/>
        <w:rPr>
          <w:rFonts w:ascii="Times New Roman" w:hAnsi="Times New Roman" w:cs="Times New Roman"/>
          <w:sz w:val="28"/>
          <w:szCs w:val="28"/>
          <w:shd w:val="clear" w:color="auto" w:fill="FFFFFF"/>
        </w:rPr>
      </w:pPr>
      <w:r w:rsidRPr="00046835">
        <w:rPr>
          <w:rFonts w:ascii="Times New Roman" w:hAnsi="Times New Roman" w:cs="Times New Roman"/>
          <w:sz w:val="28"/>
          <w:szCs w:val="28"/>
          <w:shd w:val="clear" w:color="auto" w:fill="FFFFFF"/>
        </w:rPr>
        <w:t>Школа Фасян у</w:t>
      </w:r>
      <w:r w:rsidRPr="00046835">
        <w:rPr>
          <w:rStyle w:val="w"/>
          <w:rFonts w:ascii="Times New Roman" w:hAnsi="Times New Roman" w:cs="Times New Roman"/>
          <w:sz w:val="28"/>
          <w:szCs w:val="28"/>
          <w:shd w:val="clear" w:color="auto" w:fill="FFFFFF"/>
        </w:rPr>
        <w:t>силила</w:t>
      </w:r>
      <w:r w:rsidRPr="00046835">
        <w:rPr>
          <w:rFonts w:ascii="Times New Roman" w:hAnsi="Times New Roman" w:cs="Times New Roman"/>
          <w:sz w:val="28"/>
          <w:szCs w:val="28"/>
          <w:shd w:val="clear" w:color="auto" w:fill="FFFFFF"/>
        </w:rPr>
        <w:t xml:space="preserve"> изначальную виджнянавадинскую </w:t>
      </w:r>
      <w:r w:rsidRPr="00046835">
        <w:rPr>
          <w:rStyle w:val="w"/>
          <w:rFonts w:ascii="Times New Roman" w:hAnsi="Times New Roman" w:cs="Times New Roman"/>
          <w:sz w:val="28"/>
          <w:szCs w:val="28"/>
          <w:shd w:val="clear" w:color="auto" w:fill="FFFFFF"/>
        </w:rPr>
        <w:t>трактовку</w:t>
      </w:r>
      <w:r w:rsidRPr="00046835">
        <w:rPr>
          <w:rFonts w:ascii="Times New Roman" w:hAnsi="Times New Roman" w:cs="Times New Roman"/>
          <w:sz w:val="28"/>
          <w:szCs w:val="28"/>
          <w:shd w:val="clear" w:color="auto" w:fill="FFFFFF"/>
        </w:rPr>
        <w:t xml:space="preserve"> </w:t>
      </w:r>
      <w:r w:rsidRPr="00046835">
        <w:rPr>
          <w:rStyle w:val="w"/>
          <w:rFonts w:ascii="Times New Roman" w:hAnsi="Times New Roman" w:cs="Times New Roman"/>
          <w:sz w:val="28"/>
          <w:szCs w:val="28"/>
          <w:shd w:val="clear" w:color="auto" w:fill="FFFFFF"/>
        </w:rPr>
        <w:t>всей</w:t>
      </w:r>
      <w:r w:rsidRPr="00046835">
        <w:rPr>
          <w:rFonts w:ascii="Times New Roman" w:hAnsi="Times New Roman" w:cs="Times New Roman"/>
          <w:sz w:val="28"/>
          <w:szCs w:val="28"/>
          <w:shd w:val="clear" w:color="auto" w:fill="FFFFFF"/>
        </w:rPr>
        <w:t xml:space="preserve"> </w:t>
      </w:r>
      <w:r w:rsidRPr="00046835">
        <w:rPr>
          <w:rStyle w:val="w"/>
          <w:rFonts w:ascii="Times New Roman" w:hAnsi="Times New Roman" w:cs="Times New Roman"/>
          <w:sz w:val="28"/>
          <w:szCs w:val="28"/>
          <w:shd w:val="clear" w:color="auto" w:fill="FFFFFF"/>
        </w:rPr>
        <w:t>сферы</w:t>
      </w:r>
      <w:r w:rsidRPr="00046835">
        <w:rPr>
          <w:rFonts w:ascii="Times New Roman" w:hAnsi="Times New Roman" w:cs="Times New Roman"/>
          <w:sz w:val="28"/>
          <w:szCs w:val="28"/>
          <w:shd w:val="clear" w:color="auto" w:fill="FFFFFF"/>
        </w:rPr>
        <w:t xml:space="preserve"> </w:t>
      </w:r>
      <w:r w:rsidRPr="00046835">
        <w:rPr>
          <w:rStyle w:val="w"/>
          <w:rFonts w:ascii="Times New Roman" w:hAnsi="Times New Roman" w:cs="Times New Roman"/>
          <w:sz w:val="28"/>
          <w:szCs w:val="28"/>
          <w:shd w:val="clear" w:color="auto" w:fill="FFFFFF"/>
        </w:rPr>
        <w:t>опыта</w:t>
      </w:r>
      <w:r w:rsidRPr="00046835">
        <w:rPr>
          <w:rFonts w:ascii="Times New Roman" w:hAnsi="Times New Roman" w:cs="Times New Roman"/>
          <w:sz w:val="28"/>
          <w:szCs w:val="28"/>
          <w:shd w:val="clear" w:color="auto" w:fill="FFFFFF"/>
        </w:rPr>
        <w:t xml:space="preserve"> </w:t>
      </w:r>
      <w:r w:rsidRPr="00046835">
        <w:rPr>
          <w:rStyle w:val="w"/>
          <w:rFonts w:ascii="Times New Roman" w:hAnsi="Times New Roman" w:cs="Times New Roman"/>
          <w:sz w:val="28"/>
          <w:szCs w:val="28"/>
          <w:shd w:val="clear" w:color="auto" w:fill="FFFFFF"/>
        </w:rPr>
        <w:t>как</w:t>
      </w:r>
      <w:r w:rsidRPr="00046835">
        <w:rPr>
          <w:rFonts w:ascii="Times New Roman" w:hAnsi="Times New Roman" w:cs="Times New Roman"/>
          <w:sz w:val="28"/>
          <w:szCs w:val="28"/>
          <w:shd w:val="clear" w:color="auto" w:fill="FFFFFF"/>
        </w:rPr>
        <w:t xml:space="preserve"> </w:t>
      </w:r>
      <w:r w:rsidRPr="00046835">
        <w:rPr>
          <w:rStyle w:val="w"/>
          <w:rFonts w:ascii="Times New Roman" w:hAnsi="Times New Roman" w:cs="Times New Roman"/>
          <w:sz w:val="28"/>
          <w:szCs w:val="28"/>
          <w:shd w:val="clear" w:color="auto" w:fill="FFFFFF"/>
        </w:rPr>
        <w:t>различных</w:t>
      </w:r>
      <w:r w:rsidRPr="00046835">
        <w:rPr>
          <w:rFonts w:ascii="Times New Roman" w:hAnsi="Times New Roman" w:cs="Times New Roman"/>
          <w:sz w:val="28"/>
          <w:szCs w:val="28"/>
          <w:shd w:val="clear" w:color="auto" w:fill="FFFFFF"/>
        </w:rPr>
        <w:t> </w:t>
      </w:r>
      <w:r w:rsidRPr="00046835">
        <w:rPr>
          <w:rStyle w:val="w"/>
          <w:rFonts w:ascii="Times New Roman" w:hAnsi="Times New Roman" w:cs="Times New Roman"/>
          <w:sz w:val="28"/>
          <w:szCs w:val="28"/>
          <w:shd w:val="clear" w:color="auto" w:fill="FFFFFF"/>
        </w:rPr>
        <w:t>состояний</w:t>
      </w:r>
      <w:r w:rsidRPr="00046835">
        <w:rPr>
          <w:rFonts w:ascii="Times New Roman" w:hAnsi="Times New Roman" w:cs="Times New Roman"/>
          <w:sz w:val="28"/>
          <w:szCs w:val="28"/>
          <w:shd w:val="clear" w:color="auto" w:fill="FFFFFF"/>
        </w:rPr>
        <w:t> </w:t>
      </w:r>
      <w:r w:rsidRPr="00046835">
        <w:rPr>
          <w:rStyle w:val="w"/>
          <w:rFonts w:ascii="Times New Roman" w:hAnsi="Times New Roman" w:cs="Times New Roman"/>
          <w:sz w:val="28"/>
          <w:szCs w:val="28"/>
          <w:shd w:val="clear" w:color="auto" w:fill="FFFFFF"/>
        </w:rPr>
        <w:t>сознания</w:t>
      </w:r>
      <w:r w:rsidRPr="00046835">
        <w:rPr>
          <w:rFonts w:ascii="Times New Roman" w:hAnsi="Times New Roman" w:cs="Times New Roman"/>
          <w:sz w:val="28"/>
          <w:szCs w:val="28"/>
          <w:shd w:val="clear" w:color="auto" w:fill="FFFFFF"/>
        </w:rPr>
        <w:t> (</w:t>
      </w:r>
      <w:r w:rsidRPr="00046835">
        <w:rPr>
          <w:rStyle w:val="w"/>
          <w:rFonts w:ascii="Times New Roman" w:hAnsi="Times New Roman" w:cs="Times New Roman"/>
          <w:sz w:val="28"/>
          <w:szCs w:val="28"/>
          <w:shd w:val="clear" w:color="auto" w:fill="FFFFFF"/>
        </w:rPr>
        <w:t>кит</w:t>
      </w:r>
      <w:r w:rsidRPr="00046835">
        <w:rPr>
          <w:rFonts w:ascii="Times New Roman" w:hAnsi="Times New Roman" w:cs="Times New Roman"/>
          <w:sz w:val="28"/>
          <w:szCs w:val="28"/>
          <w:shd w:val="clear" w:color="auto" w:fill="FFFFFF"/>
        </w:rPr>
        <w:t>. </w:t>
      </w:r>
      <w:r w:rsidRPr="00046835">
        <w:rPr>
          <w:rStyle w:val="w"/>
          <w:rFonts w:ascii="Times New Roman" w:hAnsi="Times New Roman" w:cs="Times New Roman"/>
          <w:sz w:val="28"/>
          <w:szCs w:val="28"/>
          <w:shd w:val="clear" w:color="auto" w:fill="FFFFFF"/>
        </w:rPr>
        <w:t>ши</w:t>
      </w:r>
      <w:r w:rsidRPr="00046835">
        <w:rPr>
          <w:rFonts w:ascii="Times New Roman" w:hAnsi="Times New Roman" w:cs="Times New Roman"/>
          <w:sz w:val="28"/>
          <w:szCs w:val="28"/>
          <w:shd w:val="clear" w:color="auto" w:fill="FFFFFF"/>
        </w:rPr>
        <w:t>) [</w:t>
      </w:r>
      <w:r w:rsidR="00653603" w:rsidRPr="00046835">
        <w:rPr>
          <w:rFonts w:ascii="Times New Roman" w:hAnsi="Times New Roman" w:cs="Times New Roman"/>
          <w:sz w:val="28"/>
          <w:szCs w:val="28"/>
          <w:shd w:val="clear" w:color="auto" w:fill="FFFFFF"/>
        </w:rPr>
        <w:t>29</w:t>
      </w:r>
      <w:r w:rsidRPr="00046835">
        <w:rPr>
          <w:rFonts w:ascii="Times New Roman" w:hAnsi="Times New Roman" w:cs="Times New Roman"/>
          <w:sz w:val="28"/>
          <w:szCs w:val="28"/>
          <w:shd w:val="clear" w:color="auto" w:fill="FFFFFF"/>
        </w:rPr>
        <w:t>]. Эти наработки, в</w:t>
      </w:r>
      <w:r w:rsidRPr="00046835">
        <w:rPr>
          <w:rFonts w:ascii="Times New Roman" w:eastAsia="Times New Roman" w:hAnsi="Times New Roman" w:cs="Times New Roman"/>
          <w:sz w:val="28"/>
          <w:szCs w:val="28"/>
          <w:lang w:eastAsia="ru-RU"/>
        </w:rPr>
        <w:t>последствии развивались представителями многих школ Китая, Тибета, Монголии, Японии и продолжают развиваться до наших дней. Следует отметить, что теории в школе Фасян и других направлениях йогачары выводились из практики из освоения йогических практик, из медитации, направленной на работу по изменению состояний сознания. Точнее, цель практики в Фасян (</w:t>
      </w:r>
      <w:r w:rsidRPr="00046835">
        <w:rPr>
          <w:rFonts w:ascii="Times New Roman" w:hAnsi="Times New Roman" w:cs="Times New Roman"/>
          <w:sz w:val="28"/>
          <w:szCs w:val="28"/>
          <w:shd w:val="clear" w:color="auto" w:fill="FFFFFF"/>
        </w:rPr>
        <w:t>включающей прохождение детально описанных десяти этапов [земель] пути самосовершенствования бодхисаттвы)</w:t>
      </w:r>
      <w:r w:rsidRPr="00046835">
        <w:rPr>
          <w:rFonts w:ascii="Times New Roman" w:eastAsia="Times New Roman" w:hAnsi="Times New Roman" w:cs="Times New Roman"/>
          <w:sz w:val="28"/>
          <w:szCs w:val="28"/>
          <w:lang w:eastAsia="ru-RU"/>
        </w:rPr>
        <w:t xml:space="preserve"> понималась как</w:t>
      </w:r>
      <w:r w:rsidRPr="00046835">
        <w:rPr>
          <w:rStyle w:val="w"/>
          <w:rFonts w:ascii="Times New Roman" w:hAnsi="Times New Roman" w:cs="Times New Roman"/>
          <w:sz w:val="28"/>
          <w:szCs w:val="28"/>
          <w:shd w:val="clear" w:color="auto" w:fill="FFFFFF"/>
        </w:rPr>
        <w:t xml:space="preserve"> достижение устойчивости </w:t>
      </w:r>
      <w:r w:rsidRPr="00046835">
        <w:rPr>
          <w:rFonts w:ascii="Times New Roman" w:hAnsi="Times New Roman" w:cs="Times New Roman"/>
          <w:sz w:val="28"/>
          <w:szCs w:val="28"/>
          <w:shd w:val="clear" w:color="auto" w:fill="FFFFFF"/>
        </w:rPr>
        <w:t>«</w:t>
      </w:r>
      <w:r w:rsidRPr="00046835">
        <w:rPr>
          <w:rStyle w:val="w"/>
          <w:rFonts w:ascii="Times New Roman" w:hAnsi="Times New Roman" w:cs="Times New Roman"/>
          <w:sz w:val="28"/>
          <w:szCs w:val="28"/>
          <w:shd w:val="clear" w:color="auto" w:fill="FFFFFF"/>
        </w:rPr>
        <w:t>очищенного</w:t>
      </w:r>
      <w:r w:rsidRPr="00046835">
        <w:rPr>
          <w:rFonts w:ascii="Times New Roman" w:hAnsi="Times New Roman" w:cs="Times New Roman"/>
          <w:sz w:val="28"/>
          <w:szCs w:val="28"/>
          <w:shd w:val="clear" w:color="auto" w:fill="FFFFFF"/>
        </w:rPr>
        <w:t xml:space="preserve">» </w:t>
      </w:r>
      <w:r w:rsidRPr="00046835">
        <w:rPr>
          <w:rStyle w:val="w"/>
          <w:rFonts w:ascii="Times New Roman" w:hAnsi="Times New Roman" w:cs="Times New Roman"/>
          <w:sz w:val="28"/>
          <w:szCs w:val="28"/>
          <w:shd w:val="clear" w:color="auto" w:fill="FFFFFF"/>
        </w:rPr>
        <w:t>в</w:t>
      </w:r>
      <w:r w:rsidRPr="00046835">
        <w:rPr>
          <w:rFonts w:ascii="Times New Roman" w:hAnsi="Times New Roman" w:cs="Times New Roman"/>
          <w:sz w:val="28"/>
          <w:szCs w:val="28"/>
          <w:shd w:val="clear" w:color="auto" w:fill="FFFFFF"/>
        </w:rPr>
        <w:t xml:space="preserve"> </w:t>
      </w:r>
      <w:r w:rsidRPr="00046835">
        <w:rPr>
          <w:rStyle w:val="w"/>
          <w:rFonts w:ascii="Times New Roman" w:hAnsi="Times New Roman" w:cs="Times New Roman"/>
          <w:sz w:val="28"/>
          <w:szCs w:val="28"/>
          <w:shd w:val="clear" w:color="auto" w:fill="FFFFFF"/>
        </w:rPr>
        <w:t>процессе</w:t>
      </w:r>
      <w:r w:rsidRPr="00046835">
        <w:rPr>
          <w:rFonts w:ascii="Times New Roman" w:hAnsi="Times New Roman" w:cs="Times New Roman"/>
          <w:sz w:val="28"/>
          <w:szCs w:val="28"/>
          <w:shd w:val="clear" w:color="auto" w:fill="FFFFFF"/>
        </w:rPr>
        <w:t xml:space="preserve"> </w:t>
      </w:r>
      <w:r w:rsidRPr="00046835">
        <w:rPr>
          <w:rStyle w:val="w"/>
          <w:rFonts w:ascii="Times New Roman" w:hAnsi="Times New Roman" w:cs="Times New Roman"/>
          <w:sz w:val="28"/>
          <w:szCs w:val="28"/>
          <w:shd w:val="clear" w:color="auto" w:fill="FFFFFF"/>
        </w:rPr>
        <w:t>медитации</w:t>
      </w:r>
      <w:r w:rsidRPr="00046835">
        <w:rPr>
          <w:rFonts w:ascii="Times New Roman" w:hAnsi="Times New Roman" w:cs="Times New Roman"/>
          <w:sz w:val="28"/>
          <w:szCs w:val="28"/>
          <w:shd w:val="clear" w:color="auto" w:fill="FFFFFF"/>
        </w:rPr>
        <w:t xml:space="preserve"> «</w:t>
      </w:r>
      <w:r w:rsidRPr="00046835">
        <w:rPr>
          <w:rStyle w:val="w"/>
          <w:rFonts w:ascii="Times New Roman" w:hAnsi="Times New Roman" w:cs="Times New Roman"/>
          <w:sz w:val="28"/>
          <w:szCs w:val="28"/>
          <w:shd w:val="clear" w:color="auto" w:fill="FFFFFF"/>
        </w:rPr>
        <w:t>абсолютного</w:t>
      </w:r>
      <w:r w:rsidRPr="00046835">
        <w:rPr>
          <w:rFonts w:ascii="Times New Roman" w:hAnsi="Times New Roman" w:cs="Times New Roman"/>
          <w:sz w:val="28"/>
          <w:szCs w:val="28"/>
          <w:shd w:val="clear" w:color="auto" w:fill="FFFFFF"/>
        </w:rPr>
        <w:t xml:space="preserve"> </w:t>
      </w:r>
      <w:r w:rsidRPr="00046835">
        <w:rPr>
          <w:rStyle w:val="w"/>
          <w:rFonts w:ascii="Times New Roman" w:hAnsi="Times New Roman" w:cs="Times New Roman"/>
          <w:sz w:val="28"/>
          <w:szCs w:val="28"/>
          <w:shd w:val="clear" w:color="auto" w:fill="FFFFFF"/>
        </w:rPr>
        <w:t>сознания</w:t>
      </w:r>
      <w:r w:rsidRPr="00046835">
        <w:rPr>
          <w:rFonts w:ascii="Times New Roman" w:hAnsi="Times New Roman" w:cs="Times New Roman"/>
          <w:sz w:val="28"/>
          <w:szCs w:val="28"/>
          <w:shd w:val="clear" w:color="auto" w:fill="FFFFFF"/>
        </w:rPr>
        <w:t xml:space="preserve">» </w:t>
      </w:r>
      <w:r w:rsidRPr="00046835">
        <w:rPr>
          <w:rStyle w:val="w"/>
          <w:rFonts w:ascii="Times New Roman" w:hAnsi="Times New Roman" w:cs="Times New Roman"/>
          <w:sz w:val="28"/>
          <w:szCs w:val="28"/>
          <w:shd w:val="clear" w:color="auto" w:fill="FFFFFF"/>
        </w:rPr>
        <w:t>в</w:t>
      </w:r>
      <w:r w:rsidRPr="00046835">
        <w:rPr>
          <w:rFonts w:ascii="Times New Roman" w:hAnsi="Times New Roman" w:cs="Times New Roman"/>
          <w:sz w:val="28"/>
          <w:szCs w:val="28"/>
          <w:shd w:val="clear" w:color="auto" w:fill="FFFFFF"/>
        </w:rPr>
        <w:t xml:space="preserve"> его </w:t>
      </w:r>
      <w:r w:rsidRPr="00046835">
        <w:rPr>
          <w:rStyle w:val="w"/>
          <w:rFonts w:ascii="Times New Roman" w:hAnsi="Times New Roman" w:cs="Times New Roman"/>
          <w:sz w:val="28"/>
          <w:szCs w:val="28"/>
          <w:shd w:val="clear" w:color="auto" w:fill="FFFFFF"/>
        </w:rPr>
        <w:t>собственной</w:t>
      </w:r>
      <w:r w:rsidRPr="00046835">
        <w:rPr>
          <w:rFonts w:ascii="Times New Roman" w:hAnsi="Times New Roman" w:cs="Times New Roman"/>
          <w:sz w:val="28"/>
          <w:szCs w:val="28"/>
          <w:shd w:val="clear" w:color="auto" w:fill="FFFFFF"/>
        </w:rPr>
        <w:t xml:space="preserve"> изначально </w:t>
      </w:r>
      <w:r w:rsidRPr="00046835">
        <w:rPr>
          <w:rStyle w:val="w"/>
          <w:rFonts w:ascii="Times New Roman" w:hAnsi="Times New Roman" w:cs="Times New Roman"/>
          <w:sz w:val="28"/>
          <w:szCs w:val="28"/>
          <w:shd w:val="clear" w:color="auto" w:fill="FFFFFF"/>
        </w:rPr>
        <w:t>ясной</w:t>
      </w:r>
      <w:r w:rsidRPr="00046835">
        <w:rPr>
          <w:rFonts w:ascii="Times New Roman" w:hAnsi="Times New Roman" w:cs="Times New Roman"/>
          <w:sz w:val="28"/>
          <w:szCs w:val="28"/>
          <w:shd w:val="clear" w:color="auto" w:fill="FFFFFF"/>
        </w:rPr>
        <w:t>, спокойной</w:t>
      </w:r>
      <w:r w:rsidRPr="00046835">
        <w:rPr>
          <w:rStyle w:val="w"/>
          <w:rFonts w:ascii="Times New Roman" w:hAnsi="Times New Roman" w:cs="Times New Roman"/>
          <w:sz w:val="28"/>
          <w:szCs w:val="28"/>
          <w:shd w:val="clear" w:color="auto" w:fill="FFFFFF"/>
        </w:rPr>
        <w:t xml:space="preserve"> и незамутненной природе</w:t>
      </w:r>
      <w:r w:rsidRPr="00046835">
        <w:rPr>
          <w:rFonts w:ascii="Times New Roman" w:hAnsi="Times New Roman" w:cs="Times New Roman"/>
          <w:sz w:val="28"/>
          <w:szCs w:val="28"/>
          <w:shd w:val="clear" w:color="auto" w:fill="FFFFFF"/>
        </w:rPr>
        <w:t xml:space="preserve"> ума, что, по сути, равносильно обретению Пробуждения и вступлению в Нирвану (кит. Непань). </w:t>
      </w:r>
    </w:p>
    <w:p w14:paraId="2FEBF820" w14:textId="0C29C313" w:rsidR="003E75AF" w:rsidRPr="00046835" w:rsidRDefault="003E75AF" w:rsidP="00FA3DA3">
      <w:pPr>
        <w:spacing w:after="0" w:line="360" w:lineRule="auto"/>
        <w:ind w:firstLine="567"/>
        <w:jc w:val="both"/>
        <w:rPr>
          <w:rFonts w:ascii="Times New Roman" w:hAnsi="Times New Roman" w:cs="Times New Roman"/>
          <w:sz w:val="28"/>
          <w:szCs w:val="28"/>
          <w:shd w:val="clear" w:color="auto" w:fill="FFFFFF"/>
        </w:rPr>
      </w:pPr>
      <w:r w:rsidRPr="00046835">
        <w:rPr>
          <w:rFonts w:ascii="Times New Roman" w:hAnsi="Times New Roman" w:cs="Times New Roman"/>
          <w:sz w:val="28"/>
          <w:szCs w:val="28"/>
        </w:rPr>
        <w:t xml:space="preserve">Таким образом, распространение буддизма в Китае имело непреходящее значение для становления его самобытной культуры. Существенную роль в этом процессе сыграл Шелковый путь, по дорогам которого осуществлялась </w:t>
      </w:r>
      <w:r w:rsidRPr="00046835">
        <w:rPr>
          <w:rFonts w:ascii="Times New Roman" w:hAnsi="Times New Roman" w:cs="Times New Roman"/>
          <w:sz w:val="28"/>
          <w:szCs w:val="28"/>
        </w:rPr>
        <w:lastRenderedPageBreak/>
        <w:t>мощнейшие культурные диффузии: осуществлялся предметно-вещный, символический и мировоззренческий обмен [</w:t>
      </w:r>
      <w:r w:rsidR="00653603" w:rsidRPr="00046835">
        <w:rPr>
          <w:rFonts w:ascii="Times New Roman" w:hAnsi="Times New Roman" w:cs="Times New Roman"/>
          <w:sz w:val="28"/>
          <w:szCs w:val="28"/>
          <w:shd w:val="clear" w:color="auto" w:fill="F0F2F5"/>
        </w:rPr>
        <w:t>3</w:t>
      </w:r>
      <w:r w:rsidRPr="00046835">
        <w:rPr>
          <w:rFonts w:ascii="Times New Roman" w:hAnsi="Times New Roman" w:cs="Times New Roman"/>
          <w:sz w:val="28"/>
          <w:szCs w:val="28"/>
        </w:rPr>
        <w:t xml:space="preserve">]. </w:t>
      </w:r>
    </w:p>
    <w:p w14:paraId="3460FBA5" w14:textId="77777777" w:rsidR="009F7A7C" w:rsidRPr="00046835" w:rsidRDefault="009F7A7C">
      <w:pPr>
        <w:spacing w:after="0" w:line="240" w:lineRule="auto"/>
        <w:rPr>
          <w:rFonts w:ascii="Times New Roman" w:eastAsiaTheme="minorEastAsia" w:hAnsi="Times New Roman" w:cs="Times New Roman"/>
          <w:b/>
          <w:bCs/>
          <w:sz w:val="28"/>
          <w:szCs w:val="28"/>
          <w:lang w:eastAsia="zh-CN"/>
        </w:rPr>
      </w:pPr>
      <w:r w:rsidRPr="00046835">
        <w:rPr>
          <w:rFonts w:ascii="Times New Roman" w:eastAsiaTheme="minorEastAsia" w:hAnsi="Times New Roman" w:cs="Times New Roman"/>
          <w:b/>
          <w:bCs/>
          <w:sz w:val="28"/>
          <w:szCs w:val="28"/>
          <w:lang w:eastAsia="zh-CN"/>
        </w:rPr>
        <w:br w:type="page"/>
      </w:r>
    </w:p>
    <w:p w14:paraId="47064611" w14:textId="426A45ED" w:rsidR="00962D83" w:rsidRPr="00046835" w:rsidRDefault="00962D83" w:rsidP="00AE7157">
      <w:pPr>
        <w:pStyle w:val="2"/>
        <w:numPr>
          <w:ilvl w:val="1"/>
          <w:numId w:val="11"/>
        </w:numPr>
        <w:rPr>
          <w:b/>
        </w:rPr>
      </w:pPr>
      <w:bookmarkStart w:id="4" w:name="_Toc105328564"/>
      <w:r w:rsidRPr="00046835">
        <w:rPr>
          <w:b/>
        </w:rPr>
        <w:lastRenderedPageBreak/>
        <w:t>Ш</w:t>
      </w:r>
      <w:r w:rsidR="00AE7157" w:rsidRPr="00046835">
        <w:rPr>
          <w:b/>
        </w:rPr>
        <w:t>елковый путь и китайская Тхеравада</w:t>
      </w:r>
      <w:bookmarkEnd w:id="4"/>
      <w:r w:rsidRPr="00046835">
        <w:rPr>
          <w:b/>
        </w:rPr>
        <w:t xml:space="preserve"> </w:t>
      </w:r>
    </w:p>
    <w:p w14:paraId="3E9267BA" w14:textId="49AED4DE" w:rsidR="00C621CF" w:rsidRPr="00046835" w:rsidRDefault="00C621CF" w:rsidP="00CE5200">
      <w:pPr>
        <w:autoSpaceDE w:val="0"/>
        <w:autoSpaceDN w:val="0"/>
        <w:adjustRightInd w:val="0"/>
        <w:spacing w:after="240" w:line="360" w:lineRule="auto"/>
        <w:ind w:firstLine="420"/>
        <w:jc w:val="both"/>
        <w:rPr>
          <w:rFonts w:ascii="Times New Roman" w:eastAsiaTheme="minorEastAsia" w:hAnsi="Times New Roman" w:cs="Times New Roman"/>
          <w:sz w:val="28"/>
          <w:szCs w:val="28"/>
          <w:lang w:eastAsia="zh-CN"/>
        </w:rPr>
      </w:pPr>
      <w:r w:rsidRPr="00046835">
        <w:rPr>
          <w:rFonts w:ascii="Times New Roman" w:eastAsiaTheme="minorEastAsia" w:hAnsi="Times New Roman" w:cs="Times New Roman"/>
          <w:sz w:val="28"/>
          <w:szCs w:val="28"/>
          <w:lang w:eastAsia="zh-CN"/>
        </w:rPr>
        <w:t xml:space="preserve">Начиная с 2013 года инициатива «Один пояс – один путь» приобрела характер приоритетного проекта развития Китайской народной республики на международной арене. Данный проект призван стать драйвером развития входящих в него стран и разумеется самого Китая. За минувшие годы участниками этого проекта стало более полутора сотен стран Азии, Европы и Африки. В России «Инициатива Пояс-Путь» известна лишь в контексте геополитического и экономического дискурса. Про древний Шелковый путь, в силу специфики </w:t>
      </w:r>
      <w:r w:rsidR="00A35943">
        <w:rPr>
          <w:rFonts w:ascii="Times New Roman" w:eastAsiaTheme="minorEastAsia" w:hAnsi="Times New Roman" w:cs="Times New Roman"/>
          <w:sz w:val="28"/>
          <w:szCs w:val="28"/>
          <w:lang w:eastAsia="zh-CN"/>
        </w:rPr>
        <w:t>школьных программ по истории,</w:t>
      </w:r>
      <w:r w:rsidRPr="00046835">
        <w:rPr>
          <w:rFonts w:ascii="Times New Roman" w:eastAsiaTheme="minorEastAsia" w:hAnsi="Times New Roman" w:cs="Times New Roman"/>
          <w:sz w:val="28"/>
          <w:szCs w:val="28"/>
          <w:lang w:eastAsia="zh-CN"/>
        </w:rPr>
        <w:t xml:space="preserve"> к сожалению, </w:t>
      </w:r>
      <w:r w:rsidR="00A35943">
        <w:rPr>
          <w:rFonts w:ascii="Times New Roman" w:eastAsiaTheme="minorEastAsia" w:hAnsi="Times New Roman" w:cs="Times New Roman"/>
          <w:sz w:val="28"/>
          <w:szCs w:val="28"/>
          <w:lang w:eastAsia="zh-CN"/>
        </w:rPr>
        <w:t>известно</w:t>
      </w:r>
      <w:r w:rsidRPr="00046835">
        <w:rPr>
          <w:rFonts w:ascii="Times New Roman" w:eastAsiaTheme="minorEastAsia" w:hAnsi="Times New Roman" w:cs="Times New Roman"/>
          <w:sz w:val="28"/>
          <w:szCs w:val="28"/>
          <w:lang w:eastAsia="zh-CN"/>
        </w:rPr>
        <w:t xml:space="preserve"> куда меньше, чем про реформы Эхнатона, Крестовые походы, Нидерландскую революцию или абсолютизм во Франции. </w:t>
      </w:r>
      <w:r w:rsidR="00046835">
        <w:rPr>
          <w:rFonts w:ascii="Times New Roman" w:eastAsiaTheme="minorEastAsia" w:hAnsi="Times New Roman" w:cs="Times New Roman"/>
          <w:sz w:val="28"/>
          <w:szCs w:val="28"/>
          <w:lang w:eastAsia="zh-CN"/>
        </w:rPr>
        <w:t>В то же время,</w:t>
      </w:r>
      <w:r w:rsidRPr="00046835">
        <w:rPr>
          <w:rFonts w:ascii="Times New Roman" w:eastAsiaTheme="minorEastAsia" w:hAnsi="Times New Roman" w:cs="Times New Roman"/>
          <w:sz w:val="28"/>
          <w:szCs w:val="28"/>
          <w:lang w:eastAsia="zh-CN"/>
        </w:rPr>
        <w:t xml:space="preserve"> это важная часть, в том числе и </w:t>
      </w:r>
      <w:r w:rsidR="00A35943">
        <w:rPr>
          <w:rFonts w:ascii="Times New Roman" w:eastAsiaTheme="minorEastAsia" w:hAnsi="Times New Roman" w:cs="Times New Roman"/>
          <w:sz w:val="28"/>
          <w:szCs w:val="28"/>
          <w:lang w:eastAsia="zh-CN"/>
        </w:rPr>
        <w:t>российск</w:t>
      </w:r>
      <w:r w:rsidR="003718AA" w:rsidRPr="00046835">
        <w:rPr>
          <w:rFonts w:ascii="Times New Roman" w:eastAsiaTheme="minorEastAsia" w:hAnsi="Times New Roman" w:cs="Times New Roman"/>
          <w:sz w:val="28"/>
          <w:szCs w:val="28"/>
          <w:lang w:eastAsia="zh-CN"/>
        </w:rPr>
        <w:t>ой</w:t>
      </w:r>
      <w:r w:rsidR="00046835">
        <w:rPr>
          <w:rFonts w:ascii="Times New Roman" w:eastAsiaTheme="minorEastAsia" w:hAnsi="Times New Roman" w:cs="Times New Roman"/>
          <w:sz w:val="28"/>
          <w:szCs w:val="28"/>
          <w:lang w:eastAsia="zh-CN"/>
        </w:rPr>
        <w:t xml:space="preserve"> истории, п</w:t>
      </w:r>
      <w:r w:rsidRPr="00046835">
        <w:rPr>
          <w:rFonts w:ascii="Times New Roman" w:eastAsiaTheme="minorEastAsia" w:hAnsi="Times New Roman" w:cs="Times New Roman"/>
          <w:sz w:val="28"/>
          <w:szCs w:val="28"/>
          <w:lang w:eastAsia="zh-CN"/>
        </w:rPr>
        <w:t xml:space="preserve">о территориям </w:t>
      </w:r>
      <w:r w:rsidR="00046835">
        <w:rPr>
          <w:rFonts w:ascii="Times New Roman" w:eastAsiaTheme="minorEastAsia" w:hAnsi="Times New Roman" w:cs="Times New Roman"/>
          <w:sz w:val="28"/>
          <w:szCs w:val="28"/>
          <w:lang w:eastAsia="zh-CN"/>
        </w:rPr>
        <w:t>которой</w:t>
      </w:r>
      <w:r w:rsidRPr="00046835">
        <w:rPr>
          <w:rFonts w:ascii="Times New Roman" w:eastAsiaTheme="minorEastAsia" w:hAnsi="Times New Roman" w:cs="Times New Roman"/>
          <w:sz w:val="28"/>
          <w:szCs w:val="28"/>
          <w:lang w:eastAsia="zh-CN"/>
        </w:rPr>
        <w:t xml:space="preserve"> пролегали многие северные маршруты Шелкового пути. Немногочисленные исследования данной темы направлены на уточнен</w:t>
      </w:r>
      <w:r w:rsidR="00046835">
        <w:rPr>
          <w:rFonts w:ascii="Times New Roman" w:eastAsiaTheme="minorEastAsia" w:hAnsi="Times New Roman" w:cs="Times New Roman"/>
          <w:sz w:val="28"/>
          <w:szCs w:val="28"/>
          <w:lang w:eastAsia="zh-CN"/>
        </w:rPr>
        <w:t>ие маршрутов, на выявление того,</w:t>
      </w:r>
      <w:r w:rsidRPr="00046835">
        <w:rPr>
          <w:rFonts w:ascii="Times New Roman" w:eastAsiaTheme="minorEastAsia" w:hAnsi="Times New Roman" w:cs="Times New Roman"/>
          <w:sz w:val="28"/>
          <w:szCs w:val="28"/>
          <w:lang w:eastAsia="zh-CN"/>
        </w:rPr>
        <w:t xml:space="preserve"> кто и чем торговал; кто у кого что перенял; посредничеством каких городов, языков и народов пользовался. Всё это без сомнений имеет большую историко-культурную ценность. Данные сведения показывают нам, в чём в те или иные времена те или иные народы испытывали дефициты, чем были богаты и бедны, чем слабы и сильны. </w:t>
      </w:r>
    </w:p>
    <w:p w14:paraId="11A217AD" w14:textId="458B0333" w:rsidR="00C621CF" w:rsidRPr="00046835" w:rsidRDefault="00AE7157" w:rsidP="00FA3DA3">
      <w:pPr>
        <w:autoSpaceDE w:val="0"/>
        <w:autoSpaceDN w:val="0"/>
        <w:adjustRightInd w:val="0"/>
        <w:spacing w:after="240" w:line="360" w:lineRule="auto"/>
        <w:jc w:val="both"/>
        <w:rPr>
          <w:rFonts w:ascii="Times New Roman" w:eastAsiaTheme="minorEastAsia" w:hAnsi="Times New Roman" w:cs="Times New Roman"/>
          <w:sz w:val="28"/>
          <w:szCs w:val="28"/>
          <w:lang w:eastAsia="zh-CN"/>
        </w:rPr>
      </w:pPr>
      <w:r w:rsidRPr="00046835">
        <w:rPr>
          <w:rFonts w:ascii="Times New Roman" w:eastAsiaTheme="minorEastAsia" w:hAnsi="Times New Roman" w:cs="Times New Roman"/>
          <w:b/>
          <w:bCs/>
          <w:sz w:val="28"/>
          <w:szCs w:val="28"/>
          <w:lang w:eastAsia="zh-CN"/>
        </w:rPr>
        <w:t xml:space="preserve">1.2.2. </w:t>
      </w:r>
      <w:r w:rsidR="00C621CF" w:rsidRPr="00046835">
        <w:rPr>
          <w:rFonts w:ascii="Times New Roman" w:eastAsiaTheme="minorEastAsia" w:hAnsi="Times New Roman" w:cs="Times New Roman"/>
          <w:b/>
          <w:bCs/>
          <w:sz w:val="28"/>
          <w:szCs w:val="28"/>
          <w:lang w:eastAsia="zh-CN"/>
        </w:rPr>
        <w:t>Древний шелковый путь</w:t>
      </w:r>
    </w:p>
    <w:p w14:paraId="17AA581F" w14:textId="6E1BC15E" w:rsidR="00C621CF" w:rsidRPr="00046835" w:rsidRDefault="00C621CF" w:rsidP="00CE5200">
      <w:pPr>
        <w:autoSpaceDE w:val="0"/>
        <w:autoSpaceDN w:val="0"/>
        <w:adjustRightInd w:val="0"/>
        <w:spacing w:after="240" w:line="360" w:lineRule="auto"/>
        <w:ind w:firstLine="420"/>
        <w:jc w:val="both"/>
        <w:rPr>
          <w:rFonts w:ascii="Times New Roman" w:eastAsiaTheme="minorEastAsia" w:hAnsi="Times New Roman" w:cs="Times New Roman"/>
          <w:sz w:val="28"/>
          <w:szCs w:val="28"/>
          <w:lang w:eastAsia="zh-CN"/>
        </w:rPr>
      </w:pPr>
      <w:r w:rsidRPr="00046835">
        <w:rPr>
          <w:rFonts w:ascii="Times New Roman" w:eastAsiaTheme="minorEastAsia" w:hAnsi="Times New Roman" w:cs="Times New Roman"/>
          <w:sz w:val="28"/>
          <w:szCs w:val="28"/>
          <w:lang w:eastAsia="zh-CN"/>
        </w:rPr>
        <w:t>Экономика и политика</w:t>
      </w:r>
      <w:r w:rsidR="00046835">
        <w:rPr>
          <w:rFonts w:ascii="Times New Roman" w:eastAsiaTheme="minorEastAsia" w:hAnsi="Times New Roman" w:cs="Times New Roman"/>
          <w:sz w:val="28"/>
          <w:szCs w:val="28"/>
          <w:lang w:eastAsia="zh-CN"/>
        </w:rPr>
        <w:t xml:space="preserve"> –</w:t>
      </w:r>
      <w:r w:rsidRPr="00046835">
        <w:rPr>
          <w:rFonts w:ascii="Times New Roman" w:eastAsiaTheme="minorEastAsia" w:hAnsi="Times New Roman" w:cs="Times New Roman"/>
          <w:sz w:val="28"/>
          <w:szCs w:val="28"/>
          <w:lang w:eastAsia="zh-CN"/>
        </w:rPr>
        <w:t xml:space="preserve"> важные основы межкультурного </w:t>
      </w:r>
      <w:r w:rsidR="00046835" w:rsidRPr="00046835">
        <w:rPr>
          <w:rFonts w:ascii="Times New Roman" w:eastAsiaTheme="minorEastAsia" w:hAnsi="Times New Roman" w:cs="Times New Roman"/>
          <w:sz w:val="28"/>
          <w:szCs w:val="28"/>
          <w:lang w:eastAsia="zh-CN"/>
        </w:rPr>
        <w:t>взаимодействия</w:t>
      </w:r>
      <w:r w:rsidRPr="00046835">
        <w:rPr>
          <w:rFonts w:ascii="Times New Roman" w:eastAsiaTheme="minorEastAsia" w:hAnsi="Times New Roman" w:cs="Times New Roman"/>
          <w:sz w:val="28"/>
          <w:szCs w:val="28"/>
          <w:lang w:eastAsia="zh-CN"/>
        </w:rPr>
        <w:t>. Это верно для разных эпох. Одна</w:t>
      </w:r>
      <w:r w:rsidR="00046835">
        <w:rPr>
          <w:rFonts w:ascii="Times New Roman" w:eastAsiaTheme="minorEastAsia" w:hAnsi="Times New Roman" w:cs="Times New Roman"/>
          <w:sz w:val="28"/>
          <w:szCs w:val="28"/>
          <w:lang w:eastAsia="zh-CN"/>
        </w:rPr>
        <w:t>ко оснований этих недостаточно,</w:t>
      </w:r>
      <w:r w:rsidRPr="00046835">
        <w:rPr>
          <w:rFonts w:ascii="Times New Roman" w:eastAsiaTheme="minorEastAsia" w:hAnsi="Times New Roman" w:cs="Times New Roman"/>
          <w:sz w:val="28"/>
          <w:szCs w:val="28"/>
          <w:lang w:eastAsia="zh-CN"/>
        </w:rPr>
        <w:t xml:space="preserve"> для </w:t>
      </w:r>
      <w:r w:rsidRPr="00046835">
        <w:rPr>
          <w:rFonts w:ascii="Times New Roman" w:eastAsiaTheme="minorEastAsia" w:hAnsi="Times New Roman" w:cs="Times New Roman"/>
          <w:sz w:val="28"/>
          <w:szCs w:val="28"/>
          <w:lang w:eastAsia="zh-CN"/>
        </w:rPr>
        <w:lastRenderedPageBreak/>
        <w:t>эффективного разви</w:t>
      </w:r>
      <w:r w:rsidR="00046835">
        <w:rPr>
          <w:rFonts w:ascii="Times New Roman" w:eastAsiaTheme="minorEastAsia" w:hAnsi="Times New Roman" w:cs="Times New Roman"/>
          <w:sz w:val="28"/>
          <w:szCs w:val="28"/>
          <w:lang w:eastAsia="zh-CN"/>
        </w:rPr>
        <w:t>тия отношений между народами н</w:t>
      </w:r>
      <w:r w:rsidRPr="00046835">
        <w:rPr>
          <w:rFonts w:ascii="Times New Roman" w:eastAsiaTheme="minorEastAsia" w:hAnsi="Times New Roman" w:cs="Times New Roman"/>
          <w:sz w:val="28"/>
          <w:szCs w:val="28"/>
          <w:lang w:eastAsia="zh-CN"/>
        </w:rPr>
        <w:t>еобходимо взаимодействие более широкого культурного плана. В дальнесрочной перспективе, для того же Китая более важным в межкультурных контактах оказалось не то, что, сановник Чжан Цян в 138-126</w:t>
      </w:r>
      <w:r w:rsidR="00046835">
        <w:rPr>
          <w:rFonts w:ascii="Times New Roman" w:eastAsiaTheme="minorEastAsia" w:hAnsi="Times New Roman" w:cs="Times New Roman"/>
          <w:sz w:val="28"/>
          <w:szCs w:val="28"/>
          <w:lang w:eastAsia="zh-CN"/>
        </w:rPr>
        <w:t xml:space="preserve"> годах до нашей эры, повстречав</w:t>
      </w:r>
      <w:r w:rsidRPr="00046835">
        <w:rPr>
          <w:rFonts w:ascii="Times New Roman" w:eastAsiaTheme="minorEastAsia" w:hAnsi="Times New Roman" w:cs="Times New Roman"/>
          <w:sz w:val="28"/>
          <w:szCs w:val="28"/>
          <w:lang w:eastAsia="zh-CN"/>
        </w:rPr>
        <w:t xml:space="preserve"> </w:t>
      </w:r>
      <w:proofErr w:type="gramStart"/>
      <w:r w:rsidRPr="00046835">
        <w:rPr>
          <w:rFonts w:ascii="Times New Roman" w:eastAsiaTheme="minorEastAsia" w:hAnsi="Times New Roman" w:cs="Times New Roman"/>
          <w:sz w:val="28"/>
          <w:szCs w:val="28"/>
          <w:lang w:eastAsia="zh-CN"/>
        </w:rPr>
        <w:t>во время</w:t>
      </w:r>
      <w:proofErr w:type="gramEnd"/>
      <w:r w:rsidRPr="00046835">
        <w:rPr>
          <w:rFonts w:ascii="Times New Roman" w:eastAsiaTheme="minorEastAsia" w:hAnsi="Times New Roman" w:cs="Times New Roman"/>
          <w:sz w:val="28"/>
          <w:szCs w:val="28"/>
          <w:lang w:eastAsia="zh-CN"/>
        </w:rPr>
        <w:t xml:space="preserve"> дипломатической экспедиции прекрасных коней в Ферганской долине, предложил императору У-ди обменивать их на шелк, с которым западные соседи небыли знакомы. Более важным для судьбы самой Поднебесной было то, что по проложенным маршрутам в Китай из Индии пришел буддизм, ставший, наравне с автохтонными конфуцианством и даосизмом, одной из основ китайской культуры. </w:t>
      </w:r>
    </w:p>
    <w:p w14:paraId="7D034C3D" w14:textId="07AD2810" w:rsidR="00C621CF" w:rsidRPr="00046835" w:rsidRDefault="00C621CF" w:rsidP="00CE5200">
      <w:pPr>
        <w:autoSpaceDE w:val="0"/>
        <w:autoSpaceDN w:val="0"/>
        <w:adjustRightInd w:val="0"/>
        <w:spacing w:after="240" w:line="360" w:lineRule="auto"/>
        <w:ind w:firstLine="420"/>
        <w:jc w:val="both"/>
        <w:rPr>
          <w:rFonts w:ascii="Times New Roman" w:eastAsiaTheme="minorEastAsia" w:hAnsi="Times New Roman" w:cs="Times New Roman"/>
          <w:sz w:val="28"/>
          <w:szCs w:val="28"/>
          <w:lang w:eastAsia="zh-CN"/>
        </w:rPr>
      </w:pPr>
      <w:r w:rsidRPr="00046835">
        <w:rPr>
          <w:rFonts w:ascii="Times New Roman" w:eastAsiaTheme="minorEastAsia" w:hAnsi="Times New Roman" w:cs="Times New Roman"/>
          <w:sz w:val="28"/>
          <w:szCs w:val="28"/>
          <w:lang w:eastAsia="zh-CN"/>
        </w:rPr>
        <w:t xml:space="preserve">Итак, со </w:t>
      </w:r>
      <w:r w:rsidRPr="00046835">
        <w:rPr>
          <w:rFonts w:ascii="Times New Roman" w:eastAsiaTheme="minorEastAsia" w:hAnsi="Times New Roman" w:cs="Times New Roman"/>
          <w:sz w:val="28"/>
          <w:szCs w:val="28"/>
          <w:lang w:val="en-US" w:eastAsia="zh-CN"/>
        </w:rPr>
        <w:t>II</w:t>
      </w:r>
      <w:r w:rsidR="003718AA" w:rsidRPr="00046835">
        <w:rPr>
          <w:rFonts w:ascii="Times New Roman" w:eastAsiaTheme="minorEastAsia" w:hAnsi="Times New Roman" w:cs="Times New Roman"/>
          <w:sz w:val="28"/>
          <w:szCs w:val="28"/>
          <w:lang w:eastAsia="zh-CN"/>
        </w:rPr>
        <w:t xml:space="preserve"> в.</w:t>
      </w:r>
      <w:r w:rsidRPr="00046835">
        <w:rPr>
          <w:rFonts w:ascii="Times New Roman" w:eastAsiaTheme="minorEastAsia" w:hAnsi="Times New Roman" w:cs="Times New Roman"/>
          <w:sz w:val="28"/>
          <w:szCs w:val="28"/>
          <w:lang w:eastAsia="zh-CN"/>
        </w:rPr>
        <w:t xml:space="preserve"> до н.э. до </w:t>
      </w:r>
      <w:r w:rsidRPr="00046835">
        <w:rPr>
          <w:rFonts w:ascii="Times New Roman" w:eastAsiaTheme="minorEastAsia" w:hAnsi="Times New Roman" w:cs="Times New Roman"/>
          <w:sz w:val="28"/>
          <w:szCs w:val="28"/>
          <w:lang w:val="en-US" w:eastAsia="zh-CN"/>
        </w:rPr>
        <w:t>XV</w:t>
      </w:r>
      <w:r w:rsidR="003718AA" w:rsidRPr="00046835">
        <w:rPr>
          <w:rFonts w:ascii="Times New Roman" w:eastAsiaTheme="minorEastAsia" w:hAnsi="Times New Roman" w:cs="Times New Roman"/>
          <w:sz w:val="28"/>
          <w:szCs w:val="28"/>
          <w:lang w:eastAsia="zh-CN"/>
        </w:rPr>
        <w:t xml:space="preserve"> в.</w:t>
      </w:r>
      <w:r w:rsidRPr="00046835">
        <w:rPr>
          <w:rFonts w:ascii="Times New Roman" w:eastAsiaTheme="minorEastAsia" w:hAnsi="Times New Roman" w:cs="Times New Roman"/>
          <w:sz w:val="28"/>
          <w:szCs w:val="28"/>
          <w:lang w:eastAsia="zh-CN"/>
        </w:rPr>
        <w:t xml:space="preserve"> н.э. на дорогах Шелкового пути, перевалочных пунктах и рыночных площадях, на улицах процветавших городов и долгих караванных переходах, осуществлялся беспрецедентный транзит не только товаров, но этических и эстетических представлений, художественных и повседневных практик, ремесел, смыслов и ценностей. Шелковый путь без преувеличений обеспечивал беспрецедентную встречу народов и цивилизаций. Он расширял горизонты сознания, представления о мире, о людях, о времени и пространстве. Он отодвигал в неведомые дали мировоззренческие и символические горизонты. </w:t>
      </w:r>
    </w:p>
    <w:p w14:paraId="0290BC18" w14:textId="0C29C409" w:rsidR="00C621CF" w:rsidRPr="00046835" w:rsidRDefault="00A35943" w:rsidP="00CE5200">
      <w:pPr>
        <w:autoSpaceDE w:val="0"/>
        <w:autoSpaceDN w:val="0"/>
        <w:adjustRightInd w:val="0"/>
        <w:spacing w:after="240" w:line="360" w:lineRule="auto"/>
        <w:ind w:firstLine="420"/>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Известно, что буддизм</w:t>
      </w:r>
      <w:r w:rsidR="00C621CF" w:rsidRPr="00046835">
        <w:rPr>
          <w:rFonts w:ascii="Times New Roman" w:eastAsiaTheme="minorEastAsia" w:hAnsi="Times New Roman" w:cs="Times New Roman"/>
          <w:sz w:val="28"/>
          <w:szCs w:val="28"/>
          <w:lang w:eastAsia="zh-CN"/>
        </w:rPr>
        <w:t xml:space="preserve"> проникал в Китай по двум основным маршрутам. По сухопутному Шелковому пути, который пролегал сквозь страны Центральной Азии, а также по морю из Индии и Шри-Ланки. Уже во втором </w:t>
      </w:r>
      <w:r w:rsidR="00C621CF" w:rsidRPr="00046835">
        <w:rPr>
          <w:rFonts w:ascii="Times New Roman" w:eastAsiaTheme="minorEastAsia" w:hAnsi="Times New Roman" w:cs="Times New Roman"/>
          <w:sz w:val="28"/>
          <w:szCs w:val="28"/>
          <w:lang w:eastAsia="zh-CN"/>
        </w:rPr>
        <w:lastRenderedPageBreak/>
        <w:t>веке н.э. в Китае появился первый буддийский монастырь. Началась работа по переводу буддийских канонов, буддийских сутр, трактатов и комментариев на китайский язык [</w:t>
      </w:r>
      <w:r w:rsidR="006C7BD4" w:rsidRPr="00046835">
        <w:rPr>
          <w:rFonts w:ascii="Times New Roman" w:hAnsi="Times New Roman" w:cs="Times New Roman"/>
          <w:sz w:val="28"/>
          <w:szCs w:val="28"/>
          <w:shd w:val="clear" w:color="auto" w:fill="FFFFFF"/>
        </w:rPr>
        <w:t>42</w:t>
      </w:r>
      <w:r w:rsidR="00C621CF" w:rsidRPr="00046835">
        <w:rPr>
          <w:rFonts w:ascii="Times New Roman" w:eastAsiaTheme="minorEastAsia" w:hAnsi="Times New Roman" w:cs="Times New Roman"/>
          <w:sz w:val="28"/>
          <w:szCs w:val="28"/>
          <w:lang w:eastAsia="zh-CN"/>
        </w:rPr>
        <w:t xml:space="preserve">, с. 20-31]. На протяжении многих веков китайская аристократия и даже императоры поддерживали переводческие группы, спонсировали строительство монастырей, некоторые из них и сами практиковали это учение. </w:t>
      </w:r>
    </w:p>
    <w:p w14:paraId="058CA8FB" w14:textId="6ADCAFB5" w:rsidR="00C621CF" w:rsidRPr="00046835" w:rsidRDefault="00C621CF" w:rsidP="00CE5200">
      <w:pPr>
        <w:autoSpaceDE w:val="0"/>
        <w:autoSpaceDN w:val="0"/>
        <w:adjustRightInd w:val="0"/>
        <w:spacing w:after="240" w:line="360" w:lineRule="auto"/>
        <w:ind w:firstLine="420"/>
        <w:jc w:val="both"/>
        <w:rPr>
          <w:rFonts w:ascii="Times New Roman" w:eastAsiaTheme="minorEastAsia" w:hAnsi="Times New Roman" w:cs="Times New Roman"/>
          <w:sz w:val="28"/>
          <w:szCs w:val="28"/>
          <w:lang w:eastAsia="zh-CN"/>
        </w:rPr>
      </w:pPr>
      <w:r w:rsidRPr="00046835">
        <w:rPr>
          <w:rFonts w:ascii="Times New Roman" w:eastAsiaTheme="minorEastAsia" w:hAnsi="Times New Roman" w:cs="Times New Roman"/>
          <w:sz w:val="28"/>
          <w:szCs w:val="28"/>
          <w:lang w:eastAsia="zh-CN"/>
        </w:rPr>
        <w:t xml:space="preserve">Рассматривая буддизм в его историко-культурных спецификациях мирового масштаба, исследователи, как правило, свидетельствуют, что в Китае получил распространение буддизм махаяны (санскр. большой колесницы / широкого пути). Однако это не совсем так. </w:t>
      </w:r>
      <w:r w:rsidR="00A35943">
        <w:rPr>
          <w:rFonts w:ascii="Times New Roman" w:eastAsiaTheme="minorEastAsia" w:hAnsi="Times New Roman" w:cs="Times New Roman"/>
          <w:sz w:val="28"/>
          <w:szCs w:val="28"/>
          <w:lang w:eastAsia="zh-CN"/>
        </w:rPr>
        <w:t>Несмотря на то, что</w:t>
      </w:r>
      <w:r w:rsidRPr="00046835">
        <w:rPr>
          <w:rFonts w:ascii="Times New Roman" w:eastAsiaTheme="minorEastAsia" w:hAnsi="Times New Roman" w:cs="Times New Roman"/>
          <w:sz w:val="28"/>
          <w:szCs w:val="28"/>
          <w:lang w:eastAsia="zh-CN"/>
        </w:rPr>
        <w:t xml:space="preserve"> буддизм махаяны и оказался самой удачной для Китая формой бытования, в страну пришли </w:t>
      </w:r>
      <w:r w:rsidR="00A35943">
        <w:rPr>
          <w:rFonts w:ascii="Times New Roman" w:eastAsiaTheme="minorEastAsia" w:hAnsi="Times New Roman" w:cs="Times New Roman"/>
          <w:sz w:val="28"/>
          <w:szCs w:val="28"/>
          <w:lang w:eastAsia="zh-CN"/>
        </w:rPr>
        <w:t>все</w:t>
      </w:r>
      <w:r w:rsidRPr="00046835">
        <w:rPr>
          <w:rFonts w:ascii="Times New Roman" w:eastAsiaTheme="minorEastAsia" w:hAnsi="Times New Roman" w:cs="Times New Roman"/>
          <w:sz w:val="28"/>
          <w:szCs w:val="28"/>
          <w:lang w:eastAsia="zh-CN"/>
        </w:rPr>
        <w:t xml:space="preserve"> направлени</w:t>
      </w:r>
      <w:r w:rsidR="00A35943">
        <w:rPr>
          <w:rFonts w:ascii="Times New Roman" w:eastAsiaTheme="minorEastAsia" w:hAnsi="Times New Roman" w:cs="Times New Roman"/>
          <w:sz w:val="28"/>
          <w:szCs w:val="28"/>
          <w:lang w:eastAsia="zh-CN"/>
        </w:rPr>
        <w:t>я</w:t>
      </w:r>
      <w:r w:rsidRPr="00046835">
        <w:rPr>
          <w:rFonts w:ascii="Times New Roman" w:eastAsiaTheme="minorEastAsia" w:hAnsi="Times New Roman" w:cs="Times New Roman"/>
          <w:sz w:val="28"/>
          <w:szCs w:val="28"/>
          <w:lang w:eastAsia="zh-CN"/>
        </w:rPr>
        <w:t xml:space="preserve"> буддийского учения, в том числе традиции ваджраяны (алмазной колесницы) и тхеравады / хинаяны (малой колесницы). </w:t>
      </w:r>
      <w:r w:rsidR="00A35943">
        <w:rPr>
          <w:rFonts w:ascii="Times New Roman" w:eastAsiaTheme="minorEastAsia" w:hAnsi="Times New Roman" w:cs="Times New Roman"/>
          <w:sz w:val="28"/>
          <w:szCs w:val="28"/>
          <w:lang w:eastAsia="zh-CN"/>
        </w:rPr>
        <w:t>Нижеследующий обзор тхеравадинских традиций связан с</w:t>
      </w:r>
      <w:r w:rsidRPr="00046835">
        <w:rPr>
          <w:rFonts w:ascii="Times New Roman" w:eastAsiaTheme="minorEastAsia" w:hAnsi="Times New Roman" w:cs="Times New Roman"/>
          <w:sz w:val="28"/>
          <w:szCs w:val="28"/>
          <w:lang w:eastAsia="zh-CN"/>
        </w:rPr>
        <w:t xml:space="preserve"> исслед</w:t>
      </w:r>
      <w:r w:rsidR="00A35943">
        <w:rPr>
          <w:rFonts w:ascii="Times New Roman" w:eastAsiaTheme="minorEastAsia" w:hAnsi="Times New Roman" w:cs="Times New Roman"/>
          <w:sz w:val="28"/>
          <w:szCs w:val="28"/>
          <w:lang w:eastAsia="zh-CN"/>
        </w:rPr>
        <w:t>ованием источников</w:t>
      </w:r>
      <w:r w:rsidRPr="00046835">
        <w:rPr>
          <w:rFonts w:ascii="Times New Roman" w:eastAsiaTheme="minorEastAsia" w:hAnsi="Times New Roman" w:cs="Times New Roman"/>
          <w:sz w:val="28"/>
          <w:szCs w:val="28"/>
          <w:lang w:eastAsia="zh-CN"/>
        </w:rPr>
        <w:t xml:space="preserve"> их появления и распространения, </w:t>
      </w:r>
      <w:r w:rsidR="00A35943">
        <w:rPr>
          <w:rFonts w:ascii="Times New Roman" w:eastAsiaTheme="minorEastAsia" w:hAnsi="Times New Roman" w:cs="Times New Roman"/>
          <w:sz w:val="28"/>
          <w:szCs w:val="28"/>
          <w:lang w:eastAsia="zh-CN"/>
        </w:rPr>
        <w:t>информацией об основных</w:t>
      </w:r>
      <w:r w:rsidRPr="00046835">
        <w:rPr>
          <w:rFonts w:ascii="Times New Roman" w:eastAsiaTheme="minorEastAsia" w:hAnsi="Times New Roman" w:cs="Times New Roman"/>
          <w:sz w:val="28"/>
          <w:szCs w:val="28"/>
          <w:lang w:eastAsia="zh-CN"/>
        </w:rPr>
        <w:t xml:space="preserve"> текс</w:t>
      </w:r>
      <w:r w:rsidR="00A35943">
        <w:rPr>
          <w:rFonts w:ascii="Times New Roman" w:eastAsiaTheme="minorEastAsia" w:hAnsi="Times New Roman" w:cs="Times New Roman"/>
          <w:sz w:val="28"/>
          <w:szCs w:val="28"/>
          <w:lang w:eastAsia="zh-CN"/>
        </w:rPr>
        <w:t>тах</w:t>
      </w:r>
      <w:r w:rsidRPr="00046835">
        <w:rPr>
          <w:rFonts w:ascii="Times New Roman" w:eastAsiaTheme="minorEastAsia" w:hAnsi="Times New Roman" w:cs="Times New Roman"/>
          <w:sz w:val="28"/>
          <w:szCs w:val="28"/>
          <w:lang w:eastAsia="zh-CN"/>
        </w:rPr>
        <w:t>, с которыми познак</w:t>
      </w:r>
      <w:r w:rsidR="00A35943">
        <w:rPr>
          <w:rFonts w:ascii="Times New Roman" w:eastAsiaTheme="minorEastAsia" w:hAnsi="Times New Roman" w:cs="Times New Roman"/>
          <w:sz w:val="28"/>
          <w:szCs w:val="28"/>
          <w:lang w:eastAsia="zh-CN"/>
        </w:rPr>
        <w:t>омились китайцы, концептуальной спецификой, практиками и другими особенностямис</w:t>
      </w:r>
      <w:r w:rsidRPr="00046835">
        <w:rPr>
          <w:rFonts w:ascii="Times New Roman" w:eastAsiaTheme="minorEastAsia" w:hAnsi="Times New Roman" w:cs="Times New Roman"/>
          <w:sz w:val="28"/>
          <w:szCs w:val="28"/>
          <w:lang w:eastAsia="zh-CN"/>
        </w:rPr>
        <w:t xml:space="preserve"> сложившихся школ люй-цзун, ченши-цзун, цзюйшэ-цзун. </w:t>
      </w:r>
    </w:p>
    <w:p w14:paraId="003B6AE0" w14:textId="60E6A4B2" w:rsidR="00C621CF" w:rsidRPr="00046835" w:rsidRDefault="00AE7157" w:rsidP="00FA3DA3">
      <w:pPr>
        <w:autoSpaceDE w:val="0"/>
        <w:autoSpaceDN w:val="0"/>
        <w:adjustRightInd w:val="0"/>
        <w:spacing w:after="240" w:line="360" w:lineRule="auto"/>
        <w:jc w:val="both"/>
        <w:rPr>
          <w:rFonts w:ascii="Times New Roman" w:eastAsiaTheme="minorEastAsia" w:hAnsi="Times New Roman" w:cs="Times New Roman"/>
          <w:sz w:val="28"/>
          <w:szCs w:val="28"/>
          <w:lang w:eastAsia="zh-CN"/>
        </w:rPr>
      </w:pPr>
      <w:r w:rsidRPr="00046835">
        <w:rPr>
          <w:rFonts w:ascii="Times New Roman" w:eastAsiaTheme="minorEastAsia" w:hAnsi="Times New Roman" w:cs="Times New Roman"/>
          <w:b/>
          <w:bCs/>
          <w:sz w:val="28"/>
          <w:szCs w:val="28"/>
          <w:lang w:eastAsia="zh-CN"/>
        </w:rPr>
        <w:t xml:space="preserve">1.2.3. </w:t>
      </w:r>
      <w:r w:rsidR="00C621CF" w:rsidRPr="00046835">
        <w:rPr>
          <w:rFonts w:ascii="Times New Roman" w:eastAsiaTheme="minorEastAsia" w:hAnsi="Times New Roman" w:cs="Times New Roman"/>
          <w:b/>
          <w:bCs/>
          <w:sz w:val="28"/>
          <w:szCs w:val="28"/>
          <w:lang w:eastAsia="zh-CN"/>
        </w:rPr>
        <w:t>Школа люй-цзун (</w:t>
      </w:r>
      <w:r w:rsidR="00C621CF" w:rsidRPr="00046835">
        <w:rPr>
          <w:rFonts w:ascii="Times New Roman" w:eastAsiaTheme="minorEastAsia" w:hAnsi="Times New Roman" w:cs="Times New Roman"/>
          <w:sz w:val="28"/>
          <w:szCs w:val="28"/>
          <w:lang w:val="en-US" w:eastAsia="zh-CN"/>
        </w:rPr>
        <w:t>律宗</w:t>
      </w:r>
      <w:r w:rsidR="00C621CF" w:rsidRPr="00046835">
        <w:rPr>
          <w:rFonts w:ascii="Times New Roman" w:eastAsiaTheme="minorEastAsia" w:hAnsi="Times New Roman" w:cs="Times New Roman"/>
          <w:b/>
          <w:bCs/>
          <w:sz w:val="28"/>
          <w:szCs w:val="28"/>
          <w:lang w:eastAsia="zh-CN"/>
        </w:rPr>
        <w:t xml:space="preserve">) </w:t>
      </w:r>
    </w:p>
    <w:p w14:paraId="43FE9066" w14:textId="4494AB7B" w:rsidR="00C621CF" w:rsidRPr="00046835" w:rsidRDefault="00C621CF" w:rsidP="00CE5200">
      <w:pPr>
        <w:autoSpaceDE w:val="0"/>
        <w:autoSpaceDN w:val="0"/>
        <w:adjustRightInd w:val="0"/>
        <w:spacing w:after="240" w:line="360" w:lineRule="auto"/>
        <w:ind w:firstLine="420"/>
        <w:jc w:val="both"/>
        <w:rPr>
          <w:rFonts w:ascii="Times New Roman" w:eastAsiaTheme="minorEastAsia" w:hAnsi="Times New Roman" w:cs="Times New Roman"/>
          <w:sz w:val="28"/>
          <w:szCs w:val="28"/>
          <w:lang w:eastAsia="zh-CN"/>
        </w:rPr>
      </w:pPr>
      <w:r w:rsidRPr="00046835">
        <w:rPr>
          <w:rFonts w:ascii="Times New Roman" w:eastAsiaTheme="minorEastAsia" w:hAnsi="Times New Roman" w:cs="Times New Roman"/>
          <w:sz w:val="28"/>
          <w:szCs w:val="28"/>
          <w:lang w:eastAsia="zh-CN"/>
        </w:rPr>
        <w:t>Школа люй-цзун (</w:t>
      </w:r>
      <w:proofErr w:type="gramStart"/>
      <w:r w:rsidRPr="00046835">
        <w:rPr>
          <w:rFonts w:ascii="Times New Roman" w:eastAsiaTheme="minorEastAsia" w:hAnsi="Times New Roman" w:cs="Times New Roman"/>
          <w:sz w:val="28"/>
          <w:szCs w:val="28"/>
          <w:lang w:val="en-US" w:eastAsia="zh-CN"/>
        </w:rPr>
        <w:t>律宗</w:t>
      </w:r>
      <w:r w:rsidRPr="00046835">
        <w:rPr>
          <w:rFonts w:ascii="Times New Roman" w:eastAsiaTheme="minorEastAsia" w:hAnsi="Times New Roman" w:cs="Times New Roman"/>
          <w:sz w:val="28"/>
          <w:szCs w:val="28"/>
          <w:lang w:eastAsia="zh-CN"/>
        </w:rPr>
        <w:t>«</w:t>
      </w:r>
      <w:proofErr w:type="gramEnd"/>
      <w:r w:rsidRPr="00046835">
        <w:rPr>
          <w:rFonts w:ascii="Times New Roman" w:eastAsiaTheme="minorEastAsia" w:hAnsi="Times New Roman" w:cs="Times New Roman"/>
          <w:sz w:val="28"/>
          <w:szCs w:val="28"/>
          <w:lang w:eastAsia="zh-CN"/>
        </w:rPr>
        <w:t>школа устава») известна также по названиям Н</w:t>
      </w:r>
      <w:r w:rsidR="003718AA" w:rsidRPr="00046835">
        <w:rPr>
          <w:rFonts w:ascii="Times New Roman" w:eastAsiaTheme="minorEastAsia" w:hAnsi="Times New Roman" w:cs="Times New Roman"/>
          <w:sz w:val="28"/>
          <w:szCs w:val="28"/>
          <w:lang w:eastAsia="zh-CN"/>
        </w:rPr>
        <w:t>аньшаньлюй</w:t>
      </w:r>
      <w:r w:rsidRPr="00046835">
        <w:rPr>
          <w:rFonts w:ascii="Times New Roman" w:eastAsiaTheme="minorEastAsia" w:hAnsi="Times New Roman" w:cs="Times New Roman"/>
          <w:iCs/>
          <w:sz w:val="28"/>
          <w:szCs w:val="28"/>
          <w:lang w:eastAsia="zh-CN"/>
        </w:rPr>
        <w:t>-[</w:t>
      </w:r>
      <w:r w:rsidRPr="00046835">
        <w:rPr>
          <w:rFonts w:ascii="Times New Roman" w:eastAsiaTheme="minorEastAsia" w:hAnsi="Times New Roman" w:cs="Times New Roman"/>
          <w:sz w:val="28"/>
          <w:szCs w:val="28"/>
          <w:lang w:eastAsia="zh-CN"/>
        </w:rPr>
        <w:t>Ц</w:t>
      </w:r>
      <w:r w:rsidR="003718AA" w:rsidRPr="00046835">
        <w:rPr>
          <w:rFonts w:ascii="Times New Roman" w:eastAsiaTheme="minorEastAsia" w:hAnsi="Times New Roman" w:cs="Times New Roman"/>
          <w:sz w:val="28"/>
          <w:szCs w:val="28"/>
          <w:lang w:eastAsia="zh-CN"/>
        </w:rPr>
        <w:t>зун</w:t>
      </w:r>
      <w:r w:rsidRPr="00046835">
        <w:rPr>
          <w:rFonts w:ascii="Times New Roman" w:eastAsiaTheme="minorEastAsia" w:hAnsi="Times New Roman" w:cs="Times New Roman"/>
          <w:iCs/>
          <w:sz w:val="28"/>
          <w:szCs w:val="28"/>
          <w:lang w:eastAsia="zh-CN"/>
        </w:rPr>
        <w:t xml:space="preserve">] </w:t>
      </w:r>
      <w:r w:rsidRPr="00046835">
        <w:rPr>
          <w:rFonts w:ascii="Times New Roman" w:eastAsiaTheme="minorEastAsia" w:hAnsi="Times New Roman" w:cs="Times New Roman"/>
          <w:sz w:val="28"/>
          <w:szCs w:val="28"/>
          <w:lang w:eastAsia="zh-CN"/>
        </w:rPr>
        <w:t>(«школа устава Южных гор») и Н</w:t>
      </w:r>
      <w:r w:rsidR="003718AA" w:rsidRPr="00046835">
        <w:rPr>
          <w:rFonts w:ascii="Times New Roman" w:eastAsiaTheme="minorEastAsia" w:hAnsi="Times New Roman" w:cs="Times New Roman"/>
          <w:sz w:val="28"/>
          <w:szCs w:val="28"/>
          <w:lang w:eastAsia="zh-CN"/>
        </w:rPr>
        <w:t>аньшань</w:t>
      </w:r>
      <w:r w:rsidR="000D22C0" w:rsidRPr="00046835">
        <w:rPr>
          <w:rFonts w:ascii="Times New Roman" w:eastAsiaTheme="minorEastAsia" w:hAnsi="Times New Roman" w:cs="Times New Roman"/>
          <w:sz w:val="28"/>
          <w:szCs w:val="28"/>
          <w:lang w:eastAsia="zh-CN"/>
        </w:rPr>
        <w:t>-</w:t>
      </w:r>
      <w:r w:rsidRPr="00046835">
        <w:rPr>
          <w:rFonts w:ascii="Times New Roman" w:eastAsiaTheme="minorEastAsia" w:hAnsi="Times New Roman" w:cs="Times New Roman"/>
          <w:iCs/>
          <w:sz w:val="28"/>
          <w:szCs w:val="28"/>
          <w:lang w:eastAsia="zh-CN"/>
        </w:rPr>
        <w:t>[</w:t>
      </w:r>
      <w:r w:rsidR="003718AA" w:rsidRPr="00046835">
        <w:rPr>
          <w:rFonts w:ascii="Times New Roman" w:eastAsiaTheme="minorEastAsia" w:hAnsi="Times New Roman" w:cs="Times New Roman"/>
          <w:sz w:val="28"/>
          <w:szCs w:val="28"/>
          <w:lang w:eastAsia="zh-CN"/>
        </w:rPr>
        <w:t>Цзун</w:t>
      </w:r>
      <w:r w:rsidRPr="00046835">
        <w:rPr>
          <w:rFonts w:ascii="Times New Roman" w:eastAsiaTheme="minorEastAsia" w:hAnsi="Times New Roman" w:cs="Times New Roman"/>
          <w:iCs/>
          <w:sz w:val="28"/>
          <w:szCs w:val="28"/>
          <w:lang w:eastAsia="zh-CN"/>
        </w:rPr>
        <w:t xml:space="preserve">] </w:t>
      </w:r>
      <w:r w:rsidRPr="00046835">
        <w:rPr>
          <w:rFonts w:ascii="Times New Roman" w:eastAsiaTheme="minorEastAsia" w:hAnsi="Times New Roman" w:cs="Times New Roman"/>
          <w:sz w:val="28"/>
          <w:szCs w:val="28"/>
          <w:lang w:eastAsia="zh-CN"/>
        </w:rPr>
        <w:lastRenderedPageBreak/>
        <w:t>(«школа Южных гор»). Сохраняя традиции раннего буддизма, она ориентирована на монашеский путь освобождения от страданий сансары. Достижение нирваны здесь мыслится как прохождение через этапы самосовершенствования практикующего. Последовательное обретение индивидом уровней самосознания сротапанны (вступившего в поток), сакридагамина</w:t>
      </w:r>
      <w:r w:rsidR="003718AA" w:rsidRPr="00046835">
        <w:rPr>
          <w:rFonts w:ascii="Times New Roman" w:eastAsiaTheme="minorEastAsia" w:hAnsi="Times New Roman" w:cs="Times New Roman"/>
          <w:sz w:val="28"/>
          <w:szCs w:val="28"/>
          <w:lang w:eastAsia="zh-CN"/>
        </w:rPr>
        <w:t xml:space="preserve"> </w:t>
      </w:r>
      <w:r w:rsidRPr="00046835">
        <w:rPr>
          <w:rFonts w:ascii="Times New Roman" w:eastAsiaTheme="minorEastAsia" w:hAnsi="Times New Roman" w:cs="Times New Roman"/>
          <w:sz w:val="28"/>
          <w:szCs w:val="28"/>
          <w:lang w:eastAsia="zh-CN"/>
        </w:rPr>
        <w:t xml:space="preserve">(возвращающегося в мир лишь единожды); затем уровня анагамина (невозвращающегося) и достижения архатства (персонального просветления). Прохождение этого пути в рамках данной традиции осуществляется благодаря медитации и выполнению свода дисциплинарных правил и распорядков, известных как Виная (поучений из первой корзины палийского канона Трипитака). </w:t>
      </w:r>
    </w:p>
    <w:p w14:paraId="17F67F09" w14:textId="68E13F2D" w:rsidR="00C621CF" w:rsidRPr="00046835" w:rsidRDefault="00C621CF" w:rsidP="00CE5200">
      <w:pPr>
        <w:autoSpaceDE w:val="0"/>
        <w:autoSpaceDN w:val="0"/>
        <w:adjustRightInd w:val="0"/>
        <w:spacing w:after="240" w:line="360" w:lineRule="auto"/>
        <w:ind w:firstLine="420"/>
        <w:jc w:val="both"/>
        <w:rPr>
          <w:rFonts w:ascii="Times New Roman" w:eastAsiaTheme="minorEastAsia" w:hAnsi="Times New Roman" w:cs="Times New Roman"/>
          <w:sz w:val="28"/>
          <w:szCs w:val="28"/>
          <w:lang w:eastAsia="zh-CN"/>
        </w:rPr>
      </w:pPr>
      <w:r w:rsidRPr="00046835">
        <w:rPr>
          <w:rFonts w:ascii="Times New Roman" w:eastAsiaTheme="minorEastAsia" w:hAnsi="Times New Roman" w:cs="Times New Roman"/>
          <w:sz w:val="28"/>
          <w:szCs w:val="28"/>
          <w:lang w:eastAsia="zh-CN"/>
        </w:rPr>
        <w:t xml:space="preserve">Знакомство китайцев с Винаей и закрепленными в ней правилами пратимокша (санскр. то, что способствует освобождению) началось благодаря активности Дхармакалы. В середине </w:t>
      </w:r>
      <w:r w:rsidRPr="00046835">
        <w:rPr>
          <w:rFonts w:ascii="Times New Roman" w:eastAsiaTheme="minorEastAsia" w:hAnsi="Times New Roman" w:cs="Times New Roman"/>
          <w:sz w:val="28"/>
          <w:szCs w:val="28"/>
          <w:lang w:val="en-US" w:eastAsia="zh-CN"/>
        </w:rPr>
        <w:t>III</w:t>
      </w:r>
      <w:r w:rsidR="003718AA" w:rsidRPr="00046835">
        <w:rPr>
          <w:rFonts w:ascii="Times New Roman" w:eastAsiaTheme="minorEastAsia" w:hAnsi="Times New Roman" w:cs="Times New Roman"/>
          <w:sz w:val="28"/>
          <w:szCs w:val="28"/>
          <w:lang w:eastAsia="zh-CN"/>
        </w:rPr>
        <w:t xml:space="preserve"> в.</w:t>
      </w:r>
      <w:r w:rsidRPr="00046835">
        <w:rPr>
          <w:rFonts w:ascii="Times New Roman" w:eastAsiaTheme="minorEastAsia" w:hAnsi="Times New Roman" w:cs="Times New Roman"/>
          <w:sz w:val="28"/>
          <w:szCs w:val="28"/>
          <w:lang w:eastAsia="zh-CN"/>
        </w:rPr>
        <w:t xml:space="preserve"> он перевел на китайский язык трактат «Верность соблюдения обетов для множества монахов» (кит. Сэн ци цзе синь). В школе люй-цзун этого мастера и переводчика почитают как своего первого патриарха. К пятому веку индийцы Кумараджива, Дхармашастья и другие выдающиеся буддийские ученые и практики перевели на китайский язык «Четыре собрания Винаи» (кит. Сы фэнь люй), «Великое множество монашеских обетов» (кит. Мохэ сэн ци люй), «Пять разделов Винаи» (кит. У бу люй) и другие трактаты. Последователи школы Люй-цзун обобщили полученные знания и оформили их в детальнейший устав дисциплинарных </w:t>
      </w:r>
      <w:r w:rsidRPr="00046835">
        <w:rPr>
          <w:rFonts w:ascii="Times New Roman" w:eastAsiaTheme="minorEastAsia" w:hAnsi="Times New Roman" w:cs="Times New Roman"/>
          <w:sz w:val="28"/>
          <w:szCs w:val="28"/>
          <w:lang w:eastAsia="zh-CN"/>
        </w:rPr>
        <w:lastRenderedPageBreak/>
        <w:t>предписаний. Он охватывает практически все аспекты жизни монахов, любого уровня посвящения, включая не только то, как и на что медитировать, но и то, что и как есть, как правильно сидеть, ходить, разговаривать и т. д. [</w:t>
      </w:r>
      <w:r w:rsidR="006C7BD4" w:rsidRPr="00046835">
        <w:rPr>
          <w:rFonts w:ascii="Times New Roman" w:hAnsi="Times New Roman" w:cs="Times New Roman"/>
          <w:sz w:val="28"/>
          <w:szCs w:val="28"/>
          <w:shd w:val="clear" w:color="auto" w:fill="FFFFFF"/>
        </w:rPr>
        <w:t>18</w:t>
      </w:r>
      <w:r w:rsidRPr="00046835">
        <w:rPr>
          <w:rFonts w:ascii="Times New Roman" w:eastAsiaTheme="minorEastAsia" w:hAnsi="Times New Roman" w:cs="Times New Roman"/>
          <w:sz w:val="28"/>
          <w:szCs w:val="28"/>
          <w:lang w:eastAsia="zh-CN"/>
        </w:rPr>
        <w:t>]. Кроме этого, они написали множество комментариев к палийским и санскритским текстам и адаптировали учения к китайской этнокультурной специфике. Среди собственно китайских трудов большую известность получил трактат Хуйгуана «Законы кармических обетов» (кит. Цзе мо цзе фа)</w:t>
      </w:r>
      <w:r w:rsidR="000D22C0" w:rsidRPr="00046835">
        <w:rPr>
          <w:rFonts w:ascii="Times New Roman" w:eastAsiaTheme="minorEastAsia" w:hAnsi="Times New Roman" w:cs="Times New Roman"/>
          <w:sz w:val="28"/>
          <w:szCs w:val="28"/>
          <w:lang w:eastAsia="zh-CN"/>
        </w:rPr>
        <w:t>,</w:t>
      </w:r>
      <w:r w:rsidRPr="00046835">
        <w:rPr>
          <w:rFonts w:ascii="Times New Roman" w:eastAsiaTheme="minorEastAsia" w:hAnsi="Times New Roman" w:cs="Times New Roman"/>
          <w:sz w:val="28"/>
          <w:szCs w:val="28"/>
          <w:lang w:eastAsia="zh-CN"/>
        </w:rPr>
        <w:t xml:space="preserve"> ставший канонической базой школы </w:t>
      </w:r>
      <w:r w:rsidR="003718AA" w:rsidRPr="00046835">
        <w:rPr>
          <w:rFonts w:ascii="Times New Roman" w:eastAsiaTheme="minorEastAsia" w:hAnsi="Times New Roman" w:cs="Times New Roman"/>
          <w:sz w:val="28"/>
          <w:szCs w:val="28"/>
          <w:lang w:eastAsia="zh-CN"/>
        </w:rPr>
        <w:t>Люй-цзун</w:t>
      </w:r>
      <w:r w:rsidRPr="00046835">
        <w:rPr>
          <w:rFonts w:ascii="Times New Roman" w:eastAsiaTheme="minorEastAsia" w:hAnsi="Times New Roman" w:cs="Times New Roman"/>
          <w:sz w:val="28"/>
          <w:szCs w:val="28"/>
          <w:lang w:eastAsia="zh-CN"/>
        </w:rPr>
        <w:t>. Известно, что уже восьмой патриарх Ч</w:t>
      </w:r>
      <w:r w:rsidR="003718AA" w:rsidRPr="00046835">
        <w:rPr>
          <w:rFonts w:ascii="Times New Roman" w:eastAsiaTheme="minorEastAsia" w:hAnsi="Times New Roman" w:cs="Times New Roman"/>
          <w:sz w:val="28"/>
          <w:szCs w:val="28"/>
          <w:lang w:eastAsia="zh-CN"/>
        </w:rPr>
        <w:t>жи-Шоу</w:t>
      </w:r>
      <w:r w:rsidRPr="00046835">
        <w:rPr>
          <w:rFonts w:ascii="Times New Roman" w:eastAsiaTheme="minorEastAsia" w:hAnsi="Times New Roman" w:cs="Times New Roman"/>
          <w:sz w:val="28"/>
          <w:szCs w:val="28"/>
          <w:lang w:eastAsia="zh-CN"/>
        </w:rPr>
        <w:t xml:space="preserve"> обучал последователей преимущественно по кита</w:t>
      </w:r>
      <w:r w:rsidR="003718AA" w:rsidRPr="00046835">
        <w:rPr>
          <w:rFonts w:ascii="Times New Roman" w:eastAsiaTheme="minorEastAsia" w:hAnsi="Times New Roman" w:cs="Times New Roman"/>
          <w:sz w:val="28"/>
          <w:szCs w:val="28"/>
          <w:lang w:eastAsia="zh-CN"/>
        </w:rPr>
        <w:t>йским текстам и комментариям. Е</w:t>
      </w:r>
      <w:r w:rsidRPr="00046835">
        <w:rPr>
          <w:rFonts w:ascii="Times New Roman" w:eastAsiaTheme="minorEastAsia" w:hAnsi="Times New Roman" w:cs="Times New Roman"/>
          <w:sz w:val="28"/>
          <w:szCs w:val="28"/>
          <w:lang w:eastAsia="zh-CN"/>
        </w:rPr>
        <w:t>го ученик Дао-сюань (596 – 667)</w:t>
      </w:r>
      <w:r w:rsidR="003718AA" w:rsidRPr="00046835">
        <w:rPr>
          <w:rFonts w:ascii="Times New Roman" w:eastAsiaTheme="minorEastAsia" w:hAnsi="Times New Roman" w:cs="Times New Roman"/>
          <w:sz w:val="28"/>
          <w:szCs w:val="28"/>
          <w:lang w:eastAsia="zh-CN"/>
        </w:rPr>
        <w:t>,</w:t>
      </w:r>
      <w:r w:rsidRPr="00046835">
        <w:rPr>
          <w:rFonts w:ascii="Times New Roman" w:eastAsiaTheme="minorEastAsia" w:hAnsi="Times New Roman" w:cs="Times New Roman"/>
          <w:sz w:val="28"/>
          <w:szCs w:val="28"/>
          <w:lang w:eastAsia="zh-CN"/>
        </w:rPr>
        <w:t xml:space="preserve"> приглашенный к императорскому двору</w:t>
      </w:r>
      <w:r w:rsidR="000D22C0" w:rsidRPr="00046835">
        <w:rPr>
          <w:rFonts w:ascii="Times New Roman" w:eastAsiaTheme="minorEastAsia" w:hAnsi="Times New Roman" w:cs="Times New Roman"/>
          <w:sz w:val="28"/>
          <w:szCs w:val="28"/>
          <w:lang w:eastAsia="zh-CN"/>
        </w:rPr>
        <w:t>,</w:t>
      </w:r>
      <w:r w:rsidRPr="00046835">
        <w:rPr>
          <w:rFonts w:ascii="Times New Roman" w:eastAsiaTheme="minorEastAsia" w:hAnsi="Times New Roman" w:cs="Times New Roman"/>
          <w:sz w:val="28"/>
          <w:szCs w:val="28"/>
          <w:lang w:eastAsia="zh-CN"/>
        </w:rPr>
        <w:t xml:space="preserve"> получил официальное пр</w:t>
      </w:r>
      <w:r w:rsidR="000D22C0" w:rsidRPr="00046835">
        <w:rPr>
          <w:rFonts w:ascii="Times New Roman" w:eastAsiaTheme="minorEastAsia" w:hAnsi="Times New Roman" w:cs="Times New Roman"/>
          <w:sz w:val="28"/>
          <w:szCs w:val="28"/>
          <w:lang w:eastAsia="zh-CN"/>
        </w:rPr>
        <w:t>изнание как девятый патриарх. О</w:t>
      </w:r>
      <w:r w:rsidRPr="00046835">
        <w:rPr>
          <w:rFonts w:ascii="Times New Roman" w:eastAsiaTheme="minorEastAsia" w:hAnsi="Times New Roman" w:cs="Times New Roman"/>
          <w:sz w:val="28"/>
          <w:szCs w:val="28"/>
          <w:lang w:eastAsia="zh-CN"/>
        </w:rPr>
        <w:t xml:space="preserve">н завершил формирование школы, написав труды, уже отличающиеся от традиционной Винаи. Именно в этом адаптированном виде они и стали каноном не только школы Люй-цзун, но также повлияли на монастырские уставы других школ китайского буддизма в </w:t>
      </w:r>
      <w:r w:rsidRPr="00046835">
        <w:rPr>
          <w:rFonts w:ascii="Times New Roman" w:eastAsiaTheme="minorEastAsia" w:hAnsi="Times New Roman" w:cs="Times New Roman"/>
          <w:sz w:val="28"/>
          <w:szCs w:val="28"/>
          <w:lang w:val="en-US" w:eastAsia="zh-CN"/>
        </w:rPr>
        <w:t>VII</w:t>
      </w:r>
      <w:r w:rsidRPr="00046835">
        <w:rPr>
          <w:rFonts w:ascii="Times New Roman" w:eastAsiaTheme="minorEastAsia" w:hAnsi="Times New Roman" w:cs="Times New Roman"/>
          <w:sz w:val="28"/>
          <w:szCs w:val="28"/>
          <w:lang w:eastAsia="zh-CN"/>
        </w:rPr>
        <w:t>–</w:t>
      </w:r>
      <w:r w:rsidRPr="00046835">
        <w:rPr>
          <w:rFonts w:ascii="Times New Roman" w:eastAsiaTheme="minorEastAsia" w:hAnsi="Times New Roman" w:cs="Times New Roman"/>
          <w:sz w:val="28"/>
          <w:szCs w:val="28"/>
          <w:lang w:val="en-US" w:eastAsia="zh-CN"/>
        </w:rPr>
        <w:t>XIII</w:t>
      </w:r>
      <w:r w:rsidRPr="00046835">
        <w:rPr>
          <w:rFonts w:ascii="Times New Roman" w:eastAsiaTheme="minorEastAsia" w:hAnsi="Times New Roman" w:cs="Times New Roman"/>
          <w:sz w:val="28"/>
          <w:szCs w:val="28"/>
          <w:lang w:eastAsia="zh-CN"/>
        </w:rPr>
        <w:t xml:space="preserve"> веках. </w:t>
      </w:r>
    </w:p>
    <w:p w14:paraId="7E07B2BB" w14:textId="67C93279" w:rsidR="00C621CF" w:rsidRPr="00046835" w:rsidRDefault="00C621CF" w:rsidP="00CE5200">
      <w:pPr>
        <w:autoSpaceDE w:val="0"/>
        <w:autoSpaceDN w:val="0"/>
        <w:adjustRightInd w:val="0"/>
        <w:spacing w:after="240" w:line="360" w:lineRule="auto"/>
        <w:ind w:firstLine="420"/>
        <w:jc w:val="both"/>
        <w:rPr>
          <w:rFonts w:ascii="Times New Roman" w:eastAsiaTheme="minorEastAsia" w:hAnsi="Times New Roman" w:cs="Times New Roman"/>
          <w:sz w:val="28"/>
          <w:szCs w:val="28"/>
          <w:lang w:eastAsia="zh-CN"/>
        </w:rPr>
      </w:pPr>
      <w:r w:rsidRPr="00046835">
        <w:rPr>
          <w:rFonts w:ascii="Times New Roman" w:eastAsiaTheme="minorEastAsia" w:hAnsi="Times New Roman" w:cs="Times New Roman"/>
          <w:sz w:val="28"/>
          <w:szCs w:val="28"/>
          <w:lang w:eastAsia="zh-CN"/>
        </w:rPr>
        <w:t>Практика школы люй-цзун основывается на предписаниях, разъясняющих то, что надо избегать [</w:t>
      </w:r>
      <w:r w:rsidR="006C7BD4" w:rsidRPr="00046835">
        <w:rPr>
          <w:rFonts w:ascii="Times New Roman" w:hAnsi="Times New Roman" w:cs="Times New Roman"/>
          <w:sz w:val="28"/>
          <w:szCs w:val="28"/>
          <w:shd w:val="clear" w:color="auto" w:fill="FFFFFF"/>
        </w:rPr>
        <w:t>43</w:t>
      </w:r>
      <w:r w:rsidRPr="00046835">
        <w:rPr>
          <w:rFonts w:ascii="Times New Roman" w:eastAsiaTheme="minorEastAsia" w:hAnsi="Times New Roman" w:cs="Times New Roman"/>
          <w:sz w:val="28"/>
          <w:szCs w:val="28"/>
          <w:lang w:eastAsia="zh-CN"/>
        </w:rPr>
        <w:t>, с. 285-291]. В «Учении о запретах» (чжи-дзяо) число берущихся к выполнению обетов зависело от уровня посвящения. Мировоззренческая основа школы люй-цзун – «Учение о метаморфозах». Она включает в</w:t>
      </w:r>
      <w:r w:rsidR="000D22C0" w:rsidRPr="00046835">
        <w:rPr>
          <w:rFonts w:ascii="Times New Roman" w:eastAsiaTheme="minorEastAsia" w:hAnsi="Times New Roman" w:cs="Times New Roman"/>
          <w:sz w:val="28"/>
          <w:szCs w:val="28"/>
          <w:lang w:eastAsia="zh-CN"/>
        </w:rPr>
        <w:t xml:space="preserve"> себя разделы о «пустотности» (син-кун</w:t>
      </w:r>
      <w:r w:rsidRPr="00046835">
        <w:rPr>
          <w:rFonts w:ascii="Times New Roman" w:eastAsiaTheme="minorEastAsia" w:hAnsi="Times New Roman" w:cs="Times New Roman"/>
          <w:sz w:val="28"/>
          <w:szCs w:val="28"/>
          <w:lang w:eastAsia="zh-CN"/>
        </w:rPr>
        <w:t>), о «проявлениях пустоты» (сян кун) и о «м</w:t>
      </w:r>
      <w:r w:rsidR="000D22C0" w:rsidRPr="00046835">
        <w:rPr>
          <w:rFonts w:ascii="Times New Roman" w:eastAsiaTheme="minorEastAsia" w:hAnsi="Times New Roman" w:cs="Times New Roman"/>
          <w:sz w:val="28"/>
          <w:szCs w:val="28"/>
          <w:lang w:eastAsia="zh-CN"/>
        </w:rPr>
        <w:t>илосердии и сострадании» (цы энь</w:t>
      </w:r>
      <w:r w:rsidRPr="00046835">
        <w:rPr>
          <w:rFonts w:ascii="Times New Roman" w:eastAsiaTheme="minorEastAsia" w:hAnsi="Times New Roman" w:cs="Times New Roman"/>
          <w:sz w:val="28"/>
          <w:szCs w:val="28"/>
          <w:lang w:eastAsia="zh-CN"/>
        </w:rPr>
        <w:t>). Предписания того, к чему следует стремиться и чего надо избегать касаются четырех сфер: «Дхармы»</w:t>
      </w:r>
      <w:r w:rsidR="000D22C0" w:rsidRPr="00046835">
        <w:rPr>
          <w:rFonts w:ascii="Times New Roman" w:eastAsiaTheme="minorEastAsia" w:hAnsi="Times New Roman" w:cs="Times New Roman"/>
          <w:sz w:val="28"/>
          <w:szCs w:val="28"/>
          <w:lang w:eastAsia="zh-CN"/>
        </w:rPr>
        <w:t>,</w:t>
      </w:r>
      <w:r w:rsidRPr="00046835">
        <w:rPr>
          <w:rFonts w:ascii="Times New Roman" w:eastAsiaTheme="minorEastAsia" w:hAnsi="Times New Roman" w:cs="Times New Roman"/>
          <w:sz w:val="28"/>
          <w:szCs w:val="28"/>
          <w:lang w:eastAsia="zh-CN"/>
        </w:rPr>
        <w:t xml:space="preserve"> </w:t>
      </w:r>
      <w:r w:rsidRPr="00046835">
        <w:rPr>
          <w:rFonts w:ascii="Times New Roman" w:eastAsiaTheme="minorEastAsia" w:hAnsi="Times New Roman" w:cs="Times New Roman"/>
          <w:sz w:val="28"/>
          <w:szCs w:val="28"/>
          <w:lang w:eastAsia="zh-CN"/>
        </w:rPr>
        <w:lastRenderedPageBreak/>
        <w:t>учений Будды; «предписаний о теле»</w:t>
      </w:r>
      <w:r w:rsidR="000D22C0" w:rsidRPr="00046835">
        <w:rPr>
          <w:rFonts w:ascii="Times New Roman" w:eastAsiaTheme="minorEastAsia" w:hAnsi="Times New Roman" w:cs="Times New Roman"/>
          <w:sz w:val="28"/>
          <w:szCs w:val="28"/>
          <w:lang w:eastAsia="zh-CN"/>
        </w:rPr>
        <w:t>,</w:t>
      </w:r>
      <w:r w:rsidRPr="00046835">
        <w:rPr>
          <w:rFonts w:ascii="Times New Roman" w:eastAsiaTheme="minorEastAsia" w:hAnsi="Times New Roman" w:cs="Times New Roman"/>
          <w:sz w:val="28"/>
          <w:szCs w:val="28"/>
          <w:lang w:eastAsia="zh-CN"/>
        </w:rPr>
        <w:t xml:space="preserve"> нравственных установок; «предписаний о поступках»</w:t>
      </w:r>
      <w:r w:rsidR="000D22C0" w:rsidRPr="00046835">
        <w:rPr>
          <w:rFonts w:ascii="Times New Roman" w:eastAsiaTheme="minorEastAsia" w:hAnsi="Times New Roman" w:cs="Times New Roman"/>
          <w:sz w:val="28"/>
          <w:szCs w:val="28"/>
          <w:lang w:eastAsia="zh-CN"/>
        </w:rPr>
        <w:t>,</w:t>
      </w:r>
      <w:r w:rsidRPr="00046835">
        <w:rPr>
          <w:rFonts w:ascii="Times New Roman" w:eastAsiaTheme="minorEastAsia" w:hAnsi="Times New Roman" w:cs="Times New Roman"/>
          <w:sz w:val="28"/>
          <w:szCs w:val="28"/>
          <w:lang w:eastAsia="zh-CN"/>
        </w:rPr>
        <w:t xml:space="preserve"> охватывающей практический аспект д</w:t>
      </w:r>
      <w:r w:rsidR="000D22C0" w:rsidRPr="00046835">
        <w:rPr>
          <w:rFonts w:ascii="Times New Roman" w:eastAsiaTheme="minorEastAsia" w:hAnsi="Times New Roman" w:cs="Times New Roman"/>
          <w:sz w:val="28"/>
          <w:szCs w:val="28"/>
          <w:lang w:eastAsia="zh-CN"/>
        </w:rPr>
        <w:t>еятельности монаха; «предписаний</w:t>
      </w:r>
      <w:r w:rsidRPr="00046835">
        <w:rPr>
          <w:rFonts w:ascii="Times New Roman" w:eastAsiaTheme="minorEastAsia" w:hAnsi="Times New Roman" w:cs="Times New Roman"/>
          <w:sz w:val="28"/>
          <w:szCs w:val="28"/>
          <w:lang w:eastAsia="zh-CN"/>
        </w:rPr>
        <w:t xml:space="preserve"> о проявлениях»</w:t>
      </w:r>
      <w:r w:rsidR="000D22C0" w:rsidRPr="00046835">
        <w:rPr>
          <w:rFonts w:ascii="Times New Roman" w:eastAsiaTheme="minorEastAsia" w:hAnsi="Times New Roman" w:cs="Times New Roman"/>
          <w:sz w:val="28"/>
          <w:szCs w:val="28"/>
          <w:lang w:eastAsia="zh-CN"/>
        </w:rPr>
        <w:t>, выявления</w:t>
      </w:r>
      <w:r w:rsidRPr="00046835">
        <w:rPr>
          <w:rFonts w:ascii="Times New Roman" w:eastAsiaTheme="minorEastAsia" w:hAnsi="Times New Roman" w:cs="Times New Roman"/>
          <w:sz w:val="28"/>
          <w:szCs w:val="28"/>
          <w:lang w:eastAsia="zh-CN"/>
        </w:rPr>
        <w:t xml:space="preserve"> внешних свидетельств духовного роста. Дискуссии между разными направлениями школы </w:t>
      </w:r>
      <w:r w:rsidR="000D22C0" w:rsidRPr="00046835">
        <w:rPr>
          <w:rFonts w:ascii="Times New Roman" w:eastAsiaTheme="minorEastAsia" w:hAnsi="Times New Roman" w:cs="Times New Roman"/>
          <w:sz w:val="28"/>
          <w:szCs w:val="28"/>
          <w:lang w:eastAsia="zh-CN"/>
        </w:rPr>
        <w:t>люй-цзун</w:t>
      </w:r>
      <w:r w:rsidRPr="00046835">
        <w:rPr>
          <w:rFonts w:ascii="Times New Roman" w:eastAsiaTheme="minorEastAsia" w:hAnsi="Times New Roman" w:cs="Times New Roman"/>
          <w:sz w:val="28"/>
          <w:szCs w:val="28"/>
          <w:lang w:eastAsia="zh-CN"/>
        </w:rPr>
        <w:t xml:space="preserve"> дали толчок к развитию положений о внесущности обетов, безатрибутности передачи учения и т.д. [</w:t>
      </w:r>
      <w:r w:rsidR="006C7BD4" w:rsidRPr="00046835">
        <w:rPr>
          <w:rFonts w:ascii="Times New Roman" w:hAnsi="Times New Roman" w:cs="Times New Roman"/>
          <w:sz w:val="28"/>
          <w:szCs w:val="28"/>
          <w:shd w:val="clear" w:color="auto" w:fill="FFFFFF"/>
        </w:rPr>
        <w:t>31</w:t>
      </w:r>
      <w:r w:rsidRPr="00046835">
        <w:rPr>
          <w:rFonts w:ascii="Times New Roman" w:eastAsiaTheme="minorEastAsia" w:hAnsi="Times New Roman" w:cs="Times New Roman"/>
          <w:sz w:val="28"/>
          <w:szCs w:val="28"/>
          <w:lang w:eastAsia="zh-CN"/>
        </w:rPr>
        <w:t xml:space="preserve">, с. 320-322] </w:t>
      </w:r>
      <w:proofErr w:type="gramStart"/>
      <w:r w:rsidRPr="00046835">
        <w:rPr>
          <w:rFonts w:ascii="Times New Roman" w:eastAsiaTheme="minorEastAsia" w:hAnsi="Times New Roman" w:cs="Times New Roman"/>
          <w:sz w:val="28"/>
          <w:szCs w:val="28"/>
          <w:lang w:eastAsia="zh-CN"/>
        </w:rPr>
        <w:t>В</w:t>
      </w:r>
      <w:proofErr w:type="gramEnd"/>
      <w:r w:rsidRPr="00046835">
        <w:rPr>
          <w:rFonts w:ascii="Times New Roman" w:eastAsiaTheme="minorEastAsia" w:hAnsi="Times New Roman" w:cs="Times New Roman"/>
          <w:sz w:val="28"/>
          <w:szCs w:val="28"/>
          <w:lang w:eastAsia="zh-CN"/>
        </w:rPr>
        <w:t xml:space="preserve"> </w:t>
      </w:r>
      <w:r w:rsidRPr="00046835">
        <w:rPr>
          <w:rFonts w:ascii="Times New Roman" w:eastAsiaTheme="minorEastAsia" w:hAnsi="Times New Roman" w:cs="Times New Roman"/>
          <w:sz w:val="28"/>
          <w:szCs w:val="28"/>
          <w:lang w:val="en-US" w:eastAsia="zh-CN"/>
        </w:rPr>
        <w:t>VII</w:t>
      </w:r>
      <w:r w:rsidR="000D22C0" w:rsidRPr="00046835">
        <w:rPr>
          <w:rFonts w:ascii="Times New Roman" w:eastAsiaTheme="minorEastAsia" w:hAnsi="Times New Roman" w:cs="Times New Roman"/>
          <w:sz w:val="28"/>
          <w:szCs w:val="28"/>
          <w:lang w:eastAsia="zh-CN"/>
        </w:rPr>
        <w:t xml:space="preserve"> в. люй-цзун</w:t>
      </w:r>
      <w:r w:rsidRPr="00046835">
        <w:rPr>
          <w:rFonts w:ascii="Times New Roman" w:eastAsiaTheme="minorEastAsia" w:hAnsi="Times New Roman" w:cs="Times New Roman"/>
          <w:sz w:val="28"/>
          <w:szCs w:val="28"/>
          <w:lang w:eastAsia="zh-CN"/>
        </w:rPr>
        <w:t xml:space="preserve"> распространилась в Корее, там она получила название школа юльчон. В </w:t>
      </w:r>
      <w:r w:rsidRPr="00046835">
        <w:rPr>
          <w:rFonts w:ascii="Times New Roman" w:eastAsiaTheme="minorEastAsia" w:hAnsi="Times New Roman" w:cs="Times New Roman"/>
          <w:sz w:val="28"/>
          <w:szCs w:val="28"/>
          <w:lang w:val="en-US" w:eastAsia="zh-CN"/>
        </w:rPr>
        <w:t>VIII</w:t>
      </w:r>
      <w:r w:rsidR="000D22C0" w:rsidRPr="00046835">
        <w:rPr>
          <w:rFonts w:ascii="Times New Roman" w:eastAsiaTheme="minorEastAsia" w:hAnsi="Times New Roman" w:cs="Times New Roman"/>
          <w:sz w:val="28"/>
          <w:szCs w:val="28"/>
          <w:lang w:eastAsia="zh-CN"/>
        </w:rPr>
        <w:t xml:space="preserve"> в.</w:t>
      </w:r>
      <w:r w:rsidRPr="00046835">
        <w:rPr>
          <w:rFonts w:ascii="Times New Roman" w:eastAsiaTheme="minorEastAsia" w:hAnsi="Times New Roman" w:cs="Times New Roman"/>
          <w:sz w:val="28"/>
          <w:szCs w:val="28"/>
          <w:lang w:eastAsia="zh-CN"/>
        </w:rPr>
        <w:t xml:space="preserve"> слепой китайский монах Цзяньчжен стал основателем луй-цзун в Японии, известной как школа риссю. Что касается современного Китая, то здесь устав, сформированный в люй-цзун, принят в большинстве монастырей разных школ и традиций. Сегодня различают два направления практики этого устава. В одном делается упор на внешнее соблюдение дисциплинарных правил, в другом акцент смещен на медитативную практику и постижение через нее внутренних предписаний. Цзуйшэ-дзун распространилась в Китае благодаря Сюань-цзану, известному путешественнику и потомственному философу-переводчику. Он провел в Индии 17 лет, получал наставления у многих учителей, обучался в знаменитом университете Наланда. Согласно традиции, в </w:t>
      </w:r>
      <w:r w:rsidRPr="00046835">
        <w:rPr>
          <w:rFonts w:ascii="Times New Roman" w:eastAsiaTheme="minorEastAsia" w:hAnsi="Times New Roman" w:cs="Times New Roman"/>
          <w:sz w:val="28"/>
          <w:szCs w:val="28"/>
          <w:lang w:val="en-US" w:eastAsia="zh-CN"/>
        </w:rPr>
        <w:t>VII</w:t>
      </w:r>
      <w:r w:rsidR="000D22C0" w:rsidRPr="00046835">
        <w:rPr>
          <w:rFonts w:ascii="Times New Roman" w:eastAsiaTheme="minorEastAsia" w:hAnsi="Times New Roman" w:cs="Times New Roman"/>
          <w:sz w:val="28"/>
          <w:szCs w:val="28"/>
          <w:lang w:eastAsia="zh-CN"/>
        </w:rPr>
        <w:t xml:space="preserve"> в.</w:t>
      </w:r>
      <w:r w:rsidRPr="00046835">
        <w:rPr>
          <w:rFonts w:ascii="Times New Roman" w:eastAsiaTheme="minorEastAsia" w:hAnsi="Times New Roman" w:cs="Times New Roman"/>
          <w:sz w:val="28"/>
          <w:szCs w:val="28"/>
          <w:lang w:eastAsia="zh-CN"/>
        </w:rPr>
        <w:t xml:space="preserve"> он доставил в Китай шестьсот пятьдесят семь текстов буддийского канона Трипитака. Созданная им впоследствии школа опиралась на третью корзину палийского канона – на Абхидхарма-питаку. Сюань-цзана больше всего вдохновляла энциклопедия индийского ученого Васубандху «Абхидхармакоша» [</w:t>
      </w:r>
      <w:r w:rsidR="006C7BD4" w:rsidRPr="00046835">
        <w:rPr>
          <w:rFonts w:ascii="Times New Roman" w:hAnsi="Times New Roman" w:cs="Times New Roman"/>
          <w:sz w:val="28"/>
          <w:szCs w:val="28"/>
          <w:shd w:val="clear" w:color="auto" w:fill="FFFFFF"/>
        </w:rPr>
        <w:t>12</w:t>
      </w:r>
      <w:r w:rsidRPr="00046835">
        <w:rPr>
          <w:rFonts w:ascii="Times New Roman" w:eastAsiaTheme="minorEastAsia" w:hAnsi="Times New Roman" w:cs="Times New Roman"/>
          <w:sz w:val="28"/>
          <w:szCs w:val="28"/>
          <w:lang w:eastAsia="zh-CN"/>
        </w:rPr>
        <w:t xml:space="preserve">]. Перевод этого труда и связанных с ним базовых текстов заложило основу для </w:t>
      </w:r>
      <w:r w:rsidRPr="00046835">
        <w:rPr>
          <w:rFonts w:ascii="Times New Roman" w:eastAsiaTheme="minorEastAsia" w:hAnsi="Times New Roman" w:cs="Times New Roman"/>
          <w:sz w:val="28"/>
          <w:szCs w:val="28"/>
          <w:lang w:eastAsia="zh-CN"/>
        </w:rPr>
        <w:lastRenderedPageBreak/>
        <w:t xml:space="preserve">формирования школы цзуйшэ-дзун (школы абхидхармы), а Сюань-цзан был признан своими учениками её первым патриархом. </w:t>
      </w:r>
    </w:p>
    <w:p w14:paraId="0860A9B2" w14:textId="7DD91AE1" w:rsidR="00C621CF" w:rsidRPr="00046835" w:rsidRDefault="00C621CF" w:rsidP="00CE5200">
      <w:pPr>
        <w:autoSpaceDE w:val="0"/>
        <w:autoSpaceDN w:val="0"/>
        <w:adjustRightInd w:val="0"/>
        <w:spacing w:after="240" w:line="360" w:lineRule="auto"/>
        <w:ind w:firstLine="420"/>
        <w:jc w:val="both"/>
        <w:rPr>
          <w:rFonts w:ascii="Times New Roman" w:eastAsiaTheme="minorEastAsia" w:hAnsi="Times New Roman" w:cs="Times New Roman"/>
          <w:sz w:val="28"/>
          <w:szCs w:val="28"/>
          <w:lang w:eastAsia="zh-CN"/>
        </w:rPr>
      </w:pPr>
      <w:r w:rsidRPr="00046835">
        <w:rPr>
          <w:rFonts w:ascii="Times New Roman" w:eastAsiaTheme="minorEastAsia" w:hAnsi="Times New Roman" w:cs="Times New Roman"/>
          <w:sz w:val="28"/>
          <w:szCs w:val="28"/>
          <w:lang w:eastAsia="zh-CN"/>
        </w:rPr>
        <w:t xml:space="preserve">В центре философского осмысления цзуйшэ-дзун находились дхармы (неделимые моментальные частицы, составляющие бытие). Взаимная причинность возникновения дхарм (санскр. пратитья-самутпада, кит. </w:t>
      </w:r>
      <w:r w:rsidR="000D22C0" w:rsidRPr="00046835">
        <w:rPr>
          <w:rFonts w:ascii="Times New Roman" w:eastAsiaTheme="minorEastAsia" w:hAnsi="Times New Roman" w:cs="Times New Roman"/>
          <w:sz w:val="28"/>
          <w:szCs w:val="28"/>
          <w:lang w:eastAsia="zh-CN"/>
        </w:rPr>
        <w:t>Инь юань) и их взаимосвязанность</w:t>
      </w:r>
      <w:r w:rsidRPr="00046835">
        <w:rPr>
          <w:rFonts w:ascii="Times New Roman" w:eastAsiaTheme="minorEastAsia" w:hAnsi="Times New Roman" w:cs="Times New Roman"/>
          <w:sz w:val="28"/>
          <w:szCs w:val="28"/>
          <w:lang w:eastAsia="zh-CN"/>
        </w:rPr>
        <w:t xml:space="preserve"> и есть разворачивающееся во времени реальнос</w:t>
      </w:r>
      <w:r w:rsidR="000D22C0" w:rsidRPr="00046835">
        <w:rPr>
          <w:rFonts w:ascii="Times New Roman" w:eastAsiaTheme="minorEastAsia" w:hAnsi="Times New Roman" w:cs="Times New Roman"/>
          <w:sz w:val="28"/>
          <w:szCs w:val="28"/>
          <w:lang w:eastAsia="zh-CN"/>
        </w:rPr>
        <w:t>ть нашего феноменального мира, в</w:t>
      </w:r>
      <w:r w:rsidRPr="00046835">
        <w:rPr>
          <w:rFonts w:ascii="Times New Roman" w:eastAsiaTheme="minorEastAsia" w:hAnsi="Times New Roman" w:cs="Times New Roman"/>
          <w:sz w:val="28"/>
          <w:szCs w:val="28"/>
          <w:lang w:eastAsia="zh-CN"/>
        </w:rPr>
        <w:t xml:space="preserve">се наши дела и вещи. В соответствие с подходами данной школы дхармы исследовались и детально классифицировались как реально существующие. Вслед за индийскими учителями китайские абхидхармисты различали дхармы «волнующиеся», т.е. «подверженные бытию» (кит. </w:t>
      </w:r>
      <w:r w:rsidR="000D22C0" w:rsidRPr="00046835">
        <w:rPr>
          <w:rFonts w:ascii="Times New Roman" w:eastAsiaTheme="minorEastAsia" w:hAnsi="Times New Roman" w:cs="Times New Roman"/>
          <w:sz w:val="28"/>
          <w:szCs w:val="28"/>
          <w:lang w:eastAsia="zh-CN"/>
        </w:rPr>
        <w:t>вэй фа</w:t>
      </w:r>
      <w:r w:rsidRPr="00046835">
        <w:rPr>
          <w:rFonts w:ascii="Times New Roman" w:eastAsiaTheme="minorEastAsia" w:hAnsi="Times New Roman" w:cs="Times New Roman"/>
          <w:sz w:val="28"/>
          <w:szCs w:val="28"/>
          <w:lang w:eastAsia="zh-CN"/>
        </w:rPr>
        <w:t xml:space="preserve">) и «не волнующиеся», т.е. «не подверженные бытию» (кит. у </w:t>
      </w:r>
      <w:r w:rsidR="000D22C0" w:rsidRPr="00046835">
        <w:rPr>
          <w:rFonts w:ascii="Times New Roman" w:eastAsiaTheme="minorEastAsia" w:hAnsi="Times New Roman" w:cs="Times New Roman"/>
          <w:sz w:val="28"/>
          <w:szCs w:val="28"/>
          <w:lang w:eastAsia="zh-CN"/>
        </w:rPr>
        <w:t>вэй фа</w:t>
      </w:r>
      <w:r w:rsidRPr="00046835">
        <w:rPr>
          <w:rFonts w:ascii="Times New Roman" w:eastAsiaTheme="minorEastAsia" w:hAnsi="Times New Roman" w:cs="Times New Roman"/>
          <w:sz w:val="28"/>
          <w:szCs w:val="28"/>
          <w:lang w:eastAsia="zh-CN"/>
        </w:rPr>
        <w:t xml:space="preserve">). Последние присутствуют «в общем потоке дхарм, но в создании «картины мира» не участвуют, поскольку не подвержены «быванию». В число </w:t>
      </w:r>
      <w:r w:rsidR="000D22C0" w:rsidRPr="00046835">
        <w:rPr>
          <w:rFonts w:ascii="Times New Roman" w:eastAsiaTheme="minorEastAsia" w:hAnsi="Times New Roman" w:cs="Times New Roman"/>
          <w:sz w:val="28"/>
          <w:szCs w:val="28"/>
          <w:lang w:eastAsia="zh-CN"/>
        </w:rPr>
        <w:t>у вэй фа включались</w:t>
      </w:r>
      <w:r w:rsidRPr="00046835">
        <w:rPr>
          <w:rFonts w:ascii="Times New Roman" w:eastAsiaTheme="minorEastAsia" w:hAnsi="Times New Roman" w:cs="Times New Roman"/>
          <w:sz w:val="28"/>
          <w:szCs w:val="28"/>
          <w:lang w:eastAsia="zh-CN"/>
        </w:rPr>
        <w:t xml:space="preserve"> также некоторые дхармы «подверженные бытию», а именно те, которые являются «носителями» положительных, с точки зрения буддиста психологических состояний, и в первую очередь религиозного прозрения [</w:t>
      </w:r>
      <w:r w:rsidR="006C7BD4" w:rsidRPr="00046835">
        <w:rPr>
          <w:rFonts w:ascii="Times New Roman" w:hAnsi="Times New Roman" w:cs="Times New Roman"/>
          <w:sz w:val="28"/>
          <w:szCs w:val="28"/>
          <w:shd w:val="clear" w:color="auto" w:fill="FFFFFF"/>
        </w:rPr>
        <w:t>24</w:t>
      </w:r>
      <w:r w:rsidRPr="00046835">
        <w:rPr>
          <w:rFonts w:ascii="Times New Roman" w:eastAsiaTheme="minorEastAsia" w:hAnsi="Times New Roman" w:cs="Times New Roman"/>
          <w:sz w:val="28"/>
          <w:szCs w:val="28"/>
          <w:lang w:eastAsia="zh-CN"/>
        </w:rPr>
        <w:t>, с. 697-698]. Волнение всех остальных «подверженных бытию» дхарм и есть п</w:t>
      </w:r>
      <w:r w:rsidR="000D22C0" w:rsidRPr="00046835">
        <w:rPr>
          <w:rFonts w:ascii="Times New Roman" w:eastAsiaTheme="minorEastAsia" w:hAnsi="Times New Roman" w:cs="Times New Roman"/>
          <w:sz w:val="28"/>
          <w:szCs w:val="28"/>
          <w:lang w:eastAsia="zh-CN"/>
        </w:rPr>
        <w:t>ричина страданий бренного мира,</w:t>
      </w:r>
      <w:r w:rsidRPr="00046835">
        <w:rPr>
          <w:rFonts w:ascii="Times New Roman" w:eastAsiaTheme="minorEastAsia" w:hAnsi="Times New Roman" w:cs="Times New Roman"/>
          <w:sz w:val="28"/>
          <w:szCs w:val="28"/>
          <w:lang w:eastAsia="zh-CN"/>
        </w:rPr>
        <w:t xml:space="preserve"> «Мерцающей» сансары движимой ежемоментными рождениями, пребываниями, изменениями и исчезновениями. </w:t>
      </w:r>
    </w:p>
    <w:p w14:paraId="6F4916D2" w14:textId="4BD9FDE6" w:rsidR="00C621CF" w:rsidRPr="00046835" w:rsidRDefault="00C621CF" w:rsidP="00CE5200">
      <w:pPr>
        <w:autoSpaceDE w:val="0"/>
        <w:autoSpaceDN w:val="0"/>
        <w:adjustRightInd w:val="0"/>
        <w:spacing w:after="240" w:line="360" w:lineRule="auto"/>
        <w:ind w:firstLine="420"/>
        <w:jc w:val="both"/>
        <w:rPr>
          <w:rFonts w:ascii="Times New Roman" w:eastAsiaTheme="minorEastAsia" w:hAnsi="Times New Roman" w:cs="Times New Roman"/>
          <w:sz w:val="28"/>
          <w:szCs w:val="28"/>
          <w:lang w:eastAsia="zh-CN"/>
        </w:rPr>
      </w:pPr>
      <w:r w:rsidRPr="00046835">
        <w:rPr>
          <w:rFonts w:ascii="Times New Roman" w:eastAsiaTheme="minorEastAsia" w:hAnsi="Times New Roman" w:cs="Times New Roman"/>
          <w:sz w:val="28"/>
          <w:szCs w:val="28"/>
          <w:lang w:eastAsia="zh-CN"/>
        </w:rPr>
        <w:t>Как и в большинстве школ тхеравады, цель буддийской практики в цзюйше-дзун – успокоение дхарм в потоке сознания практикующего. В</w:t>
      </w:r>
      <w:r w:rsidR="00BB7840" w:rsidRPr="00046835">
        <w:rPr>
          <w:rFonts w:ascii="Times New Roman" w:eastAsiaTheme="minorEastAsia" w:hAnsi="Times New Roman" w:cs="Times New Roman"/>
          <w:sz w:val="28"/>
          <w:szCs w:val="28"/>
          <w:lang w:eastAsia="zh-CN"/>
        </w:rPr>
        <w:t xml:space="preserve"> </w:t>
      </w:r>
      <w:r w:rsidRPr="00046835">
        <w:rPr>
          <w:rFonts w:ascii="Times New Roman" w:eastAsiaTheme="minorEastAsia" w:hAnsi="Times New Roman" w:cs="Times New Roman"/>
          <w:sz w:val="28"/>
          <w:szCs w:val="28"/>
          <w:lang w:eastAsia="zh-CN"/>
        </w:rPr>
        <w:lastRenderedPageBreak/>
        <w:t>трансформации его психофизического состояния [</w:t>
      </w:r>
      <w:r w:rsidR="006C7BD4" w:rsidRPr="00046835">
        <w:rPr>
          <w:rFonts w:ascii="Times New Roman" w:hAnsi="Times New Roman" w:cs="Times New Roman"/>
          <w:sz w:val="28"/>
          <w:szCs w:val="28"/>
          <w:shd w:val="clear" w:color="auto" w:fill="FFFFFF"/>
        </w:rPr>
        <w:t>7</w:t>
      </w:r>
      <w:r w:rsidRPr="00046835">
        <w:rPr>
          <w:rFonts w:ascii="Times New Roman" w:eastAsiaTheme="minorEastAsia" w:hAnsi="Times New Roman" w:cs="Times New Roman"/>
          <w:sz w:val="28"/>
          <w:szCs w:val="28"/>
          <w:lang w:eastAsia="zh-CN"/>
        </w:rPr>
        <w:t>]. На этом пути к Пробуждению от «сна неведения» буддисту необходимы накопление мудрости, а также практика медитации и соблюдение обетов и предписаний. Среди семи основных типов медитации шамадха (практик, направленных на успокоение потока сознания), в школе отдавалось предпочтение сосредоточению на нирване, т.е. «чистому сосредоточению». Расцвет школы пришелся на вр</w:t>
      </w:r>
      <w:r w:rsidR="000D22C0" w:rsidRPr="00046835">
        <w:rPr>
          <w:rFonts w:ascii="Times New Roman" w:eastAsiaTheme="minorEastAsia" w:hAnsi="Times New Roman" w:cs="Times New Roman"/>
          <w:sz w:val="28"/>
          <w:szCs w:val="28"/>
          <w:lang w:eastAsia="zh-CN"/>
        </w:rPr>
        <w:t>емена династии Тан (618-907</w:t>
      </w:r>
      <w:r w:rsidRPr="00046835">
        <w:rPr>
          <w:rFonts w:ascii="Times New Roman" w:eastAsiaTheme="minorEastAsia" w:hAnsi="Times New Roman" w:cs="Times New Roman"/>
          <w:sz w:val="28"/>
          <w:szCs w:val="28"/>
          <w:lang w:eastAsia="zh-CN"/>
        </w:rPr>
        <w:t xml:space="preserve">). Однако к концу </w:t>
      </w:r>
      <w:r w:rsidRPr="00046835">
        <w:rPr>
          <w:rFonts w:ascii="Times New Roman" w:eastAsiaTheme="minorEastAsia" w:hAnsi="Times New Roman" w:cs="Times New Roman"/>
          <w:sz w:val="28"/>
          <w:szCs w:val="28"/>
          <w:lang w:val="en-US" w:eastAsia="zh-CN"/>
        </w:rPr>
        <w:t>VIII</w:t>
      </w:r>
      <w:r w:rsidR="000D22C0" w:rsidRPr="00046835">
        <w:rPr>
          <w:rFonts w:ascii="Times New Roman" w:eastAsiaTheme="minorEastAsia" w:hAnsi="Times New Roman" w:cs="Times New Roman"/>
          <w:sz w:val="28"/>
          <w:szCs w:val="28"/>
          <w:lang w:eastAsia="zh-CN"/>
        </w:rPr>
        <w:t xml:space="preserve"> в.</w:t>
      </w:r>
      <w:r w:rsidRPr="00046835">
        <w:rPr>
          <w:rFonts w:ascii="Times New Roman" w:eastAsiaTheme="minorEastAsia" w:hAnsi="Times New Roman" w:cs="Times New Roman"/>
          <w:sz w:val="28"/>
          <w:szCs w:val="28"/>
          <w:lang w:eastAsia="zh-CN"/>
        </w:rPr>
        <w:t xml:space="preserve"> она прекратила самостоятельное существование</w:t>
      </w:r>
      <w:r w:rsidR="000D22C0" w:rsidRPr="00046835">
        <w:rPr>
          <w:rFonts w:ascii="Times New Roman" w:eastAsiaTheme="minorEastAsia" w:hAnsi="Times New Roman" w:cs="Times New Roman"/>
          <w:sz w:val="28"/>
          <w:szCs w:val="28"/>
          <w:lang w:eastAsia="zh-CN"/>
        </w:rPr>
        <w:t>,</w:t>
      </w:r>
      <w:r w:rsidRPr="00046835">
        <w:rPr>
          <w:rFonts w:ascii="Times New Roman" w:eastAsiaTheme="minorEastAsia" w:hAnsi="Times New Roman" w:cs="Times New Roman"/>
          <w:sz w:val="28"/>
          <w:szCs w:val="28"/>
          <w:lang w:eastAsia="zh-CN"/>
        </w:rPr>
        <w:t xml:space="preserve"> став в</w:t>
      </w:r>
      <w:r w:rsidR="000D22C0" w:rsidRPr="00046835">
        <w:rPr>
          <w:rFonts w:ascii="Times New Roman" w:eastAsiaTheme="minorEastAsia" w:hAnsi="Times New Roman" w:cs="Times New Roman"/>
          <w:sz w:val="28"/>
          <w:szCs w:val="28"/>
          <w:lang w:eastAsia="zh-CN"/>
        </w:rPr>
        <w:t>етвью школы фасян-цзун, а проникнув</w:t>
      </w:r>
      <w:r w:rsidRPr="00046835">
        <w:rPr>
          <w:rFonts w:ascii="Times New Roman" w:eastAsiaTheme="minorEastAsia" w:hAnsi="Times New Roman" w:cs="Times New Roman"/>
          <w:sz w:val="28"/>
          <w:szCs w:val="28"/>
          <w:lang w:eastAsia="zh-CN"/>
        </w:rPr>
        <w:t xml:space="preserve"> в Японию оформилась в школу куся [</w:t>
      </w:r>
      <w:r w:rsidR="006C7BD4" w:rsidRPr="00046835">
        <w:rPr>
          <w:rFonts w:ascii="Times New Roman" w:hAnsi="Times New Roman" w:cs="Times New Roman"/>
          <w:sz w:val="28"/>
          <w:szCs w:val="28"/>
          <w:shd w:val="clear" w:color="auto" w:fill="FFFFFF"/>
        </w:rPr>
        <w:t>23</w:t>
      </w:r>
      <w:r w:rsidRPr="00046835">
        <w:rPr>
          <w:rFonts w:ascii="Times New Roman" w:eastAsiaTheme="minorEastAsia" w:hAnsi="Times New Roman" w:cs="Times New Roman"/>
          <w:sz w:val="28"/>
          <w:szCs w:val="28"/>
          <w:lang w:eastAsia="zh-CN"/>
        </w:rPr>
        <w:t xml:space="preserve">]. </w:t>
      </w:r>
    </w:p>
    <w:p w14:paraId="61FD6149" w14:textId="27AFC5C9" w:rsidR="00C621CF" w:rsidRPr="00046835" w:rsidRDefault="00AE7157" w:rsidP="00FA3DA3">
      <w:pPr>
        <w:autoSpaceDE w:val="0"/>
        <w:autoSpaceDN w:val="0"/>
        <w:adjustRightInd w:val="0"/>
        <w:spacing w:after="240" w:line="360" w:lineRule="auto"/>
        <w:jc w:val="both"/>
        <w:rPr>
          <w:rFonts w:ascii="Times New Roman" w:eastAsiaTheme="minorEastAsia" w:hAnsi="Times New Roman" w:cs="Times New Roman"/>
          <w:sz w:val="28"/>
          <w:szCs w:val="28"/>
          <w:lang w:eastAsia="zh-CN"/>
        </w:rPr>
      </w:pPr>
      <w:r w:rsidRPr="00046835">
        <w:rPr>
          <w:rFonts w:ascii="Times New Roman" w:eastAsiaTheme="minorEastAsia" w:hAnsi="Times New Roman" w:cs="Times New Roman"/>
          <w:b/>
          <w:bCs/>
          <w:sz w:val="28"/>
          <w:szCs w:val="28"/>
          <w:lang w:eastAsia="zh-CN"/>
        </w:rPr>
        <w:t xml:space="preserve">1.2.4. </w:t>
      </w:r>
      <w:r w:rsidR="00C621CF" w:rsidRPr="00046835">
        <w:rPr>
          <w:rFonts w:ascii="Times New Roman" w:eastAsiaTheme="minorEastAsia" w:hAnsi="Times New Roman" w:cs="Times New Roman"/>
          <w:b/>
          <w:bCs/>
          <w:sz w:val="28"/>
          <w:szCs w:val="28"/>
          <w:lang w:eastAsia="zh-CN"/>
        </w:rPr>
        <w:t>Школа ченши-цзун (</w:t>
      </w:r>
      <w:r w:rsidR="00C621CF" w:rsidRPr="00046835">
        <w:rPr>
          <w:rFonts w:ascii="Times New Roman" w:eastAsiaTheme="minorEastAsia" w:hAnsi="Times New Roman" w:cs="Times New Roman"/>
          <w:sz w:val="28"/>
          <w:szCs w:val="28"/>
          <w:lang w:val="en-US" w:eastAsia="zh-CN"/>
        </w:rPr>
        <w:t>成實宗</w:t>
      </w:r>
      <w:r w:rsidR="00C621CF" w:rsidRPr="00046835">
        <w:rPr>
          <w:rFonts w:ascii="Times New Roman" w:eastAsiaTheme="minorEastAsia" w:hAnsi="Times New Roman" w:cs="Times New Roman"/>
          <w:b/>
          <w:bCs/>
          <w:sz w:val="28"/>
          <w:szCs w:val="28"/>
          <w:lang w:eastAsia="zh-CN"/>
        </w:rPr>
        <w:t xml:space="preserve">) </w:t>
      </w:r>
    </w:p>
    <w:p w14:paraId="508A160B" w14:textId="783031A6" w:rsidR="00C621CF" w:rsidRPr="00046835" w:rsidRDefault="00C621CF" w:rsidP="00CE5200">
      <w:pPr>
        <w:autoSpaceDE w:val="0"/>
        <w:autoSpaceDN w:val="0"/>
        <w:adjustRightInd w:val="0"/>
        <w:spacing w:after="240" w:line="360" w:lineRule="auto"/>
        <w:ind w:firstLine="420"/>
        <w:jc w:val="both"/>
        <w:rPr>
          <w:rFonts w:ascii="Times New Roman" w:eastAsiaTheme="minorEastAsia" w:hAnsi="Times New Roman" w:cs="Times New Roman"/>
          <w:sz w:val="28"/>
          <w:szCs w:val="28"/>
          <w:lang w:eastAsia="zh-CN"/>
        </w:rPr>
      </w:pPr>
      <w:r w:rsidRPr="00046835">
        <w:rPr>
          <w:rFonts w:ascii="Times New Roman" w:eastAsiaTheme="minorEastAsia" w:hAnsi="Times New Roman" w:cs="Times New Roman"/>
          <w:sz w:val="28"/>
          <w:szCs w:val="28"/>
          <w:lang w:eastAsia="zh-CN"/>
        </w:rPr>
        <w:t xml:space="preserve">Школа ченши-дзун известна также как </w:t>
      </w:r>
      <w:r w:rsidRPr="00046835">
        <w:rPr>
          <w:rFonts w:ascii="Times New Roman" w:eastAsiaTheme="minorEastAsia" w:hAnsi="Times New Roman" w:cs="Times New Roman"/>
          <w:sz w:val="28"/>
          <w:szCs w:val="28"/>
          <w:lang w:val="en-US" w:eastAsia="zh-CN"/>
        </w:rPr>
        <w:t>成實宗</w:t>
      </w:r>
      <w:r w:rsidRPr="00046835">
        <w:rPr>
          <w:rFonts w:ascii="Times New Roman" w:eastAsiaTheme="minorEastAsia" w:hAnsi="Times New Roman" w:cs="Times New Roman"/>
          <w:iCs/>
          <w:sz w:val="28"/>
          <w:szCs w:val="28"/>
          <w:lang w:eastAsia="zh-CN"/>
        </w:rPr>
        <w:t xml:space="preserve">, </w:t>
      </w:r>
      <w:r w:rsidRPr="00046835">
        <w:rPr>
          <w:rFonts w:ascii="Times New Roman" w:eastAsiaTheme="minorEastAsia" w:hAnsi="Times New Roman" w:cs="Times New Roman"/>
          <w:sz w:val="28"/>
          <w:szCs w:val="28"/>
          <w:lang w:eastAsia="zh-CN"/>
        </w:rPr>
        <w:t>Ч</w:t>
      </w:r>
      <w:r w:rsidR="000D22C0" w:rsidRPr="00046835">
        <w:rPr>
          <w:rFonts w:ascii="Times New Roman" w:eastAsiaTheme="minorEastAsia" w:hAnsi="Times New Roman" w:cs="Times New Roman"/>
          <w:sz w:val="28"/>
          <w:szCs w:val="28"/>
          <w:lang w:eastAsia="zh-CN"/>
        </w:rPr>
        <w:t>энлунь-цзун, чэн-цзун</w:t>
      </w:r>
      <w:r w:rsidRPr="00046835">
        <w:rPr>
          <w:rFonts w:ascii="Times New Roman" w:eastAsiaTheme="minorEastAsia" w:hAnsi="Times New Roman" w:cs="Times New Roman"/>
          <w:sz w:val="28"/>
          <w:szCs w:val="28"/>
          <w:lang w:eastAsia="zh-CN"/>
        </w:rPr>
        <w:t xml:space="preserve"> </w:t>
      </w:r>
      <w:r w:rsidR="00235165" w:rsidRPr="00046835">
        <w:rPr>
          <w:rFonts w:ascii="Times New Roman" w:eastAsiaTheme="minorEastAsia" w:hAnsi="Times New Roman" w:cs="Times New Roman"/>
          <w:sz w:val="28"/>
          <w:szCs w:val="28"/>
          <w:lang w:eastAsia="zh-CN"/>
        </w:rPr>
        <w:t>–</w:t>
      </w:r>
      <w:r w:rsidRPr="00046835">
        <w:rPr>
          <w:rFonts w:ascii="Times New Roman" w:eastAsiaTheme="minorEastAsia" w:hAnsi="Times New Roman" w:cs="Times New Roman"/>
          <w:sz w:val="28"/>
          <w:szCs w:val="28"/>
          <w:lang w:eastAsia="zh-CN"/>
        </w:rPr>
        <w:t xml:space="preserve"> «школа “[шастры] постижения истины”». Свое название она получила по названию канонического трактата, признанного её последователями опорой для достижения освобождения и просветления. Автор этого труда – Шастры о постижении истины (санскр. «Сатьясиддхи-шастра», кит. «Чэн ши лунь») буддийский мыслитель и подвижник Харивармана. Он родился в семье брахманов в конце </w:t>
      </w:r>
      <w:r w:rsidR="00801DF7" w:rsidRPr="00046835">
        <w:rPr>
          <w:rFonts w:ascii="Times New Roman" w:eastAsiaTheme="minorEastAsia" w:hAnsi="Times New Roman" w:cs="Times New Roman"/>
          <w:sz w:val="28"/>
          <w:szCs w:val="28"/>
          <w:lang w:val="en-US" w:eastAsia="zh-CN"/>
        </w:rPr>
        <w:t>III</w:t>
      </w:r>
      <w:r w:rsidRPr="00046835">
        <w:rPr>
          <w:rFonts w:ascii="Times New Roman" w:eastAsiaTheme="minorEastAsia" w:hAnsi="Times New Roman" w:cs="Times New Roman"/>
          <w:sz w:val="28"/>
          <w:szCs w:val="28"/>
          <w:lang w:eastAsia="zh-CN"/>
        </w:rPr>
        <w:t xml:space="preserve"> – начале </w:t>
      </w:r>
      <w:r w:rsidR="00801DF7" w:rsidRPr="00046835">
        <w:rPr>
          <w:rFonts w:ascii="Times New Roman" w:eastAsiaTheme="minorEastAsia" w:hAnsi="Times New Roman" w:cs="Times New Roman"/>
          <w:sz w:val="28"/>
          <w:szCs w:val="28"/>
          <w:lang w:val="en-US" w:eastAsia="zh-CN"/>
        </w:rPr>
        <w:t>IV</w:t>
      </w:r>
      <w:r w:rsidRPr="00046835">
        <w:rPr>
          <w:rFonts w:ascii="Times New Roman" w:eastAsiaTheme="minorEastAsia" w:hAnsi="Times New Roman" w:cs="Times New Roman"/>
          <w:sz w:val="28"/>
          <w:szCs w:val="28"/>
          <w:lang w:eastAsia="zh-CN"/>
        </w:rPr>
        <w:t xml:space="preserve"> веков.</w:t>
      </w:r>
      <w:r w:rsidR="00801DF7" w:rsidRPr="00046835">
        <w:rPr>
          <w:rFonts w:ascii="Times New Roman" w:eastAsiaTheme="minorEastAsia" w:hAnsi="Times New Roman" w:cs="Times New Roman"/>
          <w:sz w:val="28"/>
          <w:szCs w:val="28"/>
          <w:lang w:eastAsia="zh-CN"/>
        </w:rPr>
        <w:t xml:space="preserve"> Упомянутый выше трактат – </w:t>
      </w:r>
      <w:r w:rsidRPr="00046835">
        <w:rPr>
          <w:rFonts w:ascii="Times New Roman" w:eastAsiaTheme="minorEastAsia" w:hAnsi="Times New Roman" w:cs="Times New Roman"/>
          <w:sz w:val="28"/>
          <w:szCs w:val="28"/>
          <w:lang w:eastAsia="zh-CN"/>
        </w:rPr>
        <w:t>его единственное дошедшее до наших дней сочинение</w:t>
      </w:r>
      <w:r w:rsidR="00801DF7" w:rsidRPr="00046835">
        <w:rPr>
          <w:rFonts w:ascii="Times New Roman" w:eastAsiaTheme="minorEastAsia" w:hAnsi="Times New Roman" w:cs="Times New Roman"/>
          <w:sz w:val="28"/>
          <w:szCs w:val="28"/>
          <w:lang w:eastAsia="zh-CN"/>
        </w:rPr>
        <w:t>, переведенное н</w:t>
      </w:r>
      <w:r w:rsidRPr="00046835">
        <w:rPr>
          <w:rFonts w:ascii="Times New Roman" w:eastAsiaTheme="minorEastAsia" w:hAnsi="Times New Roman" w:cs="Times New Roman"/>
          <w:sz w:val="28"/>
          <w:szCs w:val="28"/>
          <w:lang w:eastAsia="zh-CN"/>
        </w:rPr>
        <w:t>а китайский язык Кумараджив</w:t>
      </w:r>
      <w:r w:rsidR="00801DF7" w:rsidRPr="00046835">
        <w:rPr>
          <w:rFonts w:ascii="Times New Roman" w:eastAsiaTheme="minorEastAsia" w:hAnsi="Times New Roman" w:cs="Times New Roman"/>
          <w:sz w:val="28"/>
          <w:szCs w:val="28"/>
          <w:lang w:eastAsia="zh-CN"/>
        </w:rPr>
        <w:t>ой</w:t>
      </w:r>
      <w:r w:rsidRPr="00046835">
        <w:rPr>
          <w:rFonts w:ascii="Times New Roman" w:eastAsiaTheme="minorEastAsia" w:hAnsi="Times New Roman" w:cs="Times New Roman"/>
          <w:sz w:val="28"/>
          <w:szCs w:val="28"/>
          <w:lang w:eastAsia="zh-CN"/>
        </w:rPr>
        <w:t xml:space="preserve"> в 411-412 годах. В книге Хуй-цзяо «Жизнеописание достойных монахов» упоминается, что перевод этого текста был выполнен в монастыре Да-сы в Чанъани, по просьбе военачальников Яо- сяня и </w:t>
      </w:r>
      <w:r w:rsidR="00801DF7" w:rsidRPr="00046835">
        <w:rPr>
          <w:rFonts w:ascii="Times New Roman" w:eastAsiaTheme="minorEastAsia" w:hAnsi="Times New Roman" w:cs="Times New Roman"/>
          <w:sz w:val="28"/>
          <w:szCs w:val="28"/>
          <w:lang w:eastAsia="zh-CN"/>
        </w:rPr>
        <w:t>Яо-суна. Именно с</w:t>
      </w:r>
      <w:r w:rsidRPr="00046835">
        <w:rPr>
          <w:rFonts w:ascii="Times New Roman" w:eastAsiaTheme="minorEastAsia" w:hAnsi="Times New Roman" w:cs="Times New Roman"/>
          <w:sz w:val="28"/>
          <w:szCs w:val="28"/>
          <w:lang w:eastAsia="zh-CN"/>
        </w:rPr>
        <w:t xml:space="preserve"> этим переводом </w:t>
      </w:r>
      <w:r w:rsidR="00801DF7" w:rsidRPr="00046835">
        <w:rPr>
          <w:rFonts w:ascii="Times New Roman" w:eastAsiaTheme="minorEastAsia" w:hAnsi="Times New Roman" w:cs="Times New Roman"/>
          <w:sz w:val="28"/>
          <w:szCs w:val="28"/>
          <w:lang w:eastAsia="zh-CN"/>
        </w:rPr>
        <w:t>знакомы все буддологи</w:t>
      </w:r>
      <w:r w:rsidRPr="00046835">
        <w:rPr>
          <w:rFonts w:ascii="Times New Roman" w:eastAsiaTheme="minorEastAsia" w:hAnsi="Times New Roman" w:cs="Times New Roman"/>
          <w:sz w:val="28"/>
          <w:szCs w:val="28"/>
          <w:lang w:eastAsia="zh-CN"/>
        </w:rPr>
        <w:t xml:space="preserve">, поскольку </w:t>
      </w:r>
      <w:r w:rsidRPr="00046835">
        <w:rPr>
          <w:rFonts w:ascii="Times New Roman" w:eastAsiaTheme="minorEastAsia" w:hAnsi="Times New Roman" w:cs="Times New Roman"/>
          <w:sz w:val="28"/>
          <w:szCs w:val="28"/>
          <w:lang w:eastAsia="zh-CN"/>
        </w:rPr>
        <w:lastRenderedPageBreak/>
        <w:t xml:space="preserve">санскритская версия </w:t>
      </w:r>
      <w:r w:rsidR="00801DF7" w:rsidRPr="00046835">
        <w:rPr>
          <w:rFonts w:ascii="Times New Roman" w:eastAsiaTheme="minorEastAsia" w:hAnsi="Times New Roman" w:cs="Times New Roman"/>
          <w:sz w:val="28"/>
          <w:szCs w:val="28"/>
          <w:lang w:eastAsia="zh-CN"/>
        </w:rPr>
        <w:t>данн</w:t>
      </w:r>
      <w:r w:rsidRPr="00046835">
        <w:rPr>
          <w:rFonts w:ascii="Times New Roman" w:eastAsiaTheme="minorEastAsia" w:hAnsi="Times New Roman" w:cs="Times New Roman"/>
          <w:sz w:val="28"/>
          <w:szCs w:val="28"/>
          <w:lang w:eastAsia="zh-CN"/>
        </w:rPr>
        <w:t xml:space="preserve">ого текста не сохранилась. Стилистически «Сатьясиддхи-шастра» напоминает Абхидхарму. Одна из ключевых обсуждаемых тем – пустота (санскр. шунья, кит. кун). В дискуссии о мире состоящим из дхарм (потока элементарных моментальных состояний), она признает пустотными лишь те, которые кажутся реальными и носят «условные имена» (кит. </w:t>
      </w:r>
      <w:r w:rsidR="00801DF7" w:rsidRPr="00046835">
        <w:rPr>
          <w:rFonts w:ascii="Times New Roman" w:eastAsiaTheme="minorEastAsia" w:hAnsi="Times New Roman" w:cs="Times New Roman"/>
          <w:sz w:val="28"/>
          <w:szCs w:val="28"/>
          <w:lang w:eastAsia="zh-CN"/>
        </w:rPr>
        <w:t>цзя мин). По сведениям С.Ю. </w:t>
      </w:r>
      <w:r w:rsidRPr="00046835">
        <w:rPr>
          <w:rFonts w:ascii="Times New Roman" w:eastAsiaTheme="minorEastAsia" w:hAnsi="Times New Roman" w:cs="Times New Roman"/>
          <w:sz w:val="28"/>
          <w:szCs w:val="28"/>
          <w:lang w:eastAsia="zh-CN"/>
        </w:rPr>
        <w:t xml:space="preserve">Лепехова, только нирвана и рупа- дхармы (чувственно воспринимаемые) у Харивармана составляют «абсолютную истину», тогда как «относительная истина» состоит </w:t>
      </w:r>
      <w:proofErr w:type="gramStart"/>
      <w:r w:rsidRPr="00046835">
        <w:rPr>
          <w:rFonts w:ascii="Times New Roman" w:eastAsiaTheme="minorEastAsia" w:hAnsi="Times New Roman" w:cs="Times New Roman"/>
          <w:sz w:val="28"/>
          <w:szCs w:val="28"/>
          <w:lang w:eastAsia="zh-CN"/>
        </w:rPr>
        <w:t>из психического мироощущения</w:t>
      </w:r>
      <w:proofErr w:type="gramEnd"/>
      <w:r w:rsidRPr="00046835">
        <w:rPr>
          <w:rFonts w:ascii="Times New Roman" w:eastAsiaTheme="minorEastAsia" w:hAnsi="Times New Roman" w:cs="Times New Roman"/>
          <w:sz w:val="28"/>
          <w:szCs w:val="28"/>
          <w:lang w:eastAsia="zh-CN"/>
        </w:rPr>
        <w:t xml:space="preserve"> строго противопоставленного чувственному [см. </w:t>
      </w:r>
      <w:r w:rsidR="006C7BD4" w:rsidRPr="00046835">
        <w:rPr>
          <w:rFonts w:ascii="Times New Roman" w:hAnsi="Times New Roman" w:cs="Times New Roman"/>
          <w:sz w:val="28"/>
          <w:szCs w:val="28"/>
          <w:shd w:val="clear" w:color="auto" w:fill="FFFFFF"/>
        </w:rPr>
        <w:t>30</w:t>
      </w:r>
      <w:r w:rsidRPr="00046835">
        <w:rPr>
          <w:rFonts w:ascii="Times New Roman" w:eastAsiaTheme="minorEastAsia" w:hAnsi="Times New Roman" w:cs="Times New Roman"/>
          <w:sz w:val="28"/>
          <w:szCs w:val="28"/>
          <w:lang w:eastAsia="zh-CN"/>
        </w:rPr>
        <w:t>]. Если в школе саньлун-цзун «две истины» признавались едиными, то в школе ченши-цзун относител</w:t>
      </w:r>
      <w:r w:rsidR="00801DF7" w:rsidRPr="00046835">
        <w:rPr>
          <w:rFonts w:ascii="Times New Roman" w:eastAsiaTheme="minorEastAsia" w:hAnsi="Times New Roman" w:cs="Times New Roman"/>
          <w:sz w:val="28"/>
          <w:szCs w:val="28"/>
          <w:lang w:eastAsia="zh-CN"/>
        </w:rPr>
        <w:t>ьная истина отбрасывалась</w:t>
      </w:r>
      <w:r w:rsidRPr="00046835">
        <w:rPr>
          <w:rFonts w:ascii="Times New Roman" w:eastAsiaTheme="minorEastAsia" w:hAnsi="Times New Roman" w:cs="Times New Roman"/>
          <w:sz w:val="28"/>
          <w:szCs w:val="28"/>
          <w:lang w:eastAsia="zh-CN"/>
        </w:rPr>
        <w:t xml:space="preserve"> в момент достижения абсолютной. Анализируя ключевой текст школы, некоторые исследователи считают, что он «делает упор на колеснице шравак; другие же утверждают, что он соединяет колесницу шравак с колесницей бодхисаттв» [</w:t>
      </w:r>
      <w:r w:rsidR="006C7BD4" w:rsidRPr="00046835">
        <w:rPr>
          <w:rFonts w:ascii="Times New Roman" w:hAnsi="Times New Roman" w:cs="Times New Roman"/>
          <w:sz w:val="28"/>
          <w:szCs w:val="28"/>
          <w:shd w:val="clear" w:color="auto" w:fill="FFFFFF"/>
        </w:rPr>
        <w:t>17</w:t>
      </w:r>
      <w:r w:rsidRPr="00046835">
        <w:rPr>
          <w:rFonts w:ascii="Times New Roman" w:eastAsiaTheme="minorEastAsia" w:hAnsi="Times New Roman" w:cs="Times New Roman"/>
          <w:sz w:val="28"/>
          <w:szCs w:val="28"/>
          <w:lang w:eastAsia="zh-CN"/>
        </w:rPr>
        <w:t xml:space="preserve">, с. 35]. </w:t>
      </w:r>
    </w:p>
    <w:p w14:paraId="0DF79E82" w14:textId="56A2AE69" w:rsidR="00C621CF" w:rsidRPr="00046835" w:rsidRDefault="00C621CF" w:rsidP="00801DF7">
      <w:pPr>
        <w:autoSpaceDE w:val="0"/>
        <w:autoSpaceDN w:val="0"/>
        <w:adjustRightInd w:val="0"/>
        <w:spacing w:after="240" w:line="360" w:lineRule="auto"/>
        <w:ind w:firstLine="420"/>
        <w:jc w:val="both"/>
        <w:rPr>
          <w:rFonts w:ascii="Times New Roman" w:eastAsiaTheme="minorEastAsia" w:hAnsi="Times New Roman" w:cs="Times New Roman"/>
          <w:sz w:val="28"/>
          <w:szCs w:val="28"/>
          <w:lang w:eastAsia="zh-CN"/>
        </w:rPr>
      </w:pPr>
      <w:r w:rsidRPr="00046835">
        <w:rPr>
          <w:rFonts w:ascii="Times New Roman" w:eastAsiaTheme="minorEastAsia" w:hAnsi="Times New Roman" w:cs="Times New Roman"/>
          <w:sz w:val="28"/>
          <w:szCs w:val="28"/>
          <w:lang w:eastAsia="zh-CN"/>
        </w:rPr>
        <w:t>За сравнительно непродолжительное время самостоятельного существования (</w:t>
      </w:r>
      <w:r w:rsidRPr="00046835">
        <w:rPr>
          <w:rFonts w:ascii="Times New Roman" w:eastAsiaTheme="minorEastAsia" w:hAnsi="Times New Roman" w:cs="Times New Roman"/>
          <w:sz w:val="28"/>
          <w:szCs w:val="28"/>
          <w:lang w:val="en-US" w:eastAsia="zh-CN"/>
        </w:rPr>
        <w:t>V</w:t>
      </w:r>
      <w:r w:rsidRPr="00046835">
        <w:rPr>
          <w:rFonts w:ascii="Times New Roman" w:eastAsiaTheme="minorEastAsia" w:hAnsi="Times New Roman" w:cs="Times New Roman"/>
          <w:sz w:val="28"/>
          <w:szCs w:val="28"/>
          <w:lang w:eastAsia="zh-CN"/>
        </w:rPr>
        <w:t>–</w:t>
      </w:r>
      <w:r w:rsidRPr="00046835">
        <w:rPr>
          <w:rFonts w:ascii="Times New Roman" w:eastAsiaTheme="minorEastAsia" w:hAnsi="Times New Roman" w:cs="Times New Roman"/>
          <w:sz w:val="28"/>
          <w:szCs w:val="28"/>
          <w:lang w:val="en-US" w:eastAsia="zh-CN"/>
        </w:rPr>
        <w:t>VII</w:t>
      </w:r>
      <w:r w:rsidRPr="00046835">
        <w:rPr>
          <w:rFonts w:ascii="Times New Roman" w:eastAsiaTheme="minorEastAsia" w:hAnsi="Times New Roman" w:cs="Times New Roman"/>
          <w:sz w:val="28"/>
          <w:szCs w:val="28"/>
          <w:lang w:eastAsia="zh-CN"/>
        </w:rPr>
        <w:t xml:space="preserve"> вв.) школа ченши-цзун пережила яркую историю. Линия её передачи хорошо известна специалистам. Своим первым патриархом они признают Кумарадживу. Далее через его учеников Тань-ину и Сэн-жую передачу получили Сэн-дао </w:t>
      </w:r>
      <w:r w:rsidR="00801DF7" w:rsidRPr="00046835">
        <w:rPr>
          <w:rFonts w:ascii="Times New Roman" w:eastAsiaTheme="minorEastAsia" w:hAnsi="Times New Roman" w:cs="Times New Roman"/>
          <w:sz w:val="28"/>
          <w:szCs w:val="28"/>
          <w:lang w:eastAsia="zh-CN"/>
        </w:rPr>
        <w:t>(</w:t>
      </w:r>
      <w:r w:rsidRPr="00046835">
        <w:rPr>
          <w:rFonts w:ascii="Times New Roman" w:eastAsiaTheme="minorEastAsia" w:hAnsi="Times New Roman" w:cs="Times New Roman"/>
          <w:sz w:val="28"/>
          <w:szCs w:val="28"/>
          <w:lang w:val="en-US" w:eastAsia="zh-CN"/>
        </w:rPr>
        <w:t>导</w:t>
      </w:r>
      <w:r w:rsidR="00801DF7" w:rsidRPr="00046835">
        <w:rPr>
          <w:rFonts w:ascii="Times New Roman" w:eastAsiaTheme="minorEastAsia" w:hAnsi="Times New Roman" w:cs="Times New Roman"/>
          <w:sz w:val="28"/>
          <w:szCs w:val="28"/>
          <w:lang w:eastAsia="zh-CN"/>
        </w:rPr>
        <w:t>)</w:t>
      </w:r>
      <w:r w:rsidRPr="00046835">
        <w:rPr>
          <w:rFonts w:ascii="Times New Roman" w:eastAsiaTheme="minorEastAsia" w:hAnsi="Times New Roman" w:cs="Times New Roman"/>
          <w:sz w:val="28"/>
          <w:szCs w:val="28"/>
          <w:lang w:eastAsia="zh-CN"/>
        </w:rPr>
        <w:t xml:space="preserve"> в Шоучуне (современный Шоусянь в провинции Аньхой) и Сэн-сун в Пэнчэне (современный Сюйчжоу в Цзянсу). Они создали два больших центра. Далее от учителя к ученику</w:t>
      </w:r>
      <w:r w:rsidR="00801DF7" w:rsidRPr="00046835">
        <w:rPr>
          <w:rFonts w:ascii="Times New Roman" w:eastAsiaTheme="minorEastAsia" w:hAnsi="Times New Roman" w:cs="Times New Roman"/>
          <w:sz w:val="28"/>
          <w:szCs w:val="28"/>
          <w:lang w:eastAsia="zh-CN"/>
        </w:rPr>
        <w:t>,</w:t>
      </w:r>
      <w:r w:rsidRPr="00046835">
        <w:rPr>
          <w:rFonts w:ascii="Times New Roman" w:eastAsiaTheme="minorEastAsia" w:hAnsi="Times New Roman" w:cs="Times New Roman"/>
          <w:sz w:val="28"/>
          <w:szCs w:val="28"/>
          <w:lang w:eastAsia="zh-CN"/>
        </w:rPr>
        <w:t xml:space="preserve"> от патриарха к патриарху</w:t>
      </w:r>
      <w:r w:rsidR="00801DF7" w:rsidRPr="00046835">
        <w:rPr>
          <w:rFonts w:ascii="Times New Roman" w:eastAsiaTheme="minorEastAsia" w:hAnsi="Times New Roman" w:cs="Times New Roman"/>
          <w:sz w:val="28"/>
          <w:szCs w:val="28"/>
          <w:lang w:eastAsia="zh-CN"/>
        </w:rPr>
        <w:t>,</w:t>
      </w:r>
      <w:r w:rsidRPr="00046835">
        <w:rPr>
          <w:rFonts w:ascii="Times New Roman" w:eastAsiaTheme="minorEastAsia" w:hAnsi="Times New Roman" w:cs="Times New Roman"/>
          <w:sz w:val="28"/>
          <w:szCs w:val="28"/>
          <w:lang w:eastAsia="zh-CN"/>
        </w:rPr>
        <w:t xml:space="preserve"> от локации к локации прослеживаются «южная» и «северная» </w:t>
      </w:r>
      <w:r w:rsidRPr="00046835">
        <w:rPr>
          <w:rFonts w:ascii="Times New Roman" w:eastAsiaTheme="minorEastAsia" w:hAnsi="Times New Roman" w:cs="Times New Roman"/>
          <w:sz w:val="28"/>
          <w:szCs w:val="28"/>
          <w:lang w:eastAsia="zh-CN"/>
        </w:rPr>
        <w:lastRenderedPageBreak/>
        <w:t xml:space="preserve">линии передачи. Учение распространилось в Бохае, Гуанчжоу, </w:t>
      </w:r>
      <w:proofErr w:type="gramStart"/>
      <w:r w:rsidRPr="00046835">
        <w:rPr>
          <w:rFonts w:ascii="Times New Roman" w:eastAsiaTheme="minorEastAsia" w:hAnsi="Times New Roman" w:cs="Times New Roman"/>
          <w:sz w:val="28"/>
          <w:szCs w:val="28"/>
          <w:lang w:eastAsia="zh-CN"/>
        </w:rPr>
        <w:t>Еду</w:t>
      </w:r>
      <w:proofErr w:type="gramEnd"/>
      <w:r w:rsidRPr="00046835">
        <w:rPr>
          <w:rFonts w:ascii="Times New Roman" w:eastAsiaTheme="minorEastAsia" w:hAnsi="Times New Roman" w:cs="Times New Roman"/>
          <w:sz w:val="28"/>
          <w:szCs w:val="28"/>
          <w:lang w:eastAsia="zh-CN"/>
        </w:rPr>
        <w:t>, Ичжоу, Пинчэне, Сучжоу, Сюйчжоу, Цзиньчжоу, Цзянье, Чанъани, Шоучуне и других местах. В новых к</w:t>
      </w:r>
      <w:r w:rsidR="00801DF7" w:rsidRPr="00046835">
        <w:rPr>
          <w:rFonts w:ascii="Times New Roman" w:eastAsiaTheme="minorEastAsia" w:hAnsi="Times New Roman" w:cs="Times New Roman"/>
          <w:sz w:val="28"/>
          <w:szCs w:val="28"/>
          <w:lang w:eastAsia="zh-CN"/>
        </w:rPr>
        <w:t>ультурных средах и контекстах чэ</w:t>
      </w:r>
      <w:r w:rsidRPr="00046835">
        <w:rPr>
          <w:rFonts w:ascii="Times New Roman" w:eastAsiaTheme="minorEastAsia" w:hAnsi="Times New Roman" w:cs="Times New Roman"/>
          <w:sz w:val="28"/>
          <w:szCs w:val="28"/>
          <w:lang w:eastAsia="zh-CN"/>
        </w:rPr>
        <w:t xml:space="preserve">нши-дзун получила множество оригинальных именований. Среди них: </w:t>
      </w:r>
      <w:r w:rsidR="00801DF7" w:rsidRPr="00046835">
        <w:rPr>
          <w:rFonts w:ascii="Times New Roman" w:eastAsiaTheme="minorEastAsia" w:hAnsi="Times New Roman" w:cs="Times New Roman"/>
          <w:sz w:val="28"/>
          <w:szCs w:val="28"/>
          <w:lang w:eastAsia="zh-CN"/>
        </w:rPr>
        <w:t>цзямин-цзун</w:t>
      </w:r>
      <w:r w:rsidRPr="00046835">
        <w:rPr>
          <w:rFonts w:ascii="Times New Roman" w:eastAsiaTheme="minorEastAsia" w:hAnsi="Times New Roman" w:cs="Times New Roman"/>
          <w:sz w:val="28"/>
          <w:szCs w:val="28"/>
          <w:lang w:eastAsia="zh-CN"/>
        </w:rPr>
        <w:t xml:space="preserve"> (кит. школа условных имен), </w:t>
      </w:r>
      <w:r w:rsidR="00801DF7" w:rsidRPr="00046835">
        <w:rPr>
          <w:rFonts w:ascii="Times New Roman" w:eastAsiaTheme="minorEastAsia" w:hAnsi="Times New Roman" w:cs="Times New Roman"/>
          <w:sz w:val="28"/>
          <w:szCs w:val="28"/>
          <w:lang w:eastAsia="zh-CN"/>
        </w:rPr>
        <w:t>пэн-мэнь</w:t>
      </w:r>
      <w:r w:rsidRPr="00046835">
        <w:rPr>
          <w:rFonts w:ascii="Times New Roman" w:eastAsiaTheme="minorEastAsia" w:hAnsi="Times New Roman" w:cs="Times New Roman"/>
          <w:sz w:val="28"/>
          <w:szCs w:val="28"/>
          <w:lang w:eastAsia="zh-CN"/>
        </w:rPr>
        <w:t xml:space="preserve"> (кит. Сокровенное учение), </w:t>
      </w:r>
      <w:r w:rsidR="00801DF7" w:rsidRPr="00046835">
        <w:rPr>
          <w:rFonts w:ascii="Times New Roman" w:eastAsiaTheme="minorEastAsia" w:hAnsi="Times New Roman" w:cs="Times New Roman"/>
          <w:sz w:val="28"/>
          <w:szCs w:val="28"/>
          <w:lang w:eastAsia="zh-CN"/>
        </w:rPr>
        <w:t>сяошэн</w:t>
      </w:r>
      <w:r w:rsidRPr="00046835">
        <w:rPr>
          <w:rFonts w:ascii="Times New Roman" w:eastAsiaTheme="minorEastAsia" w:hAnsi="Times New Roman" w:cs="Times New Roman"/>
          <w:sz w:val="28"/>
          <w:szCs w:val="28"/>
          <w:lang w:eastAsia="zh-CN"/>
        </w:rPr>
        <w:t>-</w:t>
      </w:r>
      <w:r w:rsidR="00801DF7" w:rsidRPr="00046835">
        <w:rPr>
          <w:rFonts w:ascii="Times New Roman" w:eastAsiaTheme="minorEastAsia" w:hAnsi="Times New Roman" w:cs="Times New Roman"/>
          <w:sz w:val="28"/>
          <w:szCs w:val="28"/>
          <w:lang w:eastAsia="zh-CN"/>
        </w:rPr>
        <w:t>кун-цзун</w:t>
      </w:r>
      <w:r w:rsidRPr="00046835">
        <w:rPr>
          <w:rFonts w:ascii="Times New Roman" w:eastAsiaTheme="minorEastAsia" w:hAnsi="Times New Roman" w:cs="Times New Roman"/>
          <w:sz w:val="28"/>
          <w:szCs w:val="28"/>
          <w:lang w:eastAsia="zh-CN"/>
        </w:rPr>
        <w:t xml:space="preserve"> (кит. школа хинаянской пустоты), </w:t>
      </w:r>
      <w:r w:rsidR="00801DF7" w:rsidRPr="00046835">
        <w:rPr>
          <w:rFonts w:ascii="Times New Roman" w:eastAsiaTheme="minorEastAsia" w:hAnsi="Times New Roman" w:cs="Times New Roman"/>
          <w:sz w:val="28"/>
          <w:szCs w:val="28"/>
          <w:lang w:eastAsia="zh-CN"/>
        </w:rPr>
        <w:t>чэншилунь-ши</w:t>
      </w:r>
      <w:r w:rsidRPr="00046835">
        <w:rPr>
          <w:rFonts w:ascii="Times New Roman" w:eastAsiaTheme="minorEastAsia" w:hAnsi="Times New Roman" w:cs="Times New Roman"/>
          <w:sz w:val="28"/>
          <w:szCs w:val="28"/>
          <w:lang w:eastAsia="zh-CN"/>
        </w:rPr>
        <w:t xml:space="preserve"> (наставники чэн ши лунь) и другие. Последним патриархом </w:t>
      </w:r>
      <w:r w:rsidR="00801DF7" w:rsidRPr="00046835">
        <w:rPr>
          <w:rFonts w:ascii="Times New Roman" w:eastAsiaTheme="minorEastAsia" w:hAnsi="Times New Roman" w:cs="Times New Roman"/>
          <w:sz w:val="28"/>
          <w:szCs w:val="28"/>
          <w:lang w:eastAsia="zh-CN"/>
        </w:rPr>
        <w:t xml:space="preserve">чэнши-дзун </w:t>
      </w:r>
      <w:r w:rsidRPr="00046835">
        <w:rPr>
          <w:rFonts w:ascii="Times New Roman" w:eastAsiaTheme="minorEastAsia" w:hAnsi="Times New Roman" w:cs="Times New Roman"/>
          <w:sz w:val="28"/>
          <w:szCs w:val="28"/>
          <w:lang w:eastAsia="zh-CN"/>
        </w:rPr>
        <w:t>в Китае был Чэнь-су (572–643). После него школа на правах дочерней вошла в состав саньлунь-цзун</w:t>
      </w:r>
      <w:r w:rsidR="00801DF7" w:rsidRPr="00046835">
        <w:rPr>
          <w:rFonts w:ascii="Times New Roman" w:eastAsiaTheme="minorEastAsia" w:hAnsi="Times New Roman" w:cs="Times New Roman"/>
          <w:sz w:val="28"/>
          <w:szCs w:val="28"/>
          <w:lang w:eastAsia="zh-CN"/>
        </w:rPr>
        <w:t>,</w:t>
      </w:r>
      <w:r w:rsidRPr="00046835">
        <w:rPr>
          <w:rFonts w:ascii="Times New Roman" w:eastAsiaTheme="minorEastAsia" w:hAnsi="Times New Roman" w:cs="Times New Roman"/>
          <w:sz w:val="28"/>
          <w:szCs w:val="28"/>
          <w:lang w:eastAsia="zh-CN"/>
        </w:rPr>
        <w:t xml:space="preserve"> обретя статус пропедевтической дисциплины. </w:t>
      </w:r>
    </w:p>
    <w:p w14:paraId="6F8890E1" w14:textId="7AF6EE49" w:rsidR="00C621CF" w:rsidRPr="00046835" w:rsidRDefault="00C621CF" w:rsidP="00CE5200">
      <w:pPr>
        <w:autoSpaceDE w:val="0"/>
        <w:autoSpaceDN w:val="0"/>
        <w:adjustRightInd w:val="0"/>
        <w:spacing w:after="240" w:line="360" w:lineRule="auto"/>
        <w:ind w:firstLine="420"/>
        <w:jc w:val="both"/>
        <w:rPr>
          <w:rFonts w:ascii="Times New Roman" w:eastAsiaTheme="minorEastAsia" w:hAnsi="Times New Roman" w:cs="Times New Roman"/>
          <w:sz w:val="28"/>
          <w:szCs w:val="28"/>
          <w:lang w:eastAsia="zh-CN"/>
        </w:rPr>
      </w:pPr>
      <w:r w:rsidRPr="00046835">
        <w:rPr>
          <w:rFonts w:ascii="Times New Roman" w:eastAsiaTheme="minorEastAsia" w:hAnsi="Times New Roman" w:cs="Times New Roman"/>
          <w:sz w:val="28"/>
          <w:szCs w:val="28"/>
          <w:lang w:eastAsia="zh-CN"/>
        </w:rPr>
        <w:t xml:space="preserve">В Японию школа </w:t>
      </w:r>
      <w:r w:rsidR="00801DF7" w:rsidRPr="00046835">
        <w:rPr>
          <w:rFonts w:ascii="Times New Roman" w:eastAsiaTheme="minorEastAsia" w:hAnsi="Times New Roman" w:cs="Times New Roman"/>
          <w:sz w:val="28"/>
          <w:szCs w:val="28"/>
          <w:lang w:eastAsia="zh-CN"/>
        </w:rPr>
        <w:t>проникла</w:t>
      </w:r>
      <w:r w:rsidRPr="00046835">
        <w:rPr>
          <w:rFonts w:ascii="Times New Roman" w:eastAsiaTheme="minorEastAsia" w:hAnsi="Times New Roman" w:cs="Times New Roman"/>
          <w:sz w:val="28"/>
          <w:szCs w:val="28"/>
          <w:lang w:eastAsia="zh-CN"/>
        </w:rPr>
        <w:t xml:space="preserve"> одной из первых в 673 году. Получив имя дзёдзицу</w:t>
      </w:r>
      <w:r w:rsidR="00801DF7" w:rsidRPr="00046835">
        <w:rPr>
          <w:rFonts w:ascii="Times New Roman" w:eastAsiaTheme="minorEastAsia" w:hAnsi="Times New Roman" w:cs="Times New Roman"/>
          <w:sz w:val="28"/>
          <w:szCs w:val="28"/>
          <w:lang w:eastAsia="zh-CN"/>
        </w:rPr>
        <w:t>,</w:t>
      </w:r>
      <w:r w:rsidRPr="00046835">
        <w:rPr>
          <w:rFonts w:ascii="Times New Roman" w:eastAsiaTheme="minorEastAsia" w:hAnsi="Times New Roman" w:cs="Times New Roman"/>
          <w:sz w:val="28"/>
          <w:szCs w:val="28"/>
          <w:lang w:eastAsia="zh-CN"/>
        </w:rPr>
        <w:t xml:space="preserve"> она со временем стала считаться ветвью школы санрон. Повлияв на буддизм в Китае и Японии</w:t>
      </w:r>
      <w:r w:rsidR="00801DF7" w:rsidRPr="00046835">
        <w:rPr>
          <w:rFonts w:ascii="Times New Roman" w:eastAsiaTheme="minorEastAsia" w:hAnsi="Times New Roman" w:cs="Times New Roman"/>
          <w:sz w:val="28"/>
          <w:szCs w:val="28"/>
          <w:lang w:eastAsia="zh-CN"/>
        </w:rPr>
        <w:t>,</w:t>
      </w:r>
      <w:r w:rsidRPr="00046835">
        <w:rPr>
          <w:rFonts w:ascii="Times New Roman" w:eastAsiaTheme="minorEastAsia" w:hAnsi="Times New Roman" w:cs="Times New Roman"/>
          <w:sz w:val="28"/>
          <w:szCs w:val="28"/>
          <w:lang w:eastAsia="zh-CN"/>
        </w:rPr>
        <w:t xml:space="preserve"> ченши-дзун явилась своего рода попыткой объединения тхеравады и махаяны, в этом были заинтересованы правители, </w:t>
      </w:r>
      <w:r w:rsidR="00801DF7" w:rsidRPr="00046835">
        <w:rPr>
          <w:rFonts w:ascii="Times New Roman" w:eastAsiaTheme="minorEastAsia" w:hAnsi="Times New Roman" w:cs="Times New Roman"/>
          <w:sz w:val="28"/>
          <w:szCs w:val="28"/>
          <w:lang w:eastAsia="zh-CN"/>
        </w:rPr>
        <w:t>желавшие единства</w:t>
      </w:r>
      <w:r w:rsidRPr="00046835">
        <w:rPr>
          <w:rFonts w:ascii="Times New Roman" w:eastAsiaTheme="minorEastAsia" w:hAnsi="Times New Roman" w:cs="Times New Roman"/>
          <w:sz w:val="28"/>
          <w:szCs w:val="28"/>
          <w:lang w:eastAsia="zh-CN"/>
        </w:rPr>
        <w:t xml:space="preserve"> буддизма с точки зрения идеологии и политики. След трудов теоретиков </w:t>
      </w:r>
      <w:r w:rsidR="00801DF7" w:rsidRPr="00046835">
        <w:rPr>
          <w:rFonts w:ascii="Times New Roman" w:eastAsiaTheme="minorEastAsia" w:hAnsi="Times New Roman" w:cs="Times New Roman"/>
          <w:sz w:val="28"/>
          <w:szCs w:val="28"/>
          <w:lang w:eastAsia="zh-CN"/>
        </w:rPr>
        <w:t>чэнши-цзун</w:t>
      </w:r>
      <w:r w:rsidRPr="00046835">
        <w:rPr>
          <w:rFonts w:ascii="Times New Roman" w:eastAsiaTheme="minorEastAsia" w:hAnsi="Times New Roman" w:cs="Times New Roman"/>
          <w:sz w:val="28"/>
          <w:szCs w:val="28"/>
          <w:lang w:eastAsia="zh-CN"/>
        </w:rPr>
        <w:t xml:space="preserve"> прослеживается и в последующих попытках создать единую всеобъемлющую философскую систему, способную уравновесить её мировоззренческое влияние с конфуцианством и даосизмом. </w:t>
      </w:r>
    </w:p>
    <w:p w14:paraId="3E98CB47" w14:textId="0971BFA3" w:rsidR="008E08E9" w:rsidRPr="00046835" w:rsidRDefault="00F32249" w:rsidP="00C90EAF">
      <w:pPr>
        <w:autoSpaceDE w:val="0"/>
        <w:autoSpaceDN w:val="0"/>
        <w:adjustRightInd w:val="0"/>
        <w:spacing w:after="240" w:line="360" w:lineRule="auto"/>
        <w:ind w:firstLine="420"/>
        <w:jc w:val="both"/>
        <w:rPr>
          <w:rFonts w:ascii="Times New Roman" w:eastAsiaTheme="minorEastAsia" w:hAnsi="Times New Roman" w:cs="Times New Roman"/>
          <w:b/>
          <w:bCs/>
          <w:sz w:val="28"/>
          <w:szCs w:val="28"/>
          <w:lang w:eastAsia="zh-CN"/>
        </w:rPr>
      </w:pPr>
      <w:r w:rsidRPr="00046835">
        <w:rPr>
          <w:rFonts w:ascii="Times New Roman" w:eastAsiaTheme="minorEastAsia" w:hAnsi="Times New Roman" w:cs="Times New Roman"/>
          <w:sz w:val="28"/>
          <w:szCs w:val="28"/>
          <w:lang w:eastAsia="zh-CN"/>
        </w:rPr>
        <w:t>Таким образом, можно наблюдать наиболее фундаментальное воздействие на культур</w:t>
      </w:r>
      <w:r w:rsidR="00291818" w:rsidRPr="00046835">
        <w:rPr>
          <w:rFonts w:ascii="Times New Roman" w:eastAsiaTheme="minorEastAsia" w:hAnsi="Times New Roman" w:cs="Times New Roman"/>
          <w:sz w:val="28"/>
          <w:szCs w:val="28"/>
          <w:lang w:eastAsia="zh-CN"/>
        </w:rPr>
        <w:t xml:space="preserve">у в плане </w:t>
      </w:r>
      <w:r w:rsidR="00C90EAF" w:rsidRPr="00046835">
        <w:rPr>
          <w:rFonts w:ascii="Times New Roman" w:eastAsiaTheme="minorEastAsia" w:hAnsi="Times New Roman" w:cs="Times New Roman"/>
          <w:sz w:val="28"/>
          <w:szCs w:val="28"/>
          <w:lang w:eastAsia="zh-CN"/>
        </w:rPr>
        <w:t>перенимаемых смыслов и ценностей</w:t>
      </w:r>
      <w:r w:rsidRPr="00046835">
        <w:rPr>
          <w:rFonts w:ascii="Times New Roman" w:eastAsiaTheme="minorEastAsia" w:hAnsi="Times New Roman" w:cs="Times New Roman"/>
          <w:sz w:val="28"/>
          <w:szCs w:val="28"/>
          <w:lang w:eastAsia="zh-CN"/>
        </w:rPr>
        <w:t xml:space="preserve">. </w:t>
      </w:r>
      <w:r w:rsidR="00C90EAF" w:rsidRPr="00046835">
        <w:rPr>
          <w:rFonts w:ascii="Times New Roman" w:eastAsiaTheme="minorEastAsia" w:hAnsi="Times New Roman" w:cs="Times New Roman"/>
          <w:sz w:val="28"/>
          <w:szCs w:val="28"/>
          <w:lang w:eastAsia="zh-CN"/>
        </w:rPr>
        <w:t>Р</w:t>
      </w:r>
      <w:r w:rsidRPr="00046835">
        <w:rPr>
          <w:rFonts w:ascii="Times New Roman" w:eastAsiaTheme="minorEastAsia" w:hAnsi="Times New Roman" w:cs="Times New Roman"/>
          <w:sz w:val="28"/>
          <w:szCs w:val="28"/>
          <w:lang w:eastAsia="zh-CN"/>
        </w:rPr>
        <w:t>азвитие пришедших из Индии философских традиций и аскетических практик внесло ценный вклад в</w:t>
      </w:r>
      <w:r w:rsidR="00291818" w:rsidRPr="00046835">
        <w:rPr>
          <w:rFonts w:ascii="Times New Roman" w:eastAsiaTheme="minorEastAsia" w:hAnsi="Times New Roman" w:cs="Times New Roman"/>
          <w:sz w:val="28"/>
          <w:szCs w:val="28"/>
          <w:lang w:eastAsia="zh-CN"/>
        </w:rPr>
        <w:t xml:space="preserve"> развитие китайской культуры.</w:t>
      </w:r>
      <w:r w:rsidR="008E08E9" w:rsidRPr="00046835">
        <w:rPr>
          <w:rFonts w:ascii="Times New Roman" w:eastAsiaTheme="minorEastAsia" w:hAnsi="Times New Roman" w:cs="Times New Roman"/>
          <w:b/>
          <w:bCs/>
          <w:sz w:val="28"/>
          <w:szCs w:val="28"/>
          <w:lang w:eastAsia="zh-CN"/>
        </w:rPr>
        <w:br w:type="page"/>
      </w:r>
    </w:p>
    <w:p w14:paraId="1F8B61EB" w14:textId="2BBDF33A" w:rsidR="00BB7840" w:rsidRPr="00046835" w:rsidRDefault="008E08E9" w:rsidP="008E08E9">
      <w:pPr>
        <w:pStyle w:val="1"/>
        <w:rPr>
          <w:rFonts w:eastAsiaTheme="minorEastAsia"/>
          <w:b/>
          <w:bCs/>
          <w:sz w:val="28"/>
          <w:szCs w:val="28"/>
          <w:lang w:eastAsia="zh-CN"/>
        </w:rPr>
      </w:pPr>
      <w:bookmarkStart w:id="5" w:name="_Toc105328565"/>
      <w:r w:rsidRPr="00046835">
        <w:rPr>
          <w:b/>
          <w:bCs/>
          <w:sz w:val="28"/>
          <w:szCs w:val="28"/>
          <w:lang w:eastAsia="ru-RU"/>
        </w:rPr>
        <w:lastRenderedPageBreak/>
        <w:t xml:space="preserve">Глава </w:t>
      </w:r>
      <w:r w:rsidRPr="00046835">
        <w:rPr>
          <w:b/>
          <w:bCs/>
          <w:sz w:val="28"/>
          <w:szCs w:val="28"/>
          <w:lang w:val="en-US" w:eastAsia="ru-RU"/>
        </w:rPr>
        <w:t>II</w:t>
      </w:r>
      <w:r w:rsidRPr="00046835">
        <w:rPr>
          <w:b/>
          <w:bCs/>
          <w:sz w:val="28"/>
          <w:szCs w:val="28"/>
          <w:lang w:eastAsia="ru-RU"/>
        </w:rPr>
        <w:t>.</w:t>
      </w:r>
      <w:r w:rsidRPr="00046835">
        <w:rPr>
          <w:sz w:val="28"/>
          <w:szCs w:val="28"/>
          <w:lang w:eastAsia="ru-RU"/>
        </w:rPr>
        <w:t xml:space="preserve"> </w:t>
      </w:r>
      <w:r w:rsidRPr="00046835">
        <w:rPr>
          <w:b/>
          <w:sz w:val="28"/>
          <w:szCs w:val="28"/>
          <w:lang w:eastAsia="ru-RU"/>
        </w:rPr>
        <w:t>Современный этап развития буддизма в Китае</w:t>
      </w:r>
      <w:bookmarkEnd w:id="5"/>
    </w:p>
    <w:p w14:paraId="39199265" w14:textId="54EF33B3" w:rsidR="000F1E64" w:rsidRPr="00046835" w:rsidRDefault="00AE7157" w:rsidP="008E08E9">
      <w:pPr>
        <w:pStyle w:val="2"/>
        <w:rPr>
          <w:b/>
        </w:rPr>
      </w:pPr>
      <w:bookmarkStart w:id="6" w:name="_Toc105328566"/>
      <w:r w:rsidRPr="00046835">
        <w:rPr>
          <w:b/>
        </w:rPr>
        <w:t xml:space="preserve">2.1. </w:t>
      </w:r>
      <w:r w:rsidR="000F1E64" w:rsidRPr="00046835">
        <w:rPr>
          <w:b/>
        </w:rPr>
        <w:t>И</w:t>
      </w:r>
      <w:r w:rsidRPr="00046835">
        <w:rPr>
          <w:b/>
        </w:rPr>
        <w:t>нституты сохранения культурной памяти в современном Китае</w:t>
      </w:r>
      <w:bookmarkEnd w:id="6"/>
    </w:p>
    <w:p w14:paraId="2511FB85" w14:textId="77777777" w:rsidR="000F1E64" w:rsidRPr="00046835" w:rsidRDefault="000F1E64" w:rsidP="00FA3DA3">
      <w:pPr>
        <w:spacing w:after="0" w:line="360" w:lineRule="auto"/>
        <w:ind w:firstLine="567"/>
        <w:jc w:val="both"/>
        <w:rPr>
          <w:rFonts w:ascii="Times New Roman" w:hAnsi="Times New Roman" w:cs="Times New Roman"/>
          <w:sz w:val="28"/>
          <w:szCs w:val="28"/>
          <w:lang w:eastAsia="zh-CN"/>
        </w:rPr>
      </w:pPr>
      <w:r w:rsidRPr="00046835">
        <w:rPr>
          <w:rFonts w:ascii="Times New Roman" w:hAnsi="Times New Roman" w:cs="Times New Roman"/>
          <w:sz w:val="28"/>
          <w:szCs w:val="28"/>
        </w:rPr>
        <w:t>В свете доминирующих экономико-ориентированных способов сохранения культурного наследия устойчивое развитие обычно сводится к длительному экономическому процветанию за счет охраны окружающей среды и памятников культуры. Наиболее перспективным направлением является информирование граждан о культурной составляющей их жизни, каковой и является буддизм. Поэтому охрана окружающей среды и памятников культуры рассматриваются не как конечные цели, а как средства обеспечения устойчивого культурного развития.</w:t>
      </w:r>
    </w:p>
    <w:p w14:paraId="3DEAD417" w14:textId="188AC186" w:rsidR="000F1E64" w:rsidRPr="00046835" w:rsidRDefault="000F1E64" w:rsidP="00FA3DA3">
      <w:pPr>
        <w:spacing w:after="0" w:line="360" w:lineRule="auto"/>
        <w:ind w:firstLine="567"/>
        <w:jc w:val="both"/>
        <w:rPr>
          <w:rFonts w:ascii="Times New Roman" w:hAnsi="Times New Roman" w:cs="Times New Roman"/>
          <w:sz w:val="28"/>
          <w:szCs w:val="28"/>
          <w:lang w:eastAsia="zh-CN"/>
        </w:rPr>
      </w:pPr>
      <w:r w:rsidRPr="00046835">
        <w:rPr>
          <w:rFonts w:ascii="Times New Roman" w:hAnsi="Times New Roman" w:cs="Times New Roman"/>
          <w:sz w:val="28"/>
          <w:szCs w:val="28"/>
        </w:rPr>
        <w:t xml:space="preserve">Однако такой основной подход к пониманию устойчивого развития является неадекватным. Развитие означает прогресс, а его устойчивость </w:t>
      </w:r>
      <w:r w:rsidR="00235165" w:rsidRPr="00046835">
        <w:rPr>
          <w:rFonts w:ascii="Times New Roman" w:hAnsi="Times New Roman" w:cs="Times New Roman"/>
          <w:sz w:val="28"/>
          <w:szCs w:val="28"/>
        </w:rPr>
        <w:t>–</w:t>
      </w:r>
      <w:r w:rsidRPr="00046835">
        <w:rPr>
          <w:rFonts w:ascii="Times New Roman" w:hAnsi="Times New Roman" w:cs="Times New Roman"/>
          <w:sz w:val="28"/>
          <w:szCs w:val="28"/>
        </w:rPr>
        <w:t xml:space="preserve"> это постоянный, равномерный процесс. Поэтому устойчивое развитие в первую очередь связано с долгосрочным развитием, равноправием и справедливостью между поколениями и потенциальным развитием в будущем. Культурное развитие и его устойчивость, несомненно, являются прогрессом человеческого общества.</w:t>
      </w:r>
    </w:p>
    <w:p w14:paraId="74D747BA" w14:textId="1D9D18B2" w:rsidR="000F1E64" w:rsidRPr="00046835" w:rsidRDefault="000F1E64" w:rsidP="00FA3DA3">
      <w:pPr>
        <w:spacing w:after="0" w:line="360" w:lineRule="auto"/>
        <w:ind w:firstLine="567"/>
        <w:jc w:val="both"/>
        <w:rPr>
          <w:rFonts w:ascii="Times New Roman" w:hAnsi="Times New Roman" w:cs="Times New Roman"/>
          <w:sz w:val="28"/>
          <w:szCs w:val="28"/>
          <w:lang w:eastAsia="zh-CN"/>
        </w:rPr>
      </w:pPr>
      <w:r w:rsidRPr="00046835">
        <w:rPr>
          <w:rFonts w:ascii="Times New Roman" w:hAnsi="Times New Roman" w:cs="Times New Roman"/>
          <w:sz w:val="28"/>
          <w:szCs w:val="28"/>
        </w:rPr>
        <w:t>С этой точки зрения культура должна рассматриваться как неотъемлемый элемент устойчивого развития, поскольку она представляет собой сложную систему, которая представляет собой «все общие продукты конкретного общества: его ценности, знания, нормы и материальные блага» [</w:t>
      </w:r>
      <w:r w:rsidR="006C7BD4" w:rsidRPr="00046835">
        <w:rPr>
          <w:rFonts w:ascii="Times New Roman" w:hAnsi="Times New Roman" w:cs="Times New Roman"/>
          <w:sz w:val="28"/>
          <w:szCs w:val="28"/>
          <w:shd w:val="clear" w:color="auto" w:fill="FFFFFF"/>
        </w:rPr>
        <w:t>33</w:t>
      </w:r>
      <w:r w:rsidR="00C90EAF" w:rsidRPr="00046835">
        <w:rPr>
          <w:rFonts w:ascii="Times New Roman" w:hAnsi="Times New Roman" w:cs="Times New Roman"/>
          <w:sz w:val="28"/>
          <w:szCs w:val="28"/>
        </w:rPr>
        <w:t>,</w:t>
      </w:r>
      <w:r w:rsidRPr="00046835">
        <w:rPr>
          <w:rFonts w:ascii="Times New Roman" w:hAnsi="Times New Roman" w:cs="Times New Roman"/>
          <w:sz w:val="28"/>
          <w:szCs w:val="28"/>
        </w:rPr>
        <w:t xml:space="preserve"> </w:t>
      </w:r>
      <w:r w:rsidRPr="00046835">
        <w:rPr>
          <w:rFonts w:ascii="Times New Roman" w:hAnsi="Times New Roman" w:cs="Times New Roman"/>
          <w:sz w:val="28"/>
          <w:szCs w:val="28"/>
          <w:lang w:val="en-US"/>
        </w:rPr>
        <w:t>c</w:t>
      </w:r>
      <w:r w:rsidR="00C90EAF" w:rsidRPr="00046835">
        <w:rPr>
          <w:rFonts w:ascii="Times New Roman" w:hAnsi="Times New Roman" w:cs="Times New Roman"/>
          <w:sz w:val="28"/>
          <w:szCs w:val="28"/>
        </w:rPr>
        <w:t>.</w:t>
      </w:r>
      <w:r w:rsidRPr="00046835">
        <w:rPr>
          <w:rFonts w:ascii="Times New Roman" w:hAnsi="Times New Roman" w:cs="Times New Roman"/>
          <w:sz w:val="28"/>
          <w:szCs w:val="28"/>
        </w:rPr>
        <w:t xml:space="preserve"> 3]. Она состоит из «нематериального» (знания, ценности, убеждения и социальные </w:t>
      </w:r>
      <w:r w:rsidRPr="00046835">
        <w:rPr>
          <w:rFonts w:ascii="Times New Roman" w:hAnsi="Times New Roman" w:cs="Times New Roman"/>
          <w:sz w:val="28"/>
          <w:szCs w:val="28"/>
        </w:rPr>
        <w:lastRenderedPageBreak/>
        <w:t>нормы) и «материального» (искусство, ремесла, одежда, жилища, инструменты и т.д.) аспектов общества. Поскольку культура является продуктом социума на протяжении многих лет, она является свидетельством творческого процесса и развития общества, а также человечества в целом.</w:t>
      </w:r>
    </w:p>
    <w:p w14:paraId="01E78E74" w14:textId="0B83D9E4" w:rsidR="000F1E64" w:rsidRPr="00046835" w:rsidRDefault="000F1E64" w:rsidP="00FA3DA3">
      <w:pPr>
        <w:spacing w:after="0" w:line="360" w:lineRule="auto"/>
        <w:ind w:firstLine="567"/>
        <w:jc w:val="both"/>
        <w:rPr>
          <w:rFonts w:ascii="Times New Roman" w:hAnsi="Times New Roman" w:cs="Times New Roman"/>
          <w:sz w:val="28"/>
          <w:szCs w:val="28"/>
          <w:lang w:eastAsia="zh-CN"/>
        </w:rPr>
      </w:pPr>
      <w:r w:rsidRPr="00046835">
        <w:rPr>
          <w:rFonts w:ascii="Times New Roman" w:hAnsi="Times New Roman" w:cs="Times New Roman"/>
          <w:sz w:val="28"/>
          <w:szCs w:val="28"/>
        </w:rPr>
        <w:t xml:space="preserve">Однако культура </w:t>
      </w:r>
      <w:r w:rsidR="00235165" w:rsidRPr="00046835">
        <w:rPr>
          <w:rFonts w:ascii="Times New Roman" w:hAnsi="Times New Roman" w:cs="Times New Roman"/>
          <w:sz w:val="28"/>
          <w:szCs w:val="28"/>
        </w:rPr>
        <w:t>–</w:t>
      </w:r>
      <w:r w:rsidRPr="00046835">
        <w:rPr>
          <w:rFonts w:ascii="Times New Roman" w:hAnsi="Times New Roman" w:cs="Times New Roman"/>
          <w:sz w:val="28"/>
          <w:szCs w:val="28"/>
        </w:rPr>
        <w:t xml:space="preserve"> это нечто большее, чем просто прошлое. Она существует в повседневной жизни людей и поэтому является элементом, который вносит свой вклад в будущее. Будучи своеобразным образом жизни, культура вносит важный «вклад в способность общества поощрять самоуважение и расширение прав и возможностей». Она также наделяет национальной идентичностью общества на протяжении поколений.</w:t>
      </w:r>
    </w:p>
    <w:p w14:paraId="2B50B090" w14:textId="7A098AEF" w:rsidR="000F1E64" w:rsidRPr="00046835" w:rsidRDefault="000F1E64" w:rsidP="00FA3DA3">
      <w:pPr>
        <w:spacing w:after="0" w:line="360" w:lineRule="auto"/>
        <w:ind w:firstLine="567"/>
        <w:jc w:val="both"/>
        <w:rPr>
          <w:rFonts w:ascii="Times New Roman" w:hAnsi="Times New Roman" w:cs="Times New Roman"/>
          <w:sz w:val="28"/>
          <w:szCs w:val="28"/>
          <w:lang w:eastAsia="zh-CN"/>
        </w:rPr>
      </w:pPr>
      <w:r w:rsidRPr="00046835">
        <w:rPr>
          <w:rFonts w:ascii="Times New Roman" w:hAnsi="Times New Roman" w:cs="Times New Roman"/>
          <w:sz w:val="28"/>
          <w:szCs w:val="28"/>
        </w:rPr>
        <w:t>Культурное разнообразие приобретает все большее значение в эпоху глобализации. «Специфика пространства – его характер, история, здания, культура и самобытность – становится все более важной в условиях растущей конкуренции на глобальном рынке, где пространственные и временн</w:t>
      </w:r>
      <w:r w:rsidR="00C90EAF" w:rsidRPr="00046835">
        <w:rPr>
          <w:rFonts w:ascii="Times New Roman" w:hAnsi="Times New Roman" w:cs="Times New Roman"/>
          <w:sz w:val="28"/>
          <w:szCs w:val="28"/>
        </w:rPr>
        <w:t>ые барьеры уменьшаются» [</w:t>
      </w:r>
      <w:r w:rsidR="006C7BD4" w:rsidRPr="00046835">
        <w:rPr>
          <w:rFonts w:ascii="Times New Roman" w:hAnsi="Times New Roman" w:cs="Times New Roman"/>
          <w:sz w:val="28"/>
          <w:szCs w:val="28"/>
          <w:shd w:val="clear" w:color="auto" w:fill="FFFFFF"/>
        </w:rPr>
        <w:t>15</w:t>
      </w:r>
      <w:r w:rsidR="00C90EAF" w:rsidRPr="00046835">
        <w:rPr>
          <w:rFonts w:ascii="Times New Roman" w:hAnsi="Times New Roman" w:cs="Times New Roman"/>
          <w:sz w:val="28"/>
          <w:szCs w:val="28"/>
          <w:shd w:val="clear" w:color="auto" w:fill="FFFFFF"/>
        </w:rPr>
        <w:t>,</w:t>
      </w:r>
      <w:r w:rsidRPr="00046835">
        <w:rPr>
          <w:rFonts w:ascii="Times New Roman" w:hAnsi="Times New Roman" w:cs="Times New Roman"/>
          <w:sz w:val="28"/>
          <w:szCs w:val="28"/>
        </w:rPr>
        <w:t xml:space="preserve"> </w:t>
      </w:r>
      <w:r w:rsidR="00C90EAF" w:rsidRPr="00046835">
        <w:rPr>
          <w:rFonts w:ascii="Times New Roman" w:hAnsi="Times New Roman" w:cs="Times New Roman"/>
          <w:sz w:val="28"/>
          <w:szCs w:val="28"/>
        </w:rPr>
        <w:t>с</w:t>
      </w:r>
      <w:r w:rsidRPr="00046835">
        <w:rPr>
          <w:rFonts w:ascii="Times New Roman" w:hAnsi="Times New Roman" w:cs="Times New Roman"/>
          <w:sz w:val="28"/>
          <w:szCs w:val="28"/>
        </w:rPr>
        <w:t xml:space="preserve">. 4]. Не только самобытная история, традиции, нормы и характеры общества формируют локализованный образ жизни, но и модель развития, которая соответствует местным обычаям и общепринятой практике, способствует развитию. Кроме того, различные культуры имеют свои собственные ограничения, которые могут быть изменены путем межкультурного обмена, используя преимущества сокращения пространственного и временного расстояния между странами в связи с глобализацией. Самое главное, что культурный обмен укрепляет взаимное </w:t>
      </w:r>
      <w:r w:rsidRPr="00046835">
        <w:rPr>
          <w:rFonts w:ascii="Times New Roman" w:hAnsi="Times New Roman" w:cs="Times New Roman"/>
          <w:sz w:val="28"/>
          <w:szCs w:val="28"/>
        </w:rPr>
        <w:lastRenderedPageBreak/>
        <w:t>уважение, диалог и равенство между различными обществами, которые сегодня крайне необходимы на международной арене. </w:t>
      </w:r>
    </w:p>
    <w:p w14:paraId="51925589" w14:textId="5C962181" w:rsidR="000F1E64" w:rsidRPr="00046835" w:rsidRDefault="000F1E64" w:rsidP="00FA3DA3">
      <w:pPr>
        <w:spacing w:after="0" w:line="360" w:lineRule="auto"/>
        <w:ind w:firstLine="567"/>
        <w:jc w:val="both"/>
        <w:rPr>
          <w:rFonts w:ascii="Times New Roman" w:hAnsi="Times New Roman" w:cs="Times New Roman"/>
          <w:sz w:val="28"/>
          <w:szCs w:val="28"/>
          <w:lang w:eastAsia="zh-CN"/>
        </w:rPr>
      </w:pPr>
      <w:r w:rsidRPr="00046835">
        <w:rPr>
          <w:rFonts w:ascii="Times New Roman" w:hAnsi="Times New Roman" w:cs="Times New Roman"/>
          <w:sz w:val="28"/>
          <w:szCs w:val="28"/>
        </w:rPr>
        <w:t>Культура, охрана окружающей среды и экономическое развитие являются взаимодополняющими факторами. Это проявляется в общинах коренных народов, которые жили на своей территории и создали свою собственную культуру, историю, образ жизни и самобытность.  Многие из этих территорий, таких как национальные парки и объекты Всемирного природного наследия, находятся под охраной. Такие прекрасные примеры природных ландшафтов обязаны своим существованием и сохранением специфическому образу жизни коренных народов, которые взаимодействуют с природными ресурсами их конкретных экосистем. Таким образом, коренные народы из поколения в поколение заселяли свои родные земли. Как следствие, они представляют некоренных защитников природы с бесценными «знаниями, опытом, моральными и эмоциональными обязательствами по сохранению» [</w:t>
      </w:r>
      <w:r w:rsidR="006C7BD4" w:rsidRPr="00046835">
        <w:rPr>
          <w:rFonts w:ascii="Times New Roman" w:hAnsi="Times New Roman" w:cs="Times New Roman"/>
          <w:sz w:val="28"/>
          <w:szCs w:val="28"/>
          <w:shd w:val="clear" w:color="auto" w:fill="FFFFFF"/>
        </w:rPr>
        <w:t>44</w:t>
      </w:r>
      <w:r w:rsidR="00C90EAF" w:rsidRPr="00046835">
        <w:rPr>
          <w:rFonts w:ascii="Times New Roman" w:hAnsi="Times New Roman" w:cs="Times New Roman"/>
          <w:sz w:val="28"/>
          <w:szCs w:val="28"/>
          <w:shd w:val="clear" w:color="auto" w:fill="FFFFFF"/>
        </w:rPr>
        <w:t>, с</w:t>
      </w:r>
      <w:r w:rsidRPr="00046835">
        <w:rPr>
          <w:rFonts w:ascii="Times New Roman" w:hAnsi="Times New Roman" w:cs="Times New Roman"/>
          <w:sz w:val="28"/>
          <w:szCs w:val="28"/>
        </w:rPr>
        <w:t>. 126], которые являются ценными для определения будущего человечества, включая экономическое развитие. </w:t>
      </w:r>
    </w:p>
    <w:p w14:paraId="75E855B6" w14:textId="77777777" w:rsidR="000F1E64" w:rsidRPr="00046835" w:rsidRDefault="000F1E64" w:rsidP="00FA3DA3">
      <w:pPr>
        <w:spacing w:after="0" w:line="360" w:lineRule="auto"/>
        <w:ind w:firstLine="567"/>
        <w:jc w:val="both"/>
        <w:rPr>
          <w:rFonts w:ascii="Times New Roman" w:hAnsi="Times New Roman" w:cs="Times New Roman"/>
          <w:sz w:val="28"/>
          <w:szCs w:val="28"/>
          <w:lang w:eastAsia="zh-CN"/>
        </w:rPr>
      </w:pPr>
      <w:r w:rsidRPr="00046835">
        <w:rPr>
          <w:rFonts w:ascii="Times New Roman" w:hAnsi="Times New Roman" w:cs="Times New Roman"/>
          <w:sz w:val="28"/>
          <w:szCs w:val="28"/>
        </w:rPr>
        <w:t xml:space="preserve">Охрана культурного наследия является одним из важнейших способов сохранения человеческого наследия. Объекты культурного наследия, в свою очередь, являются «драгоценными сокровищами» не только в силу их эстетических, научных, архитектурных и иных ценностей, но и в силу присущих им нематериальных культурных ценностей конкретного общества. Они являются частью культуры и переносят прошлое в настоящее и </w:t>
      </w:r>
      <w:r w:rsidRPr="00046835">
        <w:rPr>
          <w:rFonts w:ascii="Times New Roman" w:hAnsi="Times New Roman" w:cs="Times New Roman"/>
          <w:sz w:val="28"/>
          <w:szCs w:val="28"/>
        </w:rPr>
        <w:lastRenderedPageBreak/>
        <w:t>потенциально способствуют непрерывному развитию культуры, знаний и других аспектов. Таким образом, сохранение культурного наследия само по себе является развитием; и в то же время оно способствует устойчивому развитию человека.</w:t>
      </w:r>
    </w:p>
    <w:p w14:paraId="6D2D2B5D" w14:textId="652BA89C" w:rsidR="000F1E64" w:rsidRPr="00046835" w:rsidRDefault="000F1E64" w:rsidP="00FA3DA3">
      <w:pPr>
        <w:spacing w:after="0" w:line="360" w:lineRule="auto"/>
        <w:ind w:firstLine="567"/>
        <w:jc w:val="both"/>
        <w:rPr>
          <w:rFonts w:ascii="Times New Roman" w:hAnsi="Times New Roman" w:cs="Times New Roman"/>
          <w:sz w:val="28"/>
          <w:szCs w:val="28"/>
          <w:lang w:eastAsia="zh-CN"/>
        </w:rPr>
      </w:pPr>
      <w:r w:rsidRPr="00046835">
        <w:rPr>
          <w:rFonts w:ascii="Times New Roman" w:hAnsi="Times New Roman" w:cs="Times New Roman"/>
          <w:sz w:val="28"/>
          <w:szCs w:val="28"/>
        </w:rPr>
        <w:t>С другой стороны, неспособность сохранить культурное наследие является непоправимым регрессом, поддержанным Организацией Объединенных Наций по вопросам образования, науки и культуры (ЮНЕСКО) в ее заявлении о том, что исчезновение культурного наследия «будет непоправимой потерей для всех и каждого из нас» [</w:t>
      </w:r>
      <w:r w:rsidR="006C7BD4" w:rsidRPr="00046835">
        <w:rPr>
          <w:rFonts w:ascii="Times New Roman" w:hAnsi="Times New Roman" w:cs="Times New Roman"/>
          <w:sz w:val="28"/>
          <w:szCs w:val="28"/>
          <w:shd w:val="clear" w:color="auto" w:fill="FFFFFF"/>
        </w:rPr>
        <w:t>53</w:t>
      </w:r>
      <w:r w:rsidRPr="00046835">
        <w:rPr>
          <w:rFonts w:ascii="Times New Roman" w:hAnsi="Times New Roman" w:cs="Times New Roman"/>
          <w:sz w:val="28"/>
          <w:szCs w:val="28"/>
        </w:rPr>
        <w:t>]. Любой ущерб или утрата культурного наследия наносят ущерб культурному разнообразию и преемственности. Таким образом, это является нарушением принципа устойчивого развития, особенно если разрушение осуществляется в интересах экономического роста.</w:t>
      </w:r>
    </w:p>
    <w:p w14:paraId="78E57F8D" w14:textId="2B5AE326" w:rsidR="000F1E64" w:rsidRPr="00046835" w:rsidRDefault="000F1E64" w:rsidP="00FA3DA3">
      <w:pPr>
        <w:spacing w:after="0" w:line="360" w:lineRule="auto"/>
        <w:ind w:firstLine="567"/>
        <w:jc w:val="both"/>
        <w:rPr>
          <w:rFonts w:ascii="Times New Roman" w:hAnsi="Times New Roman" w:cs="Times New Roman"/>
          <w:sz w:val="28"/>
          <w:szCs w:val="28"/>
          <w:lang w:eastAsia="zh-CN"/>
        </w:rPr>
      </w:pPr>
      <w:r w:rsidRPr="00046835">
        <w:rPr>
          <w:rFonts w:ascii="Times New Roman" w:hAnsi="Times New Roman" w:cs="Times New Roman"/>
          <w:sz w:val="28"/>
          <w:szCs w:val="28"/>
        </w:rPr>
        <w:t xml:space="preserve">В связи с неэффективным сохранением наследия в большинстве стран ЮНЕСКО в 1972 году приняла Конвенцию об охране всемирного культурного и природного наследия. Ключевым элементом этой конвенции является создание «Списка Всемирного наследия». Он включает в себя список мировых культурных и природных объектов исключительной ценности, который обновляется каждые два года. Конвенция также учреждает межправительственный комитет под названием Комитет всемирного наследия, а также Фонд Всемирного наследия для оказания международной финансовой помощи по сохранению наследия. Комитет несет ответственность </w:t>
      </w:r>
      <w:r w:rsidRPr="00046835">
        <w:rPr>
          <w:rFonts w:ascii="Times New Roman" w:hAnsi="Times New Roman" w:cs="Times New Roman"/>
          <w:sz w:val="28"/>
          <w:szCs w:val="28"/>
        </w:rPr>
        <w:lastRenderedPageBreak/>
        <w:t>за охрану объектов культурного и природного наследия, включенных в Список Всемирного наследия, с целью «обеспечить, чтобы будущие поколения могли унаследовать сокровища прошлого» [</w:t>
      </w:r>
      <w:r w:rsidR="006C7BD4" w:rsidRPr="00046835">
        <w:rPr>
          <w:rFonts w:ascii="Times New Roman" w:hAnsi="Times New Roman" w:cs="Times New Roman"/>
          <w:sz w:val="28"/>
          <w:szCs w:val="28"/>
          <w:shd w:val="clear" w:color="auto" w:fill="FFFFFF"/>
        </w:rPr>
        <w:t>56</w:t>
      </w:r>
      <w:r w:rsidRPr="00046835">
        <w:rPr>
          <w:rFonts w:ascii="Times New Roman" w:hAnsi="Times New Roman" w:cs="Times New Roman"/>
          <w:sz w:val="28"/>
          <w:szCs w:val="28"/>
        </w:rPr>
        <w:t>]. Однако Комитет всемирного наследия признает, что большинство объектов в списке сталкиваются с различными угрозами. Хотя конвенция об охране всемирного культурного и природного наследия относится к числу основных соглашений ООН в области устойчивого развития, она в значительной степени игнорируется многими странами. Она редко упоминается на публичных конференциях и дискуссиях по вопросам устойчивого развития.</w:t>
      </w:r>
    </w:p>
    <w:p w14:paraId="175B2C4D" w14:textId="6B4DCA45" w:rsidR="000F1E64" w:rsidRPr="00046835" w:rsidRDefault="000F1E64" w:rsidP="00FA3DA3">
      <w:pPr>
        <w:spacing w:after="0" w:line="360" w:lineRule="auto"/>
        <w:ind w:firstLine="567"/>
        <w:jc w:val="both"/>
        <w:rPr>
          <w:rFonts w:ascii="Times New Roman" w:hAnsi="Times New Roman" w:cs="Times New Roman"/>
          <w:sz w:val="28"/>
          <w:szCs w:val="28"/>
          <w:lang w:eastAsia="zh-CN"/>
        </w:rPr>
      </w:pPr>
      <w:r w:rsidRPr="00046835">
        <w:rPr>
          <w:rFonts w:ascii="Times New Roman" w:hAnsi="Times New Roman" w:cs="Times New Roman"/>
          <w:sz w:val="28"/>
          <w:szCs w:val="28"/>
        </w:rPr>
        <w:t>Правомерным является вопрос о том, в какой степени китайское правительство привержено сохранению культуры и как оно обеспечивает всеобъемлющую правовую и политическую основу для обеспечения защиты и сохранения своего культурного наследия. Китай является одной из старейших стран в мире, и его правительство действительно берет на себя ответственность за сохранение наследия на политическом уровне. В соответствии со статьей 2 Закона Китайской Народной Республики Об охране культурного наследия государство должно охранять культурное наследие, имеющее историческую, художественную или научную ценность [</w:t>
      </w:r>
      <w:r w:rsidR="006C7BD4" w:rsidRPr="00046835">
        <w:rPr>
          <w:rFonts w:ascii="Times New Roman" w:hAnsi="Times New Roman" w:cs="Times New Roman"/>
          <w:sz w:val="28"/>
          <w:szCs w:val="28"/>
          <w:shd w:val="clear" w:color="auto" w:fill="FFFFFF"/>
        </w:rPr>
        <w:t>20</w:t>
      </w:r>
      <w:r w:rsidRPr="00046835">
        <w:rPr>
          <w:rFonts w:ascii="Times New Roman" w:hAnsi="Times New Roman" w:cs="Times New Roman"/>
          <w:sz w:val="28"/>
          <w:szCs w:val="28"/>
        </w:rPr>
        <w:t>].</w:t>
      </w:r>
    </w:p>
    <w:p w14:paraId="1FBF44FD" w14:textId="77777777" w:rsidR="000F1E64" w:rsidRPr="00046835" w:rsidRDefault="000F1E64" w:rsidP="00FA3DA3">
      <w:pPr>
        <w:spacing w:after="0" w:line="360" w:lineRule="auto"/>
        <w:ind w:firstLine="567"/>
        <w:jc w:val="both"/>
        <w:rPr>
          <w:rFonts w:ascii="Times New Roman" w:hAnsi="Times New Roman" w:cs="Times New Roman"/>
          <w:sz w:val="28"/>
          <w:szCs w:val="28"/>
        </w:rPr>
      </w:pPr>
      <w:r w:rsidRPr="00046835">
        <w:rPr>
          <w:rFonts w:ascii="Times New Roman" w:hAnsi="Times New Roman" w:cs="Times New Roman"/>
          <w:sz w:val="28"/>
          <w:szCs w:val="28"/>
        </w:rPr>
        <w:t xml:space="preserve">Вышеуказанный закон был принят и действует с 1982 года. Кроме того, в 1992 году были утверждены Правила осуществления закона Китайской Народной Республики Об охране культурного наследия. Эти два свода законов обеспечивают основополагающую правовую основу, регулирующую </w:t>
      </w:r>
      <w:r w:rsidRPr="00046835">
        <w:rPr>
          <w:rFonts w:ascii="Times New Roman" w:hAnsi="Times New Roman" w:cs="Times New Roman"/>
          <w:sz w:val="28"/>
          <w:szCs w:val="28"/>
        </w:rPr>
        <w:lastRenderedPageBreak/>
        <w:t xml:space="preserve">сохранение наследия в Китае. Основными целями данного законодательства являются: </w:t>
      </w:r>
    </w:p>
    <w:p w14:paraId="07C66E89" w14:textId="77777777" w:rsidR="000F1E64" w:rsidRPr="00046835" w:rsidRDefault="000F1E64" w:rsidP="00FA3DA3">
      <w:pPr>
        <w:numPr>
          <w:ilvl w:val="0"/>
          <w:numId w:val="3"/>
        </w:numPr>
        <w:tabs>
          <w:tab w:val="clear" w:pos="720"/>
        </w:tabs>
        <w:spacing w:after="0" w:line="360" w:lineRule="auto"/>
        <w:ind w:left="993"/>
        <w:jc w:val="both"/>
        <w:rPr>
          <w:rFonts w:ascii="Times New Roman" w:hAnsi="Times New Roman" w:cs="Times New Roman"/>
          <w:sz w:val="28"/>
          <w:szCs w:val="28"/>
        </w:rPr>
      </w:pPr>
      <w:r w:rsidRPr="00046835">
        <w:rPr>
          <w:rFonts w:ascii="Times New Roman" w:hAnsi="Times New Roman" w:cs="Times New Roman"/>
          <w:sz w:val="28"/>
          <w:szCs w:val="28"/>
        </w:rPr>
        <w:t>Усиление государственной охраны объектов культурного наследия;</w:t>
      </w:r>
    </w:p>
    <w:p w14:paraId="628B4254" w14:textId="77777777" w:rsidR="000F1E64" w:rsidRPr="00046835" w:rsidRDefault="000F1E64" w:rsidP="00FA3DA3">
      <w:pPr>
        <w:numPr>
          <w:ilvl w:val="0"/>
          <w:numId w:val="3"/>
        </w:numPr>
        <w:tabs>
          <w:tab w:val="clear" w:pos="720"/>
        </w:tabs>
        <w:spacing w:after="0" w:line="360" w:lineRule="auto"/>
        <w:ind w:left="993"/>
        <w:jc w:val="both"/>
        <w:rPr>
          <w:rFonts w:ascii="Times New Roman" w:hAnsi="Times New Roman" w:cs="Times New Roman"/>
          <w:sz w:val="28"/>
          <w:szCs w:val="28"/>
        </w:rPr>
      </w:pPr>
      <w:r w:rsidRPr="00046835">
        <w:rPr>
          <w:rFonts w:ascii="Times New Roman" w:hAnsi="Times New Roman" w:cs="Times New Roman"/>
          <w:sz w:val="28"/>
          <w:szCs w:val="28"/>
        </w:rPr>
        <w:t>Сохранение и предоставление возможности будущим поколениям унаследовать историко-культурное великолепие Китая;</w:t>
      </w:r>
    </w:p>
    <w:p w14:paraId="137C7213" w14:textId="77777777" w:rsidR="000F1E64" w:rsidRPr="00046835" w:rsidRDefault="000F1E64" w:rsidP="00FA3DA3">
      <w:pPr>
        <w:numPr>
          <w:ilvl w:val="0"/>
          <w:numId w:val="3"/>
        </w:numPr>
        <w:tabs>
          <w:tab w:val="clear" w:pos="720"/>
        </w:tabs>
        <w:spacing w:after="0" w:line="360" w:lineRule="auto"/>
        <w:ind w:left="993"/>
        <w:jc w:val="both"/>
        <w:rPr>
          <w:rFonts w:ascii="Times New Roman" w:hAnsi="Times New Roman" w:cs="Times New Roman"/>
          <w:sz w:val="28"/>
          <w:szCs w:val="28"/>
        </w:rPr>
      </w:pPr>
      <w:r w:rsidRPr="00046835">
        <w:rPr>
          <w:rFonts w:ascii="Times New Roman" w:hAnsi="Times New Roman" w:cs="Times New Roman"/>
          <w:sz w:val="28"/>
          <w:szCs w:val="28"/>
        </w:rPr>
        <w:t>Обеспечение воспитания патриотизма.</w:t>
      </w:r>
    </w:p>
    <w:p w14:paraId="28310969" w14:textId="77777777" w:rsidR="000F1E64" w:rsidRPr="00046835" w:rsidRDefault="000F1E64" w:rsidP="00FA3DA3">
      <w:pPr>
        <w:numPr>
          <w:ilvl w:val="0"/>
          <w:numId w:val="3"/>
        </w:numPr>
        <w:tabs>
          <w:tab w:val="clear" w:pos="720"/>
        </w:tabs>
        <w:spacing w:after="0" w:line="360" w:lineRule="auto"/>
        <w:ind w:left="993"/>
        <w:jc w:val="both"/>
        <w:rPr>
          <w:rFonts w:ascii="Times New Roman" w:hAnsi="Times New Roman" w:cs="Times New Roman"/>
          <w:sz w:val="28"/>
          <w:szCs w:val="28"/>
        </w:rPr>
      </w:pPr>
      <w:r w:rsidRPr="00046835">
        <w:rPr>
          <w:rFonts w:ascii="Times New Roman" w:hAnsi="Times New Roman" w:cs="Times New Roman"/>
          <w:sz w:val="28"/>
          <w:szCs w:val="28"/>
        </w:rPr>
        <w:t>Формирование общества с развитой культурой и идеологией.</w:t>
      </w:r>
    </w:p>
    <w:p w14:paraId="7C42D80F" w14:textId="77777777" w:rsidR="000F1E64" w:rsidRPr="00046835" w:rsidRDefault="000F1E64" w:rsidP="00FA3DA3">
      <w:pPr>
        <w:spacing w:after="0" w:line="360" w:lineRule="auto"/>
        <w:ind w:firstLine="567"/>
        <w:jc w:val="both"/>
        <w:rPr>
          <w:rFonts w:ascii="Times New Roman" w:hAnsi="Times New Roman" w:cs="Times New Roman"/>
          <w:sz w:val="28"/>
          <w:szCs w:val="28"/>
          <w:lang w:eastAsia="zh-CN"/>
        </w:rPr>
      </w:pPr>
      <w:r w:rsidRPr="00046835">
        <w:rPr>
          <w:rFonts w:ascii="Times New Roman" w:hAnsi="Times New Roman" w:cs="Times New Roman"/>
          <w:sz w:val="28"/>
          <w:szCs w:val="28"/>
        </w:rPr>
        <w:t>Управление по охране памятников древней культуры является институтом сохранения культурного наследия на национальном уровне, которое управляет, контролирует и руководит всей деятельностью, связанной с культурным наследием в соответствии с законом. Все уровни китайского правительства несут ответственность за защиту памятников в пределах своей юрисдикции. Управление на всех уровнях специализируется на охране культурного наследия. Правительства на уровне провинций, префектур и округов, где существует относительно большое количество объектов культурного наследия, могут создавать департаменты для их охраны в пределах своей юрисдикции.</w:t>
      </w:r>
    </w:p>
    <w:p w14:paraId="2B67AC44" w14:textId="77777777" w:rsidR="000F1E64" w:rsidRPr="00046835" w:rsidRDefault="000F1E64" w:rsidP="00FA3DA3">
      <w:pPr>
        <w:spacing w:after="0" w:line="360" w:lineRule="auto"/>
        <w:ind w:firstLine="567"/>
        <w:jc w:val="both"/>
        <w:rPr>
          <w:rFonts w:ascii="Times New Roman" w:hAnsi="Times New Roman" w:cs="Times New Roman"/>
          <w:sz w:val="28"/>
          <w:szCs w:val="28"/>
        </w:rPr>
      </w:pPr>
      <w:r w:rsidRPr="00046835">
        <w:rPr>
          <w:rFonts w:ascii="Times New Roman" w:hAnsi="Times New Roman" w:cs="Times New Roman"/>
          <w:sz w:val="28"/>
          <w:szCs w:val="28"/>
        </w:rPr>
        <w:t xml:space="preserve">Культурное наследие Китая подразделяется на три категории в соответствии с их «исторической, научной и эстетической ценностью», а именно: </w:t>
      </w:r>
    </w:p>
    <w:p w14:paraId="43486713" w14:textId="77777777" w:rsidR="000F1E64" w:rsidRPr="00046835" w:rsidRDefault="000F1E64" w:rsidP="00FA3DA3">
      <w:pPr>
        <w:pStyle w:val="a3"/>
        <w:numPr>
          <w:ilvl w:val="0"/>
          <w:numId w:val="5"/>
        </w:numPr>
        <w:spacing w:after="0" w:line="360" w:lineRule="auto"/>
        <w:ind w:left="993"/>
        <w:jc w:val="both"/>
        <w:rPr>
          <w:rFonts w:ascii="Times New Roman" w:hAnsi="Times New Roman" w:cs="Times New Roman"/>
          <w:sz w:val="28"/>
          <w:szCs w:val="28"/>
        </w:rPr>
      </w:pPr>
      <w:r w:rsidRPr="00046835">
        <w:rPr>
          <w:rFonts w:ascii="Times New Roman" w:hAnsi="Times New Roman" w:cs="Times New Roman"/>
          <w:sz w:val="28"/>
          <w:szCs w:val="28"/>
        </w:rPr>
        <w:t xml:space="preserve">Объекты национального наследия; </w:t>
      </w:r>
    </w:p>
    <w:p w14:paraId="4BA70A7C" w14:textId="77777777" w:rsidR="000F1E64" w:rsidRPr="00046835" w:rsidRDefault="000F1E64" w:rsidP="00FA3DA3">
      <w:pPr>
        <w:pStyle w:val="a3"/>
        <w:numPr>
          <w:ilvl w:val="0"/>
          <w:numId w:val="5"/>
        </w:numPr>
        <w:spacing w:after="0" w:line="360" w:lineRule="auto"/>
        <w:ind w:left="993"/>
        <w:jc w:val="both"/>
        <w:rPr>
          <w:rFonts w:ascii="Times New Roman" w:hAnsi="Times New Roman" w:cs="Times New Roman"/>
          <w:sz w:val="28"/>
          <w:szCs w:val="28"/>
        </w:rPr>
      </w:pPr>
      <w:r w:rsidRPr="00046835">
        <w:rPr>
          <w:rFonts w:ascii="Times New Roman" w:hAnsi="Times New Roman" w:cs="Times New Roman"/>
          <w:sz w:val="28"/>
          <w:szCs w:val="28"/>
        </w:rPr>
        <w:t xml:space="preserve">Объекты провинциального наследия; </w:t>
      </w:r>
    </w:p>
    <w:p w14:paraId="624A14EE" w14:textId="77777777" w:rsidR="000F1E64" w:rsidRPr="00046835" w:rsidRDefault="000F1E64" w:rsidP="00FA3DA3">
      <w:pPr>
        <w:pStyle w:val="a3"/>
        <w:numPr>
          <w:ilvl w:val="0"/>
          <w:numId w:val="5"/>
        </w:numPr>
        <w:spacing w:after="0" w:line="360" w:lineRule="auto"/>
        <w:ind w:left="993"/>
        <w:jc w:val="both"/>
        <w:rPr>
          <w:rFonts w:ascii="Times New Roman" w:hAnsi="Times New Roman" w:cs="Times New Roman"/>
          <w:sz w:val="28"/>
          <w:szCs w:val="28"/>
        </w:rPr>
      </w:pPr>
      <w:r w:rsidRPr="00046835">
        <w:rPr>
          <w:rFonts w:ascii="Times New Roman" w:hAnsi="Times New Roman" w:cs="Times New Roman"/>
          <w:sz w:val="28"/>
          <w:szCs w:val="28"/>
        </w:rPr>
        <w:lastRenderedPageBreak/>
        <w:t>Объекты наследия на уровне провинций/городов. </w:t>
      </w:r>
    </w:p>
    <w:p w14:paraId="4F11DF27" w14:textId="77777777" w:rsidR="000F1E64" w:rsidRPr="00046835" w:rsidRDefault="000F1E64" w:rsidP="00FA3DA3">
      <w:pPr>
        <w:spacing w:after="0" w:line="360" w:lineRule="auto"/>
        <w:ind w:firstLine="567"/>
        <w:jc w:val="both"/>
        <w:rPr>
          <w:rFonts w:ascii="Times New Roman" w:hAnsi="Times New Roman" w:cs="Times New Roman"/>
          <w:sz w:val="28"/>
          <w:szCs w:val="28"/>
        </w:rPr>
      </w:pPr>
      <w:r w:rsidRPr="00046835">
        <w:rPr>
          <w:rFonts w:ascii="Times New Roman" w:hAnsi="Times New Roman" w:cs="Times New Roman"/>
          <w:sz w:val="28"/>
          <w:szCs w:val="28"/>
        </w:rPr>
        <w:t xml:space="preserve">Данные объекты наследия сообщаются в Государственный совет для целей записи. Национальные объекты наследия либо отбираются из числа зарегистрированных на уровне провинций/городов и провинциальных объектов наследия Нацгвардией, либо непосредственно идентифицируются и сообщаются Государственному Совету. </w:t>
      </w:r>
    </w:p>
    <w:p w14:paraId="7BAABC32" w14:textId="77777777" w:rsidR="000F1E64" w:rsidRPr="00046835" w:rsidRDefault="000F1E64" w:rsidP="00FA3DA3">
      <w:pPr>
        <w:spacing w:after="0" w:line="360" w:lineRule="auto"/>
        <w:ind w:firstLine="567"/>
        <w:jc w:val="both"/>
        <w:rPr>
          <w:rFonts w:ascii="Times New Roman" w:hAnsi="Times New Roman" w:cs="Times New Roman"/>
          <w:sz w:val="28"/>
          <w:szCs w:val="28"/>
          <w:lang w:eastAsia="zh-CN"/>
        </w:rPr>
      </w:pPr>
      <w:r w:rsidRPr="00046835">
        <w:rPr>
          <w:rFonts w:ascii="Times New Roman" w:hAnsi="Times New Roman" w:cs="Times New Roman"/>
          <w:sz w:val="28"/>
          <w:szCs w:val="28"/>
        </w:rPr>
        <w:t>Получается, что объекты культурного наследия на уровне провинций/городов охраняются соответствующими местными правительствами. На практике понятие «национальный объект» наследия подразумевает, что он также является объектом провинциального наследия, а провинциальный объект наследия также является объектом наследия на уровне округа/города. Это означает, что окончательная ответственность за охрану объекта возлагается на соответствующее провинциальное/городское правительство, в котором находится объект, независимо от уровня его классификации. Уровень объекта культурного наследия указывает только на историческую, художественную или научную ценность культурного наследия, а не на степень защиты, которую получает культурная реликвия, или на субъект, обеспечивающий его защиту. Фактически, все объекты наследия на всех уровнях должны быть сохранены в соответствии с самыми высокими стандартами.</w:t>
      </w:r>
    </w:p>
    <w:p w14:paraId="6002D2FB" w14:textId="77777777" w:rsidR="000F1E64" w:rsidRPr="00046835" w:rsidRDefault="000F1E64" w:rsidP="00FA3DA3">
      <w:pPr>
        <w:spacing w:after="0" w:line="360" w:lineRule="auto"/>
        <w:ind w:firstLine="567"/>
        <w:jc w:val="both"/>
        <w:rPr>
          <w:rFonts w:ascii="Times New Roman" w:hAnsi="Times New Roman" w:cs="Times New Roman"/>
          <w:sz w:val="28"/>
          <w:szCs w:val="28"/>
        </w:rPr>
      </w:pPr>
      <w:r w:rsidRPr="00046835">
        <w:rPr>
          <w:rFonts w:ascii="Times New Roman" w:hAnsi="Times New Roman" w:cs="Times New Roman"/>
          <w:sz w:val="28"/>
          <w:szCs w:val="28"/>
        </w:rPr>
        <w:t xml:space="preserve">Помимо Закона Китайской Народной Республики Об охране культурного наследия, существуют другие законы и правила, касающиеся сохранения </w:t>
      </w:r>
      <w:r w:rsidRPr="00046835">
        <w:rPr>
          <w:rFonts w:ascii="Times New Roman" w:hAnsi="Times New Roman" w:cs="Times New Roman"/>
          <w:sz w:val="28"/>
          <w:szCs w:val="28"/>
        </w:rPr>
        <w:lastRenderedPageBreak/>
        <w:t xml:space="preserve">культурного наследия в Китае. Например, в уголовном законодательстве Китайской Народной Республики имеется раздел «преступления против контроля за культурным наследием». Он предусматривает наказание за умышленное повреждение или уничтожение культурного наследия на различных уровнях, незаконный вывоз культурного наследия, незаконные раскопки и разграбление археологических объектов, а также другие преступления. </w:t>
      </w:r>
    </w:p>
    <w:p w14:paraId="6764DB18" w14:textId="1DBFEC2E" w:rsidR="000F1E64" w:rsidRPr="00046835" w:rsidRDefault="000F1E64" w:rsidP="00FA3DA3">
      <w:pPr>
        <w:spacing w:after="0" w:line="360" w:lineRule="auto"/>
        <w:ind w:firstLine="567"/>
        <w:jc w:val="both"/>
        <w:rPr>
          <w:rFonts w:ascii="Times New Roman" w:hAnsi="Times New Roman" w:cs="Times New Roman"/>
          <w:sz w:val="28"/>
          <w:szCs w:val="28"/>
        </w:rPr>
      </w:pPr>
      <w:r w:rsidRPr="00046835">
        <w:rPr>
          <w:rFonts w:ascii="Times New Roman" w:hAnsi="Times New Roman" w:cs="Times New Roman"/>
          <w:sz w:val="28"/>
          <w:szCs w:val="28"/>
        </w:rPr>
        <w:t>Правовые положения, касающиеся охраны археологических памятников, можно также найти в гражданском законодательстве. Например, в статье 14 Закона О городском планировании Китайской Народной Республики предусматривается, что при городском планировании следует уделять внимание сохранению исторических и культурных объектов, местных объектов и природного ландшафта [</w:t>
      </w:r>
      <w:r w:rsidR="006C7BD4" w:rsidRPr="00046835">
        <w:rPr>
          <w:rFonts w:ascii="Times New Roman" w:hAnsi="Times New Roman" w:cs="Times New Roman"/>
          <w:sz w:val="28"/>
          <w:szCs w:val="28"/>
          <w:shd w:val="clear" w:color="auto" w:fill="FFFFFF"/>
        </w:rPr>
        <w:t>21</w:t>
      </w:r>
      <w:r w:rsidRPr="00046835">
        <w:rPr>
          <w:rFonts w:ascii="Times New Roman" w:hAnsi="Times New Roman" w:cs="Times New Roman"/>
          <w:sz w:val="28"/>
          <w:szCs w:val="28"/>
        </w:rPr>
        <w:t>]. Статья 25 предусматривает, что подземное культурное наследие и исторические объекты должны быть защищены в ходе развития новых городских районов [</w:t>
      </w:r>
      <w:r w:rsidR="006C7BD4" w:rsidRPr="00046835">
        <w:rPr>
          <w:rFonts w:ascii="Times New Roman" w:hAnsi="Times New Roman" w:cs="Times New Roman"/>
          <w:sz w:val="28"/>
          <w:szCs w:val="28"/>
          <w:shd w:val="clear" w:color="auto" w:fill="FFFFFF"/>
        </w:rPr>
        <w:t>21</w:t>
      </w:r>
      <w:r w:rsidRPr="00046835">
        <w:rPr>
          <w:rFonts w:ascii="Times New Roman" w:hAnsi="Times New Roman" w:cs="Times New Roman"/>
          <w:sz w:val="28"/>
          <w:szCs w:val="28"/>
        </w:rPr>
        <w:t xml:space="preserve">]. Дополнительные нормы содержатся в законе Китайской Народной Республики Об охране окружающей среды, общих принципах гражданского законодательства Китайской Народной Республики, законе Китайской Народной Республики о лесном хозяйстве и т.д. </w:t>
      </w:r>
    </w:p>
    <w:p w14:paraId="233627D9" w14:textId="71C18127" w:rsidR="000F1E64" w:rsidRPr="00046835" w:rsidRDefault="000F1E64" w:rsidP="00FA3DA3">
      <w:pPr>
        <w:spacing w:after="0" w:line="360" w:lineRule="auto"/>
        <w:ind w:firstLine="567"/>
        <w:jc w:val="both"/>
        <w:rPr>
          <w:rFonts w:ascii="Times New Roman" w:hAnsi="Times New Roman" w:cs="Times New Roman"/>
          <w:sz w:val="28"/>
          <w:szCs w:val="28"/>
        </w:rPr>
      </w:pPr>
      <w:r w:rsidRPr="00046835">
        <w:rPr>
          <w:rFonts w:ascii="Times New Roman" w:hAnsi="Times New Roman" w:cs="Times New Roman"/>
          <w:sz w:val="28"/>
          <w:szCs w:val="28"/>
        </w:rPr>
        <w:t xml:space="preserve">Что касается экономической составляющей сохранения культурной памяти в Китае, то после «Культурной революции» лишь часть монастырей была сохранена в качестве достопримечательностей и передана в ведение </w:t>
      </w:r>
      <w:r w:rsidRPr="00046835">
        <w:rPr>
          <w:rFonts w:ascii="Times New Roman" w:hAnsi="Times New Roman" w:cs="Times New Roman"/>
          <w:sz w:val="28"/>
          <w:szCs w:val="28"/>
        </w:rPr>
        <w:lastRenderedPageBreak/>
        <w:t>департаментов по культу, в них работали и обеспечивались многие госслужащие. Под руководством соответствующих департаментов в храмах, имеющих высокую историческую ценность, начали использовать эконом</w:t>
      </w:r>
      <w:r w:rsidR="00C90EAF" w:rsidRPr="00046835">
        <w:rPr>
          <w:rFonts w:ascii="Times New Roman" w:hAnsi="Times New Roman" w:cs="Times New Roman"/>
          <w:sz w:val="28"/>
          <w:szCs w:val="28"/>
        </w:rPr>
        <w:t>ическую модель «сбора билетов».</w:t>
      </w:r>
      <w:r w:rsidRPr="00046835">
        <w:rPr>
          <w:rFonts w:ascii="Times New Roman" w:hAnsi="Times New Roman" w:cs="Times New Roman"/>
          <w:sz w:val="28"/>
          <w:szCs w:val="28"/>
        </w:rPr>
        <w:t xml:space="preserve"> В это время общество только-только пережило беспорядки и кризис «Культурной революции», поэтому уровень признания буддизма обществом был на очень низком уровне, самом низком в истории. Потеря верующих привело к тому, что храмы перестали полагаться на поддержку верующих, и выживания за счет проведения обрядов. Таким образом, финансовые ресурсы монахов стали главной проблемой. </w:t>
      </w:r>
    </w:p>
    <w:p w14:paraId="6FA37A88" w14:textId="5A935DAF" w:rsidR="000F1E64" w:rsidRPr="00046835" w:rsidRDefault="000F1E64" w:rsidP="00FA3DA3">
      <w:pPr>
        <w:spacing w:after="0" w:line="360" w:lineRule="auto"/>
        <w:ind w:firstLine="567"/>
        <w:jc w:val="both"/>
        <w:rPr>
          <w:rFonts w:ascii="Times New Roman" w:hAnsi="Times New Roman" w:cs="Times New Roman"/>
          <w:sz w:val="28"/>
          <w:szCs w:val="28"/>
        </w:rPr>
      </w:pPr>
      <w:r w:rsidRPr="00046835">
        <w:rPr>
          <w:rFonts w:ascii="Times New Roman" w:hAnsi="Times New Roman" w:cs="Times New Roman"/>
          <w:sz w:val="28"/>
          <w:szCs w:val="28"/>
        </w:rPr>
        <w:t xml:space="preserve">С проведением правительством политики «Поддержки монахов», большинство монастырей также внедрили экономическую модель «получения билетов», для поддержания жизни монахов и состояния храма в целом. С тех пор экономика, построенная на продаже билетов, стала основной экономической моделью современных храмов, и также стало уникальным явлением в китайском обществе. С популяризацией «билетной экономики» китайские храмы начали коммерциализироваться. В дополнение к доходам от билетов, в ведомственных храмах также появился доход от пожертвований верующих, религиозной деятельности и от торговли. Наиболее распространенными видами деятельности в монастырях являются вегетарианские рестораны, подсвечники, статуи Будды, книги Священных Писаний и буддийские сувениры. Продажа дорогих билетов и дорогих благовоний вызвала большую критику в адрес буддизма и негодование в </w:t>
      </w:r>
      <w:r w:rsidRPr="00046835">
        <w:rPr>
          <w:rFonts w:ascii="Times New Roman" w:hAnsi="Times New Roman" w:cs="Times New Roman"/>
          <w:sz w:val="28"/>
          <w:szCs w:val="28"/>
        </w:rPr>
        <w:lastRenderedPageBreak/>
        <w:t>обществе. Низкое качество материалов дорогих благовоний также стали предметом споров, так как это влияло на загрязнение окружающей среды. Эти неразумные действия монастырей в средствах массовой информации и обществе называли «чудовищным хаосом в монастырях», что оказало огромное давление и негативное влияние на развитие и распространение буддизма. В конечном итоге «Монастырский хаос» и «Коммерциализация храмов» из-за утраты традиционной экономической основы и его социального и культурного статуса, а также из-за отсутствия общественного признания буддизма, его жизненное пространство сильно сузилось [</w:t>
      </w:r>
      <w:r w:rsidR="006C7BD4" w:rsidRPr="00046835">
        <w:rPr>
          <w:rFonts w:ascii="Times New Roman" w:eastAsiaTheme="minorEastAsia" w:hAnsi="Times New Roman" w:cs="Times New Roman"/>
          <w:sz w:val="28"/>
          <w:szCs w:val="28"/>
          <w:lang w:eastAsia="zh-CN"/>
        </w:rPr>
        <w:t>64, c.</w:t>
      </w:r>
      <w:r w:rsidRPr="00046835">
        <w:rPr>
          <w:rFonts w:ascii="Times New Roman" w:hAnsi="Times New Roman" w:cs="Times New Roman"/>
          <w:sz w:val="28"/>
          <w:szCs w:val="28"/>
        </w:rPr>
        <w:t xml:space="preserve"> 15]. Кроме того, из-за нехватки талантов и природных качеств монахов буддийское сообщество пассивно реагировало на меры и видение реформ в эпоху быстрого экономического развития Китая, что привело к тому, что на него повлиял процесс коммерциализации в экономическую эпоху [</w:t>
      </w:r>
      <w:r w:rsidR="006C7BD4" w:rsidRPr="00046835">
        <w:rPr>
          <w:rFonts w:ascii="Times New Roman" w:hAnsi="Times New Roman" w:cs="Times New Roman"/>
          <w:sz w:val="28"/>
          <w:szCs w:val="28"/>
          <w:shd w:val="clear" w:color="auto" w:fill="FFFFFF"/>
        </w:rPr>
        <w:t xml:space="preserve">64, </w:t>
      </w:r>
      <w:r w:rsidR="006C7BD4" w:rsidRPr="00046835">
        <w:rPr>
          <w:rFonts w:ascii="Times New Roman" w:hAnsi="Times New Roman" w:cs="Times New Roman"/>
          <w:sz w:val="28"/>
          <w:szCs w:val="28"/>
          <w:shd w:val="clear" w:color="auto" w:fill="FFFFFF"/>
          <w:lang w:val="en-US"/>
        </w:rPr>
        <w:t>c</w:t>
      </w:r>
      <w:r w:rsidR="006C7BD4" w:rsidRPr="00046835">
        <w:rPr>
          <w:rFonts w:ascii="Times New Roman" w:hAnsi="Times New Roman" w:cs="Times New Roman"/>
          <w:sz w:val="28"/>
          <w:szCs w:val="28"/>
          <w:shd w:val="clear" w:color="auto" w:fill="FFFFFF"/>
        </w:rPr>
        <w:t>.</w:t>
      </w:r>
      <w:r w:rsidR="006C7BD4" w:rsidRPr="00046835">
        <w:rPr>
          <w:rFonts w:ascii="Times New Roman" w:hAnsi="Times New Roman" w:cs="Times New Roman"/>
          <w:sz w:val="28"/>
          <w:szCs w:val="28"/>
        </w:rPr>
        <w:t xml:space="preserve"> 19]. </w:t>
      </w:r>
      <w:r w:rsidRPr="00046835">
        <w:rPr>
          <w:rFonts w:ascii="Times New Roman" w:hAnsi="Times New Roman" w:cs="Times New Roman"/>
          <w:sz w:val="28"/>
          <w:szCs w:val="28"/>
        </w:rPr>
        <w:t xml:space="preserve">Некоторые торговцы даже вкладывали средства в строительство монастырей и нанимали монахов для управления монастырями (феномен «профессиональных монахов») с целью получения огромных прибылей. Эти «ложные монастыри» и «ложные монахи» также кидали тент на имидж буддийской общины в обществе. </w:t>
      </w:r>
    </w:p>
    <w:p w14:paraId="6DA0B747" w14:textId="77777777" w:rsidR="000F1E64" w:rsidRPr="00046835" w:rsidRDefault="000F1E64" w:rsidP="00FA3DA3">
      <w:pPr>
        <w:spacing w:after="0" w:line="360" w:lineRule="auto"/>
        <w:ind w:firstLine="567"/>
        <w:jc w:val="both"/>
        <w:rPr>
          <w:rFonts w:ascii="Times New Roman" w:hAnsi="Times New Roman" w:cs="Times New Roman"/>
          <w:sz w:val="28"/>
          <w:szCs w:val="28"/>
          <w:lang w:eastAsia="zh-CN"/>
        </w:rPr>
      </w:pPr>
      <w:r w:rsidRPr="00046835">
        <w:rPr>
          <w:rFonts w:ascii="Times New Roman" w:hAnsi="Times New Roman" w:cs="Times New Roman"/>
          <w:sz w:val="28"/>
          <w:szCs w:val="28"/>
        </w:rPr>
        <w:t xml:space="preserve">Стоит отметить, что после проведения политики «Открытых дверей» в 1978 году, некоторые монастыри в разных уголках Китая начали получать финансовую помощь от государства на восстановление. Государство также позволило буддистским монахам управлять развитием храма и продвижением </w:t>
      </w:r>
      <w:r w:rsidRPr="00046835">
        <w:rPr>
          <w:rFonts w:ascii="Times New Roman" w:hAnsi="Times New Roman" w:cs="Times New Roman"/>
          <w:sz w:val="28"/>
          <w:szCs w:val="28"/>
        </w:rPr>
        <w:lastRenderedPageBreak/>
        <w:t xml:space="preserve">буддизма на территории Китая. В 1983 году был издана директива ЦК КПК и Госсовета, в котором указывались монастыри, которые должны были управляться буддистскими и даосскими религиозными организациями под руководством местных департаментов по делам религии. Примечательно, что право собственности на монастыри оставалось за государством с целью сохранения культурного наследия Китая. Таким образом, впервые было документально подтверждено, что монастыри являются государственной собственностью, управляются религиозными организациями. Это также обеспечило политическую основу для создания отдела по сохранению памятников культуры, департамента лесного хозяйства, которые впоследствии приняли монастыри, захваченные до культурной революции под свое управление. </w:t>
      </w:r>
    </w:p>
    <w:p w14:paraId="49A41302" w14:textId="77777777" w:rsidR="000F1E64" w:rsidRPr="00046835" w:rsidRDefault="000F1E64" w:rsidP="00FA3DA3">
      <w:pPr>
        <w:spacing w:after="0" w:line="360" w:lineRule="auto"/>
        <w:ind w:firstLine="567"/>
        <w:jc w:val="both"/>
        <w:rPr>
          <w:rFonts w:ascii="Times New Roman" w:hAnsi="Times New Roman" w:cs="Times New Roman"/>
          <w:sz w:val="28"/>
          <w:szCs w:val="28"/>
          <w:lang w:eastAsia="zh-CN"/>
        </w:rPr>
      </w:pPr>
      <w:r w:rsidRPr="00046835">
        <w:rPr>
          <w:rFonts w:ascii="Times New Roman" w:hAnsi="Times New Roman" w:cs="Times New Roman"/>
          <w:sz w:val="28"/>
          <w:szCs w:val="28"/>
        </w:rPr>
        <w:t xml:space="preserve">Одним из вышеуказанных монастырей является Дуньлинь. Его отличительной особенностью является объединение местной китайской и буддистской культур. Храм был основан в 384 году н.э., став символом китайского буддизма, однако до 1978 года не принималось никаких мероприятий по его развитию и восстановлению. Только благодаря мастеру Го И храм Дуньлинь стал первым восстановленным храмом в провинции Цзянси после политики реформ и открытости. </w:t>
      </w:r>
    </w:p>
    <w:p w14:paraId="367A0314" w14:textId="6795C6B3" w:rsidR="000F1E64" w:rsidRPr="00046835" w:rsidRDefault="000F1E64" w:rsidP="00FA3DA3">
      <w:pPr>
        <w:spacing w:after="0" w:line="360" w:lineRule="auto"/>
        <w:ind w:firstLine="567"/>
        <w:jc w:val="both"/>
        <w:rPr>
          <w:rFonts w:ascii="Times New Roman" w:hAnsi="Times New Roman" w:cs="Times New Roman"/>
          <w:sz w:val="28"/>
          <w:szCs w:val="28"/>
        </w:rPr>
      </w:pPr>
      <w:r w:rsidRPr="00046835">
        <w:rPr>
          <w:rFonts w:ascii="Times New Roman" w:hAnsi="Times New Roman" w:cs="Times New Roman"/>
          <w:sz w:val="28"/>
          <w:szCs w:val="28"/>
        </w:rPr>
        <w:t xml:space="preserve">Зимой 1989 года храм Дунлинь вновь открыл свои ворота, в монахи было принято 250 монахов и монахинь из Аньхоя, Хубэя, Сычуани и других провинций. 28 февраля 1993 года был официально открыт «Буддийский </w:t>
      </w:r>
      <w:r w:rsidRPr="00046835">
        <w:rPr>
          <w:rFonts w:ascii="Times New Roman" w:hAnsi="Times New Roman" w:cs="Times New Roman"/>
          <w:sz w:val="28"/>
          <w:szCs w:val="28"/>
        </w:rPr>
        <w:lastRenderedPageBreak/>
        <w:t xml:space="preserve">колледж Цзянси», основанный храмом Дунлинь, который воспитал большое количество талантливых монахов и внес значительный вклад в культурное возрождение буддизма. Осенью того же года вновь в монахи было посвящено тысяча людей. В марте 1995 года мастер Чжуань Инь сформулировал </w:t>
      </w:r>
      <w:bookmarkStart w:id="7" w:name="_Hlk35024252"/>
      <w:r w:rsidRPr="00046835">
        <w:rPr>
          <w:rFonts w:ascii="Times New Roman" w:hAnsi="Times New Roman" w:cs="Times New Roman"/>
          <w:sz w:val="28"/>
          <w:szCs w:val="28"/>
        </w:rPr>
        <w:t>«Конвенцию об управлении храмом Дунлинь в горах Лушань Шаньдуне»</w:t>
      </w:r>
      <w:bookmarkEnd w:id="7"/>
      <w:r w:rsidRPr="00046835">
        <w:rPr>
          <w:rFonts w:ascii="Times New Roman" w:hAnsi="Times New Roman" w:cs="Times New Roman"/>
          <w:sz w:val="28"/>
          <w:szCs w:val="28"/>
        </w:rPr>
        <w:t>, этот документ улучшил систему Цун Линь для управления современными монастырями [</w:t>
      </w:r>
      <w:r w:rsidR="006C7BD4" w:rsidRPr="00046835">
        <w:rPr>
          <w:rFonts w:ascii="Times New Roman" w:hAnsi="Times New Roman" w:cs="Times New Roman"/>
          <w:sz w:val="28"/>
          <w:szCs w:val="28"/>
          <w:shd w:val="clear" w:color="auto" w:fill="FFFFFF"/>
        </w:rPr>
        <w:t xml:space="preserve">49, </w:t>
      </w:r>
      <w:r w:rsidR="006C7BD4" w:rsidRPr="00046835">
        <w:rPr>
          <w:rFonts w:ascii="Times New Roman" w:hAnsi="Times New Roman" w:cs="Times New Roman"/>
          <w:sz w:val="28"/>
          <w:szCs w:val="28"/>
          <w:shd w:val="clear" w:color="auto" w:fill="FFFFFF"/>
          <w:lang w:val="en-US"/>
        </w:rPr>
        <w:t>c</w:t>
      </w:r>
      <w:r w:rsidR="006C7BD4" w:rsidRPr="00046835">
        <w:rPr>
          <w:rFonts w:ascii="Times New Roman" w:hAnsi="Times New Roman" w:cs="Times New Roman"/>
          <w:sz w:val="28"/>
          <w:szCs w:val="28"/>
          <w:shd w:val="clear" w:color="auto" w:fill="FFFFFF"/>
        </w:rPr>
        <w:t>.</w:t>
      </w:r>
      <w:r w:rsidRPr="00046835">
        <w:rPr>
          <w:rFonts w:ascii="Times New Roman" w:hAnsi="Times New Roman" w:cs="Times New Roman"/>
          <w:sz w:val="28"/>
          <w:szCs w:val="28"/>
        </w:rPr>
        <w:t xml:space="preserve"> 14]. Также было выпущено несколько документов, которые совершенствовали эту конвенцию, и которым руководствовались монахи.  После 2003 года, когда храмом управлял мастер Да Ань был стандартизирован процесс посвящения в монахи, верующих мирян. </w:t>
      </w:r>
    </w:p>
    <w:p w14:paraId="01D4D775" w14:textId="530AC829" w:rsidR="000F1E64" w:rsidRPr="00046835" w:rsidRDefault="000F1E64" w:rsidP="00FA3DA3">
      <w:pPr>
        <w:spacing w:after="0" w:line="360" w:lineRule="auto"/>
        <w:ind w:firstLine="567"/>
        <w:jc w:val="both"/>
        <w:rPr>
          <w:rFonts w:ascii="Times New Roman" w:hAnsi="Times New Roman" w:cs="Times New Roman"/>
          <w:sz w:val="28"/>
          <w:szCs w:val="28"/>
          <w:lang w:eastAsia="zh-CN"/>
        </w:rPr>
      </w:pPr>
      <w:r w:rsidRPr="00046835">
        <w:rPr>
          <w:rFonts w:ascii="Times New Roman" w:hAnsi="Times New Roman" w:cs="Times New Roman"/>
          <w:sz w:val="28"/>
          <w:szCs w:val="28"/>
        </w:rPr>
        <w:t>Ввиду того, что в то время в Китае наблюдался упадок буддизма, Мастер Инь Гуан указал, что «есть три причины упадка буддизма: злоупотребление учениками, злоупотребление заповедями и чрезмерная забота о массах (имея в виду неограниченный доступ монахов к пребыванию в монастыре)» [</w:t>
      </w:r>
      <w:r w:rsidR="006C7BD4" w:rsidRPr="00046835">
        <w:rPr>
          <w:rFonts w:ascii="Times New Roman" w:hAnsi="Times New Roman" w:cs="Times New Roman"/>
          <w:sz w:val="28"/>
          <w:szCs w:val="28"/>
          <w:shd w:val="clear" w:color="auto" w:fill="FFFFFF"/>
        </w:rPr>
        <w:t xml:space="preserve">52, </w:t>
      </w:r>
      <w:r w:rsidR="006C7BD4" w:rsidRPr="00046835">
        <w:rPr>
          <w:rFonts w:ascii="Times New Roman" w:hAnsi="Times New Roman" w:cs="Times New Roman"/>
          <w:sz w:val="28"/>
          <w:szCs w:val="28"/>
          <w:shd w:val="clear" w:color="auto" w:fill="FFFFFF"/>
          <w:lang w:val="en-US"/>
        </w:rPr>
        <w:t>c</w:t>
      </w:r>
      <w:r w:rsidR="006C7BD4" w:rsidRPr="00046835">
        <w:rPr>
          <w:rFonts w:ascii="Times New Roman" w:hAnsi="Times New Roman" w:cs="Times New Roman"/>
          <w:sz w:val="28"/>
          <w:szCs w:val="28"/>
          <w:shd w:val="clear" w:color="auto" w:fill="FFFFFF"/>
        </w:rPr>
        <w:t>.</w:t>
      </w:r>
      <w:r w:rsidRPr="00046835">
        <w:rPr>
          <w:rFonts w:ascii="Times New Roman" w:hAnsi="Times New Roman" w:cs="Times New Roman"/>
          <w:sz w:val="28"/>
          <w:szCs w:val="28"/>
        </w:rPr>
        <w:t xml:space="preserve"> 131]. После отмены системы Дуксун (монашеское свидетельство, которое давало освобождение от налогов и повинностей, временами продавалось правящими кругами за деньги) в династии Цин пострижение в монахи больше не управлялось государством, что приводило к серьезному снижению качества образования монахов. В то время, чтобы получить больше денег, монастыри собирали много учеников в своих стенах, что повышало статус монастыря, ради этого даже злоупотребляли правилами на пострижение. Система «Ши Фан Цун Линь» опустилась до системы наследования от учителя к ученику </w:t>
      </w:r>
      <w:r w:rsidRPr="00046835">
        <w:rPr>
          <w:rFonts w:ascii="Times New Roman" w:hAnsi="Times New Roman" w:cs="Times New Roman"/>
          <w:sz w:val="28"/>
          <w:szCs w:val="28"/>
        </w:rPr>
        <w:lastRenderedPageBreak/>
        <w:t>«Цзи Сунь Цун Линь». Согласно «Статистике буддийских монахов и монахинь по всей стране» в 1936 году, насчитывалось более 267 000 храмовых монастырей и храмов, в общей сложности 738 000 монахов и монахинь, в список не включены провинции Сычуань, Хэнань, Цзянси, Аньхой и Хунань. Более 90% из них из бедные крестьяне, из которых и более 80% неграмотны [</w:t>
      </w:r>
      <w:r w:rsidR="006C7BD4" w:rsidRPr="00046835">
        <w:rPr>
          <w:rFonts w:ascii="Times New Roman" w:hAnsi="Times New Roman" w:cs="Times New Roman"/>
          <w:sz w:val="28"/>
          <w:szCs w:val="28"/>
          <w:shd w:val="clear" w:color="auto" w:fill="FFFFFF"/>
        </w:rPr>
        <w:t>36</w:t>
      </w:r>
      <w:r w:rsidRPr="00046835">
        <w:rPr>
          <w:rFonts w:ascii="Times New Roman" w:hAnsi="Times New Roman" w:cs="Times New Roman"/>
          <w:sz w:val="28"/>
          <w:szCs w:val="28"/>
        </w:rPr>
        <w:t xml:space="preserve">]. Таким образом, период Китайской Республики начался с создания буддийской академии и движения за принятия стандартов пострижения монахов, но из-за многолетних войн и социальных потрясений. Хотя было воспитано много талантливых монахов, в конечном итоге это не решило проблем сохранения культурного наследия. Согласно традиции буддизма, монахи являются основной его частью, а также его сторонниками и наследниками, поэтому о росте и падении буддизма следует судить по состоянию буддистской общины. Хаос внутри общины монахов и снижение уровня значимости буддийских монахов и способствуют понижению социального статуса, вплоть до полной потери веры общества в буддизм. Поэтому храм Дунлинь восстановил систему наследования и принятия в монахи, придерживался старых правил, и разработал различные законы для современного управления храмом. </w:t>
      </w:r>
      <w:bookmarkStart w:id="8" w:name="_Hlk35024335"/>
      <w:r w:rsidRPr="00046835">
        <w:rPr>
          <w:rFonts w:ascii="Times New Roman" w:hAnsi="Times New Roman" w:cs="Times New Roman"/>
          <w:sz w:val="28"/>
          <w:szCs w:val="28"/>
        </w:rPr>
        <w:t>Создание университета буддизма придает большое значение воспитанию монахов и создает модель проповедования и кармы. Эта серия мер является решением трех причин упадка буддизма, предложенных наставником Инь Гуаном и является основой возрождения не только для самого храма Дунлинь, но и буддизма в Китае в целом</w:t>
      </w:r>
      <w:bookmarkEnd w:id="8"/>
      <w:r w:rsidRPr="00046835">
        <w:rPr>
          <w:rFonts w:ascii="Times New Roman" w:hAnsi="Times New Roman" w:cs="Times New Roman"/>
          <w:sz w:val="28"/>
          <w:szCs w:val="28"/>
        </w:rPr>
        <w:t xml:space="preserve">. В </w:t>
      </w:r>
      <w:r w:rsidRPr="00046835">
        <w:rPr>
          <w:rFonts w:ascii="Times New Roman" w:hAnsi="Times New Roman" w:cs="Times New Roman"/>
          <w:sz w:val="28"/>
          <w:szCs w:val="28"/>
        </w:rPr>
        <w:lastRenderedPageBreak/>
        <w:t>современном Китае не только храм Дунлинь, но и многие другие храмы, такие как храм Бо Ли в Хэбэй и храм Линьяньшань в Сучжоу. Все они борются вместе за активное восстановление старой системы Цун Линь и за развитие и строительство современной буддийской культуры.</w:t>
      </w:r>
    </w:p>
    <w:p w14:paraId="5D5A5807" w14:textId="1E3016B2" w:rsidR="000F1E64" w:rsidRPr="00046835" w:rsidRDefault="000F1E64" w:rsidP="00FA3DA3">
      <w:pPr>
        <w:spacing w:after="0" w:line="360" w:lineRule="auto"/>
        <w:ind w:firstLine="567"/>
        <w:jc w:val="both"/>
        <w:rPr>
          <w:rFonts w:ascii="Times New Roman" w:hAnsi="Times New Roman" w:cs="Times New Roman"/>
          <w:sz w:val="28"/>
          <w:szCs w:val="28"/>
        </w:rPr>
      </w:pPr>
      <w:r w:rsidRPr="00046835">
        <w:rPr>
          <w:rFonts w:ascii="Times New Roman" w:hAnsi="Times New Roman" w:cs="Times New Roman"/>
          <w:sz w:val="28"/>
          <w:szCs w:val="28"/>
        </w:rPr>
        <w:t xml:space="preserve">Дунлиньский храм, монахи которого занимаются проповедями, и который взял на себя роль социально-культурную роль, приобрел истинно верную экономическую модель, основанную на пожертвованиях от верующих, и это полностью соответствует первоначальному пониманию буддизма, когда монахи ведут духовную жизнь и получают поддержку от верующих. Потеряв доход от земельной ренты, которая была основой экономики древних храмов, Храм Дунлинь смог решительно устранить «билетную экономику», опухоль, ставящую под угрозу развитие буддизма, и успешно объединил методы оригинального буддизма, который опирался на поддержку своих последователей и традиционной китайскую систему управления монастырем Цун Линь. В то же время был предпринят ряд мер по распространению буддийской культуры, изучению буддийской культуры и принятию обязательств по социальному и культурному строительству, которые были направлены на развития буддийских общин и формирования добродетельного цикла «Что-то уходит, что-то приходит, </w:t>
      </w:r>
      <w:r w:rsidR="00C90EAF" w:rsidRPr="00046835">
        <w:rPr>
          <w:rFonts w:ascii="Times New Roman" w:hAnsi="Times New Roman" w:cs="Times New Roman"/>
          <w:sz w:val="28"/>
          <w:szCs w:val="28"/>
        </w:rPr>
        <w:t>но вместе образует целое дело».</w:t>
      </w:r>
      <w:r w:rsidRPr="00046835">
        <w:rPr>
          <w:rFonts w:ascii="Times New Roman" w:hAnsi="Times New Roman" w:cs="Times New Roman"/>
          <w:sz w:val="28"/>
          <w:szCs w:val="28"/>
        </w:rPr>
        <w:t xml:space="preserve"> Он не только гарантировал экономическую деятельность буддийской общины, но и развивал дело буддийского культурного исследования, а также принимал на себя обязательства за социальное и </w:t>
      </w:r>
      <w:r w:rsidRPr="00046835">
        <w:rPr>
          <w:rFonts w:ascii="Times New Roman" w:hAnsi="Times New Roman" w:cs="Times New Roman"/>
          <w:sz w:val="28"/>
          <w:szCs w:val="28"/>
        </w:rPr>
        <w:lastRenderedPageBreak/>
        <w:t xml:space="preserve">культурное строительство, которое полностью адаптирует традиционный буддизм к современному обществу и будет служит современному обществу. Это тот пример успешного развития буддизма в потоке социальных и культурных преобразований. Но самое главное, что успешный случай перехода храма Дунлинь от «билетной экономике» в значительной степени способствовал процессу реформирования экономической модели буддизма, а собственная модель экономической деятельности храма Дунлинь также послужила моделью для реформирования и развития экономической системы в современном буддийском мире. </w:t>
      </w:r>
    </w:p>
    <w:p w14:paraId="6DEFEB0B" w14:textId="77777777" w:rsidR="000F1E64" w:rsidRPr="00046835" w:rsidRDefault="000F1E64" w:rsidP="00FA3DA3">
      <w:pPr>
        <w:spacing w:after="0" w:line="360" w:lineRule="auto"/>
        <w:ind w:firstLine="567"/>
        <w:jc w:val="both"/>
        <w:rPr>
          <w:rFonts w:ascii="Times New Roman" w:hAnsi="Times New Roman" w:cs="Times New Roman"/>
          <w:sz w:val="28"/>
          <w:szCs w:val="28"/>
        </w:rPr>
      </w:pPr>
      <w:r w:rsidRPr="00046835">
        <w:rPr>
          <w:rFonts w:ascii="Times New Roman" w:hAnsi="Times New Roman" w:cs="Times New Roman"/>
          <w:sz w:val="28"/>
          <w:szCs w:val="28"/>
        </w:rPr>
        <w:t>В настоящее время храм Дунлинь ведет свою деятельность по сохранению культурного наследия по следующим направлениям:</w:t>
      </w:r>
    </w:p>
    <w:p w14:paraId="2819086C" w14:textId="77777777" w:rsidR="000F1E64" w:rsidRPr="00046835" w:rsidRDefault="000F1E64" w:rsidP="00FA3DA3">
      <w:pPr>
        <w:pStyle w:val="a3"/>
        <w:numPr>
          <w:ilvl w:val="0"/>
          <w:numId w:val="2"/>
        </w:numPr>
        <w:spacing w:after="0" w:line="360" w:lineRule="auto"/>
        <w:ind w:left="993"/>
        <w:jc w:val="both"/>
        <w:rPr>
          <w:rFonts w:ascii="Times New Roman" w:hAnsi="Times New Roman" w:cs="Times New Roman"/>
          <w:sz w:val="28"/>
          <w:szCs w:val="28"/>
        </w:rPr>
      </w:pPr>
      <w:r w:rsidRPr="00046835">
        <w:rPr>
          <w:rFonts w:ascii="Times New Roman" w:hAnsi="Times New Roman" w:cs="Times New Roman"/>
          <w:sz w:val="28"/>
          <w:szCs w:val="28"/>
        </w:rPr>
        <w:t xml:space="preserve">Текстуализация и оцифровка буддистской музыки. </w:t>
      </w:r>
    </w:p>
    <w:p w14:paraId="6364E1C9" w14:textId="77777777" w:rsidR="000F1E64" w:rsidRPr="00046835" w:rsidRDefault="000F1E64" w:rsidP="00FA3DA3">
      <w:pPr>
        <w:pStyle w:val="a3"/>
        <w:numPr>
          <w:ilvl w:val="0"/>
          <w:numId w:val="2"/>
        </w:numPr>
        <w:spacing w:after="0" w:line="360" w:lineRule="auto"/>
        <w:ind w:left="993"/>
        <w:jc w:val="both"/>
        <w:rPr>
          <w:rFonts w:ascii="Times New Roman" w:hAnsi="Times New Roman" w:cs="Times New Roman"/>
          <w:sz w:val="28"/>
          <w:szCs w:val="28"/>
        </w:rPr>
      </w:pPr>
      <w:r w:rsidRPr="00046835">
        <w:rPr>
          <w:rFonts w:ascii="Times New Roman" w:hAnsi="Times New Roman" w:cs="Times New Roman"/>
          <w:sz w:val="28"/>
          <w:szCs w:val="28"/>
        </w:rPr>
        <w:t>Охрана буддистского искусства.</w:t>
      </w:r>
    </w:p>
    <w:p w14:paraId="3036D1F5" w14:textId="77777777" w:rsidR="000F1E64" w:rsidRPr="00046835" w:rsidRDefault="000F1E64" w:rsidP="00FA3DA3">
      <w:pPr>
        <w:pStyle w:val="a3"/>
        <w:numPr>
          <w:ilvl w:val="0"/>
          <w:numId w:val="2"/>
        </w:numPr>
        <w:spacing w:after="0" w:line="360" w:lineRule="auto"/>
        <w:ind w:left="993"/>
        <w:jc w:val="both"/>
        <w:rPr>
          <w:rFonts w:ascii="Times New Roman" w:hAnsi="Times New Roman" w:cs="Times New Roman"/>
          <w:sz w:val="28"/>
          <w:szCs w:val="28"/>
        </w:rPr>
      </w:pPr>
      <w:r w:rsidRPr="00046835">
        <w:rPr>
          <w:rFonts w:ascii="Times New Roman" w:hAnsi="Times New Roman" w:cs="Times New Roman"/>
          <w:sz w:val="28"/>
          <w:szCs w:val="28"/>
        </w:rPr>
        <w:t>Охрана буддистской литературы и важных исторических документов.</w:t>
      </w:r>
    </w:p>
    <w:p w14:paraId="0E401D75" w14:textId="2FDB88A7" w:rsidR="00447887" w:rsidRPr="00046835" w:rsidRDefault="00447887" w:rsidP="00447887">
      <w:pPr>
        <w:spacing w:after="0" w:line="360" w:lineRule="auto"/>
        <w:ind w:firstLine="420"/>
        <w:jc w:val="both"/>
        <w:rPr>
          <w:rFonts w:ascii="Times New Roman" w:hAnsi="Times New Roman" w:cs="Times New Roman"/>
          <w:sz w:val="28"/>
          <w:szCs w:val="28"/>
          <w:lang w:eastAsia="zh-CN"/>
        </w:rPr>
      </w:pPr>
      <w:r w:rsidRPr="00046835">
        <w:rPr>
          <w:rFonts w:ascii="Times New Roman" w:hAnsi="Times New Roman" w:cs="Times New Roman"/>
          <w:sz w:val="28"/>
          <w:szCs w:val="28"/>
        </w:rPr>
        <w:t xml:space="preserve">Таким образом, сохранение культурного наследия в настоящее время является общемировой задачей с целью устойчивого развития. Передача знаний, ценностей и традиций будущим поколениям посредством храмов, памятников культуры представляет собой важное направление внутренней политики стран, в том числе и Китая, в котором прослеживается тенденция культурного возрождения, результатом чего являются нормативно-правовые акты, устанавливающие права и обязанности городов и провинций в сфере сохранения памятников культуры и культурного наследия в целом. В свою </w:t>
      </w:r>
      <w:r w:rsidRPr="00046835">
        <w:rPr>
          <w:rFonts w:ascii="Times New Roman" w:hAnsi="Times New Roman" w:cs="Times New Roman"/>
          <w:sz w:val="28"/>
          <w:szCs w:val="28"/>
        </w:rPr>
        <w:lastRenderedPageBreak/>
        <w:t>очередь, храм Дунлинь, который является символом китайского буддизма, стал катализатором религиозного просвещения современного Китая и примером для остальных религиозных храмов. Данный храм также способствовал общественному признанию буддизма, а также открытию буддистских школ, которые пользуются большой популярностью и завоевали хорошую репутацию среди буддистов. «Конвенцию об управлении храмом Дунлинь в горах Лушань Шаньдуне» стала основой для других храмов, которые также разработали свои модели управления для сохранения культурного наследия Китая. Создание университета буддизма придает большое значение воспитанию монахов и создает модель проповедования и кармы. Эта серия мер является решением трех причин упадка буддизма, предложенных наставником Инь Гуаном, и является основой возрождения не только для самого храма Дунлинь, но и буддизма в Китае в целом.</w:t>
      </w:r>
    </w:p>
    <w:p w14:paraId="23E942BB" w14:textId="77777777" w:rsidR="00225777" w:rsidRPr="00046835" w:rsidRDefault="00225777">
      <w:pPr>
        <w:spacing w:after="0" w:line="240" w:lineRule="auto"/>
        <w:rPr>
          <w:rFonts w:ascii="Times New Roman" w:hAnsi="Times New Roman" w:cs="Times New Roman"/>
          <w:sz w:val="28"/>
          <w:szCs w:val="28"/>
        </w:rPr>
      </w:pPr>
      <w:r w:rsidRPr="00046835">
        <w:rPr>
          <w:rFonts w:ascii="Times New Roman" w:hAnsi="Times New Roman" w:cs="Times New Roman"/>
          <w:sz w:val="28"/>
          <w:szCs w:val="28"/>
        </w:rPr>
        <w:br w:type="page"/>
      </w:r>
    </w:p>
    <w:p w14:paraId="3B6BA6B4" w14:textId="60C1009B" w:rsidR="000F1E64" w:rsidRPr="00046835" w:rsidRDefault="00AE7157" w:rsidP="00225777">
      <w:pPr>
        <w:pStyle w:val="2"/>
        <w:rPr>
          <w:b/>
        </w:rPr>
      </w:pPr>
      <w:bookmarkStart w:id="9" w:name="_Toc105328567"/>
      <w:r w:rsidRPr="00046835">
        <w:rPr>
          <w:b/>
        </w:rPr>
        <w:lastRenderedPageBreak/>
        <w:t xml:space="preserve">2.2. </w:t>
      </w:r>
      <w:r w:rsidR="000F1E64" w:rsidRPr="00046835">
        <w:rPr>
          <w:b/>
        </w:rPr>
        <w:t>Ф</w:t>
      </w:r>
      <w:r w:rsidRPr="00046835">
        <w:rPr>
          <w:b/>
        </w:rPr>
        <w:t>еномен кибербуддизма в современном Китае</w:t>
      </w:r>
      <w:bookmarkEnd w:id="9"/>
    </w:p>
    <w:p w14:paraId="5B23DAED" w14:textId="77777777" w:rsidR="00AC177B" w:rsidRPr="00046835" w:rsidRDefault="00AC177B" w:rsidP="00FA3DA3">
      <w:pPr>
        <w:spacing w:after="0" w:line="360" w:lineRule="auto"/>
        <w:ind w:firstLine="709"/>
        <w:jc w:val="both"/>
        <w:rPr>
          <w:rFonts w:ascii="Times New Roman" w:hAnsi="Times New Roman" w:cs="Times New Roman"/>
          <w:sz w:val="28"/>
          <w:szCs w:val="28"/>
        </w:rPr>
      </w:pPr>
      <w:r w:rsidRPr="00046835">
        <w:rPr>
          <w:rFonts w:ascii="Times New Roman" w:hAnsi="Times New Roman" w:cs="Times New Roman"/>
          <w:sz w:val="28"/>
          <w:szCs w:val="28"/>
        </w:rPr>
        <w:t xml:space="preserve">Китайский буддизм прошел долгий путь с тех пор, как Дэн Сяопин внес радикальные изменения в экономическую политику в 1978 году. Хотя рост протестантских церквей представляет собой одно из самых драматических событий в религиозной сфере Китая, распространение буддизма не менее примечательно и заслуживает внимания, в частности из-за широкого распространения сети Интернет, которая в настоящее время является частью жизни каждого человека. Соответственно, буддизму была необходима трансформация для его актуализации в век высоких технологий. Считается, что буддийские жизни опосредуются постоянно растущим потоком информации, ведением блогов и постоянным взаимодействием с платформой социальных сетей </w:t>
      </w:r>
      <w:r w:rsidRPr="00046835">
        <w:rPr>
          <w:rFonts w:ascii="Times New Roman" w:hAnsi="Times New Roman" w:cs="Times New Roman"/>
          <w:sz w:val="28"/>
          <w:szCs w:val="28"/>
          <w:lang w:val="en-US"/>
        </w:rPr>
        <w:t>WeChat</w:t>
      </w:r>
      <w:r w:rsidRPr="00046835">
        <w:rPr>
          <w:rFonts w:ascii="Times New Roman" w:hAnsi="Times New Roman" w:cs="Times New Roman"/>
          <w:sz w:val="28"/>
          <w:szCs w:val="28"/>
        </w:rPr>
        <w:t xml:space="preserve"> на базе смартфонов.</w:t>
      </w:r>
    </w:p>
    <w:p w14:paraId="09929ACE" w14:textId="59EA3ACD" w:rsidR="00AC177B" w:rsidRPr="00046835" w:rsidRDefault="00A35943" w:rsidP="00FA3D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872F6">
        <w:rPr>
          <w:rFonts w:ascii="Times New Roman" w:hAnsi="Times New Roman" w:cs="Times New Roman"/>
          <w:sz w:val="28"/>
          <w:szCs w:val="28"/>
        </w:rPr>
        <w:t>данном параграфе будет рассмотрено</w:t>
      </w:r>
      <w:r w:rsidR="00AC177B" w:rsidRPr="00046835">
        <w:rPr>
          <w:rFonts w:ascii="Times New Roman" w:hAnsi="Times New Roman" w:cs="Times New Roman"/>
          <w:sz w:val="28"/>
          <w:szCs w:val="28"/>
        </w:rPr>
        <w:t xml:space="preserve"> распространение идей буддизма посредством использования информационных технологий и сети Интернет. </w:t>
      </w:r>
    </w:p>
    <w:p w14:paraId="5849891B" w14:textId="5AA9A33B" w:rsidR="00AC177B" w:rsidRPr="00046835" w:rsidRDefault="00AC177B" w:rsidP="00FA3DA3">
      <w:pPr>
        <w:spacing w:after="0" w:line="360" w:lineRule="auto"/>
        <w:ind w:firstLine="709"/>
        <w:jc w:val="both"/>
        <w:rPr>
          <w:rFonts w:ascii="Times New Roman" w:hAnsi="Times New Roman" w:cs="Times New Roman"/>
          <w:sz w:val="28"/>
          <w:szCs w:val="28"/>
        </w:rPr>
      </w:pPr>
      <w:r w:rsidRPr="00046835">
        <w:rPr>
          <w:rFonts w:ascii="Times New Roman" w:hAnsi="Times New Roman" w:cs="Times New Roman"/>
          <w:sz w:val="28"/>
          <w:szCs w:val="28"/>
        </w:rPr>
        <w:t xml:space="preserve">«Гора Света Будды» на Тайване, одна из крупнейших и богатейших организаций китайского буддийского общества, постоянно расширяет свое присутствие в киберпространстве. Его постоянно расширяющаяся деятельность опосредуется использованием информационных технологий и современных смартфонов: </w:t>
      </w:r>
      <w:r w:rsidRPr="00046835">
        <w:rPr>
          <w:rFonts w:ascii="Times New Roman" w:hAnsi="Times New Roman" w:cs="Times New Roman"/>
          <w:sz w:val="28"/>
          <w:szCs w:val="28"/>
          <w:lang w:val="en-US"/>
        </w:rPr>
        <w:t>QR</w:t>
      </w:r>
      <w:r w:rsidRPr="00046835">
        <w:rPr>
          <w:rFonts w:ascii="Times New Roman" w:hAnsi="Times New Roman" w:cs="Times New Roman"/>
          <w:sz w:val="28"/>
          <w:szCs w:val="28"/>
        </w:rPr>
        <w:t>-коды, которые можно отсканировать, предоставляются как в самих приложениях, так и на физических объектах, что позволяет пользователям легко получить необходимую информацию о деятельности «Горы Света Будды» [</w:t>
      </w:r>
      <w:r w:rsidR="006C7BD4" w:rsidRPr="00046835">
        <w:rPr>
          <w:rFonts w:ascii="Times New Roman" w:hAnsi="Times New Roman" w:cs="Times New Roman"/>
          <w:sz w:val="28"/>
          <w:szCs w:val="28"/>
          <w:shd w:val="clear" w:color="auto" w:fill="FFFFFF"/>
        </w:rPr>
        <w:t>55</w:t>
      </w:r>
      <w:r w:rsidRPr="00046835">
        <w:rPr>
          <w:rFonts w:ascii="Times New Roman" w:hAnsi="Times New Roman" w:cs="Times New Roman"/>
          <w:sz w:val="28"/>
          <w:szCs w:val="28"/>
        </w:rPr>
        <w:t xml:space="preserve">, </w:t>
      </w:r>
      <w:r w:rsidRPr="00046835">
        <w:rPr>
          <w:rFonts w:ascii="Times New Roman" w:hAnsi="Times New Roman" w:cs="Times New Roman"/>
          <w:sz w:val="28"/>
          <w:szCs w:val="28"/>
          <w:lang w:val="en-US"/>
        </w:rPr>
        <w:t>c</w:t>
      </w:r>
      <w:r w:rsidRPr="00046835">
        <w:rPr>
          <w:rFonts w:ascii="Times New Roman" w:hAnsi="Times New Roman" w:cs="Times New Roman"/>
          <w:sz w:val="28"/>
          <w:szCs w:val="28"/>
        </w:rPr>
        <w:t xml:space="preserve">. 160]. «Киберхрамы» организации, </w:t>
      </w:r>
      <w:r w:rsidRPr="00046835">
        <w:rPr>
          <w:rFonts w:ascii="Times New Roman" w:hAnsi="Times New Roman" w:cs="Times New Roman"/>
          <w:sz w:val="28"/>
          <w:szCs w:val="28"/>
        </w:rPr>
        <w:lastRenderedPageBreak/>
        <w:t>хотя и тесно связаны с физическими объектами в Гаосюне, неизбежно выходят за их пределы. Можно совершить виртуальную экскурсию по монастырской территории и посмотреть видеоролики, в которых показаны старые фотографии и описана символика архитектуры. Пытаясь имитировать реальный опыт посещения, зрители входят в храм через Горные ворота, слушая закадровый комментарий харизматичного лидера и основателя «Горы Света Будды», Мастера Син Юня. Геомант и инженер, а также монах, во имя которого за последние три десятилетия были созданы тысячи цифровых религиозных товаров, превозносит роль буддизма в современных китайских обществах. В повествовании об искуплении и преодолении личной и религиозной катастрофы он рассказывает об успешном переселении буддистов с материка на Тайвань и весь остальной мир, а также о важности современных технологий в области распространения идей буддизма [</w:t>
      </w:r>
      <w:r w:rsidR="006C7BD4" w:rsidRPr="00046835">
        <w:rPr>
          <w:rFonts w:ascii="Times New Roman" w:hAnsi="Times New Roman" w:cs="Times New Roman"/>
          <w:sz w:val="28"/>
          <w:szCs w:val="28"/>
          <w:shd w:val="clear" w:color="auto" w:fill="FFFFFF"/>
        </w:rPr>
        <w:t>47</w:t>
      </w:r>
      <w:r w:rsidRPr="00046835">
        <w:rPr>
          <w:rFonts w:ascii="Times New Roman" w:hAnsi="Times New Roman" w:cs="Times New Roman"/>
          <w:sz w:val="28"/>
          <w:szCs w:val="28"/>
        </w:rPr>
        <w:t xml:space="preserve">, </w:t>
      </w:r>
      <w:r w:rsidRPr="00046835">
        <w:rPr>
          <w:rFonts w:ascii="Times New Roman" w:hAnsi="Times New Roman" w:cs="Times New Roman"/>
          <w:sz w:val="28"/>
          <w:szCs w:val="28"/>
          <w:lang w:val="en-US"/>
        </w:rPr>
        <w:t>c</w:t>
      </w:r>
      <w:r w:rsidRPr="00046835">
        <w:rPr>
          <w:rFonts w:ascii="Times New Roman" w:hAnsi="Times New Roman" w:cs="Times New Roman"/>
          <w:sz w:val="28"/>
          <w:szCs w:val="28"/>
        </w:rPr>
        <w:t>. 121]. Здесь как преданные практики, так и случайные посетители могут погрузиться в виртуальное прошлое и познать тайны религии. Киберпространство позволяет буддистам проповедовать и обращать заинтересованных лиц в свою веру. Таким образом, кибербуддизм предлагает несколько каналов коммуникации, которые предоставляют возможность дискурсивного взаимодействия людей, что помогает распространению религиозных знаний.</w:t>
      </w:r>
    </w:p>
    <w:p w14:paraId="181DBA76" w14:textId="43F7DCB1" w:rsidR="00AC177B" w:rsidRPr="00046835" w:rsidRDefault="00AC177B" w:rsidP="00FA3DA3">
      <w:pPr>
        <w:spacing w:after="0" w:line="360" w:lineRule="auto"/>
        <w:ind w:firstLine="709"/>
        <w:jc w:val="both"/>
        <w:rPr>
          <w:rFonts w:ascii="Times New Roman" w:hAnsi="Times New Roman" w:cs="Times New Roman"/>
          <w:sz w:val="28"/>
          <w:szCs w:val="28"/>
        </w:rPr>
      </w:pPr>
      <w:r w:rsidRPr="00046835">
        <w:rPr>
          <w:rFonts w:ascii="Times New Roman" w:hAnsi="Times New Roman" w:cs="Times New Roman"/>
          <w:sz w:val="28"/>
          <w:szCs w:val="28"/>
        </w:rPr>
        <w:t xml:space="preserve">Современные буддисты используют все виды устройств: портативных, носимых и электронных для того, чтобы «бросить вызов дискретным </w:t>
      </w:r>
      <w:r w:rsidRPr="00046835">
        <w:rPr>
          <w:rFonts w:ascii="Times New Roman" w:hAnsi="Times New Roman" w:cs="Times New Roman"/>
          <w:sz w:val="28"/>
          <w:szCs w:val="28"/>
        </w:rPr>
        <w:lastRenderedPageBreak/>
        <w:t>представлениям о материальности, создавая новое представление о религии посредством коммодификации и культуры потребления» [</w:t>
      </w:r>
      <w:r w:rsidR="006C7BD4" w:rsidRPr="00046835">
        <w:rPr>
          <w:rFonts w:ascii="Times New Roman" w:hAnsi="Times New Roman" w:cs="Times New Roman"/>
          <w:sz w:val="28"/>
          <w:szCs w:val="28"/>
          <w:shd w:val="clear" w:color="auto" w:fill="FFFFFF"/>
        </w:rPr>
        <w:t>47</w:t>
      </w:r>
      <w:r w:rsidRPr="00046835">
        <w:rPr>
          <w:rFonts w:ascii="Times New Roman" w:hAnsi="Times New Roman" w:cs="Times New Roman"/>
          <w:sz w:val="28"/>
          <w:szCs w:val="28"/>
        </w:rPr>
        <w:t xml:space="preserve">, </w:t>
      </w:r>
      <w:r w:rsidRPr="00046835">
        <w:rPr>
          <w:rFonts w:ascii="Times New Roman" w:hAnsi="Times New Roman" w:cs="Times New Roman"/>
          <w:sz w:val="28"/>
          <w:szCs w:val="28"/>
          <w:lang w:val="en-US"/>
        </w:rPr>
        <w:t>c</w:t>
      </w:r>
      <w:r w:rsidRPr="00046835">
        <w:rPr>
          <w:rFonts w:ascii="Times New Roman" w:hAnsi="Times New Roman" w:cs="Times New Roman"/>
          <w:sz w:val="28"/>
          <w:szCs w:val="28"/>
        </w:rPr>
        <w:t>. 123]. Таким образом, кибербуддизм и вдохновленные им технокультуры следует понимать в контексте теории, которая более глубоко объясняет человеческую социализацию через посредничество всех видов и позволяет связать существующие реалии буддизма с его собственной историей. Более того, религиозный опыт практиков не имел бы смысла вне более широкого повествования о спасении, осмыслении и формировании человека как личности. В этом отношении цифровые хранилища Священных Писаний, например, позволяют всего за несколько «кликов» получить доступ к обширной библиотеке китайского буддийского канона [</w:t>
      </w:r>
      <w:r w:rsidR="006C7BD4" w:rsidRPr="00046835">
        <w:rPr>
          <w:rFonts w:ascii="Times New Roman" w:hAnsi="Times New Roman" w:cs="Times New Roman"/>
          <w:sz w:val="28"/>
          <w:szCs w:val="28"/>
          <w:shd w:val="clear" w:color="auto" w:fill="FFFFFF"/>
        </w:rPr>
        <w:t xml:space="preserve">2, </w:t>
      </w:r>
      <w:r w:rsidRPr="00046835">
        <w:rPr>
          <w:rFonts w:ascii="Times New Roman" w:hAnsi="Times New Roman" w:cs="Times New Roman"/>
          <w:sz w:val="28"/>
          <w:szCs w:val="28"/>
          <w:lang w:val="en-US"/>
        </w:rPr>
        <w:t>c</w:t>
      </w:r>
      <w:r w:rsidRPr="00046835">
        <w:rPr>
          <w:rFonts w:ascii="Times New Roman" w:hAnsi="Times New Roman" w:cs="Times New Roman"/>
          <w:sz w:val="28"/>
          <w:szCs w:val="28"/>
        </w:rPr>
        <w:t>. 88]. Именно поэтому цифровая информация больше не является бестелесной и призрачной; киберпространство дает возможность ведения жизни, вдохновленной буддизмом, проведения ритуалов, самосовершенствования и т. д. Можно даже сказать, что буддизм</w:t>
      </w:r>
      <w:r w:rsidR="004E66EB" w:rsidRPr="00046835">
        <w:rPr>
          <w:rFonts w:ascii="Times New Roman" w:hAnsi="Times New Roman" w:cs="Times New Roman"/>
          <w:sz w:val="28"/>
          <w:szCs w:val="28"/>
        </w:rPr>
        <w:t xml:space="preserve"> –</w:t>
      </w:r>
      <w:r w:rsidRPr="00046835">
        <w:rPr>
          <w:rFonts w:ascii="Times New Roman" w:hAnsi="Times New Roman" w:cs="Times New Roman"/>
          <w:sz w:val="28"/>
          <w:szCs w:val="28"/>
        </w:rPr>
        <w:t xml:space="preserve"> это религия, повсеместно пронизывающая личную, социальную и экономическую жизнь. Если она проходит через смартфоны и социальные сети, то и сама практика буддизма не может проводиться независимо от средств массовой информации, которые поощряют обмен изображениями и текстами как часть более крупного религиозного учения. Кибербуддизм обладает социальными характеристиками, то постоянные потоки вдохновленных буддизмом «моментов» и призыв вести «буддийскую жизнь» одинаково обеспечивают священнослужителей и буддистов </w:t>
      </w:r>
      <w:r w:rsidRPr="00046835">
        <w:rPr>
          <w:rFonts w:ascii="Times New Roman" w:hAnsi="Times New Roman" w:cs="Times New Roman"/>
          <w:sz w:val="28"/>
          <w:szCs w:val="28"/>
        </w:rPr>
        <w:lastRenderedPageBreak/>
        <w:t>необходимой информацией в соответствии с их индивидуальными потребностями [</w:t>
      </w:r>
      <w:r w:rsidR="006C7BD4" w:rsidRPr="00046835">
        <w:rPr>
          <w:rFonts w:ascii="Times New Roman" w:hAnsi="Times New Roman" w:cs="Times New Roman"/>
          <w:sz w:val="28"/>
          <w:szCs w:val="28"/>
          <w:shd w:val="clear" w:color="auto" w:fill="FFFFFF"/>
        </w:rPr>
        <w:t>51</w:t>
      </w:r>
      <w:r w:rsidRPr="00046835">
        <w:rPr>
          <w:rFonts w:ascii="Times New Roman" w:hAnsi="Times New Roman" w:cs="Times New Roman"/>
          <w:sz w:val="28"/>
          <w:szCs w:val="28"/>
        </w:rPr>
        <w:t xml:space="preserve">, </w:t>
      </w:r>
      <w:r w:rsidRPr="00046835">
        <w:rPr>
          <w:rFonts w:ascii="Times New Roman" w:hAnsi="Times New Roman" w:cs="Times New Roman"/>
          <w:sz w:val="28"/>
          <w:szCs w:val="28"/>
          <w:lang w:val="en-US"/>
        </w:rPr>
        <w:t>c</w:t>
      </w:r>
      <w:r w:rsidRPr="00046835">
        <w:rPr>
          <w:rFonts w:ascii="Times New Roman" w:hAnsi="Times New Roman" w:cs="Times New Roman"/>
          <w:sz w:val="28"/>
          <w:szCs w:val="28"/>
        </w:rPr>
        <w:t>. 43]. Буддийские технокультуры китайского мира глубоко вкладываются в совместное использование: в синестетическом мире кибербуддизма субъективность интегрирует технологии и медиа-инновации в свою повседневную религиозную практику.</w:t>
      </w:r>
    </w:p>
    <w:p w14:paraId="4786F8B0" w14:textId="0258E3B6" w:rsidR="00AC177B" w:rsidRPr="00046835" w:rsidRDefault="00AC177B" w:rsidP="00FA3DA3">
      <w:pPr>
        <w:spacing w:after="0" w:line="360" w:lineRule="auto"/>
        <w:ind w:firstLine="709"/>
        <w:jc w:val="both"/>
        <w:rPr>
          <w:rFonts w:ascii="Times New Roman" w:hAnsi="Times New Roman" w:cs="Times New Roman"/>
          <w:sz w:val="28"/>
          <w:szCs w:val="28"/>
        </w:rPr>
      </w:pPr>
      <w:r w:rsidRPr="00046835">
        <w:rPr>
          <w:rFonts w:ascii="Times New Roman" w:hAnsi="Times New Roman" w:cs="Times New Roman"/>
          <w:sz w:val="28"/>
          <w:szCs w:val="28"/>
        </w:rPr>
        <w:t>Исторически перед буддийской монашеской общиной стояла задача посредничества, сохранения и распространения дхармы, а совместное ежедневное чтение, ритуальное создание и распространение текстов рассматриваются как благочестивая и достойная уважения деятельность. В средневековом Китае и на протяжении многих столетий буддийские «библиотеки» в значительной степени способствовали развитию технологии печати и распространению текстов. Для сегодняшних практиков, благодаря Китайской буддийской ассоциации электронных текстов, сосуществование печатной и цифровой информации является реальностью [</w:t>
      </w:r>
      <w:r w:rsidR="006C7BD4" w:rsidRPr="00046835">
        <w:rPr>
          <w:rFonts w:ascii="Times New Roman" w:hAnsi="Times New Roman" w:cs="Times New Roman"/>
          <w:sz w:val="28"/>
          <w:szCs w:val="28"/>
          <w:shd w:val="clear" w:color="auto" w:fill="FFFFFF"/>
        </w:rPr>
        <w:t>42</w:t>
      </w:r>
      <w:r w:rsidRPr="00046835">
        <w:rPr>
          <w:rFonts w:ascii="Times New Roman" w:hAnsi="Times New Roman" w:cs="Times New Roman"/>
          <w:sz w:val="28"/>
          <w:szCs w:val="28"/>
        </w:rPr>
        <w:t xml:space="preserve">, </w:t>
      </w:r>
      <w:r w:rsidRPr="00046835">
        <w:rPr>
          <w:rFonts w:ascii="Times New Roman" w:hAnsi="Times New Roman" w:cs="Times New Roman"/>
          <w:sz w:val="28"/>
          <w:szCs w:val="28"/>
          <w:lang w:val="en-US"/>
        </w:rPr>
        <w:t>c</w:t>
      </w:r>
      <w:r w:rsidRPr="00046835">
        <w:rPr>
          <w:rFonts w:ascii="Times New Roman" w:hAnsi="Times New Roman" w:cs="Times New Roman"/>
          <w:sz w:val="28"/>
          <w:szCs w:val="28"/>
        </w:rPr>
        <w:t xml:space="preserve">. 28]. Интернет-проект «Дуньхуан» дополнительно иллюстрирует возможности глобализированных буддийских технокультур. Так, накопление общих религиозных заслуг, связанных с воспроизведением буддийских писаний, теперь вступило в цифровую эпоху. Практикующие могут участвовать в создании цифровых объектов и передавать свои накопленные религиозные заслуги в сеть Интернет. Таким образом, буддийская сотериология воссоздается с помощью механики цифровых технологий. </w:t>
      </w:r>
    </w:p>
    <w:p w14:paraId="1FFF5E24" w14:textId="0093DDB8" w:rsidR="00AC177B" w:rsidRPr="00046835" w:rsidRDefault="00AC177B" w:rsidP="00FA3DA3">
      <w:pPr>
        <w:spacing w:after="0" w:line="360" w:lineRule="auto"/>
        <w:ind w:firstLine="709"/>
        <w:jc w:val="both"/>
        <w:rPr>
          <w:rFonts w:ascii="Times New Roman" w:hAnsi="Times New Roman" w:cs="Times New Roman"/>
          <w:sz w:val="28"/>
          <w:szCs w:val="28"/>
        </w:rPr>
      </w:pPr>
      <w:r w:rsidRPr="00046835">
        <w:rPr>
          <w:rFonts w:ascii="Times New Roman" w:hAnsi="Times New Roman" w:cs="Times New Roman"/>
          <w:sz w:val="28"/>
          <w:szCs w:val="28"/>
        </w:rPr>
        <w:lastRenderedPageBreak/>
        <w:t>Так называемые «технокультуры» описываются как социальные группы и модели поведения, характеризующиеся творческими стратегиями адаптации общества современных технологий [</w:t>
      </w:r>
      <w:r w:rsidR="00235165" w:rsidRPr="00046835">
        <w:rPr>
          <w:rFonts w:ascii="Times New Roman" w:hAnsi="Times New Roman" w:cs="Times New Roman"/>
          <w:sz w:val="28"/>
          <w:szCs w:val="28"/>
          <w:shd w:val="clear" w:color="auto" w:fill="FFFFFF"/>
        </w:rPr>
        <w:t>13</w:t>
      </w:r>
      <w:r w:rsidRPr="00046835">
        <w:rPr>
          <w:rFonts w:ascii="Times New Roman" w:hAnsi="Times New Roman" w:cs="Times New Roman"/>
          <w:sz w:val="28"/>
          <w:szCs w:val="28"/>
        </w:rPr>
        <w:t xml:space="preserve">, </w:t>
      </w:r>
      <w:r w:rsidRPr="00046835">
        <w:rPr>
          <w:rFonts w:ascii="Times New Roman" w:hAnsi="Times New Roman" w:cs="Times New Roman"/>
          <w:sz w:val="28"/>
          <w:szCs w:val="28"/>
          <w:lang w:val="en-US"/>
        </w:rPr>
        <w:t>c</w:t>
      </w:r>
      <w:r w:rsidRPr="00046835">
        <w:rPr>
          <w:rFonts w:ascii="Times New Roman" w:hAnsi="Times New Roman" w:cs="Times New Roman"/>
          <w:sz w:val="28"/>
          <w:szCs w:val="28"/>
        </w:rPr>
        <w:t>. 8]. Использование электронных носителей, а также формирование и широкое распространение буддийских знаний в форме «электронных писаний» предполагает переход от их обмена в рамках конкретной религиозной общины к более широкому распространению. Буддийская технокультура глубоко закладывается в совместное использование всеми членами общества. Еще в 1966 году руководитель всемирной буддийской организации «Цзу Чи», харизматическая выдающаяся монахиня Ченг Йен, открыла банк «</w:t>
      </w:r>
      <w:r w:rsidRPr="00046835">
        <w:rPr>
          <w:rFonts w:ascii="Times New Roman" w:hAnsi="Times New Roman" w:cs="Times New Roman"/>
          <w:sz w:val="28"/>
          <w:szCs w:val="28"/>
          <w:lang w:val="en-US"/>
        </w:rPr>
        <w:t>Bamboo</w:t>
      </w:r>
      <w:r w:rsidRPr="00046835">
        <w:rPr>
          <w:rFonts w:ascii="Times New Roman" w:hAnsi="Times New Roman" w:cs="Times New Roman"/>
          <w:sz w:val="28"/>
          <w:szCs w:val="28"/>
        </w:rPr>
        <w:t>» для управления пожертвованиями в ее организацию [</w:t>
      </w:r>
      <w:r w:rsidR="00235165" w:rsidRPr="00046835">
        <w:rPr>
          <w:rFonts w:ascii="Times New Roman" w:hAnsi="Times New Roman" w:cs="Times New Roman"/>
          <w:sz w:val="28"/>
          <w:szCs w:val="28"/>
          <w:shd w:val="clear" w:color="auto" w:fill="FFFFFF"/>
        </w:rPr>
        <w:t>62</w:t>
      </w:r>
      <w:r w:rsidRPr="00046835">
        <w:rPr>
          <w:rFonts w:ascii="Times New Roman" w:hAnsi="Times New Roman" w:cs="Times New Roman"/>
          <w:sz w:val="28"/>
          <w:szCs w:val="28"/>
        </w:rPr>
        <w:t xml:space="preserve">, </w:t>
      </w:r>
      <w:r w:rsidRPr="00046835">
        <w:rPr>
          <w:rFonts w:ascii="Times New Roman" w:hAnsi="Times New Roman" w:cs="Times New Roman"/>
          <w:sz w:val="28"/>
          <w:szCs w:val="28"/>
          <w:lang w:val="en-US"/>
        </w:rPr>
        <w:t>c</w:t>
      </w:r>
      <w:r w:rsidRPr="00046835">
        <w:rPr>
          <w:rFonts w:ascii="Times New Roman" w:hAnsi="Times New Roman" w:cs="Times New Roman"/>
          <w:sz w:val="28"/>
          <w:szCs w:val="28"/>
        </w:rPr>
        <w:t>. 15]. Сегодня люди могут перевести деньги со своих мобильных телефонов, просто нажав на экран и выбрав сумму, которую они хотели бы пожертвовать. Приложение связано с кредитной картой пользователя и позволяет делать переводы на крупные суммы. Помимо помощи в пожертвованиях, приложение дает доступ к назидательным историям из жизни и сборнику афоризмов харизматичной буддийской монахини.</w:t>
      </w:r>
    </w:p>
    <w:p w14:paraId="22CB5BA1" w14:textId="1E46FB0C" w:rsidR="00AC177B" w:rsidRPr="00046835" w:rsidRDefault="00AC177B" w:rsidP="00FA3DA3">
      <w:pPr>
        <w:spacing w:after="0" w:line="360" w:lineRule="auto"/>
        <w:ind w:firstLine="709"/>
        <w:jc w:val="both"/>
        <w:rPr>
          <w:rFonts w:ascii="Times New Roman" w:hAnsi="Times New Roman" w:cs="Times New Roman"/>
          <w:sz w:val="28"/>
          <w:szCs w:val="28"/>
        </w:rPr>
      </w:pPr>
      <w:r w:rsidRPr="00046835">
        <w:rPr>
          <w:rFonts w:ascii="Times New Roman" w:hAnsi="Times New Roman" w:cs="Times New Roman"/>
          <w:sz w:val="28"/>
          <w:szCs w:val="28"/>
        </w:rPr>
        <w:t xml:space="preserve">Кибербуддизм настоящее время находится на подъеме. Он является транслокальным и транснациональным феноменом, в котором члены небольших китайских общин столь же активны, как и представители буддийских конфессий, расположенных на Тайване, включая «Гору Дхарма» и «Гору Света Будды». Другая организация, «Фонд </w:t>
      </w:r>
      <w:r w:rsidRPr="00046835">
        <w:rPr>
          <w:rFonts w:ascii="Times New Roman" w:hAnsi="Times New Roman" w:cs="Times New Roman"/>
          <w:sz w:val="28"/>
          <w:szCs w:val="28"/>
          <w:lang w:val="en-US"/>
        </w:rPr>
        <w:t>Woodenfish</w:t>
      </w:r>
      <w:r w:rsidRPr="00046835">
        <w:rPr>
          <w:rFonts w:ascii="Times New Roman" w:hAnsi="Times New Roman" w:cs="Times New Roman"/>
          <w:sz w:val="28"/>
          <w:szCs w:val="28"/>
        </w:rPr>
        <w:t xml:space="preserve">», </w:t>
      </w:r>
      <w:r w:rsidRPr="00046835">
        <w:rPr>
          <w:rFonts w:ascii="Times New Roman" w:hAnsi="Times New Roman" w:cs="Times New Roman"/>
          <w:sz w:val="28"/>
          <w:szCs w:val="28"/>
        </w:rPr>
        <w:lastRenderedPageBreak/>
        <w:t xml:space="preserve">транснациональное светское образовательное движение, основанное жительницей Пекина, уроженкой Тайваня и получившей образование в Йельском университете, монахиней Ифой, соединяет Нью-Йорк, Пекин и Тайвань. В Китае буддийские чаты и доски объявлений, связанные с местными социальными веб-сайтами, такими как </w:t>
      </w:r>
      <w:r w:rsidRPr="00046835">
        <w:rPr>
          <w:rFonts w:ascii="Times New Roman" w:hAnsi="Times New Roman" w:cs="Times New Roman"/>
          <w:sz w:val="28"/>
          <w:szCs w:val="28"/>
          <w:lang w:val="en-US"/>
        </w:rPr>
        <w:t>Xicihutong</w:t>
      </w:r>
      <w:r w:rsidRPr="00046835">
        <w:rPr>
          <w:rFonts w:ascii="Times New Roman" w:hAnsi="Times New Roman" w:cs="Times New Roman"/>
          <w:sz w:val="28"/>
          <w:szCs w:val="28"/>
        </w:rPr>
        <w:t>, используются с начала 2000-х годов [</w:t>
      </w:r>
      <w:r w:rsidR="00235165" w:rsidRPr="00046835">
        <w:rPr>
          <w:rFonts w:ascii="Times New Roman" w:hAnsi="Times New Roman" w:cs="Times New Roman"/>
          <w:sz w:val="28"/>
          <w:szCs w:val="28"/>
          <w:shd w:val="clear" w:color="auto" w:fill="FFFFFF"/>
        </w:rPr>
        <w:t>61</w:t>
      </w:r>
      <w:r w:rsidRPr="00046835">
        <w:rPr>
          <w:rFonts w:ascii="Times New Roman" w:hAnsi="Times New Roman" w:cs="Times New Roman"/>
          <w:sz w:val="28"/>
          <w:szCs w:val="28"/>
        </w:rPr>
        <w:t xml:space="preserve">, </w:t>
      </w:r>
      <w:r w:rsidRPr="00046835">
        <w:rPr>
          <w:rFonts w:ascii="Times New Roman" w:hAnsi="Times New Roman" w:cs="Times New Roman"/>
          <w:sz w:val="28"/>
          <w:szCs w:val="28"/>
          <w:lang w:val="en-US"/>
        </w:rPr>
        <w:t>c</w:t>
      </w:r>
      <w:r w:rsidRPr="00046835">
        <w:rPr>
          <w:rFonts w:ascii="Times New Roman" w:hAnsi="Times New Roman" w:cs="Times New Roman"/>
          <w:sz w:val="28"/>
          <w:szCs w:val="28"/>
        </w:rPr>
        <w:t xml:space="preserve">. 52]. Городские жители, родившиеся в конце 1970-х, 1980-х и 1990-х годах, по-прежнему используют их, несмотря на быстрое развитие технологий: буддийские блоги получили распространение в 2004 году, а в 2005 году появилась социальная сеть с возможностью общения в чате </w:t>
      </w:r>
      <w:r w:rsidRPr="00046835">
        <w:rPr>
          <w:rFonts w:ascii="Times New Roman" w:hAnsi="Times New Roman" w:cs="Times New Roman"/>
          <w:sz w:val="28"/>
          <w:szCs w:val="28"/>
          <w:lang w:val="en-US"/>
        </w:rPr>
        <w:t>Renren</w:t>
      </w:r>
      <w:r w:rsidRPr="00046835">
        <w:rPr>
          <w:rFonts w:ascii="Times New Roman" w:hAnsi="Times New Roman" w:cs="Times New Roman"/>
          <w:sz w:val="28"/>
          <w:szCs w:val="28"/>
        </w:rPr>
        <w:t xml:space="preserve">. </w:t>
      </w:r>
      <w:r w:rsidRPr="00046835">
        <w:rPr>
          <w:rFonts w:ascii="Times New Roman" w:hAnsi="Times New Roman" w:cs="Times New Roman"/>
          <w:sz w:val="28"/>
          <w:szCs w:val="28"/>
          <w:lang w:val="en-US"/>
        </w:rPr>
        <w:t>Weibo</w:t>
      </w:r>
      <w:r w:rsidRPr="00046835">
        <w:rPr>
          <w:rFonts w:ascii="Times New Roman" w:hAnsi="Times New Roman" w:cs="Times New Roman"/>
          <w:sz w:val="28"/>
          <w:szCs w:val="28"/>
        </w:rPr>
        <w:t>, платформа микроблогов с мультимедийными возможностями, была запущена в 2009 году и прочно вошла в жизнь каждого китайца.</w:t>
      </w:r>
    </w:p>
    <w:p w14:paraId="6E86ED14" w14:textId="0E12A4DA" w:rsidR="00AC177B" w:rsidRPr="00046835" w:rsidRDefault="00AC177B" w:rsidP="00FA3DA3">
      <w:pPr>
        <w:spacing w:after="0" w:line="360" w:lineRule="auto"/>
        <w:ind w:firstLine="709"/>
        <w:jc w:val="both"/>
        <w:rPr>
          <w:rFonts w:ascii="Times New Roman" w:hAnsi="Times New Roman" w:cs="Times New Roman"/>
          <w:sz w:val="28"/>
          <w:szCs w:val="28"/>
        </w:rPr>
      </w:pPr>
      <w:r w:rsidRPr="00046835">
        <w:rPr>
          <w:rFonts w:ascii="Times New Roman" w:hAnsi="Times New Roman" w:cs="Times New Roman"/>
          <w:sz w:val="28"/>
          <w:szCs w:val="28"/>
        </w:rPr>
        <w:t xml:space="preserve">В то время как смартфоны и другие технологии обладают четкими социализирующими функциями, их коммуникативные возможности могут поддерживать общение между людьми и помогать им укреплять личные связи. Возможность использования социальных сетей для одновременного взаимодействия с разными аудиториями может быть мощным инструментом для отдельных священнослужителей и религиозных организаций. Они играют важную роль в продвижении и возрождении китайского буддизма. Буддисты в восторге от создания гипермедийных «сокровищ дхармы», красиво упакованных и изготовленных </w:t>
      </w:r>
      <w:r w:rsidRPr="00046835">
        <w:rPr>
          <w:rFonts w:ascii="Times New Roman" w:hAnsi="Times New Roman" w:cs="Times New Roman"/>
          <w:sz w:val="28"/>
          <w:szCs w:val="28"/>
          <w:lang w:val="en-US"/>
        </w:rPr>
        <w:t>DVD</w:t>
      </w:r>
      <w:r w:rsidRPr="00046835">
        <w:rPr>
          <w:rFonts w:ascii="Times New Roman" w:hAnsi="Times New Roman" w:cs="Times New Roman"/>
          <w:sz w:val="28"/>
          <w:szCs w:val="28"/>
        </w:rPr>
        <w:t xml:space="preserve">-дисков и </w:t>
      </w:r>
      <w:r w:rsidRPr="00046835">
        <w:rPr>
          <w:rFonts w:ascii="Times New Roman" w:hAnsi="Times New Roman" w:cs="Times New Roman"/>
          <w:sz w:val="28"/>
          <w:szCs w:val="28"/>
          <w:lang w:val="en-US"/>
        </w:rPr>
        <w:t>MP</w:t>
      </w:r>
      <w:r w:rsidRPr="00046835">
        <w:rPr>
          <w:rFonts w:ascii="Times New Roman" w:hAnsi="Times New Roman" w:cs="Times New Roman"/>
          <w:sz w:val="28"/>
          <w:szCs w:val="28"/>
        </w:rPr>
        <w:t>3-плееров, сделанных в форме деревянной рыбы. Они содержат учения и лекции по дхарме, которые все любят и которым поклоняются [</w:t>
      </w:r>
      <w:r w:rsidR="00235165" w:rsidRPr="00046835">
        <w:rPr>
          <w:rFonts w:ascii="Times New Roman" w:hAnsi="Times New Roman" w:cs="Times New Roman"/>
          <w:sz w:val="28"/>
          <w:szCs w:val="28"/>
          <w:shd w:val="clear" w:color="auto" w:fill="FFFFFF"/>
        </w:rPr>
        <w:t>27</w:t>
      </w:r>
      <w:r w:rsidRPr="00046835">
        <w:rPr>
          <w:rFonts w:ascii="Times New Roman" w:hAnsi="Times New Roman" w:cs="Times New Roman"/>
          <w:sz w:val="28"/>
          <w:szCs w:val="28"/>
        </w:rPr>
        <w:t xml:space="preserve">, </w:t>
      </w:r>
      <w:r w:rsidRPr="00046835">
        <w:rPr>
          <w:rFonts w:ascii="Times New Roman" w:hAnsi="Times New Roman" w:cs="Times New Roman"/>
          <w:sz w:val="28"/>
          <w:szCs w:val="28"/>
          <w:lang w:val="en-US"/>
        </w:rPr>
        <w:t>c</w:t>
      </w:r>
      <w:r w:rsidRPr="00046835">
        <w:rPr>
          <w:rFonts w:ascii="Times New Roman" w:hAnsi="Times New Roman" w:cs="Times New Roman"/>
          <w:sz w:val="28"/>
          <w:szCs w:val="28"/>
        </w:rPr>
        <w:t>. 68]. Юные монахи посещают онлайн-</w:t>
      </w:r>
      <w:r w:rsidRPr="00046835">
        <w:rPr>
          <w:rFonts w:ascii="Times New Roman" w:hAnsi="Times New Roman" w:cs="Times New Roman"/>
          <w:sz w:val="28"/>
          <w:szCs w:val="28"/>
        </w:rPr>
        <w:lastRenderedPageBreak/>
        <w:t>конференции и подобные мероприятия в Китае вместе со своим наставником для того, чтобы распространять буддистские учения. Многие ученики Чуаньси впервые увидели своего учителя на видео, размещенном в Интернете [</w:t>
      </w:r>
      <w:r w:rsidR="00235165" w:rsidRPr="00046835">
        <w:rPr>
          <w:rFonts w:ascii="Times New Roman" w:hAnsi="Times New Roman" w:cs="Times New Roman"/>
          <w:sz w:val="28"/>
          <w:szCs w:val="28"/>
          <w:shd w:val="clear" w:color="auto" w:fill="FFFFFF"/>
        </w:rPr>
        <w:t>61</w:t>
      </w:r>
      <w:r w:rsidRPr="00046835">
        <w:rPr>
          <w:rFonts w:ascii="Times New Roman" w:hAnsi="Times New Roman" w:cs="Times New Roman"/>
          <w:sz w:val="28"/>
          <w:szCs w:val="28"/>
        </w:rPr>
        <w:t xml:space="preserve">, </w:t>
      </w:r>
      <w:r w:rsidRPr="00046835">
        <w:rPr>
          <w:rFonts w:ascii="Times New Roman" w:hAnsi="Times New Roman" w:cs="Times New Roman"/>
          <w:sz w:val="28"/>
          <w:szCs w:val="28"/>
          <w:lang w:val="en-US"/>
        </w:rPr>
        <w:t>c</w:t>
      </w:r>
      <w:r w:rsidRPr="00046835">
        <w:rPr>
          <w:rFonts w:ascii="Times New Roman" w:hAnsi="Times New Roman" w:cs="Times New Roman"/>
          <w:sz w:val="28"/>
          <w:szCs w:val="28"/>
        </w:rPr>
        <w:t xml:space="preserve">. 58]. Позже просмотр </w:t>
      </w:r>
      <w:r w:rsidRPr="00046835">
        <w:rPr>
          <w:rFonts w:ascii="Times New Roman" w:hAnsi="Times New Roman" w:cs="Times New Roman"/>
          <w:sz w:val="28"/>
          <w:szCs w:val="28"/>
          <w:lang w:val="en-US"/>
        </w:rPr>
        <w:t>DVD</w:t>
      </w:r>
      <w:r w:rsidRPr="00046835">
        <w:rPr>
          <w:rFonts w:ascii="Times New Roman" w:hAnsi="Times New Roman" w:cs="Times New Roman"/>
          <w:sz w:val="28"/>
          <w:szCs w:val="28"/>
        </w:rPr>
        <w:t xml:space="preserve">-диска с его беседами о Дхарме привел к обращению многих людей, заинтересованных в буддизме. </w:t>
      </w:r>
    </w:p>
    <w:p w14:paraId="4941FDF1" w14:textId="169A3805" w:rsidR="00AC177B" w:rsidRPr="00046835" w:rsidRDefault="00AC177B" w:rsidP="00FA3DA3">
      <w:pPr>
        <w:spacing w:after="0" w:line="360" w:lineRule="auto"/>
        <w:ind w:firstLine="709"/>
        <w:jc w:val="both"/>
        <w:rPr>
          <w:rFonts w:ascii="Times New Roman" w:hAnsi="Times New Roman" w:cs="Times New Roman"/>
          <w:sz w:val="28"/>
          <w:szCs w:val="28"/>
        </w:rPr>
      </w:pPr>
      <w:r w:rsidRPr="00046835">
        <w:rPr>
          <w:rFonts w:ascii="Times New Roman" w:hAnsi="Times New Roman" w:cs="Times New Roman"/>
          <w:sz w:val="28"/>
          <w:szCs w:val="28"/>
        </w:rPr>
        <w:t xml:space="preserve">Социальные сети </w:t>
      </w:r>
      <w:r w:rsidR="004E66EB" w:rsidRPr="00046835">
        <w:rPr>
          <w:rFonts w:ascii="Times New Roman" w:hAnsi="Times New Roman" w:cs="Times New Roman"/>
          <w:sz w:val="28"/>
          <w:szCs w:val="28"/>
        </w:rPr>
        <w:t>–</w:t>
      </w:r>
      <w:r w:rsidRPr="00046835">
        <w:rPr>
          <w:rFonts w:ascii="Times New Roman" w:hAnsi="Times New Roman" w:cs="Times New Roman"/>
          <w:sz w:val="28"/>
          <w:szCs w:val="28"/>
        </w:rPr>
        <w:t xml:space="preserve"> прекрасный инструмент для священнослужителей, поскольку их можно использовать для развития связи с другими буддистами и чувства религиозного братства. Молодые монахи, окончившие буддийские институты Китая, очень активны в Интернете и социальных сетях. </w:t>
      </w:r>
      <w:r w:rsidRPr="00046835">
        <w:rPr>
          <w:rFonts w:ascii="Times New Roman" w:hAnsi="Times New Roman" w:cs="Times New Roman"/>
          <w:sz w:val="28"/>
          <w:szCs w:val="28"/>
          <w:lang w:val="en-US"/>
        </w:rPr>
        <w:t>WeChat</w:t>
      </w:r>
      <w:r w:rsidRPr="00046835">
        <w:rPr>
          <w:rFonts w:ascii="Times New Roman" w:hAnsi="Times New Roman" w:cs="Times New Roman"/>
          <w:sz w:val="28"/>
          <w:szCs w:val="28"/>
        </w:rPr>
        <w:t xml:space="preserve"> поощряет создание частных групп пользователей, которые могут обмениваться текстовыми, видео и голосовыми сообщениями с несколькими людьми одновременно. </w:t>
      </w:r>
    </w:p>
    <w:p w14:paraId="03B7F320" w14:textId="28550D5C" w:rsidR="00AC177B" w:rsidRPr="00046835" w:rsidRDefault="00AC177B" w:rsidP="00FA3DA3">
      <w:pPr>
        <w:spacing w:after="0" w:line="360" w:lineRule="auto"/>
        <w:ind w:firstLine="709"/>
        <w:jc w:val="both"/>
        <w:rPr>
          <w:rFonts w:ascii="Times New Roman" w:hAnsi="Times New Roman" w:cs="Times New Roman"/>
          <w:sz w:val="28"/>
          <w:szCs w:val="28"/>
        </w:rPr>
      </w:pPr>
      <w:r w:rsidRPr="00046835">
        <w:rPr>
          <w:rFonts w:ascii="Times New Roman" w:hAnsi="Times New Roman" w:cs="Times New Roman"/>
          <w:sz w:val="28"/>
          <w:szCs w:val="28"/>
        </w:rPr>
        <w:t xml:space="preserve">Старшие монахи в последнее время также обращают внимание на кибербуддизм. Некоторые из них используют </w:t>
      </w:r>
      <w:r w:rsidRPr="00046835">
        <w:rPr>
          <w:rFonts w:ascii="Times New Roman" w:hAnsi="Times New Roman" w:cs="Times New Roman"/>
          <w:sz w:val="28"/>
          <w:szCs w:val="28"/>
          <w:lang w:val="en-US"/>
        </w:rPr>
        <w:t>WeChat</w:t>
      </w:r>
      <w:r w:rsidRPr="00046835">
        <w:rPr>
          <w:rFonts w:ascii="Times New Roman" w:hAnsi="Times New Roman" w:cs="Times New Roman"/>
          <w:sz w:val="28"/>
          <w:szCs w:val="28"/>
        </w:rPr>
        <w:t xml:space="preserve"> для общения со своими сообществами последователей, в то время как другие, что неудивительно, используют его как своего рода дневник для записи и демонстрации своих практик самосовершенствования. Корейские священнослужителиучаствуют в процессе де- и ретерриториализации личности, в ходе которых практикуется духовность и культивируется индивидуальность личности. «Этот процесс территориализации создает временные единства, которые включают сильную и позитивную динамику, с помощью которой священники пытаются достичь своего религиозного идеала» [</w:t>
      </w:r>
      <w:r w:rsidR="00235165" w:rsidRPr="00046835">
        <w:rPr>
          <w:rFonts w:ascii="Times New Roman" w:hAnsi="Times New Roman" w:cs="Times New Roman"/>
          <w:sz w:val="28"/>
          <w:szCs w:val="28"/>
          <w:shd w:val="clear" w:color="auto" w:fill="FFFFFF"/>
        </w:rPr>
        <w:t>60</w:t>
      </w:r>
      <w:r w:rsidRPr="00046835">
        <w:rPr>
          <w:rFonts w:ascii="Times New Roman" w:hAnsi="Times New Roman" w:cs="Times New Roman"/>
          <w:sz w:val="28"/>
          <w:szCs w:val="28"/>
        </w:rPr>
        <w:t xml:space="preserve">, </w:t>
      </w:r>
      <w:r w:rsidRPr="00046835">
        <w:rPr>
          <w:rFonts w:ascii="Times New Roman" w:hAnsi="Times New Roman" w:cs="Times New Roman"/>
          <w:sz w:val="28"/>
          <w:szCs w:val="28"/>
          <w:lang w:val="en-US"/>
        </w:rPr>
        <w:t>c</w:t>
      </w:r>
      <w:r w:rsidRPr="00046835">
        <w:rPr>
          <w:rFonts w:ascii="Times New Roman" w:hAnsi="Times New Roman" w:cs="Times New Roman"/>
          <w:sz w:val="28"/>
          <w:szCs w:val="28"/>
        </w:rPr>
        <w:t xml:space="preserve">. 21]. Китайские монахи и монахини </w:t>
      </w:r>
      <w:r w:rsidRPr="00046835">
        <w:rPr>
          <w:rFonts w:ascii="Times New Roman" w:hAnsi="Times New Roman" w:cs="Times New Roman"/>
          <w:sz w:val="28"/>
          <w:szCs w:val="28"/>
        </w:rPr>
        <w:lastRenderedPageBreak/>
        <w:t>записывают свое духовное путешествие и свои практики самосовершенствования, чтобы поделиться ими в социальных сетях. Именно так происходит киберпаломничество.</w:t>
      </w:r>
    </w:p>
    <w:p w14:paraId="42F6CDAB" w14:textId="4203E56E" w:rsidR="00AC177B" w:rsidRPr="00046835" w:rsidRDefault="00AC177B" w:rsidP="00FA3DA3">
      <w:pPr>
        <w:spacing w:after="0" w:line="360" w:lineRule="auto"/>
        <w:ind w:firstLine="709"/>
        <w:jc w:val="both"/>
        <w:rPr>
          <w:rFonts w:ascii="Times New Roman" w:hAnsi="Times New Roman" w:cs="Times New Roman"/>
          <w:sz w:val="28"/>
          <w:szCs w:val="28"/>
        </w:rPr>
      </w:pPr>
      <w:r w:rsidRPr="00046835">
        <w:rPr>
          <w:rFonts w:ascii="Times New Roman" w:hAnsi="Times New Roman" w:cs="Times New Roman"/>
          <w:sz w:val="28"/>
          <w:szCs w:val="28"/>
        </w:rPr>
        <w:t xml:space="preserve">Монах Цзицюнь и монахиня Руруи ведут публичные аккаунты </w:t>
      </w:r>
      <w:r w:rsidRPr="00046835">
        <w:rPr>
          <w:rFonts w:ascii="Times New Roman" w:hAnsi="Times New Roman" w:cs="Times New Roman"/>
          <w:sz w:val="28"/>
          <w:szCs w:val="28"/>
          <w:lang w:val="en-US"/>
        </w:rPr>
        <w:t>WeChat</w:t>
      </w:r>
      <w:r w:rsidRPr="00046835">
        <w:rPr>
          <w:rFonts w:ascii="Times New Roman" w:hAnsi="Times New Roman" w:cs="Times New Roman"/>
          <w:sz w:val="28"/>
          <w:szCs w:val="28"/>
        </w:rPr>
        <w:t xml:space="preserve">, за которыми следят тысячи последователей. В эссе «Исследование мирского буддизма», опубликованном на его личном веб-сайте, Цзицюнь защищает главную роль священнослужителей как в офлайн-, так и в онлайн сообществах. По словам его ученика Цзянь И, он пишет все тексты, загруженные в его публичный аккаунт </w:t>
      </w:r>
      <w:r w:rsidRPr="00046835">
        <w:rPr>
          <w:rFonts w:ascii="Times New Roman" w:hAnsi="Times New Roman" w:cs="Times New Roman"/>
          <w:sz w:val="28"/>
          <w:szCs w:val="28"/>
          <w:lang w:val="en-US"/>
        </w:rPr>
        <w:t>WeChat</w:t>
      </w:r>
      <w:r w:rsidRPr="00046835">
        <w:rPr>
          <w:rFonts w:ascii="Times New Roman" w:hAnsi="Times New Roman" w:cs="Times New Roman"/>
          <w:sz w:val="28"/>
          <w:szCs w:val="28"/>
        </w:rPr>
        <w:t>, и полностью контролирует свою цифровую личность. «Он не позволял другим писать. Я чувствую, что он пишет с точки зрения просвещенного ума» [</w:t>
      </w:r>
      <w:r w:rsidR="00235165" w:rsidRPr="00046835">
        <w:rPr>
          <w:rFonts w:ascii="Times New Roman" w:hAnsi="Times New Roman" w:cs="Times New Roman"/>
          <w:sz w:val="28"/>
          <w:szCs w:val="28"/>
          <w:shd w:val="clear" w:color="auto" w:fill="FFFFFF"/>
        </w:rPr>
        <w:t>59</w:t>
      </w:r>
      <w:r w:rsidRPr="00046835">
        <w:rPr>
          <w:rFonts w:ascii="Times New Roman" w:hAnsi="Times New Roman" w:cs="Times New Roman"/>
          <w:sz w:val="28"/>
          <w:szCs w:val="28"/>
        </w:rPr>
        <w:t xml:space="preserve">, </w:t>
      </w:r>
      <w:r w:rsidRPr="00046835">
        <w:rPr>
          <w:rFonts w:ascii="Times New Roman" w:hAnsi="Times New Roman" w:cs="Times New Roman"/>
          <w:sz w:val="28"/>
          <w:szCs w:val="28"/>
          <w:lang w:val="en-US"/>
        </w:rPr>
        <w:t>c</w:t>
      </w:r>
      <w:r w:rsidRPr="00046835">
        <w:rPr>
          <w:rFonts w:ascii="Times New Roman" w:hAnsi="Times New Roman" w:cs="Times New Roman"/>
          <w:sz w:val="28"/>
          <w:szCs w:val="28"/>
        </w:rPr>
        <w:t>. 100].</w:t>
      </w:r>
    </w:p>
    <w:p w14:paraId="113CF80F" w14:textId="38C5C013" w:rsidR="00AC177B" w:rsidRPr="00046835" w:rsidRDefault="00AC177B" w:rsidP="00FA3DA3">
      <w:pPr>
        <w:spacing w:after="0" w:line="360" w:lineRule="auto"/>
        <w:ind w:firstLine="709"/>
        <w:jc w:val="both"/>
        <w:rPr>
          <w:rFonts w:ascii="Times New Roman" w:hAnsi="Times New Roman" w:cs="Times New Roman"/>
          <w:sz w:val="28"/>
          <w:szCs w:val="28"/>
        </w:rPr>
      </w:pPr>
      <w:r w:rsidRPr="00046835">
        <w:rPr>
          <w:rFonts w:ascii="Times New Roman" w:hAnsi="Times New Roman" w:cs="Times New Roman"/>
          <w:sz w:val="28"/>
          <w:szCs w:val="28"/>
        </w:rPr>
        <w:t xml:space="preserve">Помимо самой большой в мире базы пользователей Интернета, составляющей около семисот миллионов человек, Китай также обладает самой активной и быстрорастущей средой социальных сетей. Большинство людей используют свои смартфоны для выхода в Интернет, причем выходят они напрямую через </w:t>
      </w:r>
      <w:r w:rsidRPr="00046835">
        <w:rPr>
          <w:rFonts w:ascii="Times New Roman" w:hAnsi="Times New Roman" w:cs="Times New Roman"/>
          <w:sz w:val="28"/>
          <w:szCs w:val="28"/>
          <w:lang w:val="en-US"/>
        </w:rPr>
        <w:t>WeChat</w:t>
      </w:r>
      <w:r w:rsidRPr="00046835">
        <w:rPr>
          <w:rFonts w:ascii="Times New Roman" w:hAnsi="Times New Roman" w:cs="Times New Roman"/>
          <w:sz w:val="28"/>
          <w:szCs w:val="28"/>
        </w:rPr>
        <w:t xml:space="preserve"> [</w:t>
      </w:r>
      <w:r w:rsidR="00235165" w:rsidRPr="00046835">
        <w:rPr>
          <w:rFonts w:ascii="Times New Roman" w:hAnsi="Times New Roman" w:cs="Times New Roman"/>
          <w:sz w:val="28"/>
          <w:szCs w:val="28"/>
          <w:shd w:val="clear" w:color="auto" w:fill="FFFFFF"/>
        </w:rPr>
        <w:t>39</w:t>
      </w:r>
      <w:r w:rsidRPr="00046835">
        <w:rPr>
          <w:rFonts w:ascii="Times New Roman" w:hAnsi="Times New Roman" w:cs="Times New Roman"/>
          <w:sz w:val="28"/>
          <w:szCs w:val="28"/>
        </w:rPr>
        <w:t xml:space="preserve">, </w:t>
      </w:r>
      <w:r w:rsidRPr="00046835">
        <w:rPr>
          <w:rFonts w:ascii="Times New Roman" w:hAnsi="Times New Roman" w:cs="Times New Roman"/>
          <w:sz w:val="28"/>
          <w:szCs w:val="28"/>
          <w:lang w:val="en-US"/>
        </w:rPr>
        <w:t>c</w:t>
      </w:r>
      <w:r w:rsidRPr="00046835">
        <w:rPr>
          <w:rFonts w:ascii="Times New Roman" w:hAnsi="Times New Roman" w:cs="Times New Roman"/>
          <w:sz w:val="28"/>
          <w:szCs w:val="28"/>
        </w:rPr>
        <w:t xml:space="preserve">. 44]. Благодаря распространению и доступности смартфонов, население крупных городов-регионов воспринимает доступ к социальным сетям и Интернету как должное. Впервые запущенная в 2011 году мобильная платформа мгновенного обмена текстовыми и голосовыми сообщениями </w:t>
      </w:r>
      <w:r w:rsidRPr="00046835">
        <w:rPr>
          <w:rFonts w:ascii="Times New Roman" w:hAnsi="Times New Roman" w:cs="Times New Roman"/>
          <w:sz w:val="28"/>
          <w:szCs w:val="28"/>
          <w:lang w:val="en-US"/>
        </w:rPr>
        <w:t>WeChat</w:t>
      </w:r>
      <w:r w:rsidRPr="00046835">
        <w:rPr>
          <w:rFonts w:ascii="Times New Roman" w:hAnsi="Times New Roman" w:cs="Times New Roman"/>
          <w:sz w:val="28"/>
          <w:szCs w:val="28"/>
        </w:rPr>
        <w:t xml:space="preserve"> содержит огромное количество контента, вдохновленного буддизмом. Монахи приглашают посл</w:t>
      </w:r>
      <w:r w:rsidR="004E66EB" w:rsidRPr="00046835">
        <w:rPr>
          <w:rFonts w:ascii="Times New Roman" w:hAnsi="Times New Roman" w:cs="Times New Roman"/>
          <w:sz w:val="28"/>
          <w:szCs w:val="28"/>
        </w:rPr>
        <w:t xml:space="preserve">едователей оставаться на связи </w:t>
      </w:r>
      <w:r w:rsidRPr="00046835">
        <w:rPr>
          <w:rFonts w:ascii="Times New Roman" w:hAnsi="Times New Roman" w:cs="Times New Roman"/>
          <w:sz w:val="28"/>
          <w:szCs w:val="28"/>
        </w:rPr>
        <w:t xml:space="preserve">«сканируя </w:t>
      </w:r>
      <w:r w:rsidRPr="00046835">
        <w:rPr>
          <w:rFonts w:ascii="Times New Roman" w:hAnsi="Times New Roman" w:cs="Times New Roman"/>
          <w:sz w:val="28"/>
          <w:szCs w:val="28"/>
          <w:lang w:val="en-US"/>
        </w:rPr>
        <w:t>QR</w:t>
      </w:r>
      <w:r w:rsidRPr="00046835">
        <w:rPr>
          <w:rFonts w:ascii="Times New Roman" w:hAnsi="Times New Roman" w:cs="Times New Roman"/>
          <w:sz w:val="28"/>
          <w:szCs w:val="28"/>
        </w:rPr>
        <w:t xml:space="preserve">-код», благодаря чему можно не только отправлять </w:t>
      </w:r>
      <w:r w:rsidRPr="00046835">
        <w:rPr>
          <w:rFonts w:ascii="Times New Roman" w:hAnsi="Times New Roman" w:cs="Times New Roman"/>
          <w:sz w:val="28"/>
          <w:szCs w:val="28"/>
        </w:rPr>
        <w:lastRenderedPageBreak/>
        <w:t>личные сообщения, общаться в чате и совершать телефонные звонки, но также получать доступ к «кругу друзей» нового контакта и проверять его «моменты», которые напоминают «истории» в приложении Инстаграм [</w:t>
      </w:r>
      <w:r w:rsidR="00235165" w:rsidRPr="00046835">
        <w:rPr>
          <w:rFonts w:ascii="Times New Roman" w:hAnsi="Times New Roman" w:cs="Times New Roman"/>
          <w:sz w:val="28"/>
          <w:szCs w:val="28"/>
          <w:shd w:val="clear" w:color="auto" w:fill="FFFFFF"/>
        </w:rPr>
        <w:t>48</w:t>
      </w:r>
      <w:r w:rsidRPr="00046835">
        <w:rPr>
          <w:rFonts w:ascii="Times New Roman" w:hAnsi="Times New Roman" w:cs="Times New Roman"/>
          <w:sz w:val="28"/>
          <w:szCs w:val="28"/>
        </w:rPr>
        <w:t xml:space="preserve">, </w:t>
      </w:r>
      <w:r w:rsidRPr="00046835">
        <w:rPr>
          <w:rFonts w:ascii="Times New Roman" w:hAnsi="Times New Roman" w:cs="Times New Roman"/>
          <w:sz w:val="28"/>
          <w:szCs w:val="28"/>
          <w:lang w:val="en-US"/>
        </w:rPr>
        <w:t>c</w:t>
      </w:r>
      <w:r w:rsidRPr="00046835">
        <w:rPr>
          <w:rFonts w:ascii="Times New Roman" w:hAnsi="Times New Roman" w:cs="Times New Roman"/>
          <w:sz w:val="28"/>
          <w:szCs w:val="28"/>
        </w:rPr>
        <w:t xml:space="preserve">. 73]. Таким образом создается непрерывный и цельный визуальный и текстовый контент для всех членов сети. Важно отметить, что изображения, видео и гиперссылки также можно повторно публиковать и делиться ими в потенциально бесконечном цикле. Взаимодействие всегда приветствуется: есть кнопка «Мне нравится» и поле для комментариев. Монахи сознательно создают свою ленту, чтобы творчески распространять буддийские знания и идеи. Заметное место занимает мир природы. «Природа, чистая природа!» </w:t>
      </w:r>
      <w:r w:rsidR="004E66EB" w:rsidRPr="00046835">
        <w:rPr>
          <w:rFonts w:ascii="Times New Roman" w:hAnsi="Times New Roman" w:cs="Times New Roman"/>
          <w:sz w:val="28"/>
          <w:szCs w:val="28"/>
        </w:rPr>
        <w:t>–</w:t>
      </w:r>
      <w:r w:rsidRPr="00046835">
        <w:rPr>
          <w:rFonts w:ascii="Times New Roman" w:hAnsi="Times New Roman" w:cs="Times New Roman"/>
          <w:sz w:val="28"/>
          <w:szCs w:val="28"/>
        </w:rPr>
        <w:t xml:space="preserve"> написал в 2015 году монах Чанфа. К подписи прилагалась искусно составленная фотография красивой реки [</w:t>
      </w:r>
      <w:r w:rsidR="00235165" w:rsidRPr="00046835">
        <w:rPr>
          <w:rFonts w:ascii="Times New Roman" w:hAnsi="Times New Roman" w:cs="Times New Roman"/>
          <w:sz w:val="28"/>
          <w:szCs w:val="28"/>
          <w:shd w:val="clear" w:color="auto" w:fill="FFFFFF"/>
        </w:rPr>
        <w:t>57</w:t>
      </w:r>
      <w:r w:rsidRPr="00046835">
        <w:rPr>
          <w:rFonts w:ascii="Times New Roman" w:hAnsi="Times New Roman" w:cs="Times New Roman"/>
          <w:sz w:val="28"/>
          <w:szCs w:val="28"/>
        </w:rPr>
        <w:t xml:space="preserve">]. На снимке, сделанном с его смартфоном, было изображено место, лишенное зданий и человеческой деятельности, что является редкостью в Китае. </w:t>
      </w:r>
    </w:p>
    <w:p w14:paraId="6B05103E" w14:textId="0454622D" w:rsidR="00AC177B" w:rsidRPr="00046835" w:rsidRDefault="00AC177B" w:rsidP="00FA3DA3">
      <w:pPr>
        <w:spacing w:after="0" w:line="360" w:lineRule="auto"/>
        <w:ind w:firstLine="709"/>
        <w:jc w:val="both"/>
        <w:rPr>
          <w:rFonts w:ascii="Times New Roman" w:hAnsi="Times New Roman" w:cs="Times New Roman"/>
          <w:sz w:val="28"/>
          <w:szCs w:val="28"/>
        </w:rPr>
      </w:pPr>
      <w:r w:rsidRPr="00046835">
        <w:rPr>
          <w:rFonts w:ascii="Times New Roman" w:hAnsi="Times New Roman" w:cs="Times New Roman"/>
          <w:sz w:val="28"/>
          <w:szCs w:val="28"/>
        </w:rPr>
        <w:t xml:space="preserve">Приложения для смартфонов также играют важную роль. Кибербуддисты используют их для доступа к аудиовизуальным материалам и гипертекстам, для практики на цифровых алтарях и для медитации. Приложения позволяют практикующим заниматься буддизмом в повседневной жизни. Например, они могут ритуально «освобождать животных» </w:t>
      </w:r>
      <w:r w:rsidR="004E66EB" w:rsidRPr="00046835">
        <w:rPr>
          <w:rFonts w:ascii="Times New Roman" w:hAnsi="Times New Roman" w:cs="Times New Roman"/>
          <w:sz w:val="28"/>
          <w:szCs w:val="28"/>
        </w:rPr>
        <w:t>–</w:t>
      </w:r>
      <w:r w:rsidRPr="00046835">
        <w:rPr>
          <w:rFonts w:ascii="Times New Roman" w:hAnsi="Times New Roman" w:cs="Times New Roman"/>
          <w:sz w:val="28"/>
          <w:szCs w:val="28"/>
        </w:rPr>
        <w:t xml:space="preserve"> широко распространенная практика со времен Мин</w:t>
      </w:r>
      <w:r w:rsidR="00235165" w:rsidRPr="00046835">
        <w:rPr>
          <w:rFonts w:ascii="Times New Roman" w:hAnsi="Times New Roman" w:cs="Times New Roman"/>
          <w:sz w:val="28"/>
          <w:szCs w:val="28"/>
        </w:rPr>
        <w:t xml:space="preserve"> – </w:t>
      </w:r>
      <w:r w:rsidRPr="00046835">
        <w:rPr>
          <w:rFonts w:ascii="Times New Roman" w:hAnsi="Times New Roman" w:cs="Times New Roman"/>
          <w:sz w:val="28"/>
          <w:szCs w:val="28"/>
        </w:rPr>
        <w:t xml:space="preserve">отправляя виртуальные деньги на покупку животных. По словам Цзянь И, убежденного буддиста, приложения для религиозной практики, наряду с </w:t>
      </w:r>
      <w:r w:rsidRPr="00046835">
        <w:rPr>
          <w:rFonts w:ascii="Times New Roman" w:hAnsi="Times New Roman" w:cs="Times New Roman"/>
          <w:sz w:val="28"/>
          <w:szCs w:val="28"/>
        </w:rPr>
        <w:lastRenderedPageBreak/>
        <w:t>киберпаломничеством, являются «частью повседневной жизни многих», кто идет буддийским путем к спасению в современном Китае [</w:t>
      </w:r>
      <w:r w:rsidR="00235165" w:rsidRPr="00046835">
        <w:rPr>
          <w:rFonts w:ascii="Times New Roman" w:hAnsi="Times New Roman" w:cs="Times New Roman"/>
          <w:sz w:val="28"/>
          <w:szCs w:val="28"/>
          <w:shd w:val="clear" w:color="auto" w:fill="FFFFFF"/>
        </w:rPr>
        <w:t>58</w:t>
      </w:r>
      <w:r w:rsidRPr="00046835">
        <w:rPr>
          <w:rFonts w:ascii="Times New Roman" w:hAnsi="Times New Roman" w:cs="Times New Roman"/>
          <w:sz w:val="28"/>
          <w:szCs w:val="28"/>
        </w:rPr>
        <w:t xml:space="preserve">, </w:t>
      </w:r>
      <w:r w:rsidRPr="00046835">
        <w:rPr>
          <w:rFonts w:ascii="Times New Roman" w:hAnsi="Times New Roman" w:cs="Times New Roman"/>
          <w:sz w:val="28"/>
          <w:szCs w:val="28"/>
          <w:lang w:val="en-US"/>
        </w:rPr>
        <w:t>c</w:t>
      </w:r>
      <w:r w:rsidRPr="00046835">
        <w:rPr>
          <w:rFonts w:ascii="Times New Roman" w:hAnsi="Times New Roman" w:cs="Times New Roman"/>
          <w:sz w:val="28"/>
          <w:szCs w:val="28"/>
        </w:rPr>
        <w:t xml:space="preserve">. 63]. Они рассматривают их как «дополнение» к другим практикам и возможностям на уровне сообщества. Цзянь, последователь Мастера Дхармы Цзицюня, считает, что границы часто размываются в отношении того, какую пользу именитые монахи извлекают в личном общении один на один в </w:t>
      </w:r>
      <w:r w:rsidRPr="00046835">
        <w:rPr>
          <w:rFonts w:ascii="Times New Roman" w:hAnsi="Times New Roman" w:cs="Times New Roman"/>
          <w:sz w:val="28"/>
          <w:szCs w:val="28"/>
          <w:lang w:val="en-US"/>
        </w:rPr>
        <w:t>WeChat</w:t>
      </w:r>
      <w:r w:rsidRPr="00046835">
        <w:rPr>
          <w:rFonts w:ascii="Times New Roman" w:hAnsi="Times New Roman" w:cs="Times New Roman"/>
          <w:sz w:val="28"/>
          <w:szCs w:val="28"/>
        </w:rPr>
        <w:t xml:space="preserve">. Необходимо отметить, что служба голосовых сообщений постоянно используется для удаленных разговоров с мастерами дхармы. </w:t>
      </w:r>
    </w:p>
    <w:p w14:paraId="7D355DD4" w14:textId="63367A83" w:rsidR="00447887" w:rsidRPr="00046835" w:rsidRDefault="00447887" w:rsidP="00447887">
      <w:pPr>
        <w:spacing w:after="0" w:line="360" w:lineRule="auto"/>
        <w:ind w:firstLine="709"/>
        <w:jc w:val="both"/>
        <w:rPr>
          <w:rFonts w:ascii="Times New Roman" w:hAnsi="Times New Roman" w:cs="Times New Roman"/>
          <w:sz w:val="28"/>
          <w:szCs w:val="28"/>
        </w:rPr>
      </w:pPr>
      <w:r w:rsidRPr="00046835">
        <w:rPr>
          <w:rFonts w:ascii="Times New Roman" w:hAnsi="Times New Roman" w:cs="Times New Roman"/>
          <w:sz w:val="28"/>
          <w:szCs w:val="28"/>
        </w:rPr>
        <w:t>Таким образом, в китайском кибербуддизме современные медиа- и буддийские технологии дополняют друг друга в реализации и развитии религиозного учения. Цифровое присутствие буддизма будет расширяться еще больше, поскольку эти технологии проникают во все уголки человеческой жизни. Появление смартфонов создало общественные пространства нового типа, в которых стремятся жить многие буддисты.</w:t>
      </w:r>
    </w:p>
    <w:p w14:paraId="75135F42" w14:textId="28D91438" w:rsidR="00447887" w:rsidRPr="00046835" w:rsidRDefault="00447887" w:rsidP="00447887">
      <w:pPr>
        <w:spacing w:after="0" w:line="360" w:lineRule="auto"/>
        <w:ind w:firstLine="709"/>
        <w:jc w:val="both"/>
        <w:rPr>
          <w:rFonts w:ascii="Times New Roman" w:hAnsi="Times New Roman" w:cs="Times New Roman"/>
          <w:sz w:val="28"/>
          <w:szCs w:val="28"/>
        </w:rPr>
      </w:pPr>
      <w:r w:rsidRPr="00046835">
        <w:rPr>
          <w:rFonts w:ascii="Times New Roman" w:hAnsi="Times New Roman" w:cs="Times New Roman"/>
          <w:sz w:val="28"/>
          <w:szCs w:val="28"/>
        </w:rPr>
        <w:t xml:space="preserve">В современном Китае в целом развитие информационных и коммуникационных технологий, а также информатизация политической экономии и социальной жизни приобрели высочайшее стратегическое значение. Экспансия высоких технологий поддерживает доминирующую политическую власть КПК и ее видения современности. Киберпространство китайского буддизма в сети является лишь частью более крупной электронной инфраструктуры рыночной экономики государства. Особое внимание следует уделить многочисленным связям между повсеместным материализмом </w:t>
      </w:r>
      <w:r w:rsidRPr="00046835">
        <w:rPr>
          <w:rFonts w:ascii="Times New Roman" w:hAnsi="Times New Roman" w:cs="Times New Roman"/>
          <w:sz w:val="28"/>
          <w:szCs w:val="28"/>
        </w:rPr>
        <w:lastRenderedPageBreak/>
        <w:t>сегодняшнего Китая, социальными дислокациями, вызванными неолиберализмом, моральными и этическими устремлениями горожан. Такие стремления отражаются в мире социальных сетей, вдохновленных буддизмом, которые, по крайней мере на время, открыли пространство и возможности для самосовершенствования и предоставили беспрецедентный доступ к религиозным знаниям и монашеским сетям.</w:t>
      </w:r>
    </w:p>
    <w:p w14:paraId="4F8F9B65" w14:textId="114C0288" w:rsidR="00225777" w:rsidRPr="00046835" w:rsidRDefault="00225777">
      <w:pPr>
        <w:spacing w:after="0" w:line="240" w:lineRule="auto"/>
        <w:rPr>
          <w:rFonts w:ascii="Times New Roman" w:hAnsi="Times New Roman" w:cs="Times New Roman"/>
          <w:sz w:val="28"/>
          <w:szCs w:val="28"/>
        </w:rPr>
      </w:pPr>
      <w:r w:rsidRPr="00046835">
        <w:rPr>
          <w:rFonts w:ascii="Times New Roman" w:hAnsi="Times New Roman" w:cs="Times New Roman"/>
          <w:sz w:val="28"/>
          <w:szCs w:val="28"/>
        </w:rPr>
        <w:br w:type="page"/>
      </w:r>
    </w:p>
    <w:p w14:paraId="2C09CE36" w14:textId="3A543270" w:rsidR="00225777" w:rsidRPr="00046835" w:rsidRDefault="00AE7157" w:rsidP="00225777">
      <w:pPr>
        <w:pStyle w:val="1"/>
        <w:rPr>
          <w:b/>
          <w:sz w:val="28"/>
          <w:szCs w:val="28"/>
        </w:rPr>
      </w:pPr>
      <w:bookmarkStart w:id="10" w:name="_Toc105328568"/>
      <w:r w:rsidRPr="00046835">
        <w:rPr>
          <w:b/>
          <w:sz w:val="28"/>
          <w:szCs w:val="28"/>
        </w:rPr>
        <w:lastRenderedPageBreak/>
        <w:t>Заключение</w:t>
      </w:r>
      <w:bookmarkEnd w:id="10"/>
    </w:p>
    <w:p w14:paraId="4A7A37C0" w14:textId="77777777" w:rsidR="003E75AF" w:rsidRPr="00046835" w:rsidRDefault="003E75AF" w:rsidP="003E75AF">
      <w:pPr>
        <w:spacing w:after="0" w:line="360" w:lineRule="auto"/>
        <w:ind w:firstLine="420"/>
        <w:jc w:val="both"/>
        <w:rPr>
          <w:rFonts w:ascii="Times New Roman" w:hAnsi="Times New Roman" w:cs="Times New Roman"/>
          <w:bCs/>
          <w:sz w:val="28"/>
          <w:szCs w:val="28"/>
          <w:shd w:val="clear" w:color="auto" w:fill="FFFFFF"/>
        </w:rPr>
      </w:pPr>
      <w:r w:rsidRPr="00046835">
        <w:rPr>
          <w:rFonts w:ascii="Times New Roman" w:hAnsi="Times New Roman" w:cs="Times New Roman"/>
          <w:bCs/>
          <w:sz w:val="28"/>
          <w:szCs w:val="28"/>
          <w:shd w:val="clear" w:color="auto" w:fill="FFFFFF"/>
        </w:rPr>
        <w:t>Наше исследование позволяет сделать следующие выводы:</w:t>
      </w:r>
    </w:p>
    <w:p w14:paraId="6F2B6DA8" w14:textId="669703D0" w:rsidR="00831B99" w:rsidRPr="00046835" w:rsidRDefault="003E75AF" w:rsidP="003E75AF">
      <w:pPr>
        <w:spacing w:after="0" w:line="360" w:lineRule="auto"/>
        <w:ind w:firstLine="420"/>
        <w:jc w:val="both"/>
        <w:rPr>
          <w:rFonts w:ascii="Times New Roman" w:hAnsi="Times New Roman" w:cs="Times New Roman"/>
          <w:b/>
          <w:bCs/>
          <w:sz w:val="28"/>
          <w:szCs w:val="28"/>
          <w:shd w:val="clear" w:color="auto" w:fill="FFFFFF"/>
        </w:rPr>
      </w:pPr>
      <w:r w:rsidRPr="00046835">
        <w:rPr>
          <w:rFonts w:ascii="Times New Roman" w:hAnsi="Times New Roman" w:cs="Times New Roman"/>
          <w:bCs/>
          <w:sz w:val="28"/>
          <w:szCs w:val="28"/>
          <w:shd w:val="clear" w:color="auto" w:fill="FFFFFF"/>
        </w:rPr>
        <w:t>1.</w:t>
      </w:r>
      <w:r w:rsidRPr="00046835">
        <w:rPr>
          <w:rFonts w:ascii="Times New Roman" w:hAnsi="Times New Roman" w:cs="Times New Roman"/>
          <w:b/>
          <w:bCs/>
          <w:sz w:val="28"/>
          <w:szCs w:val="28"/>
          <w:shd w:val="clear" w:color="auto" w:fill="FFFFFF"/>
        </w:rPr>
        <w:t xml:space="preserve"> </w:t>
      </w:r>
      <w:r w:rsidRPr="00046835">
        <w:rPr>
          <w:rFonts w:ascii="Times New Roman" w:hAnsi="Times New Roman" w:cs="Times New Roman"/>
          <w:sz w:val="28"/>
          <w:szCs w:val="28"/>
        </w:rPr>
        <w:t xml:space="preserve">Важность распространения буддизма в Китае невозможно переоценить. </w:t>
      </w:r>
      <w:r w:rsidR="00831B99" w:rsidRPr="00046835">
        <w:rPr>
          <w:rFonts w:ascii="Times New Roman" w:hAnsi="Times New Roman" w:cs="Times New Roman"/>
          <w:sz w:val="28"/>
          <w:szCs w:val="28"/>
        </w:rPr>
        <w:t xml:space="preserve">В ходе более чем двухтысячелетней истории Китай воспринял все направления буддийской мысли и практики Тхеравады, Махаяны и Ваджраяны. Обзор основных школ Махаяны, позволяет пронаблюдать их преемственность и в тоже время культурные формы адаптации и самостоятельного развития. Кроме того, </w:t>
      </w:r>
      <w:r w:rsidRPr="00046835">
        <w:rPr>
          <w:rFonts w:ascii="Times New Roman" w:hAnsi="Times New Roman" w:cs="Times New Roman"/>
          <w:sz w:val="28"/>
          <w:szCs w:val="28"/>
        </w:rPr>
        <w:t xml:space="preserve">крайне важны </w:t>
      </w:r>
      <w:r w:rsidR="00831B99" w:rsidRPr="00046835">
        <w:rPr>
          <w:rFonts w:ascii="Times New Roman" w:hAnsi="Times New Roman" w:cs="Times New Roman"/>
          <w:sz w:val="28"/>
          <w:szCs w:val="28"/>
        </w:rPr>
        <w:t>роль Китая в перед</w:t>
      </w:r>
      <w:r w:rsidRPr="00046835">
        <w:rPr>
          <w:rFonts w:ascii="Times New Roman" w:hAnsi="Times New Roman" w:cs="Times New Roman"/>
          <w:sz w:val="28"/>
          <w:szCs w:val="28"/>
        </w:rPr>
        <w:t xml:space="preserve">ачи буддизма в соседние страны и </w:t>
      </w:r>
      <w:r w:rsidR="00831B99" w:rsidRPr="00046835">
        <w:rPr>
          <w:rFonts w:ascii="Times New Roman" w:hAnsi="Times New Roman" w:cs="Times New Roman"/>
          <w:sz w:val="28"/>
          <w:szCs w:val="28"/>
        </w:rPr>
        <w:t xml:space="preserve">концептуальное родство китайского и российского буддизма. </w:t>
      </w:r>
      <w:r w:rsidRPr="00046835">
        <w:rPr>
          <w:rFonts w:ascii="Times New Roman" w:hAnsi="Times New Roman" w:cs="Times New Roman"/>
          <w:sz w:val="28"/>
          <w:szCs w:val="28"/>
        </w:rPr>
        <w:t xml:space="preserve">Наше исследование продемонстрировало такие черты буддизма, как его </w:t>
      </w:r>
      <w:r w:rsidR="00831B99" w:rsidRPr="00046835">
        <w:rPr>
          <w:rFonts w:ascii="Times New Roman" w:hAnsi="Times New Roman" w:cs="Times New Roman"/>
          <w:sz w:val="28"/>
          <w:szCs w:val="28"/>
        </w:rPr>
        <w:t>открытость к новому, его не догматичность, толерантность и невероятные мировоззренческие ресурсы к осуществлению культурного синтеза.</w:t>
      </w:r>
    </w:p>
    <w:p w14:paraId="4F6E6DCD" w14:textId="66B318D6" w:rsidR="00831B99" w:rsidRPr="00046835" w:rsidRDefault="003E75AF" w:rsidP="003E75AF">
      <w:pPr>
        <w:autoSpaceDE w:val="0"/>
        <w:autoSpaceDN w:val="0"/>
        <w:adjustRightInd w:val="0"/>
        <w:spacing w:after="240" w:line="360" w:lineRule="auto"/>
        <w:ind w:firstLine="420"/>
        <w:jc w:val="both"/>
        <w:rPr>
          <w:rFonts w:ascii="Times New Roman" w:eastAsiaTheme="minorEastAsia" w:hAnsi="Times New Roman" w:cs="Times New Roman"/>
          <w:sz w:val="28"/>
          <w:szCs w:val="28"/>
          <w:lang w:eastAsia="zh-CN"/>
        </w:rPr>
      </w:pPr>
      <w:r w:rsidRPr="00046835">
        <w:rPr>
          <w:rFonts w:ascii="Times New Roman" w:eastAsiaTheme="minorEastAsia" w:hAnsi="Times New Roman" w:cs="Times New Roman"/>
          <w:bCs/>
          <w:sz w:val="28"/>
          <w:szCs w:val="28"/>
          <w:lang w:eastAsia="zh-CN"/>
        </w:rPr>
        <w:t xml:space="preserve">2. </w:t>
      </w:r>
      <w:r w:rsidR="00831B99" w:rsidRPr="00046835">
        <w:rPr>
          <w:rFonts w:ascii="Times New Roman" w:eastAsiaTheme="minorEastAsia" w:hAnsi="Times New Roman" w:cs="Times New Roman"/>
          <w:sz w:val="28"/>
          <w:szCs w:val="28"/>
          <w:lang w:eastAsia="zh-CN"/>
        </w:rPr>
        <w:t>Исследование роли Шелкового пути в истории культуры показывает, что наиболее фундаментальное воздействие на культуры народов в нем участвующих связано не столько с товарно-вещным обменом, сколько с мировоззренческими диффузиями, с перенятыми смыслами и ценностями</w:t>
      </w:r>
      <w:r w:rsidRPr="00046835">
        <w:rPr>
          <w:rFonts w:ascii="Times New Roman" w:eastAsiaTheme="minorEastAsia" w:hAnsi="Times New Roman" w:cs="Times New Roman"/>
          <w:sz w:val="28"/>
          <w:szCs w:val="28"/>
          <w:lang w:eastAsia="zh-CN"/>
        </w:rPr>
        <w:t>,</w:t>
      </w:r>
      <w:r w:rsidR="00831B99" w:rsidRPr="00046835">
        <w:rPr>
          <w:rFonts w:ascii="Times New Roman" w:eastAsiaTheme="minorEastAsia" w:hAnsi="Times New Roman" w:cs="Times New Roman"/>
          <w:sz w:val="28"/>
          <w:szCs w:val="28"/>
          <w:lang w:eastAsia="zh-CN"/>
        </w:rPr>
        <w:t xml:space="preserve"> рожденными творческо</w:t>
      </w:r>
      <w:r w:rsidRPr="00046835">
        <w:rPr>
          <w:rFonts w:ascii="Times New Roman" w:eastAsiaTheme="minorEastAsia" w:hAnsi="Times New Roman" w:cs="Times New Roman"/>
          <w:sz w:val="28"/>
          <w:szCs w:val="28"/>
          <w:lang w:eastAsia="zh-CN"/>
        </w:rPr>
        <w:t>й активностью человека. Пример</w:t>
      </w:r>
      <w:r w:rsidR="00831B99" w:rsidRPr="00046835">
        <w:rPr>
          <w:rFonts w:ascii="Times New Roman" w:eastAsiaTheme="minorEastAsia" w:hAnsi="Times New Roman" w:cs="Times New Roman"/>
          <w:sz w:val="28"/>
          <w:szCs w:val="28"/>
          <w:lang w:eastAsia="zh-CN"/>
        </w:rPr>
        <w:t xml:space="preserve"> распространения в Китае буддийских традиций тхеравады показывает, что развитие пришедших из Индии философских традиций и аскетических практик внесл</w:t>
      </w:r>
      <w:r w:rsidRPr="00046835">
        <w:rPr>
          <w:rFonts w:ascii="Times New Roman" w:eastAsiaTheme="minorEastAsia" w:hAnsi="Times New Roman" w:cs="Times New Roman"/>
          <w:sz w:val="28"/>
          <w:szCs w:val="28"/>
          <w:lang w:eastAsia="zh-CN"/>
        </w:rPr>
        <w:t>о</w:t>
      </w:r>
      <w:r w:rsidR="00831B99" w:rsidRPr="00046835">
        <w:rPr>
          <w:rFonts w:ascii="Times New Roman" w:eastAsiaTheme="minorEastAsia" w:hAnsi="Times New Roman" w:cs="Times New Roman"/>
          <w:sz w:val="28"/>
          <w:szCs w:val="28"/>
          <w:lang w:eastAsia="zh-CN"/>
        </w:rPr>
        <w:t xml:space="preserve"> ценный вклад в развитие китайской культуры. Своим акцентом на важности </w:t>
      </w:r>
      <w:r w:rsidR="00831B99" w:rsidRPr="00046835">
        <w:rPr>
          <w:rFonts w:ascii="Times New Roman" w:eastAsiaTheme="minorEastAsia" w:hAnsi="Times New Roman" w:cs="Times New Roman"/>
          <w:sz w:val="28"/>
          <w:szCs w:val="28"/>
          <w:lang w:eastAsia="zh-CN"/>
        </w:rPr>
        <w:lastRenderedPageBreak/>
        <w:t xml:space="preserve">самосовершенствования и роста самосознания они впоследствии повлияли на формирование мировоззрения многих народов тихоокеанского региона. </w:t>
      </w:r>
    </w:p>
    <w:p w14:paraId="4B1FBAD8" w14:textId="0174C97A" w:rsidR="00831B99" w:rsidRPr="00046835" w:rsidRDefault="00447887" w:rsidP="00831B99">
      <w:pPr>
        <w:spacing w:after="0" w:line="360" w:lineRule="auto"/>
        <w:ind w:firstLine="567"/>
        <w:jc w:val="both"/>
        <w:rPr>
          <w:rFonts w:ascii="Times New Roman" w:hAnsi="Times New Roman" w:cs="Times New Roman"/>
          <w:sz w:val="28"/>
          <w:szCs w:val="28"/>
          <w:lang w:eastAsia="zh-CN"/>
        </w:rPr>
      </w:pPr>
      <w:r w:rsidRPr="00046835">
        <w:rPr>
          <w:rFonts w:ascii="Times New Roman" w:hAnsi="Times New Roman" w:cs="Times New Roman"/>
          <w:sz w:val="28"/>
          <w:szCs w:val="28"/>
        </w:rPr>
        <w:t>3. С</w:t>
      </w:r>
      <w:r w:rsidR="00831B99" w:rsidRPr="00046835">
        <w:rPr>
          <w:rFonts w:ascii="Times New Roman" w:hAnsi="Times New Roman" w:cs="Times New Roman"/>
          <w:sz w:val="28"/>
          <w:szCs w:val="28"/>
        </w:rPr>
        <w:t xml:space="preserve">охранение культурного наследия в настоящее время является прерогативой каждого государства с точки зрения устойчивого развития. Передача знаний, ценностей и традиций будущим поколениям посредством храмов, памятников культуры представляет собой важное направление внутренней политики стран, в том числе и Китая, в котором прослеживается тенденция культурного возрождения, результатом чего являются нормативно-правовые акты, устанавливающие права и обязанности городов и провинций в сфере сохранения памятников культуры и культурного наследия в целом. </w:t>
      </w:r>
      <w:r w:rsidRPr="00046835">
        <w:rPr>
          <w:rFonts w:ascii="Times New Roman" w:hAnsi="Times New Roman" w:cs="Times New Roman"/>
          <w:sz w:val="28"/>
          <w:szCs w:val="28"/>
        </w:rPr>
        <w:t>Рассмотренная нами</w:t>
      </w:r>
      <w:r w:rsidR="00831B99" w:rsidRPr="00046835">
        <w:rPr>
          <w:rFonts w:ascii="Times New Roman" w:hAnsi="Times New Roman" w:cs="Times New Roman"/>
          <w:sz w:val="28"/>
          <w:szCs w:val="28"/>
        </w:rPr>
        <w:t xml:space="preserve"> серия мер является решени</w:t>
      </w:r>
      <w:r w:rsidRPr="00046835">
        <w:rPr>
          <w:rFonts w:ascii="Times New Roman" w:hAnsi="Times New Roman" w:cs="Times New Roman"/>
          <w:sz w:val="28"/>
          <w:szCs w:val="28"/>
        </w:rPr>
        <w:t>ем трех причин упадка буддизма</w:t>
      </w:r>
      <w:r w:rsidR="00831B99" w:rsidRPr="00046835">
        <w:rPr>
          <w:rFonts w:ascii="Times New Roman" w:hAnsi="Times New Roman" w:cs="Times New Roman"/>
          <w:sz w:val="28"/>
          <w:szCs w:val="28"/>
        </w:rPr>
        <w:t xml:space="preserve"> </w:t>
      </w:r>
      <w:r w:rsidRPr="00046835">
        <w:rPr>
          <w:rFonts w:ascii="Times New Roman" w:hAnsi="Times New Roman" w:cs="Times New Roman"/>
          <w:sz w:val="28"/>
          <w:szCs w:val="28"/>
        </w:rPr>
        <w:t>выступает</w:t>
      </w:r>
      <w:r w:rsidR="00831B99" w:rsidRPr="00046835">
        <w:rPr>
          <w:rFonts w:ascii="Times New Roman" w:hAnsi="Times New Roman" w:cs="Times New Roman"/>
          <w:sz w:val="28"/>
          <w:szCs w:val="28"/>
        </w:rPr>
        <w:t xml:space="preserve"> основой возрождения </w:t>
      </w:r>
      <w:r w:rsidRPr="00046835">
        <w:rPr>
          <w:rFonts w:ascii="Times New Roman" w:hAnsi="Times New Roman" w:cs="Times New Roman"/>
          <w:sz w:val="28"/>
          <w:szCs w:val="28"/>
        </w:rPr>
        <w:t>буддизма в Китае</w:t>
      </w:r>
      <w:r w:rsidR="00831B99" w:rsidRPr="00046835">
        <w:rPr>
          <w:rFonts w:ascii="Times New Roman" w:hAnsi="Times New Roman" w:cs="Times New Roman"/>
          <w:sz w:val="28"/>
          <w:szCs w:val="28"/>
        </w:rPr>
        <w:t>.</w:t>
      </w:r>
    </w:p>
    <w:p w14:paraId="3C4D0E97" w14:textId="48028DC3" w:rsidR="00AC177B" w:rsidRPr="00046835" w:rsidRDefault="00447887" w:rsidP="00447887">
      <w:pPr>
        <w:spacing w:after="0" w:line="360" w:lineRule="auto"/>
        <w:ind w:firstLine="709"/>
        <w:jc w:val="both"/>
        <w:rPr>
          <w:rFonts w:ascii="Times New Roman" w:hAnsi="Times New Roman" w:cs="Times New Roman"/>
          <w:sz w:val="28"/>
          <w:szCs w:val="28"/>
        </w:rPr>
      </w:pPr>
      <w:r w:rsidRPr="00046835">
        <w:rPr>
          <w:rFonts w:ascii="Times New Roman" w:hAnsi="Times New Roman" w:cs="Times New Roman"/>
          <w:sz w:val="28"/>
          <w:szCs w:val="28"/>
        </w:rPr>
        <w:t xml:space="preserve">4. </w:t>
      </w:r>
      <w:r w:rsidR="00AC177B" w:rsidRPr="00046835">
        <w:rPr>
          <w:rFonts w:ascii="Times New Roman" w:hAnsi="Times New Roman" w:cs="Times New Roman"/>
          <w:sz w:val="28"/>
          <w:szCs w:val="28"/>
        </w:rPr>
        <w:t xml:space="preserve">В китайском кибербуддизме религия и технология не существуют как две онтологически разные сферы знания и опыта. Напротив, современные медиа- и буддийские технологии дополняют друг друга в реализации и развитии религиозного учения. </w:t>
      </w:r>
      <w:r w:rsidRPr="00046835">
        <w:rPr>
          <w:rFonts w:ascii="Times New Roman" w:hAnsi="Times New Roman" w:cs="Times New Roman"/>
          <w:sz w:val="28"/>
          <w:szCs w:val="28"/>
        </w:rPr>
        <w:t>Ц</w:t>
      </w:r>
      <w:r w:rsidR="00AC177B" w:rsidRPr="00046835">
        <w:rPr>
          <w:rFonts w:ascii="Times New Roman" w:hAnsi="Times New Roman" w:cs="Times New Roman"/>
          <w:sz w:val="28"/>
          <w:szCs w:val="28"/>
        </w:rPr>
        <w:t xml:space="preserve">ифровое присутствие буддизма будет расширяться еще больше, поскольку эти технологии проникают во все уголки человеческой жизни. </w:t>
      </w:r>
    </w:p>
    <w:p w14:paraId="73357844" w14:textId="49C91CAD" w:rsidR="00447887" w:rsidRPr="00046835" w:rsidRDefault="004E17BB" w:rsidP="00FA3DA3">
      <w:pPr>
        <w:spacing w:after="0" w:line="360" w:lineRule="auto"/>
        <w:ind w:firstLine="709"/>
        <w:jc w:val="both"/>
        <w:rPr>
          <w:rFonts w:ascii="Times New Roman" w:hAnsi="Times New Roman" w:cs="Times New Roman"/>
          <w:sz w:val="28"/>
          <w:szCs w:val="28"/>
        </w:rPr>
      </w:pPr>
      <w:r w:rsidRPr="00046835">
        <w:rPr>
          <w:rFonts w:ascii="Times New Roman" w:hAnsi="Times New Roman" w:cs="Times New Roman"/>
          <w:sz w:val="28"/>
          <w:szCs w:val="28"/>
        </w:rPr>
        <w:t>В новейшей истории о</w:t>
      </w:r>
      <w:r w:rsidR="00447887" w:rsidRPr="00046835">
        <w:rPr>
          <w:rFonts w:ascii="Times New Roman" w:hAnsi="Times New Roman" w:cs="Times New Roman"/>
          <w:sz w:val="28"/>
          <w:szCs w:val="28"/>
        </w:rPr>
        <w:t>писанные нами</w:t>
      </w:r>
      <w:r w:rsidR="00AC177B" w:rsidRPr="00046835">
        <w:rPr>
          <w:rFonts w:ascii="Times New Roman" w:hAnsi="Times New Roman" w:cs="Times New Roman"/>
          <w:sz w:val="28"/>
          <w:szCs w:val="28"/>
        </w:rPr>
        <w:t xml:space="preserve"> трансформации происходят в более широком контексте развития современного китайского государства, для которого развитие информационных и коммуникационных технологий, а также информатизация политической экономии и социальной жизни </w:t>
      </w:r>
      <w:r w:rsidR="00AC177B" w:rsidRPr="00046835">
        <w:rPr>
          <w:rFonts w:ascii="Times New Roman" w:hAnsi="Times New Roman" w:cs="Times New Roman"/>
          <w:sz w:val="28"/>
          <w:szCs w:val="28"/>
        </w:rPr>
        <w:lastRenderedPageBreak/>
        <w:t>приобрели высо</w:t>
      </w:r>
      <w:r w:rsidRPr="00046835">
        <w:rPr>
          <w:rFonts w:ascii="Times New Roman" w:hAnsi="Times New Roman" w:cs="Times New Roman"/>
          <w:sz w:val="28"/>
          <w:szCs w:val="28"/>
        </w:rPr>
        <w:t xml:space="preserve">чайшее стратегическое значение, став </w:t>
      </w:r>
      <w:r w:rsidR="00AC177B" w:rsidRPr="00046835">
        <w:rPr>
          <w:rFonts w:ascii="Times New Roman" w:hAnsi="Times New Roman" w:cs="Times New Roman"/>
          <w:sz w:val="28"/>
          <w:szCs w:val="28"/>
        </w:rPr>
        <w:t xml:space="preserve">частью более крупной электронной инфраструктуры рыночной экономики государства. </w:t>
      </w:r>
      <w:r w:rsidRPr="00046835">
        <w:rPr>
          <w:rFonts w:ascii="Times New Roman" w:hAnsi="Times New Roman" w:cs="Times New Roman"/>
          <w:sz w:val="28"/>
          <w:szCs w:val="28"/>
        </w:rPr>
        <w:t>М</w:t>
      </w:r>
      <w:r w:rsidR="00AC177B" w:rsidRPr="00046835">
        <w:rPr>
          <w:rFonts w:ascii="Times New Roman" w:hAnsi="Times New Roman" w:cs="Times New Roman"/>
          <w:sz w:val="28"/>
          <w:szCs w:val="28"/>
        </w:rPr>
        <w:t>ногочисленны</w:t>
      </w:r>
      <w:r w:rsidRPr="00046835">
        <w:rPr>
          <w:rFonts w:ascii="Times New Roman" w:hAnsi="Times New Roman" w:cs="Times New Roman"/>
          <w:sz w:val="28"/>
          <w:szCs w:val="28"/>
        </w:rPr>
        <w:t>е</w:t>
      </w:r>
      <w:r w:rsidR="00AC177B" w:rsidRPr="00046835">
        <w:rPr>
          <w:rFonts w:ascii="Times New Roman" w:hAnsi="Times New Roman" w:cs="Times New Roman"/>
          <w:sz w:val="28"/>
          <w:szCs w:val="28"/>
        </w:rPr>
        <w:t xml:space="preserve"> связ</w:t>
      </w:r>
      <w:r w:rsidRPr="00046835">
        <w:rPr>
          <w:rFonts w:ascii="Times New Roman" w:hAnsi="Times New Roman" w:cs="Times New Roman"/>
          <w:sz w:val="28"/>
          <w:szCs w:val="28"/>
        </w:rPr>
        <w:t>и</w:t>
      </w:r>
      <w:r w:rsidR="00AC177B" w:rsidRPr="00046835">
        <w:rPr>
          <w:rFonts w:ascii="Times New Roman" w:hAnsi="Times New Roman" w:cs="Times New Roman"/>
          <w:sz w:val="28"/>
          <w:szCs w:val="28"/>
        </w:rPr>
        <w:t xml:space="preserve"> между повсеместным материализмом сегодняшнего Китая, социальными дислокациями, вызванными неолиберализмом, моральными и этическими устремлениями горожан отражаются в мире социальных сетей, вдохновленных буддизмом, которые, по крайней мере на время, открыли пространство и возможности для самосовершенствования и предоставили беспрецедентный доступ к </w:t>
      </w:r>
      <w:r w:rsidR="00447887" w:rsidRPr="00046835">
        <w:rPr>
          <w:rFonts w:ascii="Times New Roman" w:hAnsi="Times New Roman" w:cs="Times New Roman"/>
          <w:sz w:val="28"/>
          <w:szCs w:val="28"/>
        </w:rPr>
        <w:t>знаниям и общению в русле религии.</w:t>
      </w:r>
    </w:p>
    <w:p w14:paraId="7F57A6C4" w14:textId="77777777" w:rsidR="00447887" w:rsidRPr="00046835" w:rsidRDefault="00447887">
      <w:pPr>
        <w:spacing w:after="0" w:line="240" w:lineRule="auto"/>
        <w:rPr>
          <w:rFonts w:ascii="Times New Roman" w:hAnsi="Times New Roman" w:cs="Times New Roman"/>
          <w:sz w:val="28"/>
          <w:szCs w:val="28"/>
        </w:rPr>
      </w:pPr>
      <w:r w:rsidRPr="00046835">
        <w:rPr>
          <w:rFonts w:ascii="Times New Roman" w:hAnsi="Times New Roman" w:cs="Times New Roman"/>
          <w:sz w:val="28"/>
          <w:szCs w:val="28"/>
        </w:rPr>
        <w:br w:type="page"/>
      </w:r>
    </w:p>
    <w:p w14:paraId="3326C083" w14:textId="77777777" w:rsidR="004F5477" w:rsidRPr="00046835" w:rsidRDefault="004F5477" w:rsidP="004F5477">
      <w:pPr>
        <w:pStyle w:val="1"/>
        <w:rPr>
          <w:b/>
          <w:bCs/>
          <w:sz w:val="28"/>
          <w:szCs w:val="28"/>
        </w:rPr>
      </w:pPr>
      <w:bookmarkStart w:id="11" w:name="_Toc105328569"/>
      <w:r w:rsidRPr="00046835">
        <w:rPr>
          <w:rStyle w:val="10"/>
          <w:b/>
          <w:sz w:val="28"/>
          <w:szCs w:val="28"/>
        </w:rPr>
        <w:lastRenderedPageBreak/>
        <w:t>Список литературы</w:t>
      </w:r>
      <w:bookmarkEnd w:id="11"/>
    </w:p>
    <w:p w14:paraId="7DB015C2" w14:textId="39EBBBD4" w:rsidR="008E08E9" w:rsidRPr="00046835" w:rsidRDefault="008E08E9" w:rsidP="008E08E9">
      <w:pPr>
        <w:pStyle w:val="a3"/>
        <w:numPr>
          <w:ilvl w:val="0"/>
          <w:numId w:val="8"/>
        </w:numPr>
        <w:spacing w:line="360" w:lineRule="auto"/>
        <w:ind w:left="284" w:hanging="284"/>
        <w:jc w:val="both"/>
        <w:rPr>
          <w:rFonts w:ascii="Times New Roman" w:hAnsi="Times New Roman" w:cs="Times New Roman"/>
          <w:b/>
          <w:bCs/>
          <w:sz w:val="28"/>
          <w:szCs w:val="28"/>
        </w:rPr>
      </w:pPr>
      <w:r w:rsidRPr="00046835">
        <w:rPr>
          <w:rFonts w:ascii="Times New Roman" w:hAnsi="Times New Roman" w:cs="Times New Roman"/>
          <w:sz w:val="28"/>
          <w:szCs w:val="28"/>
        </w:rPr>
        <w:t>Абаев Н. В. Чань-буддизм и культурно-психологические традиции в средневековом Китае. Новосибирск: Наука, 1986. 271 с.</w:t>
      </w:r>
    </w:p>
    <w:p w14:paraId="23918F48" w14:textId="394CF92E" w:rsidR="005F09D2" w:rsidRPr="00046835" w:rsidRDefault="002053F8" w:rsidP="008E08E9">
      <w:pPr>
        <w:pStyle w:val="a3"/>
        <w:numPr>
          <w:ilvl w:val="0"/>
          <w:numId w:val="8"/>
        </w:numPr>
        <w:spacing w:line="360" w:lineRule="auto"/>
        <w:ind w:left="284" w:hanging="284"/>
        <w:jc w:val="both"/>
        <w:rPr>
          <w:rFonts w:ascii="Times New Roman" w:hAnsi="Times New Roman" w:cs="Times New Roman"/>
          <w:b/>
          <w:bCs/>
          <w:sz w:val="28"/>
          <w:szCs w:val="28"/>
        </w:rPr>
      </w:pPr>
      <w:r w:rsidRPr="00046835">
        <w:rPr>
          <w:rFonts w:ascii="Times New Roman" w:hAnsi="Times New Roman" w:cs="Times New Roman"/>
          <w:sz w:val="28"/>
          <w:szCs w:val="28"/>
        </w:rPr>
        <w:t>Актамов И.Г., Бадмацыренов Т.Б., Доржиева И.</w:t>
      </w:r>
      <w:r w:rsidR="005F09D2" w:rsidRPr="00046835">
        <w:rPr>
          <w:rFonts w:ascii="Times New Roman" w:hAnsi="Times New Roman" w:cs="Times New Roman"/>
          <w:sz w:val="28"/>
          <w:szCs w:val="28"/>
        </w:rPr>
        <w:t>Ц. Буддизм в Интернете: методология изучения виртуальных религиозных сообществ // Вестник БГУ. 2015. №6. С. 86-92.</w:t>
      </w:r>
    </w:p>
    <w:p w14:paraId="673FB6AD" w14:textId="7DC725BE" w:rsidR="008E08E9" w:rsidRPr="00046835" w:rsidRDefault="008E08E9" w:rsidP="008E08E9">
      <w:pPr>
        <w:pStyle w:val="a3"/>
        <w:numPr>
          <w:ilvl w:val="0"/>
          <w:numId w:val="8"/>
        </w:numPr>
        <w:spacing w:line="360" w:lineRule="auto"/>
        <w:ind w:left="284" w:hanging="284"/>
        <w:jc w:val="both"/>
        <w:rPr>
          <w:rFonts w:ascii="Times New Roman" w:hAnsi="Times New Roman" w:cs="Times New Roman"/>
          <w:b/>
          <w:bCs/>
          <w:sz w:val="28"/>
          <w:szCs w:val="28"/>
        </w:rPr>
      </w:pPr>
      <w:r w:rsidRPr="00046835">
        <w:rPr>
          <w:rFonts w:ascii="Times New Roman" w:hAnsi="Times New Roman" w:cs="Times New Roman"/>
          <w:sz w:val="28"/>
          <w:szCs w:val="28"/>
        </w:rPr>
        <w:t>Алексеев-Ап</w:t>
      </w:r>
      <w:r w:rsidR="002053F8" w:rsidRPr="00046835">
        <w:rPr>
          <w:rFonts w:ascii="Times New Roman" w:hAnsi="Times New Roman" w:cs="Times New Roman"/>
          <w:sz w:val="28"/>
          <w:szCs w:val="28"/>
        </w:rPr>
        <w:t>раксин А.</w:t>
      </w:r>
      <w:r w:rsidRPr="00046835">
        <w:rPr>
          <w:rFonts w:ascii="Times New Roman" w:hAnsi="Times New Roman" w:cs="Times New Roman"/>
          <w:sz w:val="28"/>
          <w:szCs w:val="28"/>
        </w:rPr>
        <w:t>М. Опыт осмысления межкультурных контактов. Вопросы культурологии. 2010. Т. 12. С. 10</w:t>
      </w:r>
      <w:r w:rsidRPr="00046835">
        <w:rPr>
          <w:rFonts w:ascii="Times New Roman" w:hAnsi="Times New Roman" w:cs="Times New Roman"/>
          <w:sz w:val="28"/>
          <w:szCs w:val="28"/>
          <w:shd w:val="clear" w:color="auto" w:fill="FFFFFF"/>
        </w:rPr>
        <w:t>–</w:t>
      </w:r>
      <w:r w:rsidRPr="00046835">
        <w:rPr>
          <w:rFonts w:ascii="Times New Roman" w:hAnsi="Times New Roman" w:cs="Times New Roman"/>
          <w:sz w:val="28"/>
          <w:szCs w:val="28"/>
        </w:rPr>
        <w:t xml:space="preserve">14. </w:t>
      </w:r>
    </w:p>
    <w:p w14:paraId="124FE6CA" w14:textId="1B413A01" w:rsidR="008E08E9" w:rsidRPr="00046835" w:rsidRDefault="002053F8" w:rsidP="008E08E9">
      <w:pPr>
        <w:pStyle w:val="a3"/>
        <w:numPr>
          <w:ilvl w:val="0"/>
          <w:numId w:val="8"/>
        </w:numPr>
        <w:spacing w:line="360" w:lineRule="auto"/>
        <w:ind w:left="284" w:hanging="284"/>
        <w:jc w:val="both"/>
        <w:rPr>
          <w:rFonts w:ascii="Times New Roman" w:hAnsi="Times New Roman" w:cs="Times New Roman"/>
          <w:b/>
          <w:bCs/>
          <w:sz w:val="28"/>
          <w:szCs w:val="28"/>
        </w:rPr>
      </w:pPr>
      <w:r w:rsidRPr="00046835">
        <w:rPr>
          <w:rFonts w:ascii="Times New Roman" w:hAnsi="Times New Roman" w:cs="Times New Roman"/>
          <w:sz w:val="28"/>
          <w:szCs w:val="28"/>
        </w:rPr>
        <w:t>Алексеев-Апраксин А.</w:t>
      </w:r>
      <w:r w:rsidR="008E08E9" w:rsidRPr="00046835">
        <w:rPr>
          <w:rFonts w:ascii="Times New Roman" w:hAnsi="Times New Roman" w:cs="Times New Roman"/>
          <w:sz w:val="28"/>
          <w:szCs w:val="28"/>
        </w:rPr>
        <w:t>М., Ли Линьсун. Шелковый путь и китайская тхеравада. Гуманитарные ведомости ТГПУ им. Л.Н. Толстого №4 (40) 2021. С. 83</w:t>
      </w:r>
      <w:r w:rsidR="008E08E9" w:rsidRPr="00046835">
        <w:rPr>
          <w:rFonts w:ascii="Times New Roman" w:hAnsi="Times New Roman" w:cs="Times New Roman"/>
          <w:sz w:val="28"/>
          <w:szCs w:val="28"/>
          <w:shd w:val="clear" w:color="auto" w:fill="FFFFFF"/>
        </w:rPr>
        <w:t>–</w:t>
      </w:r>
      <w:r w:rsidR="008E08E9" w:rsidRPr="00046835">
        <w:rPr>
          <w:rFonts w:ascii="Times New Roman" w:hAnsi="Times New Roman" w:cs="Times New Roman"/>
          <w:sz w:val="28"/>
          <w:szCs w:val="28"/>
        </w:rPr>
        <w:t>91.</w:t>
      </w:r>
    </w:p>
    <w:p w14:paraId="1E5581FE" w14:textId="77777777" w:rsidR="008E08E9" w:rsidRPr="00046835" w:rsidRDefault="008E08E9" w:rsidP="008E08E9">
      <w:pPr>
        <w:pStyle w:val="a3"/>
        <w:numPr>
          <w:ilvl w:val="0"/>
          <w:numId w:val="8"/>
        </w:numPr>
        <w:spacing w:line="360" w:lineRule="auto"/>
        <w:ind w:left="284" w:hanging="284"/>
        <w:jc w:val="both"/>
        <w:rPr>
          <w:rFonts w:ascii="Times New Roman" w:hAnsi="Times New Roman" w:cs="Times New Roman"/>
          <w:b/>
          <w:bCs/>
          <w:sz w:val="28"/>
          <w:szCs w:val="28"/>
        </w:rPr>
      </w:pPr>
      <w:r w:rsidRPr="00046835">
        <w:rPr>
          <w:rFonts w:ascii="Times New Roman" w:hAnsi="Times New Roman" w:cs="Times New Roman"/>
          <w:sz w:val="28"/>
          <w:szCs w:val="28"/>
        </w:rPr>
        <w:t xml:space="preserve">Анашина М.В. </w:t>
      </w:r>
      <w:r w:rsidRPr="00046835">
        <w:rPr>
          <w:rFonts w:ascii="Times New Roman" w:eastAsia="Times New Roman" w:hAnsi="Times New Roman" w:cs="Times New Roman"/>
          <w:sz w:val="28"/>
          <w:szCs w:val="28"/>
          <w:lang w:val="en-US" w:eastAsia="ru-RU"/>
        </w:rPr>
        <w:t>C</w:t>
      </w:r>
      <w:r w:rsidRPr="00046835">
        <w:rPr>
          <w:rFonts w:ascii="Times New Roman" w:eastAsia="Times New Roman" w:hAnsi="Times New Roman" w:cs="Times New Roman"/>
          <w:sz w:val="28"/>
          <w:szCs w:val="28"/>
          <w:lang w:eastAsia="ru-RU"/>
        </w:rPr>
        <w:t>аньлунь-цзун</w:t>
      </w:r>
      <w:r w:rsidRPr="00046835">
        <w:rPr>
          <w:rFonts w:ascii="Times New Roman" w:hAnsi="Times New Roman" w:cs="Times New Roman"/>
          <w:sz w:val="28"/>
          <w:szCs w:val="28"/>
        </w:rPr>
        <w:t xml:space="preserve"> // Духовная культура Китая: энциклопедия: в 5 т. / Гл. ред. М.Л. Титаренко; Ин-т Дальнего Востока. М.: Вост. лит., 2006. Т. 1. Философия / ред. М.Л. Титаренко, А.И. Кобзев, А.Е. Лукьянов. 2006. С. 376</w:t>
      </w:r>
      <w:r w:rsidRPr="00046835">
        <w:rPr>
          <w:rFonts w:ascii="Times New Roman" w:hAnsi="Times New Roman" w:cs="Times New Roman"/>
          <w:sz w:val="28"/>
          <w:szCs w:val="28"/>
          <w:shd w:val="clear" w:color="auto" w:fill="FFFFFF"/>
        </w:rPr>
        <w:t>–</w:t>
      </w:r>
      <w:r w:rsidRPr="00046835">
        <w:rPr>
          <w:rFonts w:ascii="Times New Roman" w:hAnsi="Times New Roman" w:cs="Times New Roman"/>
          <w:sz w:val="28"/>
          <w:szCs w:val="28"/>
        </w:rPr>
        <w:t>377.</w:t>
      </w:r>
    </w:p>
    <w:p w14:paraId="5168A000" w14:textId="5BEA5FFF" w:rsidR="008E08E9" w:rsidRPr="00046835" w:rsidRDefault="008E08E9" w:rsidP="008E08E9">
      <w:pPr>
        <w:pStyle w:val="a3"/>
        <w:numPr>
          <w:ilvl w:val="0"/>
          <w:numId w:val="8"/>
        </w:numPr>
        <w:spacing w:line="360" w:lineRule="auto"/>
        <w:ind w:left="284" w:hanging="284"/>
        <w:jc w:val="both"/>
        <w:rPr>
          <w:rFonts w:ascii="Times New Roman" w:hAnsi="Times New Roman" w:cs="Times New Roman"/>
          <w:b/>
          <w:bCs/>
          <w:sz w:val="28"/>
          <w:szCs w:val="28"/>
        </w:rPr>
      </w:pPr>
      <w:r w:rsidRPr="00046835">
        <w:rPr>
          <w:rFonts w:ascii="Times New Roman" w:hAnsi="Times New Roman" w:cs="Times New Roman"/>
          <w:sz w:val="28"/>
          <w:szCs w:val="28"/>
        </w:rPr>
        <w:t>Андросов В.П. Амидаизм / Индо-тибетский буддизм. Энциклопедический словарь: монография/ Рос. акад. наук, Ин-т востоковедения. М.: Ориенталия, 2011. С. 104.</w:t>
      </w:r>
    </w:p>
    <w:p w14:paraId="4971AC94" w14:textId="20C7C8FD" w:rsidR="004E66EB" w:rsidRPr="00046835" w:rsidRDefault="004E66EB" w:rsidP="008E08E9">
      <w:pPr>
        <w:pStyle w:val="a3"/>
        <w:numPr>
          <w:ilvl w:val="0"/>
          <w:numId w:val="8"/>
        </w:numPr>
        <w:spacing w:line="360" w:lineRule="auto"/>
        <w:ind w:left="284" w:hanging="284"/>
        <w:jc w:val="both"/>
        <w:rPr>
          <w:rFonts w:ascii="Times New Roman" w:hAnsi="Times New Roman" w:cs="Times New Roman"/>
          <w:b/>
          <w:bCs/>
          <w:sz w:val="28"/>
          <w:szCs w:val="28"/>
        </w:rPr>
      </w:pPr>
      <w:r w:rsidRPr="00046835">
        <w:rPr>
          <w:rFonts w:ascii="Times New Roman" w:eastAsiaTheme="minorEastAsia" w:hAnsi="Times New Roman" w:cs="Times New Roman"/>
          <w:sz w:val="28"/>
          <w:szCs w:val="28"/>
          <w:lang w:eastAsia="zh-CN"/>
        </w:rPr>
        <w:t>Андросов В.П. Будда Шакьямуни и индийский буддизм: современное истолкование древних текстов. М.: Вост. лит., 2001. 508 с.</w:t>
      </w:r>
    </w:p>
    <w:p w14:paraId="35CEF8B7" w14:textId="77777777" w:rsidR="008E08E9" w:rsidRPr="00046835" w:rsidRDefault="008E08E9" w:rsidP="008E08E9">
      <w:pPr>
        <w:pStyle w:val="a3"/>
        <w:numPr>
          <w:ilvl w:val="0"/>
          <w:numId w:val="8"/>
        </w:numPr>
        <w:spacing w:line="360" w:lineRule="auto"/>
        <w:ind w:left="284" w:hanging="284"/>
        <w:jc w:val="both"/>
        <w:rPr>
          <w:rFonts w:ascii="Times New Roman" w:hAnsi="Times New Roman" w:cs="Times New Roman"/>
          <w:b/>
          <w:bCs/>
          <w:sz w:val="28"/>
          <w:szCs w:val="28"/>
        </w:rPr>
      </w:pPr>
      <w:r w:rsidRPr="00046835">
        <w:rPr>
          <w:rFonts w:ascii="Times New Roman" w:hAnsi="Times New Roman" w:cs="Times New Roman"/>
          <w:sz w:val="28"/>
          <w:szCs w:val="28"/>
        </w:rPr>
        <w:lastRenderedPageBreak/>
        <w:t>Андросов В.П. Мадхьямака / Индо-тибетский буддизм. Энциклопедический словарь: монография / Рос. акад. наук, Ин-т востоковедения. М.: Ориенталия, 2011. С. 271</w:t>
      </w:r>
      <w:r w:rsidRPr="00046835">
        <w:rPr>
          <w:rFonts w:ascii="Times New Roman" w:hAnsi="Times New Roman" w:cs="Times New Roman"/>
          <w:sz w:val="28"/>
          <w:szCs w:val="28"/>
          <w:shd w:val="clear" w:color="auto" w:fill="FFFFFF"/>
        </w:rPr>
        <w:t>–</w:t>
      </w:r>
      <w:r w:rsidRPr="00046835">
        <w:rPr>
          <w:rFonts w:ascii="Times New Roman" w:hAnsi="Times New Roman" w:cs="Times New Roman"/>
          <w:sz w:val="28"/>
          <w:szCs w:val="28"/>
        </w:rPr>
        <w:t>274.</w:t>
      </w:r>
    </w:p>
    <w:p w14:paraId="602860B7" w14:textId="4274FC84" w:rsidR="008E08E9" w:rsidRPr="00046835" w:rsidRDefault="008E08E9" w:rsidP="008E08E9">
      <w:pPr>
        <w:pStyle w:val="a3"/>
        <w:numPr>
          <w:ilvl w:val="0"/>
          <w:numId w:val="8"/>
        </w:numPr>
        <w:spacing w:line="360" w:lineRule="auto"/>
        <w:ind w:left="284" w:hanging="284"/>
        <w:jc w:val="both"/>
        <w:rPr>
          <w:rFonts w:ascii="Times New Roman" w:hAnsi="Times New Roman" w:cs="Times New Roman"/>
          <w:b/>
          <w:bCs/>
          <w:sz w:val="28"/>
          <w:szCs w:val="28"/>
        </w:rPr>
      </w:pPr>
      <w:r w:rsidRPr="00046835">
        <w:rPr>
          <w:rFonts w:ascii="Times New Roman" w:hAnsi="Times New Roman" w:cs="Times New Roman"/>
          <w:sz w:val="28"/>
          <w:szCs w:val="28"/>
        </w:rPr>
        <w:t>Антология дзэн. СПб.: Наука, 2004. 403 с.</w:t>
      </w:r>
    </w:p>
    <w:p w14:paraId="1D083D14" w14:textId="41C19F37" w:rsidR="005F09D2" w:rsidRPr="00046835" w:rsidRDefault="0042138C" w:rsidP="008E08E9">
      <w:pPr>
        <w:pStyle w:val="a3"/>
        <w:numPr>
          <w:ilvl w:val="0"/>
          <w:numId w:val="8"/>
        </w:numPr>
        <w:spacing w:line="360" w:lineRule="auto"/>
        <w:ind w:left="284" w:hanging="284"/>
        <w:jc w:val="both"/>
        <w:rPr>
          <w:rFonts w:ascii="Times New Roman" w:hAnsi="Times New Roman" w:cs="Times New Roman"/>
          <w:b/>
          <w:bCs/>
          <w:sz w:val="28"/>
          <w:szCs w:val="28"/>
        </w:rPr>
      </w:pPr>
      <w:r>
        <w:rPr>
          <w:rFonts w:ascii="Times New Roman" w:hAnsi="Times New Roman" w:cs="Times New Roman"/>
          <w:sz w:val="28"/>
          <w:szCs w:val="28"/>
        </w:rPr>
        <w:t>Бадмацыренов Т.</w:t>
      </w:r>
      <w:bookmarkStart w:id="12" w:name="_GoBack"/>
      <w:bookmarkEnd w:id="12"/>
      <w:r w:rsidR="005F09D2" w:rsidRPr="00046835">
        <w:rPr>
          <w:rFonts w:ascii="Times New Roman" w:hAnsi="Times New Roman" w:cs="Times New Roman"/>
          <w:sz w:val="28"/>
          <w:szCs w:val="28"/>
        </w:rPr>
        <w:t>Б., Цэдэндамба С., Цэцэнбилег Ц. Буддийские сообщества в логике социологического исследования // Вестник БГУ. 2015. №S14. URL: С. 76-82.</w:t>
      </w:r>
    </w:p>
    <w:p w14:paraId="08133D54" w14:textId="5E343ACE" w:rsidR="008E08E9" w:rsidRPr="00046835" w:rsidRDefault="008E08E9" w:rsidP="008E08E9">
      <w:pPr>
        <w:pStyle w:val="a3"/>
        <w:numPr>
          <w:ilvl w:val="0"/>
          <w:numId w:val="8"/>
        </w:numPr>
        <w:spacing w:line="360" w:lineRule="auto"/>
        <w:ind w:left="284" w:hanging="284"/>
        <w:jc w:val="both"/>
        <w:rPr>
          <w:rFonts w:ascii="Times New Roman" w:hAnsi="Times New Roman" w:cs="Times New Roman"/>
          <w:b/>
          <w:bCs/>
          <w:sz w:val="28"/>
          <w:szCs w:val="28"/>
        </w:rPr>
      </w:pPr>
      <w:r w:rsidRPr="00046835">
        <w:rPr>
          <w:rFonts w:ascii="Times New Roman" w:hAnsi="Times New Roman" w:cs="Times New Roman"/>
          <w:sz w:val="28"/>
          <w:szCs w:val="28"/>
        </w:rPr>
        <w:t>Буддизм в Японии / Под ред. Т.П. Григорьевой. М.: Наука, 1993. 704 с.</w:t>
      </w:r>
    </w:p>
    <w:p w14:paraId="14C0D89D" w14:textId="290A4A62" w:rsidR="004E66EB" w:rsidRPr="00046835" w:rsidRDefault="004E66EB" w:rsidP="008E08E9">
      <w:pPr>
        <w:pStyle w:val="a3"/>
        <w:numPr>
          <w:ilvl w:val="0"/>
          <w:numId w:val="8"/>
        </w:numPr>
        <w:spacing w:line="360" w:lineRule="auto"/>
        <w:ind w:left="284" w:hanging="284"/>
        <w:jc w:val="both"/>
        <w:rPr>
          <w:rFonts w:ascii="Times New Roman" w:hAnsi="Times New Roman" w:cs="Times New Roman"/>
          <w:b/>
          <w:bCs/>
          <w:sz w:val="28"/>
          <w:szCs w:val="28"/>
        </w:rPr>
      </w:pPr>
      <w:r w:rsidRPr="00046835">
        <w:rPr>
          <w:rFonts w:ascii="Times New Roman" w:eastAsiaTheme="minorEastAsia" w:hAnsi="Times New Roman" w:cs="Times New Roman"/>
          <w:sz w:val="28"/>
          <w:szCs w:val="28"/>
          <w:lang w:eastAsia="zh-CN"/>
        </w:rPr>
        <w:t>Васубандху. Энциклопедия Абхидхармы (Абхидхармакоша). Раздел 1. Дхатунирдеша, или учение о классах элементов. Раздел 2. Индриянирдеша, или учение о факторах доминирования в психике / пер. с санскрита, введ., комм</w:t>
      </w:r>
      <w:proofErr w:type="gramStart"/>
      <w:r w:rsidRPr="00046835">
        <w:rPr>
          <w:rFonts w:ascii="Times New Roman" w:eastAsiaTheme="minorEastAsia" w:hAnsi="Times New Roman" w:cs="Times New Roman"/>
          <w:sz w:val="28"/>
          <w:szCs w:val="28"/>
          <w:lang w:eastAsia="zh-CN"/>
        </w:rPr>
        <w:t>.</w:t>
      </w:r>
      <w:proofErr w:type="gramEnd"/>
      <w:r w:rsidRPr="00046835">
        <w:rPr>
          <w:rFonts w:ascii="Times New Roman" w:eastAsiaTheme="minorEastAsia" w:hAnsi="Times New Roman" w:cs="Times New Roman"/>
          <w:sz w:val="28"/>
          <w:szCs w:val="28"/>
          <w:lang w:eastAsia="zh-CN"/>
        </w:rPr>
        <w:t xml:space="preserve"> и реконструкция системы Е.П. Островской и В.И. Рудого. М., 1998; Раздел 3. Лока-Нирдеша. Раздел 4. Карма-Нирдеша / изд. подгот. Е.П. Островская, В.И. Рудой. М., 2001; Раздел 5. Учение об аффектах. Раздел 6. Учение о пути благородной личности / сост., пер., комм., иссл. Е.П. Островской, В.И. Рудого. СПб.: Изд-во СПбГУ, 2006.</w:t>
      </w:r>
    </w:p>
    <w:p w14:paraId="0AD46680" w14:textId="33A058A0" w:rsidR="005F09D2" w:rsidRPr="00046835" w:rsidRDefault="005F09D2" w:rsidP="008E08E9">
      <w:pPr>
        <w:pStyle w:val="a3"/>
        <w:numPr>
          <w:ilvl w:val="0"/>
          <w:numId w:val="8"/>
        </w:numPr>
        <w:spacing w:line="360" w:lineRule="auto"/>
        <w:ind w:left="284" w:hanging="284"/>
        <w:jc w:val="both"/>
        <w:rPr>
          <w:rFonts w:ascii="Times New Roman" w:hAnsi="Times New Roman" w:cs="Times New Roman"/>
          <w:b/>
          <w:bCs/>
          <w:sz w:val="28"/>
          <w:szCs w:val="28"/>
        </w:rPr>
      </w:pPr>
      <w:r w:rsidRPr="00046835">
        <w:rPr>
          <w:rFonts w:ascii="Times New Roman" w:hAnsi="Times New Roman" w:cs="Times New Roman"/>
          <w:sz w:val="28"/>
          <w:szCs w:val="28"/>
        </w:rPr>
        <w:t>Галкин Д. В. Техно-логика новых медиа: к проблеме генезиса цифровой культуры // Гуманитарная информатика. 2005. №2. С. 1-23.</w:t>
      </w:r>
    </w:p>
    <w:p w14:paraId="652461C2" w14:textId="36C005F5" w:rsidR="008E08E9" w:rsidRPr="00046835" w:rsidRDefault="008E08E9" w:rsidP="008E08E9">
      <w:pPr>
        <w:pStyle w:val="a3"/>
        <w:numPr>
          <w:ilvl w:val="0"/>
          <w:numId w:val="8"/>
        </w:numPr>
        <w:spacing w:line="360" w:lineRule="auto"/>
        <w:ind w:left="284" w:hanging="284"/>
        <w:jc w:val="both"/>
        <w:rPr>
          <w:rFonts w:ascii="Times New Roman" w:hAnsi="Times New Roman" w:cs="Times New Roman"/>
          <w:b/>
          <w:bCs/>
          <w:sz w:val="28"/>
          <w:szCs w:val="28"/>
        </w:rPr>
      </w:pPr>
      <w:r w:rsidRPr="00046835">
        <w:rPr>
          <w:rFonts w:ascii="Times New Roman" w:hAnsi="Times New Roman" w:cs="Times New Roman"/>
          <w:sz w:val="28"/>
          <w:szCs w:val="28"/>
          <w:shd w:val="clear" w:color="auto" w:fill="FFFFFF"/>
        </w:rPr>
        <w:t xml:space="preserve">Главева Л.Г. </w:t>
      </w:r>
      <w:r w:rsidRPr="00046835">
        <w:rPr>
          <w:rFonts w:ascii="Times New Roman" w:hAnsi="Times New Roman" w:cs="Times New Roman"/>
          <w:sz w:val="28"/>
          <w:szCs w:val="28"/>
        </w:rPr>
        <w:t>Духовная культура Китая: энциклопедия: в 5 т. / Гл. ред. М.Л. Титаренко; Ин-т Дальнего Востока. М.: Вост. лит., 2006. – Т. 2. Мифология. Религия / ред. М.Л. Титаренко, Б.Л. Рифтин, А.И. Кобзев, А.Е. Лукьянов, Д.Г. Главева, С.М. Аникеева. 2007. С. 709</w:t>
      </w:r>
      <w:r w:rsidRPr="00046835">
        <w:rPr>
          <w:rFonts w:ascii="Times New Roman" w:hAnsi="Times New Roman" w:cs="Times New Roman"/>
          <w:sz w:val="28"/>
          <w:szCs w:val="28"/>
          <w:shd w:val="clear" w:color="auto" w:fill="FFFFFF"/>
        </w:rPr>
        <w:t>–</w:t>
      </w:r>
      <w:r w:rsidRPr="00046835">
        <w:rPr>
          <w:rFonts w:ascii="Times New Roman" w:hAnsi="Times New Roman" w:cs="Times New Roman"/>
          <w:sz w:val="28"/>
          <w:szCs w:val="28"/>
        </w:rPr>
        <w:t>712.</w:t>
      </w:r>
    </w:p>
    <w:p w14:paraId="7FB1466A" w14:textId="62C6B282" w:rsidR="005F09D2" w:rsidRPr="00046835" w:rsidRDefault="005F09D2" w:rsidP="008E08E9">
      <w:pPr>
        <w:pStyle w:val="a3"/>
        <w:numPr>
          <w:ilvl w:val="0"/>
          <w:numId w:val="8"/>
        </w:numPr>
        <w:spacing w:line="360" w:lineRule="auto"/>
        <w:ind w:left="284" w:hanging="284"/>
        <w:jc w:val="both"/>
        <w:rPr>
          <w:rFonts w:ascii="Times New Roman" w:hAnsi="Times New Roman" w:cs="Times New Roman"/>
          <w:b/>
          <w:bCs/>
          <w:sz w:val="28"/>
          <w:szCs w:val="28"/>
        </w:rPr>
      </w:pPr>
      <w:r w:rsidRPr="00046835">
        <w:rPr>
          <w:rFonts w:ascii="Times New Roman" w:hAnsi="Times New Roman" w:cs="Times New Roman"/>
          <w:sz w:val="28"/>
          <w:szCs w:val="28"/>
        </w:rPr>
        <w:lastRenderedPageBreak/>
        <w:t>Горелова Ю.Р. Актуализация культурного наследия как значимая задача культурной политики // Журнал Института Наследия. 2016. №4 (7). С. 1-7.</w:t>
      </w:r>
    </w:p>
    <w:p w14:paraId="3FC729B1" w14:textId="296C0786" w:rsidR="008E08E9" w:rsidRPr="00046835" w:rsidRDefault="008E08E9" w:rsidP="008E08E9">
      <w:pPr>
        <w:pStyle w:val="a3"/>
        <w:numPr>
          <w:ilvl w:val="0"/>
          <w:numId w:val="8"/>
        </w:numPr>
        <w:spacing w:line="360" w:lineRule="auto"/>
        <w:ind w:left="284" w:hanging="284"/>
        <w:jc w:val="both"/>
        <w:rPr>
          <w:rFonts w:ascii="Times New Roman" w:hAnsi="Times New Roman" w:cs="Times New Roman"/>
          <w:sz w:val="28"/>
          <w:szCs w:val="28"/>
        </w:rPr>
      </w:pPr>
      <w:r w:rsidRPr="00046835">
        <w:rPr>
          <w:rStyle w:val="a7"/>
          <w:rFonts w:ascii="Times New Roman" w:hAnsi="Times New Roman" w:cs="Times New Roman"/>
          <w:i w:val="0"/>
          <w:sz w:val="28"/>
          <w:szCs w:val="28"/>
        </w:rPr>
        <w:t>Дагданов Г.Б</w:t>
      </w:r>
      <w:r w:rsidRPr="00046835">
        <w:rPr>
          <w:rFonts w:ascii="Times New Roman" w:hAnsi="Times New Roman" w:cs="Times New Roman"/>
          <w:sz w:val="28"/>
          <w:szCs w:val="28"/>
        </w:rPr>
        <w:t>. Школа Фасян в истории китайского буддизма // Источниковедение и историография истории буддизма: Страны Центральной Азии. Новосибирск, 1986. С. 100</w:t>
      </w:r>
      <w:r w:rsidRPr="00046835">
        <w:rPr>
          <w:rFonts w:ascii="Times New Roman" w:hAnsi="Times New Roman" w:cs="Times New Roman"/>
          <w:sz w:val="28"/>
          <w:szCs w:val="28"/>
          <w:shd w:val="clear" w:color="auto" w:fill="FFFFFF"/>
        </w:rPr>
        <w:t>–</w:t>
      </w:r>
      <w:r w:rsidR="005F09D2" w:rsidRPr="00046835">
        <w:rPr>
          <w:rFonts w:ascii="Times New Roman" w:hAnsi="Times New Roman" w:cs="Times New Roman"/>
          <w:sz w:val="28"/>
          <w:szCs w:val="28"/>
        </w:rPr>
        <w:t>110.</w:t>
      </w:r>
    </w:p>
    <w:p w14:paraId="30696CB5" w14:textId="7B508A19" w:rsidR="005F09D2" w:rsidRPr="00046835" w:rsidRDefault="005F09D2" w:rsidP="008E08E9">
      <w:pPr>
        <w:pStyle w:val="a3"/>
        <w:numPr>
          <w:ilvl w:val="0"/>
          <w:numId w:val="8"/>
        </w:numPr>
        <w:spacing w:line="360" w:lineRule="auto"/>
        <w:ind w:left="284" w:hanging="284"/>
        <w:jc w:val="both"/>
        <w:rPr>
          <w:rFonts w:ascii="Times New Roman" w:hAnsi="Times New Roman" w:cs="Times New Roman"/>
          <w:sz w:val="28"/>
          <w:szCs w:val="28"/>
        </w:rPr>
      </w:pPr>
      <w:r w:rsidRPr="00046835">
        <w:rPr>
          <w:rFonts w:ascii="Times New Roman" w:eastAsiaTheme="minorEastAsia" w:hAnsi="Times New Roman" w:cs="Times New Roman"/>
          <w:sz w:val="28"/>
          <w:szCs w:val="28"/>
          <w:lang w:eastAsia="zh-CN"/>
        </w:rPr>
        <w:t xml:space="preserve">Далай лама </w:t>
      </w:r>
      <w:r w:rsidRPr="00046835">
        <w:rPr>
          <w:rFonts w:ascii="Times New Roman" w:eastAsiaTheme="minorEastAsia" w:hAnsi="Times New Roman" w:cs="Times New Roman"/>
          <w:sz w:val="28"/>
          <w:szCs w:val="28"/>
          <w:lang w:val="en-US" w:eastAsia="zh-CN"/>
        </w:rPr>
        <w:t>XIV</w:t>
      </w:r>
      <w:r w:rsidRPr="00046835">
        <w:rPr>
          <w:rFonts w:ascii="Times New Roman" w:eastAsiaTheme="minorEastAsia" w:hAnsi="Times New Roman" w:cs="Times New Roman"/>
          <w:sz w:val="28"/>
          <w:szCs w:val="28"/>
          <w:lang w:eastAsia="zh-CN"/>
        </w:rPr>
        <w:t>, Тубтен Чодрон. Буддизм. Один учитель много традиций / под ред. Лобсанга Тенпа; [пер. с англ. А. Е. Монтау]. М.: Эксмо, 2019. 362 с.</w:t>
      </w:r>
    </w:p>
    <w:p w14:paraId="53F517AC" w14:textId="692EAD73" w:rsidR="004E66EB" w:rsidRPr="00046835" w:rsidRDefault="004E66EB" w:rsidP="008E08E9">
      <w:pPr>
        <w:pStyle w:val="a3"/>
        <w:numPr>
          <w:ilvl w:val="0"/>
          <w:numId w:val="8"/>
        </w:numPr>
        <w:spacing w:line="360" w:lineRule="auto"/>
        <w:ind w:left="284" w:hanging="284"/>
        <w:jc w:val="both"/>
        <w:rPr>
          <w:rFonts w:ascii="Times New Roman" w:hAnsi="Times New Roman" w:cs="Times New Roman"/>
          <w:sz w:val="28"/>
          <w:szCs w:val="28"/>
        </w:rPr>
      </w:pPr>
      <w:r w:rsidRPr="00046835">
        <w:rPr>
          <w:rFonts w:ascii="Times New Roman" w:eastAsiaTheme="minorEastAsia" w:hAnsi="Times New Roman" w:cs="Times New Roman"/>
          <w:sz w:val="28"/>
          <w:szCs w:val="28"/>
          <w:lang w:eastAsia="zh-CN"/>
        </w:rPr>
        <w:t>Дэ Тянь-минь. Люй-цзун гайлунь (Очерк [учения] люй-цзун). Байхуафань, 1969.</w:t>
      </w:r>
    </w:p>
    <w:p w14:paraId="56973973" w14:textId="6282C93B" w:rsidR="008E08E9" w:rsidRPr="00046835" w:rsidRDefault="008E08E9" w:rsidP="008E08E9">
      <w:pPr>
        <w:pStyle w:val="a3"/>
        <w:numPr>
          <w:ilvl w:val="0"/>
          <w:numId w:val="8"/>
        </w:numPr>
        <w:spacing w:line="360" w:lineRule="auto"/>
        <w:ind w:left="284" w:hanging="284"/>
        <w:jc w:val="both"/>
        <w:rPr>
          <w:rFonts w:ascii="Times New Roman" w:hAnsi="Times New Roman" w:cs="Times New Roman"/>
          <w:sz w:val="28"/>
          <w:szCs w:val="28"/>
        </w:rPr>
      </w:pPr>
      <w:r w:rsidRPr="00046835">
        <w:rPr>
          <w:rFonts w:ascii="Times New Roman" w:hAnsi="Times New Roman" w:cs="Times New Roman"/>
          <w:sz w:val="28"/>
          <w:szCs w:val="28"/>
        </w:rPr>
        <w:t>Дюмулен Г. История дзэн-буддизма. Индия и Китай. СПб.: Орис, Яна-принт, 1994. 336 с.</w:t>
      </w:r>
    </w:p>
    <w:p w14:paraId="4E6EDA03" w14:textId="1A3CF55B" w:rsidR="005F09D2" w:rsidRPr="00046835" w:rsidRDefault="005F09D2" w:rsidP="008E08E9">
      <w:pPr>
        <w:pStyle w:val="a3"/>
        <w:numPr>
          <w:ilvl w:val="0"/>
          <w:numId w:val="8"/>
        </w:numPr>
        <w:spacing w:line="360" w:lineRule="auto"/>
        <w:ind w:left="284" w:hanging="284"/>
        <w:jc w:val="both"/>
        <w:rPr>
          <w:rFonts w:ascii="Times New Roman" w:hAnsi="Times New Roman" w:cs="Times New Roman"/>
          <w:sz w:val="28"/>
          <w:szCs w:val="28"/>
        </w:rPr>
      </w:pPr>
      <w:r w:rsidRPr="00046835">
        <w:rPr>
          <w:rFonts w:ascii="Times New Roman" w:hAnsi="Times New Roman" w:cs="Times New Roman"/>
          <w:sz w:val="28"/>
          <w:szCs w:val="28"/>
        </w:rPr>
        <w:t xml:space="preserve">Закон Китайской Народной Республики «Об охране культурного наследия» // Информационно-аналитический портал «Бизнес в Китае». </w:t>
      </w:r>
      <w:r w:rsidRPr="00046835">
        <w:rPr>
          <w:rFonts w:ascii="Times New Roman" w:hAnsi="Times New Roman" w:cs="Times New Roman"/>
          <w:sz w:val="28"/>
          <w:szCs w:val="28"/>
          <w:lang w:val="en-US"/>
        </w:rPr>
        <w:t>URL</w:t>
      </w:r>
      <w:r w:rsidRPr="00046835">
        <w:rPr>
          <w:rFonts w:ascii="Times New Roman" w:hAnsi="Times New Roman" w:cs="Times New Roman"/>
          <w:sz w:val="28"/>
          <w:szCs w:val="28"/>
        </w:rPr>
        <w:t xml:space="preserve">: </w:t>
      </w:r>
      <w:hyperlink r:id="rId8" w:history="1">
        <w:r w:rsidRPr="00046835">
          <w:rPr>
            <w:rStyle w:val="a4"/>
            <w:rFonts w:ascii="Times New Roman" w:hAnsi="Times New Roman" w:cs="Times New Roman"/>
            <w:color w:val="auto"/>
            <w:sz w:val="28"/>
            <w:szCs w:val="28"/>
          </w:rPr>
          <w:t>https://asia-business.ru/law/law3/cultural/</w:t>
        </w:r>
      </w:hyperlink>
      <w:r w:rsidRPr="00046835">
        <w:rPr>
          <w:rFonts w:ascii="Times New Roman" w:hAnsi="Times New Roman" w:cs="Times New Roman"/>
          <w:sz w:val="28"/>
          <w:szCs w:val="28"/>
        </w:rPr>
        <w:t xml:space="preserve"> (дата обращения 12.03.2020).</w:t>
      </w:r>
    </w:p>
    <w:p w14:paraId="253C62FF" w14:textId="34E0D7EC" w:rsidR="005F09D2" w:rsidRPr="00046835" w:rsidRDefault="005F09D2" w:rsidP="008E08E9">
      <w:pPr>
        <w:pStyle w:val="a3"/>
        <w:numPr>
          <w:ilvl w:val="0"/>
          <w:numId w:val="8"/>
        </w:numPr>
        <w:spacing w:line="360" w:lineRule="auto"/>
        <w:ind w:left="284" w:hanging="284"/>
        <w:jc w:val="both"/>
        <w:rPr>
          <w:rFonts w:ascii="Times New Roman" w:hAnsi="Times New Roman" w:cs="Times New Roman"/>
          <w:sz w:val="28"/>
          <w:szCs w:val="28"/>
        </w:rPr>
      </w:pPr>
      <w:r w:rsidRPr="00046835">
        <w:rPr>
          <w:rFonts w:ascii="Times New Roman" w:hAnsi="Times New Roman" w:cs="Times New Roman"/>
          <w:sz w:val="28"/>
          <w:szCs w:val="28"/>
        </w:rPr>
        <w:t xml:space="preserve">Закон Китайской Народной Республики «О городском планировании» // Информационно-аналитический портал «Бизнес в Китае». </w:t>
      </w:r>
      <w:r w:rsidRPr="00046835">
        <w:rPr>
          <w:rFonts w:ascii="Times New Roman" w:hAnsi="Times New Roman" w:cs="Times New Roman"/>
          <w:sz w:val="28"/>
          <w:szCs w:val="28"/>
          <w:lang w:val="en-US"/>
        </w:rPr>
        <w:t>URL</w:t>
      </w:r>
      <w:r w:rsidRPr="00046835">
        <w:rPr>
          <w:rFonts w:ascii="Times New Roman" w:hAnsi="Times New Roman" w:cs="Times New Roman"/>
          <w:sz w:val="28"/>
          <w:szCs w:val="28"/>
        </w:rPr>
        <w:t xml:space="preserve">: </w:t>
      </w:r>
      <w:hyperlink r:id="rId9" w:history="1">
        <w:r w:rsidRPr="00046835">
          <w:rPr>
            <w:rStyle w:val="a4"/>
            <w:rFonts w:ascii="Times New Roman" w:hAnsi="Times New Roman" w:cs="Times New Roman"/>
            <w:color w:val="auto"/>
            <w:sz w:val="28"/>
            <w:szCs w:val="28"/>
          </w:rPr>
          <w:t>https://asia-business.ru/law/law3/building/</w:t>
        </w:r>
      </w:hyperlink>
      <w:r w:rsidRPr="00046835">
        <w:rPr>
          <w:rFonts w:ascii="Times New Roman" w:hAnsi="Times New Roman" w:cs="Times New Roman"/>
          <w:sz w:val="28"/>
          <w:szCs w:val="28"/>
        </w:rPr>
        <w:t xml:space="preserve"> (дата обращения 11.03.2020).</w:t>
      </w:r>
    </w:p>
    <w:p w14:paraId="0283DBEE" w14:textId="77777777" w:rsidR="008E08E9" w:rsidRPr="00046835" w:rsidRDefault="008E08E9" w:rsidP="008E08E9">
      <w:pPr>
        <w:pStyle w:val="a3"/>
        <w:numPr>
          <w:ilvl w:val="0"/>
          <w:numId w:val="8"/>
        </w:numPr>
        <w:spacing w:line="360" w:lineRule="auto"/>
        <w:ind w:left="284" w:hanging="284"/>
        <w:jc w:val="both"/>
        <w:rPr>
          <w:rStyle w:val="a7"/>
          <w:rFonts w:ascii="Times New Roman" w:hAnsi="Times New Roman" w:cs="Times New Roman"/>
          <w:i w:val="0"/>
          <w:iCs w:val="0"/>
          <w:sz w:val="28"/>
          <w:szCs w:val="28"/>
        </w:rPr>
      </w:pPr>
      <w:r w:rsidRPr="00046835">
        <w:rPr>
          <w:rFonts w:ascii="Times New Roman" w:hAnsi="Times New Roman" w:cs="Times New Roman"/>
          <w:sz w:val="28"/>
          <w:szCs w:val="28"/>
        </w:rPr>
        <w:t>Избранные сутры китайского буддизма / Пер. Д.В. Поповцева, К.Ю. Солонина, Е.А. Торчинова. СПб.: Наука, 2000. 464 с.</w:t>
      </w:r>
      <w:r w:rsidRPr="00046835">
        <w:rPr>
          <w:rStyle w:val="a7"/>
          <w:rFonts w:ascii="Times New Roman" w:hAnsi="Times New Roman" w:cs="Times New Roman"/>
          <w:i w:val="0"/>
          <w:sz w:val="28"/>
          <w:szCs w:val="28"/>
          <w:shd w:val="clear" w:color="auto" w:fill="FFFFFF"/>
        </w:rPr>
        <w:t xml:space="preserve"> </w:t>
      </w:r>
    </w:p>
    <w:p w14:paraId="1798E333" w14:textId="3130B09D" w:rsidR="008E08E9" w:rsidRPr="00046835" w:rsidRDefault="004E66EB" w:rsidP="008E08E9">
      <w:pPr>
        <w:pStyle w:val="a3"/>
        <w:numPr>
          <w:ilvl w:val="0"/>
          <w:numId w:val="8"/>
        </w:numPr>
        <w:spacing w:line="360" w:lineRule="auto"/>
        <w:ind w:left="284" w:hanging="284"/>
        <w:jc w:val="both"/>
        <w:rPr>
          <w:rFonts w:ascii="Times New Roman" w:hAnsi="Times New Roman" w:cs="Times New Roman"/>
          <w:sz w:val="28"/>
          <w:szCs w:val="28"/>
        </w:rPr>
      </w:pPr>
      <w:r w:rsidRPr="00046835">
        <w:rPr>
          <w:rFonts w:ascii="Times New Roman" w:eastAsiaTheme="minorEastAsia" w:hAnsi="Times New Roman" w:cs="Times New Roman"/>
          <w:sz w:val="28"/>
          <w:szCs w:val="28"/>
          <w:lang w:eastAsia="zh-CN"/>
        </w:rPr>
        <w:t>Игнатович А.Н. Буддизм в Японии: Очерк ранней истории. М.: Наука, 1987. 314 с.</w:t>
      </w:r>
    </w:p>
    <w:p w14:paraId="2E8B0258" w14:textId="46C73DF7" w:rsidR="004E66EB" w:rsidRPr="00046835" w:rsidRDefault="004E66EB" w:rsidP="008E08E9">
      <w:pPr>
        <w:pStyle w:val="a3"/>
        <w:numPr>
          <w:ilvl w:val="0"/>
          <w:numId w:val="8"/>
        </w:numPr>
        <w:spacing w:line="360" w:lineRule="auto"/>
        <w:ind w:left="284" w:hanging="284"/>
        <w:jc w:val="both"/>
        <w:rPr>
          <w:rFonts w:ascii="Times New Roman" w:hAnsi="Times New Roman" w:cs="Times New Roman"/>
          <w:sz w:val="28"/>
          <w:szCs w:val="28"/>
        </w:rPr>
      </w:pPr>
      <w:r w:rsidRPr="00046835">
        <w:rPr>
          <w:rFonts w:ascii="Times New Roman" w:eastAsiaTheme="minorEastAsia" w:hAnsi="Times New Roman" w:cs="Times New Roman"/>
          <w:sz w:val="28"/>
          <w:szCs w:val="28"/>
          <w:lang w:eastAsia="zh-CN"/>
        </w:rPr>
        <w:lastRenderedPageBreak/>
        <w:t xml:space="preserve">Игнатович А.Н. Духовная культура Китая: энциклопедия. В 5 т. Т. 2: Мифология. Религия / гл. ред. </w:t>
      </w:r>
      <w:r w:rsidR="0042138C">
        <w:rPr>
          <w:rFonts w:ascii="Times New Roman" w:eastAsiaTheme="minorEastAsia" w:hAnsi="Times New Roman" w:cs="Times New Roman"/>
          <w:sz w:val="28"/>
          <w:szCs w:val="28"/>
          <w:lang w:val="en-US" w:eastAsia="zh-CN"/>
        </w:rPr>
        <w:t>М.</w:t>
      </w:r>
      <w:r w:rsidRPr="00046835">
        <w:rPr>
          <w:rFonts w:ascii="Times New Roman" w:eastAsiaTheme="minorEastAsia" w:hAnsi="Times New Roman" w:cs="Times New Roman"/>
          <w:sz w:val="28"/>
          <w:szCs w:val="28"/>
          <w:lang w:val="en-US" w:eastAsia="zh-CN"/>
        </w:rPr>
        <w:t xml:space="preserve">Л. Титаренко. </w:t>
      </w:r>
      <w:r w:rsidRPr="00046835">
        <w:rPr>
          <w:rFonts w:ascii="Times New Roman" w:eastAsiaTheme="minorEastAsia" w:hAnsi="Times New Roman" w:cs="Times New Roman"/>
          <w:sz w:val="28"/>
          <w:szCs w:val="28"/>
          <w:lang w:eastAsia="zh-CN"/>
        </w:rPr>
        <w:t>М.: Вост. лит., 2007.</w:t>
      </w:r>
    </w:p>
    <w:p w14:paraId="5F50D5AC" w14:textId="77777777" w:rsidR="008E08E9" w:rsidRPr="00046835" w:rsidRDefault="008E08E9" w:rsidP="008E08E9">
      <w:pPr>
        <w:pStyle w:val="a3"/>
        <w:numPr>
          <w:ilvl w:val="0"/>
          <w:numId w:val="8"/>
        </w:numPr>
        <w:spacing w:line="360" w:lineRule="auto"/>
        <w:ind w:left="284" w:hanging="284"/>
        <w:jc w:val="both"/>
        <w:rPr>
          <w:rStyle w:val="a7"/>
          <w:rFonts w:ascii="Times New Roman" w:hAnsi="Times New Roman" w:cs="Times New Roman"/>
          <w:i w:val="0"/>
          <w:iCs w:val="0"/>
          <w:sz w:val="28"/>
          <w:szCs w:val="28"/>
        </w:rPr>
      </w:pPr>
      <w:r w:rsidRPr="00046835">
        <w:rPr>
          <w:rStyle w:val="a7"/>
          <w:rFonts w:ascii="Times New Roman" w:hAnsi="Times New Roman" w:cs="Times New Roman"/>
          <w:i w:val="0"/>
          <w:sz w:val="28"/>
          <w:szCs w:val="28"/>
          <w:shd w:val="clear" w:color="auto" w:fill="FFFFFF"/>
        </w:rPr>
        <w:t>Игнатович А.Н.</w:t>
      </w:r>
      <w:r w:rsidRPr="00046835">
        <w:rPr>
          <w:rFonts w:ascii="Times New Roman" w:hAnsi="Times New Roman" w:cs="Times New Roman"/>
          <w:sz w:val="28"/>
          <w:szCs w:val="28"/>
          <w:shd w:val="clear" w:color="auto" w:fill="FFFFFF"/>
        </w:rPr>
        <w:t> Тяньтайская доктрина «чжи гуань» (общая характеристика) // XIV НК ОГК. Ч. 1. М., 1983; Китайская философия. Энциклопедический словарь. М., 1994, с. 333–334.</w:t>
      </w:r>
      <w:r w:rsidRPr="00046835">
        <w:rPr>
          <w:rStyle w:val="a7"/>
          <w:rFonts w:ascii="Times New Roman" w:hAnsi="Times New Roman" w:cs="Times New Roman"/>
          <w:i w:val="0"/>
          <w:sz w:val="28"/>
          <w:szCs w:val="28"/>
          <w:shd w:val="clear" w:color="auto" w:fill="FFFFFF"/>
        </w:rPr>
        <w:t xml:space="preserve"> </w:t>
      </w:r>
    </w:p>
    <w:p w14:paraId="3B221687" w14:textId="4E968E5B" w:rsidR="008E08E9" w:rsidRPr="00046835" w:rsidRDefault="008E08E9" w:rsidP="008E08E9">
      <w:pPr>
        <w:pStyle w:val="a3"/>
        <w:numPr>
          <w:ilvl w:val="0"/>
          <w:numId w:val="8"/>
        </w:numPr>
        <w:spacing w:line="360" w:lineRule="auto"/>
        <w:ind w:left="284" w:hanging="284"/>
        <w:jc w:val="both"/>
        <w:rPr>
          <w:rFonts w:ascii="Times New Roman" w:hAnsi="Times New Roman" w:cs="Times New Roman"/>
          <w:sz w:val="28"/>
          <w:szCs w:val="28"/>
        </w:rPr>
      </w:pPr>
      <w:r w:rsidRPr="00046835">
        <w:rPr>
          <w:rStyle w:val="a7"/>
          <w:rFonts w:ascii="Times New Roman" w:hAnsi="Times New Roman" w:cs="Times New Roman"/>
          <w:i w:val="0"/>
          <w:sz w:val="28"/>
          <w:szCs w:val="28"/>
          <w:shd w:val="clear" w:color="auto" w:fill="FFFFFF"/>
        </w:rPr>
        <w:t>Игнатович А.Н.</w:t>
      </w:r>
      <w:r w:rsidRPr="00046835">
        <w:rPr>
          <w:rFonts w:ascii="Times New Roman" w:hAnsi="Times New Roman" w:cs="Times New Roman"/>
          <w:sz w:val="28"/>
          <w:szCs w:val="28"/>
          <w:shd w:val="clear" w:color="auto" w:fill="FFFFFF"/>
        </w:rPr>
        <w:t xml:space="preserve"> Школа нитирэн. М.: Стилсервис, 2002. 399 </w:t>
      </w:r>
      <w:r w:rsidRPr="00046835">
        <w:rPr>
          <w:rFonts w:ascii="Times New Roman" w:hAnsi="Times New Roman" w:cs="Times New Roman"/>
          <w:sz w:val="28"/>
          <w:szCs w:val="28"/>
          <w:shd w:val="clear" w:color="auto" w:fill="FFFFFF"/>
          <w:lang w:val="en-US"/>
        </w:rPr>
        <w:t>c</w:t>
      </w:r>
      <w:r w:rsidRPr="00046835">
        <w:rPr>
          <w:rFonts w:ascii="Times New Roman" w:hAnsi="Times New Roman" w:cs="Times New Roman"/>
          <w:sz w:val="28"/>
          <w:szCs w:val="28"/>
          <w:shd w:val="clear" w:color="auto" w:fill="FFFFFF"/>
        </w:rPr>
        <w:t>.</w:t>
      </w:r>
    </w:p>
    <w:p w14:paraId="00E01048" w14:textId="0F6A6643" w:rsidR="005F09D2" w:rsidRPr="00046835" w:rsidRDefault="005F09D2" w:rsidP="008E08E9">
      <w:pPr>
        <w:pStyle w:val="a3"/>
        <w:numPr>
          <w:ilvl w:val="0"/>
          <w:numId w:val="8"/>
        </w:numPr>
        <w:spacing w:line="360" w:lineRule="auto"/>
        <w:ind w:left="284" w:hanging="284"/>
        <w:jc w:val="both"/>
        <w:rPr>
          <w:rFonts w:ascii="Times New Roman" w:hAnsi="Times New Roman" w:cs="Times New Roman"/>
          <w:sz w:val="28"/>
          <w:szCs w:val="28"/>
        </w:rPr>
      </w:pPr>
      <w:r w:rsidRPr="00046835">
        <w:rPr>
          <w:rFonts w:ascii="Times New Roman" w:hAnsi="Times New Roman" w:cs="Times New Roman"/>
          <w:sz w:val="28"/>
          <w:szCs w:val="28"/>
        </w:rPr>
        <w:t>Конева А.В. Трансформация религиозных практик в информационную эпоху // Вестник СПбГИК. 2018. №4 (37). С. 65-73.</w:t>
      </w:r>
    </w:p>
    <w:p w14:paraId="25C71A3A" w14:textId="77777777" w:rsidR="008E08E9" w:rsidRPr="00046835" w:rsidRDefault="008E08E9" w:rsidP="008E08E9">
      <w:pPr>
        <w:pStyle w:val="a3"/>
        <w:numPr>
          <w:ilvl w:val="0"/>
          <w:numId w:val="8"/>
        </w:numPr>
        <w:spacing w:line="360" w:lineRule="auto"/>
        <w:ind w:left="284" w:hanging="284"/>
        <w:jc w:val="both"/>
        <w:rPr>
          <w:rFonts w:ascii="Times New Roman" w:hAnsi="Times New Roman" w:cs="Times New Roman"/>
          <w:sz w:val="28"/>
          <w:szCs w:val="28"/>
        </w:rPr>
      </w:pPr>
      <w:r w:rsidRPr="00046835">
        <w:rPr>
          <w:rFonts w:ascii="Times New Roman" w:hAnsi="Times New Roman" w:cs="Times New Roman"/>
          <w:sz w:val="28"/>
          <w:szCs w:val="28"/>
        </w:rPr>
        <w:t xml:space="preserve">Кравцова М.Е. Очерк культуры Китая. </w:t>
      </w:r>
      <w:r w:rsidRPr="00046835">
        <w:rPr>
          <w:rFonts w:ascii="Times New Roman" w:hAnsi="Times New Roman" w:cs="Times New Roman"/>
          <w:sz w:val="28"/>
          <w:szCs w:val="28"/>
          <w:lang w:val="en-US"/>
        </w:rPr>
        <w:t>Peking</w:t>
      </w:r>
      <w:r w:rsidRPr="00046835">
        <w:rPr>
          <w:rFonts w:ascii="Times New Roman" w:hAnsi="Times New Roman" w:cs="Times New Roman"/>
          <w:sz w:val="28"/>
          <w:szCs w:val="28"/>
        </w:rPr>
        <w:t xml:space="preserve"> </w:t>
      </w:r>
      <w:r w:rsidRPr="00046835">
        <w:rPr>
          <w:rFonts w:ascii="Times New Roman" w:hAnsi="Times New Roman" w:cs="Times New Roman"/>
          <w:sz w:val="28"/>
          <w:szCs w:val="28"/>
          <w:lang w:val="en-US"/>
        </w:rPr>
        <w:t>University</w:t>
      </w:r>
      <w:r w:rsidRPr="00046835">
        <w:rPr>
          <w:rFonts w:ascii="Times New Roman" w:hAnsi="Times New Roman" w:cs="Times New Roman"/>
          <w:sz w:val="28"/>
          <w:szCs w:val="28"/>
        </w:rPr>
        <w:t xml:space="preserve"> </w:t>
      </w:r>
      <w:r w:rsidRPr="00046835">
        <w:rPr>
          <w:rFonts w:ascii="Times New Roman" w:hAnsi="Times New Roman" w:cs="Times New Roman"/>
          <w:sz w:val="28"/>
          <w:szCs w:val="28"/>
          <w:lang w:val="en-US"/>
        </w:rPr>
        <w:t>press</w:t>
      </w:r>
      <w:r w:rsidRPr="00046835">
        <w:rPr>
          <w:rFonts w:ascii="Times New Roman" w:hAnsi="Times New Roman" w:cs="Times New Roman"/>
          <w:sz w:val="28"/>
          <w:szCs w:val="28"/>
        </w:rPr>
        <w:t>. 2020. С. 94</w:t>
      </w:r>
      <w:r w:rsidRPr="00046835">
        <w:rPr>
          <w:rFonts w:ascii="Times New Roman" w:hAnsi="Times New Roman" w:cs="Times New Roman"/>
          <w:sz w:val="28"/>
          <w:szCs w:val="28"/>
          <w:shd w:val="clear" w:color="auto" w:fill="FFFFFF"/>
        </w:rPr>
        <w:t>–</w:t>
      </w:r>
      <w:r w:rsidRPr="00046835">
        <w:rPr>
          <w:rFonts w:ascii="Times New Roman" w:hAnsi="Times New Roman" w:cs="Times New Roman"/>
          <w:sz w:val="28"/>
          <w:szCs w:val="28"/>
        </w:rPr>
        <w:t>95.</w:t>
      </w:r>
    </w:p>
    <w:p w14:paraId="6245ED19" w14:textId="4E51D0C8" w:rsidR="008E08E9" w:rsidRPr="00046835" w:rsidRDefault="008E08E9" w:rsidP="008E08E9">
      <w:pPr>
        <w:pStyle w:val="a3"/>
        <w:numPr>
          <w:ilvl w:val="0"/>
          <w:numId w:val="8"/>
        </w:numPr>
        <w:spacing w:line="360" w:lineRule="auto"/>
        <w:ind w:left="284" w:hanging="284"/>
        <w:jc w:val="both"/>
        <w:rPr>
          <w:rFonts w:ascii="Times New Roman" w:hAnsi="Times New Roman" w:cs="Times New Roman"/>
          <w:sz w:val="28"/>
          <w:szCs w:val="28"/>
        </w:rPr>
      </w:pPr>
      <w:r w:rsidRPr="00046835">
        <w:rPr>
          <w:rFonts w:ascii="Times New Roman" w:hAnsi="Times New Roman" w:cs="Times New Roman"/>
          <w:sz w:val="28"/>
          <w:szCs w:val="28"/>
        </w:rPr>
        <w:t xml:space="preserve">Ленков П.Д. Философия сознания в Китае: Буддийская школа фасян (вэйши). СПб.: Изд. СПб ун-та, 2006. 257 с. </w:t>
      </w:r>
    </w:p>
    <w:p w14:paraId="33C35A08" w14:textId="772D371B" w:rsidR="004E66EB" w:rsidRPr="00046835" w:rsidRDefault="004E66EB" w:rsidP="008E08E9">
      <w:pPr>
        <w:pStyle w:val="a3"/>
        <w:numPr>
          <w:ilvl w:val="0"/>
          <w:numId w:val="8"/>
        </w:numPr>
        <w:spacing w:line="360" w:lineRule="auto"/>
        <w:ind w:left="284" w:hanging="284"/>
        <w:jc w:val="both"/>
        <w:rPr>
          <w:rFonts w:ascii="Times New Roman" w:hAnsi="Times New Roman" w:cs="Times New Roman"/>
          <w:sz w:val="28"/>
          <w:szCs w:val="28"/>
        </w:rPr>
      </w:pPr>
      <w:r w:rsidRPr="00046835">
        <w:rPr>
          <w:rFonts w:ascii="Times New Roman" w:eastAsiaTheme="minorEastAsia" w:hAnsi="Times New Roman" w:cs="Times New Roman"/>
          <w:sz w:val="28"/>
          <w:szCs w:val="28"/>
          <w:lang w:eastAsia="zh-CN"/>
        </w:rPr>
        <w:t>Лепехо</w:t>
      </w:r>
      <w:r w:rsidR="005F09D2" w:rsidRPr="00046835">
        <w:rPr>
          <w:rFonts w:ascii="Times New Roman" w:eastAsiaTheme="minorEastAsia" w:hAnsi="Times New Roman" w:cs="Times New Roman"/>
          <w:sz w:val="28"/>
          <w:szCs w:val="28"/>
          <w:lang w:eastAsia="zh-CN"/>
        </w:rPr>
        <w:t>в С.</w:t>
      </w:r>
      <w:r w:rsidRPr="00046835">
        <w:rPr>
          <w:rFonts w:ascii="Times New Roman" w:eastAsiaTheme="minorEastAsia" w:hAnsi="Times New Roman" w:cs="Times New Roman"/>
          <w:sz w:val="28"/>
          <w:szCs w:val="28"/>
          <w:lang w:eastAsia="zh-CN"/>
        </w:rPr>
        <w:t>Ю. Ченши-дзун [Электронный ресурс] // Синолог</w:t>
      </w:r>
      <w:r w:rsidR="005F09D2" w:rsidRPr="00046835">
        <w:rPr>
          <w:rFonts w:ascii="Times New Roman" w:eastAsiaTheme="minorEastAsia" w:hAnsi="Times New Roman" w:cs="Times New Roman"/>
          <w:sz w:val="28"/>
          <w:szCs w:val="28"/>
          <w:lang w:eastAsia="zh-CN"/>
        </w:rPr>
        <w:t>ия.Ру: история и культура Китая</w:t>
      </w:r>
      <w:r w:rsidRPr="00046835">
        <w:rPr>
          <w:rFonts w:ascii="Times New Roman" w:eastAsiaTheme="minorEastAsia" w:hAnsi="Times New Roman" w:cs="Times New Roman"/>
          <w:sz w:val="28"/>
          <w:szCs w:val="28"/>
          <w:lang w:eastAsia="zh-CN"/>
        </w:rPr>
        <w:t xml:space="preserve">: сайт. </w:t>
      </w:r>
      <w:r w:rsidRPr="00046835">
        <w:rPr>
          <w:rFonts w:ascii="Times New Roman" w:eastAsiaTheme="minorEastAsia" w:hAnsi="Times New Roman" w:cs="Times New Roman"/>
          <w:sz w:val="28"/>
          <w:szCs w:val="28"/>
          <w:lang w:val="en-US" w:eastAsia="zh-CN"/>
        </w:rPr>
        <w:t>URL</w:t>
      </w:r>
      <w:r w:rsidRPr="00046835">
        <w:rPr>
          <w:rFonts w:ascii="Times New Roman" w:eastAsiaTheme="minorEastAsia" w:hAnsi="Times New Roman" w:cs="Times New Roman"/>
          <w:sz w:val="28"/>
          <w:szCs w:val="28"/>
          <w:lang w:eastAsia="zh-CN"/>
        </w:rPr>
        <w:t xml:space="preserve">: </w:t>
      </w:r>
      <w:r w:rsidRPr="00046835">
        <w:rPr>
          <w:rFonts w:ascii="Times New Roman" w:eastAsiaTheme="minorEastAsia" w:hAnsi="Times New Roman" w:cs="Times New Roman"/>
          <w:sz w:val="28"/>
          <w:szCs w:val="28"/>
          <w:lang w:val="en-US" w:eastAsia="zh-CN"/>
        </w:rPr>
        <w:t>http</w:t>
      </w:r>
      <w:r w:rsidRPr="00046835">
        <w:rPr>
          <w:rFonts w:ascii="Times New Roman" w:eastAsiaTheme="minorEastAsia" w:hAnsi="Times New Roman" w:cs="Times New Roman"/>
          <w:sz w:val="28"/>
          <w:szCs w:val="28"/>
          <w:lang w:eastAsia="zh-CN"/>
        </w:rPr>
        <w:t>://</w:t>
      </w:r>
      <w:r w:rsidRPr="00046835">
        <w:rPr>
          <w:rFonts w:ascii="Times New Roman" w:eastAsiaTheme="minorEastAsia" w:hAnsi="Times New Roman" w:cs="Times New Roman"/>
          <w:sz w:val="28"/>
          <w:szCs w:val="28"/>
          <w:lang w:val="en-US" w:eastAsia="zh-CN"/>
        </w:rPr>
        <w:t>www</w:t>
      </w:r>
      <w:r w:rsidRPr="00046835">
        <w:rPr>
          <w:rFonts w:ascii="Times New Roman" w:eastAsiaTheme="minorEastAsia" w:hAnsi="Times New Roman" w:cs="Times New Roman"/>
          <w:sz w:val="28"/>
          <w:szCs w:val="28"/>
          <w:lang w:eastAsia="zh-CN"/>
        </w:rPr>
        <w:t>.</w:t>
      </w:r>
      <w:r w:rsidRPr="00046835">
        <w:rPr>
          <w:rFonts w:ascii="Times New Roman" w:eastAsiaTheme="minorEastAsia" w:hAnsi="Times New Roman" w:cs="Times New Roman"/>
          <w:sz w:val="28"/>
          <w:szCs w:val="28"/>
          <w:lang w:val="en-US" w:eastAsia="zh-CN"/>
        </w:rPr>
        <w:t>synologia</w:t>
      </w:r>
      <w:r w:rsidRPr="00046835">
        <w:rPr>
          <w:rFonts w:ascii="Times New Roman" w:eastAsiaTheme="minorEastAsia" w:hAnsi="Times New Roman" w:cs="Times New Roman"/>
          <w:sz w:val="28"/>
          <w:szCs w:val="28"/>
          <w:lang w:eastAsia="zh-CN"/>
        </w:rPr>
        <w:t>.</w:t>
      </w:r>
      <w:r w:rsidRPr="00046835">
        <w:rPr>
          <w:rFonts w:ascii="Times New Roman" w:eastAsiaTheme="minorEastAsia" w:hAnsi="Times New Roman" w:cs="Times New Roman"/>
          <w:sz w:val="28"/>
          <w:szCs w:val="28"/>
          <w:lang w:val="en-US" w:eastAsia="zh-CN"/>
        </w:rPr>
        <w:t>ru</w:t>
      </w:r>
      <w:r w:rsidRPr="00046835">
        <w:rPr>
          <w:rFonts w:ascii="Times New Roman" w:eastAsiaTheme="minorEastAsia" w:hAnsi="Times New Roman" w:cs="Times New Roman"/>
          <w:sz w:val="28"/>
          <w:szCs w:val="28"/>
          <w:lang w:eastAsia="zh-CN"/>
        </w:rPr>
        <w:t xml:space="preserve"> (дата обращения: 09.10.2021)</w:t>
      </w:r>
      <w:r w:rsidR="005F09D2" w:rsidRPr="00046835">
        <w:rPr>
          <w:rFonts w:ascii="Times New Roman" w:eastAsiaTheme="minorEastAsia" w:hAnsi="Times New Roman" w:cs="Times New Roman"/>
          <w:sz w:val="28"/>
          <w:szCs w:val="28"/>
          <w:lang w:eastAsia="zh-CN"/>
        </w:rPr>
        <w:t>.</w:t>
      </w:r>
    </w:p>
    <w:p w14:paraId="1747F23B" w14:textId="2D0A390E" w:rsidR="004E66EB" w:rsidRPr="00046835" w:rsidRDefault="005F09D2" w:rsidP="008E08E9">
      <w:pPr>
        <w:pStyle w:val="a3"/>
        <w:numPr>
          <w:ilvl w:val="0"/>
          <w:numId w:val="8"/>
        </w:numPr>
        <w:spacing w:line="360" w:lineRule="auto"/>
        <w:ind w:left="284" w:hanging="284"/>
        <w:jc w:val="both"/>
        <w:rPr>
          <w:rFonts w:ascii="Times New Roman" w:hAnsi="Times New Roman" w:cs="Times New Roman"/>
          <w:sz w:val="28"/>
          <w:szCs w:val="28"/>
        </w:rPr>
      </w:pPr>
      <w:r w:rsidRPr="00046835">
        <w:rPr>
          <w:rFonts w:ascii="Times New Roman" w:eastAsiaTheme="minorEastAsia" w:hAnsi="Times New Roman" w:cs="Times New Roman"/>
          <w:sz w:val="28"/>
          <w:szCs w:val="28"/>
          <w:lang w:eastAsia="zh-CN"/>
        </w:rPr>
        <w:t>Маслов А.</w:t>
      </w:r>
      <w:r w:rsidR="0042138C">
        <w:rPr>
          <w:rFonts w:ascii="Times New Roman" w:eastAsiaTheme="minorEastAsia" w:hAnsi="Times New Roman" w:cs="Times New Roman"/>
          <w:sz w:val="28"/>
          <w:szCs w:val="28"/>
          <w:lang w:eastAsia="zh-CN"/>
        </w:rPr>
        <w:t>А. Духовная культура Китая</w:t>
      </w:r>
      <w:r w:rsidR="004E66EB" w:rsidRPr="00046835">
        <w:rPr>
          <w:rFonts w:ascii="Times New Roman" w:eastAsiaTheme="minorEastAsia" w:hAnsi="Times New Roman" w:cs="Times New Roman"/>
          <w:sz w:val="28"/>
          <w:szCs w:val="28"/>
          <w:lang w:eastAsia="zh-CN"/>
        </w:rPr>
        <w:t>: энциклопедия. В 5 т. Т. 1.</w:t>
      </w:r>
    </w:p>
    <w:p w14:paraId="2FA5C39B" w14:textId="4E27F33E" w:rsidR="008E08E9" w:rsidRPr="00046835" w:rsidRDefault="008E08E9" w:rsidP="008E08E9">
      <w:pPr>
        <w:pStyle w:val="a3"/>
        <w:numPr>
          <w:ilvl w:val="0"/>
          <w:numId w:val="8"/>
        </w:numPr>
        <w:spacing w:line="360" w:lineRule="auto"/>
        <w:ind w:left="284" w:hanging="284"/>
        <w:jc w:val="both"/>
        <w:rPr>
          <w:rFonts w:ascii="Times New Roman" w:hAnsi="Times New Roman" w:cs="Times New Roman"/>
          <w:sz w:val="28"/>
          <w:szCs w:val="28"/>
        </w:rPr>
      </w:pPr>
      <w:r w:rsidRPr="00046835">
        <w:rPr>
          <w:rFonts w:ascii="Times New Roman" w:hAnsi="Times New Roman" w:cs="Times New Roman"/>
          <w:sz w:val="28"/>
          <w:szCs w:val="28"/>
        </w:rPr>
        <w:t xml:space="preserve">Маслов А.А. </w:t>
      </w:r>
      <w:r w:rsidRPr="00046835">
        <w:rPr>
          <w:rFonts w:ascii="Times New Roman" w:eastAsia="Times New Roman" w:hAnsi="Times New Roman" w:cs="Times New Roman"/>
          <w:sz w:val="28"/>
          <w:szCs w:val="28"/>
          <w:lang w:eastAsia="ru-RU"/>
        </w:rPr>
        <w:t>Фасян-цзун</w:t>
      </w:r>
      <w:r w:rsidRPr="00046835">
        <w:rPr>
          <w:rFonts w:ascii="Times New Roman" w:eastAsia="Times New Roman" w:hAnsi="Times New Roman" w:cs="Times New Roman"/>
          <w:b/>
          <w:bCs/>
          <w:sz w:val="28"/>
          <w:szCs w:val="28"/>
          <w:lang w:eastAsia="ru-RU"/>
        </w:rPr>
        <w:t xml:space="preserve"> </w:t>
      </w:r>
      <w:r w:rsidRPr="00046835">
        <w:rPr>
          <w:rFonts w:ascii="Times New Roman" w:hAnsi="Times New Roman" w:cs="Times New Roman"/>
          <w:sz w:val="28"/>
          <w:szCs w:val="28"/>
        </w:rPr>
        <w:t>Духовная культура Китая: энциклопедия: в 5 т. / Гл. ред. М.Л. Титаренко; Ин-т Дальнего Востока. М.: Вост. лит., 2006. Т. 1. Философия / ред. М.Л. Титаренко, А.И. Кобзев, А.Е. Лукьянов. 2006. С. 467</w:t>
      </w:r>
      <w:r w:rsidRPr="00046835">
        <w:rPr>
          <w:rFonts w:ascii="Times New Roman" w:hAnsi="Times New Roman" w:cs="Times New Roman"/>
          <w:sz w:val="28"/>
          <w:szCs w:val="28"/>
          <w:shd w:val="clear" w:color="auto" w:fill="FFFFFF"/>
        </w:rPr>
        <w:t>–</w:t>
      </w:r>
      <w:r w:rsidR="005F09D2" w:rsidRPr="00046835">
        <w:rPr>
          <w:rFonts w:ascii="Times New Roman" w:hAnsi="Times New Roman" w:cs="Times New Roman"/>
          <w:sz w:val="28"/>
          <w:szCs w:val="28"/>
        </w:rPr>
        <w:t>468.</w:t>
      </w:r>
    </w:p>
    <w:p w14:paraId="6DAB684A" w14:textId="7F7A0B5B" w:rsidR="005F09D2" w:rsidRPr="00046835" w:rsidRDefault="005F09D2" w:rsidP="008E08E9">
      <w:pPr>
        <w:pStyle w:val="a3"/>
        <w:numPr>
          <w:ilvl w:val="0"/>
          <w:numId w:val="8"/>
        </w:numPr>
        <w:spacing w:line="360" w:lineRule="auto"/>
        <w:ind w:left="284" w:hanging="284"/>
        <w:jc w:val="both"/>
        <w:rPr>
          <w:rFonts w:ascii="Times New Roman" w:hAnsi="Times New Roman" w:cs="Times New Roman"/>
          <w:sz w:val="28"/>
          <w:szCs w:val="28"/>
        </w:rPr>
      </w:pPr>
      <w:r w:rsidRPr="00046835">
        <w:rPr>
          <w:rFonts w:ascii="Times New Roman" w:hAnsi="Times New Roman" w:cs="Times New Roman"/>
          <w:sz w:val="28"/>
          <w:szCs w:val="28"/>
        </w:rPr>
        <w:t>Сатхи А. Сохранение культурного наследия // Казанский вестник молодых учёных. 2019. №3 (11). С. 1-4.</w:t>
      </w:r>
    </w:p>
    <w:p w14:paraId="054DDDE4" w14:textId="77777777" w:rsidR="008E08E9" w:rsidRPr="00046835" w:rsidRDefault="008E08E9" w:rsidP="008E08E9">
      <w:pPr>
        <w:pStyle w:val="a3"/>
        <w:numPr>
          <w:ilvl w:val="0"/>
          <w:numId w:val="8"/>
        </w:numPr>
        <w:spacing w:line="360" w:lineRule="auto"/>
        <w:ind w:left="284" w:hanging="284"/>
        <w:jc w:val="both"/>
        <w:rPr>
          <w:rFonts w:ascii="Times New Roman" w:hAnsi="Times New Roman" w:cs="Times New Roman"/>
          <w:sz w:val="28"/>
          <w:szCs w:val="28"/>
        </w:rPr>
      </w:pPr>
      <w:r w:rsidRPr="00046835">
        <w:rPr>
          <w:rStyle w:val="a7"/>
          <w:rFonts w:ascii="Times New Roman" w:hAnsi="Times New Roman" w:cs="Times New Roman"/>
          <w:i w:val="0"/>
          <w:sz w:val="28"/>
          <w:szCs w:val="28"/>
          <w:shd w:val="clear" w:color="auto" w:fill="FFFFFF"/>
        </w:rPr>
        <w:lastRenderedPageBreak/>
        <w:t>Солонин К.Ю.</w:t>
      </w:r>
      <w:r w:rsidRPr="00046835">
        <w:rPr>
          <w:rFonts w:ascii="Times New Roman" w:hAnsi="Times New Roman" w:cs="Times New Roman"/>
          <w:sz w:val="28"/>
          <w:szCs w:val="28"/>
          <w:shd w:val="clear" w:color="auto" w:fill="FFFFFF"/>
        </w:rPr>
        <w:t> Учение Тяньтай о недвойственности // ПВ. Вып. 8. СПб., 1996, с. 41–57.</w:t>
      </w:r>
    </w:p>
    <w:p w14:paraId="00B8C40E" w14:textId="77777777" w:rsidR="005F09D2" w:rsidRPr="00046835" w:rsidRDefault="008E08E9" w:rsidP="005F09D2">
      <w:pPr>
        <w:pStyle w:val="a3"/>
        <w:numPr>
          <w:ilvl w:val="0"/>
          <w:numId w:val="8"/>
        </w:numPr>
        <w:spacing w:line="360" w:lineRule="auto"/>
        <w:ind w:left="284" w:hanging="284"/>
        <w:jc w:val="both"/>
        <w:rPr>
          <w:rFonts w:ascii="Times New Roman" w:hAnsi="Times New Roman" w:cs="Times New Roman"/>
          <w:sz w:val="28"/>
          <w:szCs w:val="28"/>
        </w:rPr>
      </w:pPr>
      <w:r w:rsidRPr="00046835">
        <w:rPr>
          <w:rFonts w:ascii="Times New Roman" w:hAnsi="Times New Roman" w:cs="Times New Roman"/>
          <w:sz w:val="28"/>
          <w:szCs w:val="28"/>
        </w:rPr>
        <w:t>Сорок восемь классических коанов дзэн с комментариями Р.Х. Блайса. СПб.: Евразия, 2000. 350 с.</w:t>
      </w:r>
    </w:p>
    <w:p w14:paraId="184D52BE" w14:textId="5D1F660E" w:rsidR="005F09D2" w:rsidRPr="00046835" w:rsidRDefault="005F09D2" w:rsidP="005F09D2">
      <w:pPr>
        <w:pStyle w:val="a3"/>
        <w:numPr>
          <w:ilvl w:val="0"/>
          <w:numId w:val="8"/>
        </w:numPr>
        <w:spacing w:line="360" w:lineRule="auto"/>
        <w:ind w:left="284" w:hanging="284"/>
        <w:jc w:val="both"/>
        <w:rPr>
          <w:rFonts w:ascii="Times New Roman" w:hAnsi="Times New Roman" w:cs="Times New Roman"/>
          <w:sz w:val="28"/>
          <w:szCs w:val="28"/>
        </w:rPr>
      </w:pPr>
      <w:r w:rsidRPr="00046835">
        <w:rPr>
          <w:rFonts w:ascii="Times New Roman" w:hAnsi="Times New Roman" w:cs="Times New Roman"/>
          <w:sz w:val="28"/>
          <w:szCs w:val="28"/>
        </w:rPr>
        <w:t xml:space="preserve">Статистическая таблица новопосвященных буддийских монахов и монахинь китайского буддизма // </w:t>
      </w:r>
      <w:r w:rsidRPr="00046835">
        <w:rPr>
          <w:rFonts w:ascii="Times New Roman" w:hAnsi="Times New Roman" w:cs="Times New Roman"/>
          <w:sz w:val="28"/>
          <w:szCs w:val="28"/>
          <w:lang w:val="en-US"/>
        </w:rPr>
        <w:t>Shadnongfojiao</w:t>
      </w:r>
      <w:r w:rsidRPr="00046835">
        <w:rPr>
          <w:rFonts w:ascii="Times New Roman" w:hAnsi="Times New Roman" w:cs="Times New Roman"/>
          <w:sz w:val="28"/>
          <w:szCs w:val="28"/>
        </w:rPr>
        <w:t xml:space="preserve">. </w:t>
      </w:r>
      <w:r w:rsidRPr="00046835">
        <w:rPr>
          <w:rFonts w:ascii="Times New Roman" w:hAnsi="Times New Roman" w:cs="Times New Roman"/>
          <w:sz w:val="28"/>
          <w:szCs w:val="28"/>
          <w:lang w:val="en-US"/>
        </w:rPr>
        <w:t>URL</w:t>
      </w:r>
      <w:r w:rsidRPr="00046835">
        <w:rPr>
          <w:rFonts w:ascii="Times New Roman" w:hAnsi="Times New Roman" w:cs="Times New Roman"/>
          <w:sz w:val="28"/>
          <w:szCs w:val="28"/>
        </w:rPr>
        <w:t xml:space="preserve">: </w:t>
      </w:r>
      <w:hyperlink r:id="rId10" w:history="1">
        <w:r w:rsidRPr="00046835">
          <w:rPr>
            <w:rStyle w:val="a4"/>
            <w:rFonts w:ascii="Times New Roman" w:hAnsi="Times New Roman" w:cs="Times New Roman"/>
            <w:color w:val="auto"/>
            <w:sz w:val="28"/>
            <w:szCs w:val="28"/>
            <w:lang w:val="en-US"/>
          </w:rPr>
          <w:t>http</w:t>
        </w:r>
        <w:r w:rsidRPr="00046835">
          <w:rPr>
            <w:rStyle w:val="a4"/>
            <w:rFonts w:ascii="Times New Roman" w:hAnsi="Times New Roman" w:cs="Times New Roman"/>
            <w:color w:val="auto"/>
            <w:sz w:val="28"/>
            <w:szCs w:val="28"/>
          </w:rPr>
          <w:t>://</w:t>
        </w:r>
        <w:r w:rsidRPr="00046835">
          <w:rPr>
            <w:rStyle w:val="a4"/>
            <w:rFonts w:ascii="Times New Roman" w:hAnsi="Times New Roman" w:cs="Times New Roman"/>
            <w:color w:val="auto"/>
            <w:sz w:val="28"/>
            <w:szCs w:val="28"/>
            <w:lang w:val="en-US"/>
          </w:rPr>
          <w:t>www</w:t>
        </w:r>
        <w:r w:rsidRPr="00046835">
          <w:rPr>
            <w:rStyle w:val="a4"/>
            <w:rFonts w:ascii="Times New Roman" w:hAnsi="Times New Roman" w:cs="Times New Roman"/>
            <w:color w:val="auto"/>
            <w:sz w:val="28"/>
            <w:szCs w:val="28"/>
          </w:rPr>
          <w:t>.</w:t>
        </w:r>
        <w:r w:rsidRPr="00046835">
          <w:rPr>
            <w:rStyle w:val="a4"/>
            <w:rFonts w:ascii="Times New Roman" w:hAnsi="Times New Roman" w:cs="Times New Roman"/>
            <w:color w:val="auto"/>
            <w:sz w:val="28"/>
            <w:szCs w:val="28"/>
            <w:lang w:val="en-US"/>
          </w:rPr>
          <w:t>shandongfojiao</w:t>
        </w:r>
        <w:r w:rsidRPr="00046835">
          <w:rPr>
            <w:rStyle w:val="a4"/>
            <w:rFonts w:ascii="Times New Roman" w:hAnsi="Times New Roman" w:cs="Times New Roman"/>
            <w:color w:val="auto"/>
            <w:sz w:val="28"/>
            <w:szCs w:val="28"/>
          </w:rPr>
          <w:t>.</w:t>
        </w:r>
        <w:r w:rsidRPr="00046835">
          <w:rPr>
            <w:rStyle w:val="a4"/>
            <w:rFonts w:ascii="Times New Roman" w:hAnsi="Times New Roman" w:cs="Times New Roman"/>
            <w:color w:val="auto"/>
            <w:sz w:val="28"/>
            <w:szCs w:val="28"/>
            <w:lang w:val="en-US"/>
          </w:rPr>
          <w:t>cn</w:t>
        </w:r>
        <w:r w:rsidRPr="00046835">
          <w:rPr>
            <w:rStyle w:val="a4"/>
            <w:rFonts w:ascii="Times New Roman" w:hAnsi="Times New Roman" w:cs="Times New Roman"/>
            <w:color w:val="auto"/>
            <w:sz w:val="28"/>
            <w:szCs w:val="28"/>
          </w:rPr>
          <w:t>/</w:t>
        </w:r>
        <w:r w:rsidRPr="00046835">
          <w:rPr>
            <w:rStyle w:val="a4"/>
            <w:rFonts w:ascii="Times New Roman" w:hAnsi="Times New Roman" w:cs="Times New Roman"/>
            <w:color w:val="auto"/>
            <w:sz w:val="28"/>
            <w:szCs w:val="28"/>
            <w:lang w:val="en-US"/>
          </w:rPr>
          <w:t>zaixianfuwu</w:t>
        </w:r>
        <w:r w:rsidRPr="00046835">
          <w:rPr>
            <w:rStyle w:val="a4"/>
            <w:rFonts w:ascii="Times New Roman" w:hAnsi="Times New Roman" w:cs="Times New Roman"/>
            <w:color w:val="auto"/>
            <w:sz w:val="28"/>
            <w:szCs w:val="28"/>
          </w:rPr>
          <w:t>/2017-09-01/874.</w:t>
        </w:r>
        <w:r w:rsidRPr="00046835">
          <w:rPr>
            <w:rStyle w:val="a4"/>
            <w:rFonts w:ascii="Times New Roman" w:hAnsi="Times New Roman" w:cs="Times New Roman"/>
            <w:color w:val="auto"/>
            <w:sz w:val="28"/>
            <w:szCs w:val="28"/>
            <w:lang w:val="en-US"/>
          </w:rPr>
          <w:t>html</w:t>
        </w:r>
      </w:hyperlink>
      <w:r w:rsidRPr="00046835">
        <w:rPr>
          <w:rFonts w:ascii="Times New Roman" w:hAnsi="Times New Roman" w:cs="Times New Roman"/>
          <w:sz w:val="28"/>
          <w:szCs w:val="28"/>
        </w:rPr>
        <w:t xml:space="preserve"> (дата обращения 12.03.2020).</w:t>
      </w:r>
    </w:p>
    <w:p w14:paraId="7748050F" w14:textId="77777777" w:rsidR="008E08E9" w:rsidRPr="00046835" w:rsidRDefault="008E08E9" w:rsidP="008E08E9">
      <w:pPr>
        <w:pStyle w:val="a3"/>
        <w:numPr>
          <w:ilvl w:val="0"/>
          <w:numId w:val="8"/>
        </w:numPr>
        <w:spacing w:line="360" w:lineRule="auto"/>
        <w:ind w:left="284" w:hanging="284"/>
        <w:jc w:val="both"/>
        <w:rPr>
          <w:rFonts w:ascii="Times New Roman" w:hAnsi="Times New Roman" w:cs="Times New Roman"/>
          <w:sz w:val="28"/>
          <w:szCs w:val="28"/>
        </w:rPr>
      </w:pPr>
      <w:r w:rsidRPr="00046835">
        <w:rPr>
          <w:rFonts w:ascii="Times New Roman" w:hAnsi="Times New Roman" w:cs="Times New Roman"/>
          <w:sz w:val="28"/>
          <w:szCs w:val="28"/>
          <w:shd w:val="clear" w:color="auto" w:fill="FFFFFF"/>
        </w:rPr>
        <w:t>Сутра о Цветке Лотоса Чудесной Дхармы. Сутра о Бесчисленных Значениях. Сутра о Постижении Деяний и Дхармы Бодхисаттвы Всеобъемлющая Мудрость / Пер. А.И. Игнатовича. М.: Ладомир, 1998. 537 с.</w:t>
      </w:r>
    </w:p>
    <w:p w14:paraId="20F70F74" w14:textId="26710519" w:rsidR="008E08E9" w:rsidRPr="00046835" w:rsidRDefault="008E08E9" w:rsidP="008E08E9">
      <w:pPr>
        <w:pStyle w:val="a3"/>
        <w:numPr>
          <w:ilvl w:val="0"/>
          <w:numId w:val="8"/>
        </w:numPr>
        <w:spacing w:line="360" w:lineRule="auto"/>
        <w:ind w:left="284" w:hanging="284"/>
        <w:jc w:val="both"/>
        <w:rPr>
          <w:rFonts w:ascii="Times New Roman" w:hAnsi="Times New Roman" w:cs="Times New Roman"/>
          <w:sz w:val="28"/>
          <w:szCs w:val="28"/>
        </w:rPr>
      </w:pPr>
      <w:r w:rsidRPr="00046835">
        <w:rPr>
          <w:rStyle w:val="a7"/>
          <w:rFonts w:ascii="Times New Roman" w:hAnsi="Times New Roman" w:cs="Times New Roman"/>
          <w:i w:val="0"/>
          <w:sz w:val="28"/>
          <w:szCs w:val="28"/>
        </w:rPr>
        <w:t>Торчинов Е.А.</w:t>
      </w:r>
      <w:r w:rsidRPr="00046835">
        <w:rPr>
          <w:rFonts w:ascii="Times New Roman" w:hAnsi="Times New Roman" w:cs="Times New Roman"/>
          <w:sz w:val="28"/>
          <w:szCs w:val="28"/>
          <w:lang w:val="en-US"/>
        </w:rPr>
        <w:t> </w:t>
      </w:r>
      <w:r w:rsidRPr="00046835">
        <w:rPr>
          <w:rFonts w:ascii="Times New Roman" w:hAnsi="Times New Roman" w:cs="Times New Roman"/>
          <w:sz w:val="28"/>
          <w:szCs w:val="28"/>
        </w:rPr>
        <w:t>Введение в буддологию. СПб.: СПб философское общ-во, 2000, с. 200</w:t>
      </w:r>
      <w:r w:rsidRPr="00046835">
        <w:rPr>
          <w:rFonts w:ascii="Times New Roman" w:hAnsi="Times New Roman" w:cs="Times New Roman"/>
          <w:sz w:val="28"/>
          <w:szCs w:val="28"/>
          <w:shd w:val="clear" w:color="auto" w:fill="FFFFFF"/>
        </w:rPr>
        <w:t>–</w:t>
      </w:r>
      <w:r w:rsidRPr="00046835">
        <w:rPr>
          <w:rFonts w:ascii="Times New Roman" w:hAnsi="Times New Roman" w:cs="Times New Roman"/>
          <w:sz w:val="28"/>
          <w:szCs w:val="28"/>
        </w:rPr>
        <w:t>204.</w:t>
      </w:r>
    </w:p>
    <w:p w14:paraId="58DD5936" w14:textId="44C2ECF1" w:rsidR="005F09D2" w:rsidRPr="00046835" w:rsidRDefault="005F09D2" w:rsidP="008E08E9">
      <w:pPr>
        <w:pStyle w:val="a3"/>
        <w:numPr>
          <w:ilvl w:val="0"/>
          <w:numId w:val="8"/>
        </w:numPr>
        <w:spacing w:line="360" w:lineRule="auto"/>
        <w:ind w:left="284" w:hanging="284"/>
        <w:jc w:val="both"/>
        <w:rPr>
          <w:rFonts w:ascii="Times New Roman" w:hAnsi="Times New Roman" w:cs="Times New Roman"/>
          <w:sz w:val="28"/>
          <w:szCs w:val="28"/>
        </w:rPr>
      </w:pPr>
      <w:r w:rsidRPr="00046835">
        <w:rPr>
          <w:rFonts w:ascii="Times New Roman" w:hAnsi="Times New Roman" w:cs="Times New Roman"/>
          <w:sz w:val="28"/>
          <w:szCs w:val="28"/>
        </w:rPr>
        <w:t>Уланов М.С., Бадмаев В.Н. Буддийские ценности и проблема толерантности в современном мире // Научная мысль Кавказа. 2013. №3 (75). С. 43-46.</w:t>
      </w:r>
    </w:p>
    <w:p w14:paraId="48FAF01B" w14:textId="47842A4D" w:rsidR="004E66EB" w:rsidRPr="00046835" w:rsidRDefault="004E66EB" w:rsidP="008E08E9">
      <w:pPr>
        <w:pStyle w:val="a3"/>
        <w:numPr>
          <w:ilvl w:val="0"/>
          <w:numId w:val="8"/>
        </w:numPr>
        <w:spacing w:line="360" w:lineRule="auto"/>
        <w:ind w:left="284" w:hanging="284"/>
        <w:jc w:val="both"/>
        <w:rPr>
          <w:rFonts w:ascii="Times New Roman" w:hAnsi="Times New Roman" w:cs="Times New Roman"/>
          <w:sz w:val="28"/>
          <w:szCs w:val="28"/>
        </w:rPr>
      </w:pPr>
      <w:r w:rsidRPr="00046835">
        <w:rPr>
          <w:rFonts w:ascii="Times New Roman" w:eastAsiaTheme="minorEastAsia" w:hAnsi="Times New Roman" w:cs="Times New Roman"/>
          <w:sz w:val="28"/>
          <w:szCs w:val="28"/>
          <w:lang w:eastAsia="zh-CN"/>
        </w:rPr>
        <w:t>Философия / ред. М. Л. Титаренко, А. И. Кобзев, А. Е. Лукьянов. М.: Вост. лит., 2006.</w:t>
      </w:r>
    </w:p>
    <w:p w14:paraId="4118AA7C" w14:textId="77777777" w:rsidR="008E08E9" w:rsidRPr="00046835" w:rsidRDefault="008E08E9" w:rsidP="008E08E9">
      <w:pPr>
        <w:pStyle w:val="a3"/>
        <w:numPr>
          <w:ilvl w:val="0"/>
          <w:numId w:val="8"/>
        </w:numPr>
        <w:spacing w:line="360" w:lineRule="auto"/>
        <w:ind w:left="284" w:hanging="284"/>
        <w:jc w:val="both"/>
        <w:rPr>
          <w:rFonts w:ascii="Times New Roman" w:hAnsi="Times New Roman" w:cs="Times New Roman"/>
          <w:sz w:val="28"/>
          <w:szCs w:val="28"/>
        </w:rPr>
      </w:pPr>
      <w:r w:rsidRPr="00046835">
        <w:rPr>
          <w:rFonts w:ascii="Times New Roman" w:hAnsi="Times New Roman" w:cs="Times New Roman"/>
          <w:sz w:val="28"/>
          <w:szCs w:val="28"/>
        </w:rPr>
        <w:t>Хань Тин-цзе. Цзи-цзан сань лунь сюань и цзяо ши (Выправленный и истолкованный «Сокровенный смысл трех шастр» Цзи-цзана). Пекин</w:t>
      </w:r>
      <w:r w:rsidRPr="00046835">
        <w:rPr>
          <w:rFonts w:ascii="Times New Roman" w:hAnsi="Times New Roman" w:cs="Times New Roman"/>
          <w:sz w:val="28"/>
          <w:szCs w:val="28"/>
          <w:lang w:val="en-US"/>
        </w:rPr>
        <w:t>, 1987.</w:t>
      </w:r>
      <w:r w:rsidRPr="00046835">
        <w:rPr>
          <w:rFonts w:ascii="Times New Roman" w:hAnsi="Times New Roman" w:cs="Times New Roman"/>
          <w:sz w:val="28"/>
          <w:szCs w:val="28"/>
          <w:shd w:val="clear" w:color="auto" w:fill="FFFFFF"/>
          <w:lang w:val="en-US"/>
        </w:rPr>
        <w:t xml:space="preserve"> </w:t>
      </w:r>
    </w:p>
    <w:p w14:paraId="6C01CE79" w14:textId="2DF966F5" w:rsidR="004E66EB" w:rsidRPr="00046835" w:rsidRDefault="005F09D2" w:rsidP="008E08E9">
      <w:pPr>
        <w:pStyle w:val="a3"/>
        <w:numPr>
          <w:ilvl w:val="0"/>
          <w:numId w:val="8"/>
        </w:numPr>
        <w:spacing w:line="360" w:lineRule="auto"/>
        <w:ind w:left="284" w:hanging="284"/>
        <w:jc w:val="both"/>
        <w:rPr>
          <w:rFonts w:ascii="Times New Roman" w:hAnsi="Times New Roman" w:cs="Times New Roman"/>
          <w:sz w:val="28"/>
          <w:szCs w:val="28"/>
        </w:rPr>
      </w:pPr>
      <w:r w:rsidRPr="00046835">
        <w:rPr>
          <w:rFonts w:ascii="Times New Roman" w:eastAsiaTheme="minorEastAsia" w:hAnsi="Times New Roman" w:cs="Times New Roman"/>
          <w:sz w:val="28"/>
          <w:szCs w:val="28"/>
          <w:lang w:eastAsia="zh-CN"/>
        </w:rPr>
        <w:lastRenderedPageBreak/>
        <w:t>Чебунин А.</w:t>
      </w:r>
      <w:r w:rsidR="004E66EB" w:rsidRPr="00046835">
        <w:rPr>
          <w:rFonts w:ascii="Times New Roman" w:eastAsiaTheme="minorEastAsia" w:hAnsi="Times New Roman" w:cs="Times New Roman"/>
          <w:sz w:val="28"/>
          <w:szCs w:val="28"/>
          <w:lang w:eastAsia="zh-CN"/>
        </w:rPr>
        <w:t xml:space="preserve">В. Начальный период проникновения, распространения и китаизации буддизма в Китае // Вестник Бурятского государственного университета. 2019. </w:t>
      </w:r>
      <w:r w:rsidR="004E66EB" w:rsidRPr="00046835">
        <w:rPr>
          <w:rFonts w:ascii="Times New Roman" w:eastAsiaTheme="minorEastAsia" w:hAnsi="Times New Roman" w:cs="Times New Roman"/>
          <w:sz w:val="28"/>
          <w:szCs w:val="28"/>
          <w:lang w:val="en-US" w:eastAsia="zh-CN"/>
        </w:rPr>
        <w:t>No</w:t>
      </w:r>
      <w:r w:rsidRPr="00046835">
        <w:rPr>
          <w:rFonts w:ascii="Times New Roman" w:eastAsiaTheme="minorEastAsia" w:hAnsi="Times New Roman" w:cs="Times New Roman"/>
          <w:sz w:val="28"/>
          <w:szCs w:val="28"/>
          <w:lang w:eastAsia="zh-CN"/>
        </w:rPr>
        <w:t xml:space="preserve"> 2. С. 20-31</w:t>
      </w:r>
      <w:r w:rsidR="004E66EB" w:rsidRPr="00046835">
        <w:rPr>
          <w:rFonts w:ascii="Times New Roman" w:eastAsiaTheme="minorEastAsia" w:hAnsi="Times New Roman" w:cs="Times New Roman"/>
          <w:sz w:val="28"/>
          <w:szCs w:val="28"/>
          <w:lang w:eastAsia="zh-CN"/>
        </w:rPr>
        <w:t>.</w:t>
      </w:r>
    </w:p>
    <w:p w14:paraId="131C5FF9" w14:textId="007C5D81" w:rsidR="004E66EB" w:rsidRPr="00046835" w:rsidRDefault="004E66EB" w:rsidP="008E08E9">
      <w:pPr>
        <w:pStyle w:val="a3"/>
        <w:numPr>
          <w:ilvl w:val="0"/>
          <w:numId w:val="8"/>
        </w:numPr>
        <w:spacing w:line="360" w:lineRule="auto"/>
        <w:ind w:left="284" w:hanging="284"/>
        <w:jc w:val="both"/>
        <w:rPr>
          <w:rFonts w:ascii="Times New Roman" w:hAnsi="Times New Roman" w:cs="Times New Roman"/>
          <w:sz w:val="28"/>
          <w:szCs w:val="28"/>
        </w:rPr>
      </w:pPr>
      <w:r w:rsidRPr="00046835">
        <w:rPr>
          <w:rFonts w:ascii="Times New Roman" w:eastAsiaTheme="minorEastAsia" w:hAnsi="Times New Roman" w:cs="Times New Roman"/>
          <w:sz w:val="28"/>
          <w:szCs w:val="28"/>
          <w:lang w:eastAsia="zh-CN"/>
        </w:rPr>
        <w:t>Чжунго фо-цзяо (Китайский буддизм). Т. 1. Шанхай, 1980.</w:t>
      </w:r>
    </w:p>
    <w:p w14:paraId="3E1BD2FD" w14:textId="5841A8AB" w:rsidR="005F09D2" w:rsidRPr="00046835" w:rsidRDefault="005F09D2" w:rsidP="008E08E9">
      <w:pPr>
        <w:pStyle w:val="a3"/>
        <w:numPr>
          <w:ilvl w:val="0"/>
          <w:numId w:val="8"/>
        </w:numPr>
        <w:spacing w:line="360" w:lineRule="auto"/>
        <w:ind w:left="284" w:hanging="284"/>
        <w:jc w:val="both"/>
        <w:rPr>
          <w:rFonts w:ascii="Times New Roman" w:hAnsi="Times New Roman" w:cs="Times New Roman"/>
          <w:sz w:val="28"/>
          <w:szCs w:val="28"/>
        </w:rPr>
      </w:pPr>
      <w:r w:rsidRPr="00046835">
        <w:rPr>
          <w:rFonts w:ascii="Times New Roman" w:hAnsi="Times New Roman" w:cs="Times New Roman"/>
          <w:sz w:val="28"/>
          <w:szCs w:val="28"/>
        </w:rPr>
        <w:t>Шихирин В.В., Харькова Н.А., Урюпина Е.В. Охрана объектов культурного наследия в современном образовательном процессе // Молодой ученый. 2019. №7. С. 124-129.</w:t>
      </w:r>
    </w:p>
    <w:p w14:paraId="6A512C9D" w14:textId="3633604A" w:rsidR="008E08E9" w:rsidRPr="00046835" w:rsidRDefault="008E08E9" w:rsidP="008E08E9">
      <w:pPr>
        <w:pStyle w:val="a3"/>
        <w:numPr>
          <w:ilvl w:val="0"/>
          <w:numId w:val="8"/>
        </w:numPr>
        <w:spacing w:line="360" w:lineRule="auto"/>
        <w:ind w:left="284" w:hanging="284"/>
        <w:jc w:val="both"/>
        <w:rPr>
          <w:rFonts w:ascii="Times New Roman" w:hAnsi="Times New Roman" w:cs="Times New Roman"/>
          <w:sz w:val="28"/>
          <w:szCs w:val="28"/>
        </w:rPr>
      </w:pPr>
      <w:r w:rsidRPr="00046835">
        <w:rPr>
          <w:rStyle w:val="a7"/>
          <w:rFonts w:ascii="Times New Roman" w:hAnsi="Times New Roman" w:cs="Times New Roman"/>
          <w:i w:val="0"/>
          <w:sz w:val="28"/>
          <w:szCs w:val="28"/>
          <w:shd w:val="clear" w:color="auto" w:fill="FFFFFF"/>
        </w:rPr>
        <w:t>Янгутов</w:t>
      </w:r>
      <w:r w:rsidRPr="00046835">
        <w:rPr>
          <w:rStyle w:val="a7"/>
          <w:rFonts w:ascii="Times New Roman" w:hAnsi="Times New Roman" w:cs="Times New Roman"/>
          <w:i w:val="0"/>
          <w:sz w:val="28"/>
          <w:szCs w:val="28"/>
          <w:shd w:val="clear" w:color="auto" w:fill="FFFFFF"/>
          <w:lang w:val="en-US"/>
        </w:rPr>
        <w:t> </w:t>
      </w:r>
      <w:r w:rsidRPr="00046835">
        <w:rPr>
          <w:rStyle w:val="a7"/>
          <w:rFonts w:ascii="Times New Roman" w:hAnsi="Times New Roman" w:cs="Times New Roman"/>
          <w:i w:val="0"/>
          <w:sz w:val="28"/>
          <w:szCs w:val="28"/>
          <w:shd w:val="clear" w:color="auto" w:fill="FFFFFF"/>
        </w:rPr>
        <w:t>Л.Е</w:t>
      </w:r>
      <w:r w:rsidRPr="00046835">
        <w:rPr>
          <w:rFonts w:ascii="Times New Roman" w:hAnsi="Times New Roman" w:cs="Times New Roman"/>
          <w:iCs/>
          <w:sz w:val="28"/>
          <w:szCs w:val="28"/>
          <w:shd w:val="clear" w:color="auto" w:fill="FFFFFF"/>
        </w:rPr>
        <w:t>.</w:t>
      </w:r>
      <w:r w:rsidRPr="00046835">
        <w:rPr>
          <w:rFonts w:ascii="Times New Roman" w:hAnsi="Times New Roman" w:cs="Times New Roman"/>
          <w:sz w:val="28"/>
          <w:szCs w:val="28"/>
          <w:shd w:val="clear" w:color="auto" w:fill="FFFFFF"/>
        </w:rPr>
        <w:t xml:space="preserve"> Философское учение школы хуаянь. Новосибирск: Наука, 1982. 143 с.</w:t>
      </w:r>
    </w:p>
    <w:p w14:paraId="47296D82" w14:textId="46387488" w:rsidR="008E08E9" w:rsidRPr="00046835" w:rsidRDefault="008E08E9" w:rsidP="008E08E9">
      <w:pPr>
        <w:pStyle w:val="a3"/>
        <w:numPr>
          <w:ilvl w:val="0"/>
          <w:numId w:val="8"/>
        </w:numPr>
        <w:spacing w:line="360" w:lineRule="auto"/>
        <w:ind w:left="284" w:hanging="284"/>
        <w:jc w:val="both"/>
        <w:rPr>
          <w:rFonts w:ascii="Times New Roman" w:hAnsi="Times New Roman" w:cs="Times New Roman"/>
          <w:sz w:val="28"/>
          <w:szCs w:val="28"/>
          <w:lang w:val="en-US"/>
        </w:rPr>
      </w:pPr>
      <w:r w:rsidRPr="00046835">
        <w:rPr>
          <w:rFonts w:ascii="Times New Roman" w:hAnsi="Times New Roman" w:cs="Times New Roman"/>
          <w:sz w:val="28"/>
          <w:szCs w:val="28"/>
          <w:shd w:val="clear" w:color="auto" w:fill="FFFFFF"/>
          <w:lang w:val="en-US"/>
        </w:rPr>
        <w:t>Alekseev-Apraksin, A.</w:t>
      </w:r>
      <w:r w:rsidR="00235165" w:rsidRPr="00046835">
        <w:rPr>
          <w:rFonts w:ascii="Times New Roman" w:hAnsi="Times New Roman" w:cs="Times New Roman"/>
          <w:sz w:val="28"/>
          <w:szCs w:val="28"/>
          <w:lang w:val="en-US"/>
        </w:rPr>
        <w:t>, &amp; Erokhin, B</w:t>
      </w:r>
      <w:r w:rsidRPr="00046835">
        <w:rPr>
          <w:rFonts w:ascii="Times New Roman" w:hAnsi="Times New Roman" w:cs="Times New Roman"/>
          <w:sz w:val="28"/>
          <w:szCs w:val="28"/>
          <w:lang w:val="en-US"/>
        </w:rPr>
        <w:t>. </w:t>
      </w:r>
      <w:r w:rsidRPr="00046835">
        <w:rPr>
          <w:rFonts w:ascii="Times New Roman" w:hAnsi="Times New Roman" w:cs="Times New Roman"/>
          <w:sz w:val="28"/>
          <w:szCs w:val="28"/>
          <w:shd w:val="clear" w:color="auto" w:fill="FFFFFF"/>
          <w:lang w:val="en-US"/>
        </w:rPr>
        <w:t>Network Paradigm in Buddhist Studies</w:t>
      </w:r>
      <w:r w:rsidRPr="00046835">
        <w:rPr>
          <w:rFonts w:ascii="Times New Roman" w:hAnsi="Times New Roman" w:cs="Times New Roman"/>
          <w:sz w:val="28"/>
          <w:szCs w:val="28"/>
          <w:lang w:val="en-US"/>
        </w:rPr>
        <w:t>. </w:t>
      </w:r>
      <w:r w:rsidRPr="00046835">
        <w:rPr>
          <w:rStyle w:val="a7"/>
          <w:rFonts w:ascii="Times New Roman" w:hAnsi="Times New Roman" w:cs="Times New Roman"/>
          <w:i w:val="0"/>
          <w:sz w:val="28"/>
          <w:szCs w:val="28"/>
          <w:shd w:val="clear" w:color="auto" w:fill="FFFFFF"/>
          <w:lang w:val="en-US"/>
        </w:rPr>
        <w:t>Religiski-Filozofiski Raksti</w:t>
      </w:r>
      <w:r w:rsidRPr="00046835">
        <w:rPr>
          <w:rFonts w:ascii="Times New Roman" w:hAnsi="Times New Roman" w:cs="Times New Roman"/>
          <w:iCs/>
          <w:sz w:val="28"/>
          <w:szCs w:val="28"/>
          <w:lang w:val="en-US"/>
        </w:rPr>
        <w:t>,</w:t>
      </w:r>
      <w:r w:rsidRPr="00046835">
        <w:rPr>
          <w:rFonts w:ascii="Times New Roman" w:hAnsi="Times New Roman" w:cs="Times New Roman"/>
          <w:sz w:val="28"/>
          <w:szCs w:val="28"/>
          <w:lang w:val="en-US"/>
        </w:rPr>
        <w:t xml:space="preserve"> (XXV), 305</w:t>
      </w:r>
      <w:r w:rsidRPr="00046835">
        <w:rPr>
          <w:rFonts w:ascii="Times New Roman" w:hAnsi="Times New Roman" w:cs="Times New Roman"/>
          <w:sz w:val="28"/>
          <w:szCs w:val="28"/>
          <w:shd w:val="clear" w:color="auto" w:fill="FFFFFF"/>
          <w:lang w:val="en-US"/>
        </w:rPr>
        <w:t>–</w:t>
      </w:r>
      <w:r w:rsidRPr="00046835">
        <w:rPr>
          <w:rFonts w:ascii="Times New Roman" w:hAnsi="Times New Roman" w:cs="Times New Roman"/>
          <w:sz w:val="28"/>
          <w:szCs w:val="28"/>
          <w:lang w:val="en-US"/>
        </w:rPr>
        <w:t>319; Hamar, Im</w:t>
      </w:r>
      <w:r w:rsidR="005F09D2" w:rsidRPr="00046835">
        <w:rPr>
          <w:rFonts w:ascii="Times New Roman" w:hAnsi="Times New Roman" w:cs="Times New Roman"/>
          <w:sz w:val="28"/>
          <w:szCs w:val="28"/>
          <w:lang w:val="en-US"/>
        </w:rPr>
        <w:t>re. (2014).</w:t>
      </w:r>
    </w:p>
    <w:p w14:paraId="3302DD81" w14:textId="4149E252" w:rsidR="005F09D2" w:rsidRPr="00046835" w:rsidRDefault="005F09D2" w:rsidP="008E08E9">
      <w:pPr>
        <w:pStyle w:val="a3"/>
        <w:numPr>
          <w:ilvl w:val="0"/>
          <w:numId w:val="8"/>
        </w:numPr>
        <w:spacing w:line="360" w:lineRule="auto"/>
        <w:ind w:left="284" w:hanging="284"/>
        <w:jc w:val="both"/>
        <w:rPr>
          <w:rFonts w:ascii="Times New Roman" w:hAnsi="Times New Roman" w:cs="Times New Roman"/>
          <w:sz w:val="28"/>
          <w:szCs w:val="28"/>
          <w:lang w:val="en-US"/>
        </w:rPr>
      </w:pPr>
      <w:r w:rsidRPr="00046835">
        <w:rPr>
          <w:rFonts w:ascii="Times New Roman" w:hAnsi="Times New Roman" w:cs="Times New Roman"/>
          <w:sz w:val="28"/>
          <w:szCs w:val="28"/>
          <w:lang w:val="en-US"/>
        </w:rPr>
        <w:t>Chen W. Body as Echoes: Cyber Archiving of Buddhist Deities in the Cave Temples of China // Digital cultural heritage. 2020. № 9. P. 119-137.</w:t>
      </w:r>
    </w:p>
    <w:p w14:paraId="54C76BA2" w14:textId="233258A8" w:rsidR="005F09D2" w:rsidRPr="00046835" w:rsidRDefault="005F09D2" w:rsidP="005F09D2">
      <w:pPr>
        <w:pStyle w:val="a3"/>
        <w:numPr>
          <w:ilvl w:val="0"/>
          <w:numId w:val="8"/>
        </w:numPr>
        <w:spacing w:line="360" w:lineRule="auto"/>
        <w:ind w:left="284" w:hanging="284"/>
        <w:jc w:val="both"/>
        <w:rPr>
          <w:rFonts w:ascii="Times New Roman" w:hAnsi="Times New Roman" w:cs="Times New Roman"/>
          <w:sz w:val="28"/>
          <w:szCs w:val="28"/>
          <w:lang w:val="en-US"/>
        </w:rPr>
      </w:pPr>
      <w:r w:rsidRPr="00046835">
        <w:rPr>
          <w:rFonts w:ascii="Times New Roman" w:hAnsi="Times New Roman" w:cs="Times New Roman"/>
          <w:sz w:val="28"/>
          <w:szCs w:val="28"/>
          <w:lang w:val="en-US"/>
        </w:rPr>
        <w:t>Connelly L. Virtual Buddhism: Online Communities, Sacred Places and Objects // Asian Studies. 2019. № 7. P. 59-82.</w:t>
      </w:r>
    </w:p>
    <w:p w14:paraId="16B6F97A" w14:textId="01071CDC" w:rsidR="005F09D2" w:rsidRPr="00046835" w:rsidRDefault="005F09D2" w:rsidP="008E08E9">
      <w:pPr>
        <w:pStyle w:val="a3"/>
        <w:numPr>
          <w:ilvl w:val="0"/>
          <w:numId w:val="8"/>
        </w:numPr>
        <w:spacing w:line="360" w:lineRule="auto"/>
        <w:ind w:left="284" w:hanging="284"/>
        <w:jc w:val="both"/>
        <w:rPr>
          <w:rFonts w:ascii="Times New Roman" w:hAnsi="Times New Roman" w:cs="Times New Roman"/>
          <w:sz w:val="28"/>
          <w:szCs w:val="28"/>
          <w:lang w:val="en-US"/>
        </w:rPr>
      </w:pPr>
      <w:r w:rsidRPr="00046835">
        <w:rPr>
          <w:rFonts w:ascii="Times New Roman" w:hAnsi="Times New Roman" w:cs="Times New Roman"/>
          <w:sz w:val="28"/>
          <w:szCs w:val="28"/>
          <w:lang w:val="en-US"/>
        </w:rPr>
        <w:t>Lancashire D. Buddhism in Modern China // Religion in Communist Lands. 2008. №5. P. 10-18.</w:t>
      </w:r>
    </w:p>
    <w:p w14:paraId="1B5AF257" w14:textId="60869F1D" w:rsidR="008E08E9" w:rsidRPr="00046835" w:rsidRDefault="00235165" w:rsidP="008E08E9">
      <w:pPr>
        <w:pStyle w:val="a3"/>
        <w:numPr>
          <w:ilvl w:val="0"/>
          <w:numId w:val="8"/>
        </w:numPr>
        <w:spacing w:line="360" w:lineRule="auto"/>
        <w:ind w:left="284" w:hanging="284"/>
        <w:jc w:val="both"/>
        <w:rPr>
          <w:rFonts w:ascii="Times New Roman" w:hAnsi="Times New Roman" w:cs="Times New Roman"/>
          <w:sz w:val="28"/>
          <w:szCs w:val="28"/>
          <w:lang w:val="en-US"/>
        </w:rPr>
      </w:pPr>
      <w:r w:rsidRPr="00046835">
        <w:rPr>
          <w:rFonts w:ascii="Times New Roman" w:hAnsi="Times New Roman" w:cs="Times New Roman"/>
          <w:sz w:val="28"/>
          <w:szCs w:val="28"/>
          <w:lang w:val="en-US"/>
        </w:rPr>
        <w:t>Liu, Jeeloo.</w:t>
      </w:r>
      <w:r w:rsidR="008E08E9" w:rsidRPr="00046835">
        <w:rPr>
          <w:rFonts w:ascii="Times New Roman" w:hAnsi="Times New Roman" w:cs="Times New Roman"/>
          <w:sz w:val="28"/>
          <w:szCs w:val="28"/>
          <w:lang w:val="en-US"/>
        </w:rPr>
        <w:t xml:space="preserve"> Huayan Buddhism's Conceptions of the Realness of Reality: How Huayan Transformed from Subjective Idealism into Holistic Realism. Sun Yat-Sen University, 2019. </w:t>
      </w:r>
      <w:r w:rsidR="008E08E9" w:rsidRPr="00046835">
        <w:rPr>
          <w:rFonts w:ascii="Times New Roman" w:hAnsi="Times New Roman" w:cs="Times New Roman"/>
          <w:sz w:val="28"/>
          <w:szCs w:val="28"/>
        </w:rPr>
        <w:t>С</w:t>
      </w:r>
      <w:r w:rsidR="008E08E9" w:rsidRPr="00046835">
        <w:rPr>
          <w:rFonts w:ascii="Times New Roman" w:hAnsi="Times New Roman" w:cs="Times New Roman"/>
          <w:sz w:val="28"/>
          <w:szCs w:val="28"/>
          <w:lang w:val="en-US"/>
        </w:rPr>
        <w:t>. 1</w:t>
      </w:r>
      <w:r w:rsidR="008E08E9" w:rsidRPr="00046835">
        <w:rPr>
          <w:rFonts w:ascii="Times New Roman" w:hAnsi="Times New Roman" w:cs="Times New Roman"/>
          <w:sz w:val="28"/>
          <w:szCs w:val="28"/>
          <w:shd w:val="clear" w:color="auto" w:fill="FFFFFF"/>
          <w:lang w:val="en-US"/>
        </w:rPr>
        <w:t>–</w:t>
      </w:r>
      <w:r w:rsidR="008E08E9" w:rsidRPr="00046835">
        <w:rPr>
          <w:rFonts w:ascii="Times New Roman" w:hAnsi="Times New Roman" w:cs="Times New Roman"/>
          <w:sz w:val="28"/>
          <w:szCs w:val="28"/>
          <w:lang w:val="en-US"/>
        </w:rPr>
        <w:t>25.</w:t>
      </w:r>
    </w:p>
    <w:p w14:paraId="59316E13" w14:textId="47191D54" w:rsidR="005F09D2" w:rsidRPr="00046835" w:rsidRDefault="005F09D2" w:rsidP="008E08E9">
      <w:pPr>
        <w:pStyle w:val="a3"/>
        <w:numPr>
          <w:ilvl w:val="0"/>
          <w:numId w:val="8"/>
        </w:numPr>
        <w:spacing w:line="360" w:lineRule="auto"/>
        <w:ind w:left="284" w:hanging="284"/>
        <w:jc w:val="both"/>
        <w:rPr>
          <w:rFonts w:ascii="Times New Roman" w:hAnsi="Times New Roman" w:cs="Times New Roman"/>
          <w:sz w:val="28"/>
          <w:szCs w:val="28"/>
          <w:lang w:val="en-US"/>
        </w:rPr>
      </w:pPr>
      <w:r w:rsidRPr="00046835">
        <w:rPr>
          <w:rFonts w:ascii="Times New Roman" w:hAnsi="Times New Roman" w:cs="Times New Roman"/>
          <w:sz w:val="28"/>
          <w:szCs w:val="28"/>
          <w:lang w:val="en-US"/>
        </w:rPr>
        <w:lastRenderedPageBreak/>
        <w:t>Palmer D. Cyberspace and the Emerging Chinese Religious Landscape – Preliminary Observations // Cyber China: Reshaping National Identities in the Age of Information. 2014. № 10. P. 37-50.</w:t>
      </w:r>
    </w:p>
    <w:p w14:paraId="4383D660" w14:textId="057D431E" w:rsidR="005F09D2" w:rsidRPr="00046835" w:rsidRDefault="005F09D2" w:rsidP="008E08E9">
      <w:pPr>
        <w:pStyle w:val="a3"/>
        <w:numPr>
          <w:ilvl w:val="0"/>
          <w:numId w:val="8"/>
        </w:numPr>
        <w:spacing w:line="360" w:lineRule="auto"/>
        <w:ind w:left="284" w:hanging="284"/>
        <w:jc w:val="both"/>
        <w:rPr>
          <w:rFonts w:ascii="Times New Roman" w:hAnsi="Times New Roman" w:cs="Times New Roman"/>
          <w:sz w:val="28"/>
          <w:szCs w:val="28"/>
          <w:lang w:val="en-US"/>
        </w:rPr>
      </w:pPr>
      <w:r w:rsidRPr="00046835">
        <w:rPr>
          <w:rFonts w:ascii="Times New Roman" w:hAnsi="Times New Roman" w:cs="Times New Roman"/>
          <w:sz w:val="28"/>
          <w:szCs w:val="28"/>
          <w:lang w:val="en-US"/>
        </w:rPr>
        <w:t>Poceski M. Buddhism in Chinese History // Chinese Sociological Review. 2014. №11. P. 125-139.</w:t>
      </w:r>
    </w:p>
    <w:p w14:paraId="31847FB6" w14:textId="210675C8" w:rsidR="005F09D2" w:rsidRPr="00046835" w:rsidRDefault="005F09D2" w:rsidP="008E08E9">
      <w:pPr>
        <w:pStyle w:val="a3"/>
        <w:numPr>
          <w:ilvl w:val="0"/>
          <w:numId w:val="8"/>
        </w:numPr>
        <w:spacing w:line="360" w:lineRule="auto"/>
        <w:ind w:left="284" w:hanging="284"/>
        <w:jc w:val="both"/>
        <w:rPr>
          <w:rFonts w:ascii="Times New Roman" w:hAnsi="Times New Roman" w:cs="Times New Roman"/>
          <w:sz w:val="28"/>
          <w:szCs w:val="28"/>
        </w:rPr>
      </w:pPr>
      <w:r w:rsidRPr="00046835">
        <w:rPr>
          <w:rFonts w:ascii="Times New Roman" w:hAnsi="Times New Roman" w:cs="Times New Roman"/>
          <w:sz w:val="28"/>
          <w:szCs w:val="28"/>
          <w:lang w:val="en-US"/>
        </w:rPr>
        <w:t xml:space="preserve">Preserving our heritage // </w:t>
      </w:r>
      <w:r w:rsidRPr="00046835">
        <w:rPr>
          <w:rFonts w:ascii="Times New Roman" w:hAnsi="Times New Roman" w:cs="Times New Roman"/>
          <w:sz w:val="28"/>
          <w:szCs w:val="28"/>
        </w:rPr>
        <w:t>Официальный</w:t>
      </w:r>
      <w:r w:rsidRPr="00046835">
        <w:rPr>
          <w:rFonts w:ascii="Times New Roman" w:hAnsi="Times New Roman" w:cs="Times New Roman"/>
          <w:sz w:val="28"/>
          <w:szCs w:val="28"/>
          <w:lang w:val="en-US"/>
        </w:rPr>
        <w:t xml:space="preserve"> </w:t>
      </w:r>
      <w:r w:rsidRPr="00046835">
        <w:rPr>
          <w:rFonts w:ascii="Times New Roman" w:hAnsi="Times New Roman" w:cs="Times New Roman"/>
          <w:sz w:val="28"/>
          <w:szCs w:val="28"/>
        </w:rPr>
        <w:t>сайт</w:t>
      </w:r>
      <w:r w:rsidRPr="00046835">
        <w:rPr>
          <w:rFonts w:ascii="Times New Roman" w:hAnsi="Times New Roman" w:cs="Times New Roman"/>
          <w:sz w:val="28"/>
          <w:szCs w:val="28"/>
          <w:lang w:val="en-US"/>
        </w:rPr>
        <w:t xml:space="preserve"> </w:t>
      </w:r>
      <w:r w:rsidRPr="00046835">
        <w:rPr>
          <w:rFonts w:ascii="Times New Roman" w:hAnsi="Times New Roman" w:cs="Times New Roman"/>
          <w:sz w:val="28"/>
          <w:szCs w:val="28"/>
        </w:rPr>
        <w:t>ЮНЕСКО</w:t>
      </w:r>
      <w:r w:rsidRPr="00046835">
        <w:rPr>
          <w:rFonts w:ascii="Times New Roman" w:hAnsi="Times New Roman" w:cs="Times New Roman"/>
          <w:sz w:val="28"/>
          <w:szCs w:val="28"/>
          <w:lang w:val="en-US"/>
        </w:rPr>
        <w:t>. URL</w:t>
      </w:r>
      <w:r w:rsidRPr="00046835">
        <w:rPr>
          <w:rFonts w:ascii="Times New Roman" w:hAnsi="Times New Roman" w:cs="Times New Roman"/>
          <w:sz w:val="28"/>
          <w:szCs w:val="28"/>
        </w:rPr>
        <w:t xml:space="preserve">: </w:t>
      </w:r>
      <w:hyperlink r:id="rId11" w:history="1">
        <w:r w:rsidRPr="00046835">
          <w:rPr>
            <w:rStyle w:val="a4"/>
            <w:rFonts w:ascii="Times New Roman" w:hAnsi="Times New Roman" w:cs="Times New Roman"/>
            <w:color w:val="auto"/>
            <w:sz w:val="28"/>
            <w:szCs w:val="28"/>
            <w:lang w:val="en-US"/>
          </w:rPr>
          <w:t>https</w:t>
        </w:r>
        <w:r w:rsidRPr="00046835">
          <w:rPr>
            <w:rStyle w:val="a4"/>
            <w:rFonts w:ascii="Times New Roman" w:hAnsi="Times New Roman" w:cs="Times New Roman"/>
            <w:color w:val="auto"/>
            <w:sz w:val="28"/>
            <w:szCs w:val="28"/>
          </w:rPr>
          <w:t>://</w:t>
        </w:r>
        <w:r w:rsidRPr="00046835">
          <w:rPr>
            <w:rStyle w:val="a4"/>
            <w:rFonts w:ascii="Times New Roman" w:hAnsi="Times New Roman" w:cs="Times New Roman"/>
            <w:color w:val="auto"/>
            <w:sz w:val="28"/>
            <w:szCs w:val="28"/>
            <w:lang w:val="en-US"/>
          </w:rPr>
          <w:t>en</w:t>
        </w:r>
        <w:r w:rsidRPr="00046835">
          <w:rPr>
            <w:rStyle w:val="a4"/>
            <w:rFonts w:ascii="Times New Roman" w:hAnsi="Times New Roman" w:cs="Times New Roman"/>
            <w:color w:val="auto"/>
            <w:sz w:val="28"/>
            <w:szCs w:val="28"/>
          </w:rPr>
          <w:t>.</w:t>
        </w:r>
        <w:r w:rsidRPr="00046835">
          <w:rPr>
            <w:rStyle w:val="a4"/>
            <w:rFonts w:ascii="Times New Roman" w:hAnsi="Times New Roman" w:cs="Times New Roman"/>
            <w:color w:val="auto"/>
            <w:sz w:val="28"/>
            <w:szCs w:val="28"/>
            <w:lang w:val="en-US"/>
          </w:rPr>
          <w:t>unesco</w:t>
        </w:r>
        <w:r w:rsidRPr="00046835">
          <w:rPr>
            <w:rStyle w:val="a4"/>
            <w:rFonts w:ascii="Times New Roman" w:hAnsi="Times New Roman" w:cs="Times New Roman"/>
            <w:color w:val="auto"/>
            <w:sz w:val="28"/>
            <w:szCs w:val="28"/>
          </w:rPr>
          <w:t>.</w:t>
        </w:r>
        <w:r w:rsidRPr="00046835">
          <w:rPr>
            <w:rStyle w:val="a4"/>
            <w:rFonts w:ascii="Times New Roman" w:hAnsi="Times New Roman" w:cs="Times New Roman"/>
            <w:color w:val="auto"/>
            <w:sz w:val="28"/>
            <w:szCs w:val="28"/>
            <w:lang w:val="en-US"/>
          </w:rPr>
          <w:t>org</w:t>
        </w:r>
        <w:r w:rsidRPr="00046835">
          <w:rPr>
            <w:rStyle w:val="a4"/>
            <w:rFonts w:ascii="Times New Roman" w:hAnsi="Times New Roman" w:cs="Times New Roman"/>
            <w:color w:val="auto"/>
            <w:sz w:val="28"/>
            <w:szCs w:val="28"/>
          </w:rPr>
          <w:t>/</w:t>
        </w:r>
        <w:r w:rsidRPr="00046835">
          <w:rPr>
            <w:rStyle w:val="a4"/>
            <w:rFonts w:ascii="Times New Roman" w:hAnsi="Times New Roman" w:cs="Times New Roman"/>
            <w:color w:val="auto"/>
            <w:sz w:val="28"/>
            <w:szCs w:val="28"/>
            <w:lang w:val="en-US"/>
          </w:rPr>
          <w:t>content</w:t>
        </w:r>
        <w:r w:rsidRPr="00046835">
          <w:rPr>
            <w:rStyle w:val="a4"/>
            <w:rFonts w:ascii="Times New Roman" w:hAnsi="Times New Roman" w:cs="Times New Roman"/>
            <w:color w:val="auto"/>
            <w:sz w:val="28"/>
            <w:szCs w:val="28"/>
          </w:rPr>
          <w:t>/</w:t>
        </w:r>
        <w:r w:rsidRPr="00046835">
          <w:rPr>
            <w:rStyle w:val="a4"/>
            <w:rFonts w:ascii="Times New Roman" w:hAnsi="Times New Roman" w:cs="Times New Roman"/>
            <w:color w:val="auto"/>
            <w:sz w:val="28"/>
            <w:szCs w:val="28"/>
            <w:lang w:val="en-US"/>
          </w:rPr>
          <w:t>preserving</w:t>
        </w:r>
        <w:r w:rsidRPr="00046835">
          <w:rPr>
            <w:rStyle w:val="a4"/>
            <w:rFonts w:ascii="Times New Roman" w:hAnsi="Times New Roman" w:cs="Times New Roman"/>
            <w:color w:val="auto"/>
            <w:sz w:val="28"/>
            <w:szCs w:val="28"/>
          </w:rPr>
          <w:t>-</w:t>
        </w:r>
        <w:r w:rsidRPr="00046835">
          <w:rPr>
            <w:rStyle w:val="a4"/>
            <w:rFonts w:ascii="Times New Roman" w:hAnsi="Times New Roman" w:cs="Times New Roman"/>
            <w:color w:val="auto"/>
            <w:sz w:val="28"/>
            <w:szCs w:val="28"/>
            <w:lang w:val="en-US"/>
          </w:rPr>
          <w:t>our</w:t>
        </w:r>
        <w:r w:rsidRPr="00046835">
          <w:rPr>
            <w:rStyle w:val="a4"/>
            <w:rFonts w:ascii="Times New Roman" w:hAnsi="Times New Roman" w:cs="Times New Roman"/>
            <w:color w:val="auto"/>
            <w:sz w:val="28"/>
            <w:szCs w:val="28"/>
          </w:rPr>
          <w:t>-</w:t>
        </w:r>
        <w:r w:rsidRPr="00046835">
          <w:rPr>
            <w:rStyle w:val="a4"/>
            <w:rFonts w:ascii="Times New Roman" w:hAnsi="Times New Roman" w:cs="Times New Roman"/>
            <w:color w:val="auto"/>
            <w:sz w:val="28"/>
            <w:szCs w:val="28"/>
            <w:lang w:val="en-US"/>
          </w:rPr>
          <w:t>heritage</w:t>
        </w:r>
      </w:hyperlink>
      <w:r w:rsidRPr="00046835">
        <w:rPr>
          <w:rFonts w:ascii="Times New Roman" w:hAnsi="Times New Roman" w:cs="Times New Roman"/>
          <w:sz w:val="28"/>
          <w:szCs w:val="28"/>
        </w:rPr>
        <w:t xml:space="preserve"> (Дата посещения 10.03.2020).</w:t>
      </w:r>
    </w:p>
    <w:p w14:paraId="0B0FAC7B" w14:textId="5F1656E5" w:rsidR="008E08E9" w:rsidRPr="00046835" w:rsidRDefault="00235165" w:rsidP="008E08E9">
      <w:pPr>
        <w:pStyle w:val="a3"/>
        <w:numPr>
          <w:ilvl w:val="0"/>
          <w:numId w:val="8"/>
        </w:numPr>
        <w:spacing w:line="360" w:lineRule="auto"/>
        <w:ind w:left="284" w:hanging="284"/>
        <w:jc w:val="both"/>
        <w:rPr>
          <w:rFonts w:ascii="Times New Roman" w:hAnsi="Times New Roman" w:cs="Times New Roman"/>
          <w:sz w:val="28"/>
          <w:szCs w:val="28"/>
          <w:lang w:val="en-US"/>
        </w:rPr>
      </w:pPr>
      <w:r w:rsidRPr="00046835">
        <w:rPr>
          <w:rFonts w:ascii="Times New Roman" w:hAnsi="Times New Roman" w:cs="Times New Roman"/>
          <w:sz w:val="28"/>
          <w:szCs w:val="28"/>
          <w:lang w:val="en-US"/>
        </w:rPr>
        <w:t>Shi, Juewei</w:t>
      </w:r>
      <w:r w:rsidR="008E08E9" w:rsidRPr="00046835">
        <w:rPr>
          <w:rFonts w:ascii="Times New Roman" w:hAnsi="Times New Roman" w:cs="Times New Roman"/>
          <w:sz w:val="28"/>
          <w:szCs w:val="28"/>
          <w:lang w:val="en-US"/>
        </w:rPr>
        <w:t xml:space="preserve">. Chan Buddhism during the Times of Yixuan and Hsing Yun: Applying Chinese Chan Principles to Contemporary Society. Journal of Indian and Buddhist Studies (Indogaku Bukkyogaku Kenkyu). </w:t>
      </w:r>
      <w:r w:rsidRPr="00046835">
        <w:rPr>
          <w:rFonts w:ascii="Times New Roman" w:hAnsi="Times New Roman" w:cs="Times New Roman"/>
          <w:sz w:val="28"/>
          <w:szCs w:val="28"/>
          <w:lang w:val="en-US"/>
        </w:rPr>
        <w:t xml:space="preserve">2016. </w:t>
      </w:r>
      <w:r w:rsidR="008E08E9" w:rsidRPr="00046835">
        <w:rPr>
          <w:rFonts w:ascii="Times New Roman" w:hAnsi="Times New Roman" w:cs="Times New Roman"/>
          <w:sz w:val="28"/>
          <w:szCs w:val="28"/>
          <w:lang w:val="en-US"/>
        </w:rPr>
        <w:t>64. 1303-1309. 10.4259/ibk.64.3_1303.</w:t>
      </w:r>
    </w:p>
    <w:p w14:paraId="7EB674F0" w14:textId="51053EAE" w:rsidR="005F09D2" w:rsidRPr="00046835" w:rsidRDefault="005F09D2" w:rsidP="008E08E9">
      <w:pPr>
        <w:pStyle w:val="a3"/>
        <w:numPr>
          <w:ilvl w:val="0"/>
          <w:numId w:val="8"/>
        </w:numPr>
        <w:spacing w:line="360" w:lineRule="auto"/>
        <w:ind w:left="284" w:hanging="284"/>
        <w:jc w:val="both"/>
        <w:rPr>
          <w:rFonts w:ascii="Times New Roman" w:hAnsi="Times New Roman" w:cs="Times New Roman"/>
          <w:sz w:val="28"/>
          <w:szCs w:val="28"/>
          <w:lang w:val="en-US"/>
        </w:rPr>
      </w:pPr>
      <w:r w:rsidRPr="00046835">
        <w:rPr>
          <w:rFonts w:ascii="Times New Roman" w:hAnsi="Times New Roman" w:cs="Times New Roman"/>
          <w:sz w:val="28"/>
          <w:szCs w:val="28"/>
          <w:lang w:val="en-US"/>
        </w:rPr>
        <w:t>Tarocco F. Technologies of Salvation: (Re</w:t>
      </w:r>
      <w:proofErr w:type="gramStart"/>
      <w:r w:rsidRPr="00046835">
        <w:rPr>
          <w:rFonts w:ascii="Times New Roman" w:hAnsi="Times New Roman" w:cs="Times New Roman"/>
          <w:sz w:val="28"/>
          <w:szCs w:val="28"/>
          <w:lang w:val="en-US"/>
        </w:rPr>
        <w:t>)locating</w:t>
      </w:r>
      <w:proofErr w:type="gramEnd"/>
      <w:r w:rsidRPr="00046835">
        <w:rPr>
          <w:rFonts w:ascii="Times New Roman" w:hAnsi="Times New Roman" w:cs="Times New Roman"/>
          <w:sz w:val="28"/>
          <w:szCs w:val="28"/>
          <w:lang w:val="en-US"/>
        </w:rPr>
        <w:t xml:space="preserve"> Chinese Buddhism in the Digital Age // Asian Studies. 2017. № 18. P. 155-175.</w:t>
      </w:r>
    </w:p>
    <w:p w14:paraId="68D07A0F" w14:textId="77777777" w:rsidR="00DF4351" w:rsidRPr="00046835" w:rsidRDefault="005F09D2" w:rsidP="00DF4351">
      <w:pPr>
        <w:pStyle w:val="a3"/>
        <w:numPr>
          <w:ilvl w:val="0"/>
          <w:numId w:val="8"/>
        </w:numPr>
        <w:spacing w:line="360" w:lineRule="auto"/>
        <w:ind w:left="284" w:hanging="284"/>
        <w:jc w:val="both"/>
        <w:rPr>
          <w:rFonts w:ascii="Times New Roman" w:hAnsi="Times New Roman" w:cs="Times New Roman"/>
          <w:sz w:val="28"/>
          <w:szCs w:val="28"/>
        </w:rPr>
      </w:pPr>
      <w:r w:rsidRPr="00046835">
        <w:rPr>
          <w:rFonts w:ascii="Times New Roman" w:hAnsi="Times New Roman" w:cs="Times New Roman"/>
          <w:sz w:val="28"/>
          <w:szCs w:val="28"/>
          <w:lang w:val="en-US"/>
        </w:rPr>
        <w:t xml:space="preserve">The World Heritage Convention // </w:t>
      </w:r>
      <w:r w:rsidRPr="00046835">
        <w:rPr>
          <w:rFonts w:ascii="Times New Roman" w:hAnsi="Times New Roman" w:cs="Times New Roman"/>
          <w:sz w:val="28"/>
          <w:szCs w:val="28"/>
        </w:rPr>
        <w:t>Официальный</w:t>
      </w:r>
      <w:r w:rsidRPr="00046835">
        <w:rPr>
          <w:rFonts w:ascii="Times New Roman" w:hAnsi="Times New Roman" w:cs="Times New Roman"/>
          <w:sz w:val="28"/>
          <w:szCs w:val="28"/>
          <w:lang w:val="en-US"/>
        </w:rPr>
        <w:t xml:space="preserve"> </w:t>
      </w:r>
      <w:r w:rsidRPr="00046835">
        <w:rPr>
          <w:rFonts w:ascii="Times New Roman" w:hAnsi="Times New Roman" w:cs="Times New Roman"/>
          <w:sz w:val="28"/>
          <w:szCs w:val="28"/>
        </w:rPr>
        <w:t>сайт</w:t>
      </w:r>
      <w:r w:rsidRPr="00046835">
        <w:rPr>
          <w:rFonts w:ascii="Times New Roman" w:hAnsi="Times New Roman" w:cs="Times New Roman"/>
          <w:sz w:val="28"/>
          <w:szCs w:val="28"/>
          <w:lang w:val="en-US"/>
        </w:rPr>
        <w:t xml:space="preserve"> </w:t>
      </w:r>
      <w:r w:rsidRPr="00046835">
        <w:rPr>
          <w:rFonts w:ascii="Times New Roman" w:hAnsi="Times New Roman" w:cs="Times New Roman"/>
          <w:sz w:val="28"/>
          <w:szCs w:val="28"/>
        </w:rPr>
        <w:t>ЮНЕСКО</w:t>
      </w:r>
      <w:r w:rsidRPr="00046835">
        <w:rPr>
          <w:rFonts w:ascii="Times New Roman" w:hAnsi="Times New Roman" w:cs="Times New Roman"/>
          <w:sz w:val="28"/>
          <w:szCs w:val="28"/>
          <w:lang w:val="en-US"/>
        </w:rPr>
        <w:t>. URL</w:t>
      </w:r>
      <w:r w:rsidRPr="00046835">
        <w:rPr>
          <w:rFonts w:ascii="Times New Roman" w:hAnsi="Times New Roman" w:cs="Times New Roman"/>
          <w:sz w:val="28"/>
          <w:szCs w:val="28"/>
        </w:rPr>
        <w:t xml:space="preserve">: </w:t>
      </w:r>
      <w:hyperlink r:id="rId12" w:history="1">
        <w:r w:rsidRPr="00046835">
          <w:rPr>
            <w:rStyle w:val="a4"/>
            <w:rFonts w:ascii="Times New Roman" w:hAnsi="Times New Roman" w:cs="Times New Roman"/>
            <w:color w:val="auto"/>
            <w:sz w:val="28"/>
            <w:szCs w:val="28"/>
            <w:lang w:val="en-US"/>
          </w:rPr>
          <w:t>https</w:t>
        </w:r>
        <w:r w:rsidRPr="00046835">
          <w:rPr>
            <w:rStyle w:val="a4"/>
            <w:rFonts w:ascii="Times New Roman" w:hAnsi="Times New Roman" w:cs="Times New Roman"/>
            <w:color w:val="auto"/>
            <w:sz w:val="28"/>
            <w:szCs w:val="28"/>
          </w:rPr>
          <w:t>://</w:t>
        </w:r>
        <w:r w:rsidRPr="00046835">
          <w:rPr>
            <w:rStyle w:val="a4"/>
            <w:rFonts w:ascii="Times New Roman" w:hAnsi="Times New Roman" w:cs="Times New Roman"/>
            <w:color w:val="auto"/>
            <w:sz w:val="28"/>
            <w:szCs w:val="28"/>
            <w:lang w:val="en-US"/>
          </w:rPr>
          <w:t>whc</w:t>
        </w:r>
        <w:r w:rsidRPr="00046835">
          <w:rPr>
            <w:rStyle w:val="a4"/>
            <w:rFonts w:ascii="Times New Roman" w:hAnsi="Times New Roman" w:cs="Times New Roman"/>
            <w:color w:val="auto"/>
            <w:sz w:val="28"/>
            <w:szCs w:val="28"/>
          </w:rPr>
          <w:t>.</w:t>
        </w:r>
        <w:r w:rsidRPr="00046835">
          <w:rPr>
            <w:rStyle w:val="a4"/>
            <w:rFonts w:ascii="Times New Roman" w:hAnsi="Times New Roman" w:cs="Times New Roman"/>
            <w:color w:val="auto"/>
            <w:sz w:val="28"/>
            <w:szCs w:val="28"/>
            <w:lang w:val="en-US"/>
          </w:rPr>
          <w:t>unesco</w:t>
        </w:r>
        <w:r w:rsidRPr="00046835">
          <w:rPr>
            <w:rStyle w:val="a4"/>
            <w:rFonts w:ascii="Times New Roman" w:hAnsi="Times New Roman" w:cs="Times New Roman"/>
            <w:color w:val="auto"/>
            <w:sz w:val="28"/>
            <w:szCs w:val="28"/>
          </w:rPr>
          <w:t>.</w:t>
        </w:r>
        <w:r w:rsidRPr="00046835">
          <w:rPr>
            <w:rStyle w:val="a4"/>
            <w:rFonts w:ascii="Times New Roman" w:hAnsi="Times New Roman" w:cs="Times New Roman"/>
            <w:color w:val="auto"/>
            <w:sz w:val="28"/>
            <w:szCs w:val="28"/>
            <w:lang w:val="en-US"/>
          </w:rPr>
          <w:t>org</w:t>
        </w:r>
        <w:r w:rsidRPr="00046835">
          <w:rPr>
            <w:rStyle w:val="a4"/>
            <w:rFonts w:ascii="Times New Roman" w:hAnsi="Times New Roman" w:cs="Times New Roman"/>
            <w:color w:val="auto"/>
            <w:sz w:val="28"/>
            <w:szCs w:val="28"/>
          </w:rPr>
          <w:t>/</w:t>
        </w:r>
        <w:r w:rsidRPr="00046835">
          <w:rPr>
            <w:rStyle w:val="a4"/>
            <w:rFonts w:ascii="Times New Roman" w:hAnsi="Times New Roman" w:cs="Times New Roman"/>
            <w:color w:val="auto"/>
            <w:sz w:val="28"/>
            <w:szCs w:val="28"/>
            <w:lang w:val="en-US"/>
          </w:rPr>
          <w:t>en</w:t>
        </w:r>
        <w:r w:rsidRPr="00046835">
          <w:rPr>
            <w:rStyle w:val="a4"/>
            <w:rFonts w:ascii="Times New Roman" w:hAnsi="Times New Roman" w:cs="Times New Roman"/>
            <w:color w:val="auto"/>
            <w:sz w:val="28"/>
            <w:szCs w:val="28"/>
          </w:rPr>
          <w:t>/</w:t>
        </w:r>
        <w:r w:rsidRPr="00046835">
          <w:rPr>
            <w:rStyle w:val="a4"/>
            <w:rFonts w:ascii="Times New Roman" w:hAnsi="Times New Roman" w:cs="Times New Roman"/>
            <w:color w:val="auto"/>
            <w:sz w:val="28"/>
            <w:szCs w:val="28"/>
            <w:lang w:val="en-US"/>
          </w:rPr>
          <w:t>convention</w:t>
        </w:r>
        <w:r w:rsidRPr="00046835">
          <w:rPr>
            <w:rStyle w:val="a4"/>
            <w:rFonts w:ascii="Times New Roman" w:hAnsi="Times New Roman" w:cs="Times New Roman"/>
            <w:color w:val="auto"/>
            <w:sz w:val="28"/>
            <w:szCs w:val="28"/>
          </w:rPr>
          <w:t>/</w:t>
        </w:r>
      </w:hyperlink>
      <w:r w:rsidRPr="00046835">
        <w:rPr>
          <w:rFonts w:ascii="Times New Roman" w:hAnsi="Times New Roman" w:cs="Times New Roman"/>
          <w:sz w:val="28"/>
          <w:szCs w:val="28"/>
        </w:rPr>
        <w:t xml:space="preserve"> (дата обращения 10.03.2020).</w:t>
      </w:r>
    </w:p>
    <w:p w14:paraId="5D5ED20D" w14:textId="77777777" w:rsidR="00DF4351" w:rsidRPr="00046835" w:rsidRDefault="00DF4351" w:rsidP="00DF4351">
      <w:pPr>
        <w:pStyle w:val="a3"/>
        <w:numPr>
          <w:ilvl w:val="0"/>
          <w:numId w:val="8"/>
        </w:numPr>
        <w:spacing w:line="360" w:lineRule="auto"/>
        <w:ind w:left="284" w:hanging="284"/>
        <w:jc w:val="both"/>
        <w:rPr>
          <w:rFonts w:ascii="Times New Roman" w:hAnsi="Times New Roman" w:cs="Times New Roman"/>
          <w:sz w:val="28"/>
          <w:szCs w:val="28"/>
        </w:rPr>
      </w:pPr>
      <w:r w:rsidRPr="00046835">
        <w:rPr>
          <w:rFonts w:ascii="Times New Roman" w:hAnsi="Times New Roman" w:cs="Times New Roman"/>
          <w:sz w:val="28"/>
          <w:szCs w:val="28"/>
          <w:lang w:val="en-US"/>
        </w:rPr>
        <w:t>Xianfa C. Nature, Pure Nature! // WeChat. URL</w:t>
      </w:r>
      <w:r w:rsidRPr="00046835">
        <w:rPr>
          <w:rFonts w:ascii="Times New Roman" w:hAnsi="Times New Roman" w:cs="Times New Roman"/>
          <w:sz w:val="28"/>
          <w:szCs w:val="28"/>
        </w:rPr>
        <w:t xml:space="preserve">: </w:t>
      </w:r>
      <w:r w:rsidRPr="00046835">
        <w:rPr>
          <w:rFonts w:ascii="Times New Roman" w:hAnsi="Times New Roman" w:cs="Times New Roman"/>
          <w:sz w:val="28"/>
          <w:szCs w:val="28"/>
          <w:lang w:val="en-US"/>
        </w:rPr>
        <w:t>https</w:t>
      </w:r>
      <w:r w:rsidRPr="00046835">
        <w:rPr>
          <w:rFonts w:ascii="Times New Roman" w:hAnsi="Times New Roman" w:cs="Times New Roman"/>
          <w:sz w:val="28"/>
          <w:szCs w:val="28"/>
        </w:rPr>
        <w:t>://</w:t>
      </w:r>
      <w:r w:rsidRPr="00046835">
        <w:rPr>
          <w:rFonts w:ascii="Times New Roman" w:hAnsi="Times New Roman" w:cs="Times New Roman"/>
          <w:sz w:val="28"/>
          <w:szCs w:val="28"/>
          <w:lang w:val="en-US"/>
        </w:rPr>
        <w:t>www</w:t>
      </w:r>
      <w:r w:rsidRPr="00046835">
        <w:rPr>
          <w:rFonts w:ascii="Times New Roman" w:hAnsi="Times New Roman" w:cs="Times New Roman"/>
          <w:sz w:val="28"/>
          <w:szCs w:val="28"/>
        </w:rPr>
        <w:t>.</w:t>
      </w:r>
      <w:r w:rsidRPr="00046835">
        <w:rPr>
          <w:rFonts w:ascii="Times New Roman" w:hAnsi="Times New Roman" w:cs="Times New Roman"/>
          <w:sz w:val="28"/>
          <w:szCs w:val="28"/>
          <w:lang w:val="en-US"/>
        </w:rPr>
        <w:t>wechat</w:t>
      </w:r>
      <w:r w:rsidRPr="00046835">
        <w:rPr>
          <w:rFonts w:ascii="Times New Roman" w:hAnsi="Times New Roman" w:cs="Times New Roman"/>
          <w:sz w:val="28"/>
          <w:szCs w:val="28"/>
        </w:rPr>
        <w:t>.</w:t>
      </w:r>
      <w:r w:rsidRPr="00046835">
        <w:rPr>
          <w:rFonts w:ascii="Times New Roman" w:hAnsi="Times New Roman" w:cs="Times New Roman"/>
          <w:sz w:val="28"/>
          <w:szCs w:val="28"/>
          <w:lang w:val="en-US"/>
        </w:rPr>
        <w:t>com</w:t>
      </w:r>
      <w:r w:rsidRPr="00046835">
        <w:rPr>
          <w:rFonts w:ascii="Times New Roman" w:hAnsi="Times New Roman" w:cs="Times New Roman"/>
          <w:sz w:val="28"/>
          <w:szCs w:val="28"/>
        </w:rPr>
        <w:t>/</w:t>
      </w:r>
      <w:r w:rsidRPr="00046835">
        <w:rPr>
          <w:rFonts w:ascii="Times New Roman" w:hAnsi="Times New Roman" w:cs="Times New Roman"/>
          <w:sz w:val="28"/>
          <w:szCs w:val="28"/>
          <w:lang w:val="en-US"/>
        </w:rPr>
        <w:t>buddhist</w:t>
      </w:r>
      <w:r w:rsidRPr="00046835">
        <w:rPr>
          <w:rFonts w:ascii="Times New Roman" w:hAnsi="Times New Roman" w:cs="Times New Roman"/>
          <w:sz w:val="28"/>
          <w:szCs w:val="28"/>
        </w:rPr>
        <w:t>-</w:t>
      </w:r>
      <w:r w:rsidRPr="00046835">
        <w:rPr>
          <w:rFonts w:ascii="Times New Roman" w:hAnsi="Times New Roman" w:cs="Times New Roman"/>
          <w:sz w:val="28"/>
          <w:szCs w:val="28"/>
          <w:lang w:val="en-US"/>
        </w:rPr>
        <w:t>services</w:t>
      </w:r>
      <w:r w:rsidRPr="00046835">
        <w:rPr>
          <w:rFonts w:ascii="Times New Roman" w:hAnsi="Times New Roman" w:cs="Times New Roman"/>
          <w:sz w:val="28"/>
          <w:szCs w:val="28"/>
        </w:rPr>
        <w:t>-</w:t>
      </w:r>
      <w:r w:rsidRPr="00046835">
        <w:rPr>
          <w:rFonts w:ascii="Times New Roman" w:hAnsi="Times New Roman" w:cs="Times New Roman"/>
          <w:sz w:val="28"/>
          <w:szCs w:val="28"/>
          <w:lang w:val="en-US"/>
        </w:rPr>
        <w:t>wechat</w:t>
      </w:r>
      <w:r w:rsidRPr="00046835">
        <w:rPr>
          <w:rFonts w:ascii="Times New Roman" w:hAnsi="Times New Roman" w:cs="Times New Roman"/>
          <w:sz w:val="28"/>
          <w:szCs w:val="28"/>
        </w:rPr>
        <w:t xml:space="preserve"> (Дата обращения 14.12.2020).</w:t>
      </w:r>
    </w:p>
    <w:p w14:paraId="7C604C73" w14:textId="77777777" w:rsidR="00DF4351" w:rsidRPr="00046835" w:rsidRDefault="00DF4351" w:rsidP="00DF4351">
      <w:pPr>
        <w:pStyle w:val="a3"/>
        <w:numPr>
          <w:ilvl w:val="0"/>
          <w:numId w:val="8"/>
        </w:numPr>
        <w:spacing w:line="360" w:lineRule="auto"/>
        <w:ind w:left="284" w:hanging="284"/>
        <w:jc w:val="both"/>
        <w:rPr>
          <w:rFonts w:ascii="Times New Roman" w:hAnsi="Times New Roman" w:cs="Times New Roman"/>
          <w:sz w:val="28"/>
          <w:szCs w:val="28"/>
        </w:rPr>
      </w:pPr>
      <w:r w:rsidRPr="00046835">
        <w:rPr>
          <w:rFonts w:ascii="Times New Roman" w:hAnsi="Times New Roman" w:cs="Times New Roman"/>
          <w:sz w:val="28"/>
          <w:szCs w:val="28"/>
          <w:lang w:val="en-US"/>
        </w:rPr>
        <w:t>Xiang I. Cyber-buddhism as a new phenomenon in Chinese culture // Contemporary Buddhism. 2020. № 3. P. 58-71.</w:t>
      </w:r>
    </w:p>
    <w:p w14:paraId="307CFCC7" w14:textId="77777777" w:rsidR="00DF4351" w:rsidRPr="00046835" w:rsidRDefault="00DF4351" w:rsidP="00DF4351">
      <w:pPr>
        <w:pStyle w:val="a3"/>
        <w:numPr>
          <w:ilvl w:val="0"/>
          <w:numId w:val="8"/>
        </w:numPr>
        <w:spacing w:line="360" w:lineRule="auto"/>
        <w:ind w:left="284" w:hanging="284"/>
        <w:jc w:val="both"/>
        <w:rPr>
          <w:rFonts w:ascii="Times New Roman" w:hAnsi="Times New Roman" w:cs="Times New Roman"/>
          <w:sz w:val="28"/>
          <w:szCs w:val="28"/>
        </w:rPr>
      </w:pPr>
      <w:r w:rsidRPr="00046835">
        <w:rPr>
          <w:rFonts w:ascii="Times New Roman" w:hAnsi="Times New Roman" w:cs="Times New Roman"/>
          <w:sz w:val="28"/>
          <w:szCs w:val="28"/>
          <w:lang w:val="en-US"/>
        </w:rPr>
        <w:lastRenderedPageBreak/>
        <w:t>Xiang I. The tangled web of Buddhism: an internet analysis of religious doctrinal differences // Contemporary Buddhism. 2018. № 13. P. 94-115.</w:t>
      </w:r>
    </w:p>
    <w:p w14:paraId="27EB3D9A" w14:textId="77777777" w:rsidR="00DF4351" w:rsidRPr="00046835" w:rsidRDefault="00DF4351" w:rsidP="00DF4351">
      <w:pPr>
        <w:pStyle w:val="a3"/>
        <w:numPr>
          <w:ilvl w:val="0"/>
          <w:numId w:val="8"/>
        </w:numPr>
        <w:spacing w:line="360" w:lineRule="auto"/>
        <w:ind w:left="284" w:hanging="284"/>
        <w:jc w:val="both"/>
        <w:rPr>
          <w:rFonts w:ascii="Times New Roman" w:hAnsi="Times New Roman" w:cs="Times New Roman"/>
          <w:sz w:val="28"/>
          <w:szCs w:val="28"/>
          <w:lang w:val="en-US"/>
        </w:rPr>
      </w:pPr>
      <w:r w:rsidRPr="00046835">
        <w:rPr>
          <w:rFonts w:ascii="Times New Roman" w:hAnsi="Times New Roman" w:cs="Times New Roman"/>
          <w:sz w:val="28"/>
          <w:szCs w:val="28"/>
          <w:lang w:val="en-US"/>
        </w:rPr>
        <w:t xml:space="preserve">Xu S. Surveying digital religion in China: Characteristics of religion on the Internet in Mainland China // The Communication Review. 2018. № 21. P. 1-24. </w:t>
      </w:r>
    </w:p>
    <w:p w14:paraId="7C213903" w14:textId="77777777" w:rsidR="00DF4351" w:rsidRPr="00046835" w:rsidRDefault="00DF4351" w:rsidP="00DF4351">
      <w:pPr>
        <w:pStyle w:val="a3"/>
        <w:numPr>
          <w:ilvl w:val="0"/>
          <w:numId w:val="8"/>
        </w:numPr>
        <w:spacing w:line="360" w:lineRule="auto"/>
        <w:ind w:left="284" w:hanging="284"/>
        <w:jc w:val="both"/>
        <w:rPr>
          <w:rFonts w:ascii="Times New Roman" w:hAnsi="Times New Roman" w:cs="Times New Roman"/>
          <w:sz w:val="28"/>
          <w:szCs w:val="28"/>
          <w:lang w:val="en-US"/>
        </w:rPr>
      </w:pPr>
      <w:r w:rsidRPr="00046835">
        <w:rPr>
          <w:rFonts w:ascii="Times New Roman" w:hAnsi="Times New Roman" w:cs="Times New Roman"/>
          <w:sz w:val="28"/>
          <w:szCs w:val="28"/>
          <w:lang w:val="en-US"/>
        </w:rPr>
        <w:t>Xu S. The internet usage of religious organizations in Mainland China: Case analysis of the Buddhist Association of China // Human Behavior and Emerging Technologies. 2020. № 21. P. 45-60.</w:t>
      </w:r>
    </w:p>
    <w:p w14:paraId="023D87B4" w14:textId="45E1A26E" w:rsidR="00DF4351" w:rsidRPr="00046835" w:rsidRDefault="00DF4351" w:rsidP="00DF4351">
      <w:pPr>
        <w:pStyle w:val="a3"/>
        <w:numPr>
          <w:ilvl w:val="0"/>
          <w:numId w:val="8"/>
        </w:numPr>
        <w:spacing w:line="360" w:lineRule="auto"/>
        <w:ind w:left="284" w:hanging="284"/>
        <w:jc w:val="both"/>
        <w:rPr>
          <w:rFonts w:ascii="Times New Roman" w:hAnsi="Times New Roman" w:cs="Times New Roman"/>
          <w:sz w:val="28"/>
          <w:szCs w:val="28"/>
          <w:lang w:val="en-US"/>
        </w:rPr>
      </w:pPr>
      <w:r w:rsidRPr="00046835">
        <w:rPr>
          <w:rFonts w:ascii="Times New Roman" w:hAnsi="Times New Roman" w:cs="Times New Roman"/>
          <w:sz w:val="28"/>
          <w:szCs w:val="28"/>
          <w:lang w:val="en-US"/>
        </w:rPr>
        <w:t>Ya C. Regulation of Tibetan Buddhism in Contemporary China // Journal of Literature and Art Studies. 2020. № 10. P. 10-17.</w:t>
      </w:r>
    </w:p>
    <w:p w14:paraId="2B4C0507" w14:textId="243673BF" w:rsidR="008E08E9" w:rsidRPr="00046835" w:rsidRDefault="008E08E9" w:rsidP="005F09D2">
      <w:pPr>
        <w:pStyle w:val="a3"/>
        <w:numPr>
          <w:ilvl w:val="0"/>
          <w:numId w:val="8"/>
        </w:numPr>
        <w:spacing w:line="360" w:lineRule="auto"/>
        <w:ind w:left="284" w:hanging="284"/>
        <w:jc w:val="both"/>
        <w:rPr>
          <w:rFonts w:ascii="Times New Roman" w:hAnsi="Times New Roman" w:cs="Times New Roman"/>
          <w:sz w:val="28"/>
          <w:szCs w:val="28"/>
          <w:lang w:val="en-US"/>
        </w:rPr>
      </w:pPr>
      <w:r w:rsidRPr="00046835">
        <w:rPr>
          <w:rFonts w:ascii="Times New Roman" w:hAnsi="Times New Roman" w:cs="Times New Roman"/>
          <w:sz w:val="28"/>
          <w:szCs w:val="28"/>
          <w:lang w:val="en-US"/>
        </w:rPr>
        <w:t>Zamorski, Jakub. Rethinking Yang Wenhui’s identity as a ‘Chinese’ Pure Land Buddhist in his polemics against Jōdo-Shinshū. Studies in Chinese Religions.</w:t>
      </w:r>
      <w:r w:rsidR="00235165" w:rsidRPr="00046835">
        <w:rPr>
          <w:rFonts w:ascii="Times New Roman" w:hAnsi="Times New Roman" w:cs="Times New Roman"/>
          <w:sz w:val="28"/>
          <w:szCs w:val="28"/>
          <w:lang w:val="en-US"/>
        </w:rPr>
        <w:t xml:space="preserve"> 2020.</w:t>
      </w:r>
      <w:r w:rsidRPr="00046835">
        <w:rPr>
          <w:rFonts w:ascii="Times New Roman" w:hAnsi="Times New Roman" w:cs="Times New Roman"/>
          <w:sz w:val="28"/>
          <w:szCs w:val="28"/>
          <w:lang w:val="en-US"/>
        </w:rPr>
        <w:t xml:space="preserve"> 6. 1</w:t>
      </w:r>
      <w:r w:rsidRPr="00046835">
        <w:rPr>
          <w:rFonts w:ascii="Times New Roman" w:hAnsi="Times New Roman" w:cs="Times New Roman"/>
          <w:sz w:val="28"/>
          <w:szCs w:val="28"/>
          <w:shd w:val="clear" w:color="auto" w:fill="FFFFFF"/>
          <w:lang w:val="en-US"/>
        </w:rPr>
        <w:t>–</w:t>
      </w:r>
      <w:r w:rsidRPr="00046835">
        <w:rPr>
          <w:rFonts w:ascii="Times New Roman" w:hAnsi="Times New Roman" w:cs="Times New Roman"/>
          <w:sz w:val="28"/>
          <w:szCs w:val="28"/>
          <w:lang w:val="en-US"/>
        </w:rPr>
        <w:t>19. 10.1080/23729988.2020.1763684.</w:t>
      </w:r>
    </w:p>
    <w:p w14:paraId="5971BD07" w14:textId="5D88C179" w:rsidR="00001128" w:rsidRPr="00046835" w:rsidRDefault="005F09D2" w:rsidP="00DF4351">
      <w:pPr>
        <w:pStyle w:val="a3"/>
        <w:numPr>
          <w:ilvl w:val="0"/>
          <w:numId w:val="8"/>
        </w:numPr>
        <w:spacing w:line="360" w:lineRule="auto"/>
        <w:ind w:left="284" w:hanging="284"/>
        <w:jc w:val="both"/>
        <w:rPr>
          <w:rFonts w:ascii="Times New Roman" w:hAnsi="Times New Roman" w:cs="Times New Roman"/>
          <w:sz w:val="28"/>
          <w:szCs w:val="28"/>
          <w:lang w:val="en-US"/>
        </w:rPr>
      </w:pPr>
      <w:r w:rsidRPr="00046835">
        <w:rPr>
          <w:rFonts w:ascii="Times New Roman" w:hAnsi="Times New Roman" w:cs="Times New Roman"/>
          <w:sz w:val="28"/>
          <w:szCs w:val="28"/>
          <w:lang w:val="en-US"/>
        </w:rPr>
        <w:t>Zhe J. Chinese Buddhism as a Social Force // Chinese Sociological Review. 2012. №45. P. 8-26.</w:t>
      </w:r>
    </w:p>
    <w:sectPr w:rsidR="00001128" w:rsidRPr="00046835" w:rsidSect="00BA7B7E">
      <w:footerReference w:type="default" r:id="rId13"/>
      <w:pgSz w:w="11900" w:h="16840"/>
      <w:pgMar w:top="1134" w:right="560" w:bottom="1440" w:left="1985"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4B1B5" w14:textId="77777777" w:rsidR="008A0744" w:rsidRDefault="008A0744" w:rsidP="00CA5D1D">
      <w:pPr>
        <w:spacing w:after="0" w:line="240" w:lineRule="auto"/>
      </w:pPr>
      <w:r>
        <w:separator/>
      </w:r>
    </w:p>
  </w:endnote>
  <w:endnote w:type="continuationSeparator" w:id="0">
    <w:p w14:paraId="4DF42D49" w14:textId="77777777" w:rsidR="008A0744" w:rsidRDefault="008A0744" w:rsidP="00CA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Heiti SC Light">
    <w:charset w:val="50"/>
    <w:family w:val="auto"/>
    <w:pitch w:val="variable"/>
    <w:sig w:usb0="8000002F" w:usb1="080E004A" w:usb2="00000010" w:usb3="00000000" w:csb0="003E0000" w:csb1="00000000"/>
  </w:font>
  <w:font w:name="MS Gothic">
    <w:altName w:val="ＭＳ ゴシック"/>
    <w:panose1 w:val="020B0609070205080204"/>
    <w:charset w:val="80"/>
    <w:family w:val="modern"/>
    <w:pitch w:val="fixed"/>
    <w:sig w:usb0="E00002FF" w:usb1="6AC7FDFB" w:usb2="08000012" w:usb3="00000000" w:csb0="0002009F" w:csb1="00000000"/>
  </w:font>
  <w:font w:name="Meiryo UI">
    <w:altName w:val="MS UI Gothic"/>
    <w:charset w:val="80"/>
    <w:family w:val="swiss"/>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882362"/>
      <w:docPartObj>
        <w:docPartGallery w:val="Page Numbers (Bottom of Page)"/>
        <w:docPartUnique/>
      </w:docPartObj>
    </w:sdtPr>
    <w:sdtEndPr/>
    <w:sdtContent>
      <w:p w14:paraId="242E5F32" w14:textId="2B7C878E" w:rsidR="00801DF7" w:rsidRDefault="00801DF7">
        <w:pPr>
          <w:pStyle w:val="ae"/>
          <w:jc w:val="right"/>
        </w:pPr>
        <w:r>
          <w:fldChar w:fldCharType="begin"/>
        </w:r>
        <w:r>
          <w:instrText>PAGE   \* MERGEFORMAT</w:instrText>
        </w:r>
        <w:r>
          <w:fldChar w:fldCharType="separate"/>
        </w:r>
        <w:r w:rsidR="0042138C">
          <w:rPr>
            <w:noProof/>
          </w:rPr>
          <w:t>61</w:t>
        </w:r>
        <w:r>
          <w:fldChar w:fldCharType="end"/>
        </w:r>
      </w:p>
    </w:sdtContent>
  </w:sdt>
  <w:p w14:paraId="07B28A70" w14:textId="77777777" w:rsidR="00801DF7" w:rsidRDefault="00801DF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A2D17" w14:textId="77777777" w:rsidR="008A0744" w:rsidRDefault="008A0744" w:rsidP="00CA5D1D">
      <w:pPr>
        <w:spacing w:after="0" w:line="240" w:lineRule="auto"/>
      </w:pPr>
      <w:r>
        <w:separator/>
      </w:r>
    </w:p>
  </w:footnote>
  <w:footnote w:type="continuationSeparator" w:id="0">
    <w:p w14:paraId="4AFA4740" w14:textId="77777777" w:rsidR="008A0744" w:rsidRDefault="008A0744" w:rsidP="00CA5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A43EBD"/>
    <w:multiLevelType w:val="hybridMultilevel"/>
    <w:tmpl w:val="57442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027B34"/>
    <w:multiLevelType w:val="hybridMultilevel"/>
    <w:tmpl w:val="9F480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B57187"/>
    <w:multiLevelType w:val="multilevel"/>
    <w:tmpl w:val="34C837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D9B70EB"/>
    <w:multiLevelType w:val="multilevel"/>
    <w:tmpl w:val="7A7A0AF2"/>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F316495"/>
    <w:multiLevelType w:val="hybridMultilevel"/>
    <w:tmpl w:val="80BAF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BD17CB"/>
    <w:multiLevelType w:val="hybridMultilevel"/>
    <w:tmpl w:val="947CD4BE"/>
    <w:lvl w:ilvl="0" w:tplc="3D8A438A">
      <w:start w:val="1"/>
      <w:numFmt w:val="decimal"/>
      <w:lvlText w:val="%1."/>
      <w:lvlJc w:val="left"/>
      <w:pPr>
        <w:ind w:left="927" w:hanging="360"/>
      </w:pPr>
      <w:rPr>
        <w:rFonts w:ascii="Times New Roman" w:eastAsiaTheme="minorHAnsi" w:hAnsi="Times New Roman" w:cs="Times New Roman"/>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46D6636"/>
    <w:multiLevelType w:val="hybridMultilevel"/>
    <w:tmpl w:val="AD60B58E"/>
    <w:lvl w:ilvl="0" w:tplc="78CA6F42">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FB66B1"/>
    <w:multiLevelType w:val="hybridMultilevel"/>
    <w:tmpl w:val="34364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C974B4"/>
    <w:multiLevelType w:val="hybridMultilevel"/>
    <w:tmpl w:val="6D40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D21143"/>
    <w:multiLevelType w:val="multilevel"/>
    <w:tmpl w:val="CC80F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22379F"/>
    <w:multiLevelType w:val="multilevel"/>
    <w:tmpl w:val="129C4B96"/>
    <w:lvl w:ilvl="0">
      <w:numFmt w:val="decimalZero"/>
      <w:lvlText w:val="%1."/>
      <w:lvlJc w:val="left"/>
      <w:pPr>
        <w:ind w:left="1095" w:hanging="1095"/>
      </w:pPr>
      <w:rPr>
        <w:rFonts w:hint="default"/>
      </w:rPr>
    </w:lvl>
    <w:lvl w:ilvl="1">
      <w:numFmt w:val="decimalZero"/>
      <w:lvlText w:val="%1.%2.0."/>
      <w:lvlJc w:val="left"/>
      <w:pPr>
        <w:ind w:left="1095" w:hanging="1095"/>
      </w:pPr>
      <w:rPr>
        <w:rFonts w:hint="default"/>
      </w:rPr>
    </w:lvl>
    <w:lvl w:ilvl="2">
      <w:start w:val="1"/>
      <w:numFmt w:val="decimalZero"/>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095" w:hanging="109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9"/>
  </w:num>
  <w:num w:numId="3">
    <w:abstractNumId w:val="10"/>
  </w:num>
  <w:num w:numId="4">
    <w:abstractNumId w:val="7"/>
  </w:num>
  <w:num w:numId="5">
    <w:abstractNumId w:val="8"/>
  </w:num>
  <w:num w:numId="6">
    <w:abstractNumId w:val="2"/>
  </w:num>
  <w:num w:numId="7">
    <w:abstractNumId w:val="0"/>
  </w:num>
  <w:num w:numId="8">
    <w:abstractNumId w:val="6"/>
  </w:num>
  <w:num w:numId="9">
    <w:abstractNumId w:val="11"/>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1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7B"/>
    <w:rsid w:val="00001128"/>
    <w:rsid w:val="00046835"/>
    <w:rsid w:val="000529A3"/>
    <w:rsid w:val="00055FD1"/>
    <w:rsid w:val="000D22C0"/>
    <w:rsid w:val="000E3C43"/>
    <w:rsid w:val="000F1E64"/>
    <w:rsid w:val="00114361"/>
    <w:rsid w:val="00155598"/>
    <w:rsid w:val="0019203B"/>
    <w:rsid w:val="001A1DEB"/>
    <w:rsid w:val="002053F8"/>
    <w:rsid w:val="00225777"/>
    <w:rsid w:val="00235165"/>
    <w:rsid w:val="002872F6"/>
    <w:rsid w:val="00291818"/>
    <w:rsid w:val="003718AA"/>
    <w:rsid w:val="00382B0E"/>
    <w:rsid w:val="003E75AF"/>
    <w:rsid w:val="0042138C"/>
    <w:rsid w:val="00426B57"/>
    <w:rsid w:val="00447887"/>
    <w:rsid w:val="00461429"/>
    <w:rsid w:val="004E17BB"/>
    <w:rsid w:val="004E66EB"/>
    <w:rsid w:val="004F5477"/>
    <w:rsid w:val="005307DD"/>
    <w:rsid w:val="005802FE"/>
    <w:rsid w:val="005F09D2"/>
    <w:rsid w:val="00653603"/>
    <w:rsid w:val="006C7BD4"/>
    <w:rsid w:val="00765BBF"/>
    <w:rsid w:val="007B4BEF"/>
    <w:rsid w:val="007F1327"/>
    <w:rsid w:val="00801DF7"/>
    <w:rsid w:val="00831B99"/>
    <w:rsid w:val="00860E22"/>
    <w:rsid w:val="008A0744"/>
    <w:rsid w:val="008B44F3"/>
    <w:rsid w:val="008C505B"/>
    <w:rsid w:val="008D5914"/>
    <w:rsid w:val="008E08E9"/>
    <w:rsid w:val="008F0205"/>
    <w:rsid w:val="00935B1F"/>
    <w:rsid w:val="00962D83"/>
    <w:rsid w:val="009F7A7C"/>
    <w:rsid w:val="00A35943"/>
    <w:rsid w:val="00A71671"/>
    <w:rsid w:val="00AC177B"/>
    <w:rsid w:val="00AE67F2"/>
    <w:rsid w:val="00AE7157"/>
    <w:rsid w:val="00BA7B7E"/>
    <w:rsid w:val="00BB7840"/>
    <w:rsid w:val="00C34EBB"/>
    <w:rsid w:val="00C621CF"/>
    <w:rsid w:val="00C90EAF"/>
    <w:rsid w:val="00CA5D1D"/>
    <w:rsid w:val="00CB3778"/>
    <w:rsid w:val="00CC7D7C"/>
    <w:rsid w:val="00CD7400"/>
    <w:rsid w:val="00CE1707"/>
    <w:rsid w:val="00CE5200"/>
    <w:rsid w:val="00D23A12"/>
    <w:rsid w:val="00DF4351"/>
    <w:rsid w:val="00EE0606"/>
    <w:rsid w:val="00F018BC"/>
    <w:rsid w:val="00F32249"/>
    <w:rsid w:val="00F47E19"/>
    <w:rsid w:val="00FA3DA3"/>
    <w:rsid w:val="00FC2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FC42A"/>
  <w14:defaultImageDpi w14:val="300"/>
  <w15:docId w15:val="{BDB3B8FA-E2BE-44C7-85DA-FCA77745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77B"/>
    <w:pPr>
      <w:spacing w:after="160" w:line="259" w:lineRule="auto"/>
    </w:pPr>
    <w:rPr>
      <w:rFonts w:eastAsia="SimSun"/>
      <w:kern w:val="0"/>
      <w:sz w:val="22"/>
      <w:szCs w:val="22"/>
      <w:lang w:val="ru-RU" w:eastAsia="en-US"/>
    </w:rPr>
  </w:style>
  <w:style w:type="paragraph" w:styleId="1">
    <w:name w:val="heading 1"/>
    <w:basedOn w:val="a"/>
    <w:next w:val="a"/>
    <w:link w:val="10"/>
    <w:uiPriority w:val="9"/>
    <w:qFormat/>
    <w:rsid w:val="00BA7B7E"/>
    <w:pPr>
      <w:keepNext/>
      <w:keepLines/>
      <w:spacing w:before="240" w:after="0"/>
      <w:outlineLvl w:val="0"/>
    </w:pPr>
    <w:rPr>
      <w:rFonts w:ascii="Times New Roman" w:eastAsiaTheme="majorEastAsia" w:hAnsi="Times New Roman" w:cs="Times New Roman"/>
      <w:sz w:val="32"/>
      <w:szCs w:val="32"/>
    </w:rPr>
  </w:style>
  <w:style w:type="paragraph" w:styleId="2">
    <w:name w:val="heading 2"/>
    <w:basedOn w:val="a"/>
    <w:next w:val="a"/>
    <w:link w:val="20"/>
    <w:uiPriority w:val="9"/>
    <w:unhideWhenUsed/>
    <w:qFormat/>
    <w:rsid w:val="008E08E9"/>
    <w:pPr>
      <w:keepNext/>
      <w:keepLines/>
      <w:spacing w:before="40" w:after="0"/>
      <w:jc w:val="both"/>
      <w:outlineLvl w:val="1"/>
    </w:pPr>
    <w:rPr>
      <w:rFonts w:ascii="Times New Roman" w:eastAsiaTheme="majorEastAsia" w:hAnsi="Times New Roman" w:cs="Times New Roman"/>
      <w:sz w:val="28"/>
      <w:szCs w:val="28"/>
    </w:rPr>
  </w:style>
  <w:style w:type="paragraph" w:styleId="3">
    <w:name w:val="heading 3"/>
    <w:basedOn w:val="a"/>
    <w:next w:val="a"/>
    <w:link w:val="30"/>
    <w:uiPriority w:val="9"/>
    <w:unhideWhenUsed/>
    <w:qFormat/>
    <w:rsid w:val="008E08E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77B"/>
    <w:pPr>
      <w:ind w:left="720"/>
      <w:contextualSpacing/>
    </w:pPr>
  </w:style>
  <w:style w:type="character" w:styleId="a4">
    <w:name w:val="Hyperlink"/>
    <w:basedOn w:val="a0"/>
    <w:uiPriority w:val="99"/>
    <w:unhideWhenUsed/>
    <w:rsid w:val="000F1E64"/>
    <w:rPr>
      <w:color w:val="0000FF" w:themeColor="hyperlink"/>
      <w:u w:val="single"/>
    </w:rPr>
  </w:style>
  <w:style w:type="paragraph" w:styleId="a5">
    <w:name w:val="Balloon Text"/>
    <w:basedOn w:val="a"/>
    <w:link w:val="a6"/>
    <w:uiPriority w:val="99"/>
    <w:semiHidden/>
    <w:unhideWhenUsed/>
    <w:rsid w:val="00C621CF"/>
    <w:pPr>
      <w:spacing w:after="0" w:line="240" w:lineRule="auto"/>
    </w:pPr>
    <w:rPr>
      <w:rFonts w:ascii="Heiti SC Light" w:eastAsia="Heiti SC Light"/>
      <w:sz w:val="18"/>
      <w:szCs w:val="18"/>
    </w:rPr>
  </w:style>
  <w:style w:type="character" w:customStyle="1" w:styleId="a6">
    <w:name w:val="Текст выноски Знак"/>
    <w:basedOn w:val="a0"/>
    <w:link w:val="a5"/>
    <w:uiPriority w:val="99"/>
    <w:semiHidden/>
    <w:rsid w:val="00C621CF"/>
    <w:rPr>
      <w:rFonts w:ascii="Heiti SC Light" w:eastAsia="Heiti SC Light"/>
      <w:kern w:val="0"/>
      <w:sz w:val="18"/>
      <w:szCs w:val="18"/>
      <w:lang w:val="ru-RU" w:eastAsia="en-US"/>
    </w:rPr>
  </w:style>
  <w:style w:type="character" w:styleId="a7">
    <w:name w:val="Emphasis"/>
    <w:basedOn w:val="a0"/>
    <w:uiPriority w:val="20"/>
    <w:qFormat/>
    <w:rsid w:val="00CE1707"/>
    <w:rPr>
      <w:i/>
      <w:iCs/>
    </w:rPr>
  </w:style>
  <w:style w:type="paragraph" w:styleId="a8">
    <w:name w:val="Normal (Web)"/>
    <w:basedOn w:val="a"/>
    <w:uiPriority w:val="99"/>
    <w:unhideWhenUsed/>
    <w:rsid w:val="00CE1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CE1707"/>
  </w:style>
  <w:style w:type="character" w:styleId="a9">
    <w:name w:val="footnote reference"/>
    <w:basedOn w:val="a0"/>
    <w:uiPriority w:val="99"/>
    <w:semiHidden/>
    <w:unhideWhenUsed/>
    <w:rsid w:val="00CA5D1D"/>
    <w:rPr>
      <w:vertAlign w:val="superscript"/>
    </w:rPr>
  </w:style>
  <w:style w:type="character" w:customStyle="1" w:styleId="10">
    <w:name w:val="Заголовок 1 Знак"/>
    <w:basedOn w:val="a0"/>
    <w:link w:val="1"/>
    <w:uiPriority w:val="9"/>
    <w:rsid w:val="00BA7B7E"/>
    <w:rPr>
      <w:rFonts w:ascii="Times New Roman" w:eastAsiaTheme="majorEastAsia" w:hAnsi="Times New Roman" w:cs="Times New Roman"/>
      <w:kern w:val="0"/>
      <w:sz w:val="32"/>
      <w:szCs w:val="32"/>
      <w:lang w:val="ru-RU" w:eastAsia="en-US"/>
    </w:rPr>
  </w:style>
  <w:style w:type="paragraph" w:styleId="aa">
    <w:name w:val="Subtitle"/>
    <w:basedOn w:val="a"/>
    <w:next w:val="a"/>
    <w:link w:val="ab"/>
    <w:uiPriority w:val="11"/>
    <w:qFormat/>
    <w:rsid w:val="00BA7B7E"/>
    <w:pPr>
      <w:numPr>
        <w:ilvl w:val="1"/>
      </w:numPr>
    </w:pPr>
    <w:rPr>
      <w:rFonts w:ascii="Times New Roman" w:eastAsiaTheme="minorEastAsia" w:hAnsi="Times New Roman" w:cs="Times New Roman"/>
      <w:b/>
      <w:color w:val="5A5A5A" w:themeColor="text1" w:themeTint="A5"/>
      <w:spacing w:val="15"/>
      <w:sz w:val="28"/>
      <w:szCs w:val="28"/>
      <w:lang w:eastAsia="ru-RU"/>
    </w:rPr>
  </w:style>
  <w:style w:type="character" w:customStyle="1" w:styleId="ab">
    <w:name w:val="Подзаголовок Знак"/>
    <w:basedOn w:val="a0"/>
    <w:link w:val="aa"/>
    <w:uiPriority w:val="11"/>
    <w:rsid w:val="00BA7B7E"/>
    <w:rPr>
      <w:rFonts w:ascii="Times New Roman" w:hAnsi="Times New Roman" w:cs="Times New Roman"/>
      <w:b/>
      <w:color w:val="5A5A5A" w:themeColor="text1" w:themeTint="A5"/>
      <w:spacing w:val="15"/>
      <w:kern w:val="0"/>
      <w:sz w:val="28"/>
      <w:szCs w:val="28"/>
      <w:lang w:val="ru-RU" w:eastAsia="ru-RU"/>
    </w:rPr>
  </w:style>
  <w:style w:type="paragraph" w:styleId="ac">
    <w:name w:val="header"/>
    <w:basedOn w:val="a"/>
    <w:link w:val="ad"/>
    <w:uiPriority w:val="99"/>
    <w:unhideWhenUsed/>
    <w:rsid w:val="00BA7B7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A7B7E"/>
    <w:rPr>
      <w:rFonts w:eastAsia="SimSun"/>
      <w:kern w:val="0"/>
      <w:sz w:val="22"/>
      <w:szCs w:val="22"/>
      <w:lang w:val="ru-RU" w:eastAsia="en-US"/>
    </w:rPr>
  </w:style>
  <w:style w:type="paragraph" w:styleId="ae">
    <w:name w:val="footer"/>
    <w:basedOn w:val="a"/>
    <w:link w:val="af"/>
    <w:uiPriority w:val="99"/>
    <w:unhideWhenUsed/>
    <w:rsid w:val="00BA7B7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A7B7E"/>
    <w:rPr>
      <w:rFonts w:eastAsia="SimSun"/>
      <w:kern w:val="0"/>
      <w:sz w:val="22"/>
      <w:szCs w:val="22"/>
      <w:lang w:val="ru-RU" w:eastAsia="en-US"/>
    </w:rPr>
  </w:style>
  <w:style w:type="character" w:customStyle="1" w:styleId="20">
    <w:name w:val="Заголовок 2 Знак"/>
    <w:basedOn w:val="a0"/>
    <w:link w:val="2"/>
    <w:uiPriority w:val="9"/>
    <w:rsid w:val="008E08E9"/>
    <w:rPr>
      <w:rFonts w:ascii="Times New Roman" w:eastAsiaTheme="majorEastAsia" w:hAnsi="Times New Roman" w:cs="Times New Roman"/>
      <w:kern w:val="0"/>
      <w:sz w:val="28"/>
      <w:szCs w:val="28"/>
      <w:lang w:val="ru-RU" w:eastAsia="en-US"/>
    </w:rPr>
  </w:style>
  <w:style w:type="character" w:customStyle="1" w:styleId="30">
    <w:name w:val="Заголовок 3 Знак"/>
    <w:basedOn w:val="a0"/>
    <w:link w:val="3"/>
    <w:uiPriority w:val="9"/>
    <w:rsid w:val="008E08E9"/>
    <w:rPr>
      <w:rFonts w:asciiTheme="majorHAnsi" w:eastAsiaTheme="majorEastAsia" w:hAnsiTheme="majorHAnsi" w:cstheme="majorBidi"/>
      <w:color w:val="243F60" w:themeColor="accent1" w:themeShade="7F"/>
      <w:kern w:val="0"/>
      <w:lang w:val="ru-RU" w:eastAsia="en-US"/>
    </w:rPr>
  </w:style>
  <w:style w:type="paragraph" w:styleId="af0">
    <w:name w:val="TOC Heading"/>
    <w:basedOn w:val="1"/>
    <w:next w:val="a"/>
    <w:uiPriority w:val="39"/>
    <w:unhideWhenUsed/>
    <w:qFormat/>
    <w:rsid w:val="00225777"/>
    <w:pPr>
      <w:outlineLvl w:val="9"/>
    </w:pPr>
    <w:rPr>
      <w:rFonts w:asciiTheme="majorHAnsi" w:hAnsiTheme="majorHAnsi" w:cstheme="majorBidi"/>
      <w:color w:val="365F91" w:themeColor="accent1" w:themeShade="BF"/>
      <w:lang w:eastAsia="ru-RU"/>
    </w:rPr>
  </w:style>
  <w:style w:type="paragraph" w:styleId="21">
    <w:name w:val="toc 2"/>
    <w:basedOn w:val="a"/>
    <w:next w:val="a"/>
    <w:autoRedefine/>
    <w:uiPriority w:val="39"/>
    <w:unhideWhenUsed/>
    <w:rsid w:val="00225777"/>
    <w:pPr>
      <w:spacing w:after="100"/>
      <w:ind w:left="220"/>
    </w:pPr>
    <w:rPr>
      <w:rFonts w:eastAsiaTheme="minorEastAsia" w:cs="Times New Roman"/>
      <w:lang w:eastAsia="ru-RU"/>
    </w:rPr>
  </w:style>
  <w:style w:type="paragraph" w:styleId="11">
    <w:name w:val="toc 1"/>
    <w:basedOn w:val="a"/>
    <w:next w:val="a"/>
    <w:autoRedefine/>
    <w:uiPriority w:val="39"/>
    <w:unhideWhenUsed/>
    <w:rsid w:val="00225777"/>
    <w:pPr>
      <w:spacing w:after="100"/>
    </w:pPr>
    <w:rPr>
      <w:rFonts w:eastAsiaTheme="minorEastAsia" w:cs="Times New Roman"/>
      <w:lang w:eastAsia="ru-RU"/>
    </w:rPr>
  </w:style>
  <w:style w:type="paragraph" w:styleId="31">
    <w:name w:val="toc 3"/>
    <w:basedOn w:val="a"/>
    <w:next w:val="a"/>
    <w:autoRedefine/>
    <w:uiPriority w:val="39"/>
    <w:unhideWhenUsed/>
    <w:rsid w:val="00225777"/>
    <w:pPr>
      <w:spacing w:after="100"/>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619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a-business.ru/law/law3/cultur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hc.unesco.org/en/conven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unesco.org/content/preserving-our-herit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andongfojiao.cn/zaixianfuwu/2017-09-01/874.html" TargetMode="External"/><Relationship Id="rId4" Type="http://schemas.openxmlformats.org/officeDocument/2006/relationships/settings" Target="settings.xml"/><Relationship Id="rId9" Type="http://schemas.openxmlformats.org/officeDocument/2006/relationships/hyperlink" Target="https://asia-business.ru/law/law3/building/"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6739E-E40A-406B-948E-7CA0FA60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10266</TotalTime>
  <Pages>69</Pages>
  <Words>13475</Words>
  <Characters>76811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roseway</Company>
  <LinksUpToDate>false</LinksUpToDate>
  <CharactersWithSpaces>90106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linsong li</dc:creator>
  <cp:keywords/>
  <dc:description/>
  <cp:lastModifiedBy>localadministrator</cp:lastModifiedBy>
  <cp:revision>17</cp:revision>
  <dcterms:created xsi:type="dcterms:W3CDTF">2022-05-29T10:58:00Z</dcterms:created>
  <dcterms:modified xsi:type="dcterms:W3CDTF">2022-06-18T12:58:00Z</dcterms:modified>
</cp:coreProperties>
</file>