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20" w:rsidRDefault="00421020" w:rsidP="00421020">
      <w:pPr>
        <w:pStyle w:val="a3"/>
        <w:rPr>
          <w:smallCaps/>
        </w:rPr>
      </w:pPr>
      <w:r>
        <w:rPr>
          <w:smallCaps/>
        </w:rPr>
        <w:t>Санкт-Петербургский государственный университет</w:t>
      </w:r>
    </w:p>
    <w:p w:rsidR="00421020" w:rsidRPr="009D75D3" w:rsidRDefault="00421020" w:rsidP="00421020">
      <w:pPr>
        <w:pStyle w:val="a3"/>
        <w:spacing w:line="240" w:lineRule="auto"/>
        <w:contextualSpacing/>
        <w:rPr>
          <w:b/>
          <w:smallCaps/>
        </w:rPr>
      </w:pPr>
      <w:r>
        <w:rPr>
          <w:b/>
          <w:smallCaps/>
        </w:rPr>
        <w:t xml:space="preserve">Кафедра </w:t>
      </w:r>
      <w:r>
        <w:rPr>
          <w:b/>
          <w:smallCaps/>
          <w:color w:val="000000" w:themeColor="text1"/>
        </w:rPr>
        <w:t>вычислительных методов механики деформируемого тела</w:t>
      </w:r>
    </w:p>
    <w:p w:rsidR="00421020" w:rsidRDefault="00421020" w:rsidP="00421020">
      <w:pPr>
        <w:pStyle w:val="a3"/>
        <w:rPr>
          <w:b/>
          <w:smallCaps/>
        </w:rPr>
      </w:pP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  <w:jc w:val="both"/>
      </w:pPr>
    </w:p>
    <w:p w:rsidR="00421020" w:rsidRDefault="00421020" w:rsidP="00421020">
      <w:pPr>
        <w:pStyle w:val="a3"/>
      </w:pPr>
    </w:p>
    <w:p w:rsidR="00421020" w:rsidRPr="00092F5D" w:rsidRDefault="00421020" w:rsidP="00421020">
      <w:pPr>
        <w:pStyle w:val="a3"/>
        <w:rPr>
          <w:b/>
          <w:sz w:val="40"/>
          <w:szCs w:val="40"/>
        </w:rPr>
      </w:pPr>
      <w:r w:rsidRPr="00092F5D">
        <w:rPr>
          <w:b/>
          <w:sz w:val="40"/>
          <w:szCs w:val="40"/>
        </w:rPr>
        <w:t>Смирнова Татьяна Александровна</w:t>
      </w: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Выпускная квалификационная работа бакалавра</w:t>
      </w: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</w:pPr>
    </w:p>
    <w:p w:rsidR="00421020" w:rsidRDefault="006043E7" w:rsidP="00421020">
      <w:pPr>
        <w:pStyle w:val="a3"/>
        <w:rPr>
          <w:color w:val="000000"/>
        </w:rPr>
      </w:pPr>
      <w:r>
        <w:rPr>
          <w:b/>
          <w:color w:val="000000" w:themeColor="text1"/>
          <w:sz w:val="40"/>
          <w:szCs w:val="40"/>
        </w:rPr>
        <w:t>Прогноз</w:t>
      </w:r>
      <w:r w:rsidR="00421020" w:rsidRPr="00D631E1">
        <w:rPr>
          <w:b/>
          <w:color w:val="000000" w:themeColor="text1"/>
          <w:sz w:val="40"/>
          <w:szCs w:val="40"/>
        </w:rPr>
        <w:t xml:space="preserve"> уровня жизни</w:t>
      </w:r>
      <w:r w:rsidR="00E90F1E">
        <w:rPr>
          <w:b/>
          <w:color w:val="000000" w:themeColor="text1"/>
          <w:sz w:val="40"/>
          <w:szCs w:val="40"/>
        </w:rPr>
        <w:t xml:space="preserve"> населения России</w:t>
      </w:r>
      <w:r w:rsidR="00421020" w:rsidRPr="00D631E1">
        <w:rPr>
          <w:b/>
          <w:color w:val="000000" w:themeColor="text1"/>
          <w:sz w:val="40"/>
          <w:szCs w:val="40"/>
        </w:rPr>
        <w:t xml:space="preserve"> на основе </w:t>
      </w:r>
      <w:r>
        <w:rPr>
          <w:b/>
          <w:color w:val="000000" w:themeColor="text1"/>
          <w:sz w:val="40"/>
          <w:szCs w:val="40"/>
        </w:rPr>
        <w:t xml:space="preserve">анализа </w:t>
      </w:r>
      <w:bookmarkStart w:id="0" w:name="_GoBack"/>
      <w:bookmarkEnd w:id="0"/>
      <w:r w:rsidR="00421020" w:rsidRPr="00D631E1">
        <w:rPr>
          <w:b/>
          <w:color w:val="000000" w:themeColor="text1"/>
          <w:sz w:val="40"/>
          <w:szCs w:val="40"/>
        </w:rPr>
        <w:t>статистических данных</w:t>
      </w:r>
      <w:r w:rsidR="00421020">
        <w:rPr>
          <w:color w:val="000000"/>
        </w:rPr>
        <w:t xml:space="preserve"> </w:t>
      </w:r>
    </w:p>
    <w:p w:rsidR="00421020" w:rsidRDefault="00421020" w:rsidP="00421020">
      <w:pPr>
        <w:pStyle w:val="a3"/>
        <w:rPr>
          <w:color w:val="000000"/>
        </w:rPr>
      </w:pPr>
      <w:r>
        <w:rPr>
          <w:color w:val="000000"/>
        </w:rPr>
        <w:t xml:space="preserve">Направление </w:t>
      </w:r>
      <w:r w:rsidRPr="00D631E1">
        <w:rPr>
          <w:color w:val="000000" w:themeColor="text1"/>
        </w:rPr>
        <w:t>010400</w:t>
      </w:r>
    </w:p>
    <w:p w:rsidR="00421020" w:rsidRPr="00D631E1" w:rsidRDefault="00421020" w:rsidP="00421020">
      <w:pPr>
        <w:pStyle w:val="a3"/>
        <w:contextualSpacing/>
        <w:rPr>
          <w:color w:val="000000" w:themeColor="text1"/>
        </w:rPr>
      </w:pPr>
      <w:r w:rsidRPr="00D631E1">
        <w:rPr>
          <w:color w:val="000000" w:themeColor="text1"/>
        </w:rPr>
        <w:t>Прикладная математика, информатика и программирование</w:t>
      </w: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  <w:tabs>
          <w:tab w:val="right" w:pos="9356"/>
        </w:tabs>
        <w:ind w:left="5670"/>
        <w:jc w:val="left"/>
      </w:pPr>
      <w:r>
        <w:t>Научный руководитель,</w:t>
      </w:r>
      <w:r>
        <w:br/>
        <w:t>доктор физ.-мат. наук,</w:t>
      </w:r>
      <w:r>
        <w:br/>
        <w:t>профессор</w:t>
      </w:r>
      <w:r>
        <w:br/>
        <w:t>Колпак Е. П.</w:t>
      </w: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</w:pPr>
    </w:p>
    <w:p w:rsidR="00421020" w:rsidRDefault="00421020" w:rsidP="00421020">
      <w:pPr>
        <w:pStyle w:val="a3"/>
      </w:pPr>
    </w:p>
    <w:p w:rsidR="00421020" w:rsidRPr="00421020" w:rsidRDefault="00421020" w:rsidP="00421020">
      <w:pPr>
        <w:pStyle w:val="a3"/>
      </w:pPr>
      <w:r w:rsidRPr="00421020">
        <w:t>Санкт-Петербург</w:t>
      </w:r>
    </w:p>
    <w:p w:rsidR="00421020" w:rsidRPr="00421020" w:rsidRDefault="00421020" w:rsidP="00421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020">
        <w:rPr>
          <w:rFonts w:ascii="Times New Roman" w:hAnsi="Times New Roman" w:cs="Times New Roman"/>
          <w:sz w:val="28"/>
          <w:szCs w:val="28"/>
        </w:rPr>
        <w:t>2016</w:t>
      </w:r>
    </w:p>
    <w:p w:rsidR="00D9764B" w:rsidRPr="00D1039E" w:rsidRDefault="00D9764B" w:rsidP="00595E31">
      <w:pPr>
        <w:pStyle w:val="1"/>
        <w:spacing w:after="0"/>
        <w:ind w:firstLine="709"/>
        <w:rPr>
          <w:rFonts w:ascii="Times New Roman" w:hAnsi="Times New Roman"/>
        </w:rPr>
      </w:pPr>
      <w:r w:rsidRPr="00D1039E">
        <w:rPr>
          <w:rFonts w:ascii="Times New Roman" w:hAnsi="Times New Roman"/>
        </w:rPr>
        <w:lastRenderedPageBreak/>
        <w:t>Содержание</w:t>
      </w:r>
    </w:p>
    <w:p w:rsidR="00D9764B" w:rsidRDefault="00D9764B" w:rsidP="007914FB">
      <w:pPr>
        <w:pStyle w:val="af0"/>
        <w:ind w:firstLine="0"/>
      </w:pPr>
      <w:r>
        <w:t xml:space="preserve">Введение </w:t>
      </w:r>
      <w:r>
        <w:tab/>
      </w:r>
      <w:r w:rsidR="007D0CDA">
        <w:t>3</w:t>
      </w:r>
    </w:p>
    <w:p w:rsidR="00D9764B" w:rsidRDefault="00D9764B" w:rsidP="007914FB">
      <w:pPr>
        <w:pStyle w:val="af0"/>
        <w:ind w:firstLine="0"/>
      </w:pPr>
      <w:r>
        <w:t xml:space="preserve">Обзор литературы </w:t>
      </w:r>
      <w:r>
        <w:tab/>
      </w:r>
      <w:r w:rsidR="00EC020D">
        <w:t>5</w:t>
      </w:r>
    </w:p>
    <w:p w:rsidR="00D9764B" w:rsidRDefault="00D9764B" w:rsidP="007914FB">
      <w:pPr>
        <w:pStyle w:val="af0"/>
        <w:ind w:firstLine="0"/>
      </w:pPr>
      <w:r>
        <w:t xml:space="preserve">Постановка задачи </w:t>
      </w:r>
      <w:r>
        <w:tab/>
      </w:r>
      <w:r w:rsidR="00EC020D">
        <w:t>11</w:t>
      </w:r>
    </w:p>
    <w:p w:rsidR="00D9764B" w:rsidRDefault="00D9764B" w:rsidP="007914FB">
      <w:pPr>
        <w:pStyle w:val="af0"/>
        <w:ind w:firstLine="0"/>
      </w:pPr>
      <w:r>
        <w:t xml:space="preserve">Глава 1. </w:t>
      </w:r>
      <w:r w:rsidR="003C5479" w:rsidRPr="003C5479">
        <w:rPr>
          <w:szCs w:val="28"/>
        </w:rPr>
        <w:t>Обзор математических моделей</w:t>
      </w:r>
      <w:r>
        <w:t xml:space="preserve"> </w:t>
      </w:r>
      <w:r w:rsidR="001916DB">
        <w:t>финансовых пирамид</w:t>
      </w:r>
      <w:r>
        <w:tab/>
      </w:r>
      <w:r w:rsidR="00EC020D">
        <w:t>12</w:t>
      </w:r>
    </w:p>
    <w:p w:rsidR="00D9764B" w:rsidRDefault="00D9764B" w:rsidP="007914FB">
      <w:pPr>
        <w:pStyle w:val="af0"/>
        <w:ind w:firstLine="0"/>
      </w:pPr>
      <w:r>
        <w:t xml:space="preserve">1.1. </w:t>
      </w:r>
      <w:r w:rsidR="003C5479">
        <w:t>Модель динамики финансовых пузырей Чернавского</w:t>
      </w:r>
      <w:r>
        <w:t xml:space="preserve"> </w:t>
      </w:r>
      <w:r>
        <w:tab/>
      </w:r>
      <w:r w:rsidR="00EC020D">
        <w:t>15</w:t>
      </w:r>
    </w:p>
    <w:p w:rsidR="00D9764B" w:rsidRDefault="00D9764B" w:rsidP="007914FB">
      <w:pPr>
        <w:pStyle w:val="af0"/>
        <w:ind w:firstLine="0"/>
      </w:pPr>
      <w:r>
        <w:t xml:space="preserve">1.2. </w:t>
      </w:r>
      <w:r w:rsidR="003C5479">
        <w:t>Модель финансовой пирамиды. Мажукин В.И. и Королева О.Н.</w:t>
      </w:r>
      <w:r>
        <w:tab/>
      </w:r>
      <w:r w:rsidR="00EC020D">
        <w:t>19</w:t>
      </w:r>
    </w:p>
    <w:p w:rsidR="00D9764B" w:rsidRDefault="00D9764B" w:rsidP="007914FB">
      <w:pPr>
        <w:pStyle w:val="af0"/>
        <w:ind w:firstLine="0"/>
      </w:pPr>
      <w:r>
        <w:t xml:space="preserve">1.3. </w:t>
      </w:r>
      <w:r w:rsidR="003C5479">
        <w:t>Модифицированная модель финансовой пирамиды</w:t>
      </w:r>
      <w:r>
        <w:t xml:space="preserve"> </w:t>
      </w:r>
      <w:r>
        <w:tab/>
      </w:r>
      <w:r w:rsidR="00EC020D">
        <w:t>24</w:t>
      </w:r>
    </w:p>
    <w:p w:rsidR="00D9764B" w:rsidRDefault="001916DB" w:rsidP="007914FB">
      <w:pPr>
        <w:pStyle w:val="af0"/>
        <w:ind w:firstLine="0"/>
        <w:jc w:val="left"/>
      </w:pPr>
      <w:r>
        <w:t>Глава 2. Обзор модели долгосрочного социально-экономического прогнозирования</w:t>
      </w:r>
      <w:r w:rsidR="00D9764B">
        <w:tab/>
      </w:r>
      <w:r w:rsidR="00EC020D">
        <w:t>27</w:t>
      </w:r>
    </w:p>
    <w:p w:rsidR="00D9764B" w:rsidRDefault="00D9764B" w:rsidP="007914FB">
      <w:pPr>
        <w:pStyle w:val="af0"/>
        <w:ind w:firstLine="0"/>
      </w:pPr>
      <w:r>
        <w:t xml:space="preserve">2.1. </w:t>
      </w:r>
      <w:r w:rsidR="001916DB">
        <w:t>Построение модели</w:t>
      </w:r>
      <w:r>
        <w:t xml:space="preserve"> </w:t>
      </w:r>
      <w:r>
        <w:tab/>
      </w:r>
      <w:r w:rsidR="00EC020D">
        <w:t>27</w:t>
      </w:r>
    </w:p>
    <w:p w:rsidR="00D9764B" w:rsidRDefault="00D9764B" w:rsidP="007914FB">
      <w:pPr>
        <w:pStyle w:val="af0"/>
        <w:ind w:firstLine="0"/>
      </w:pPr>
      <w:r>
        <w:t xml:space="preserve">2.2. </w:t>
      </w:r>
      <w:r w:rsidR="001A3D47">
        <w:t>Приоритет простых моделей</w:t>
      </w:r>
      <w:r>
        <w:t xml:space="preserve"> </w:t>
      </w:r>
      <w:r>
        <w:tab/>
      </w:r>
      <w:r w:rsidR="00EC020D">
        <w:t>34</w:t>
      </w:r>
    </w:p>
    <w:p w:rsidR="00D9764B" w:rsidRDefault="00D9764B" w:rsidP="007914FB">
      <w:pPr>
        <w:pStyle w:val="af0"/>
        <w:ind w:firstLine="0"/>
      </w:pPr>
      <w:r>
        <w:t xml:space="preserve">Глава 3. </w:t>
      </w:r>
      <w:r w:rsidR="00EC020D">
        <w:t>Математическая модель</w:t>
      </w:r>
      <w:r>
        <w:t xml:space="preserve"> </w:t>
      </w:r>
      <w:r w:rsidR="00EC020D">
        <w:t>макроэкономики России</w:t>
      </w:r>
      <w:r>
        <w:tab/>
      </w:r>
      <w:r w:rsidR="00EC020D">
        <w:t>35</w:t>
      </w:r>
    </w:p>
    <w:p w:rsidR="00D9764B" w:rsidRDefault="00D9764B" w:rsidP="007914FB">
      <w:pPr>
        <w:pStyle w:val="af0"/>
        <w:ind w:firstLine="0"/>
      </w:pPr>
      <w:r>
        <w:t xml:space="preserve">3.1. </w:t>
      </w:r>
      <w:r w:rsidR="00EC020D">
        <w:t>Анализ статистических данных</w:t>
      </w:r>
      <w:r>
        <w:t xml:space="preserve"> </w:t>
      </w:r>
      <w:r>
        <w:tab/>
      </w:r>
      <w:r w:rsidR="00EC020D">
        <w:t>35</w:t>
      </w:r>
    </w:p>
    <w:p w:rsidR="00D9764B" w:rsidRDefault="00D9764B" w:rsidP="007914FB">
      <w:pPr>
        <w:pStyle w:val="af0"/>
        <w:ind w:firstLine="0"/>
      </w:pPr>
      <w:r>
        <w:t xml:space="preserve">3.2. </w:t>
      </w:r>
      <w:r w:rsidR="00EC020D">
        <w:t>Вывод математической модели макроэкономики России</w:t>
      </w:r>
      <w:r>
        <w:t xml:space="preserve"> </w:t>
      </w:r>
      <w:r>
        <w:tab/>
      </w:r>
      <w:r w:rsidR="008159A0">
        <w:t>39</w:t>
      </w:r>
    </w:p>
    <w:p w:rsidR="00D9764B" w:rsidRDefault="00D9764B" w:rsidP="007914FB">
      <w:pPr>
        <w:pStyle w:val="af0"/>
        <w:ind w:firstLine="0"/>
      </w:pPr>
      <w:r>
        <w:t xml:space="preserve">Выводы </w:t>
      </w:r>
      <w:r>
        <w:tab/>
      </w:r>
      <w:r w:rsidR="008159A0">
        <w:t>43</w:t>
      </w:r>
    </w:p>
    <w:p w:rsidR="00D9764B" w:rsidRDefault="00D9764B" w:rsidP="007914FB">
      <w:pPr>
        <w:pStyle w:val="af0"/>
        <w:ind w:firstLine="0"/>
      </w:pPr>
      <w:r>
        <w:t xml:space="preserve">Заключение </w:t>
      </w:r>
      <w:r>
        <w:tab/>
      </w:r>
      <w:r w:rsidR="008159A0">
        <w:t>44</w:t>
      </w:r>
    </w:p>
    <w:p w:rsidR="00D9764B" w:rsidRDefault="00D9764B" w:rsidP="007914FB">
      <w:pPr>
        <w:pStyle w:val="af0"/>
        <w:ind w:firstLine="0"/>
      </w:pPr>
      <w:r>
        <w:t xml:space="preserve">Список литературы </w:t>
      </w:r>
      <w:r>
        <w:tab/>
      </w:r>
      <w:r w:rsidR="00A34AED">
        <w:t>45</w:t>
      </w:r>
    </w:p>
    <w:p w:rsidR="008D7DCE" w:rsidRDefault="008D7DCE" w:rsidP="00595E31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8D7DCE" w:rsidRPr="008D7DCE" w:rsidRDefault="008D7DCE" w:rsidP="00595E31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  <w:sectPr w:rsidR="008D7DCE" w:rsidRPr="008D7DCE" w:rsidSect="00473BA2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3413" w:rsidRDefault="00240DCB" w:rsidP="00FD472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0DCB">
        <w:rPr>
          <w:rFonts w:ascii="Times New Roman" w:hAnsi="Times New Roman" w:cs="Times New Roman"/>
          <w:b/>
          <w:sz w:val="36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p w:rsidR="004258B5" w:rsidRPr="0007190A" w:rsidRDefault="004258B5" w:rsidP="004258B5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уровень жизни? Под данным определением понимают степень удовлетворенности материальных и духовных потребностей людей массой товаров и услуг.</w:t>
      </w:r>
      <w:r w:rsidRPr="000719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58B5" w:rsidRDefault="004258B5" w:rsidP="004258B5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 Объединенных Наций(ООН) рекомендован</w:t>
      </w:r>
      <w:r w:rsidRPr="00E8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[1]</w:t>
      </w: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перечень конкретных условия жизнедеятельности, которые в совокупности определяют понятие "Уровень жизни":</w:t>
      </w:r>
      <w:r w:rsidRPr="000719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58B5" w:rsidRPr="00485394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Рождаемость, смертность, продолжительность жизни</w:t>
      </w:r>
      <w:r w:rsidRPr="004853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Санитарно-гигиенические условия жизни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потребления продовольствия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Жилищные условия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образования и культуры;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труда и уровня занятости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Баланс доходов и расходов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Потребительские цены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Обеспеченность транспортом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для отдыха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социального обеспечения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258B5" w:rsidRPr="006C00BE" w:rsidRDefault="004258B5" w:rsidP="006F5369">
      <w:pPr>
        <w:pStyle w:val="a4"/>
        <w:numPr>
          <w:ilvl w:val="0"/>
          <w:numId w:val="2"/>
        </w:numPr>
        <w:spacing w:line="36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прав и свобод</w:t>
      </w:r>
      <w:r w:rsidRPr="006C00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58B5" w:rsidRPr="006C00BE" w:rsidRDefault="004258B5" w:rsidP="004258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ряд позиций можно определить весьма условно. Обычно все эти показатели к единому знаменателю не приводят, выбирают те, которые можно определить количественно.</w:t>
      </w:r>
    </w:p>
    <w:p w:rsidR="004258B5" w:rsidRPr="0007190A" w:rsidRDefault="004258B5" w:rsidP="004258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меж</w:t>
      </w: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страновых сравнений обычно используют рейтинги по величине ВВП на душу населени</w:t>
      </w:r>
      <w:r w:rsidRPr="0055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Индекс развития человеческого потенциала (далее ИРЧП), а также другие специфические индексы. На втором остановимся поподробнее.</w:t>
      </w:r>
    </w:p>
    <w:p w:rsidR="004258B5" w:rsidRPr="0007190A" w:rsidRDefault="004258B5" w:rsidP="004258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ИРЧП – интегральный показатель, рассчитываемый ежегодно для сравнения стран по таким факторам как уровень жизни, грамотности, образования и долголетия.</w:t>
      </w:r>
    </w:p>
    <w:p w:rsidR="004258B5" w:rsidRPr="0007190A" w:rsidRDefault="004258B5" w:rsidP="004258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подсчете учитываются следующие показатели:</w:t>
      </w:r>
    </w:p>
    <w:p w:rsidR="004258B5" w:rsidRPr="0007190A" w:rsidRDefault="004258B5" w:rsidP="006F5369">
      <w:pPr>
        <w:pStyle w:val="a4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Ожидаемая продолжительность жизни</w:t>
      </w: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4258B5" w:rsidRPr="0007190A" w:rsidRDefault="004258B5" w:rsidP="006F5369">
      <w:pPr>
        <w:pStyle w:val="a4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грамотности населения страны (количество лет, потраченных на обучения) и ожидаемая продолжительность обучения;</w:t>
      </w:r>
    </w:p>
    <w:p w:rsidR="004258B5" w:rsidRPr="004258B5" w:rsidRDefault="004258B5" w:rsidP="006F5369">
      <w:pPr>
        <w:pStyle w:val="a4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жизни (оценённый через ВНД по ППС в долларах США).</w:t>
      </w:r>
    </w:p>
    <w:p w:rsidR="004258B5" w:rsidRDefault="004258B5" w:rsidP="00425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2013 год Россия по ИРЧП занимает 57 место из 187 стран,</w:t>
      </w:r>
      <w:r w:rsidRPr="006C00BE">
        <w:rPr>
          <w:rFonts w:ascii="Times New Roman" w:hAnsi="Times New Roman" w:cs="Times New Roman"/>
          <w:sz w:val="28"/>
          <w:szCs w:val="28"/>
        </w:rPr>
        <w:t xml:space="preserve"> что соответствует группе стран с высоким уровнем человеческого развития.</w:t>
      </w:r>
    </w:p>
    <w:p w:rsidR="004258B5" w:rsidRPr="006C00BE" w:rsidRDefault="004258B5" w:rsidP="004258B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D1039E" w:rsidRPr="00D1039E" w:rsidRDefault="00D1039E" w:rsidP="00FD472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1039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ОБЗОР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ЛИТЕРАТУРЫ</w:t>
      </w:r>
    </w:p>
    <w:p w:rsidR="00E94F59" w:rsidRDefault="00E94F59" w:rsidP="00E94F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актуальности исследований подобного рода говорит тот факт, что из года в год пишется большое количество статей, составляются рейтинги и классификации, связанные с понятием «Уровень жизни».</w:t>
      </w:r>
    </w:p>
    <w:p w:rsidR="00E94F59" w:rsidRDefault="00E94F59" w:rsidP="00E94F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90A">
        <w:rPr>
          <w:rFonts w:ascii="Times New Roman" w:hAnsi="Times New Roman" w:cs="Times New Roman"/>
          <w:sz w:val="28"/>
          <w:szCs w:val="28"/>
        </w:rPr>
        <w:t>Разные авторы приводят различные трактовки понятия «уровень жизни» в зависимости от исходных категорий: от производства или потребления, от стоимости жизни или потребительских нормативов. Так же авторов отличает тот подход, с которым они подходят при исследовании факторов, влияющих на уровень жизни населения.</w:t>
      </w:r>
    </w:p>
    <w:p w:rsidR="00E94F59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примеру, в</w:t>
      </w:r>
      <w:r w:rsidRPr="008903A7">
        <w:rPr>
          <w:rFonts w:ascii="Times New Roman" w:hAnsi="Times New Roman" w:cs="Times New Roman"/>
          <w:sz w:val="28"/>
          <w:szCs w:val="28"/>
        </w:rPr>
        <w:t xml:space="preserve"> исследовании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[2</w:t>
      </w:r>
      <w:r w:rsidRPr="00E87DA9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 w:rsidRPr="008903A7">
        <w:rPr>
          <w:rFonts w:ascii="Times New Roman" w:hAnsi="Times New Roman" w:cs="Times New Roman"/>
          <w:sz w:val="28"/>
          <w:szCs w:val="28"/>
        </w:rPr>
        <w:t xml:space="preserve"> Белеховой и Россошанского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03A7">
        <w:rPr>
          <w:rFonts w:ascii="Times New Roman" w:hAnsi="Times New Roman" w:cs="Times New Roman"/>
          <w:b/>
          <w:sz w:val="28"/>
          <w:szCs w:val="28"/>
        </w:rPr>
        <w:t>Уровень жизни в оценках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903A7">
        <w:rPr>
          <w:rFonts w:ascii="Times New Roman" w:hAnsi="Times New Roman" w:cs="Times New Roman"/>
          <w:sz w:val="28"/>
          <w:szCs w:val="28"/>
        </w:rPr>
        <w:t xml:space="preserve"> уровень жизни рассматривается как комплексная социально-экономическая категория, которая отражает уровень материальной обеспеченности, структуру и степень удовлетворения потребностей в товарах и услугах, а также условия для их развития.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760AD">
        <w:rPr>
          <w:rFonts w:ascii="Times New Roman" w:hAnsi="Times New Roman" w:cs="Times New Roman"/>
          <w:sz w:val="28"/>
          <w:szCs w:val="28"/>
        </w:rPr>
        <w:t>своей работе авторы используют результаты социологических наблюдений на примере Вологодской области. В качестве сравнения пр</w:t>
      </w:r>
      <w:r>
        <w:rPr>
          <w:rFonts w:ascii="Times New Roman" w:hAnsi="Times New Roman" w:cs="Times New Roman"/>
          <w:sz w:val="28"/>
          <w:szCs w:val="28"/>
        </w:rPr>
        <w:t>иводятся данные по России, составленные э</w:t>
      </w:r>
      <w:r w:rsidRPr="006760AD">
        <w:rPr>
          <w:rFonts w:ascii="Times New Roman" w:hAnsi="Times New Roman" w:cs="Times New Roman"/>
          <w:sz w:val="28"/>
          <w:szCs w:val="28"/>
        </w:rPr>
        <w:t>кспертами агентства «РИА Рейтинг»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F59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22">
        <w:rPr>
          <w:rFonts w:ascii="Times New Roman" w:hAnsi="Times New Roman" w:cs="Times New Roman"/>
          <w:sz w:val="28"/>
          <w:szCs w:val="28"/>
        </w:rPr>
        <w:t xml:space="preserve">Согласно рейтингу регионов по уровню жизни семей Вологодская область занимает 28 место(в 2013 году в среднестатистической российской семье, состоящей из двух работающих взрослых и двух детей, ежемесячно остается 30134 руб, 27 тыс. руб. в 2012 году, 20770 руб. в 2011 году). При этом разрыв между регионами, занимающими первое и последнее место в рейтинге, составляет более 13 раз (Ямало-Ненецкий АО – 95545 руб., Республика Дагестан – 7202 руб.). Методика расчета рейтинга, основанная на данных Росстата, заключается в определении остатка денежных средств семьи после минимальных расходов. Расчет проводится путем сложения средней в регионе номинальной заработной платы двух взрослых человек по итогам года и вычитания из получившейся суммы четырех прожиточных </w:t>
      </w:r>
      <w:r w:rsidRPr="00216A22">
        <w:rPr>
          <w:rFonts w:ascii="Times New Roman" w:hAnsi="Times New Roman" w:cs="Times New Roman"/>
          <w:sz w:val="28"/>
          <w:szCs w:val="28"/>
        </w:rPr>
        <w:lastRenderedPageBreak/>
        <w:t xml:space="preserve">минимумов с учетом категории членов семьи (использовались минимумы для работающих и детей). </w:t>
      </w:r>
    </w:p>
    <w:p w:rsidR="00E94F59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hAnsi="Times New Roman" w:cs="Times New Roman"/>
          <w:sz w:val="28"/>
          <w:szCs w:val="28"/>
        </w:rPr>
        <w:t xml:space="preserve">В «В рейтинге качества жизни» регион расположился на 56 месте, по показателю «Уровень доходов» - 39-е место, а «Жилищные условия населения» 35-е место. Приведённые данные подтверждаются результатами социологических опросов населения Вологодской области. 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hAnsi="Times New Roman" w:cs="Times New Roman"/>
          <w:sz w:val="28"/>
          <w:szCs w:val="28"/>
        </w:rPr>
        <w:t xml:space="preserve">Ниже приведены основные вопросы, ответы </w:t>
      </w:r>
      <w:r>
        <w:rPr>
          <w:rFonts w:ascii="Times New Roman" w:hAnsi="Times New Roman" w:cs="Times New Roman"/>
          <w:sz w:val="28"/>
          <w:szCs w:val="28"/>
        </w:rPr>
        <w:t>на которые</w:t>
      </w:r>
      <w:r w:rsidRPr="008903A7">
        <w:rPr>
          <w:rFonts w:ascii="Times New Roman" w:hAnsi="Times New Roman" w:cs="Times New Roman"/>
          <w:sz w:val="28"/>
          <w:szCs w:val="28"/>
        </w:rPr>
        <w:t>, в виде распределения, авторы сводили в таблицы:</w:t>
      </w:r>
    </w:p>
    <w:p w:rsidR="00E94F59" w:rsidRDefault="00E94F59" w:rsidP="006F536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hAnsi="Times New Roman" w:cs="Times New Roman"/>
          <w:sz w:val="28"/>
          <w:szCs w:val="28"/>
        </w:rPr>
        <w:t xml:space="preserve">Какая из вышеприведенных оценок наиболее точно характеризует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03A7">
        <w:rPr>
          <w:rFonts w:ascii="Times New Roman" w:hAnsi="Times New Roman" w:cs="Times New Roman"/>
          <w:sz w:val="28"/>
          <w:szCs w:val="28"/>
        </w:rPr>
        <w:t>аши денежные доходы?</w:t>
      </w:r>
    </w:p>
    <w:p w:rsidR="00E94F59" w:rsidRPr="00195CD7" w:rsidRDefault="00E94F59" w:rsidP="006F536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eastAsia="MyriadPro-Cond" w:hAnsi="Times New Roman" w:cs="Times New Roman"/>
          <w:sz w:val="28"/>
          <w:szCs w:val="28"/>
        </w:rPr>
        <w:t xml:space="preserve">К какой из категорий </w:t>
      </w:r>
      <w:r>
        <w:rPr>
          <w:rFonts w:ascii="Times New Roman" w:eastAsia="MyriadPro-Cond" w:hAnsi="Times New Roman" w:cs="Times New Roman"/>
          <w:sz w:val="28"/>
          <w:szCs w:val="28"/>
        </w:rPr>
        <w:t>В</w:t>
      </w:r>
      <w:r w:rsidRPr="008903A7">
        <w:rPr>
          <w:rFonts w:ascii="Times New Roman" w:eastAsia="MyriadPro-Cond" w:hAnsi="Times New Roman" w:cs="Times New Roman"/>
          <w:sz w:val="28"/>
          <w:szCs w:val="28"/>
        </w:rPr>
        <w:t>ы себя относите? (</w:t>
      </w:r>
      <w:r>
        <w:rPr>
          <w:rFonts w:ascii="Times New Roman" w:eastAsia="MyriadPro-Cond" w:hAnsi="Times New Roman" w:cs="Times New Roman"/>
          <w:sz w:val="28"/>
          <w:szCs w:val="28"/>
        </w:rPr>
        <w:t>б</w:t>
      </w:r>
      <w:r w:rsidRPr="008903A7">
        <w:rPr>
          <w:rFonts w:ascii="Times New Roman" w:eastAsia="MyriadPro-Cond" w:hAnsi="Times New Roman" w:cs="Times New Roman"/>
          <w:sz w:val="28"/>
          <w:szCs w:val="28"/>
        </w:rPr>
        <w:t>огатые, средний достаток, бедные, нищие)</w:t>
      </w:r>
      <w:r w:rsidRPr="00195CD7">
        <w:rPr>
          <w:rFonts w:ascii="Times New Roman" w:eastAsia="MyriadPro-Cond" w:hAnsi="Times New Roman" w:cs="Times New Roman"/>
          <w:sz w:val="24"/>
          <w:szCs w:val="24"/>
        </w:rPr>
        <w:t>.</w:t>
      </w:r>
    </w:p>
    <w:p w:rsidR="00E94F59" w:rsidRDefault="00E94F59" w:rsidP="006F536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hAnsi="Times New Roman" w:cs="Times New Roman"/>
          <w:sz w:val="28"/>
          <w:szCs w:val="28"/>
        </w:rPr>
        <w:t xml:space="preserve">Как бы Вы оценили качество питания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03A7">
        <w:rPr>
          <w:rFonts w:ascii="Times New Roman" w:hAnsi="Times New Roman" w:cs="Times New Roman"/>
          <w:sz w:val="28"/>
          <w:szCs w:val="28"/>
        </w:rPr>
        <w:t>ашей семьи?»</w:t>
      </w:r>
    </w:p>
    <w:p w:rsidR="00E94F59" w:rsidRDefault="00E94F59" w:rsidP="006F536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hAnsi="Times New Roman" w:cs="Times New Roman"/>
          <w:sz w:val="28"/>
          <w:szCs w:val="28"/>
        </w:rPr>
        <w:t>Ваша семья занимает…(вопрос о жилье)</w:t>
      </w:r>
      <w:r w:rsidRPr="0090510B">
        <w:rPr>
          <w:rFonts w:ascii="Times New Roman" w:hAnsi="Times New Roman" w:cs="Times New Roman"/>
          <w:sz w:val="28"/>
          <w:szCs w:val="28"/>
        </w:rPr>
        <w:t>;</w:t>
      </w:r>
    </w:p>
    <w:p w:rsidR="00E94F59" w:rsidRDefault="00E94F59" w:rsidP="006F536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hAnsi="Times New Roman" w:cs="Times New Roman"/>
          <w:sz w:val="28"/>
          <w:szCs w:val="28"/>
        </w:rPr>
        <w:t>Степень благоустройства жилья населения Вологодской области</w:t>
      </w:r>
      <w:r w:rsidRPr="0090510B">
        <w:rPr>
          <w:rFonts w:ascii="Times New Roman" w:hAnsi="Times New Roman" w:cs="Times New Roman"/>
          <w:sz w:val="28"/>
          <w:szCs w:val="28"/>
        </w:rPr>
        <w:t>;</w:t>
      </w:r>
    </w:p>
    <w:p w:rsidR="00E94F59" w:rsidRDefault="00E94F59" w:rsidP="006F536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hAnsi="Times New Roman" w:cs="Times New Roman"/>
          <w:sz w:val="28"/>
          <w:szCs w:val="28"/>
        </w:rPr>
        <w:t>Какие виды из перечисленного имущества имеет ваша семья</w:t>
      </w:r>
    </w:p>
    <w:p w:rsidR="00E94F59" w:rsidRPr="0090510B" w:rsidRDefault="00E94F59" w:rsidP="006F536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 ответу необходимо указать срок эксплуатации</w:t>
      </w:r>
      <w:r w:rsidRPr="0090510B">
        <w:rPr>
          <w:rFonts w:ascii="Times New Roman" w:hAnsi="Times New Roman" w:cs="Times New Roman"/>
          <w:sz w:val="28"/>
          <w:szCs w:val="28"/>
        </w:rPr>
        <w:t>;</w:t>
      </w:r>
    </w:p>
    <w:p w:rsidR="00E94F59" w:rsidRPr="0090510B" w:rsidRDefault="00E94F59" w:rsidP="006F536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10B">
        <w:rPr>
          <w:rFonts w:ascii="Times New Roman" w:hAnsi="Times New Roman" w:cs="Times New Roman"/>
          <w:sz w:val="28"/>
          <w:szCs w:val="28"/>
        </w:rPr>
        <w:t>Наиболее характерные способы проведения свободного времени населения Вологодской области.</w:t>
      </w:r>
    </w:p>
    <w:p w:rsidR="00E94F59" w:rsidRPr="00CC6372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72">
        <w:rPr>
          <w:rFonts w:ascii="Times New Roman" w:hAnsi="Times New Roman" w:cs="Times New Roman"/>
          <w:sz w:val="28"/>
          <w:szCs w:val="28"/>
        </w:rPr>
        <w:t>Результаты опросов рассматриваются как отдельно по годам, так и по группам доходов (5 групп из вопроса (1)), чтобы понять предпочтения людей с разным уровнем обеспеченности.</w:t>
      </w:r>
    </w:p>
    <w:p w:rsidR="00E94F59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1A">
        <w:rPr>
          <w:rFonts w:ascii="Times New Roman" w:hAnsi="Times New Roman" w:cs="Times New Roman"/>
          <w:sz w:val="28"/>
          <w:szCs w:val="28"/>
        </w:rPr>
        <w:t xml:space="preserve">В целом, авторы приходят к выводу, что результаты социологических опросов (по Вологодской области) коррелируют с выводами рейтинговых агентств. </w:t>
      </w:r>
    </w:p>
    <w:p w:rsidR="00E94F59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1A">
        <w:rPr>
          <w:rFonts w:ascii="Times New Roman" w:hAnsi="Times New Roman" w:cs="Times New Roman"/>
          <w:sz w:val="28"/>
          <w:szCs w:val="28"/>
        </w:rPr>
        <w:t xml:space="preserve">Так же, были рассмотрены другие авторы, которые подходят к данной проблеме в несколько ином ключе. </w:t>
      </w:r>
    </w:p>
    <w:p w:rsidR="00E94F59" w:rsidRPr="00821A58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A7">
        <w:rPr>
          <w:rFonts w:ascii="Times New Roman" w:hAnsi="Times New Roman" w:cs="Times New Roman"/>
          <w:bCs/>
          <w:iCs/>
          <w:sz w:val="28"/>
          <w:szCs w:val="28"/>
        </w:rPr>
        <w:t>В своей статье</w:t>
      </w:r>
      <w:r w:rsidRPr="00E87DA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[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</w:t>
      </w:r>
      <w:r w:rsidRPr="00E87DA9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]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8903A7">
        <w:rPr>
          <w:rFonts w:ascii="Times New Roman" w:hAnsi="Times New Roman" w:cs="Times New Roman"/>
          <w:b/>
          <w:bCs/>
          <w:iCs/>
          <w:sz w:val="28"/>
          <w:szCs w:val="28"/>
        </w:rPr>
        <w:t>Неравенство качества и уровня жизни населения регионов России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Pr="008903A7">
        <w:rPr>
          <w:rFonts w:ascii="Times New Roman" w:hAnsi="Times New Roman" w:cs="Times New Roman"/>
          <w:bCs/>
          <w:iCs/>
          <w:sz w:val="28"/>
          <w:szCs w:val="28"/>
        </w:rPr>
        <w:t xml:space="preserve">В. Н. Бобков, А. А. Гулюгина затрагивают серьезную </w:t>
      </w:r>
      <w:r w:rsidRPr="008903A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проблему, заключенную в сильных территориальных различиях качества и уровня жизни разных регионов России. По их мнению, данная проблема является угрозой для экономической безопасности страны. Авторы убеждают, что целесообразно использовать следующие социально-экономические индикаторы: индекс развития человеческого потенциала (ИРЧП), валовой региональный продукт на душу населения (исчисленный по паритету покупательной способности), неравенство в доходах, бедность, покупательная способность населения.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3A7">
        <w:rPr>
          <w:rFonts w:ascii="Times New Roman" w:hAnsi="Times New Roman" w:cs="Times New Roman"/>
          <w:bCs/>
          <w:iCs/>
          <w:sz w:val="28"/>
          <w:szCs w:val="28"/>
        </w:rPr>
        <w:t>Бобков и Гулюгина приводят данные ИРЧП, представленные в таблице. По этим данным видно, что несмотря на кризис 2008 года величина ИРЧП в России повысилась с 0,838 в 2008 году до 0,840, но несмотря на это, не все региональные субъекты показали аналогичную динамику. Причину этого факта авторы находят в снижении показателя ВРП, в то время как ожидаемая продолжительность жизни и охват образования детей и молодежи продолжили свой рост. В результате значительного снижения ВРП в некоторых регионах усилилась поляризация регионов по ИРЧП.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3A7">
        <w:rPr>
          <w:rFonts w:ascii="Times New Roman" w:hAnsi="Times New Roman" w:cs="Times New Roman"/>
          <w:bCs/>
          <w:iCs/>
          <w:sz w:val="28"/>
          <w:szCs w:val="28"/>
        </w:rPr>
        <w:t>Авторы вводят несколько классификаций регионов: по ИРЧП и по ВРП по ППС. В результате приведены графики, на которых приведены регионы, находящиеся в социально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903A7">
        <w:rPr>
          <w:rFonts w:ascii="Times New Roman" w:hAnsi="Times New Roman" w:cs="Times New Roman"/>
          <w:bCs/>
          <w:iCs/>
          <w:sz w:val="28"/>
          <w:szCs w:val="28"/>
        </w:rPr>
        <w:t>неблагополучной группе, а также в графики добавлена информация о средних показателях по стране и максимальн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8903A7">
        <w:rPr>
          <w:rFonts w:ascii="Times New Roman" w:hAnsi="Times New Roman" w:cs="Times New Roman"/>
          <w:bCs/>
          <w:iCs/>
          <w:sz w:val="28"/>
          <w:szCs w:val="28"/>
        </w:rPr>
        <w:t>м показателе у субъекта-лидера.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3A7">
        <w:rPr>
          <w:rFonts w:ascii="Times New Roman" w:hAnsi="Times New Roman" w:cs="Times New Roman"/>
          <w:bCs/>
          <w:iCs/>
          <w:sz w:val="28"/>
          <w:szCs w:val="28"/>
        </w:rPr>
        <w:t>Следующим шагом Бобков и Галюгина рассматривают покупательную способность населения, которая показывает количество наборов прожиточного минимума, которое оно может приобрести на среднедушевые денежные доходы. В 2010 году покупательная способность населения по России составляла 3,3 набора потребительского минимума (ПМ), а межрегиональная дифференциация ослабевает. Распределение регионов в зависимости от уровня показателя будет следующим: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высокий и относительно высокий (от 7 ПМ);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lastRenderedPageBreak/>
        <w:t>— средний (3–7 ПМ);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высокий средний (4–7 ПМ);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низкий средний (3–4 ПМ);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низкий: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высокий низкий (2,3–3 ПМ);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средний низкий (1,7–2,3 ПМ);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наиболее низкий (менее 1,7 ПМ).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Последние две группы свидетельствуют о социальном неблагополучии, всего таких регионов по России 12.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Исходя из этой классификации уровень покупательной способности в целом по России является низким средним.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Далее авторы рассматривают понятие уровня бедности, он зависит от способа измерения. Различают два типа этого понятия: относительная и абсолютная бедность. По России уровень абсолютной бедности в целом выше уровня относительной бедности. Они отличны по своей тенденции к росту/падению, отношению наибольшего значения показателя к наименьшему.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Региональные значения уровня бедности могут быть классифицированы следующим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образом: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низкий (в 1,5 и более раз ниже уровня РФ);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средний (в пределах 1,5 раза выше или ниже уровня РФ);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— высокий (в 1,5 и более раз выше уровня РФ).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По относительной бедности все регионы относятся к группе со средним уровнем показателя.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Последним параметром авторы рассматривают коэффициент Джинни и коэффициент фондов. Коэффициент Джинни так же носит название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</w:t>
      </w:r>
      <w:r w:rsidRPr="008903A7">
        <w:rPr>
          <w:rFonts w:ascii="Times New Roman" w:eastAsia="TimesNewRomanPSMT" w:hAnsi="Times New Roman" w:cs="Times New Roman"/>
          <w:sz w:val="28"/>
          <w:szCs w:val="28"/>
        </w:rPr>
        <w:t xml:space="preserve"> индекс концентрации доходов, он характеризует степень отклонения фактического распределения общего объема доходов от их равномерного распределения. </w:t>
      </w:r>
    </w:p>
    <w:p w:rsidR="00E94F59" w:rsidRPr="008903A7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таблице авторы представили читателю </w:t>
      </w:r>
      <w:r w:rsidRPr="008903A7">
        <w:rPr>
          <w:rFonts w:ascii="Times New Roman" w:hAnsi="Times New Roman" w:cs="Times New Roman"/>
          <w:bCs/>
          <w:sz w:val="28"/>
          <w:szCs w:val="28"/>
        </w:rPr>
        <w:t>Распределение субъектов Российской Федерации по коэффициенту Джини в 2009 году. В 2010 году в среднем по России коэффициент Джинни составил 0,421. Так же было замечено, что в последние годы наблюдается снижение коэффициента, что говорит о процессах выравнивания общих доходов населения.</w:t>
      </w:r>
    </w:p>
    <w:p w:rsidR="00E94F59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Коэффициент фондов, он же – коэффициент дифференциации доходов, характеризует степень социального расслоения, определяется как соотношение среднедушевых доходов 10%-ной группы населения с наибольшим уровнем показателя и 10%-ной группы населения с наименьшим уровнем показателя.</w:t>
      </w:r>
    </w:p>
    <w:p w:rsidR="00E94F59" w:rsidRPr="00240DCB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03A7">
        <w:rPr>
          <w:rFonts w:ascii="Times New Roman" w:eastAsia="TimesNewRomanPSMT" w:hAnsi="Times New Roman" w:cs="Times New Roman"/>
          <w:sz w:val="28"/>
          <w:szCs w:val="28"/>
        </w:rPr>
        <w:t>В результате, сопоставив все собранные индикаторы, авторы выявили группу социально неблагополучных регионов и привели их в таблице «</w:t>
      </w:r>
      <w:r w:rsidRPr="008903A7">
        <w:rPr>
          <w:rFonts w:ascii="Times New Roman" w:hAnsi="Times New Roman" w:cs="Times New Roman"/>
          <w:bCs/>
          <w:sz w:val="28"/>
          <w:szCs w:val="28"/>
        </w:rPr>
        <w:t>Регионы России с признаками социального неблагополучия</w:t>
      </w:r>
      <w:r w:rsidRPr="008903A7">
        <w:rPr>
          <w:rFonts w:ascii="Times New Roman" w:eastAsia="TimesNewRomanPSMT" w:hAnsi="Times New Roman" w:cs="Times New Roman"/>
          <w:sz w:val="28"/>
          <w:szCs w:val="28"/>
        </w:rPr>
        <w:t>». Анализ показателей неравенства качества и уровня жизни во взаимосвязи с уровнем экономического развития регионов свидетельствует о необходимости выравнивать ситуацию не только за счет экономического роста слаборазвитых регионов, но и за счет совершенствования распределительной политики доходов в субъектах РФ с разным уровнем экономического развития.</w:t>
      </w:r>
    </w:p>
    <w:p w:rsidR="00E94F59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помимо подходов, оценивающих динамику развития регионов, на основе данных, полученных в результате социологических опросов или в сборе и сравнении данных из государственных статистических источников, существуют иные методы анализа. </w:t>
      </w:r>
      <w:r>
        <w:rPr>
          <w:rFonts w:ascii="Times New Roman" w:eastAsia="TimesNewRomanPSMT" w:hAnsi="Times New Roman" w:cs="Times New Roman"/>
          <w:sz w:val="28"/>
          <w:szCs w:val="28"/>
        </w:rPr>
        <w:t>Гринчель Б.М. и Назарова Е.А. в своей статье</w:t>
      </w:r>
      <w:r w:rsidRPr="00E87DA9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[4]</w:t>
      </w:r>
      <w:r w:rsidRPr="0090510B">
        <w:rPr>
          <w:rFonts w:ascii="Times New Roman" w:eastAsia="TimesNewRomanPSMT" w:hAnsi="Times New Roman" w:cs="Times New Roman"/>
          <w:b/>
          <w:sz w:val="28"/>
          <w:szCs w:val="28"/>
        </w:rPr>
        <w:t>«Типология регионов по уровню и динамике повышения качества жизни»</w:t>
      </w:r>
      <w:r w:rsidRPr="00AC7FC6">
        <w:rPr>
          <w:rFonts w:ascii="Times New Roman" w:eastAsia="TimesNewRomanPSMT" w:hAnsi="Times New Roman" w:cs="Times New Roman"/>
          <w:sz w:val="28"/>
          <w:szCs w:val="28"/>
        </w:rPr>
        <w:t xml:space="preserve"> представляют методику и алгоритм </w:t>
      </w:r>
      <w:r>
        <w:rPr>
          <w:rFonts w:ascii="Times New Roman" w:eastAsia="TimesNewRomanPSMT" w:hAnsi="Times New Roman" w:cs="Times New Roman"/>
          <w:sz w:val="28"/>
          <w:szCs w:val="28"/>
        </w:rPr>
        <w:t>построения типологий регионов в двухмерном пространстве «Уровень развития – динамика развития» по такому фактору как качество жизни.</w:t>
      </w:r>
    </w:p>
    <w:p w:rsidR="00E94F59" w:rsidRDefault="00E94F59" w:rsidP="00E94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Однако во многих имеющихся статьях</w:t>
      </w:r>
      <w:r w:rsidRPr="00CD391A">
        <w:rPr>
          <w:rFonts w:ascii="Times New Roman" w:eastAsia="TimesNewRomanPSMT" w:hAnsi="Times New Roman" w:cs="Times New Roman"/>
          <w:sz w:val="28"/>
          <w:szCs w:val="28"/>
        </w:rPr>
        <w:t>, как например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Pr="00CD391A">
        <w:rPr>
          <w:rFonts w:ascii="Times New Roman" w:eastAsia="TimesNewRomanPSMT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E87DA9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[5]</w:t>
      </w:r>
      <w:r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</w:t>
      </w:r>
      <w:r w:rsidRPr="00CD391A">
        <w:rPr>
          <w:rFonts w:ascii="Times New Roman" w:eastAsia="TimesNewRomanPS-BoldMT" w:hAnsi="Times New Roman" w:cs="Times New Roman"/>
          <w:bCs/>
          <w:sz w:val="28"/>
          <w:szCs w:val="28"/>
        </w:rPr>
        <w:t>Вашкина Н.А., Смакотина О.Н. и Белоусова А.Ю.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90510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«Анализ уровня жизни в </w:t>
      </w:r>
      <w:r w:rsidRPr="0090510B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России»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из многих возможных позиций, которые можно рассматривать, уделяется внимание только такому показателю как средняя заработная плата населения. </w:t>
      </w:r>
    </w:p>
    <w:p w:rsidR="00A444AE" w:rsidRDefault="00A444AE" w:rsidP="00595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A444AE" w:rsidRDefault="00A444AE" w:rsidP="00595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D1039E" w:rsidRDefault="003558F8" w:rsidP="00595E31">
      <w:pPr>
        <w:spacing w:after="0" w:line="360" w:lineRule="auto"/>
        <w:ind w:firstLine="709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br w:type="page"/>
      </w:r>
    </w:p>
    <w:p w:rsidR="00D1039E" w:rsidRPr="00A444AE" w:rsidRDefault="00D1039E" w:rsidP="00FD4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>
        <w:rPr>
          <w:rFonts w:ascii="Times New Roman" w:eastAsia="TimesNewRomanPS-BoldMT" w:hAnsi="Times New Roman" w:cs="Times New Roman"/>
          <w:b/>
          <w:bCs/>
          <w:sz w:val="32"/>
          <w:szCs w:val="32"/>
        </w:rPr>
        <w:lastRenderedPageBreak/>
        <w:t>ПОСТАНОВКА ЗАДАЧИ</w:t>
      </w:r>
    </w:p>
    <w:p w:rsidR="00197ADF" w:rsidRDefault="00197ADF" w:rsidP="00197A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 мой взгляд подход такого рода, с рассмотрением единственного, изолированного фактора, не является достаточным для анализа реальной ситуации. Для выявления истиной картины необходимо в комплексе рассматривать множество факторов, связанных с предметом исследования, в данном случае с социально-экономическими показателями. </w:t>
      </w:r>
    </w:p>
    <w:p w:rsidR="00197ADF" w:rsidRDefault="00197ADF" w:rsidP="00197A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Свою исследовательскую работу я начала со сбора статистических данных</w:t>
      </w:r>
      <w:r w:rsidRPr="00E87DA9">
        <w:rPr>
          <w:rFonts w:ascii="Times New Roman" w:eastAsia="TimesNewRomanPS-BoldMT" w:hAnsi="Times New Roman" w:cs="Times New Roman"/>
          <w:bCs/>
          <w:sz w:val="28"/>
          <w:szCs w:val="28"/>
          <w:vertAlign w:val="superscript"/>
        </w:rPr>
        <w:t>[6]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по России таких как: динамика ВВП, динамика изменения средней заработной платы, динамика изменения минимального размера пенсионных и других льготных выплат(стипендий), динамика увеличения общей денежной массы.</w:t>
      </w:r>
    </w:p>
    <w:p w:rsidR="00197ADF" w:rsidRDefault="00197ADF" w:rsidP="00197A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Следующим шагом будет аппроксимация полученных графиков методом наименьших квадратов с помощью прикладного пакета 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MATLAB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 выдвижение математической модели, согласующейся с собранными данными.</w:t>
      </w:r>
    </w:p>
    <w:p w:rsidR="00197ADF" w:rsidRDefault="00197ADF" w:rsidP="00197A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Приведенны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выше действия позволят мне выяснить и наглядно показать, как сильно изменился (или не изменился) уровень жизни за последние 10-15 лет, а целью же станет прогнозирование этого показателя на ближайшее десятилетие. </w:t>
      </w:r>
    </w:p>
    <w:p w:rsidR="0069505E" w:rsidRDefault="0069505E" w:rsidP="00197ADF">
      <w:pPr>
        <w:spacing w:after="0" w:line="36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br w:type="page"/>
      </w:r>
    </w:p>
    <w:p w:rsidR="000E075E" w:rsidRPr="00821A58" w:rsidRDefault="00D1039E" w:rsidP="00FD4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A58">
        <w:rPr>
          <w:rFonts w:ascii="Times New Roman" w:hAnsi="Times New Roman" w:cs="Times New Roman"/>
          <w:b/>
          <w:sz w:val="36"/>
          <w:szCs w:val="36"/>
        </w:rPr>
        <w:lastRenderedPageBreak/>
        <w:t>ГЛАВА 1. ОБЗОР МАТЕМАТИЧЕСКИХ МОДЕЛЕЙ</w:t>
      </w:r>
      <w:r w:rsidR="00DF7D2C" w:rsidRPr="00821A58">
        <w:rPr>
          <w:rFonts w:ascii="Times New Roman" w:hAnsi="Times New Roman" w:cs="Times New Roman"/>
          <w:b/>
          <w:sz w:val="36"/>
          <w:szCs w:val="36"/>
        </w:rPr>
        <w:t xml:space="preserve"> ФИНАНСОВЫХ ПУЗЫРЕЙ.</w:t>
      </w:r>
    </w:p>
    <w:p w:rsidR="00197ADF" w:rsidRPr="00DF7D2C" w:rsidRDefault="00197ADF" w:rsidP="00197A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проблема почти всех рассмотренных статьей - отсутствие конкретно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F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аналитики и прогноза, по сути это просто обзоры имеющихся статистических данных.</w:t>
      </w:r>
      <w:r w:rsidRPr="00FF20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кроме сбора и обзора статистических данных, необходимо привлечь математический аппарат.</w:t>
      </w:r>
      <w:r w:rsidRPr="00FF20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реалиях современного мира на уровень жизни сильно влияют кризисы. Кризис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нестабильный динамический процесс, ограниченный процесс. </w:t>
      </w:r>
      <w:r w:rsidRPr="00F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Кризисы раскрывают и обостряют проблемы, накопившиеся в экономических, политических и социальных системах.</w:t>
      </w:r>
      <w:r w:rsidRPr="00FF20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20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нашей работы - на основе имеющихся статистических данных научится моделировать и предсказывать уровень жизни в условиях кризисов.</w:t>
      </w:r>
      <w:r w:rsidRPr="00FF20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D74F1" w:rsidRPr="00DD74F1" w:rsidRDefault="00197ADF" w:rsidP="00197ADF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4399915</wp:posOffset>
                </wp:positionV>
                <wp:extent cx="2286000" cy="32385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B004FA" w:rsidRDefault="006F5369" w:rsidP="00197A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1  Ча</w:t>
                            </w:r>
                            <w:r w:rsidRPr="00B00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стота кризисов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117.45pt;margin-top:346.45pt;width:180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" filled="f" stroked="f" strokeweight=".5pt">
                <v:path arrowok="t"/>
                <v:textbox>
                  <w:txbxContent>
                    <w:p w:rsidR="006F5369" w:rsidRPr="00B004FA" w:rsidRDefault="006F5369" w:rsidP="00197A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1  Ча</w:t>
                      </w:r>
                      <w:r w:rsidRPr="00B00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стота кризисов</w:t>
                      </w:r>
                    </w:p>
                  </w:txbxContent>
                </v:textbox>
              </v:shape>
            </w:pict>
          </mc:Fallback>
        </mc:AlternateContent>
      </w:r>
      <w:r w:rsidRPr="00DD74F1">
        <w:rPr>
          <w:rFonts w:ascii="Times New Roman" w:hAnsi="Times New Roman" w:cs="Times New Roman"/>
          <w:sz w:val="28"/>
          <w:szCs w:val="28"/>
        </w:rPr>
        <w:t>Проанализировав кризисы</w:t>
      </w:r>
      <w:r w:rsidRPr="00DD74F1">
        <w:rPr>
          <w:rFonts w:ascii="Times New Roman" w:hAnsi="Times New Roman" w:cs="Times New Roman"/>
          <w:sz w:val="28"/>
          <w:szCs w:val="28"/>
          <w:vertAlign w:val="superscript"/>
        </w:rPr>
        <w:t>[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D74F1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B004FA">
        <w:rPr>
          <w:rFonts w:ascii="Times New Roman" w:hAnsi="Times New Roman" w:cs="Times New Roman"/>
          <w:sz w:val="28"/>
          <w:szCs w:val="28"/>
          <w:vertAlign w:val="superscript"/>
        </w:rPr>
        <w:t>[7]</w:t>
      </w:r>
      <w:r w:rsidRPr="00DD74F1">
        <w:rPr>
          <w:rFonts w:ascii="Times New Roman" w:hAnsi="Times New Roman" w:cs="Times New Roman"/>
          <w:sz w:val="28"/>
          <w:szCs w:val="28"/>
        </w:rPr>
        <w:t xml:space="preserve">, произошедшие с </w:t>
      </w:r>
      <w:r w:rsidRPr="00DD74F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D74F1">
        <w:rPr>
          <w:rFonts w:ascii="Times New Roman" w:hAnsi="Times New Roman" w:cs="Times New Roman"/>
          <w:sz w:val="28"/>
          <w:szCs w:val="28"/>
        </w:rPr>
        <w:t xml:space="preserve"> века и до нулевых годов </w:t>
      </w:r>
      <w:r w:rsidRPr="00DD74F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D74F1">
        <w:rPr>
          <w:rFonts w:ascii="Times New Roman" w:hAnsi="Times New Roman" w:cs="Times New Roman"/>
          <w:sz w:val="28"/>
          <w:szCs w:val="28"/>
        </w:rPr>
        <w:t xml:space="preserve"> века, построим диаграмму, что бы понять их частоту:</w:t>
      </w:r>
      <w:r w:rsidR="0069505E">
        <w:rPr>
          <w:rFonts w:ascii="Times New Roman" w:hAnsi="Times New Roman" w:cs="Times New Roman"/>
          <w:noProof/>
          <w:sz w:val="28"/>
          <w:szCs w:val="28"/>
          <w:bdr w:val="none" w:sz="0" w:space="0" w:color="auto"/>
        </w:rPr>
        <mc:AlternateContent>
          <mc:Choice Requires="wpg">
            <w:drawing>
              <wp:inline distT="0" distB="0" distL="0" distR="0" wp14:anchorId="72797C8A" wp14:editId="39ABA91A">
                <wp:extent cx="4895850" cy="3895725"/>
                <wp:effectExtent l="0" t="0" r="0" b="0"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895725"/>
                          <a:chOff x="0" y="0"/>
                          <a:chExt cx="4930934" cy="3886200"/>
                        </a:xfrm>
                      </wpg:grpSpPr>
                      <pic:pic xmlns:pic="http://schemas.openxmlformats.org/drawingml/2006/picture">
                        <pic:nvPicPr>
                          <pic:cNvPr id="1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69" y="0"/>
                            <a:ext cx="4838065" cy="382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7" name="Надпись 47"/>
                        <wps:cNvSpPr txBox="1"/>
                        <wps:spPr>
                          <a:xfrm>
                            <a:off x="2340769" y="3600450"/>
                            <a:ext cx="5905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69505E" w:rsidRDefault="006F5369" w:rsidP="006950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Надпись 48"/>
                        <wps:cNvSpPr txBox="1"/>
                        <wps:spPr>
                          <a:xfrm rot="16200000">
                            <a:off x="-240506" y="1552575"/>
                            <a:ext cx="833438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69505E" w:rsidRDefault="006F5369" w:rsidP="006950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505E">
                                <w:rPr>
                                  <w:sz w:val="20"/>
                                  <w:szCs w:val="20"/>
                                </w:rPr>
                                <w:t>количество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97C8A" id="Группа 49" o:spid="_x0000_s1027" style="width:385.5pt;height:306.75pt;mso-position-horizontal-relative:char;mso-position-vertical-relative:line" coordsize="49309,3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928;width:48381;height:38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">
                  <v:imagedata r:id="rId10" o:title=""/>
                  <v:path arrowok="t"/>
                </v:shape>
                <v:shape id="Надпись 47" o:spid="_x0000_s1029" type="#_x0000_t202" style="position:absolute;left:23407;top:36004;width: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:rsidR="006F5369" w:rsidRPr="0069505E" w:rsidRDefault="006F5369" w:rsidP="0069505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</w:txbxContent>
                  </v:textbox>
                </v:shape>
                <v:shape id="Надпись 48" o:spid="_x0000_s1030" type="#_x0000_t202" style="position:absolute;left:-2406;top:15526;width:8335;height:352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" filled="f" stroked="f" strokeweight=".5pt">
                  <v:textbox>
                    <w:txbxContent>
                      <w:p w:rsidR="006F5369" w:rsidRPr="0069505E" w:rsidRDefault="006F5369" w:rsidP="0069505E">
                        <w:pPr>
                          <w:rPr>
                            <w:sz w:val="20"/>
                            <w:szCs w:val="20"/>
                          </w:rPr>
                        </w:pPr>
                        <w:r w:rsidRPr="0069505E">
                          <w:rPr>
                            <w:sz w:val="20"/>
                            <w:szCs w:val="20"/>
                          </w:rPr>
                          <w:t>количество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04FA" w:rsidRDefault="00B004FA" w:rsidP="00595E3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45E" w:rsidRPr="00DD74F1" w:rsidRDefault="0030645E" w:rsidP="0030645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lastRenderedPageBreak/>
        <w:t>Как видно из графика, кривая частоты кризисов близка графику экспоненты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0645E" w:rsidRPr="00DD74F1" w:rsidRDefault="0030645E" w:rsidP="0030645E">
      <w:pPr>
        <w:tabs>
          <w:tab w:val="left" w:pos="31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4F1">
        <w:rPr>
          <w:rFonts w:ascii="Times New Roman" w:hAnsi="Times New Roman" w:cs="Times New Roman"/>
          <w:sz w:val="28"/>
          <w:szCs w:val="28"/>
          <w:lang w:eastAsia="ru-RU"/>
        </w:rPr>
        <w:t>По тому, как и где, происходили кризисы можно сделать вывод, что они начинались в странах, которые были центрами мировой торговли. Одной из основных причин кризисов становились спекуляции на рынках.</w:t>
      </w:r>
    </w:p>
    <w:p w:rsidR="0030645E" w:rsidRPr="00DD74F1" w:rsidRDefault="0030645E" w:rsidP="0030645E">
      <w:pPr>
        <w:tabs>
          <w:tab w:val="left" w:pos="31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4F1">
        <w:rPr>
          <w:rFonts w:ascii="Times New Roman" w:hAnsi="Times New Roman" w:cs="Times New Roman"/>
          <w:sz w:val="28"/>
          <w:szCs w:val="28"/>
          <w:lang w:eastAsia="ru-RU"/>
        </w:rPr>
        <w:t>Можно сказать, что концентрация капитала, как бы она не осуществлялась, имеет и негативные стороны. Нарушается связь между затраченным трудом и приобретаемыми ресурсами.</w:t>
      </w:r>
    </w:p>
    <w:p w:rsidR="0030645E" w:rsidRPr="00DD74F1" w:rsidRDefault="0030645E" w:rsidP="0030645E">
      <w:pPr>
        <w:tabs>
          <w:tab w:val="left" w:pos="31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4F1">
        <w:rPr>
          <w:rFonts w:ascii="Times New Roman" w:hAnsi="Times New Roman" w:cs="Times New Roman"/>
          <w:sz w:val="28"/>
          <w:szCs w:val="28"/>
          <w:lang w:eastAsia="ru-RU"/>
        </w:rPr>
        <w:t>Имеет место деградация реального сектора экономики при росте прибылей в финансовом секторе. Это происходит за счёт «финансовых пузырей».</w:t>
      </w:r>
    </w:p>
    <w:p w:rsidR="0030645E" w:rsidRDefault="0030645E" w:rsidP="0030645E">
      <w:pPr>
        <w:tabs>
          <w:tab w:val="left" w:pos="31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4F1">
        <w:rPr>
          <w:rFonts w:ascii="Times New Roman" w:hAnsi="Times New Roman" w:cs="Times New Roman"/>
          <w:sz w:val="28"/>
          <w:szCs w:val="28"/>
          <w:lang w:eastAsia="ru-RU"/>
        </w:rPr>
        <w:t>Финансовый пузырь возникает в результате ажиотажного спроса на какой-нибудь товар или группу товаров, или, чаще всего, на ценные бумаги, что в конечном итоге приводит к кризису.</w:t>
      </w:r>
    </w:p>
    <w:p w:rsidR="00DD74F1" w:rsidRPr="00DD74F1" w:rsidRDefault="0030645E" w:rsidP="0030645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74F1">
        <w:rPr>
          <w:rFonts w:ascii="Times New Roman" w:hAnsi="Times New Roman" w:cs="Times New Roman"/>
          <w:sz w:val="28"/>
          <w:szCs w:val="28"/>
          <w:lang w:eastAsia="ru-RU"/>
        </w:rPr>
        <w:t xml:space="preserve">Нормальный цикл обращения денег: </w:t>
      </w:r>
      <w:r w:rsidRPr="00DD74F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DD74F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]</w:t>
      </w:r>
      <w:r w:rsidR="00DD74F1" w:rsidRPr="00DD74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74F1" w:rsidRPr="00DD74F1" w:rsidRDefault="00DD74F1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D74F1" w:rsidRPr="00DD74F1" w:rsidRDefault="00B004FA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A0CB4D" wp14:editId="17A40D63">
                <wp:simplePos x="0" y="0"/>
                <wp:positionH relativeFrom="column">
                  <wp:posOffset>339090</wp:posOffset>
                </wp:positionH>
                <wp:positionV relativeFrom="paragraph">
                  <wp:posOffset>78105</wp:posOffset>
                </wp:positionV>
                <wp:extent cx="5229225" cy="1971675"/>
                <wp:effectExtent l="0" t="0" r="28575" b="28575"/>
                <wp:wrapNone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1971675"/>
                          <a:chOff x="0" y="0"/>
                          <a:chExt cx="5229225" cy="1971675"/>
                        </a:xfrm>
                      </wpg:grpSpPr>
                      <wps:wsp>
                        <wps:cNvPr id="6" name="Овал 6"/>
                        <wps:cNvSpPr/>
                        <wps:spPr>
                          <a:xfrm>
                            <a:off x="1685925" y="0"/>
                            <a:ext cx="1828800" cy="7239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1685925" y="1247775"/>
                            <a:ext cx="1828800" cy="7239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Овал 75"/>
                        <wps:cNvSpPr/>
                        <wps:spPr>
                          <a:xfrm>
                            <a:off x="0" y="638175"/>
                            <a:ext cx="1828800" cy="7239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Овал 76"/>
                        <wps:cNvSpPr/>
                        <wps:spPr>
                          <a:xfrm>
                            <a:off x="3400425" y="638175"/>
                            <a:ext cx="1828800" cy="7239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Надпись 77"/>
                        <wps:cNvSpPr txBox="1"/>
                        <wps:spPr>
                          <a:xfrm>
                            <a:off x="2257425" y="180975"/>
                            <a:ext cx="74295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8A5F08" w:rsidRDefault="006F5369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8A5F08">
                                <w:rPr>
                                  <w:sz w:val="36"/>
                                  <w:szCs w:val="36"/>
                                </w:rPr>
                                <w:t>Банк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Надпись 78"/>
                        <wps:cNvSpPr txBox="1"/>
                        <wps:spPr>
                          <a:xfrm>
                            <a:off x="152400" y="828675"/>
                            <a:ext cx="15335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8A5F08" w:rsidRDefault="006F5369" w:rsidP="008A5F0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A5F08">
                                <w:rPr>
                                  <w:sz w:val="32"/>
                                  <w:szCs w:val="32"/>
                                </w:rPr>
                                <w:t>Потр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е</w:t>
                              </w:r>
                              <w:r w:rsidRPr="008A5F08">
                                <w:rPr>
                                  <w:sz w:val="32"/>
                                  <w:szCs w:val="32"/>
                                </w:rPr>
                                <w:t>бители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Надпись 79"/>
                        <wps:cNvSpPr txBox="1"/>
                        <wps:spPr>
                          <a:xfrm>
                            <a:off x="3638550" y="828675"/>
                            <a:ext cx="14954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8A5F08" w:rsidRDefault="006F536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Производство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Надпись 80"/>
                        <wps:cNvSpPr txBox="1"/>
                        <wps:spPr>
                          <a:xfrm>
                            <a:off x="1943100" y="140970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8A5F08" w:rsidRDefault="006F5369" w:rsidP="008A5F08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A5F08">
                                <w:rPr>
                                  <w:sz w:val="36"/>
                                  <w:szCs w:val="36"/>
                                </w:rPr>
                                <w:t>Торговля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ая со стрелкой 81"/>
                        <wps:cNvCnPr/>
                        <wps:spPr>
                          <a:xfrm flipV="1">
                            <a:off x="771525" y="390525"/>
                            <a:ext cx="923925" cy="257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 стрелкой 82"/>
                        <wps:cNvCnPr/>
                        <wps:spPr>
                          <a:xfrm flipH="1">
                            <a:off x="1295400" y="514350"/>
                            <a:ext cx="476250" cy="142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 стрелкой 83"/>
                        <wps:cNvCnPr/>
                        <wps:spPr>
                          <a:xfrm>
                            <a:off x="3524250" y="342900"/>
                            <a:ext cx="952500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 стрелкой 84"/>
                        <wps:cNvCnPr/>
                        <wps:spPr>
                          <a:xfrm flipH="1" flipV="1">
                            <a:off x="3467100" y="485775"/>
                            <a:ext cx="59055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 стрелкой 85"/>
                        <wps:cNvCnPr/>
                        <wps:spPr>
                          <a:xfrm>
                            <a:off x="1381125" y="1323975"/>
                            <a:ext cx="466725" cy="85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 стрелкой 86"/>
                        <wps:cNvCnPr/>
                        <wps:spPr>
                          <a:xfrm flipV="1">
                            <a:off x="3448050" y="1343025"/>
                            <a:ext cx="495300" cy="114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 стрелкой 87"/>
                        <wps:cNvCnPr/>
                        <wps:spPr>
                          <a:xfrm flipH="1" flipV="1">
                            <a:off x="790575" y="1362075"/>
                            <a:ext cx="914400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 стрелкой 89"/>
                        <wps:cNvCnPr/>
                        <wps:spPr>
                          <a:xfrm flipH="1">
                            <a:off x="3514725" y="1371600"/>
                            <a:ext cx="981075" cy="257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Прямая со стрелкой 90"/>
                        <wps:cNvCnPr/>
                        <wps:spPr>
                          <a:xfrm>
                            <a:off x="2600325" y="723900"/>
                            <a:ext cx="0" cy="5238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0CB4D" id="Группа 91" o:spid="_x0000_s1031" style="position:absolute;left:0;text-align:left;margin-left:26.7pt;margin-top:6.15pt;width:411.75pt;height:155.25pt;z-index:251660288;mso-position-horizontal-relative:text;mso-position-vertical-relative:text" coordsize="5229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">
                <v:oval id="Овал 6" o:spid="_x0000_s1032" style="position:absolute;left:16859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" fillcolor="white [3201]" strokecolor="black [3200]" strokeweight="1pt">
                  <v:stroke joinstyle="miter"/>
                </v:oval>
                <v:oval id="Овал 7" o:spid="_x0000_s1033" style="position:absolute;left:16859;top:12477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  <v:oval id="Овал 75" o:spid="_x0000_s1034" style="position:absolute;top:6381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" fillcolor="white [3201]" strokecolor="black [3200]" strokeweight="1pt">
                  <v:stroke joinstyle="miter"/>
                </v:oval>
                <v:oval id="Овал 76" o:spid="_x0000_s1035" style="position:absolute;left:34004;top:6381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" fillcolor="white [3201]" strokecolor="black [3200]" strokeweight="1pt">
                  <v:stroke joinstyle="miter"/>
                </v:oval>
                <v:shape id="Надпись 77" o:spid="_x0000_s1036" type="#_x0000_t202" style="position:absolute;left:22574;top:1809;width:742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" fillcolor="white [3201]" stroked="f" strokeweight=".5pt">
                  <v:textbox>
                    <w:txbxContent>
                      <w:p w:rsidR="006F5369" w:rsidRPr="008A5F08" w:rsidRDefault="006F5369">
                        <w:pPr>
                          <w:rPr>
                            <w:sz w:val="36"/>
                            <w:szCs w:val="36"/>
                          </w:rPr>
                        </w:pPr>
                        <w:r w:rsidRPr="008A5F08">
                          <w:rPr>
                            <w:sz w:val="36"/>
                            <w:szCs w:val="36"/>
                          </w:rPr>
                          <w:t>Банк</w:t>
                        </w:r>
                      </w:p>
                    </w:txbxContent>
                  </v:textbox>
                </v:shape>
                <v:shape id="Надпись 78" o:spid="_x0000_s1037" type="#_x0000_t202" style="position:absolute;left:1524;top:8286;width:1533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" fillcolor="white [3201]" stroked="f" strokeweight=".5pt">
                  <v:textbox>
                    <w:txbxContent>
                      <w:p w:rsidR="006F5369" w:rsidRPr="008A5F08" w:rsidRDefault="006F5369" w:rsidP="008A5F0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A5F08">
                          <w:rPr>
                            <w:sz w:val="32"/>
                            <w:szCs w:val="32"/>
                          </w:rPr>
                          <w:t>Потр</w:t>
                        </w:r>
                        <w:r>
                          <w:rPr>
                            <w:sz w:val="32"/>
                            <w:szCs w:val="32"/>
                          </w:rPr>
                          <w:t>е</w:t>
                        </w:r>
                        <w:r w:rsidRPr="008A5F08">
                          <w:rPr>
                            <w:sz w:val="32"/>
                            <w:szCs w:val="32"/>
                          </w:rPr>
                          <w:t>бители</w:t>
                        </w:r>
                      </w:p>
                    </w:txbxContent>
                  </v:textbox>
                </v:shape>
                <v:shape id="Надпись 79" o:spid="_x0000_s1038" type="#_x0000_t202" style="position:absolute;left:36385;top:8286;width:1495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:rsidR="006F5369" w:rsidRPr="008A5F08" w:rsidRDefault="006F5369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Производство</w:t>
                        </w:r>
                      </w:p>
                    </w:txbxContent>
                  </v:textbox>
                </v:shape>
                <v:shape id="Надпись 80" o:spid="_x0000_s1039" type="#_x0000_t202" style="position:absolute;left:19431;top:14097;width:1314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:rsidR="006F5369" w:rsidRPr="008A5F08" w:rsidRDefault="006F5369" w:rsidP="008A5F08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8A5F08">
                          <w:rPr>
                            <w:sz w:val="36"/>
                            <w:szCs w:val="36"/>
                          </w:rPr>
                          <w:t>Торговля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1" o:spid="_x0000_s1040" type="#_x0000_t32" style="position:absolute;left:7715;top:3905;width:9239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" strokecolor="#5b9bd5 [3204]" strokeweight=".5pt">
                  <v:stroke endarrow="block" joinstyle="miter"/>
                </v:shape>
                <v:shape id="Прямая со стрелкой 82" o:spid="_x0000_s1041" type="#_x0000_t32" style="position:absolute;left:12954;top:5143;width:4762;height:1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1kl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" strokecolor="#5b9bd5 [3204]" strokeweight=".5pt">
                  <v:stroke endarrow="block" joinstyle="miter"/>
                </v:shape>
                <v:shape id="Прямая со стрелкой 83" o:spid="_x0000_s1042" type="#_x0000_t32" style="position:absolute;left:35242;top:3429;width:9525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" strokecolor="#5b9bd5 [3204]" strokeweight=".5pt">
                  <v:stroke endarrow="block" joinstyle="miter"/>
                </v:shape>
                <v:shape id="Прямая со стрелкой 84" o:spid="_x0000_s1043" type="#_x0000_t32" style="position:absolute;left:34671;top:4857;width:5905;height:17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" strokecolor="#5b9bd5 [3204]" strokeweight=".5pt">
                  <v:stroke endarrow="block" joinstyle="miter"/>
                </v:shape>
                <v:shape id="Прямая со стрелкой 85" o:spid="_x0000_s1044" type="#_x0000_t32" style="position:absolute;left:13811;top:13239;width:4667;height: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" strokecolor="#5b9bd5 [3204]" strokeweight=".5pt">
                  <v:stroke endarrow="block" joinstyle="miter"/>
                </v:shape>
                <v:shape id="Прямая со стрелкой 86" o:spid="_x0000_s1045" type="#_x0000_t32" style="position:absolute;left:34480;top:13430;width:4953;height:1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" strokecolor="#5b9bd5 [3204]" strokeweight=".5pt">
                  <v:stroke endarrow="block" joinstyle="miter"/>
                </v:shape>
                <v:shape id="Прямая со стрелкой 87" o:spid="_x0000_s1046" type="#_x0000_t32" style="position:absolute;left:7905;top:13620;width:9144;height:20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89" o:spid="_x0000_s1047" type="#_x0000_t32" style="position:absolute;left:35147;top:13716;width:9811;height:25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90" o:spid="_x0000_s1048" type="#_x0000_t32" style="position:absolute;left:26003;top:7239;width:0;height:5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" strokecolor="#5b9bd5 [3204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DD74F1" w:rsidRPr="00DD74F1" w:rsidRDefault="00DD74F1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4FA" w:rsidRDefault="00B004FA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4FA" w:rsidRDefault="00B004FA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A3F0BE" wp14:editId="3957A99A">
                <wp:simplePos x="0" y="0"/>
                <wp:positionH relativeFrom="column">
                  <wp:posOffset>1481455</wp:posOffset>
                </wp:positionH>
                <wp:positionV relativeFrom="paragraph">
                  <wp:posOffset>56515</wp:posOffset>
                </wp:positionV>
                <wp:extent cx="3286125" cy="314325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14789F" w:rsidRDefault="006F53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8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2  Нормальный цикл обращения денег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3F0BE" id="Надпись 51" o:spid="_x0000_s1049" type="#_x0000_t202" style="position:absolute;left:0;text-align:left;margin-left:116.65pt;margin-top:4.45pt;width:258.75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" filled="f" stroked="f" strokeweight=".5pt">
                <v:textbox>
                  <w:txbxContent>
                    <w:p w:rsidR="006F5369" w:rsidRPr="0014789F" w:rsidRDefault="006F53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8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2  Нормальный цикл обращения денег</w:t>
                      </w:r>
                    </w:p>
                  </w:txbxContent>
                </v:textbox>
              </v:shape>
            </w:pict>
          </mc:Fallback>
        </mc:AlternateContent>
      </w:r>
    </w:p>
    <w:p w:rsidR="00B004FA" w:rsidRDefault="00B004FA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45E" w:rsidRDefault="0030645E" w:rsidP="0030645E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Черные линии – потоки товаров, синие – потоки денег. Банк играет роль аккумулятора средств.</w:t>
      </w:r>
    </w:p>
    <w:p w:rsidR="0030645E" w:rsidRDefault="0030645E" w:rsidP="0030645E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74F1">
        <w:rPr>
          <w:rFonts w:ascii="Times New Roman" w:hAnsi="Times New Roman" w:cs="Times New Roman"/>
          <w:sz w:val="28"/>
          <w:szCs w:val="28"/>
        </w:rPr>
        <w:t xml:space="preserve"> современном мире существует другой цикл, связанный с финансовыми спекуляциями, а не с реальным производством.</w:t>
      </w:r>
    </w:p>
    <w:p w:rsidR="00482A9D" w:rsidRDefault="00A33066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3DD614AC" wp14:editId="58E3E3F3">
                <wp:extent cx="5229225" cy="3190875"/>
                <wp:effectExtent l="0" t="0" r="28575" b="28575"/>
                <wp:docPr id="115" name="Группа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190875"/>
                          <a:chOff x="0" y="0"/>
                          <a:chExt cx="5229225" cy="3190875"/>
                        </a:xfrm>
                      </wpg:grpSpPr>
                      <wpg:grpSp>
                        <wpg:cNvPr id="92" name="Группа 92"/>
                        <wpg:cNvGrpSpPr/>
                        <wpg:grpSpPr>
                          <a:xfrm>
                            <a:off x="0" y="1219200"/>
                            <a:ext cx="5229225" cy="1971675"/>
                            <a:chOff x="0" y="0"/>
                            <a:chExt cx="5229225" cy="1971675"/>
                          </a:xfrm>
                        </wpg:grpSpPr>
                        <wps:wsp>
                          <wps:cNvPr id="93" name="Овал 93"/>
                          <wps:cNvSpPr/>
                          <wps:spPr>
                            <a:xfrm>
                              <a:off x="1685925" y="0"/>
                              <a:ext cx="1828800" cy="723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Овал 94"/>
                          <wps:cNvSpPr/>
                          <wps:spPr>
                            <a:xfrm>
                              <a:off x="1685925" y="1247775"/>
                              <a:ext cx="1828800" cy="723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Овал 95"/>
                          <wps:cNvSpPr/>
                          <wps:spPr>
                            <a:xfrm>
                              <a:off x="0" y="638175"/>
                              <a:ext cx="1828800" cy="723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Овал 96"/>
                          <wps:cNvSpPr/>
                          <wps:spPr>
                            <a:xfrm>
                              <a:off x="3400425" y="638175"/>
                              <a:ext cx="1828800" cy="723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Надпись 97"/>
                          <wps:cNvSpPr txBox="1"/>
                          <wps:spPr>
                            <a:xfrm>
                              <a:off x="2257425" y="180975"/>
                              <a:ext cx="742950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5369" w:rsidRPr="008A5F08" w:rsidRDefault="006F5369" w:rsidP="00482A9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8A5F08">
                                  <w:rPr>
                                    <w:sz w:val="36"/>
                                    <w:szCs w:val="36"/>
                                  </w:rPr>
                                  <w:t>Банк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Надпись 98"/>
                          <wps:cNvSpPr txBox="1"/>
                          <wps:spPr>
                            <a:xfrm>
                              <a:off x="152400" y="828675"/>
                              <a:ext cx="15335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5369" w:rsidRPr="008A5F08" w:rsidRDefault="006F5369" w:rsidP="00482A9D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8A5F08">
                                  <w:rPr>
                                    <w:sz w:val="32"/>
                                    <w:szCs w:val="32"/>
                                  </w:rPr>
                                  <w:t>Потр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е</w:t>
                                </w:r>
                                <w:r w:rsidRPr="008A5F08">
                                  <w:rPr>
                                    <w:sz w:val="32"/>
                                    <w:szCs w:val="32"/>
                                  </w:rPr>
                                  <w:t>бители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Надпись 99"/>
                          <wps:cNvSpPr txBox="1"/>
                          <wps:spPr>
                            <a:xfrm>
                              <a:off x="3638550" y="828675"/>
                              <a:ext cx="1495425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5369" w:rsidRPr="008A5F08" w:rsidRDefault="006F5369" w:rsidP="00482A9D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Производство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Надпись 100"/>
                          <wps:cNvSpPr txBox="1"/>
                          <wps:spPr>
                            <a:xfrm>
                              <a:off x="1943100" y="1409700"/>
                              <a:ext cx="1314450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5369" w:rsidRPr="008A5F08" w:rsidRDefault="006F5369" w:rsidP="00482A9D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8A5F08">
                                  <w:rPr>
                                    <w:sz w:val="36"/>
                                    <w:szCs w:val="36"/>
                                  </w:rPr>
                                  <w:t>Торговля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Прямая со стрелкой 101"/>
                          <wps:cNvCnPr/>
                          <wps:spPr>
                            <a:xfrm flipV="1">
                              <a:off x="771525" y="390525"/>
                              <a:ext cx="923925" cy="2571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Прямая со стрелкой 102"/>
                          <wps:cNvCnPr/>
                          <wps:spPr>
                            <a:xfrm flipH="1">
                              <a:off x="1295400" y="514350"/>
                              <a:ext cx="476250" cy="1428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Прямая со стрелкой 103"/>
                          <wps:cNvCnPr/>
                          <wps:spPr>
                            <a:xfrm>
                              <a:off x="3524250" y="342900"/>
                              <a:ext cx="952500" cy="2952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Прямая со стрелкой 104"/>
                          <wps:cNvCnPr/>
                          <wps:spPr>
                            <a:xfrm flipH="1" flipV="1">
                              <a:off x="3467100" y="485775"/>
                              <a:ext cx="590550" cy="1714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Прямая со стрелкой 105"/>
                          <wps:cNvCnPr/>
                          <wps:spPr>
                            <a:xfrm>
                              <a:off x="1381125" y="1323975"/>
                              <a:ext cx="466725" cy="857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Прямая со стрелкой 106"/>
                          <wps:cNvCnPr/>
                          <wps:spPr>
                            <a:xfrm flipV="1">
                              <a:off x="3448050" y="1343025"/>
                              <a:ext cx="495300" cy="1143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Прямая со стрелкой 107"/>
                          <wps:cNvCnPr/>
                          <wps:spPr>
                            <a:xfrm flipH="1" flipV="1">
                              <a:off x="790575" y="1362075"/>
                              <a:ext cx="91440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Прямая со стрелкой 108"/>
                          <wps:cNvCnPr/>
                          <wps:spPr>
                            <a:xfrm flipH="1">
                              <a:off x="3514725" y="1371600"/>
                              <a:ext cx="981075" cy="2571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Прямая со стрелкой 109"/>
                          <wps:cNvCnPr/>
                          <wps:spPr>
                            <a:xfrm>
                              <a:off x="2600325" y="723900"/>
                              <a:ext cx="0" cy="52387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0" name="Овал 110"/>
                        <wps:cNvSpPr/>
                        <wps:spPr>
                          <a:xfrm>
                            <a:off x="1685925" y="0"/>
                            <a:ext cx="1828800" cy="7239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Надпись 111"/>
                        <wps:cNvSpPr txBox="1"/>
                        <wps:spPr>
                          <a:xfrm>
                            <a:off x="1943100" y="95250"/>
                            <a:ext cx="13144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482A9D" w:rsidRDefault="006F5369" w:rsidP="00482A9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82A9D">
                                <w:rPr>
                                  <w:sz w:val="28"/>
                                  <w:szCs w:val="28"/>
                                </w:rPr>
                                <w:t>Финансовые спекуляции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рямая со стрелкой 112"/>
                        <wps:cNvCnPr/>
                        <wps:spPr>
                          <a:xfrm>
                            <a:off x="2371725" y="714375"/>
                            <a:ext cx="0" cy="523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Прямая со стрелкой 113"/>
                        <wps:cNvCnPr/>
                        <wps:spPr>
                          <a:xfrm flipV="1">
                            <a:off x="2790825" y="723900"/>
                            <a:ext cx="0" cy="504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614AC" id="Группа 115" o:spid="_x0000_s1050" style="width:411.75pt;height:251.25pt;mso-position-horizontal-relative:char;mso-position-vertical-relative:line" coordsize="52292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">
                <v:group id="Группа 92" o:spid="_x0000_s1051" style="position:absolute;top:12192;width:52292;height:19716" coordsize="52292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oval id="Овал 93" o:spid="_x0000_s1052" style="position:absolute;left:16859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" fillcolor="white [3201]" strokecolor="black [3200]" strokeweight="1pt">
                    <v:stroke joinstyle="miter"/>
                  </v:oval>
                  <v:oval id="Овал 94" o:spid="_x0000_s1053" style="position:absolute;left:16859;top:12477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" fillcolor="white [3201]" strokecolor="black [3200]" strokeweight="1pt">
                    <v:stroke joinstyle="miter"/>
                  </v:oval>
                  <v:oval id="Овал 95" o:spid="_x0000_s1054" style="position:absolute;top:6381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" fillcolor="white [3201]" strokecolor="black [3200]" strokeweight="1pt">
                    <v:stroke joinstyle="miter"/>
                  </v:oval>
                  <v:oval id="Овал 96" o:spid="_x0000_s1055" style="position:absolute;left:34004;top:6381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" fillcolor="white [3201]" strokecolor="black [3200]" strokeweight="1pt">
                    <v:stroke joinstyle="miter"/>
                  </v:oval>
                  <v:shape id="Надпись 97" o:spid="_x0000_s1056" type="#_x0000_t202" style="position:absolute;left:22574;top:1809;width:742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" fillcolor="white [3201]" stroked="f" strokeweight=".5pt">
                    <v:textbox>
                      <w:txbxContent>
                        <w:p w:rsidR="006F5369" w:rsidRPr="008A5F08" w:rsidRDefault="006F5369" w:rsidP="00482A9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8A5F08">
                            <w:rPr>
                              <w:sz w:val="36"/>
                              <w:szCs w:val="36"/>
                            </w:rPr>
                            <w:t>Банк</w:t>
                          </w:r>
                        </w:p>
                      </w:txbxContent>
                    </v:textbox>
                  </v:shape>
                  <v:shape id="Надпись 98" o:spid="_x0000_s1057" type="#_x0000_t202" style="position:absolute;left:1524;top:8286;width:1533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" fillcolor="white [3201]" stroked="f" strokeweight=".5pt">
                    <v:textbox>
                      <w:txbxContent>
                        <w:p w:rsidR="006F5369" w:rsidRPr="008A5F08" w:rsidRDefault="006F5369" w:rsidP="00482A9D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8A5F08">
                            <w:rPr>
                              <w:sz w:val="32"/>
                              <w:szCs w:val="32"/>
                            </w:rPr>
                            <w:t>Потр</w:t>
                          </w:r>
                          <w:r>
                            <w:rPr>
                              <w:sz w:val="32"/>
                              <w:szCs w:val="32"/>
                            </w:rPr>
                            <w:t>е</w:t>
                          </w:r>
                          <w:r w:rsidRPr="008A5F08">
                            <w:rPr>
                              <w:sz w:val="32"/>
                              <w:szCs w:val="32"/>
                            </w:rPr>
                            <w:t>бители</w:t>
                          </w:r>
                        </w:p>
                      </w:txbxContent>
                    </v:textbox>
                  </v:shape>
                  <v:shape id="Надпись 99" o:spid="_x0000_s1058" type="#_x0000_t202" style="position:absolute;left:36385;top:8286;width:1495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<v:textbox>
                      <w:txbxContent>
                        <w:p w:rsidR="006F5369" w:rsidRPr="008A5F08" w:rsidRDefault="006F5369" w:rsidP="00482A9D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Производство</w:t>
                          </w:r>
                        </w:p>
                      </w:txbxContent>
                    </v:textbox>
                  </v:shape>
                  <v:shape id="Надпись 100" o:spid="_x0000_s1059" type="#_x0000_t202" style="position:absolute;left:19431;top:14097;width:1314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<v:textbox>
                      <w:txbxContent>
                        <w:p w:rsidR="006F5369" w:rsidRPr="008A5F08" w:rsidRDefault="006F5369" w:rsidP="00482A9D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8A5F08">
                            <w:rPr>
                              <w:sz w:val="36"/>
                              <w:szCs w:val="36"/>
                            </w:rPr>
                            <w:t>Торговля</w:t>
                          </w:r>
                        </w:p>
                      </w:txbxContent>
                    </v:textbox>
                  </v:shape>
                  <v:shape id="Прямая со стрелкой 101" o:spid="_x0000_s1060" type="#_x0000_t32" style="position:absolute;left:7715;top:3905;width:9239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" strokecolor="#5b9bd5 [3204]" strokeweight=".5pt">
                    <v:stroke endarrow="block" joinstyle="miter"/>
                  </v:shape>
                  <v:shape id="Прямая со стрелкой 102" o:spid="_x0000_s1061" type="#_x0000_t32" style="position:absolute;left:12954;top:5143;width:4762;height:1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" strokecolor="#5b9bd5 [3204]" strokeweight=".5pt">
                    <v:stroke endarrow="block" joinstyle="miter"/>
                  </v:shape>
                  <v:shape id="Прямая со стрелкой 103" o:spid="_x0000_s1062" type="#_x0000_t32" style="position:absolute;left:35242;top:3429;width:9525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PyxAAAANw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fjaDv2fSBHr9CwAA//8DAFBLAQItABQABgAIAAAAIQDb4fbL7gAAAIUBAAATAAAAAAAAAAAA&#10;AAAAAAAAAABbQ29udGVudF9UeXBlc10ueG1sUEsBAi0AFAAGAAgAAAAhAFr0LFu/AAAAFQEAAAsA&#10;AAAAAAAAAAAAAAAAHwEAAF9yZWxzLy5yZWxzUEsBAi0AFAAGAAgAAAAhAGVS4/LEAAAA3AAAAA8A&#10;AAAAAAAAAAAAAAAABwIAAGRycy9kb3ducmV2LnhtbFBLBQYAAAAAAwADALcAAAD4AgAAAAA=&#10;" strokecolor="#5b9bd5 [3204]" strokeweight=".5pt">
                    <v:stroke endarrow="block" joinstyle="miter"/>
                  </v:shape>
                  <v:shape id="Прямая со стрелкой 104" o:spid="_x0000_s1063" type="#_x0000_t32" style="position:absolute;left:34671;top:4857;width:5905;height:17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" strokecolor="#5b9bd5 [3204]" strokeweight=".5pt">
                    <v:stroke endarrow="block" joinstyle="miter"/>
                  </v:shape>
                  <v:shape id="Прямая со стрелкой 105" o:spid="_x0000_s1064" type="#_x0000_t32" style="position:absolute;left:13811;top:13239;width:4667;height: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" strokecolor="#5b9bd5 [3204]" strokeweight=".5pt">
                    <v:stroke endarrow="block" joinstyle="miter"/>
                  </v:shape>
                  <v:shape id="Прямая со стрелкой 106" o:spid="_x0000_s1065" type="#_x0000_t32" style="position:absolute;left:34480;top:13430;width:4953;height:1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" strokecolor="#5b9bd5 [3204]" strokeweight=".5pt">
                    <v:stroke endarrow="block" joinstyle="miter"/>
                  </v:shape>
                  <v:shape id="Прямая со стрелкой 107" o:spid="_x0000_s1066" type="#_x0000_t32" style="position:absolute;left:7905;top:13620;width:9144;height:20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" strokecolor="black [3200]" strokeweight=".5pt">
                    <v:stroke endarrow="block" joinstyle="miter"/>
                  </v:shape>
                  <v:shape id="Прямая со стрелкой 108" o:spid="_x0000_s1067" type="#_x0000_t32" style="position:absolute;left:35147;top:13716;width:9811;height:25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" strokecolor="black [3200]" strokeweight=".5pt">
                    <v:stroke endarrow="block" joinstyle="miter"/>
                  </v:shape>
                  <v:shape id="Прямая со стрелкой 109" o:spid="_x0000_s1068" type="#_x0000_t32" style="position:absolute;left:26003;top:7239;width:0;height:5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" strokecolor="#5b9bd5 [3204]" strokeweight=".5pt">
                    <v:stroke startarrow="block" endarrow="block" joinstyle="miter"/>
                  </v:shape>
                </v:group>
                <v:oval id="Овал 110" o:spid="_x0000_s1069" style="position:absolute;left:16859;width:1828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" fillcolor="white [3201]" strokecolor="black [3200]" strokeweight="1pt">
                  <v:stroke joinstyle="miter"/>
                </v:oval>
                <v:shape id="Надпись 111" o:spid="_x0000_s1070" type="#_x0000_t202" style="position:absolute;left:19431;top:952;width:13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:rsidR="006F5369" w:rsidRPr="00482A9D" w:rsidRDefault="006F5369" w:rsidP="00482A9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82A9D">
                          <w:rPr>
                            <w:sz w:val="28"/>
                            <w:szCs w:val="28"/>
                          </w:rPr>
                          <w:t>Финансовые спекуляции</w:t>
                        </w:r>
                      </w:p>
                    </w:txbxContent>
                  </v:textbox>
                </v:shape>
                <v:shape id="Прямая со стрелкой 112" o:spid="_x0000_s1071" type="#_x0000_t32" style="position:absolute;left:23717;top:7143;width:0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" strokecolor="#5b9bd5 [3204]" strokeweight=".5pt">
                  <v:stroke endarrow="block" joinstyle="miter"/>
                </v:shape>
                <v:shape id="Прямая со стрелкой 113" o:spid="_x0000_s1072" type="#_x0000_t32" style="position:absolute;left:27908;top:7239;width:0;height:5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" strokecolor="#5b9bd5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482A9D" w:rsidRDefault="00B004FA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6DFB50" wp14:editId="5F4F0394">
                <wp:simplePos x="0" y="0"/>
                <wp:positionH relativeFrom="column">
                  <wp:posOffset>1748790</wp:posOffset>
                </wp:positionH>
                <wp:positionV relativeFrom="paragraph">
                  <wp:posOffset>18415</wp:posOffset>
                </wp:positionV>
                <wp:extent cx="2800350" cy="314325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14789F" w:rsidRDefault="006F53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3  Реальный цикл обращения денег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FB50" id="Надпись 52" o:spid="_x0000_s1073" type="#_x0000_t202" style="position:absolute;left:0;text-align:left;margin-left:137.7pt;margin-top:1.45pt;width:220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" filled="f" stroked="f" strokeweight=".5pt">
                <v:textbox>
                  <w:txbxContent>
                    <w:p w:rsidR="006F5369" w:rsidRPr="0014789F" w:rsidRDefault="006F53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3  Реальный цикл обращения денег</w:t>
                      </w:r>
                    </w:p>
                  </w:txbxContent>
                </v:textbox>
              </v:shape>
            </w:pict>
          </mc:Fallback>
        </mc:AlternateContent>
      </w: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82A9D" w:rsidRPr="00DD74F1" w:rsidRDefault="00482A9D" w:rsidP="00595E31">
      <w:pPr>
        <w:tabs>
          <w:tab w:val="left" w:pos="5725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D74F1" w:rsidRPr="00DD74F1" w:rsidRDefault="00C4751F" w:rsidP="00595E31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74F1" w:rsidRDefault="00D1039E" w:rsidP="00FD472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§1 МОДЕЛЬ ДИНАМИКИ ФИНАНСОВЫХ ПУЗЫРЕЙ ЧЕРНАВСКОГО.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D74F1">
        <w:rPr>
          <w:rFonts w:ascii="Times New Roman" w:eastAsiaTheme="minorEastAsia" w:hAnsi="Times New Roman" w:cs="Times New Roman"/>
          <w:sz w:val="28"/>
          <w:szCs w:val="28"/>
        </w:rPr>
        <w:t>Для начала р</w:t>
      </w:r>
      <w:r w:rsidRPr="00DD74F1">
        <w:rPr>
          <w:rFonts w:ascii="Times New Roman" w:hAnsi="Times New Roman" w:cs="Times New Roman"/>
          <w:sz w:val="28"/>
          <w:szCs w:val="28"/>
        </w:rPr>
        <w:t>ассмотрим базовую модель динамики денежных масс.</w:t>
      </w:r>
      <w:r w:rsidRPr="00DD74F1">
        <w:rPr>
          <w:rFonts w:ascii="Times New Roman" w:hAnsi="Times New Roman" w:cs="Times New Roman"/>
          <w:sz w:val="28"/>
          <w:szCs w:val="28"/>
          <w:vertAlign w:val="superscript"/>
        </w:rPr>
        <w:t>[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DD74F1">
        <w:rPr>
          <w:rFonts w:ascii="Times New Roman" w:hAnsi="Times New Roman" w:cs="Times New Roman"/>
          <w:sz w:val="28"/>
          <w:szCs w:val="28"/>
          <w:vertAlign w:val="superscript"/>
        </w:rPr>
        <w:t>]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i/>
          <w:sz w:val="28"/>
          <w:szCs w:val="28"/>
        </w:rPr>
        <w:t>Цель</w:t>
      </w:r>
      <w:r w:rsidRPr="00DD74F1">
        <w:rPr>
          <w:rFonts w:ascii="Times New Roman" w:hAnsi="Times New Roman" w:cs="Times New Roman"/>
          <w:sz w:val="28"/>
          <w:szCs w:val="28"/>
        </w:rPr>
        <w:t xml:space="preserve"> – описать негативные явления, связанные с «финансовыми пузырями» и выяснить основные механизмы из возникновения.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Для начала рассмотрим процесс эмиссии и ремиссии денег в простейшем случае, когда в одной стране в обращении только один в</w:t>
      </w:r>
      <w:r>
        <w:rPr>
          <w:rFonts w:ascii="Times New Roman" w:hAnsi="Times New Roman" w:cs="Times New Roman"/>
          <w:sz w:val="28"/>
          <w:szCs w:val="28"/>
        </w:rPr>
        <w:t>ид денег – национальная валюта.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Денежной массой принято считать так называемый агрегат </w:t>
      </w:r>
      <w:r w:rsidRPr="00DD74F1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4F1">
        <w:rPr>
          <w:rFonts w:ascii="Times New Roman" w:hAnsi="Times New Roman" w:cs="Times New Roman"/>
          <w:i/>
          <w:sz w:val="28"/>
          <w:szCs w:val="28"/>
        </w:rPr>
        <w:t>m = М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DD74F1">
        <w:rPr>
          <w:rFonts w:ascii="Times New Roman" w:hAnsi="Times New Roman" w:cs="Times New Roman"/>
          <w:i/>
          <w:sz w:val="28"/>
          <w:szCs w:val="28"/>
        </w:rPr>
        <w:t>= М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0 </w:t>
      </w:r>
      <w:r w:rsidRPr="00DD74F1">
        <w:rPr>
          <w:rFonts w:ascii="Times New Roman" w:hAnsi="Times New Roman" w:cs="Times New Roman"/>
          <w:i/>
          <w:sz w:val="28"/>
          <w:szCs w:val="28"/>
        </w:rPr>
        <w:t>+ М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74F1">
        <w:rPr>
          <w:rFonts w:ascii="Times New Roman" w:hAnsi="Times New Roman" w:cs="Times New Roman"/>
          <w:sz w:val="28"/>
          <w:szCs w:val="28"/>
        </w:rPr>
        <w:t xml:space="preserve">де </w:t>
      </w:r>
      <w:r w:rsidRPr="00DD74F1">
        <w:rPr>
          <w:rFonts w:ascii="Times New Roman" w:hAnsi="Times New Roman" w:cs="Times New Roman"/>
          <w:i/>
          <w:sz w:val="28"/>
          <w:szCs w:val="28"/>
        </w:rPr>
        <w:t>М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DD74F1">
        <w:rPr>
          <w:rFonts w:ascii="Times New Roman" w:hAnsi="Times New Roman" w:cs="Times New Roman"/>
          <w:sz w:val="28"/>
          <w:szCs w:val="28"/>
        </w:rPr>
        <w:t>– наличные (розничная торговля)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4F1">
        <w:rPr>
          <w:rFonts w:ascii="Times New Roman" w:hAnsi="Times New Roman" w:cs="Times New Roman"/>
          <w:i/>
          <w:sz w:val="28"/>
          <w:szCs w:val="28"/>
        </w:rPr>
        <w:t>М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D74F1">
        <w:rPr>
          <w:rFonts w:ascii="Times New Roman" w:hAnsi="Times New Roman" w:cs="Times New Roman"/>
          <w:sz w:val="28"/>
          <w:szCs w:val="28"/>
        </w:rPr>
        <w:t xml:space="preserve">– безналичные (взаиморасчет между предприятиями, накопления населения, хранящиеся в банках) – как правило, эта величина в несколько раз больше </w:t>
      </w:r>
      <w:r w:rsidRPr="00DD74F1">
        <w:rPr>
          <w:rFonts w:ascii="Times New Roman" w:hAnsi="Times New Roman" w:cs="Times New Roman"/>
          <w:i/>
          <w:sz w:val="28"/>
          <w:szCs w:val="28"/>
        </w:rPr>
        <w:t>М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Механизм изменения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sz w:val="28"/>
          <w:szCs w:val="28"/>
        </w:rPr>
        <w:t>: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Эмиссию осуществляет Центральный Банк (ЦБ), который предлагает коммерческим банками ссуду под определенный процент (кредитная ставка). Коммерческие банки кредитуют предприятия и частных лиц под процент,</w:t>
      </w:r>
      <w:r>
        <w:rPr>
          <w:rFonts w:ascii="Times New Roman" w:hAnsi="Times New Roman" w:cs="Times New Roman"/>
          <w:sz w:val="28"/>
          <w:szCs w:val="28"/>
        </w:rPr>
        <w:t xml:space="preserve"> который выше кредитной ставки. </w:t>
      </w:r>
      <w:r w:rsidRPr="00DD74F1">
        <w:rPr>
          <w:rFonts w:ascii="Times New Roman" w:hAnsi="Times New Roman" w:cs="Times New Roman"/>
          <w:sz w:val="28"/>
          <w:szCs w:val="28"/>
        </w:rPr>
        <w:t>При возвращении ссуды (+кредитная ставка) в ЦБ эти средства аннулируются,</w:t>
      </w:r>
      <w:r>
        <w:rPr>
          <w:rFonts w:ascii="Times New Roman" w:hAnsi="Times New Roman" w:cs="Times New Roman"/>
          <w:sz w:val="28"/>
          <w:szCs w:val="28"/>
        </w:rPr>
        <w:t xml:space="preserve"> в чем и заключается ремиссия. </w:t>
      </w:r>
      <w:r w:rsidRPr="00DD74F1">
        <w:rPr>
          <w:rFonts w:ascii="Times New Roman" w:hAnsi="Times New Roman" w:cs="Times New Roman"/>
          <w:sz w:val="28"/>
          <w:szCs w:val="28"/>
        </w:rPr>
        <w:t xml:space="preserve">Величина востребованной ссуды зависит от уже имеющейся денежной массы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sz w:val="28"/>
          <w:szCs w:val="28"/>
        </w:rPr>
        <w:t xml:space="preserve"> и в первом приближении пропорциональная ей. 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В условиях равновесия имеющаяся в обращении денежная масса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должна удовлетворять условию:</w:t>
      </w:r>
    </w:p>
    <w:p w:rsidR="00436827" w:rsidRPr="00DD74F1" w:rsidRDefault="00436827" w:rsidP="00436827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D74F1">
        <w:rPr>
          <w:rFonts w:ascii="Times New Roman" w:hAnsi="Times New Roman" w:cs="Times New Roman"/>
          <w:i/>
          <w:sz w:val="28"/>
          <w:szCs w:val="28"/>
        </w:rPr>
        <w:t>m = Qp</w:t>
      </w:r>
      <w:r>
        <w:rPr>
          <w:rFonts w:ascii="Times New Roman" w:hAnsi="Times New Roman" w:cs="Times New Roman"/>
          <w:sz w:val="28"/>
          <w:szCs w:val="28"/>
        </w:rPr>
        <w:tab/>
      </w:r>
      <w:r w:rsidRPr="00DD74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>1)</w:t>
      </w:r>
    </w:p>
    <w:p w:rsidR="00436827" w:rsidRPr="00DD74F1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где </w:t>
      </w:r>
      <w:r w:rsidRPr="00DD74F1">
        <w:rPr>
          <w:rFonts w:ascii="Times New Roman" w:hAnsi="Times New Roman" w:cs="Times New Roman"/>
          <w:i/>
          <w:sz w:val="28"/>
          <w:szCs w:val="28"/>
        </w:rPr>
        <w:t>Q</w:t>
      </w:r>
      <w:r w:rsidRPr="00DD74F1">
        <w:rPr>
          <w:rFonts w:ascii="Times New Roman" w:hAnsi="Times New Roman" w:cs="Times New Roman"/>
          <w:sz w:val="28"/>
          <w:szCs w:val="28"/>
        </w:rPr>
        <w:t xml:space="preserve"> = ВВП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827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Уравнение 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>1) удовлетворяет условию инвариантности относительно деноминации, т.е. при изменении условных величин (денег и цен) в одинаковое число раз, равенство (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D74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D74F1">
        <w:rPr>
          <w:rFonts w:ascii="Times New Roman" w:hAnsi="Times New Roman" w:cs="Times New Roman"/>
          <w:sz w:val="28"/>
          <w:szCs w:val="28"/>
        </w:rPr>
        <w:t xml:space="preserve">) сохраняется. Так же соотношение должно сохраняться и при медленном изменении величин из </w:t>
      </w:r>
      <w:r w:rsidRPr="00DD74F1">
        <w:rPr>
          <w:rFonts w:ascii="Times New Roman" w:hAnsi="Times New Roman" w:cs="Times New Roman"/>
          <w:sz w:val="28"/>
          <w:szCs w:val="28"/>
        </w:rPr>
        <w:lastRenderedPageBreak/>
        <w:t>правой части уравнения.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F1">
        <w:rPr>
          <w:rFonts w:ascii="Times New Roman" w:hAnsi="Times New Roman" w:cs="Times New Roman"/>
          <w:sz w:val="28"/>
          <w:szCs w:val="28"/>
        </w:rPr>
        <w:t>В случае нарушения соотношения (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D74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D74F1">
        <w:rPr>
          <w:rFonts w:ascii="Times New Roman" w:hAnsi="Times New Roman" w:cs="Times New Roman"/>
          <w:sz w:val="28"/>
          <w:szCs w:val="28"/>
        </w:rPr>
        <w:t>) оно быстро восстанавливается за счет эмиссии и ремиссии денег. Акцентируем внимание на быстрых процессах, которые, с учетом изложенного можно о</w:t>
      </w:r>
      <w:r>
        <w:rPr>
          <w:rFonts w:ascii="Times New Roman" w:hAnsi="Times New Roman" w:cs="Times New Roman"/>
          <w:sz w:val="28"/>
          <w:szCs w:val="28"/>
        </w:rPr>
        <w:t>писать динамическим уравнением:</w:t>
      </w:r>
    </w:p>
    <w:p w:rsidR="00436827" w:rsidRPr="00DD74F1" w:rsidRDefault="00436827" w:rsidP="00436827">
      <w:pPr>
        <w:tabs>
          <w:tab w:val="center" w:pos="4678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mdt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τQ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(Q-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)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(1.1.2)</w:t>
      </w:r>
    </w:p>
    <w:p w:rsidR="00436827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В модели 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 xml:space="preserve">2) имеется одно неустойчивое состояние при </w:t>
      </w:r>
      <w:r w:rsidRPr="00DD74F1">
        <w:rPr>
          <w:rFonts w:ascii="Times New Roman" w:hAnsi="Times New Roman" w:cs="Times New Roman"/>
          <w:i/>
          <w:sz w:val="28"/>
          <w:szCs w:val="28"/>
        </w:rPr>
        <w:t>m = 0</w:t>
      </w:r>
      <w:r w:rsidRPr="00DD74F1">
        <w:rPr>
          <w:rFonts w:ascii="Times New Roman" w:hAnsi="Times New Roman" w:cs="Times New Roman"/>
          <w:sz w:val="28"/>
          <w:szCs w:val="28"/>
        </w:rPr>
        <w:t xml:space="preserve"> и  одно устойчивое – при </w:t>
      </w:r>
      <w:r w:rsidRPr="00DD74F1">
        <w:rPr>
          <w:rFonts w:ascii="Times New Roman" w:hAnsi="Times New Roman" w:cs="Times New Roman"/>
          <w:i/>
          <w:sz w:val="28"/>
          <w:szCs w:val="28"/>
        </w:rPr>
        <w:t>m = pQ</w:t>
      </w:r>
      <w:r w:rsidRPr="00DD74F1">
        <w:rPr>
          <w:rFonts w:ascii="Times New Roman" w:hAnsi="Times New Roman" w:cs="Times New Roman"/>
          <w:sz w:val="28"/>
          <w:szCs w:val="28"/>
        </w:rPr>
        <w:t>.</w:t>
      </w:r>
    </w:p>
    <w:p w:rsidR="00436827" w:rsidRDefault="00436827" w:rsidP="00436827">
      <w:pPr>
        <w:tabs>
          <w:tab w:val="left" w:pos="5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перейдем к рассмотрению модели финансовых пузырей.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«Финансовые пузыри» - явление не стационарное. Они возникают, развиваются и исчезают. В макро масштабе важны лишь их усредненные характеристики.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Цель модели – описать динамику отдельного «пузыря» и определить влияние «пузырей» </w:t>
      </w:r>
      <w:r>
        <w:rPr>
          <w:rFonts w:ascii="Times New Roman" w:hAnsi="Times New Roman" w:cs="Times New Roman"/>
          <w:sz w:val="28"/>
          <w:szCs w:val="28"/>
        </w:rPr>
        <w:t>на финансовую ситуацию в целом.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Рассмотрим базовую модель «пузыря» на примере </w:t>
      </w:r>
      <w:r w:rsidRPr="00A408AB">
        <w:rPr>
          <w:rFonts w:ascii="Times New Roman" w:hAnsi="Times New Roman" w:cs="Times New Roman"/>
          <w:i/>
          <w:sz w:val="28"/>
          <w:szCs w:val="28"/>
        </w:rPr>
        <w:t>финансовой пирамиды</w:t>
      </w:r>
      <w:r w:rsidRPr="00DD74F1">
        <w:rPr>
          <w:rFonts w:ascii="Times New Roman" w:hAnsi="Times New Roman" w:cs="Times New Roman"/>
          <w:sz w:val="28"/>
          <w:szCs w:val="28"/>
        </w:rPr>
        <w:t>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Пусть имеется ограниченное число людей, средства которых в сумме равны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sz w:val="28"/>
          <w:szCs w:val="28"/>
        </w:rPr>
        <w:t xml:space="preserve"> и которые готовы вложить их в пирамиду под обе</w:t>
      </w:r>
      <w:r>
        <w:rPr>
          <w:rFonts w:ascii="Times New Roman" w:hAnsi="Times New Roman" w:cs="Times New Roman"/>
          <w:sz w:val="28"/>
          <w:szCs w:val="28"/>
        </w:rPr>
        <w:t xml:space="preserve">щание выплат высоких процентов. </w:t>
      </w:r>
      <w:r w:rsidRPr="00DD74F1">
        <w:rPr>
          <w:rFonts w:ascii="Times New Roman" w:hAnsi="Times New Roman" w:cs="Times New Roman"/>
          <w:sz w:val="28"/>
          <w:szCs w:val="28"/>
        </w:rPr>
        <w:t xml:space="preserve">Вложенные средства обозначим как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Процесс вовлечения новых вкладчиков происходит неравномерно, а волнами, потому как они вовлекаются только после того, как первые вкладчики получат обещанные проценты и информации об этом уже успеет распространиться. Максимальные притоки вкладчиков происходят в дискретные моменты времени </w:t>
      </w:r>
      <w:r w:rsidRPr="00DD74F1">
        <w:rPr>
          <w:rFonts w:ascii="Times New Roman" w:hAnsi="Times New Roman" w:cs="Times New Roman"/>
          <w:i/>
          <w:sz w:val="28"/>
          <w:szCs w:val="28"/>
        </w:rPr>
        <w:t>t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D74F1">
        <w:rPr>
          <w:rFonts w:ascii="Times New Roman" w:hAnsi="Times New Roman" w:cs="Times New Roman"/>
          <w:i/>
          <w:sz w:val="28"/>
          <w:szCs w:val="28"/>
        </w:rPr>
        <w:t>, t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DD74F1">
        <w:rPr>
          <w:rFonts w:ascii="Times New Roman" w:hAnsi="Times New Roman" w:cs="Times New Roman"/>
          <w:i/>
          <w:sz w:val="28"/>
          <w:szCs w:val="28"/>
        </w:rPr>
        <w:t>, ... , t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DD74F1">
        <w:rPr>
          <w:rFonts w:ascii="Times New Roman" w:hAnsi="Times New Roman" w:cs="Times New Roman"/>
          <w:sz w:val="28"/>
          <w:szCs w:val="28"/>
        </w:rPr>
        <w:t xml:space="preserve"> по мере увеличения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  <w:r w:rsidRPr="00DD74F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D74F1">
        <w:rPr>
          <w:rFonts w:ascii="Times New Roman" w:hAnsi="Times New Roman" w:cs="Times New Roman"/>
          <w:sz w:val="28"/>
          <w:szCs w:val="28"/>
        </w:rPr>
        <w:t xml:space="preserve"> Следовательно, модель обязана быть дискретной, т.е. формулироваться в виде дискретного отображения.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Прирост средств пропорционален числу уже вовлеченных людей, и следовательно, уже имеющимся средствам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  <w:r w:rsidRPr="00DD74F1">
        <w:rPr>
          <w:rFonts w:ascii="Times New Roman" w:hAnsi="Times New Roman" w:cs="Times New Roman"/>
          <w:sz w:val="28"/>
          <w:szCs w:val="28"/>
        </w:rPr>
        <w:t xml:space="preserve">. Так же он пропорционален величине </w:t>
      </w:r>
      <w:r w:rsidRPr="00DD74F1">
        <w:rPr>
          <w:rFonts w:ascii="Times New Roman" w:hAnsi="Times New Roman" w:cs="Times New Roman"/>
          <w:i/>
          <w:sz w:val="28"/>
          <w:szCs w:val="28"/>
        </w:rPr>
        <w:t>m - m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v </w:t>
      </w:r>
      <w:r w:rsidRPr="00DD74F1">
        <w:rPr>
          <w:rFonts w:ascii="Times New Roman" w:hAnsi="Times New Roman" w:cs="Times New Roman"/>
          <w:sz w:val="28"/>
          <w:szCs w:val="28"/>
        </w:rPr>
        <w:t xml:space="preserve"> - количество денег, не вовлеченных в пирамиду.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lastRenderedPageBreak/>
        <w:t>Учитывая сказанное, можно предположит</w:t>
      </w:r>
      <w:r>
        <w:rPr>
          <w:rFonts w:ascii="Times New Roman" w:hAnsi="Times New Roman" w:cs="Times New Roman"/>
          <w:sz w:val="28"/>
          <w:szCs w:val="28"/>
        </w:rPr>
        <w:t>ь динамическую модель процесса:</w:t>
      </w:r>
    </w:p>
    <w:p w:rsidR="00436827" w:rsidRPr="00DD74F1" w:rsidRDefault="00436827" w:rsidP="00436827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v,i+1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=k(m-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v,i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v,i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v,i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(1.1.</w:t>
      </w:r>
      <w:r w:rsidRPr="00DD74F1">
        <w:rPr>
          <w:rFonts w:ascii="Times New Roman" w:hAnsi="Times New Roman" w:cs="Times New Roman"/>
          <w:sz w:val="28"/>
          <w:szCs w:val="28"/>
        </w:rPr>
        <w:t>3)</w:t>
      </w:r>
    </w:p>
    <w:p w:rsidR="00436827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Индекс </w:t>
      </w:r>
      <w:r w:rsidRPr="00DD74F1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Pr="00DD74F1">
        <w:rPr>
          <w:rFonts w:ascii="Times New Roman" w:hAnsi="Times New Roman" w:cs="Times New Roman"/>
          <w:sz w:val="28"/>
          <w:szCs w:val="28"/>
        </w:rPr>
        <w:t>нумерует моменты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DD74F1">
        <w:rPr>
          <w:rFonts w:ascii="Times New Roman" w:hAnsi="Times New Roman" w:cs="Times New Roman"/>
          <w:sz w:val="28"/>
          <w:szCs w:val="28"/>
        </w:rPr>
        <w:t xml:space="preserve"> - процент по вкладу за интервал 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0E">
        <w:rPr>
          <w:rFonts w:ascii="Times New Roman" w:hAnsi="Times New Roman" w:cs="Times New Roman"/>
          <w:i/>
          <w:sz w:val="28"/>
          <w:szCs w:val="28"/>
        </w:rPr>
        <w:t>[t</w:t>
      </w:r>
      <w:r w:rsidRPr="009B6C0E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9B6C0E">
        <w:rPr>
          <w:rFonts w:ascii="Times New Roman" w:hAnsi="Times New Roman" w:cs="Times New Roman"/>
          <w:i/>
          <w:sz w:val="28"/>
          <w:szCs w:val="28"/>
        </w:rPr>
        <w:t>, t</w:t>
      </w:r>
      <w:r w:rsidRPr="009B6C0E">
        <w:rPr>
          <w:rFonts w:ascii="Times New Roman" w:hAnsi="Times New Roman" w:cs="Times New Roman"/>
          <w:i/>
          <w:sz w:val="28"/>
          <w:szCs w:val="28"/>
          <w:vertAlign w:val="subscript"/>
        </w:rPr>
        <w:t>i+1</w:t>
      </w:r>
      <w:r w:rsidRPr="009B6C0E">
        <w:rPr>
          <w:rFonts w:ascii="Times New Roman" w:hAnsi="Times New Roman" w:cs="Times New Roman"/>
          <w:i/>
          <w:sz w:val="28"/>
          <w:szCs w:val="28"/>
        </w:rPr>
        <w:t>]</w:t>
      </w:r>
      <w:r w:rsidRPr="00DD74F1">
        <w:rPr>
          <w:rFonts w:ascii="Times New Roman" w:hAnsi="Times New Roman" w:cs="Times New Roman"/>
          <w:sz w:val="28"/>
          <w:szCs w:val="28"/>
        </w:rPr>
        <w:t xml:space="preserve"> (далее интервал будем считать равным единице)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74F1">
        <w:rPr>
          <w:rFonts w:ascii="Times New Roman" w:hAnsi="Times New Roman" w:cs="Times New Roman"/>
          <w:i/>
          <w:sz w:val="28"/>
          <w:szCs w:val="28"/>
        </w:rPr>
        <w:t>k</w:t>
      </w:r>
      <w:r w:rsidRPr="00DD74F1">
        <w:rPr>
          <w:rFonts w:ascii="Times New Roman" w:hAnsi="Times New Roman" w:cs="Times New Roman"/>
          <w:sz w:val="28"/>
          <w:szCs w:val="28"/>
        </w:rPr>
        <w:t xml:space="preserve"> – параметр, соответствующий скорости вовлечения средств.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Введем переменную </w:t>
      </w:r>
      <w:r w:rsidRPr="00DD74F1">
        <w:rPr>
          <w:rFonts w:ascii="Times New Roman" w:hAnsi="Times New Roman" w:cs="Times New Roman"/>
          <w:i/>
          <w:sz w:val="28"/>
          <w:szCs w:val="28"/>
        </w:rPr>
        <w:t>x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DD74F1">
        <w:rPr>
          <w:rFonts w:ascii="Times New Roman" w:hAnsi="Times New Roman" w:cs="Times New Roman"/>
          <w:sz w:val="28"/>
          <w:szCs w:val="28"/>
        </w:rPr>
        <w:t>:</w:t>
      </w:r>
    </w:p>
    <w:p w:rsidR="00436827" w:rsidRPr="00DD74F1" w:rsidRDefault="00752A5A" w:rsidP="004368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v,i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km-α</m:t>
              </m:r>
            </m:den>
          </m:f>
        </m:oMath>
      </m:oMathPara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Тогда формулу (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D74F1">
        <w:rPr>
          <w:rFonts w:ascii="Times New Roman" w:hAnsi="Times New Roman" w:cs="Times New Roman"/>
          <w:sz w:val="28"/>
          <w:szCs w:val="28"/>
        </w:rPr>
        <w:t>3) можно переписать в виде:</w:t>
      </w:r>
    </w:p>
    <w:p w:rsidR="00436827" w:rsidRPr="00DD74F1" w:rsidRDefault="00436827" w:rsidP="00436827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=v(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ab/>
      </w:r>
      <w:r w:rsidRPr="00DD74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>4)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74F1">
        <w:rPr>
          <w:rFonts w:ascii="Times New Roman" w:hAnsi="Times New Roman" w:cs="Times New Roman"/>
          <w:sz w:val="28"/>
          <w:szCs w:val="28"/>
        </w:rPr>
        <w:t xml:space="preserve">де </w:t>
      </w:r>
      <w:r w:rsidRPr="00DD74F1">
        <w:rPr>
          <w:rFonts w:ascii="Times New Roman" w:hAnsi="Times New Roman" w:cs="Times New Roman"/>
          <w:i/>
          <w:sz w:val="28"/>
          <w:szCs w:val="28"/>
        </w:rPr>
        <w:t xml:space="preserve">v = km –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Уравнение 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 xml:space="preserve">4) – логистическое отображение. 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Свойства 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>4):</w:t>
      </w:r>
    </w:p>
    <w:p w:rsidR="00436827" w:rsidRPr="00DD74F1" w:rsidRDefault="00436827" w:rsidP="00436827">
      <w:pPr>
        <w:pStyle w:val="a4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74F1">
        <w:rPr>
          <w:rFonts w:ascii="Times New Roman" w:hAnsi="Times New Roman" w:cs="Times New Roman"/>
          <w:i/>
          <w:sz w:val="28"/>
          <w:szCs w:val="28"/>
        </w:rPr>
        <w:t>v &lt; 1</w:t>
      </w:r>
      <w:r w:rsidRPr="00DD74F1">
        <w:rPr>
          <w:rFonts w:ascii="Times New Roman" w:hAnsi="Times New Roman" w:cs="Times New Roman"/>
          <w:sz w:val="28"/>
          <w:szCs w:val="28"/>
        </w:rPr>
        <w:t xml:space="preserve"> имеется одно стационарное состояние </w:t>
      </w:r>
      <w:r w:rsidRPr="00DD74F1">
        <w:rPr>
          <w:rFonts w:ascii="Times New Roman" w:hAnsi="Times New Roman" w:cs="Times New Roman"/>
          <w:i/>
          <w:sz w:val="28"/>
          <w:szCs w:val="28"/>
        </w:rPr>
        <w:t>x = 1</w:t>
      </w:r>
    </w:p>
    <w:p w:rsidR="00436827" w:rsidRPr="00DD74F1" w:rsidRDefault="00436827" w:rsidP="00436827">
      <w:pPr>
        <w:pStyle w:val="a4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74F1">
        <w:rPr>
          <w:rFonts w:ascii="Times New Roman" w:hAnsi="Times New Roman" w:cs="Times New Roman"/>
          <w:i/>
          <w:sz w:val="28"/>
          <w:szCs w:val="28"/>
        </w:rPr>
        <w:t>1 &lt; v &lt; 3</w:t>
      </w:r>
      <w:r w:rsidRPr="00DD74F1">
        <w:rPr>
          <w:rFonts w:ascii="Times New Roman" w:hAnsi="Times New Roman" w:cs="Times New Roman"/>
          <w:sz w:val="28"/>
          <w:szCs w:val="28"/>
        </w:rPr>
        <w:t xml:space="preserve"> имеется устойчивое стационарное состояние </w:t>
      </w:r>
      <w:r w:rsidRPr="00DD74F1">
        <w:rPr>
          <w:rFonts w:ascii="Times New Roman" w:hAnsi="Times New Roman" w:cs="Times New Roman"/>
          <w:i/>
          <w:sz w:val="28"/>
          <w:szCs w:val="28"/>
        </w:rPr>
        <w:t>x = 1</w:t>
      </w:r>
    </w:p>
    <w:p w:rsidR="00436827" w:rsidRPr="00A408AB" w:rsidRDefault="00436827" w:rsidP="00436827">
      <w:pPr>
        <w:pStyle w:val="a4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AB">
        <w:rPr>
          <w:rFonts w:ascii="Times New Roman" w:hAnsi="Times New Roman" w:cs="Times New Roman"/>
          <w:sz w:val="28"/>
          <w:szCs w:val="28"/>
        </w:rPr>
        <w:t xml:space="preserve">При </w:t>
      </w:r>
      <w:r w:rsidRPr="00A408AB">
        <w:rPr>
          <w:rFonts w:ascii="Times New Roman" w:hAnsi="Times New Roman" w:cs="Times New Roman"/>
          <w:i/>
          <w:sz w:val="28"/>
          <w:szCs w:val="28"/>
        </w:rPr>
        <w:t>2 &lt; v &lt; v</w:t>
      </w:r>
      <w:r w:rsidRPr="00A408AB">
        <w:rPr>
          <w:rFonts w:ascii="Times New Roman" w:hAnsi="Times New Roman" w:cs="Times New Roman"/>
          <w:i/>
          <w:sz w:val="28"/>
          <w:szCs w:val="28"/>
          <w:vertAlign w:val="subscript"/>
        </w:rPr>
        <w:t>cr</w:t>
      </w:r>
      <w:r w:rsidRPr="00A408AB">
        <w:rPr>
          <w:rFonts w:ascii="Times New Roman" w:hAnsi="Times New Roman" w:cs="Times New Roman"/>
          <w:sz w:val="28"/>
          <w:szCs w:val="28"/>
        </w:rPr>
        <w:t xml:space="preserve"> = 3.569.. стационарное состояние переходит в цикл и возникает цепь бифуркаций удвоения периода, которая при </w:t>
      </w:r>
      <w:r w:rsidRPr="00A408AB">
        <w:rPr>
          <w:rFonts w:ascii="Times New Roman" w:hAnsi="Times New Roman" w:cs="Times New Roman"/>
          <w:i/>
          <w:sz w:val="28"/>
          <w:szCs w:val="28"/>
        </w:rPr>
        <w:t>v &gt; v</w:t>
      </w:r>
      <w:r w:rsidRPr="00A408A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cr </w:t>
      </w:r>
      <w:r w:rsidRPr="00A408AB">
        <w:rPr>
          <w:rFonts w:ascii="Times New Roman" w:hAnsi="Times New Roman" w:cs="Times New Roman"/>
          <w:sz w:val="28"/>
          <w:szCs w:val="28"/>
        </w:rPr>
        <w:t>переходит в хаотический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В реальности, параметр </w:t>
      </w:r>
      <w:r w:rsidRPr="00DD74F1">
        <w:rPr>
          <w:rFonts w:ascii="Times New Roman" w:hAnsi="Times New Roman" w:cs="Times New Roman"/>
          <w:i/>
          <w:sz w:val="28"/>
          <w:szCs w:val="28"/>
        </w:rPr>
        <w:t>k</w:t>
      </w:r>
      <w:r w:rsidRPr="00DD74F1">
        <w:rPr>
          <w:rFonts w:ascii="Times New Roman" w:hAnsi="Times New Roman" w:cs="Times New Roman"/>
          <w:sz w:val="28"/>
          <w:szCs w:val="28"/>
        </w:rPr>
        <w:t xml:space="preserve"> (следовательно и </w:t>
      </w:r>
      <w:r w:rsidRPr="00DD74F1">
        <w:rPr>
          <w:rFonts w:ascii="Times New Roman" w:hAnsi="Times New Roman" w:cs="Times New Roman"/>
          <w:i/>
          <w:sz w:val="28"/>
          <w:szCs w:val="28"/>
        </w:rPr>
        <w:t>v</w:t>
      </w:r>
      <w:r w:rsidRPr="00DD74F1">
        <w:rPr>
          <w:rFonts w:ascii="Times New Roman" w:hAnsi="Times New Roman" w:cs="Times New Roman"/>
          <w:sz w:val="28"/>
          <w:szCs w:val="28"/>
        </w:rPr>
        <w:t>) не строго постоянен, но слабо зависит от времени.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Вначале скорость вовлечения </w:t>
      </w:r>
      <w:r w:rsidRPr="00DD74F1">
        <w:rPr>
          <w:rFonts w:ascii="Times New Roman" w:hAnsi="Times New Roman" w:cs="Times New Roman"/>
          <w:i/>
          <w:sz w:val="28"/>
          <w:szCs w:val="28"/>
        </w:rPr>
        <w:t>k</w:t>
      </w:r>
      <w:r w:rsidRPr="00DD74F1">
        <w:rPr>
          <w:rFonts w:ascii="Times New Roman" w:hAnsi="Times New Roman" w:cs="Times New Roman"/>
          <w:sz w:val="28"/>
          <w:szCs w:val="28"/>
        </w:rPr>
        <w:t xml:space="preserve"> мала, что </w:t>
      </w:r>
      <w:r w:rsidRPr="00DD74F1">
        <w:rPr>
          <w:rFonts w:ascii="Times New Roman" w:hAnsi="Times New Roman" w:cs="Times New Roman"/>
          <w:i/>
          <w:sz w:val="28"/>
          <w:szCs w:val="28"/>
        </w:rPr>
        <w:t>km &lt;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DD74F1">
        <w:rPr>
          <w:rFonts w:ascii="Times New Roman" w:hAnsi="Times New Roman" w:cs="Times New Roman"/>
          <w:sz w:val="28"/>
          <w:szCs w:val="28"/>
        </w:rPr>
        <w:t xml:space="preserve"> - пирамида временно несет убытки. Затем скорость k повышается так, что в максимуме расцвета пирамиды </w:t>
      </w:r>
      <w:r w:rsidRPr="00DD74F1">
        <w:rPr>
          <w:rFonts w:ascii="Times New Roman" w:hAnsi="Times New Roman" w:cs="Times New Roman"/>
          <w:i/>
          <w:sz w:val="28"/>
          <w:szCs w:val="28"/>
        </w:rPr>
        <w:t>v &gt; v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cr. </w:t>
      </w:r>
      <w:r w:rsidRPr="00DD74F1">
        <w:rPr>
          <w:rFonts w:ascii="Times New Roman" w:hAnsi="Times New Roman" w:cs="Times New Roman"/>
          <w:sz w:val="28"/>
          <w:szCs w:val="28"/>
        </w:rPr>
        <w:t xml:space="preserve">При этом все величины нерегулярно меняются со временем. По мере исчерпания средств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sz w:val="28"/>
          <w:szCs w:val="28"/>
        </w:rPr>
        <w:t xml:space="preserve">, скорость вовлечения новых средств падает, а когда </w:t>
      </w:r>
      <w:r w:rsidRPr="00DD74F1">
        <w:rPr>
          <w:rFonts w:ascii="Times New Roman" w:hAnsi="Times New Roman" w:cs="Times New Roman"/>
          <w:i/>
          <w:sz w:val="28"/>
          <w:szCs w:val="28"/>
        </w:rPr>
        <w:t>v</w:t>
      </w:r>
      <w:r w:rsidRPr="00DD74F1">
        <w:rPr>
          <w:rFonts w:ascii="Times New Roman" w:hAnsi="Times New Roman" w:cs="Times New Roman"/>
          <w:sz w:val="28"/>
          <w:szCs w:val="28"/>
        </w:rPr>
        <w:t xml:space="preserve"> становится меньше 1, наступает банкротство пирамиды – пузырь </w:t>
      </w:r>
      <w:r w:rsidRPr="00DD74F1">
        <w:rPr>
          <w:rFonts w:ascii="Times New Roman" w:hAnsi="Times New Roman" w:cs="Times New Roman"/>
          <w:sz w:val="28"/>
          <w:szCs w:val="28"/>
        </w:rPr>
        <w:lastRenderedPageBreak/>
        <w:t>лопается. В выигрыше остаются те, кто вкладывался в числе первых и успел изъять денежные средства.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 это составляет основу торговли</w:t>
      </w:r>
      <w:r w:rsidRPr="00DD74F1">
        <w:rPr>
          <w:rFonts w:ascii="Times New Roman" w:hAnsi="Times New Roman" w:cs="Times New Roman"/>
          <w:sz w:val="28"/>
          <w:szCs w:val="28"/>
        </w:rPr>
        <w:t xml:space="preserve"> на биржах. После краха очередной пирамиды средства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  <w:r w:rsidRPr="00DD74F1">
        <w:rPr>
          <w:rFonts w:ascii="Times New Roman" w:hAnsi="Times New Roman" w:cs="Times New Roman"/>
          <w:sz w:val="28"/>
          <w:szCs w:val="28"/>
        </w:rPr>
        <w:t xml:space="preserve"> возвращаются в реальный сектор, но возникает новый пузырь.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 xml:space="preserve">В сфере финансовых пузырей в среднем вращается определенная часть средств </w:t>
      </w:r>
      <w:r w:rsidRPr="00DD74F1">
        <w:rPr>
          <w:rFonts w:ascii="Times New Roman" w:hAnsi="Times New Roman" w:cs="Times New Roman"/>
          <w:i/>
          <w:sz w:val="28"/>
          <w:szCs w:val="28"/>
        </w:rPr>
        <w:t>m</w:t>
      </w:r>
      <w:r w:rsidRPr="00DD74F1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  <w:r w:rsidRPr="00DD74F1">
        <w:rPr>
          <w:rFonts w:ascii="Times New Roman" w:hAnsi="Times New Roman" w:cs="Times New Roman"/>
          <w:i/>
          <w:sz w:val="28"/>
          <w:szCs w:val="28"/>
        </w:rPr>
        <w:t xml:space="preserve"> = δm</w:t>
      </w:r>
      <w:r w:rsidRPr="00DD74F1">
        <w:rPr>
          <w:rFonts w:ascii="Times New Roman" w:hAnsi="Times New Roman" w:cs="Times New Roman"/>
          <w:sz w:val="28"/>
          <w:szCs w:val="28"/>
        </w:rPr>
        <w:t>, которая таким образом исключена из реального сектора экономики. В равновесии должно соблюдаться условие:</w:t>
      </w:r>
    </w:p>
    <w:p w:rsidR="00436827" w:rsidRPr="00DD74F1" w:rsidRDefault="00436827" w:rsidP="00436827">
      <w:pPr>
        <w:spacing w:after="0" w:line="360" w:lineRule="auto"/>
        <w:ind w:left="3545"/>
        <w:rPr>
          <w:rFonts w:ascii="Times New Roman" w:hAnsi="Times New Roman" w:cs="Times New Roman"/>
          <w:i/>
          <w:sz w:val="28"/>
          <w:szCs w:val="28"/>
        </w:rPr>
      </w:pPr>
      <w:r w:rsidRPr="00DD74F1">
        <w:rPr>
          <w:rFonts w:ascii="Times New Roman" w:hAnsi="Times New Roman" w:cs="Times New Roman"/>
          <w:i/>
          <w:sz w:val="28"/>
          <w:szCs w:val="28"/>
        </w:rPr>
        <w:t xml:space="preserve">Qp = (1 - </w:t>
      </w:r>
      <m:oMath>
        <m:r>
          <w:rPr>
            <w:rFonts w:ascii="Cambria Math" w:hAnsi="Cambria Math" w:cs="Times New Roman"/>
            <w:sz w:val="28"/>
            <w:szCs w:val="28"/>
          </w:rPr>
          <m:t>αm</m:t>
        </m:r>
      </m:oMath>
      <w:r w:rsidRPr="00DD74F1">
        <w:rPr>
          <w:rFonts w:ascii="Times New Roman" w:hAnsi="Times New Roman" w:cs="Times New Roman"/>
          <w:i/>
          <w:sz w:val="28"/>
          <w:szCs w:val="28"/>
        </w:rPr>
        <w:t>)</w:t>
      </w:r>
    </w:p>
    <w:p w:rsidR="00436827" w:rsidRPr="00DD74F1" w:rsidRDefault="00436827" w:rsidP="0043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F1">
        <w:rPr>
          <w:rFonts w:ascii="Times New Roman" w:hAnsi="Times New Roman" w:cs="Times New Roman"/>
          <w:sz w:val="28"/>
          <w:szCs w:val="28"/>
        </w:rPr>
        <w:t>Уравнение (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D74F1">
        <w:rPr>
          <w:rFonts w:ascii="Times New Roman" w:hAnsi="Times New Roman" w:cs="Times New Roman"/>
          <w:sz w:val="28"/>
          <w:szCs w:val="28"/>
        </w:rPr>
        <w:t>2) примет вид:</w:t>
      </w:r>
    </w:p>
    <w:p w:rsidR="00436827" w:rsidRPr="00DD74F1" w:rsidRDefault="00436827" w:rsidP="00436827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τQ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[Q-(1-δ)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DD74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>5)</w:t>
      </w:r>
    </w:p>
    <w:p w:rsidR="00D1039E" w:rsidRDefault="00436827" w:rsidP="004368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D74F1">
        <w:rPr>
          <w:rFonts w:ascii="Times New Roman" w:hAnsi="Times New Roman" w:cs="Times New Roman"/>
          <w:sz w:val="28"/>
          <w:szCs w:val="28"/>
        </w:rPr>
        <w:t>Уравнение 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>5) – логистическое и обладает теми же свойствами что и уравнение (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D74F1">
        <w:rPr>
          <w:rFonts w:ascii="Times New Roman" w:hAnsi="Times New Roman" w:cs="Times New Roman"/>
          <w:sz w:val="28"/>
          <w:szCs w:val="28"/>
        </w:rPr>
        <w:t>2).</w:t>
      </w:r>
      <w:r w:rsidR="00DD74F1" w:rsidRPr="00DD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1F" w:rsidRDefault="00C4751F" w:rsidP="00595E31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br w:type="page"/>
      </w:r>
    </w:p>
    <w:p w:rsidR="00F348E8" w:rsidRPr="00B004FA" w:rsidRDefault="00D1039E" w:rsidP="00FD472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 xml:space="preserve">§2 </w:t>
      </w:r>
      <w:r w:rsidRPr="00F348E8">
        <w:rPr>
          <w:rFonts w:ascii="Times New Roman" w:hAnsi="Times New Roman" w:cs="Times New Roman"/>
          <w:b/>
          <w:sz w:val="32"/>
          <w:szCs w:val="32"/>
        </w:rPr>
        <w:t>МОДЕЛЬ ФИ</w:t>
      </w:r>
      <w:r>
        <w:rPr>
          <w:rFonts w:ascii="Times New Roman" w:hAnsi="Times New Roman" w:cs="Times New Roman"/>
          <w:b/>
          <w:sz w:val="32"/>
          <w:szCs w:val="32"/>
        </w:rPr>
        <w:t xml:space="preserve">НАНСОВОЙ ПИРАМИДЫ. МАЖУКИН В.И. </w:t>
      </w:r>
      <w:r w:rsidRPr="00F348E8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48E8">
        <w:rPr>
          <w:rFonts w:ascii="Times New Roman" w:hAnsi="Times New Roman" w:cs="Times New Roman"/>
          <w:b/>
          <w:sz w:val="32"/>
          <w:szCs w:val="32"/>
        </w:rPr>
        <w:t>КОРОЛЕВА О.Н.</w:t>
      </w:r>
      <w:r w:rsidR="00B004FA" w:rsidRPr="00B004FA">
        <w:rPr>
          <w:rFonts w:ascii="Times New Roman" w:hAnsi="Times New Roman" w:cs="Times New Roman"/>
          <w:b/>
          <w:sz w:val="32"/>
          <w:szCs w:val="32"/>
          <w:vertAlign w:val="superscript"/>
        </w:rPr>
        <w:t>[9]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авторы исследуют зарождение, эволюцию и гибель финансовой пирамиды. В качестве математического аппарата используется математическое описание эволюции финансовой пирамиды системой обыкновенных дифференциальных уравнений с начальными условиями.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финансовая пирамида, которая строится в городе с количеством населения </w:t>
      </w:r>
      <w:r w:rsidRPr="005962D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348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городе объявляется о выпуске акций номиналом в </w:t>
      </w:r>
      <w:r w:rsidRPr="005962D5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962D5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 и процентной ставкой </w:t>
      </w:r>
      <w:r w:rsidRPr="005962D5">
        <w:rPr>
          <w:rFonts w:ascii="Times New Roman" w:hAnsi="Times New Roman" w:cs="Times New Roman"/>
          <w:i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 единичного периода начисления по начальному вкладу. Курс покупки акций </w:t>
      </w:r>
      <w:r w:rsidRPr="00206384">
        <w:rPr>
          <w:rFonts w:ascii="Times New Roman" w:hAnsi="Times New Roman" w:cs="Times New Roman"/>
          <w:sz w:val="28"/>
          <w:szCs w:val="28"/>
        </w:rPr>
        <w:t xml:space="preserve">– </w:t>
      </w:r>
      <w:r w:rsidRPr="005962D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063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продажи – </w:t>
      </w:r>
      <w:r w:rsidRPr="005962D5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Рост курса продажи и покупки акций обеспечивается высоким уровнем инфляции. 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Учредители финансовой пирамиды опубликовали информацию об ожидаемом ежедневном изменении курса покупки/продажи акций с учетом инфляции. Инфляция учитывается в виде прироста </w:t>
      </w:r>
      <w:r w:rsidRPr="005962D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– стоимости акции при покупке.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*(1+ps)</m:t>
        </m:r>
      </m:oMath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Покупка: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20638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i+1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(1+0.005)</m:t>
            </m:r>
          </m:den>
        </m:f>
      </m:oMath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Среди жителей царит некий ажиотаж, подогреваемый информацией о курсах покупки/продажи акций, который выразим как коэффициент ажиотажа </w:t>
      </w:r>
      <w:r w:rsidRPr="009829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837E5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Однако т.к. это предположительная информация и она может быть не точной, акции продают в среднем через </w:t>
      </w:r>
      <w:r w:rsidRPr="005962D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дней после покупки. Так же известно, что в первый день </w:t>
      </w:r>
      <w:r w:rsidRPr="005962D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горожан стали держателями акций.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Развитие финансовой пирамиды – это процесс купли-продажи акций. От интенсивности процесса зависит доход как участников, так и учредителей.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Будет рассматриваться процесс развития пирамиды каждый день в течении года. Если предположить, что все жители города вовлечены, то каждый из них находится в одном из двух состояний:</w:t>
      </w:r>
    </w:p>
    <w:p w:rsidR="00AC2D73" w:rsidRPr="0039133F" w:rsidRDefault="00AC2D73" w:rsidP="00AC2D73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33F">
        <w:rPr>
          <w:rFonts w:ascii="Times New Roman" w:hAnsi="Times New Roman" w:cs="Times New Roman"/>
          <w:color w:val="000000"/>
          <w:sz w:val="28"/>
          <w:szCs w:val="28"/>
        </w:rPr>
        <w:t>Покупатель 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2D73" w:rsidRDefault="00AC2D73" w:rsidP="00AC2D73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33F">
        <w:rPr>
          <w:rFonts w:ascii="Times New Roman" w:hAnsi="Times New Roman" w:cs="Times New Roman"/>
          <w:color w:val="000000"/>
          <w:sz w:val="28"/>
          <w:szCs w:val="28"/>
        </w:rPr>
        <w:t>Продавец акций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Каждое из состояний характеризуется количеством людей в момент времени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3913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133F" w:rsidRPr="0039133F" w:rsidRDefault="001974EB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59B84B" wp14:editId="41FFDF0D">
                <wp:simplePos x="0" y="0"/>
                <wp:positionH relativeFrom="column">
                  <wp:posOffset>2406015</wp:posOffset>
                </wp:positionH>
                <wp:positionV relativeFrom="paragraph">
                  <wp:posOffset>210820</wp:posOffset>
                </wp:positionV>
                <wp:extent cx="619125" cy="371475"/>
                <wp:effectExtent l="0" t="0" r="0" b="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724BBD" w:rsidRDefault="006F5369" w:rsidP="00724B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j</w:t>
                            </w:r>
                            <w:r w:rsidRPr="00724BB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p</w:t>
                            </w:r>
                            <w:r w:rsidRPr="00724BB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9B84B" id="Надпись 62" o:spid="_x0000_s1074" type="#_x0000_t202" style="position:absolute;left:0;text-align:left;margin-left:189.45pt;margin-top:16.6pt;width:48.75pt;height:29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" filled="f" stroked="f" strokeweight=".5pt">
                <v:textbox>
                  <w:txbxContent>
                    <w:p w:rsidR="006F5369" w:rsidRPr="00724BBD" w:rsidRDefault="006F5369" w:rsidP="00724BBD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j</w:t>
                      </w:r>
                      <w:r w:rsidRPr="00724BB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p</w:t>
                      </w:r>
                      <w:r w:rsidRPr="00724BB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 w:rsidR="0039133F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схем</w:t>
      </w:r>
      <w:r w:rsidR="00C159F2">
        <w:rPr>
          <w:rFonts w:ascii="Times New Roman" w:hAnsi="Times New Roman" w:cs="Times New Roman"/>
          <w:color w:val="000000"/>
          <w:sz w:val="28"/>
          <w:szCs w:val="28"/>
        </w:rPr>
        <w:t>у процесса купли-продажи акций:</w:t>
      </w:r>
    </w:p>
    <w:p w:rsidR="006F3CFF" w:rsidRDefault="0033781B" w:rsidP="00595E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31115</wp:posOffset>
                </wp:positionV>
                <wp:extent cx="923925" cy="8477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587BD" id="Овал 3" o:spid="_x0000_s1026" style="position:absolute;margin-left:79.95pt;margin-top:2.45pt;width:72.75pt;height:66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12065</wp:posOffset>
                </wp:positionV>
                <wp:extent cx="923925" cy="8477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0EAD0" id="Овал 4" o:spid="_x0000_s1026" style="position:absolute;margin-left:250.95pt;margin-top:.95pt;width:72.75pt;height:66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193040</wp:posOffset>
                </wp:positionV>
                <wp:extent cx="1438275" cy="0"/>
                <wp:effectExtent l="0" t="76200" r="95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EE1C5" id="Прямая со стрелкой 16" o:spid="_x0000_s1026" type="#_x0000_t32" style="position:absolute;margin-left:145.2pt;margin-top:15.2pt;width:113.25pt;height: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278765</wp:posOffset>
                </wp:positionV>
                <wp:extent cx="609600" cy="41910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724BBD" w:rsidRDefault="006F536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24BB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 w:rsidRPr="00724BB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k</w:t>
                            </w:r>
                            <w:r w:rsidRPr="00724BB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9" o:spid="_x0000_s1075" type="#_x0000_t202" style="position:absolute;left:0;text-align:left;margin-left:101.7pt;margin-top:21.95pt;width:48pt;height:3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" filled="f" stroked="f" strokeweight=".5pt">
                <v:textbox>
                  <w:txbxContent>
                    <w:p w:rsidR="006F5369" w:rsidRPr="00724BBD" w:rsidRDefault="006F536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724BB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y</w:t>
                      </w:r>
                      <w:r w:rsidRPr="00724BB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k</w:t>
                      </w:r>
                      <w:r w:rsidRPr="00724BB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269240</wp:posOffset>
                </wp:positionV>
                <wp:extent cx="619125" cy="371475"/>
                <wp:effectExtent l="0" t="0" r="0" b="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724BBD" w:rsidRDefault="006F5369" w:rsidP="00724B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p</w:t>
                            </w:r>
                            <w:r w:rsidRPr="00724BB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1" o:spid="_x0000_s1076" type="#_x0000_t202" style="position:absolute;left:0;text-align:left;margin-left:271.2pt;margin-top:21.2pt;width:48.75pt;height:29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" filled="f" stroked="f" strokeweight=".5pt">
                <v:textbox>
                  <w:txbxContent>
                    <w:p w:rsidR="006F5369" w:rsidRPr="00724BBD" w:rsidRDefault="006F5369" w:rsidP="00724BBD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p</w:t>
                      </w:r>
                      <w:r w:rsidRPr="00724BB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</w:p>
    <w:p w:rsidR="0039133F" w:rsidRDefault="0033781B" w:rsidP="00595E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BE8785" wp14:editId="1E61F121">
                <wp:simplePos x="0" y="0"/>
                <wp:positionH relativeFrom="column">
                  <wp:posOffset>2406015</wp:posOffset>
                </wp:positionH>
                <wp:positionV relativeFrom="paragraph">
                  <wp:posOffset>226695</wp:posOffset>
                </wp:positionV>
                <wp:extent cx="619125" cy="371475"/>
                <wp:effectExtent l="0" t="0" r="0" b="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724BBD" w:rsidRDefault="006F5369" w:rsidP="00724B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pk</w:t>
                            </w:r>
                            <w:r w:rsidRPr="00724BB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E8785" id="Надпись 63" o:spid="_x0000_s1077" type="#_x0000_t202" style="position:absolute;left:0;text-align:left;margin-left:189.45pt;margin-top:17.85pt;width:48.75pt;height:29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" filled="f" stroked="f" strokeweight=".5pt">
                <v:textbox>
                  <w:txbxContent>
                    <w:p w:rsidR="006F5369" w:rsidRPr="00724BBD" w:rsidRDefault="006F5369" w:rsidP="00724BBD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pk</w:t>
                      </w:r>
                      <w:r w:rsidRPr="00724BB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 w:rsidR="001974EB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9732FC" wp14:editId="4B8BA7D7">
                <wp:simplePos x="0" y="0"/>
                <wp:positionH relativeFrom="column">
                  <wp:posOffset>1853565</wp:posOffset>
                </wp:positionH>
                <wp:positionV relativeFrom="paragraph">
                  <wp:posOffset>236220</wp:posOffset>
                </wp:positionV>
                <wp:extent cx="1428750" cy="0"/>
                <wp:effectExtent l="38100" t="76200" r="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4378" id="Прямая со стрелкой 65" o:spid="_x0000_s1026" type="#_x0000_t32" style="position:absolute;margin-left:145.95pt;margin-top:18.6pt;width:112.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724BBD" w:rsidRDefault="0014789F" w:rsidP="00595E3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200660</wp:posOffset>
                </wp:positionV>
                <wp:extent cx="1552575" cy="314325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14789F" w:rsidRDefault="006F5369" w:rsidP="00147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8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78" type="#_x0000_t202" style="position:absolute;left:0;text-align:left;margin-left:146.7pt;margin-top:15.8pt;width:122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" filled="f" stroked="f" strokeweight=".5pt">
                <v:textbox>
                  <w:txbxContent>
                    <w:p w:rsidR="006F5369" w:rsidRPr="0014789F" w:rsidRDefault="006F5369" w:rsidP="001478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8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4</w:t>
                      </w:r>
                    </w:p>
                  </w:txbxContent>
                </v:textbox>
              </v:shape>
            </w:pict>
          </mc:Fallback>
        </mc:AlternateContent>
      </w:r>
    </w:p>
    <w:p w:rsidR="0014789F" w:rsidRDefault="0014789F" w:rsidP="001974EB">
      <w:pPr>
        <w:tabs>
          <w:tab w:val="center" w:pos="4678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C2D73" w:rsidRDefault="00AC2D73" w:rsidP="00AC2D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24BB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724BBD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24BB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покупателей; 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24BB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r w:rsidRPr="00724BBD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24BBD">
        <w:rPr>
          <w:rFonts w:ascii="Times New Roman" w:hAnsi="Times New Roman" w:cs="Times New Roman"/>
          <w:i/>
          <w:sz w:val="28"/>
          <w:szCs w:val="28"/>
        </w:rPr>
        <w:t>)</w:t>
      </w:r>
      <w:r w:rsidRPr="00724BB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продавцов в момент времени 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C3C1C">
        <w:rPr>
          <w:rFonts w:ascii="Times New Roman" w:hAnsi="Times New Roman" w:cs="Times New Roman"/>
          <w:sz w:val="28"/>
          <w:szCs w:val="28"/>
        </w:rPr>
        <w:t xml:space="preserve">(пусть </w:t>
      </w:r>
      <w:r w:rsidRPr="005962D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C3C1C">
        <w:rPr>
          <w:rFonts w:ascii="Times New Roman" w:hAnsi="Times New Roman" w:cs="Times New Roman"/>
          <w:sz w:val="28"/>
          <w:szCs w:val="28"/>
        </w:rPr>
        <w:t xml:space="preserve"> – один день)</w:t>
      </w:r>
      <w:r w:rsidRPr="00724BB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круги – возможные состояния системы; стрелками показаны направления потоков акций;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724BB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r w:rsidRPr="00BA3B7F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A3B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pk</w:t>
      </w:r>
      <w:r w:rsidRPr="00BA3B7F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A3B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–количество акций купленных или проданных в момент времени </w:t>
      </w:r>
      <w:r w:rsidRPr="00BA3B7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A3B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интенсивность купли или продажи</w:t>
      </w:r>
      <w:r w:rsidRPr="00BA3B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Интенсивность покупки акций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724BB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r w:rsidRPr="00EA5471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A547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функция от времени, пропорциональная числу держателей акций и зависит от коэффициента ажиотажа </w:t>
      </w:r>
      <w:r w:rsidRPr="00DC3C1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2D73" w:rsidRPr="00D25BCF" w:rsidRDefault="00752A5A" w:rsidP="00AC2D7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=a*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</m:oMath>
      </m:oMathPara>
    </w:p>
    <w:p w:rsidR="00AC2D73" w:rsidRDefault="00AC2D73" w:rsidP="00AC2D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Процесс продажи акций будет происходить, если с момента </w:t>
      </w:r>
      <w:r w:rsidRPr="00DC3C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покупки акций прошло </w:t>
      </w:r>
      <w:r w:rsidRPr="00DC3C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дней. Интенсивность продажи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pk</w:t>
      </w:r>
      <w:r w:rsidRPr="0085174B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517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AC2D73" w:rsidRPr="0085174B" w:rsidRDefault="00752A5A" w:rsidP="00AC2D7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 t≤T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 t&gt;T</m:t>
                  </m:r>
                </m:e>
              </m:eqArr>
            </m:e>
          </m:d>
        </m:oMath>
      </m:oMathPara>
    </w:p>
    <w:p w:rsidR="00AC2D73" w:rsidRDefault="00AC2D73" w:rsidP="00AC2D73">
      <w:pPr>
        <w:tabs>
          <w:tab w:val="left" w:pos="7695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Процессы купли-продажи акций горожанам происходят в каждый момент времени </w:t>
      </w:r>
      <w:r w:rsidRPr="005226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Количество покупателей, которые приобрели акции, определяется как произведение интенсивности </w:t>
      </w:r>
      <w:r w:rsidR="00A274BE">
        <w:rPr>
          <w:rFonts w:ascii="Times New Roman" w:eastAsiaTheme="minorEastAsia" w:hAnsi="Times New Roman" w:cs="Times New Roman"/>
          <w:sz w:val="28"/>
          <w:szCs w:val="28"/>
        </w:rPr>
        <w:t>покупки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A274BE">
        <w:rPr>
          <w:rFonts w:ascii="Times New Roman" w:eastAsiaTheme="minorEastAsia" w:hAnsi="Times New Roman" w:cs="Times New Roman"/>
          <w:sz w:val="28"/>
          <w:szCs w:val="28"/>
        </w:rPr>
        <w:t>значения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состояния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покупателей в момент времени </w:t>
      </w:r>
      <w:r w:rsidRPr="0056433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купленных акций будет определяться следующим образом:</w:t>
      </w:r>
    </w:p>
    <w:p w:rsidR="00AC2D73" w:rsidRPr="0056433E" w:rsidRDefault="00AC2D73" w:rsidP="00AC2D73">
      <w:pPr>
        <w:tabs>
          <w:tab w:val="left" w:pos="769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=a*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</m:oMath>
      </m:oMathPara>
    </w:p>
    <w:p w:rsidR="00AC2D73" w:rsidRDefault="00AC2D73" w:rsidP="00AC2D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продаж акций обозначается 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момент времени 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817A65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определяется как произведение интенсивности продаж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pk</w:t>
      </w:r>
      <w:r w:rsidRPr="0056433E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6433E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 численность продавцов. По условию задачи акция не продается в течении </w:t>
      </w:r>
      <w:r w:rsidRPr="00817A6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дней после покупки, т.е. количество продаж равно </w:t>
      </w:r>
      <w:r w:rsidRPr="00817A6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817A6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17A65">
        <w:rPr>
          <w:rFonts w:ascii="Times New Roman" w:hAnsi="Times New Roman" w:cs="Times New Roman"/>
          <w:i/>
          <w:sz w:val="28"/>
          <w:szCs w:val="28"/>
        </w:rPr>
        <w:t>≤</w:t>
      </w:r>
      <w:r w:rsidRPr="00817A6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 Таким образом:</w:t>
      </w:r>
    </w:p>
    <w:p w:rsidR="00AC2D73" w:rsidRPr="00B64B86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0,t≤T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t&gt;T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B64B86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1.2.1</w:t>
      </w:r>
      <w:r w:rsidRPr="00B64B8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Однако, с другой стороны по условию задачи, количество купленных акций, проданных в момент времени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3715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равно количеству акций, купленных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дней назад, т.е.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137156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Таким образом:</w:t>
      </w: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0,t≤T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t&gt;T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(1.2.2)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(2.2) следует, что</w:t>
      </w: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(t-T)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85174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1.2.3</w:t>
      </w:r>
      <w:r w:rsidRPr="0085174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Т.е значение интенсивности продажи акций находится как:</w:t>
      </w: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pk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t-T</m:t>
                </m:r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kp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t-T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(t-T)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(1.2.4)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Подставляя в (2.4) значение интенсивности покупки акций получаем:</w:t>
      </w:r>
    </w:p>
    <w:p w:rsidR="00AC2D73" w:rsidRPr="001974EB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pk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*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t-T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(t-T)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 w:rsidRPr="001974E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1974EB">
        <w:rPr>
          <w:rFonts w:ascii="Times New Roman" w:eastAsiaTheme="minorEastAsia" w:hAnsi="Times New Roman" w:cs="Times New Roman"/>
          <w:sz w:val="28"/>
          <w:szCs w:val="28"/>
        </w:rPr>
        <w:t>2.5)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Система (2.1) с учетом (2.5) примет вид:</w:t>
      </w:r>
    </w:p>
    <w:p w:rsidR="00AC2D73" w:rsidRPr="00B64B86" w:rsidRDefault="00AC2D73" w:rsidP="00AC2D73">
      <w:pPr>
        <w:tabs>
          <w:tab w:val="center" w:pos="4820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0,t≤T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a*j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=b(t-T), t&gt;T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B64B86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1.2.6</w:t>
      </w:r>
      <w:r w:rsidRPr="00B64B8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промежуток времени </w:t>
      </w:r>
      <w:r w:rsidRPr="00B64B86">
        <w:rPr>
          <w:rFonts w:ascii="Times New Roman" w:hAnsi="Times New Roman" w:cs="Times New Roman"/>
          <w:i/>
          <w:sz w:val="28"/>
          <w:szCs w:val="28"/>
        </w:rPr>
        <w:t>∆</w:t>
      </w:r>
      <w:r w:rsidRPr="00B64B8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64B86">
        <w:rPr>
          <w:rFonts w:ascii="Times New Roman" w:hAnsi="Times New Roman" w:cs="Times New Roman"/>
          <w:sz w:val="28"/>
          <w:szCs w:val="28"/>
        </w:rPr>
        <w:t>:</w:t>
      </w:r>
    </w:p>
    <w:p w:rsidR="00AC2D73" w:rsidRDefault="00AC2D73" w:rsidP="00AC2D73">
      <w:pPr>
        <w:pStyle w:val="a4"/>
        <w:numPr>
          <w:ilvl w:val="0"/>
          <w:numId w:val="10"/>
        </w:numPr>
        <w:spacing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8E">
        <w:rPr>
          <w:rFonts w:ascii="Times New Roman" w:hAnsi="Times New Roman" w:cs="Times New Roman"/>
          <w:sz w:val="28"/>
          <w:szCs w:val="28"/>
        </w:rPr>
        <w:t xml:space="preserve">Количество продавцов акций увеличится на количество жителей, который за этот период купили акции </w:t>
      </w:r>
      <w:r w:rsidRPr="00D07A8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07A8E">
        <w:rPr>
          <w:rFonts w:ascii="Times New Roman" w:hAnsi="Times New Roman" w:cs="Times New Roman"/>
          <w:i/>
          <w:sz w:val="28"/>
          <w:szCs w:val="28"/>
        </w:rPr>
        <w:t>(</w:t>
      </w:r>
      <w:r w:rsidRPr="00D07A8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07A8E">
        <w:rPr>
          <w:rFonts w:ascii="Times New Roman" w:hAnsi="Times New Roman" w:cs="Times New Roman"/>
          <w:i/>
          <w:sz w:val="28"/>
          <w:szCs w:val="28"/>
        </w:rPr>
        <w:t>)</w:t>
      </w:r>
      <w:r w:rsidRPr="00D07A8E">
        <w:rPr>
          <w:rFonts w:ascii="Times New Roman" w:hAnsi="Times New Roman" w:cs="Times New Roman"/>
          <w:sz w:val="28"/>
          <w:szCs w:val="28"/>
        </w:rPr>
        <w:t xml:space="preserve"> (каждый купивший акции становиться их продавцом):</w:t>
      </w:r>
    </w:p>
    <w:p w:rsidR="00AC2D73" w:rsidRPr="00D07A8E" w:rsidRDefault="00AC2D73" w:rsidP="00AC2D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left="5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*∆</m:t>
        </m:r>
        <m:r>
          <w:rPr>
            <w:rFonts w:ascii="Cambria Math" w:hAnsi="Times New Roman" w:cs="Times New Roman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kp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*∆</m:t>
        </m:r>
        <m:r>
          <w:rPr>
            <w:rFonts w:ascii="Cambria Math" w:hAnsi="Times New Roman" w:cs="Times New Roman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*a*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*∆</m:t>
        </m:r>
        <m:r>
          <w:rPr>
            <w:rFonts w:ascii="Cambria Math" w:hAnsi="Times New Roman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(1.2.7)</w:t>
      </w:r>
    </w:p>
    <w:p w:rsidR="00AC2D73" w:rsidRDefault="00AC2D73" w:rsidP="00AC2D73">
      <w:pPr>
        <w:pStyle w:val="a4"/>
        <w:numPr>
          <w:ilvl w:val="0"/>
          <w:numId w:val="10"/>
        </w:numPr>
        <w:spacing w:line="360" w:lineRule="auto"/>
        <w:ind w:left="71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Количест</w:t>
      </w:r>
      <w:r w:rsidRPr="00D07A8E">
        <w:rPr>
          <w:rFonts w:ascii="Times New Roman" w:eastAsiaTheme="minorEastAsia" w:hAnsi="Times New Roman" w:cs="Times New Roman"/>
          <w:sz w:val="28"/>
          <w:szCs w:val="28"/>
        </w:rPr>
        <w:t xml:space="preserve">во продавцов акций уменьшится на число жителей города, продавших свои акции, таким образом объем продаж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 промежуток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учетом (2.5</w:t>
      </w:r>
      <w:r w:rsidRPr="00D07A8E">
        <w:rPr>
          <w:rFonts w:ascii="Times New Roman" w:eastAsiaTheme="minorEastAsia" w:hAnsi="Times New Roman" w:cs="Times New Roman"/>
          <w:sz w:val="28"/>
          <w:szCs w:val="28"/>
        </w:rPr>
        <w:t>) составит:</w:t>
      </w: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left="5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0*∆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,t≤T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*∆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*∆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t&gt;T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D07A8E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1.2.8</w:t>
      </w:r>
      <w:r w:rsidRPr="00D07A8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807720</wp:posOffset>
                </wp:positionV>
                <wp:extent cx="790575" cy="35242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7D220E" w:rsidRDefault="006F5369" w:rsidP="00AC2D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D22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7D22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79" type="#_x0000_t202" style="position:absolute;left:0;text-align:left;margin-left:423.45pt;margin-top:63.6pt;width:62.2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" filled="f" stroked="f" strokeweight=".5pt">
                <v:path arrowok="t"/>
                <v:textbox>
                  <w:txbxContent>
                    <w:p w:rsidR="006F5369" w:rsidRPr="007D220E" w:rsidRDefault="006F5369" w:rsidP="00AC2D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7D220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7D220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баланса численности продавцов акций за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получить вычитая (2.8) из (2.7):</w:t>
      </w:r>
    </w:p>
    <w:p w:rsidR="00AC2D73" w:rsidRPr="007D220E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t+∆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∆</m:t>
          </m:r>
          <m:r>
            <w:rPr>
              <w:rFonts w:ascii="Cambria Math" w:hAnsi="Times New Roman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Cambria Math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∆</m:t>
          </m:r>
          <m:r>
            <w:rPr>
              <w:rFonts w:ascii="Cambria Math" w:hAnsi="Times New Roman" w:cs="Times New Roman"/>
              <w:sz w:val="28"/>
              <w:szCs w:val="28"/>
            </w:rPr>
            <m:t>t=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*∆</m:t>
          </m:r>
          <m:r>
            <w:rPr>
              <w:rFonts w:ascii="Cambria Math" w:hAnsi="Times New Roman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*a*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*∆</m:t>
          </m:r>
          <m:r>
            <w:rPr>
              <w:rFonts w:ascii="Cambria Math" w:hAnsi="Times New Roman" w:cs="Times New Roman"/>
              <w:sz w:val="28"/>
              <w:szCs w:val="28"/>
            </w:rPr>
            <m:t>t</m:t>
          </m:r>
        </m:oMath>
      </m:oMathPara>
    </w:p>
    <w:p w:rsidR="00AC2D73" w:rsidRPr="007D220E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Обе части уравнения (2.9) делятся на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после чего делается предельный переход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→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Получается производная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:rsidR="00AC2D73" w:rsidRDefault="00752A5A" w:rsidP="00AC2D7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-a*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t-T</m:t>
              </m:r>
            </m:e>
          </m:d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Аналогично записывается уравнение изменения численности покупателей акций в промежуток времени </w:t>
      </w:r>
      <w:r w:rsidRPr="00B64B86">
        <w:rPr>
          <w:rFonts w:ascii="Times New Roman" w:hAnsi="Times New Roman" w:cs="Times New Roman"/>
          <w:i/>
          <w:sz w:val="28"/>
          <w:szCs w:val="28"/>
        </w:rPr>
        <w:t>∆</w:t>
      </w:r>
      <w:r w:rsidRPr="00B64B8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и записывается следующая система дифференциальных уравнений</w:t>
      </w:r>
      <w:r w:rsidRPr="00F20942">
        <w:rPr>
          <w:rFonts w:ascii="Times New Roman" w:hAnsi="Times New Roman" w:cs="Times New Roman"/>
          <w:sz w:val="28"/>
          <w:szCs w:val="28"/>
        </w:rPr>
        <w:t>:</w:t>
      </w:r>
    </w:p>
    <w:p w:rsidR="00AC2D73" w:rsidRDefault="00752A5A" w:rsidP="00AC2D7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=b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-s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-a*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t-T</m:t>
                      </m:r>
                    </m:e>
                  </m:d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=s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-b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eqArr>
            </m:e>
          </m:d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Обозначив правые части уравнений системы 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f(t,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</w:rPr>
          <m:t>(t,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получим следующую систему дифференциальных уравнений, которая будет решаться относительно функций покупок и продаж акций в городе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соответственно):</w:t>
      </w: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=f(t,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(t,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(1.2.10)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Систему (16) необходимо дополнить значениями искомых функций в начальный момент времени, а так же задать значение параметра </w:t>
      </w:r>
      <w:r w:rsidRPr="004C5FF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отрезок времени </w:t>
      </w:r>
      <w:r w:rsidRPr="004C5FF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left="709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p0</m:t>
            </m:r>
          </m:sub>
        </m:sSub>
      </m:oMath>
      <w:r w:rsidRPr="004C5FFC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1.2.11</w:t>
      </w:r>
      <w:r w:rsidRPr="004C5F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итоге математическая модель (2.10) (2.11) представляет собой задачу Коши.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Численно решив систему, авторы модели рассмотрели функции покупателей и продавцов акций: 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1C3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F41C3E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D9764B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F41C3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D9764B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>– убывающая функция;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F41C3E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p</w:t>
      </w:r>
      <w:r w:rsidRPr="00F41C3E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F41C3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F41C3E">
        <w:rPr>
          <w:rFonts w:ascii="Times New Roman" w:eastAsiaTheme="minorEastAsia" w:hAnsi="Times New Roman" w:cs="Times New Roman"/>
          <w:i/>
          <w:sz w:val="28"/>
          <w:szCs w:val="28"/>
        </w:rPr>
        <w:t xml:space="preserve">) – </w:t>
      </w:r>
      <w:r>
        <w:rPr>
          <w:rFonts w:ascii="Times New Roman" w:eastAsiaTheme="minorEastAsia" w:hAnsi="Times New Roman" w:cs="Times New Roman"/>
          <w:sz w:val="28"/>
          <w:szCs w:val="28"/>
        </w:rPr>
        <w:t>возрастающая функция.</w:t>
      </w:r>
    </w:p>
    <w:p w:rsidR="00AC2D73" w:rsidRPr="00F41C3E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Значения функций становятся постоянными одновременно, т.е. выходят на стационар.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 же авторы выделили три периода развития пирамиды: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: период медленного роста покупательной способности;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Theme="minorEastAsia" w:hAnsi="Times New Roman" w:cs="Times New Roman"/>
          <w:sz w:val="28"/>
          <w:szCs w:val="28"/>
        </w:rPr>
        <w:t>: период ускоренного роста покупательной способности;</w:t>
      </w:r>
    </w:p>
    <w:p w:rsidR="00C7493C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="Times New Roman"/>
          <w:sz w:val="28"/>
          <w:szCs w:val="28"/>
        </w:rPr>
        <w:t>: период резкого замедления прироста покупательной способности и падения пирамиды.</w:t>
      </w:r>
    </w:p>
    <w:p w:rsidR="00C4751F" w:rsidRDefault="00C4751F" w:rsidP="00595E31">
      <w:pPr>
        <w:spacing w:after="0" w:line="360" w:lineRule="auto"/>
        <w:ind w:firstLine="709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br w:type="page"/>
      </w:r>
    </w:p>
    <w:p w:rsidR="001147D5" w:rsidRPr="00B004FA" w:rsidRDefault="00C159F2" w:rsidP="00FD472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 xml:space="preserve">§3 МОДИФИЦИРОВАННАЯ МОДЕЛЬ ФИНАНСОВОЙ ПИРАМИДЫ. </w:t>
      </w:r>
      <w:r w:rsidRPr="00F348E8">
        <w:rPr>
          <w:rFonts w:ascii="Times New Roman" w:hAnsi="Times New Roman" w:cs="Times New Roman"/>
          <w:b/>
          <w:sz w:val="32"/>
          <w:szCs w:val="32"/>
        </w:rPr>
        <w:t>МАЖУКИН В.И.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48E8">
        <w:rPr>
          <w:rFonts w:ascii="Times New Roman" w:hAnsi="Times New Roman" w:cs="Times New Roman"/>
          <w:b/>
          <w:sz w:val="32"/>
          <w:szCs w:val="32"/>
        </w:rPr>
        <w:t>КОРОЛЕВА О.Н.</w:t>
      </w:r>
      <w:r w:rsidR="00B004FA" w:rsidRPr="00B004FA">
        <w:rPr>
          <w:rFonts w:ascii="Times New Roman" w:hAnsi="Times New Roman" w:cs="Times New Roman"/>
          <w:b/>
          <w:sz w:val="32"/>
          <w:szCs w:val="32"/>
          <w:vertAlign w:val="superscript"/>
        </w:rPr>
        <w:t>[9]</w:t>
      </w:r>
    </w:p>
    <w:p w:rsidR="001147D5" w:rsidRDefault="001147D5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Данная модель является уточненным вариантом модели из предыдущего параграфа. Авторы снимают с изначальной модели ряд предположений и ограничений, т.е. учитывают следующие факторы:</w:t>
      </w:r>
    </w:p>
    <w:p w:rsidR="00724BBD" w:rsidRDefault="001147D5" w:rsidP="006F5369">
      <w:pPr>
        <w:pStyle w:val="a4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Существует категория горожан, которые не поддаются ажиотажу и не покупают акции или, если и покупают акции компании, то продав не покупают снова;</w:t>
      </w:r>
    </w:p>
    <w:p w:rsidR="001147D5" w:rsidRDefault="001147D5" w:rsidP="006F5369">
      <w:pPr>
        <w:pStyle w:val="a4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Уровень инфляции, дохода вкладчика от продаж акций, величину затрат на рекламу в оценке величины ажиотажа.</w:t>
      </w:r>
    </w:p>
    <w:p w:rsidR="00D25BCF" w:rsidRDefault="00D25BCF" w:rsidP="006F536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Каждый житель города может находиться в одном их трех состояний:</w:t>
      </w:r>
    </w:p>
    <w:p w:rsidR="00D25BCF" w:rsidRPr="00D25BCF" w:rsidRDefault="00D25BCF" w:rsidP="006F5369">
      <w:pPr>
        <w:pStyle w:val="a4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5B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D25BC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D25B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(t)</w:t>
      </w:r>
      <w:r w:rsidR="005962D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 w:rsidR="005962D5">
        <w:rPr>
          <w:rFonts w:ascii="Times New Roman" w:eastAsiaTheme="minorEastAsia" w:hAnsi="Times New Roman" w:cs="Times New Roman"/>
          <w:sz w:val="28"/>
          <w:szCs w:val="28"/>
        </w:rPr>
        <w:t>покупатели акций;</w:t>
      </w:r>
    </w:p>
    <w:p w:rsidR="00D25BCF" w:rsidRDefault="005962D5" w:rsidP="006F5369">
      <w:pPr>
        <w:pStyle w:val="a4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5962D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p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(t)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продавцы </w:t>
      </w:r>
      <w:r>
        <w:rPr>
          <w:rFonts w:ascii="Times New Roman" w:eastAsiaTheme="minorEastAsia" w:hAnsi="Times New Roman" w:cs="Times New Roman"/>
          <w:sz w:val="28"/>
          <w:szCs w:val="28"/>
        </w:rPr>
        <w:t>акций;</w:t>
      </w:r>
    </w:p>
    <w:p w:rsidR="005962D5" w:rsidRPr="005962D5" w:rsidRDefault="005962D5" w:rsidP="006F5369">
      <w:pPr>
        <w:pStyle w:val="a4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962D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5962D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962D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(t)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«стрелянные воробьи».</w:t>
      </w:r>
    </w:p>
    <w:p w:rsidR="00C7493C" w:rsidRDefault="005962D5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 состоянием «стрелянные воробьи» авторы подразумевают граждан, которые не реагируют на общий ажиотаж, а так же тех граждан, которые купив и продав акцию однаж</w:t>
      </w:r>
      <w:r w:rsidR="00C4751F">
        <w:rPr>
          <w:rFonts w:ascii="Times New Roman" w:eastAsiaTheme="minorEastAsia" w:hAnsi="Times New Roman" w:cs="Times New Roman"/>
          <w:sz w:val="28"/>
          <w:szCs w:val="28"/>
        </w:rPr>
        <w:t>ды не делают вторичной покупки.</w:t>
      </w:r>
    </w:p>
    <w:p w:rsidR="0033781B" w:rsidRDefault="00C7493C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4D87765" wp14:editId="3F69249D">
                <wp:simplePos x="0" y="0"/>
                <wp:positionH relativeFrom="column">
                  <wp:posOffset>1405890</wp:posOffset>
                </wp:positionH>
                <wp:positionV relativeFrom="paragraph">
                  <wp:posOffset>688975</wp:posOffset>
                </wp:positionV>
                <wp:extent cx="3095625" cy="2247900"/>
                <wp:effectExtent l="0" t="0" r="28575" b="19050"/>
                <wp:wrapNone/>
                <wp:docPr id="114" name="Группа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247900"/>
                          <a:chOff x="0" y="0"/>
                          <a:chExt cx="3095625" cy="2247900"/>
                        </a:xfrm>
                      </wpg:grpSpPr>
                      <wps:wsp>
                        <wps:cNvPr id="69" name="Овал 69"/>
                        <wps:cNvSpPr/>
                        <wps:spPr>
                          <a:xfrm>
                            <a:off x="1085850" y="1400175"/>
                            <a:ext cx="923925" cy="847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Надпись 70"/>
                        <wps:cNvSpPr txBox="1"/>
                        <wps:spPr>
                          <a:xfrm>
                            <a:off x="1362075" y="1666875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724BBD" w:rsidRDefault="006F5369" w:rsidP="003378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s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ая со стрелкой 71"/>
                        <wps:cNvCnPr/>
                        <wps:spPr>
                          <a:xfrm>
                            <a:off x="581025" y="952500"/>
                            <a:ext cx="600075" cy="619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Овал 9"/>
                        <wps:cNvSpPr/>
                        <wps:spPr>
                          <a:xfrm>
                            <a:off x="0" y="114300"/>
                            <a:ext cx="923925" cy="847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2171700" y="95250"/>
                            <a:ext cx="923925" cy="8477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рямая со стрелкой 72"/>
                        <wps:cNvCnPr/>
                        <wps:spPr>
                          <a:xfrm flipV="1">
                            <a:off x="1914525" y="933450"/>
                            <a:ext cx="609600" cy="619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828675" y="276225"/>
                            <a:ext cx="1438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Надпись 60"/>
                        <wps:cNvSpPr txBox="1"/>
                        <wps:spPr>
                          <a:xfrm>
                            <a:off x="276225" y="36195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724BBD" w:rsidRDefault="006F5369" w:rsidP="005962D5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Надпись 73"/>
                        <wps:cNvSpPr txBox="1"/>
                        <wps:spPr>
                          <a:xfrm>
                            <a:off x="447675" y="1190625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724BBD" w:rsidRDefault="006F5369" w:rsidP="003378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ks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Надпись 66"/>
                        <wps:cNvSpPr txBox="1"/>
                        <wps:spPr>
                          <a:xfrm>
                            <a:off x="135255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724BBD" w:rsidRDefault="006F5369" w:rsidP="005962D5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Надпись 64"/>
                        <wps:cNvSpPr txBox="1"/>
                        <wps:spPr>
                          <a:xfrm>
                            <a:off x="2428875" y="352425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724BBD" w:rsidRDefault="006F5369" w:rsidP="005962D5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>
                          <a:xfrm>
                            <a:off x="2181225" y="116205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724BBD" w:rsidRDefault="006F5369" w:rsidP="003378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ps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Надпись 67"/>
                        <wps:cNvSpPr txBox="1"/>
                        <wps:spPr>
                          <a:xfrm>
                            <a:off x="1390650" y="76200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5369" w:rsidRPr="00724BBD" w:rsidRDefault="006F5369" w:rsidP="005962D5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pk</w:t>
                              </w:r>
                              <w:r w:rsidRPr="00724BBD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(t)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рямая со стрелкой 68"/>
                        <wps:cNvCnPr/>
                        <wps:spPr>
                          <a:xfrm flipH="1">
                            <a:off x="838200" y="771525"/>
                            <a:ext cx="14287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87765" id="Группа 114" o:spid="_x0000_s1080" style="position:absolute;left:0;text-align:left;margin-left:110.7pt;margin-top:54.25pt;width:243.75pt;height:177pt;z-index:251657216;mso-position-horizontal-relative:text;mso-position-vertical-relative:text" coordsize="30956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">
                <v:oval id="Овал 69" o:spid="_x0000_s1081" style="position:absolute;left:10858;top:14001;width:9239;height: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" fillcolor="white [3201]" strokecolor="black [3200]" strokeweight="1pt">
                  <v:stroke joinstyle="miter"/>
                </v:oval>
                <v:shape id="Надпись 70" o:spid="_x0000_s1082" type="#_x0000_t202" style="position:absolute;left:13620;top:16668;width:609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:rsidR="006F5369" w:rsidRPr="00724BBD" w:rsidRDefault="006F5369" w:rsidP="0033781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s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(t)</w:t>
                        </w:r>
                      </w:p>
                    </w:txbxContent>
                  </v:textbox>
                </v:shape>
                <v:shape id="Прямая со стрелкой 71" o:spid="_x0000_s1083" type="#_x0000_t32" style="position:absolute;left:5810;top:9525;width:6001;height:6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" strokecolor="black [3200]" strokeweight=".5pt">
                  <v:stroke endarrow="block" joinstyle="miter"/>
                </v:shape>
                <v:oval id="Овал 9" o:spid="_x0000_s1084" style="position:absolute;top:1143;width:9239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ViwgAAANoAAAAPAAAAZHJzL2Rvd25yZXYueG1sRI/BasMw&#10;EETvhf6D2EIvpZHaQ0ncyCaEBHKNEyi9bayNZWytjKU6br8+KgRyHGbmDbMsJteJkYbQeNbwNlMg&#10;iCtvGq41HA/b1zm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bwvViwgAAANoAAAAPAAAA&#10;AAAAAAAAAAAAAAcCAABkcnMvZG93bnJldi54bWxQSwUGAAAAAAMAAwC3AAAA9gIAAAAA&#10;" fillcolor="white [3201]" strokecolor="black [3200]" strokeweight="1pt">
                  <v:stroke joinstyle="miter"/>
                </v:oval>
                <v:oval id="Овал 10" o:spid="_x0000_s1085" style="position:absolute;left:21717;top:952;width:9239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e/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" fillcolor="white [3201]" strokecolor="black [3200]" strokeweight="1pt">
                  <v:stroke joinstyle="miter"/>
                </v:oval>
                <v:shape id="Прямая со стрелкой 72" o:spid="_x0000_s1086" type="#_x0000_t32" style="position:absolute;left:19145;top:9334;width:6096;height:6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FYxAAAANs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LFP4/RJ/gN78AAAA//8DAFBLAQItABQABgAIAAAAIQDb4fbL7gAAAIUBAAATAAAAAAAAAAAA&#10;AAAAAAAAAABbQ29udGVudF9UeXBlc10ueG1sUEsBAi0AFAAGAAgAAAAhAFr0LFu/AAAAFQEAAAsA&#10;AAAAAAAAAAAAAAAAHwEAAF9yZWxzLy5yZWxzUEsBAi0AFAAGAAgAAAAhADELEVj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7" o:spid="_x0000_s1087" type="#_x0000_t32" style="position:absolute;left:8286;top:2762;width:1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Надпись 60" o:spid="_x0000_s1088" type="#_x0000_t202" style="position:absolute;left:2762;top:3619;width:609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6F5369" w:rsidRPr="00724BBD" w:rsidRDefault="006F5369" w:rsidP="005962D5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y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k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(t)</w:t>
                        </w:r>
                      </w:p>
                    </w:txbxContent>
                  </v:textbox>
                </v:shape>
                <v:shape id="Надпись 73" o:spid="_x0000_s1089" type="#_x0000_t202" style="position:absolute;left:4476;top:11906;width:619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:rsidR="006F5369" w:rsidRPr="00724BBD" w:rsidRDefault="006F5369" w:rsidP="0033781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ks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(t)</w:t>
                        </w:r>
                      </w:p>
                    </w:txbxContent>
                  </v:textbox>
                </v:shape>
                <v:shape id="Надпись 66" o:spid="_x0000_s1090" type="#_x0000_t202" style="position:absolute;left:13525;width:619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:rsidR="006F5369" w:rsidRPr="00724BBD" w:rsidRDefault="006F5369" w:rsidP="005962D5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j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(t)</w:t>
                        </w:r>
                      </w:p>
                    </w:txbxContent>
                  </v:textbox>
                </v:shape>
                <v:shape id="Надпись 64" o:spid="_x0000_s1091" type="#_x0000_t202" style="position:absolute;left:24288;top:3524;width:619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:rsidR="006F5369" w:rsidRPr="00724BBD" w:rsidRDefault="006F5369" w:rsidP="005962D5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(t)</w:t>
                        </w:r>
                      </w:p>
                    </w:txbxContent>
                  </v:textbox>
                </v:shape>
                <v:shape id="Надпись 74" o:spid="_x0000_s1092" type="#_x0000_t202" style="position:absolute;left:21812;top:11620;width:619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:rsidR="006F5369" w:rsidRPr="00724BBD" w:rsidRDefault="006F5369" w:rsidP="0033781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ps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(t)</w:t>
                        </w:r>
                      </w:p>
                    </w:txbxContent>
                  </v:textbox>
                </v:shape>
                <v:shape id="Надпись 67" o:spid="_x0000_s1093" type="#_x0000_t202" style="position:absolute;left:13906;top:7620;width:619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:rsidR="006F5369" w:rsidRPr="00724BBD" w:rsidRDefault="006F5369" w:rsidP="005962D5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pk</w:t>
                        </w:r>
                        <w:r w:rsidRPr="00724BB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(t)</w:t>
                        </w:r>
                      </w:p>
                    </w:txbxContent>
                  </v:textbox>
                </v:shape>
                <v:shape id="Прямая со стрелкой 68" o:spid="_x0000_s1094" type="#_x0000_t32" style="position:absolute;left:8382;top:7715;width:142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33781B">
        <w:rPr>
          <w:rFonts w:ascii="Times New Roman" w:eastAsiaTheme="minorEastAsia" w:hAnsi="Times New Roman" w:cs="Times New Roman"/>
          <w:sz w:val="28"/>
          <w:szCs w:val="28"/>
        </w:rPr>
        <w:t>Модифицированная схема процесса купли-продажи акций в городе будет выглядеть следующим образом:</w:t>
      </w:r>
    </w:p>
    <w:p w:rsidR="005962D5" w:rsidRDefault="005962D5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62D5" w:rsidRPr="005962D5" w:rsidRDefault="005962D5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5BCF" w:rsidRDefault="00D25BCF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781B" w:rsidRDefault="0033781B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781B" w:rsidRDefault="0033781B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781B" w:rsidRDefault="0033781B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004FA" w:rsidRDefault="00B004FA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004FA" w:rsidRDefault="00B004FA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5D94FD" wp14:editId="6B298E0A">
                <wp:simplePos x="0" y="0"/>
                <wp:positionH relativeFrom="column">
                  <wp:posOffset>2124075</wp:posOffset>
                </wp:positionH>
                <wp:positionV relativeFrom="paragraph">
                  <wp:posOffset>291465</wp:posOffset>
                </wp:positionV>
                <wp:extent cx="1552575" cy="247650"/>
                <wp:effectExtent l="0" t="0" r="0" b="0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14789F" w:rsidRDefault="006F5369" w:rsidP="00147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D94FD" id="Надпись 88" o:spid="_x0000_s1095" type="#_x0000_t202" style="position:absolute;left:0;text-align:left;margin-left:167.25pt;margin-top:22.95pt;width:122.25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" filled="f" stroked="f" strokeweight=".5pt">
                <v:textbox>
                  <w:txbxContent>
                    <w:p w:rsidR="006F5369" w:rsidRPr="0014789F" w:rsidRDefault="006F5369" w:rsidP="001478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5</w:t>
                      </w:r>
                    </w:p>
                  </w:txbxContent>
                </v:textbox>
              </v:shape>
            </w:pict>
          </mc:Fallback>
        </mc:AlternateContent>
      </w:r>
    </w:p>
    <w:p w:rsidR="00B004FA" w:rsidRDefault="00B004FA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33781B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3781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жителей города, которые находятся в состоянии «стрелянные воробьи»;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ps</w:t>
      </w:r>
      <w:r w:rsidRPr="00350E0C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50E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– интенсивность продаж, при переходе из состояния «продавцы» в состояние «стрелянные воробьи»;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ks</w:t>
      </w:r>
      <w:r w:rsidRPr="00350E0C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50E0C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–интенсивность, которая характеризует процесс перехода жителей города из состояния «покупатель» в состояние «стрелянные воробьи».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подробнее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ks</w:t>
      </w:r>
      <w:r w:rsidRPr="00350E0C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50E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350E0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50E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доля горожан, которые по каким-либо причинам не станет участвовать в процессе купли-продажи акций. Тогда каждый день из состояния «покупатель» в состояние «стрелянные воробьи» будет переходить </w:t>
      </w:r>
      <w:r w:rsidRPr="00350E0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50E0C">
        <w:rPr>
          <w:rFonts w:ascii="Times New Roman" w:hAnsi="Times New Roman" w:cs="Times New Roman"/>
          <w:i/>
          <w:sz w:val="28"/>
          <w:szCs w:val="28"/>
        </w:rPr>
        <w:t>/365</w:t>
      </w:r>
      <w:r>
        <w:rPr>
          <w:rFonts w:ascii="Times New Roman" w:hAnsi="Times New Roman" w:cs="Times New Roman"/>
          <w:sz w:val="28"/>
          <w:szCs w:val="28"/>
        </w:rPr>
        <w:t xml:space="preserve">часть жителей города. Следовательно, величина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ks</w:t>
      </w:r>
      <w:r w:rsidRPr="00350E0C">
        <w:rPr>
          <w:rFonts w:ascii="Times New Roman" w:hAnsi="Times New Roman" w:cs="Times New Roman"/>
          <w:i/>
          <w:sz w:val="28"/>
          <w:szCs w:val="28"/>
        </w:rPr>
        <w:t>(</w:t>
      </w:r>
      <w:r w:rsidRPr="00724BB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50E0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является константой.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Рассуждая как при формулировке математической модели из предыдущего параграфа для двух состояний, авторы записывают системы дифференциальных уравнений для трех состояний, которая и будет представлять собой модифицированную схему купли-продажи акций:</w:t>
      </w:r>
    </w:p>
    <w:p w:rsidR="00AC2D73" w:rsidRPr="00E260D2" w:rsidRDefault="00752A5A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(t)*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ks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(t))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(t)*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eqArr>
            </m:e>
          </m:d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Вводятся обозначения:</w:t>
      </w:r>
    </w:p>
    <w:p w:rsidR="00AC2D73" w:rsidRPr="00E260D2" w:rsidRDefault="00752A5A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,t)=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(t)*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ks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(t))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(t)*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,t)=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eqArr>
            </m:e>
          </m:d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окончательном виде система дифференциальных уравнений будет выглядеть следующим образом:</w:t>
      </w:r>
    </w:p>
    <w:p w:rsidR="00AC2D73" w:rsidRPr="00F213D5" w:rsidRDefault="00AC2D73" w:rsidP="00AC2D73">
      <w:pPr>
        <w:tabs>
          <w:tab w:val="center" w:pos="4678"/>
          <w:tab w:val="right" w:pos="9214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=f(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,t)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,t</m:t>
                    </m:r>
                  </m:e>
                </m:d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=z(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,t)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(1.3.1)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 начальными условиями:</w:t>
      </w:r>
    </w:p>
    <w:p w:rsidR="00AC2D73" w:rsidRPr="00F213D5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k,0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p,0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s,0</m:t>
                    </m:r>
                  </m:sub>
                </m:sSub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(1.3.2)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 математическая модель (3.1) и (3.2) представляет собой задачу Коши, которая будет решаться относительно функций численности покупателей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продавцов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и жителей которые не участвуют в строительстве «финансовой пирамиды»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70A56" w:rsidRDefault="00470A56" w:rsidP="00595E31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FD472D" w:rsidRDefault="00DF7D2C" w:rsidP="00FD472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821A58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>ГЛАВА 2. ОБЗОР МОДЕЛИ ДОЛГОСРОЧНОГО СОЦИАЛЬНО-ЭКОНОМИЧЕСКОГО ПРОГНОЗИРОВАНИЯ АКАЕВА А.А. И САДОВНИЧЕГО В.А.</w:t>
      </w:r>
    </w:p>
    <w:p w:rsidR="00821A58" w:rsidRPr="00FD472D" w:rsidRDefault="00DF7D2C" w:rsidP="00FD472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§1 ПОСТРОЕНИЕ МОДЕЛИ</w:t>
      </w:r>
    </w:p>
    <w:p w:rsidR="00AC2D73" w:rsidRPr="00821A58" w:rsidRDefault="00CD2C24" w:rsidP="00AC2D7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FF20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D73" w:rsidRPr="00F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рассмотрен ряд статей ав</w:t>
      </w:r>
      <w:r w:rsidR="00AC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торства Акаева А.А. и Садовничего В.А., в</w:t>
      </w:r>
      <w:r w:rsidR="00AC2D73" w:rsidRPr="00F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рассматриваются различные методы социально-экономического прогнозирования</w:t>
      </w:r>
      <w:r w:rsidR="00AC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предлагается методология долгосрочного социально-экономического прогнозирования, которая основана на теории больших Кондратьевских циклов экономической конъюнктуры</w:t>
      </w:r>
      <w:r w:rsidR="00AC2D73" w:rsidRPr="00B00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[10]</w:t>
      </w:r>
      <w:r w:rsidR="00AC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6136" w:rsidRDefault="0003200D" w:rsidP="0003200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2114550</wp:posOffset>
                </wp:positionV>
                <wp:extent cx="2878282" cy="301337"/>
                <wp:effectExtent l="0" t="0" r="0" b="381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282" cy="301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BA242E" w:rsidRDefault="006F53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4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BA24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Четырехфазный цикл Кондратьева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0" o:spid="_x0000_s1096" type="#_x0000_t202" style="position:absolute;left:0;text-align:left;margin-left:160.3pt;margin-top:166.5pt;width:226.65pt;height:23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" fillcolor="white [3201]" stroked="f" strokeweight=".5pt">
                <v:textbox>
                  <w:txbxContent>
                    <w:p w:rsidR="006F5369" w:rsidRPr="00BA242E" w:rsidRDefault="006F53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24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6 </w:t>
                      </w:r>
                      <w:r w:rsidRPr="00BA24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Четырехфазный цикл Кондратьева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F613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72125" cy="2012950"/>
            <wp:effectExtent l="0" t="0" r="952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kaev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42E" w:rsidRDefault="00BA242E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Кондратьевский циклов весьма проста. У</w:t>
      </w:r>
      <w:r w:rsidRPr="0040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цикла имеются две фазы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C2D73" w:rsidRPr="004039EE" w:rsidRDefault="00AC2D73" w:rsidP="006F5369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9EE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Повышательная волна Кондратьева</w:t>
      </w:r>
      <w:r w:rsidRPr="004039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(время войн и социальных потрясений) ведет к экономическому буму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оживление и подъем</w:t>
      </w:r>
      <w:r w:rsidRPr="0040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C2D73" w:rsidRDefault="00AC2D73" w:rsidP="006F5369">
      <w:pPr>
        <w:pStyle w:val="a4"/>
        <w:numPr>
          <w:ilvl w:val="0"/>
          <w:numId w:val="12"/>
        </w:num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4039EE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онижательная волна Кондратьева</w:t>
      </w:r>
      <w:r w:rsidRPr="0040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(период появления знаковых инноваций) ведет к кризису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спад и депрессия</w:t>
      </w:r>
      <w:r w:rsidRPr="0040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D73" w:rsidRDefault="00AC2D73" w:rsidP="00AC2D7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Предвестники зарождающегося</w:t>
      </w:r>
      <w:r w:rsidRPr="008D1E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1E11">
        <w:rPr>
          <w:rStyle w:val="af1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цикла Кондратьева</w:t>
      </w:r>
      <w:r w:rsidRPr="008D1E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1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знаковые научные открытия и изобретения, обычно появляющиеся в конце уходящего цикла.</w:t>
      </w:r>
      <w:r w:rsidRPr="008D1E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C2D73" w:rsidRPr="008D1E11" w:rsidRDefault="00AC2D73" w:rsidP="00AC2D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Один цикл Кондратьева охватывает примерно 45-60 лет.</w:t>
      </w:r>
    </w:p>
    <w:p w:rsidR="00AC2D73" w:rsidRPr="006F5369" w:rsidRDefault="00AC2D73" w:rsidP="006F53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Вернемся к модели, которую предлагает Акаев</w:t>
      </w:r>
      <w:r w:rsidRPr="00FD4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[11]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5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методология строиться из пяти этапов.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6F5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ЭТАП: Установка долговременного потенциального выпуска(ВВП), который обеспечивается базисными технологиями в рамках повышательной стадии одного Кондратьевского цикла.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параметр описывается логистической функцией, поэтому полагаем:</w:t>
      </w:r>
    </w:p>
    <w:p w:rsidR="00AC2D73" w:rsidRPr="00D7678B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36"/>
          <w:szCs w:val="36"/>
          <w:shd w:val="clear" w:color="auto" w:fill="FFFFFF"/>
        </w:rPr>
        <w:tab/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a(t)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1+c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-dt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ab/>
      </w:r>
      <w:r w:rsidRPr="00A53A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2.1.1</w:t>
      </w:r>
      <w:r w:rsidRPr="00A53A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)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D7678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a</m:t>
        </m:r>
      </m:oMath>
      <w:r w:rsidRPr="00D7678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c</m:t>
        </m:r>
      </m:oMath>
      <w:r w:rsidRPr="00D7678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d</m:t>
        </m:r>
      </m:oMath>
      <w:r w:rsidRPr="00D7678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константы,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d</m:t>
        </m:r>
      </m:oMath>
      <w:r w:rsidRPr="00D7678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– коэффициент диффузии базисных технологий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Формула (2.1.1) описывает динамику ВВП в условиях отсутствия каких-либо ограничений (на факторы производства и на ресурсы).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ЭТАП: Учет ресурсных ограничений. </w:t>
      </w: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(t)~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</m:sSup>
      </m:oMath>
      <w:r w:rsidRPr="0003200D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(t)~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(2.1.2</w:t>
      </w:r>
      <w:r w:rsidRPr="00A53A4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2D73" w:rsidRPr="001019C7" w:rsidRDefault="00AC2D73" w:rsidP="00AC2D7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019C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1019C7">
        <w:rPr>
          <w:rFonts w:ascii="Times New Roman" w:eastAsiaTheme="minorEastAsia" w:hAnsi="Times New Roman" w:cs="Times New Roman"/>
          <w:sz w:val="28"/>
          <w:szCs w:val="28"/>
        </w:rPr>
        <w:t xml:space="preserve"> – потенциальное ВВП,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Pr="001019C7">
        <w:rPr>
          <w:rFonts w:ascii="Times New Roman" w:eastAsiaTheme="minorEastAsia" w:hAnsi="Times New Roman" w:cs="Times New Roman"/>
          <w:sz w:val="28"/>
          <w:szCs w:val="28"/>
        </w:rPr>
        <w:t xml:space="preserve"> – ресурсы,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1019C7">
        <w:rPr>
          <w:rFonts w:ascii="Times New Roman" w:eastAsiaTheme="minorEastAsia" w:hAnsi="Times New Roman" w:cs="Times New Roman"/>
          <w:sz w:val="28"/>
          <w:szCs w:val="28"/>
        </w:rPr>
        <w:t xml:space="preserve"> – технологии,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a</m:t>
        </m:r>
      </m:oMath>
      <w:r w:rsidRPr="001019C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b</m:t>
        </m:r>
      </m:oMath>
      <w:r w:rsidRPr="001019C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– константы, причем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a&lt;1</m:t>
        </m:r>
      </m:oMath>
      <w:r w:rsidRPr="001019C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b≈2</m:t>
        </m:r>
      </m:oMath>
      <w:r w:rsidRPr="001019C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Таким образом, зная ограничения на р</w:t>
      </w:r>
      <w:r w:rsidR="003F44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есурсы, с помощью соотношения (2.1.2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), можно установить граничные условия на динамику потенциального ВВП.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ЭТАП: Решение центральной задачи прогнозирования – программирование экономического развития через определение и оптимизацию структуры ВВП по категориям:</w:t>
      </w:r>
    </w:p>
    <w:p w:rsidR="00AC2D73" w:rsidRDefault="00AC2D73" w:rsidP="003F4447">
      <w:pPr>
        <w:pStyle w:val="a4"/>
        <w:numPr>
          <w:ilvl w:val="0"/>
          <w:numId w:val="6"/>
        </w:numPr>
        <w:spacing w:line="360" w:lineRule="auto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Инвестиции в жилой фонд и потребление домохозяйств 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</w:rPr>
        <w:t>(С);</w:t>
      </w:r>
    </w:p>
    <w:p w:rsidR="00AC2D73" w:rsidRPr="00715D4E" w:rsidRDefault="00AC2D73" w:rsidP="003F4447">
      <w:pPr>
        <w:pStyle w:val="a4"/>
        <w:numPr>
          <w:ilvl w:val="0"/>
          <w:numId w:val="6"/>
        </w:numPr>
        <w:spacing w:line="360" w:lineRule="auto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Инвестиции в основной капитал и материально-технические запасы 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</w:rPr>
        <w:t>);</w:t>
      </w:r>
    </w:p>
    <w:p w:rsidR="00AC2D73" w:rsidRPr="00715D4E" w:rsidRDefault="00AC2D73" w:rsidP="003F4447">
      <w:pPr>
        <w:pStyle w:val="a4"/>
        <w:numPr>
          <w:ilvl w:val="0"/>
          <w:numId w:val="6"/>
        </w:numPr>
        <w:spacing w:line="360" w:lineRule="auto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Потребление и инвестиции государства 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</w:rPr>
        <w:t>);</w:t>
      </w:r>
    </w:p>
    <w:p w:rsidR="00AC2D73" w:rsidRPr="00715D4E" w:rsidRDefault="00AC2D73" w:rsidP="003F4447">
      <w:pPr>
        <w:pStyle w:val="a4"/>
        <w:numPr>
          <w:ilvl w:val="0"/>
          <w:numId w:val="6"/>
        </w:numPr>
        <w:spacing w:line="360" w:lineRule="auto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Внешний баланс 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NX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CA33B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AC2D73" w:rsidRDefault="00AC2D73" w:rsidP="00AC2D7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Математическая форма записи:</w:t>
      </w:r>
    </w:p>
    <w:p w:rsidR="00AC2D73" w:rsidRDefault="00AC2D73" w:rsidP="00AC2D73">
      <w:pPr>
        <w:tabs>
          <w:tab w:val="center" w:pos="4678"/>
          <w:tab w:val="right" w:pos="9355"/>
        </w:tabs>
        <w:spacing w:after="0" w:line="360" w:lineRule="auto"/>
        <w:ind w:left="360" w:firstLine="709"/>
        <w:jc w:val="center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C</m:t>
        </m:r>
        <m:r>
          <w:rPr>
            <w:rFonts w:ascii="Cambria Math" w:hAnsi="Cambria Math" w:cs="Times New Roman"/>
            <w:sz w:val="32"/>
            <w:szCs w:val="32"/>
          </w:rPr>
          <m:t>+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hAnsi="Cambria Math" w:cs="Times New Roman"/>
            <w:sz w:val="32"/>
            <w:szCs w:val="32"/>
          </w:rPr>
          <m:t>+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G</m:t>
        </m:r>
        <m:r>
          <w:rPr>
            <w:rFonts w:ascii="Cambria Math" w:hAnsi="Cambria Math" w:cs="Times New Roman"/>
            <w:sz w:val="32"/>
            <w:szCs w:val="32"/>
          </w:rPr>
          <m:t>+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NX</m:t>
        </m:r>
      </m:oMath>
      <w:r>
        <w:rPr>
          <w:rFonts w:ascii="Times New Roman" w:eastAsiaTheme="minorEastAsia" w:hAnsi="Times New Roman" w:cs="Times New Roman"/>
          <w:i/>
          <w:sz w:val="32"/>
          <w:szCs w:val="32"/>
        </w:rPr>
        <w:tab/>
      </w:r>
      <w:r w:rsidRPr="0003200D">
        <w:rPr>
          <w:rFonts w:ascii="Times New Roman" w:eastAsiaTheme="minorEastAsia" w:hAnsi="Times New Roman" w:cs="Times New Roman"/>
          <w:sz w:val="28"/>
          <w:szCs w:val="28"/>
        </w:rPr>
        <w:t>(2.1.3)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Средний уровень жизни напрямую связан уровнем потребления. При решении подобной задачи обычно </w:t>
      </w:r>
      <w:r w:rsidRPr="00EC512C">
        <w:rPr>
          <w:rFonts w:ascii="Times New Roman" w:eastAsiaTheme="minorEastAsia" w:hAnsi="Times New Roman" w:cs="Times New Roman"/>
          <w:sz w:val="28"/>
          <w:szCs w:val="28"/>
        </w:rPr>
        <w:t xml:space="preserve">берется полезность потребления </w:t>
      </w:r>
      <m:oMath>
        <m:r>
          <w:rPr>
            <w:rFonts w:ascii="Cambria Math" w:hAnsi="Cambria Math" w:cs="Times New Roman"/>
            <w:sz w:val="28"/>
            <w:szCs w:val="28"/>
          </w:rPr>
          <m:t>u(C)</m:t>
        </m:r>
      </m:oMath>
      <w:r w:rsidRPr="00EC512C">
        <w:rPr>
          <w:rFonts w:ascii="Times New Roman" w:eastAsiaTheme="minorEastAsia" w:hAnsi="Times New Roman" w:cs="Times New Roman"/>
          <w:sz w:val="28"/>
          <w:szCs w:val="28"/>
        </w:rPr>
        <w:t xml:space="preserve">. С ростом </w:t>
      </w:r>
      <w:r w:rsidRPr="00EC512C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C512C">
        <w:rPr>
          <w:rFonts w:ascii="Times New Roman" w:eastAsiaTheme="minorEastAsia" w:hAnsi="Times New Roman" w:cs="Times New Roman"/>
          <w:sz w:val="28"/>
          <w:szCs w:val="28"/>
        </w:rPr>
        <w:t xml:space="preserve">полезность растет, а </w:t>
      </w:r>
      <m:oMath>
        <m:r>
          <w:rPr>
            <w:rFonts w:ascii="Cambria Math" w:hAnsi="Cambria Math" w:cs="Times New Roman"/>
            <w:sz w:val="28"/>
            <w:szCs w:val="28"/>
          </w:rPr>
          <m:t>u'(C)</m:t>
        </m:r>
      </m:oMath>
      <w:r w:rsidRPr="00EC512C">
        <w:rPr>
          <w:rFonts w:ascii="Times New Roman" w:eastAsiaTheme="minorEastAsia" w:hAnsi="Times New Roman" w:cs="Times New Roman"/>
          <w:sz w:val="28"/>
          <w:szCs w:val="28"/>
        </w:rPr>
        <w:t xml:space="preserve"> – предельная полезность убывает и в бесконечности стремиться к нулю.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оптимального развития будет записываться следующим образом:</w:t>
      </w:r>
    </w:p>
    <w:p w:rsidR="00AC2D73" w:rsidRPr="000E075E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CF4150"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U</m:t>
        </m:r>
        <m:r>
          <w:rPr>
            <w:rFonts w:ascii="Cambria Math" w:hAnsi="Cambria Math" w:cs="Times New Roman"/>
            <w:sz w:val="32"/>
            <w:szCs w:val="32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-δt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u(C)dt</m:t>
            </m:r>
          </m:e>
        </m:nary>
      </m:oMath>
      <w:r>
        <w:rPr>
          <w:rFonts w:ascii="Times New Roman" w:eastAsiaTheme="minorEastAsia" w:hAnsi="Times New Roman" w:cs="Times New Roman"/>
          <w:i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>(2.1.4</w:t>
      </w:r>
      <w:r w:rsidRPr="00A53A4A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Зная С из (2.1.4</w:t>
      </w:r>
      <w:r w:rsidRPr="00CA33B4">
        <w:rPr>
          <w:rFonts w:ascii="Times New Roman" w:eastAsiaTheme="minorEastAsia" w:hAnsi="Times New Roman" w:cs="Times New Roman"/>
          <w:sz w:val="28"/>
          <w:szCs w:val="28"/>
        </w:rPr>
        <w:t xml:space="preserve">), а так же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Pr="00CA33B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 (2.1.3</w:t>
      </w:r>
      <w:r w:rsidRPr="00CA33B4">
        <w:rPr>
          <w:rFonts w:ascii="Times New Roman" w:eastAsiaTheme="minorEastAsia" w:hAnsi="Times New Roman" w:cs="Times New Roman"/>
          <w:sz w:val="28"/>
          <w:szCs w:val="28"/>
        </w:rPr>
        <w:t xml:space="preserve">), станет возможным определить требуемое движение инвестиций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же необходимо, что бы полученный прогноз инвестиций соответствовал прогнозу сбережений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S=s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</m:sup>
        </m:sSup>
      </m:oMath>
      <w:r w:rsidRPr="00CA33B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CA33B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CA33B4">
        <w:rPr>
          <w:rFonts w:ascii="Times New Roman" w:eastAsiaTheme="minorEastAsia" w:hAnsi="Times New Roman" w:cs="Times New Roman"/>
          <w:sz w:val="28"/>
          <w:szCs w:val="28"/>
        </w:rPr>
        <w:t xml:space="preserve"> – форма накоплений)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согласно тождеству:</w:t>
      </w:r>
    </w:p>
    <w:p w:rsidR="00AC2D73" w:rsidRPr="000E075E" w:rsidRDefault="00AC2D73" w:rsidP="00AC2D73">
      <w:pPr>
        <w:tabs>
          <w:tab w:val="center" w:pos="4678"/>
          <w:tab w:val="right" w:pos="9355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S=I+D+NX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A53A4A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2.1.5</w:t>
      </w:r>
      <w:r w:rsidRPr="00A53A4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2D73" w:rsidRPr="00CA33B4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=G-T</m:t>
        </m:r>
      </m:oMath>
      <w:r w:rsidRPr="00CA33B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дефицит бюджета,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–налоговые поступления.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</w:rPr>
        <w:t>ЭТАП: Расчет фактических значений выпуска(ВВП) или реальной траектории экономического развития</w:t>
      </w:r>
      <w:r w:rsidRPr="00A057D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отвечает реальному движению инвестиций</w:t>
      </w:r>
      <w:r w:rsidRPr="00A057D1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полученной в результате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этапа. Т.е. </w:t>
      </w:r>
      <w:r w:rsidRPr="0003200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03200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03200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Pr="00A057D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03200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независимые от </w:t>
      </w:r>
      <w:r w:rsidRPr="0003200D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Pr="0003200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(дохода) расходы на потребление и капиталовложения.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одной из работ Акаева и Садовничего</w:t>
      </w:r>
      <w:r w:rsidRPr="009B6C0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[9]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получено общее дифференциальное уравнение макроэкономической динамики, которое позволяет описать совместное взаимодействие циклических колебаний деловой активности и долгосрочного экономического роста:</w:t>
      </w:r>
    </w:p>
    <w:tbl>
      <w:tblPr>
        <w:tblStyle w:val="af2"/>
        <w:tblW w:w="9586" w:type="dxa"/>
        <w:tblLook w:val="04A0" w:firstRow="1" w:lastRow="0" w:firstColumn="1" w:lastColumn="0" w:noHBand="0" w:noVBand="1"/>
      </w:tblPr>
      <w:tblGrid>
        <w:gridCol w:w="8251"/>
        <w:gridCol w:w="1335"/>
      </w:tblGrid>
      <w:tr w:rsidR="00AC2D73" w:rsidTr="000C4DB7">
        <w:trPr>
          <w:trHeight w:val="2668"/>
        </w:trPr>
        <w:tc>
          <w:tcPr>
            <w:tcW w:w="8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C2D73" w:rsidRDefault="00752A5A" w:rsidP="000C4DB7">
            <w:pPr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λ+æ-λ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1-s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γ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*</m:t>
                            </m:r>
                          </m:sup>
                        </m:sSup>
                      </m:den>
                    </m:f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∂Y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∂L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-æλν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1-χ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ν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d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+λ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æ-s(1-s)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∂Y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∂K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+λ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1-s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μ-æ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∂K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-æλ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1-s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∂L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=λ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+æλA</m:t>
                </m:r>
              </m:oMath>
            </m:oMathPara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C2D73" w:rsidRDefault="00AC2D73" w:rsidP="000C4DB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(2.1.6)</w:t>
            </w:r>
          </w:p>
        </w:tc>
      </w:tr>
    </w:tbl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FC0D2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текущий уровень ВВП;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E27118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уровень выпуска(показывает соответствующую траекторию долгосрочного роста);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–капитал;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–труд;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скорость реакции запаздывания предложения от спроса;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скорость реакции запаздывания фактических капиталовложений от решения об инвестициях;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–коэффициент сбережений;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мощность акселератора;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выбытия капитала; 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</w:rPr>
        <w:t>–постоянные коэффициенты в уравнении Эйлера для производственной функции:</w:t>
      </w:r>
    </w:p>
    <w:p w:rsidR="00AC2D73" w:rsidRDefault="00AC2D73" w:rsidP="00AC2D7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aK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∂K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+bL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∂L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=hY</m:t>
        </m:r>
      </m:oMath>
      <w:r w:rsidRPr="00CE30A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30A6">
        <w:rPr>
          <w:rFonts w:ascii="Times New Roman" w:eastAsiaTheme="minorEastAsia" w:hAnsi="Times New Roman" w:cs="Times New Roman"/>
          <w:sz w:val="28"/>
          <w:szCs w:val="28"/>
        </w:rPr>
        <w:t>γ*= γ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F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*</m:t>
                </m:r>
              </m:sup>
            </m:sSup>
          </m:den>
        </m:f>
      </m:oMath>
      <w:r w:rsidRPr="00CE30A6">
        <w:rPr>
          <w:rFonts w:ascii="Times New Roman" w:eastAsiaTheme="minorEastAsia" w:hAnsi="Times New Roman" w:cs="Times New Roman"/>
          <w:sz w:val="36"/>
          <w:szCs w:val="36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модифицированный параметр Оукена(</w:t>
      </w:r>
      <w:r w:rsidRPr="00CE30A6">
        <w:rPr>
          <w:rFonts w:ascii="Times New Roman" w:eastAsiaTheme="minorEastAsia" w:hAnsi="Times New Roman" w:cs="Times New Roman"/>
          <w:sz w:val="28"/>
          <w:szCs w:val="28"/>
        </w:rPr>
        <w:t>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);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>–национальный доход при полной занятости.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(2.1.5) включает в себя нелинейный акселератор инвестиций, равный (при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χ=1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):</w:t>
      </w:r>
    </w:p>
    <w:p w:rsidR="00AC2D73" w:rsidRPr="00B1473D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χ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æλ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ν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этот параметр обеспечивает поддержание в данной экономической системе незатухающих экономических колебаний. Такая экономическая система является классической автоколебательной системой, в которой роль механизма положительной обратной связи играет нелинейный акселератор, а качестве коэффициента усиления служит мощность акселератора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коэффициент усиления достаточно велик, то в системе возникает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самоподдерживающийся автоколебательный процесс, его характеристики определяются внутренними параметрами. 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общее уравнение макроэкономической динамики (2.1.6) входят две переменные, которые характеризуют выпуск продукции: </w:t>
      </w:r>
    </w:p>
    <w:p w:rsidR="00AC2D73" w:rsidRPr="0011618B" w:rsidRDefault="00AC2D73" w:rsidP="00AC2D73">
      <w:pPr>
        <w:pStyle w:val="a4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Быстро меняющаяся переменная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содержащая в себе циклические колебания 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–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Y</w:t>
      </w:r>
      <w:r w:rsidRPr="0011618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C2D73" w:rsidRDefault="00AC2D73" w:rsidP="00AC2D73">
      <w:pPr>
        <w:pStyle w:val="a4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Медленно меняющейся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, представляющий трендовую кривую долгосрочного роста.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Что бы получить приближенные решения подобных нелинейных уравнений существует эффективные асимптотический метод КМБ (метод усреднений Крылова-Боголюбова-Митропольского), который позволяет прежде всего разделить быстрые и медленные движения. Сначала можно провести усреднение быстроменяющейся переменной 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</w:rPr>
        <w:t xml:space="preserve">) = 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–</w:t>
      </w:r>
      <w:r w:rsidRPr="0011618B">
        <w:rPr>
          <w:rFonts w:ascii="Times New Roman" w:eastAsiaTheme="minorEastAsia" w:hAnsi="Times New Roman" w:cs="Times New Roman"/>
          <w:i/>
          <w:sz w:val="28"/>
          <w:szCs w:val="28"/>
        </w:rPr>
        <w:t xml:space="preserve"> 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получить усеченное описание системы, которое учитывает только её усредненную эволюцию, представляющую долговременный тренд, описываемый 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BE69FB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практической реализации данной схемы, необходимо, прежде всего выделить трендовую составляющую в правой части уравнения (2.1.6), представляя независимые инвестиции </w:t>
      </w:r>
      <w:r w:rsidRPr="00EA66E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A66E0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A66E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A66E0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в виде:</w:t>
      </w:r>
    </w:p>
    <w:p w:rsidR="00AC2D73" w:rsidRPr="00EA66E0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(t)</m:t>
          </m:r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трендовая составляющая, 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квазипериодическая функция, которая колеблется вокруг трендовой составляющей. Следовательно, правая часть уравнения (2.1.6) примет вид:</w:t>
      </w:r>
    </w:p>
    <w:p w:rsidR="00AC2D73" w:rsidRPr="0000272A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+æ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+æ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*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+æ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</m:sup>
              </m:sSup>
            </m:e>
          </m:d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Первая часть этого выражения определяет медленные долгосрочные движения уравнения (2.1.6), т.е. трендовую кривую, а вторая – циклические колебания вокруг долгосрочной трендовой кривой.</w:t>
      </w:r>
    </w:p>
    <w:p w:rsidR="00AC2D73" w:rsidRPr="00E26D99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Нелинейное дифференциальное уравнение, которое описывает циклические колебания деловой активности вокруг трендовой кривой роста, имеет следующий вид:</w:t>
      </w:r>
    </w:p>
    <w:tbl>
      <w:tblPr>
        <w:tblStyle w:val="af2"/>
        <w:tblW w:w="9513" w:type="dxa"/>
        <w:tblLook w:val="04A0" w:firstRow="1" w:lastRow="0" w:firstColumn="1" w:lastColumn="0" w:noHBand="0" w:noVBand="1"/>
      </w:tblPr>
      <w:tblGrid>
        <w:gridCol w:w="8437"/>
        <w:gridCol w:w="1076"/>
      </w:tblGrid>
      <w:tr w:rsidR="00AC2D73" w:rsidTr="000C4DB7">
        <w:trPr>
          <w:trHeight w:val="2148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AC2D73" w:rsidRPr="002D3D7A" w:rsidRDefault="00752A5A" w:rsidP="000C4DB7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æ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ν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1-s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æ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AC2D73" w:rsidRDefault="00AC2D73" w:rsidP="000C4DB7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=λ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*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+æ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 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t=0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=0,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dy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dt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t=0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C2D73" w:rsidRPr="00E26D99" w:rsidRDefault="00AC2D73" w:rsidP="000C4DB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(2.1.7)</w:t>
            </w:r>
          </w:p>
        </w:tc>
      </w:tr>
    </w:tbl>
    <w:p w:rsidR="00AC2D73" w:rsidRPr="00E26D99" w:rsidRDefault="00752A5A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λ+æ-λæυ-λ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1-s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=λæ,    y=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-Y, </m:t>
          </m:r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эластичность выпуска по труду;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норма процента. Для анализа, авторы модели принимают следующие численные значения параметров: </w:t>
      </w:r>
    </w:p>
    <w:p w:rsidR="00AC2D73" w:rsidRPr="00E26D99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λ=4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æ=1;  s=0.25;   i=0.1;   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    γ=2.5.</m:t>
          </m:r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Мощность </w:t>
      </w:r>
      <w:r w:rsidRPr="00D33D7D">
        <w:rPr>
          <w:rFonts w:ascii="Times New Roman" w:eastAsiaTheme="minorEastAsia" w:hAnsi="Times New Roman" w:cs="Times New Roman"/>
          <w:i/>
          <w:sz w:val="28"/>
          <w:szCs w:val="28"/>
        </w:rPr>
        <w:t>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акселератора является основным управляющим параметром и оказывает существенное влияние на динамику исследуемой системы, поэтому ее меняют в определенных пределах.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Дифференциальное уравнение, описывающее траекторию экономического роста, имеет вид:</w:t>
      </w:r>
    </w:p>
    <w:p w:rsidR="00AC2D73" w:rsidRDefault="00752A5A" w:rsidP="00AC2D7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</m:sSub>
          </m:e>
        </m:acc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Y=λ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d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</m:t>
                    </m:r>
                  </m:e>
                </m:acc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dt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+æ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,</m:t>
        </m:r>
      </m:oMath>
      <w:r w:rsidR="00AC2D73" w:rsidRPr="00A13588">
        <w:rPr>
          <w:rFonts w:ascii="Times New Roman" w:eastAsiaTheme="minorEastAsia" w:hAnsi="Times New Roman" w:cs="Times New Roman"/>
          <w:sz w:val="32"/>
          <w:szCs w:val="32"/>
        </w:rPr>
        <w:tab/>
      </w:r>
      <w:r w:rsidR="00AC2D73">
        <w:rPr>
          <w:rFonts w:ascii="Times New Roman" w:eastAsiaTheme="minorEastAsia" w:hAnsi="Times New Roman" w:cs="Times New Roman"/>
          <w:sz w:val="32"/>
          <w:szCs w:val="32"/>
        </w:rPr>
        <w:t>(2.1.8</w:t>
      </w:r>
      <w:r w:rsidR="00AC2D73" w:rsidRPr="00A13588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AC2D73" w:rsidRPr="005C6489" w:rsidRDefault="00752A5A" w:rsidP="00AC2D7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32"/>
              <w:szCs w:val="32"/>
            </w:rPr>
            <m:t xml:space="preserve">=λ+æ-λæν;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32"/>
              <w:szCs w:val="32"/>
            </w:rPr>
            <m:t>=λsæ; 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 xml:space="preserve">=0;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dt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t=0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</w:rPr>
            <m:t>=0</m:t>
          </m:r>
        </m:oMath>
      </m:oMathPara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результате компьютерного моделирования авторы получили результаты из которых был сделан вывод, что при определенных значениях управляющего параметра происходит потеря устойчивости системы, экономика испытывает кризис, впадая в рецессию, что подтверждается в других работах автора.</w:t>
      </w:r>
    </w:p>
    <w:p w:rsidR="007B0B6F" w:rsidRPr="005C6489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Динамика экономического развития в фазе депрессии Кондратьевского цикла описывается стохастическими дифференциальными уравнениями (2.1.7) и (2.1.8), правые части которых в этом случае являются случайными функциями.</w:t>
      </w:r>
    </w:p>
    <w:p w:rsidR="00E26D99" w:rsidRPr="00E26D99" w:rsidRDefault="00745802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592801</wp:posOffset>
                </wp:positionH>
                <wp:positionV relativeFrom="paragraph">
                  <wp:posOffset>1981546</wp:posOffset>
                </wp:positionV>
                <wp:extent cx="4976957" cy="363682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957" cy="363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14789F" w:rsidRDefault="006F5369" w:rsidP="00745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8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7 Численные решения уравнений макроэкономической динамики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2" o:spid="_x0000_s1097" type="#_x0000_t202" style="position:absolute;left:0;text-align:left;margin-left:46.7pt;margin-top:156.05pt;width:391.9pt;height:28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" fillcolor="white [3201]" stroked="f" strokeweight=".5pt">
                <v:textbox>
                  <w:txbxContent>
                    <w:p w:rsidR="006F5369" w:rsidRPr="0014789F" w:rsidRDefault="006F5369" w:rsidP="007458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8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7 Численные решения уравнений макроэкономической динамики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7F7A3" wp14:editId="0AA41577">
            <wp:extent cx="5457825" cy="1866900"/>
            <wp:effectExtent l="19050" t="19050" r="28575" b="190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86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802" w:rsidRDefault="00745802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4789F" w:rsidRDefault="00CA33B4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5F46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ЭТАП: </w:t>
      </w:r>
      <w:r w:rsidR="005F469F">
        <w:rPr>
          <w:rFonts w:ascii="Times New Roman" w:eastAsiaTheme="minorEastAsia" w:hAnsi="Times New Roman" w:cs="Times New Roman"/>
          <w:sz w:val="28"/>
          <w:szCs w:val="28"/>
        </w:rPr>
        <w:t>Проверка реалистичности прогнозов.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14789F" w:rsidRDefault="0014789F" w:rsidP="00595E31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DF7D2C" w:rsidRPr="003D2B15" w:rsidRDefault="0014789F" w:rsidP="00FD472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§2 ПРИОРИТЕТ ПРОСТЫХ МОДЕЛЕЙ</w:t>
      </w:r>
      <w:r w:rsidR="00FD472D" w:rsidRPr="003D2B15">
        <w:rPr>
          <w:rFonts w:ascii="Times New Roman" w:eastAsiaTheme="minorEastAsia" w:hAnsi="Times New Roman" w:cs="Times New Roman"/>
          <w:b/>
          <w:sz w:val="32"/>
          <w:szCs w:val="32"/>
          <w:vertAlign w:val="superscript"/>
        </w:rPr>
        <w:t>[14]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Одной из основ теории самоорганизации является концепция параметров порядка, под которыми понимаются ведущие переменные, которые в результате самоорганизации начинают определять динамику остальных характеристик исследуемой системы. Если выявить такие параметры, то появится возможность описывать многие сложные нелинейные системы просто. Именно таким моделям некоторые авторы предлагают отдавать приоритет.</w:t>
      </w:r>
    </w:p>
    <w:p w:rsidR="0013265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Существует так называемый барьер понимания. По данным психологов, человек не может при принятии решения учесть более 5-7 факторов, осмысливать не более 5-7 медленно меняющихся переменных, работать не более, чем с 5-7 людьми. Поэтому понимание и принятие решений обычно связано с построением исследованием достаточно простых моделей – это с одной стороны. С другой – как бы ни была сложна исследуемая модель, её использует человек, принимающий решения, для которого необходимо обеспечение «прозрачности» модели и свертывания её до небольшого пула переменных, допускающих простую и ясную интерпретацию.</w:t>
      </w:r>
    </w:p>
    <w:p w:rsidR="00DF7D2C" w:rsidRDefault="00DF7D2C" w:rsidP="00595E31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5C6489" w:rsidRPr="00821A58" w:rsidRDefault="00D24CE2" w:rsidP="00FD472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821A58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>ГЛАВА 3.</w:t>
      </w:r>
      <w:r w:rsidR="00C82256" w:rsidRPr="00821A58">
        <w:rPr>
          <w:rFonts w:ascii="Times New Roman" w:eastAsiaTheme="minorEastAsia" w:hAnsi="Times New Roman" w:cs="Times New Roman"/>
          <w:b/>
          <w:sz w:val="36"/>
          <w:szCs w:val="36"/>
        </w:rPr>
        <w:t xml:space="preserve"> МАТЕМАТИЧЕСКАЯ МОДЕЛЬ МАКРОЭКОНОМИКИ РОССИИ</w:t>
      </w:r>
    </w:p>
    <w:p w:rsidR="00823641" w:rsidRDefault="00F375D1" w:rsidP="00FD472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§1 </w:t>
      </w:r>
      <w:r w:rsidR="00EB021F">
        <w:rPr>
          <w:rFonts w:ascii="Times New Roman" w:eastAsiaTheme="minorEastAsia" w:hAnsi="Times New Roman" w:cs="Times New Roman"/>
          <w:b/>
          <w:sz w:val="32"/>
          <w:szCs w:val="32"/>
        </w:rPr>
        <w:t>АНАЛИЗ СТАТИСТИЧЕСКИХ ДАННЫХ</w:t>
      </w:r>
    </w:p>
    <w:p w:rsidR="00AC2D73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рамках работы, были собраны статистические данные по основным экономическим показателям РФ: денежная масса, МРОТ, пенсии, стипендии, прожиточный минимум, средняя заработная плата и ВВП. В программной среде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MATLAB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перечисленным данным были построены графики и произведена аппроксимация функцией вида:</w:t>
      </w:r>
    </w:p>
    <w:p w:rsidR="00AC2D73" w:rsidRPr="00823641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bx</m:t>
              </m:r>
            </m:sup>
          </m:sSup>
        </m:oMath>
      </m:oMathPara>
    </w:p>
    <w:p w:rsidR="00823641" w:rsidRPr="00823641" w:rsidRDefault="00AC2D73" w:rsidP="00AC2D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данной функции нас интересует параметр </w:t>
      </w:r>
      <w:r w:rsidRPr="0082364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–который показывает скорость изменения рассматриваемых данных.</w:t>
      </w:r>
    </w:p>
    <w:p w:rsidR="00823641" w:rsidRPr="00823641" w:rsidRDefault="00823641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505E" w:rsidRDefault="0069505E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8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B02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А</w:t>
      </w:r>
      <w:r w:rsidR="0035036A" w:rsidRPr="0035036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CFCFC62" wp14:editId="606AFD3D">
            <wp:extent cx="4813300" cy="3609975"/>
            <wp:effectExtent l="19050" t="19050" r="25400" b="28575"/>
            <wp:docPr id="1" name="Рисунок 1" descr="C:\Users\Таня\Desktop\Диплом\Статистика\аппроксимация\Новая папка\den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ня\Desktop\Диплом\Статистика\аппроксимация\Новая папка\denmas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88" cy="361101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05E" w:rsidRPr="00C65714" w:rsidRDefault="00AC2D73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055FD7" wp14:editId="7C3A7E63">
                <wp:simplePos x="0" y="0"/>
                <wp:positionH relativeFrom="column">
                  <wp:posOffset>1472565</wp:posOffset>
                </wp:positionH>
                <wp:positionV relativeFrom="paragraph">
                  <wp:posOffset>34290</wp:posOffset>
                </wp:positionV>
                <wp:extent cx="2962275" cy="25717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369" w:rsidRPr="00EF2CD4" w:rsidRDefault="006F5369" w:rsidP="0069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8</w:t>
                            </w:r>
                            <w:r w:rsidRPr="00EF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Динамика изменения денежной массы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5FD7" id="Text Box 2" o:spid="_x0000_s1098" type="#_x0000_t202" style="position:absolute;left:0;text-align:left;margin-left:115.95pt;margin-top:2.7pt;width:233.2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bQuA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" filled="f" stroked="f">
                <v:textbox>
                  <w:txbxContent>
                    <w:p w:rsidR="006F5369" w:rsidRPr="00EF2CD4" w:rsidRDefault="006F5369" w:rsidP="0069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8</w:t>
                      </w:r>
                      <w:r w:rsidRPr="00EF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Динамика изменения денежной массы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69505E" w:rsidRPr="00C65714" w:rsidRDefault="00AC2D73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5B01126" wp14:editId="2E8ED39F">
                <wp:simplePos x="0" y="0"/>
                <wp:positionH relativeFrom="column">
                  <wp:posOffset>672465</wp:posOffset>
                </wp:positionH>
                <wp:positionV relativeFrom="paragraph">
                  <wp:posOffset>3680460</wp:posOffset>
                </wp:positionV>
                <wp:extent cx="4638675" cy="304800"/>
                <wp:effectExtent l="0" t="0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369" w:rsidRPr="00EF2CD4" w:rsidRDefault="006F5369" w:rsidP="0069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9</w:t>
                            </w:r>
                            <w:r w:rsidRPr="00EF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Динамика изменения минимального размера оплаты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1126" id="Text Box 3" o:spid="_x0000_s1099" type="#_x0000_t202" style="position:absolute;left:0;text-align:left;margin-left:52.95pt;margin-top:289.8pt;width:365.25pt;height:2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RbvQIAAMI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" filled="f" stroked="f">
                <v:textbox>
                  <w:txbxContent>
                    <w:p w:rsidR="006F5369" w:rsidRPr="00EF2CD4" w:rsidRDefault="006F5369" w:rsidP="0069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9</w:t>
                      </w:r>
                      <w:r w:rsidRPr="00EF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Динамика изменения минимального размера оплаты труда</w:t>
                      </w:r>
                    </w:p>
                  </w:txbxContent>
                </v:textbox>
              </v:shape>
            </w:pict>
          </mc:Fallback>
        </mc:AlternateContent>
      </w:r>
      <w:r w:rsidR="0069505E" w:rsidRPr="00A408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036A" w:rsidRPr="003503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8EDE21" wp14:editId="6DEC89E0">
            <wp:extent cx="4838700" cy="3629025"/>
            <wp:effectExtent l="19050" t="19050" r="19050" b="28575"/>
            <wp:docPr id="2" name="Рисунок 2" descr="C:\Users\Таня\Desktop\Диплом\Статистика\аппроксимация\Новая папка\m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ня\Desktop\Диплом\Статистика\аппроксимация\Новая папка\mro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48" cy="36342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05E" w:rsidRPr="00C65714" w:rsidRDefault="0069505E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05E" w:rsidRDefault="00AC2D73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B88CE3F" wp14:editId="2A5D3435">
                <wp:simplePos x="0" y="0"/>
                <wp:positionH relativeFrom="column">
                  <wp:posOffset>958215</wp:posOffset>
                </wp:positionH>
                <wp:positionV relativeFrom="paragraph">
                  <wp:posOffset>3655695</wp:posOffset>
                </wp:positionV>
                <wp:extent cx="4114800" cy="257175"/>
                <wp:effectExtent l="0" t="0" r="0" b="952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369" w:rsidRPr="00EF2CD4" w:rsidRDefault="006F5369" w:rsidP="0069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10</w:t>
                            </w:r>
                            <w:r w:rsidRPr="00EF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Динамика изменения размера пенсионных выплат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CE3F" id="Text Box 4" o:spid="_x0000_s1100" type="#_x0000_t202" style="position:absolute;left:0;text-align:left;margin-left:75.45pt;margin-top:287.85pt;width:324pt;height:20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" filled="f" stroked="f">
                <v:textbox>
                  <w:txbxContent>
                    <w:p w:rsidR="006F5369" w:rsidRPr="00EF2CD4" w:rsidRDefault="006F5369" w:rsidP="0069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10</w:t>
                      </w:r>
                      <w:r w:rsidRPr="00EF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Динамика изменения размера пенсионных выплат</w:t>
                      </w:r>
                    </w:p>
                  </w:txbxContent>
                </v:textbox>
              </v:shape>
            </w:pict>
          </mc:Fallback>
        </mc:AlternateContent>
      </w:r>
      <w:r w:rsidR="0035036A" w:rsidRPr="003503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0" cy="3643312"/>
            <wp:effectExtent l="19050" t="19050" r="19050" b="14605"/>
            <wp:docPr id="8" name="Рисунок 8" descr="C:\Users\Таня\Downloads\pensi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ня\Downloads\pensii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229" cy="36549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05E" w:rsidRPr="00C65714" w:rsidRDefault="0069505E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8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505E" w:rsidRPr="00C65714" w:rsidRDefault="00AC2D73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D62B7E5" wp14:editId="0F359A0C">
                <wp:simplePos x="0" y="0"/>
                <wp:positionH relativeFrom="column">
                  <wp:posOffset>1015365</wp:posOffset>
                </wp:positionH>
                <wp:positionV relativeFrom="paragraph">
                  <wp:posOffset>3698875</wp:posOffset>
                </wp:positionV>
                <wp:extent cx="3962400" cy="32385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369" w:rsidRPr="00EF2CD4" w:rsidRDefault="006F5369" w:rsidP="0069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11</w:t>
                            </w:r>
                            <w:r w:rsidRPr="00EF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Динамика изменения прожиточного минимума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B7E5" id="Text Box 5" o:spid="_x0000_s1101" type="#_x0000_t202" style="position:absolute;left:0;text-align:left;margin-left:79.95pt;margin-top:291.25pt;width:312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fLuwIAAMI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" filled="f" stroked="f">
                <v:textbox>
                  <w:txbxContent>
                    <w:p w:rsidR="006F5369" w:rsidRPr="00EF2CD4" w:rsidRDefault="006F5369" w:rsidP="0069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11</w:t>
                      </w:r>
                      <w:r w:rsidRPr="00EF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Динамика изменения прожиточного минимума</w:t>
                      </w:r>
                    </w:p>
                  </w:txbxContent>
                </v:textbox>
              </v:shape>
            </w:pict>
          </mc:Fallback>
        </mc:AlternateContent>
      </w:r>
      <w:r w:rsidR="00EB021F" w:rsidRPr="00EB02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A3F084A" wp14:editId="3F2DE41C">
            <wp:extent cx="4882726" cy="3662045"/>
            <wp:effectExtent l="19050" t="19050" r="13335" b="14605"/>
            <wp:docPr id="11" name="Рисунок 11" descr="C:\Users\Таня\Desktop\Диплом\Статистика\аппроксимация\Новая папка\prozh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ня\Desktop\Диплом\Статистика\аппроксимация\Новая папка\prozhmi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277" cy="36669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9505E" w:rsidRPr="00A408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505E" w:rsidRPr="00C65714" w:rsidRDefault="0069505E" w:rsidP="00AC2D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505E" w:rsidRPr="00C65714" w:rsidRDefault="0069505E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8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B021F" w:rsidRPr="00EB02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DB199AE" wp14:editId="316185B9">
            <wp:extent cx="4898813" cy="3674110"/>
            <wp:effectExtent l="19050" t="19050" r="16510" b="21590"/>
            <wp:docPr id="12" name="Рисунок 12" descr="C:\Users\Таня\Desktop\Диплом\Статистика\аппроксимация\Новая папка\s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ня\Desktop\Диплом\Статистика\аппроксимация\Новая папка\sti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629" cy="36844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05E" w:rsidRPr="00C65714" w:rsidRDefault="00AC2D73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8E9554" wp14:editId="22037CFA">
                <wp:simplePos x="0" y="0"/>
                <wp:positionH relativeFrom="column">
                  <wp:posOffset>1101090</wp:posOffset>
                </wp:positionH>
                <wp:positionV relativeFrom="paragraph">
                  <wp:posOffset>13970</wp:posOffset>
                </wp:positionV>
                <wp:extent cx="3876675" cy="257175"/>
                <wp:effectExtent l="0" t="0" r="0" b="952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369" w:rsidRPr="00EF2CD4" w:rsidRDefault="006F5369" w:rsidP="0069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Рис. 12 </w:t>
                            </w:r>
                            <w:r w:rsidRPr="00EF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Динамика изменения стипендиальных выплат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9554" id="Text Box 6" o:spid="_x0000_s1102" type="#_x0000_t202" style="position:absolute;left:0;text-align:left;margin-left:86.7pt;margin-top:1.1pt;width:305.2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IuuQ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" filled="f" stroked="f">
                <v:textbox>
                  <w:txbxContent>
                    <w:p w:rsidR="006F5369" w:rsidRPr="00EF2CD4" w:rsidRDefault="006F5369" w:rsidP="0069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Рис. 12 </w:t>
                      </w:r>
                      <w:r w:rsidRPr="00EF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Динамика изменения стипендиальных выплат</w:t>
                      </w:r>
                    </w:p>
                  </w:txbxContent>
                </v:textbox>
              </v:shape>
            </w:pict>
          </mc:Fallback>
        </mc:AlternateContent>
      </w:r>
    </w:p>
    <w:p w:rsidR="0069505E" w:rsidRPr="00C65714" w:rsidRDefault="00AC2D73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7AE27D" wp14:editId="084FC68E">
                <wp:simplePos x="0" y="0"/>
                <wp:positionH relativeFrom="column">
                  <wp:posOffset>739140</wp:posOffset>
                </wp:positionH>
                <wp:positionV relativeFrom="paragraph">
                  <wp:posOffset>3718560</wp:posOffset>
                </wp:positionV>
                <wp:extent cx="4486275" cy="257175"/>
                <wp:effectExtent l="0" t="0" r="0" b="952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369" w:rsidRPr="00EF2CD4" w:rsidRDefault="006F5369" w:rsidP="0069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13</w:t>
                            </w:r>
                            <w:r w:rsidRPr="00EF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Динамика изменения размера средней заработной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AE27D" id="Text Box 7" o:spid="_x0000_s1103" type="#_x0000_t202" style="position:absolute;left:0;text-align:left;margin-left:58.2pt;margin-top:292.8pt;width:353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" filled="f" stroked="f">
                <v:textbox>
                  <w:txbxContent>
                    <w:p w:rsidR="006F5369" w:rsidRPr="00EF2CD4" w:rsidRDefault="006F5369" w:rsidP="0069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13</w:t>
                      </w:r>
                      <w:r w:rsidRPr="00EF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Динамика изменения размера средней заработной платы</w:t>
                      </w:r>
                    </w:p>
                  </w:txbxContent>
                </v:textbox>
              </v:shape>
            </w:pict>
          </mc:Fallback>
        </mc:AlternateContent>
      </w:r>
      <w:r w:rsidR="0069505E" w:rsidRPr="00A408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B021F" w:rsidRPr="00EB02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5583277" wp14:editId="3394F133">
            <wp:extent cx="4902200" cy="3676650"/>
            <wp:effectExtent l="19050" t="19050" r="12700" b="19050"/>
            <wp:docPr id="13" name="Рисунок 13" descr="C:\Users\Таня\Desktop\Диплом\Статистика\аппроксимация\Новая папка\zar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ня\Desktop\Диплом\Статистика\аппроксимация\Новая папка\zarp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411" cy="3676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05E" w:rsidRPr="00C65714" w:rsidRDefault="0069505E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05E" w:rsidRPr="00C65714" w:rsidRDefault="00AC2D73" w:rsidP="00595E3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F7E369" wp14:editId="1ADBFAA1">
                <wp:simplePos x="0" y="0"/>
                <wp:positionH relativeFrom="column">
                  <wp:posOffset>1472565</wp:posOffset>
                </wp:positionH>
                <wp:positionV relativeFrom="paragraph">
                  <wp:posOffset>3689985</wp:posOffset>
                </wp:positionV>
                <wp:extent cx="3095625" cy="257175"/>
                <wp:effectExtent l="0" t="0" r="0" b="952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369" w:rsidRPr="00EF2CD4" w:rsidRDefault="006F5369" w:rsidP="0069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14</w:t>
                            </w:r>
                            <w:r w:rsidRPr="00EF2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Динамика изменения размера ВВП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E369" id="Text Box 8" o:spid="_x0000_s1104" type="#_x0000_t202" style="position:absolute;left:0;text-align:left;margin-left:115.95pt;margin-top:290.55pt;width:243.75pt;height:20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+Y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" filled="f" stroked="f">
                <v:textbox>
                  <w:txbxContent>
                    <w:p w:rsidR="006F5369" w:rsidRPr="00EF2CD4" w:rsidRDefault="006F5369" w:rsidP="0069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14</w:t>
                      </w:r>
                      <w:r w:rsidRPr="00EF2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Динамика изменения размера ВВП</w:t>
                      </w:r>
                    </w:p>
                  </w:txbxContent>
                </v:textbox>
              </v:shape>
            </w:pict>
          </mc:Fallback>
        </mc:AlternateContent>
      </w:r>
      <w:r w:rsidR="0069505E" w:rsidRPr="00A408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B021F" w:rsidRPr="00EB02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902200" cy="3676650"/>
            <wp:effectExtent l="19050" t="19050" r="12700" b="19050"/>
            <wp:docPr id="14" name="Рисунок 14" descr="C:\Users\Таня\Desktop\Диплом\Статистика\аппроксимация\Новая папка\v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ня\Desktop\Диплом\Статистика\аппроксимация\Новая папка\vv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3641" w:rsidRDefault="00823641" w:rsidP="00595E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5E" w:rsidRDefault="0063507A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Оказалось, что скорость изменения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разных данных составляет 20-30%</w:t>
      </w:r>
      <w:r w:rsidR="0069505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1122" w:rsidRDefault="00F375D1" w:rsidP="00FD472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§2</w:t>
      </w:r>
      <w:r w:rsidR="00D24CE2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EC020D">
        <w:rPr>
          <w:rFonts w:ascii="Times New Roman" w:eastAsiaTheme="minorEastAsia" w:hAnsi="Times New Roman" w:cs="Times New Roman"/>
          <w:b/>
          <w:sz w:val="32"/>
          <w:szCs w:val="32"/>
        </w:rPr>
        <w:t>ВЫВОД МАТЕМАТИЧЕСКОЙ МОДЕЛИ</w:t>
      </w:r>
      <w:r w:rsidR="008003D6">
        <w:rPr>
          <w:rFonts w:ascii="Times New Roman" w:eastAsiaTheme="minorEastAsia" w:hAnsi="Times New Roman" w:cs="Times New Roman"/>
          <w:b/>
          <w:sz w:val="32"/>
          <w:szCs w:val="32"/>
        </w:rPr>
        <w:t xml:space="preserve"> МАКРОЭКОНОМИКИ РОССИИ.</w:t>
      </w:r>
    </w:p>
    <w:p w:rsidR="000C4DB7" w:rsidRPr="00BA78E7" w:rsidRDefault="000C4DB7" w:rsidP="000C4DB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78E7">
        <w:rPr>
          <w:rFonts w:ascii="Times New Roman" w:eastAsiaTheme="minorEastAsia" w:hAnsi="Times New Roman" w:cs="Times New Roman"/>
          <w:sz w:val="28"/>
          <w:szCs w:val="28"/>
        </w:rPr>
        <w:t xml:space="preserve">Из собранных статистических данных следует, что скорости роста средней заработной платы, среднего прожиточного минимума, пенсий и стипендий не сильно разнятся и совпадают с удельными скоростями роста ВВП, денежной массы и экспорта России. </w:t>
      </w:r>
    </w:p>
    <w:p w:rsidR="000C4DB7" w:rsidRPr="00BA78E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78E7">
        <w:rPr>
          <w:rFonts w:ascii="Times New Roman" w:hAnsi="Times New Roman" w:cs="Times New Roman"/>
          <w:color w:val="000000"/>
          <w:sz w:val="28"/>
          <w:szCs w:val="28"/>
        </w:rPr>
        <w:t xml:space="preserve"> нашей модели сегодняшней российской экономике мы учтем ВВП, денежную массу и объем экспорта.</w:t>
      </w:r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E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пусть </w:t>
      </w:r>
      <w:r w:rsidRPr="00BA78E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BA78E7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1</w:t>
      </w:r>
      <w:r w:rsidRPr="00BA78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BA78E7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ВВП, </w:t>
      </w:r>
      <w:r w:rsidRPr="00BA78E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BA78E7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 xml:space="preserve">2 </w:t>
      </w:r>
      <w:r w:rsidRPr="00BA78E7">
        <w:rPr>
          <w:rFonts w:ascii="Times New Roman" w:hAnsi="Times New Roman" w:cs="Times New Roman"/>
          <w:color w:val="000000"/>
          <w:sz w:val="28"/>
          <w:szCs w:val="28"/>
        </w:rPr>
        <w:t xml:space="preserve">– денежная масса, </w:t>
      </w:r>
      <w:r w:rsidRPr="00BA78E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BA78E7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– экспорт России. Положим</w:t>
      </w:r>
      <w:r w:rsidRPr="00BA78E7">
        <w:rPr>
          <w:rFonts w:ascii="Times New Roman" w:hAnsi="Times New Roman" w:cs="Times New Roman"/>
          <w:color w:val="000000"/>
          <w:sz w:val="28"/>
          <w:szCs w:val="28"/>
        </w:rPr>
        <w:t xml:space="preserve">, что скорость роста увеличения ВВП пропорциональна величине ВВП, общий объем которого ограничен сверху значением </w:t>
      </w:r>
      <w:r w:rsidRPr="00BA78E7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460" w:dyaOrig="380">
          <v:shape id="_x0000_i1025" type="#_x0000_t75" style="width:23.25pt;height:18.75pt" o:ole="">
            <v:imagedata r:id="rId20" o:title=""/>
          </v:shape>
          <o:OLEObject Type="Embed" ProgID="Equation.DSMT4" ShapeID="_x0000_i1025" DrawAspect="Content" ObjectID="_1523888222" r:id="rId21"/>
        </w:object>
      </w:r>
      <w:r w:rsidRPr="00BA78E7">
        <w:rPr>
          <w:rFonts w:ascii="Times New Roman" w:hAnsi="Times New Roman" w:cs="Times New Roman"/>
          <w:color w:val="000000"/>
          <w:sz w:val="28"/>
          <w:szCs w:val="28"/>
        </w:rPr>
        <w:t>. Тогда уравнен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для роста ВВП будет иметь следующий вид:</w:t>
      </w:r>
    </w:p>
    <w:p w:rsidR="000C4DB7" w:rsidRPr="0032685F" w:rsidRDefault="00752A5A" w:rsidP="000C4DB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max</m:t>
                      </m:r>
                    </m:sup>
                  </m:sSubSup>
                </m:den>
              </m:f>
            </m:e>
          </m:d>
        </m:oMath>
      </m:oMathPara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85F">
        <w:rPr>
          <w:rFonts w:ascii="Times New Roman" w:hAnsi="Times New Roman" w:cs="Times New Roman"/>
          <w:color w:val="000000"/>
          <w:sz w:val="28"/>
          <w:szCs w:val="28"/>
        </w:rPr>
        <w:t>Будем считать, что скорость роста денежной массы пропорциональна денежной массе, а сама денежная масса ограничена сверху некой долей (</w:t>
      </w:r>
      <w:r w:rsidRPr="0032685F">
        <w:rPr>
          <w:rFonts w:ascii="Times New Roman" w:hAnsi="Times New Roman" w:cs="Times New Roman"/>
          <w:color w:val="FF0000"/>
          <w:position w:val="-12"/>
          <w:sz w:val="28"/>
          <w:szCs w:val="28"/>
        </w:rPr>
        <w:object w:dxaOrig="260" w:dyaOrig="360">
          <v:shape id="_x0000_i1026" type="#_x0000_t75" style="width:12.75pt;height:18pt" o:ole="">
            <v:imagedata r:id="rId22" o:title=""/>
          </v:shape>
          <o:OLEObject Type="Embed" ProgID="Equation.DSMT4" ShapeID="_x0000_i1026" DrawAspect="Content" ObjectID="_1523888223" r:id="rId23"/>
        </w:object>
      </w:r>
      <w:r w:rsidRPr="0032685F">
        <w:rPr>
          <w:rFonts w:ascii="Times New Roman" w:hAnsi="Times New Roman" w:cs="Times New Roman"/>
          <w:color w:val="000000"/>
          <w:sz w:val="28"/>
          <w:szCs w:val="28"/>
        </w:rPr>
        <w:t>) ВВП в денежном выражении. Тогда уравнение для денежной массы примет следующий вид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4DB7" w:rsidRPr="0032685F" w:rsidRDefault="00752A5A" w:rsidP="000C4DB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e>
          </m:d>
        </m:oMath>
      </m:oMathPara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85F">
        <w:rPr>
          <w:rFonts w:ascii="Times New Roman" w:hAnsi="Times New Roman" w:cs="Times New Roman"/>
          <w:color w:val="000000"/>
          <w:sz w:val="28"/>
          <w:szCs w:val="28"/>
        </w:rPr>
        <w:t xml:space="preserve">Так же будем считать, то скорость роста экспорта пропорционален ВВП, но сам экспорт не может превышать некоторое значение </w:t>
      </w:r>
      <w:r w:rsidRPr="0032685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460" w:dyaOrig="380">
          <v:shape id="_x0000_i1027" type="#_x0000_t75" style="width:23.25pt;height:18.75pt" o:ole="">
            <v:imagedata r:id="rId24" o:title=""/>
          </v:shape>
          <o:OLEObject Type="Embed" ProgID="Equation.DSMT4" ShapeID="_x0000_i1027" DrawAspect="Content" ObjectID="_1523888224" r:id="rId25"/>
        </w:object>
      </w:r>
      <w:r w:rsidRPr="0032685F">
        <w:rPr>
          <w:rFonts w:ascii="Times New Roman" w:hAnsi="Times New Roman" w:cs="Times New Roman"/>
          <w:color w:val="000000"/>
          <w:sz w:val="28"/>
          <w:szCs w:val="28"/>
        </w:rPr>
        <w:t>. Тогда уравнение для экспорта примет вид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4DB7" w:rsidRPr="0032685F" w:rsidRDefault="00752A5A" w:rsidP="000C4DB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max</m:t>
                      </m:r>
                    </m:sup>
                  </m:sSubSup>
                </m:den>
              </m:f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sub>
          </m:sSub>
        </m:oMath>
      </m:oMathPara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32685F">
        <w:rPr>
          <w:rFonts w:ascii="Times New Roman" w:hAnsi="Times New Roman" w:cs="Times New Roman"/>
          <w:color w:val="000000"/>
          <w:sz w:val="28"/>
          <w:szCs w:val="28"/>
        </w:rPr>
        <w:t>В дополнение к этому учтем, что увеличение скорости экспорта пропорционально понижает скорость роста ВВП, а также то, что часть (</w:t>
      </w:r>
      <w:r w:rsidRPr="0032685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460" w:dyaOrig="360">
          <v:shape id="_x0000_i1028" type="#_x0000_t75" style="width:23.25pt;height:18pt" o:ole="">
            <v:imagedata r:id="rId26" o:title=""/>
          </v:shape>
          <o:OLEObject Type="Embed" ProgID="Equation.DSMT4" ShapeID="_x0000_i1028" DrawAspect="Content" ObjectID="_1523888225" r:id="rId27"/>
        </w:object>
      </w:r>
      <w:r w:rsidRPr="0032685F">
        <w:rPr>
          <w:rFonts w:ascii="Times New Roman" w:hAnsi="Times New Roman" w:cs="Times New Roman"/>
          <w:color w:val="000000"/>
          <w:sz w:val="28"/>
          <w:szCs w:val="28"/>
        </w:rPr>
        <w:t xml:space="preserve">) сырья предназначенного на продажу должна остаться внутри страны. </w:t>
      </w:r>
      <w:r w:rsidRPr="0032685F">
        <w:rPr>
          <w:rFonts w:ascii="Times New Roman" w:hAnsi="Times New Roman" w:cs="Times New Roman"/>
          <w:color w:val="000000"/>
          <w:sz w:val="28"/>
          <w:szCs w:val="18"/>
        </w:rPr>
        <w:t xml:space="preserve">При </w:t>
      </w:r>
      <w:r w:rsidRPr="0032685F">
        <w:rPr>
          <w:rFonts w:ascii="Times New Roman" w:hAnsi="Times New Roman" w:cs="Times New Roman"/>
          <w:color w:val="000000"/>
          <w:sz w:val="28"/>
          <w:szCs w:val="18"/>
        </w:rPr>
        <w:lastRenderedPageBreak/>
        <w:t>этом дополнительные деньги в производство не вкладываем. Тогда модель сырьевой экономики принимает следующий вид</w:t>
      </w:r>
      <w:r>
        <w:rPr>
          <w:rFonts w:ascii="Times New Roman" w:hAnsi="Times New Roman" w:cs="Times New Roman"/>
          <w:color w:val="000000"/>
          <w:sz w:val="28"/>
          <w:szCs w:val="18"/>
        </w:rPr>
        <w:t>:</w:t>
      </w:r>
    </w:p>
    <w:p w:rsidR="000C4DB7" w:rsidRPr="001B0AD5" w:rsidRDefault="00752A5A" w:rsidP="000C4DB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1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/>
                <w:sz w:val="28"/>
                <w:szCs w:val="1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1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=μ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max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max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+β(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)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=μ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=μ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max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</m:e>
            </m:eqArr>
          </m:e>
        </m:d>
      </m:oMath>
      <w:r w:rsidR="000C4DB7">
        <w:rPr>
          <w:rFonts w:ascii="Times New Roman" w:eastAsiaTheme="minorEastAsia" w:hAnsi="Times New Roman" w:cs="Times New Roman"/>
          <w:color w:val="000000"/>
          <w:sz w:val="28"/>
          <w:szCs w:val="18"/>
        </w:rPr>
        <w:tab/>
      </w:r>
      <w:r w:rsidR="000C4DB7">
        <w:rPr>
          <w:rFonts w:ascii="Times New Roman" w:eastAsiaTheme="minorEastAsia" w:hAnsi="Times New Roman" w:cs="Times New Roman"/>
          <w:color w:val="000000"/>
          <w:sz w:val="28"/>
          <w:szCs w:val="18"/>
        </w:rPr>
        <w:tab/>
      </w:r>
      <w:r w:rsidR="000C4DB7" w:rsidRPr="001B0AD5">
        <w:rPr>
          <w:rFonts w:ascii="Times New Roman" w:eastAsiaTheme="minorEastAsia" w:hAnsi="Times New Roman" w:cs="Times New Roman"/>
          <w:color w:val="000000"/>
          <w:sz w:val="28"/>
          <w:szCs w:val="18"/>
        </w:rPr>
        <w:t>(3.1.1)</w:t>
      </w:r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83">
        <w:rPr>
          <w:rFonts w:ascii="Times New Roman" w:hAnsi="Times New Roman" w:cs="Times New Roman"/>
          <w:sz w:val="28"/>
          <w:szCs w:val="28"/>
        </w:rPr>
        <w:t xml:space="preserve">где </w:t>
      </w:r>
      <w:r w:rsidRPr="00D35783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029" type="#_x0000_t75" style="width:12pt;height:15.75pt" o:ole="">
            <v:imagedata r:id="rId28" o:title=""/>
          </v:shape>
          <o:OLEObject Type="Embed" ProgID="Equation.DSMT4" ShapeID="_x0000_i1029" DrawAspect="Content" ObjectID="_1523888226" r:id="rId29"/>
        </w:object>
      </w:r>
      <w:r w:rsidRPr="00D35783">
        <w:rPr>
          <w:rFonts w:ascii="Times New Roman" w:hAnsi="Times New Roman" w:cs="Times New Roman"/>
          <w:sz w:val="28"/>
          <w:szCs w:val="28"/>
        </w:rPr>
        <w:t xml:space="preserve"> - линейная функция вида </w:t>
      </w:r>
      <w:r w:rsidRPr="00D35783">
        <w:rPr>
          <w:rFonts w:ascii="Times New Roman" w:hAnsi="Times New Roman" w:cs="Times New Roman"/>
          <w:i/>
          <w:sz w:val="28"/>
          <w:szCs w:val="28"/>
        </w:rPr>
        <w:t>(1+0.5</w:t>
      </w:r>
      <w:r w:rsidRPr="00D35783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D35783">
        <w:rPr>
          <w:rFonts w:ascii="Times New Roman" w:hAnsi="Times New Roman" w:cs="Times New Roman"/>
          <w:i/>
          <w:sz w:val="28"/>
          <w:szCs w:val="28"/>
        </w:rPr>
        <w:t>0.5</w:t>
      </w:r>
      <w:r w:rsidRPr="00D3578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35783">
        <w:rPr>
          <w:rFonts w:ascii="Times New Roman" w:hAnsi="Times New Roman" w:cs="Times New Roman"/>
          <w:i/>
          <w:sz w:val="28"/>
          <w:szCs w:val="28"/>
        </w:rPr>
        <w:t>)</w:t>
      </w:r>
      <w:r w:rsidRPr="00D35783">
        <w:rPr>
          <w:rFonts w:ascii="Times New Roman" w:hAnsi="Times New Roman" w:cs="Times New Roman"/>
          <w:sz w:val="28"/>
          <w:szCs w:val="28"/>
        </w:rPr>
        <w:t xml:space="preserve"> задает дополнительное управление.</w:t>
      </w:r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83">
        <w:rPr>
          <w:rFonts w:ascii="Times New Roman" w:hAnsi="Times New Roman" w:cs="Times New Roman"/>
          <w:sz w:val="28"/>
          <w:szCs w:val="28"/>
        </w:rPr>
        <w:t>Стационарные точки системы уравнений (3.1</w:t>
      </w:r>
      <w:r w:rsidRPr="001B0AD5">
        <w:rPr>
          <w:rFonts w:ascii="Times New Roman" w:hAnsi="Times New Roman" w:cs="Times New Roman"/>
          <w:sz w:val="28"/>
          <w:szCs w:val="28"/>
        </w:rPr>
        <w:t>.1</w:t>
      </w:r>
      <w:r w:rsidRPr="00D35783">
        <w:rPr>
          <w:rFonts w:ascii="Times New Roman" w:hAnsi="Times New Roman" w:cs="Times New Roman"/>
          <w:sz w:val="28"/>
          <w:szCs w:val="28"/>
        </w:rPr>
        <w:t>) являются решением системы алгебраических уравнений:</w:t>
      </w:r>
    </w:p>
    <w:p w:rsidR="000C4DB7" w:rsidRPr="001B0AD5" w:rsidRDefault="00752A5A" w:rsidP="000C4D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max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max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+β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max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0C4DB7">
        <w:rPr>
          <w:rFonts w:ascii="Times New Roman" w:eastAsiaTheme="minorEastAsia" w:hAnsi="Times New Roman" w:cs="Times New Roman"/>
          <w:sz w:val="28"/>
          <w:szCs w:val="28"/>
        </w:rPr>
        <w:tab/>
      </w:r>
      <w:r w:rsidR="000C4DB7">
        <w:rPr>
          <w:rFonts w:ascii="Times New Roman" w:eastAsiaTheme="minorEastAsia" w:hAnsi="Times New Roman" w:cs="Times New Roman"/>
          <w:sz w:val="28"/>
          <w:szCs w:val="28"/>
        </w:rPr>
        <w:tab/>
      </w:r>
      <w:r w:rsidR="000C4DB7" w:rsidRPr="001B0AD5">
        <w:rPr>
          <w:rFonts w:ascii="Times New Roman" w:eastAsiaTheme="minorEastAsia" w:hAnsi="Times New Roman" w:cs="Times New Roman"/>
          <w:sz w:val="28"/>
          <w:szCs w:val="28"/>
        </w:rPr>
        <w:t>(3.1.2)</w:t>
      </w:r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D5">
        <w:rPr>
          <w:rFonts w:ascii="Times New Roman" w:hAnsi="Times New Roman" w:cs="Times New Roman"/>
          <w:sz w:val="28"/>
          <w:szCs w:val="28"/>
        </w:rPr>
        <w:t>Якобиан правой ч</w:t>
      </w:r>
      <w:r>
        <w:rPr>
          <w:rFonts w:ascii="Times New Roman" w:hAnsi="Times New Roman" w:cs="Times New Roman"/>
          <w:sz w:val="28"/>
          <w:szCs w:val="28"/>
        </w:rPr>
        <w:t>асти системы (3.</w:t>
      </w:r>
      <w:r w:rsidRPr="001B0AD5">
        <w:rPr>
          <w:rFonts w:ascii="Times New Roman" w:hAnsi="Times New Roman" w:cs="Times New Roman"/>
          <w:sz w:val="28"/>
          <w:szCs w:val="28"/>
        </w:rPr>
        <w:t>1.2) имеет вид:</w:t>
      </w:r>
    </w:p>
    <w:p w:rsidR="000C4DB7" w:rsidRPr="0077378E" w:rsidRDefault="00752A5A" w:rsidP="000C4DB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max</m:t>
                                </m:r>
                              </m:sup>
                            </m:sSubSup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max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max</m:t>
                                </m:r>
                              </m:sup>
                            </m:sSubSup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+β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max</m:t>
                            </m:r>
                          </m:sup>
                        </m:sSubSup>
                      </m:den>
                    </m:f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</w:rPr>
                                  <m:t>max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max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8E">
        <w:rPr>
          <w:rFonts w:ascii="Times New Roman" w:hAnsi="Times New Roman" w:cs="Times New Roman"/>
          <w:sz w:val="28"/>
          <w:szCs w:val="28"/>
        </w:rPr>
        <w:t>Система уравнений (3.1.3) имеет 2 решения:</w:t>
      </w:r>
    </w:p>
    <w:p w:rsidR="000C4DB7" w:rsidRPr="0077378E" w:rsidRDefault="00752A5A" w:rsidP="000C4DB7">
      <w:pPr>
        <w:pStyle w:val="a4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=0</m:t>
        </m:r>
      </m:oMath>
    </w:p>
    <w:p w:rsidR="000C4DB7" w:rsidRPr="00136CAF" w:rsidRDefault="000C4DB7" w:rsidP="000C4DB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стационарной точке собственные значения якобиана </w:t>
      </w:r>
    </w:p>
    <w:p w:rsidR="000C4DB7" w:rsidRPr="0077378E" w:rsidRDefault="000C4DB7" w:rsidP="000C4DB7">
      <w:pPr>
        <w:spacing w:after="0" w:line="360" w:lineRule="auto"/>
        <w:ind w:left="36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J=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-λ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-λ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-λ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-λ</m:t>
                    </m:r>
                  </m:e>
                </m:mr>
              </m:m>
            </m:e>
          </m:d>
        </m:oMath>
      </m:oMathPara>
    </w:p>
    <w:p w:rsidR="000C4DB7" w:rsidRDefault="000C4DB7" w:rsidP="000C4DB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0C4DB7" w:rsidRPr="00F375D1" w:rsidRDefault="000C4DB7" w:rsidP="000C4DB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5D1">
        <w:rPr>
          <w:rFonts w:ascii="Times New Roman" w:hAnsi="Times New Roman" w:cs="Times New Roman"/>
          <w:i/>
          <w:sz w:val="28"/>
          <w:szCs w:val="28"/>
        </w:rPr>
        <w:t>λ</w:t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375D1">
        <w:rPr>
          <w:rFonts w:ascii="Times New Roman" w:hAnsi="Times New Roman" w:cs="Times New Roman"/>
          <w:i/>
          <w:sz w:val="28"/>
          <w:szCs w:val="28"/>
        </w:rPr>
        <w:t>= μ</w:t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375D1">
        <w:rPr>
          <w:rFonts w:ascii="Times New Roman" w:hAnsi="Times New Roman" w:cs="Times New Roman"/>
          <w:i/>
          <w:sz w:val="28"/>
          <w:szCs w:val="28"/>
        </w:rPr>
        <w:t xml:space="preserve"> – γ</w:t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375D1">
        <w:rPr>
          <w:rFonts w:ascii="Times New Roman" w:hAnsi="Times New Roman" w:cs="Times New Roman"/>
          <w:i/>
          <w:sz w:val="28"/>
          <w:szCs w:val="28"/>
        </w:rPr>
        <w:t>, λ</w:t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F375D1">
        <w:rPr>
          <w:rFonts w:ascii="Times New Roman" w:hAnsi="Times New Roman" w:cs="Times New Roman"/>
          <w:i/>
          <w:sz w:val="28"/>
          <w:szCs w:val="28"/>
        </w:rPr>
        <w:t>= 0, λ</w:t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3 </w:t>
      </w:r>
      <w:r w:rsidRPr="00F375D1">
        <w:rPr>
          <w:rFonts w:ascii="Times New Roman" w:hAnsi="Times New Roman" w:cs="Times New Roman"/>
          <w:i/>
          <w:sz w:val="28"/>
          <w:szCs w:val="28"/>
        </w:rPr>
        <w:t>= − λ</w:t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>3.</w:t>
      </w:r>
    </w:p>
    <w:p w:rsidR="000C4DB7" w:rsidRDefault="000C4DB7" w:rsidP="000C4DB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Особая точка неустойчива (седло), если </w:t>
      </w:r>
      <w:r w:rsidRPr="00DF53D7">
        <w:rPr>
          <w:rFonts w:ascii="Times New Roman" w:hAnsi="Times New Roman" w:cs="Times New Roman"/>
          <w:i/>
          <w:sz w:val="28"/>
          <w:szCs w:val="28"/>
        </w:rPr>
        <w:t>μ</w:t>
      </w:r>
      <w:r w:rsidRPr="00DF53D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F53D7">
        <w:rPr>
          <w:rFonts w:ascii="Times New Roman" w:hAnsi="Times New Roman" w:cs="Times New Roman"/>
          <w:i/>
          <w:sz w:val="28"/>
          <w:szCs w:val="28"/>
        </w:rPr>
        <w:t>&gt; γ</w:t>
      </w:r>
      <w:r w:rsidRPr="00DF53D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и устойчива (узел), </w:t>
      </w:r>
    </w:p>
    <w:p w:rsidR="000C4DB7" w:rsidRDefault="000C4DB7" w:rsidP="000C4DB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375D1">
        <w:rPr>
          <w:rFonts w:ascii="Times New Roman" w:hAnsi="Times New Roman" w:cs="Times New Roman"/>
          <w:i/>
          <w:sz w:val="28"/>
          <w:szCs w:val="28"/>
        </w:rPr>
        <w:t>μ</w:t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375D1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 w:rsidRPr="00F375D1">
        <w:rPr>
          <w:rFonts w:ascii="Times New Roman" w:hAnsi="Times New Roman" w:cs="Times New Roman"/>
          <w:i/>
          <w:sz w:val="28"/>
          <w:szCs w:val="28"/>
        </w:rPr>
        <w:t xml:space="preserve"> γ</w:t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>1.</w:t>
      </w:r>
    </w:p>
    <w:p w:rsidR="000C4DB7" w:rsidRDefault="000C4DB7" w:rsidP="000C4DB7">
      <w:pPr>
        <w:pStyle w:val="a4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многочисленных преобразований системы (3.1.1), получим:</w:t>
      </w:r>
    </w:p>
    <w:p w:rsidR="000C4DB7" w:rsidRPr="00A83FA5" w:rsidRDefault="00752A5A" w:rsidP="000C4DB7">
      <w:pPr>
        <w:spacing w:after="0" w:line="360" w:lineRule="auto"/>
        <w:ind w:left="36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max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max</m:t>
                              </m:r>
                            </m:sup>
                          </m:sSub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max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max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max</m:t>
                              </m:r>
                            </m:sup>
                          </m:sSubSup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p>
                      </m:sSubSup>
                    </m:den>
                  </m:f>
                </m:e>
              </m:eqArr>
            </m:e>
          </m:d>
        </m:oMath>
      </m:oMathPara>
    </w:p>
    <w:p w:rsidR="000C4DB7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8C1122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8C112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1 </w:t>
      </w:r>
      <w:r w:rsidRPr="008C1122">
        <w:rPr>
          <w:rFonts w:ascii="Times New Roman" w:hAnsi="Times New Roman" w:cs="Times New Roman"/>
          <w:i/>
          <w:sz w:val="28"/>
          <w:szCs w:val="28"/>
          <w:lang w:val="en-US"/>
        </w:rPr>
        <w:t>= 0</w:t>
      </w:r>
    </w:p>
    <w:p w:rsidR="000C4DB7" w:rsidRPr="00DB7817" w:rsidRDefault="00752A5A" w:rsidP="000C4DB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p>
              </m:sSubSup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p>
                  </m:sSubSup>
                </m:den>
              </m:f>
            </m:e>
          </m:d>
        </m:oMath>
      </m:oMathPara>
    </w:p>
    <w:p w:rsidR="000C4DB7" w:rsidRPr="00F375D1" w:rsidRDefault="00752A5A" w:rsidP="000C4DB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&lt;max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p>
                  </m:sSubSup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p>
                  </m:sSubSup>
                </m:den>
              </m:f>
            </m:e>
          </m:d>
        </m:oMath>
      </m:oMathPara>
    </w:p>
    <w:p w:rsidR="000C4DB7" w:rsidRPr="00F375D1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D1">
        <w:rPr>
          <w:rFonts w:ascii="Times New Roman" w:hAnsi="Times New Roman" w:cs="Times New Roman"/>
          <w:sz w:val="28"/>
          <w:szCs w:val="28"/>
        </w:rPr>
        <w:t>Следовательно, анализ на устойчивость провести в этом случае невозможно.</w:t>
      </w:r>
    </w:p>
    <w:p w:rsidR="000C4DB7" w:rsidRPr="00F375D1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D1">
        <w:rPr>
          <w:rFonts w:ascii="Times New Roman" w:hAnsi="Times New Roman" w:cs="Times New Roman"/>
          <w:sz w:val="28"/>
          <w:szCs w:val="28"/>
        </w:rPr>
        <w:t xml:space="preserve">В этой модели значение констант </w:t>
      </w:r>
      <w:r w:rsidRPr="00F375D1">
        <w:rPr>
          <w:rFonts w:ascii="Times New Roman" w:hAnsi="Times New Roman" w:cs="Times New Roman"/>
          <w:i/>
          <w:sz w:val="28"/>
          <w:szCs w:val="28"/>
        </w:rPr>
        <w:sym w:font="Symbol" w:char="F06D"/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375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375D1">
        <w:rPr>
          <w:rFonts w:ascii="Times New Roman" w:hAnsi="Times New Roman" w:cs="Times New Roman"/>
          <w:i/>
          <w:sz w:val="28"/>
          <w:szCs w:val="28"/>
        </w:rPr>
        <w:sym w:font="Symbol" w:char="F06D"/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375D1">
        <w:rPr>
          <w:rFonts w:ascii="Times New Roman" w:hAnsi="Times New Roman" w:cs="Times New Roman"/>
          <w:sz w:val="28"/>
          <w:szCs w:val="28"/>
        </w:rPr>
        <w:t xml:space="preserve"> и</w:t>
      </w:r>
      <w:r w:rsidRPr="00F375D1">
        <w:rPr>
          <w:rFonts w:ascii="Times New Roman" w:hAnsi="Times New Roman" w:cs="Times New Roman"/>
          <w:i/>
          <w:sz w:val="28"/>
          <w:szCs w:val="28"/>
        </w:rPr>
        <w:sym w:font="Symbol" w:char="F06D"/>
      </w:r>
      <w:r w:rsidRPr="00F375D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F375D1">
        <w:rPr>
          <w:rFonts w:ascii="Times New Roman" w:hAnsi="Times New Roman" w:cs="Times New Roman"/>
          <w:sz w:val="28"/>
          <w:szCs w:val="28"/>
        </w:rPr>
        <w:t xml:space="preserve">близко к значениям удельных скоростей роста ВВП, денежной массы и экспорта. Константа </w:t>
      </w:r>
      <w:r w:rsidRPr="00F375D1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30" type="#_x0000_t75" style="width:23.25pt;height:18.75pt" o:ole="">
            <v:imagedata r:id="rId30" o:title=""/>
          </v:shape>
          <o:OLEObject Type="Embed" ProgID="Equation.DSMT4" ShapeID="_x0000_i1030" DrawAspect="Content" ObjectID="_1523888227" r:id="rId31"/>
        </w:object>
      </w:r>
      <w:r w:rsidRPr="00F375D1">
        <w:rPr>
          <w:rFonts w:ascii="Times New Roman" w:hAnsi="Times New Roman" w:cs="Times New Roman"/>
          <w:sz w:val="28"/>
          <w:szCs w:val="28"/>
        </w:rPr>
        <w:t xml:space="preserve"> бралась из расчета разведанных запасов нефти, а </w:t>
      </w:r>
      <w:r w:rsidRPr="00F375D1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31" type="#_x0000_t75" style="width:23.25pt;height:18.75pt" o:ole="">
            <v:imagedata r:id="rId32" o:title=""/>
          </v:shape>
          <o:OLEObject Type="Embed" ProgID="Equation.DSMT4" ShapeID="_x0000_i1031" DrawAspect="Content" ObjectID="_1523888228" r:id="rId33"/>
        </w:object>
      </w:r>
      <w:r w:rsidRPr="00F375D1">
        <w:rPr>
          <w:rFonts w:ascii="Times New Roman" w:hAnsi="Times New Roman" w:cs="Times New Roman"/>
          <w:sz w:val="28"/>
          <w:szCs w:val="28"/>
        </w:rPr>
        <w:t xml:space="preserve"> подбиралась из расчета возраста оборудования. Решение этих уравнений для случая –</w:t>
      </w:r>
      <w:r w:rsidRPr="00F375D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7500" w:dyaOrig="380">
          <v:shape id="_x0000_i1032" type="#_x0000_t75" style="width:375pt;height:18.75pt" o:ole="">
            <v:imagedata r:id="rId34" o:title=""/>
          </v:shape>
          <o:OLEObject Type="Embed" ProgID="Equation.DSMT4" ShapeID="_x0000_i1032" DrawAspect="Content" ObjectID="_1523888229" r:id="rId35"/>
        </w:object>
      </w:r>
      <w:r w:rsidRPr="00F375D1">
        <w:rPr>
          <w:rFonts w:ascii="Times New Roman" w:hAnsi="Times New Roman" w:cs="Times New Roman"/>
          <w:sz w:val="28"/>
          <w:szCs w:val="28"/>
        </w:rPr>
        <w:t>.</w:t>
      </w:r>
    </w:p>
    <w:p w:rsidR="00F375D1" w:rsidRPr="00F375D1" w:rsidRDefault="000C4DB7" w:rsidP="000C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D1">
        <w:rPr>
          <w:rFonts w:ascii="Times New Roman" w:hAnsi="Times New Roman" w:cs="Times New Roman"/>
          <w:sz w:val="28"/>
          <w:szCs w:val="28"/>
        </w:rPr>
        <w:t>Результат решения этих уравнений при начальных данных,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их 1998 году, приведены на рис. 15 </w:t>
      </w:r>
      <w:r w:rsidRPr="00F375D1">
        <w:rPr>
          <w:rFonts w:ascii="Times New Roman" w:hAnsi="Times New Roman" w:cs="Times New Roman"/>
          <w:sz w:val="28"/>
          <w:szCs w:val="28"/>
        </w:rPr>
        <w:t>в виде  зависимости безразмерных ВВП, денежной массы, объема экспорта от времени. На рисунке звездочками показаны реальные данные.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F375D1" w:rsidRPr="00A77549" w:rsidTr="00C82256">
        <w:tc>
          <w:tcPr>
            <w:tcW w:w="9571" w:type="dxa"/>
          </w:tcPr>
          <w:p w:rsidR="00F375D1" w:rsidRPr="00A77549" w:rsidRDefault="000C4DB7" w:rsidP="00595E31">
            <w:pPr>
              <w:spacing w:after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3540760</wp:posOffset>
                      </wp:positionV>
                      <wp:extent cx="638175" cy="285750"/>
                      <wp:effectExtent l="0" t="0" r="0" b="0"/>
                      <wp:wrapNone/>
                      <wp:docPr id="116" name="Надпись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5369" w:rsidRPr="00F7551B" w:rsidRDefault="006F536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7551B">
                                    <w:rPr>
                                      <w:rFonts w:ascii="Times New Roman" w:hAnsi="Times New Roman" w:cs="Times New Roman"/>
                                    </w:rPr>
                                    <w:t>Рис.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6" o:spid="_x0000_s1105" type="#_x0000_t202" style="position:absolute;left:0;text-align:left;margin-left:231.45pt;margin-top:278.8pt;width:50.2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" filled="f" stroked="f" strokeweight=".5pt">
                      <v:textbox>
                        <w:txbxContent>
                          <w:p w:rsidR="006F5369" w:rsidRPr="00F7551B" w:rsidRDefault="006F53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551B">
                              <w:rPr>
                                <w:rFonts w:ascii="Times New Roman" w:hAnsi="Times New Roman" w:cs="Times New Roman"/>
                              </w:rPr>
                              <w:t>Рис.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5D1" w:rsidRPr="00DF777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00675" cy="3684249"/>
                  <wp:effectExtent l="0" t="0" r="0" b="0"/>
                  <wp:docPr id="23" name="Рисунок 23" descr="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330" cy="36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AD5" w:rsidRPr="00F375D1" w:rsidRDefault="000C4DB7" w:rsidP="0059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777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5B6B2AD8" wp14:editId="39578D57">
            <wp:simplePos x="0" y="0"/>
            <wp:positionH relativeFrom="column">
              <wp:posOffset>540385</wp:posOffset>
            </wp:positionH>
            <wp:positionV relativeFrom="paragraph">
              <wp:posOffset>25400</wp:posOffset>
            </wp:positionV>
            <wp:extent cx="4924425" cy="2334872"/>
            <wp:effectExtent l="19050" t="19050" r="9525" b="27940"/>
            <wp:wrapThrough wrapText="bothSides">
              <wp:wrapPolygon edited="0">
                <wp:start x="-84" y="-176"/>
                <wp:lineTo x="-84" y="21682"/>
                <wp:lineTo x="21558" y="21682"/>
                <wp:lineTo x="21558" y="-176"/>
                <wp:lineTo x="-84" y="-176"/>
              </wp:wrapPolygon>
            </wp:wrapThrough>
            <wp:docPr id="24" name="Рисунок 24" descr="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ut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348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DB7" w:rsidRDefault="000C4DB7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4DB7" w:rsidRDefault="000C4DB7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4DB7" w:rsidRDefault="000C4DB7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4DB7" w:rsidRDefault="000C4DB7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4DB7" w:rsidRDefault="000C4DB7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4DB7" w:rsidRDefault="000C4DB7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C4DB7" w:rsidRDefault="000C4DB7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7B995" wp14:editId="7F376AC2">
                <wp:simplePos x="0" y="0"/>
                <wp:positionH relativeFrom="column">
                  <wp:posOffset>2771775</wp:posOffset>
                </wp:positionH>
                <wp:positionV relativeFrom="paragraph">
                  <wp:posOffset>243205</wp:posOffset>
                </wp:positionV>
                <wp:extent cx="638175" cy="285750"/>
                <wp:effectExtent l="0" t="0" r="0" b="0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69" w:rsidRPr="00F7551B" w:rsidRDefault="006F5369" w:rsidP="00F755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551B">
                              <w:rPr>
                                <w:rFonts w:ascii="Times New Roman" w:hAnsi="Times New Roman" w:cs="Times New Roman"/>
                              </w:rPr>
                              <w:t>Рис.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B995" id="Надпись 117" o:spid="_x0000_s1106" type="#_x0000_t202" style="position:absolute;left:0;text-align:left;margin-left:218.25pt;margin-top:19.15pt;width:50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" filled="f" stroked="f" strokeweight=".5pt">
                <v:textbox>
                  <w:txbxContent>
                    <w:p w:rsidR="006F5369" w:rsidRPr="00F7551B" w:rsidRDefault="006F5369" w:rsidP="00F755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551B">
                        <w:rPr>
                          <w:rFonts w:ascii="Times New Roman" w:hAnsi="Times New Roman" w:cs="Times New Roman"/>
                        </w:rPr>
                        <w:t>Рис. 16</w:t>
                      </w:r>
                    </w:p>
                  </w:txbxContent>
                </v:textbox>
              </v:shape>
            </w:pict>
          </mc:Fallback>
        </mc:AlternateContent>
      </w:r>
    </w:p>
    <w:p w:rsidR="000C4DB7" w:rsidRDefault="000C4DB7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75D1" w:rsidRPr="00F375D1" w:rsidRDefault="006D3172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375D1">
        <w:rPr>
          <w:rFonts w:ascii="Times New Roman" w:hAnsi="Times New Roman" w:cs="Times New Roman"/>
          <w:noProof/>
          <w:sz w:val="28"/>
          <w:szCs w:val="28"/>
        </w:rPr>
        <w:t>Расчетные данные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375D1">
        <w:rPr>
          <w:rFonts w:ascii="Times New Roman" w:hAnsi="Times New Roman" w:cs="Times New Roman"/>
          <w:noProof/>
          <w:sz w:val="28"/>
          <w:szCs w:val="28"/>
        </w:rPr>
        <w:t>1998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Pr="00F375D1">
        <w:rPr>
          <w:rFonts w:ascii="Times New Roman" w:hAnsi="Times New Roman" w:cs="Times New Roman"/>
          <w:noProof/>
          <w:sz w:val="28"/>
          <w:szCs w:val="28"/>
        </w:rPr>
        <w:t xml:space="preserve"> по 2009 год практически совпадают с экспериментальными. </w:t>
      </w:r>
      <w:r>
        <w:rPr>
          <w:rFonts w:ascii="Times New Roman" w:hAnsi="Times New Roman" w:cs="Times New Roman"/>
          <w:noProof/>
          <w:sz w:val="28"/>
          <w:szCs w:val="28"/>
        </w:rPr>
        <w:t>Как следует из анализа (рис. 16</w:t>
      </w:r>
      <w:r w:rsidRPr="00F375D1">
        <w:rPr>
          <w:rFonts w:ascii="Times New Roman" w:hAnsi="Times New Roman" w:cs="Times New Roman"/>
          <w:noProof/>
          <w:sz w:val="28"/>
          <w:szCs w:val="28"/>
        </w:rPr>
        <w:t>) приблизительно к 2040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году</w:t>
      </w:r>
      <w:r w:rsidRPr="00F375D1">
        <w:rPr>
          <w:rFonts w:ascii="Times New Roman" w:hAnsi="Times New Roman" w:cs="Times New Roman"/>
          <w:noProof/>
          <w:sz w:val="28"/>
          <w:szCs w:val="28"/>
        </w:rPr>
        <w:t xml:space="preserve"> все показатели будут выходить на стационарный режим. Этот результат понятен, по-скольку к этому времени 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F375D1">
        <w:rPr>
          <w:rFonts w:ascii="Times New Roman" w:hAnsi="Times New Roman" w:cs="Times New Roman"/>
          <w:noProof/>
          <w:sz w:val="28"/>
          <w:szCs w:val="28"/>
        </w:rPr>
        <w:t>борудование морально устареет, если в него не вкладывать средства, а сырьевые ресурсы будут заканчиваться. Так же из анализа выше видно, что инфляция растет быстрее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631AC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375D1" w:rsidRPr="00F375D1">
        <w:rPr>
          <w:rFonts w:ascii="Times New Roman" w:hAnsi="Times New Roman" w:cs="Times New Roman"/>
          <w:noProof/>
          <w:sz w:val="28"/>
          <w:szCs w:val="28"/>
        </w:rPr>
        <w:t>чем денежная масса, а сл</w:t>
      </w:r>
      <w:r w:rsidR="000C4DB7">
        <w:rPr>
          <w:rFonts w:ascii="Times New Roman" w:hAnsi="Times New Roman" w:cs="Times New Roman"/>
          <w:noProof/>
          <w:sz w:val="28"/>
          <w:szCs w:val="28"/>
        </w:rPr>
        <w:t>едовательно наш прогноз более ща</w:t>
      </w:r>
      <w:r w:rsidR="00F375D1" w:rsidRPr="00F375D1">
        <w:rPr>
          <w:rFonts w:ascii="Times New Roman" w:hAnsi="Times New Roman" w:cs="Times New Roman"/>
          <w:noProof/>
          <w:sz w:val="28"/>
          <w:szCs w:val="28"/>
        </w:rPr>
        <w:t>дящий.</w:t>
      </w:r>
      <w:r w:rsidR="00136CAF" w:rsidRPr="00136CAF">
        <w:rPr>
          <w:noProof/>
          <w:sz w:val="28"/>
          <w:szCs w:val="28"/>
          <w:lang w:eastAsia="ru-RU"/>
        </w:rPr>
        <w:t xml:space="preserve"> </w:t>
      </w:r>
    </w:p>
    <w:p w:rsidR="00136CAF" w:rsidRDefault="00136CAF" w:rsidP="00FD472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36CA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ВЫВОДЫ</w:t>
      </w:r>
    </w:p>
    <w:p w:rsidR="006D3172" w:rsidRDefault="006D3172" w:rsidP="006D31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работе были рассмотрены статьи, показывающие, что основная масса мнений на тему уровня жизни достаточно субъективна, т.к. авторы не используют в качестве доказательства математический аппарат. Что бы исправить это упущение были изучены и проанализированы математические модели финансовых пирамид и долгосрочного социально-экономического прогнозирования.</w:t>
      </w:r>
    </w:p>
    <w:p w:rsidR="006D3172" w:rsidRDefault="006D3172" w:rsidP="006D31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информации об изменении уровня жизни описана математическая модель макроэкономики Российской Федерации и в рамках этой модели были проанализированы собранные статистические данные. В результате такого анализа выяснилось, что скорости </w:t>
      </w:r>
      <w:r w:rsidRPr="0013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роста денежной массы, ВВП, цен и других показателей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отличаются незначительно, что затрудняет сделать однозначный вывод а том, насколько сильно изменился уровень жизни жителей РФ.</w:t>
      </w:r>
    </w:p>
    <w:p w:rsidR="00F2178C" w:rsidRDefault="006D3172" w:rsidP="006D31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Касательно прогноза на будущее – все зависит от экономической политики государства, если не будет развиваться промышленный сектор, то и повышение важнейших экономических показателей замедлится, а то и вовсе уйдет в стагнацию.</w:t>
      </w:r>
    </w:p>
    <w:p w:rsidR="00125C14" w:rsidRPr="00125C14" w:rsidRDefault="00125C14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CAF" w:rsidRPr="00125C14" w:rsidRDefault="00136CAF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:rsidR="0032685F" w:rsidRDefault="00136CAF" w:rsidP="00FD472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36CA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ЗАКЛЮЧЕНИЕ</w:t>
      </w:r>
    </w:p>
    <w:p w:rsidR="00136CAF" w:rsidRDefault="006D3172" w:rsidP="00595E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показатели экономики страны и уровня жизни жителей за последние двадцать лет постоянно растут. Скорости роста денежной массы, ВВП, цен и других показателей различны, но отличаются незначительно. Поэтому сделать однозначный вывод насколько улучшился уровень жизни достаточно сложно. На эти показатели постоянно влияют кризисные ситуации, вызванные как внутренними, так и внешними причинами, дестабилизация, вызванная возникновением "ф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инансовых пузырей" и "пирамид". </w:t>
      </w:r>
      <w:r w:rsidRPr="0013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3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олитическая ситуация в стране за последние годы достаточно стабильная, поэтому можно сделать вывод, что резкого ухудшения уровня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за это время не произошло.</w:t>
      </w:r>
    </w:p>
    <w:p w:rsidR="00136CAF" w:rsidRDefault="00136CAF" w:rsidP="00595E3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0510B" w:rsidRDefault="00C159F2" w:rsidP="00FD472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10B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</w:t>
      </w:r>
    </w:p>
    <w:p w:rsidR="00AE31C2" w:rsidRPr="003C5479" w:rsidRDefault="00752A5A" w:rsidP="00413DBA">
      <w:pPr>
        <w:pStyle w:val="a4"/>
        <w:numPr>
          <w:ilvl w:val="0"/>
          <w:numId w:val="16"/>
        </w:numPr>
        <w:spacing w:line="360" w:lineRule="auto"/>
        <w:jc w:val="both"/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AE31C2" w:rsidRPr="003C547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</w:t>
        </w:r>
        <w:r w:rsidR="00AE31C2" w:rsidRPr="00136C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 xml:space="preserve"> 20</w:t>
        </w:r>
        <w:r w:rsidR="00AE31C2" w:rsidRPr="007737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 xml:space="preserve">13 </w:t>
        </w:r>
        <w:r w:rsidR="00AE31C2" w:rsidRPr="003C547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Human</w:t>
        </w:r>
        <w:r w:rsidR="00AE31C2" w:rsidRPr="007737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 xml:space="preserve"> </w:t>
        </w:r>
        <w:r w:rsidR="00AE31C2" w:rsidRPr="003C547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Development</w:t>
        </w:r>
        <w:r w:rsidR="00AE31C2" w:rsidRPr="007737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 xml:space="preserve"> </w:t>
        </w:r>
        <w:r w:rsidR="00AE31C2" w:rsidRPr="003C547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Report – "The Rise of the South: Human Progress in a Diverse World"</w:t>
        </w:r>
      </w:hyperlink>
      <w:r w:rsidR="00AE31C2" w:rsidRPr="003C54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AE31C2" w:rsidRPr="003C5479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127–130.</w:t>
      </w:r>
      <w:r w:rsidR="00AE31C2" w:rsidRPr="003C54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39" w:tooltip="Human Development Report" w:history="1">
        <w:r w:rsidR="00AE31C2" w:rsidRPr="003C547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HDRO (Human Development Report Office)</w:t>
        </w:r>
      </w:hyperlink>
      <w:r w:rsidR="00AE31C2" w:rsidRPr="003C54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0" w:tooltip="United Nations Development Programme (страница отсутствует)" w:history="1">
        <w:r w:rsidR="00AE31C2" w:rsidRPr="003C547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United Nations Development Programme</w:t>
        </w:r>
      </w:hyperlink>
      <w:r w:rsidR="00AE31C2" w:rsidRPr="003C5479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79">
        <w:rPr>
          <w:rFonts w:ascii="Times New Roman" w:hAnsi="Times New Roman" w:cs="Times New Roman"/>
          <w:color w:val="000000" w:themeColor="text1"/>
          <w:sz w:val="28"/>
          <w:szCs w:val="28"/>
        </w:rPr>
        <w:t>Белехова Г.В., Россошанский А.И., Уровень жизни в оценках населения 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развития территории, 2015. 5 (79). С. 77-96</w:t>
      </w:r>
      <w:r w:rsidRPr="003C5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79">
        <w:rPr>
          <w:rFonts w:ascii="Times New Roman" w:hAnsi="Times New Roman" w:cs="Times New Roman"/>
          <w:color w:val="000000" w:themeColor="text1"/>
          <w:sz w:val="28"/>
          <w:szCs w:val="28"/>
        </w:rPr>
        <w:t>Бобков В.Н., Гулюгина А.А. Неравенства качества и уровня жизни  населения регионов.// Эконо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мика региона №2/2012 –  С. 170-178</w:t>
      </w:r>
      <w:r w:rsidRPr="003C54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79">
        <w:rPr>
          <w:rFonts w:ascii="Times New Roman" w:eastAsia="TimesNewRomanPSMT" w:hAnsi="Times New Roman" w:cs="Times New Roman"/>
          <w:sz w:val="28"/>
          <w:szCs w:val="28"/>
        </w:rPr>
        <w:t>Гринчель Б.М., Назарова Е.А. Типология регионов по уровню и динамике повышения качества жизни. // Экономические и социальные перемены</w:t>
      </w:r>
      <w:r>
        <w:rPr>
          <w:rFonts w:ascii="Times New Roman" w:eastAsia="TimesNewRomanPSMT" w:hAnsi="Times New Roman" w:cs="Times New Roman"/>
          <w:sz w:val="28"/>
          <w:szCs w:val="28"/>
        </w:rPr>
        <w:t>: факты, тенденции и прогноз, 2015. 3(39). С. 111-125</w:t>
      </w:r>
      <w:r w:rsidRPr="003C547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7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Вашкина Н.А., Смакотина О.Н., Белоусова А.Ю. Анализ уровня жизни в России // 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79">
        <w:rPr>
          <w:rFonts w:ascii="Times New Roman" w:hAnsi="Times New Roman" w:cs="Times New Roman"/>
          <w:sz w:val="28"/>
          <w:szCs w:val="28"/>
        </w:rPr>
        <w:t>Киндлбергер Ч., Алибер Р.  «Мировые финансовые кри</w:t>
      </w:r>
      <w:r>
        <w:rPr>
          <w:rFonts w:ascii="Times New Roman" w:hAnsi="Times New Roman" w:cs="Times New Roman"/>
          <w:sz w:val="28"/>
          <w:szCs w:val="28"/>
        </w:rPr>
        <w:t>зисы. Мании, паники и крахи». Изд.: Питер. 2010. 544 С.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5479">
        <w:rPr>
          <w:rFonts w:ascii="Times New Roman" w:hAnsi="Times New Roman" w:cs="Times New Roman"/>
          <w:sz w:val="28"/>
          <w:szCs w:val="28"/>
        </w:rPr>
        <w:t>рин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3C5479">
        <w:rPr>
          <w:rFonts w:ascii="Times New Roman" w:hAnsi="Times New Roman" w:cs="Times New Roman"/>
          <w:sz w:val="28"/>
          <w:szCs w:val="28"/>
        </w:rPr>
        <w:t xml:space="preserve"> Л.Е., Коротаев А.В «Глобальный кризис в ретроспективе: Краткая история подъемов и кризисов: от Лику</w:t>
      </w:r>
      <w:r>
        <w:rPr>
          <w:rFonts w:ascii="Times New Roman" w:hAnsi="Times New Roman" w:cs="Times New Roman"/>
          <w:sz w:val="28"/>
          <w:szCs w:val="28"/>
        </w:rPr>
        <w:t xml:space="preserve">рга до Алана Гринспена. Изд. Дом Либроком. 2010. 336 С. 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79">
        <w:rPr>
          <w:rFonts w:ascii="Times New Roman" w:hAnsi="Times New Roman" w:cs="Times New Roman"/>
          <w:sz w:val="28"/>
          <w:szCs w:val="28"/>
        </w:rPr>
        <w:t>Чернавский Д.С. «Синергетика и информация (динамическая теория информации)»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14A9">
        <w:rPr>
          <w:rFonts w:ascii="Times New Roman" w:hAnsi="Times New Roman" w:cs="Times New Roman"/>
          <w:color w:val="000000"/>
          <w:sz w:val="28"/>
          <w:szCs w:val="28"/>
        </w:rPr>
        <w:t>М.: Наука</w:t>
      </w:r>
      <w:r>
        <w:rPr>
          <w:rFonts w:ascii="Times New Roman" w:hAnsi="Times New Roman" w:cs="Times New Roman"/>
          <w:sz w:val="28"/>
          <w:szCs w:val="28"/>
        </w:rPr>
        <w:t xml:space="preserve"> 2004. 288 С. </w:t>
      </w:r>
      <w:r w:rsidRPr="003C5479">
        <w:rPr>
          <w:rFonts w:ascii="Times New Roman" w:hAnsi="Times New Roman" w:cs="Times New Roman"/>
          <w:sz w:val="28"/>
          <w:szCs w:val="28"/>
        </w:rPr>
        <w:t>[**],[***]</w:t>
      </w:r>
    </w:p>
    <w:p w:rsidR="00AE31C2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79">
        <w:rPr>
          <w:rFonts w:ascii="Times New Roman" w:hAnsi="Times New Roman" w:cs="Times New Roman"/>
          <w:sz w:val="28"/>
          <w:szCs w:val="28"/>
        </w:rPr>
        <w:t>Мажукин В.И., Королева О.Н. «Математическое моделирование в экономике»</w:t>
      </w:r>
      <w:r w:rsidR="00273693">
        <w:rPr>
          <w:rFonts w:ascii="Times New Roman" w:hAnsi="Times New Roman" w:cs="Times New Roman"/>
          <w:sz w:val="28"/>
          <w:szCs w:val="28"/>
        </w:rPr>
        <w:t>. М.: «Флинта»: МПСИ, 2008. 176 С.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Кондратьев Н.Д. «Большие циклы конъюнктуры и теория предвидения» // М.: Экономика – 2002 </w:t>
      </w:r>
    </w:p>
    <w:p w:rsidR="00AE31C2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89">
        <w:rPr>
          <w:rFonts w:ascii="Times New Roman" w:hAnsi="Times New Roman" w:cs="Times New Roman"/>
          <w:sz w:val="28"/>
          <w:szCs w:val="28"/>
        </w:rPr>
        <w:t xml:space="preserve"> </w:t>
      </w:r>
      <w:r w:rsidRPr="003C5479">
        <w:rPr>
          <w:rFonts w:ascii="Times New Roman" w:hAnsi="Times New Roman" w:cs="Times New Roman"/>
          <w:sz w:val="28"/>
          <w:szCs w:val="28"/>
        </w:rPr>
        <w:t>Акаев А.А. Вывод общего уравнения макроэкономической динамики, описывающего совместное взаимодействие долгосрочного экономического роста и деловых циклов. // Доклады РАН</w:t>
      </w:r>
      <w:r>
        <w:rPr>
          <w:rFonts w:ascii="Times New Roman" w:hAnsi="Times New Roman" w:cs="Times New Roman"/>
          <w:sz w:val="28"/>
          <w:szCs w:val="28"/>
        </w:rPr>
        <w:t xml:space="preserve"> 417/4:439-441:609-612.</w:t>
      </w:r>
    </w:p>
    <w:p w:rsidR="00AE31C2" w:rsidRPr="005428A1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Анализ решений общего уравнения макроэкономической динамики. // Экономика и математические методы 44/3: С. 62-78.</w:t>
      </w:r>
    </w:p>
    <w:p w:rsidR="00AE31C2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Акаев А.А. Параметрический резонанс в рыночной экономической системе, возбуждаемый периодическими изменениями нормы процента. // Доклады РАН 417/5</w:t>
      </w:r>
    </w:p>
    <w:p w:rsidR="00AE31C2" w:rsidRPr="003C5479" w:rsidRDefault="00AE31C2" w:rsidP="00413DBA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Малинецкий Г.Г. Моделирование мировой динамики и стратегический прогноз. // Будущая Россия №21: Прогноз и моделирование кризисов и мировой динамики. 2013. С. 316-337.</w:t>
      </w:r>
    </w:p>
    <w:p w:rsidR="00AE31C2" w:rsidRPr="006706BE" w:rsidRDefault="00AE31C2" w:rsidP="00AE31C2">
      <w:pPr>
        <w:pStyle w:val="a4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1C2" w:rsidRPr="00413DBA" w:rsidRDefault="00AE31C2" w:rsidP="00413DBA">
      <w:pPr>
        <w:pStyle w:val="a4"/>
        <w:spacing w:line="360" w:lineRule="auto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706BE">
        <w:rPr>
          <w:rFonts w:ascii="Times New Roman" w:eastAsia="TimesNewRomanPS-BoldMT" w:hAnsi="Times New Roman" w:cs="Times New Roman"/>
          <w:b/>
          <w:bCs/>
          <w:sz w:val="32"/>
          <w:szCs w:val="32"/>
        </w:rPr>
        <w:t>Источники статистических данных</w:t>
      </w:r>
      <w:r w:rsidRPr="006706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AE31C2" w:rsidRPr="00413DBA" w:rsidRDefault="00413DBA" w:rsidP="00413DBA">
      <w:pPr>
        <w:pStyle w:val="a4"/>
        <w:numPr>
          <w:ilvl w:val="0"/>
          <w:numId w:val="16"/>
        </w:numPr>
        <w:spacing w:line="36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t xml:space="preserve"> </w:t>
      </w:r>
      <w:hyperlink r:id="rId41" w:history="1">
        <w:r w:rsidR="00AE31C2" w:rsidRPr="00413D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http://www.gks.ru/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413DBA" w:rsidRPr="00413DBA" w:rsidRDefault="00413DBA" w:rsidP="00413DBA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DBA">
        <w:rPr>
          <w:rFonts w:ascii="Times New Roman" w:hAnsi="Times New Roman" w:cs="Times New Roman"/>
          <w:color w:val="000000" w:themeColor="text1"/>
          <w:sz w:val="28"/>
          <w:szCs w:val="28"/>
        </w:rPr>
        <w:t>http://www.cbr.ru/</w:t>
      </w:r>
    </w:p>
    <w:p w:rsidR="008003D6" w:rsidRDefault="008003D6" w:rsidP="00595E3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3D6" w:rsidRDefault="008003D6" w:rsidP="00595E3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03D6" w:rsidSect="00F9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5A" w:rsidRDefault="00752A5A" w:rsidP="000E075E">
      <w:pPr>
        <w:spacing w:after="0" w:line="240" w:lineRule="auto"/>
      </w:pPr>
      <w:r>
        <w:separator/>
      </w:r>
    </w:p>
  </w:endnote>
  <w:endnote w:type="continuationSeparator" w:id="0">
    <w:p w:rsidR="00752A5A" w:rsidRDefault="00752A5A" w:rsidP="000E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374332"/>
      <w:docPartObj>
        <w:docPartGallery w:val="Page Numbers (Bottom of Page)"/>
        <w:docPartUnique/>
      </w:docPartObj>
    </w:sdtPr>
    <w:sdtEndPr/>
    <w:sdtContent>
      <w:p w:rsidR="006F5369" w:rsidRDefault="006F536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E7">
          <w:rPr>
            <w:noProof/>
          </w:rPr>
          <w:t>2</w:t>
        </w:r>
        <w:r>
          <w:fldChar w:fldCharType="end"/>
        </w:r>
      </w:p>
    </w:sdtContent>
  </w:sdt>
  <w:p w:rsidR="006F5369" w:rsidRDefault="006F5369">
    <w:pPr>
      <w:pStyle w:val="ab"/>
    </w:pPr>
  </w:p>
  <w:p w:rsidR="006F5369" w:rsidRDefault="006F53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5A" w:rsidRDefault="00752A5A" w:rsidP="000E075E">
      <w:pPr>
        <w:spacing w:after="0" w:line="240" w:lineRule="auto"/>
      </w:pPr>
      <w:r>
        <w:separator/>
      </w:r>
    </w:p>
  </w:footnote>
  <w:footnote w:type="continuationSeparator" w:id="0">
    <w:p w:rsidR="00752A5A" w:rsidRDefault="00752A5A" w:rsidP="000E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B20"/>
    <w:multiLevelType w:val="hybridMultilevel"/>
    <w:tmpl w:val="BD46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5FA"/>
    <w:multiLevelType w:val="multilevel"/>
    <w:tmpl w:val="8A348974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15133249"/>
    <w:multiLevelType w:val="hybridMultilevel"/>
    <w:tmpl w:val="B0CAA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B53D09"/>
    <w:multiLevelType w:val="hybridMultilevel"/>
    <w:tmpl w:val="5F98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1219"/>
    <w:multiLevelType w:val="hybridMultilevel"/>
    <w:tmpl w:val="D322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8BB"/>
    <w:multiLevelType w:val="hybridMultilevel"/>
    <w:tmpl w:val="A640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1465"/>
    <w:multiLevelType w:val="hybridMultilevel"/>
    <w:tmpl w:val="06AA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1611"/>
    <w:multiLevelType w:val="hybridMultilevel"/>
    <w:tmpl w:val="D14A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042CC"/>
    <w:multiLevelType w:val="hybridMultilevel"/>
    <w:tmpl w:val="A610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618AD"/>
    <w:multiLevelType w:val="hybridMultilevel"/>
    <w:tmpl w:val="CD4A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839BD"/>
    <w:multiLevelType w:val="hybridMultilevel"/>
    <w:tmpl w:val="9DAC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128B2"/>
    <w:multiLevelType w:val="hybridMultilevel"/>
    <w:tmpl w:val="534E4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E31E7"/>
    <w:multiLevelType w:val="hybridMultilevel"/>
    <w:tmpl w:val="5FB6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75922"/>
    <w:multiLevelType w:val="hybridMultilevel"/>
    <w:tmpl w:val="5BFC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C7223"/>
    <w:multiLevelType w:val="hybridMultilevel"/>
    <w:tmpl w:val="17824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F159A"/>
    <w:multiLevelType w:val="hybridMultilevel"/>
    <w:tmpl w:val="DBEA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E214A"/>
    <w:multiLevelType w:val="hybridMultilevel"/>
    <w:tmpl w:val="7872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16"/>
  </w:num>
  <w:num w:numId="11">
    <w:abstractNumId w:val="4"/>
  </w:num>
  <w:num w:numId="12">
    <w:abstractNumId w:val="15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1"/>
    <w:rsid w:val="0000272A"/>
    <w:rsid w:val="0003200D"/>
    <w:rsid w:val="00033413"/>
    <w:rsid w:val="000644A8"/>
    <w:rsid w:val="00065ADC"/>
    <w:rsid w:val="00067E57"/>
    <w:rsid w:val="000820D2"/>
    <w:rsid w:val="000878BD"/>
    <w:rsid w:val="00092F5D"/>
    <w:rsid w:val="000A1B56"/>
    <w:rsid w:val="000C4DB7"/>
    <w:rsid w:val="000E075E"/>
    <w:rsid w:val="001019C7"/>
    <w:rsid w:val="001147D5"/>
    <w:rsid w:val="0011618B"/>
    <w:rsid w:val="00125C14"/>
    <w:rsid w:val="00132653"/>
    <w:rsid w:val="00136CAF"/>
    <w:rsid w:val="00137156"/>
    <w:rsid w:val="0014789F"/>
    <w:rsid w:val="00164F86"/>
    <w:rsid w:val="00176ABD"/>
    <w:rsid w:val="001916DB"/>
    <w:rsid w:val="001974EB"/>
    <w:rsid w:val="00197ADF"/>
    <w:rsid w:val="001A3D47"/>
    <w:rsid w:val="001B0AD5"/>
    <w:rsid w:val="001C131D"/>
    <w:rsid w:val="001C4A78"/>
    <w:rsid w:val="00206384"/>
    <w:rsid w:val="00211DDA"/>
    <w:rsid w:val="0022216C"/>
    <w:rsid w:val="00230C25"/>
    <w:rsid w:val="00240DCB"/>
    <w:rsid w:val="0027109B"/>
    <w:rsid w:val="00273693"/>
    <w:rsid w:val="002B41EF"/>
    <w:rsid w:val="002D3627"/>
    <w:rsid w:val="002D3D62"/>
    <w:rsid w:val="002D3D7A"/>
    <w:rsid w:val="0030645E"/>
    <w:rsid w:val="00311529"/>
    <w:rsid w:val="00315804"/>
    <w:rsid w:val="00325706"/>
    <w:rsid w:val="0032685F"/>
    <w:rsid w:val="00326E64"/>
    <w:rsid w:val="0033781B"/>
    <w:rsid w:val="0035036A"/>
    <w:rsid w:val="00350E0C"/>
    <w:rsid w:val="003558F8"/>
    <w:rsid w:val="00371D55"/>
    <w:rsid w:val="0039133F"/>
    <w:rsid w:val="003C5479"/>
    <w:rsid w:val="003D2B15"/>
    <w:rsid w:val="003F4447"/>
    <w:rsid w:val="003F7584"/>
    <w:rsid w:val="004039EE"/>
    <w:rsid w:val="00413DBA"/>
    <w:rsid w:val="00421020"/>
    <w:rsid w:val="004258B5"/>
    <w:rsid w:val="00436827"/>
    <w:rsid w:val="0044046D"/>
    <w:rsid w:val="0044692E"/>
    <w:rsid w:val="00447346"/>
    <w:rsid w:val="00470A56"/>
    <w:rsid w:val="00473BA2"/>
    <w:rsid w:val="004758F0"/>
    <w:rsid w:val="00480931"/>
    <w:rsid w:val="00482A9D"/>
    <w:rsid w:val="00483DC0"/>
    <w:rsid w:val="00492D03"/>
    <w:rsid w:val="004930DA"/>
    <w:rsid w:val="004A38F0"/>
    <w:rsid w:val="004B262C"/>
    <w:rsid w:val="004B65B1"/>
    <w:rsid w:val="004C5FFC"/>
    <w:rsid w:val="004D5193"/>
    <w:rsid w:val="004F1496"/>
    <w:rsid w:val="005053C5"/>
    <w:rsid w:val="0052261A"/>
    <w:rsid w:val="00524836"/>
    <w:rsid w:val="00541A38"/>
    <w:rsid w:val="005428A1"/>
    <w:rsid w:val="0054388F"/>
    <w:rsid w:val="00560DFE"/>
    <w:rsid w:val="0056433E"/>
    <w:rsid w:val="00576D40"/>
    <w:rsid w:val="00591635"/>
    <w:rsid w:val="00595E31"/>
    <w:rsid w:val="005962D5"/>
    <w:rsid w:val="005C0C2C"/>
    <w:rsid w:val="005C6489"/>
    <w:rsid w:val="005D35BD"/>
    <w:rsid w:val="005F469F"/>
    <w:rsid w:val="006043E7"/>
    <w:rsid w:val="00625087"/>
    <w:rsid w:val="00630F21"/>
    <w:rsid w:val="0063507A"/>
    <w:rsid w:val="006706BE"/>
    <w:rsid w:val="0069505E"/>
    <w:rsid w:val="006A5F67"/>
    <w:rsid w:val="006D3172"/>
    <w:rsid w:val="006F3CFF"/>
    <w:rsid w:val="006F5369"/>
    <w:rsid w:val="00715D4E"/>
    <w:rsid w:val="00724BBD"/>
    <w:rsid w:val="00745802"/>
    <w:rsid w:val="00752A5A"/>
    <w:rsid w:val="00761DA2"/>
    <w:rsid w:val="0077378E"/>
    <w:rsid w:val="007914FB"/>
    <w:rsid w:val="007B0B6F"/>
    <w:rsid w:val="007C0CDF"/>
    <w:rsid w:val="007C74E2"/>
    <w:rsid w:val="007D0CDA"/>
    <w:rsid w:val="007D220E"/>
    <w:rsid w:val="007D26E4"/>
    <w:rsid w:val="008003D6"/>
    <w:rsid w:val="008121F7"/>
    <w:rsid w:val="008159A0"/>
    <w:rsid w:val="00817A65"/>
    <w:rsid w:val="00821A58"/>
    <w:rsid w:val="00823641"/>
    <w:rsid w:val="00837E5D"/>
    <w:rsid w:val="00850CE9"/>
    <w:rsid w:val="0085174B"/>
    <w:rsid w:val="008A5F08"/>
    <w:rsid w:val="008B34AD"/>
    <w:rsid w:val="008C0F2A"/>
    <w:rsid w:val="008C1122"/>
    <w:rsid w:val="008D1E11"/>
    <w:rsid w:val="008D5295"/>
    <w:rsid w:val="008D7DCE"/>
    <w:rsid w:val="008E391B"/>
    <w:rsid w:val="008F4AB4"/>
    <w:rsid w:val="0090510B"/>
    <w:rsid w:val="009829DD"/>
    <w:rsid w:val="009B6C0E"/>
    <w:rsid w:val="009D11D0"/>
    <w:rsid w:val="009D4C3B"/>
    <w:rsid w:val="009D6C23"/>
    <w:rsid w:val="009D778D"/>
    <w:rsid w:val="009F46BC"/>
    <w:rsid w:val="009F4A8C"/>
    <w:rsid w:val="00A057D1"/>
    <w:rsid w:val="00A0694B"/>
    <w:rsid w:val="00A13588"/>
    <w:rsid w:val="00A1496E"/>
    <w:rsid w:val="00A2427C"/>
    <w:rsid w:val="00A274BE"/>
    <w:rsid w:val="00A33066"/>
    <w:rsid w:val="00A34AED"/>
    <w:rsid w:val="00A408AB"/>
    <w:rsid w:val="00A444AE"/>
    <w:rsid w:val="00A53A4A"/>
    <w:rsid w:val="00A83FA5"/>
    <w:rsid w:val="00AA6D8F"/>
    <w:rsid w:val="00AC2D73"/>
    <w:rsid w:val="00AE31C2"/>
    <w:rsid w:val="00AF7E15"/>
    <w:rsid w:val="00B004FA"/>
    <w:rsid w:val="00B12A90"/>
    <w:rsid w:val="00B1473D"/>
    <w:rsid w:val="00B17A81"/>
    <w:rsid w:val="00B318A4"/>
    <w:rsid w:val="00B45DFF"/>
    <w:rsid w:val="00B53212"/>
    <w:rsid w:val="00B64B86"/>
    <w:rsid w:val="00BA242E"/>
    <w:rsid w:val="00BA3B7F"/>
    <w:rsid w:val="00BA78E7"/>
    <w:rsid w:val="00BD2826"/>
    <w:rsid w:val="00BE0BE0"/>
    <w:rsid w:val="00BE69FB"/>
    <w:rsid w:val="00C133F9"/>
    <w:rsid w:val="00C159F2"/>
    <w:rsid w:val="00C25B88"/>
    <w:rsid w:val="00C4751F"/>
    <w:rsid w:val="00C537D2"/>
    <w:rsid w:val="00C65714"/>
    <w:rsid w:val="00C7493C"/>
    <w:rsid w:val="00C82256"/>
    <w:rsid w:val="00C860DC"/>
    <w:rsid w:val="00C91E4D"/>
    <w:rsid w:val="00C96A6D"/>
    <w:rsid w:val="00C96C32"/>
    <w:rsid w:val="00CA33B4"/>
    <w:rsid w:val="00CB1DEA"/>
    <w:rsid w:val="00CC4AAD"/>
    <w:rsid w:val="00CD2C24"/>
    <w:rsid w:val="00CE30A6"/>
    <w:rsid w:val="00CE380F"/>
    <w:rsid w:val="00D043A0"/>
    <w:rsid w:val="00D07A8E"/>
    <w:rsid w:val="00D1039E"/>
    <w:rsid w:val="00D24CE2"/>
    <w:rsid w:val="00D25BCF"/>
    <w:rsid w:val="00D33D7D"/>
    <w:rsid w:val="00D35783"/>
    <w:rsid w:val="00D631E1"/>
    <w:rsid w:val="00D7678B"/>
    <w:rsid w:val="00D821BD"/>
    <w:rsid w:val="00D9764B"/>
    <w:rsid w:val="00DA2305"/>
    <w:rsid w:val="00DB7817"/>
    <w:rsid w:val="00DC3C1C"/>
    <w:rsid w:val="00DD1AF1"/>
    <w:rsid w:val="00DD74F1"/>
    <w:rsid w:val="00DF344E"/>
    <w:rsid w:val="00DF53D7"/>
    <w:rsid w:val="00DF7D2C"/>
    <w:rsid w:val="00E260D2"/>
    <w:rsid w:val="00E26D99"/>
    <w:rsid w:val="00E27118"/>
    <w:rsid w:val="00E33B6E"/>
    <w:rsid w:val="00E6089A"/>
    <w:rsid w:val="00E87DA9"/>
    <w:rsid w:val="00E90F1E"/>
    <w:rsid w:val="00E92212"/>
    <w:rsid w:val="00E94F59"/>
    <w:rsid w:val="00E9737E"/>
    <w:rsid w:val="00EA5471"/>
    <w:rsid w:val="00EA66E0"/>
    <w:rsid w:val="00EB021F"/>
    <w:rsid w:val="00EC020D"/>
    <w:rsid w:val="00EC512C"/>
    <w:rsid w:val="00ED3B34"/>
    <w:rsid w:val="00EF2CD4"/>
    <w:rsid w:val="00EF6136"/>
    <w:rsid w:val="00F040FC"/>
    <w:rsid w:val="00F11396"/>
    <w:rsid w:val="00F139BE"/>
    <w:rsid w:val="00F20942"/>
    <w:rsid w:val="00F213D5"/>
    <w:rsid w:val="00F2178C"/>
    <w:rsid w:val="00F348E8"/>
    <w:rsid w:val="00F375D1"/>
    <w:rsid w:val="00F41C3E"/>
    <w:rsid w:val="00F7551B"/>
    <w:rsid w:val="00F913B9"/>
    <w:rsid w:val="00FC0D26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6966D"/>
  <w15:docId w15:val="{541B3015-3F2C-48FF-84C9-11AC1C4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B9"/>
  </w:style>
  <w:style w:type="paragraph" w:styleId="1">
    <w:name w:val="heading 1"/>
    <w:basedOn w:val="a"/>
    <w:next w:val="a"/>
    <w:link w:val="10"/>
    <w:uiPriority w:val="9"/>
    <w:qFormat/>
    <w:rsid w:val="00D9764B"/>
    <w:pPr>
      <w:keepNext/>
      <w:pageBreakBefore/>
      <w:widowControl w:val="0"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Arial" w:eastAsia="SimSun" w:hAnsi="Arial" w:cs="Times New Roman"/>
      <w:b/>
      <w:bCs/>
      <w:kern w:val="32"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ая страница"/>
    <w:basedOn w:val="a"/>
    <w:qFormat/>
    <w:rsid w:val="00D631E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Cs/>
      <w:spacing w:val="-3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40DCB"/>
  </w:style>
  <w:style w:type="paragraph" w:styleId="a4">
    <w:name w:val="List Paragraph"/>
    <w:basedOn w:val="a"/>
    <w:uiPriority w:val="34"/>
    <w:qFormat/>
    <w:rsid w:val="00240DCB"/>
    <w:pPr>
      <w:spacing w:after="0" w:line="240" w:lineRule="auto"/>
      <w:ind w:left="720"/>
      <w:contextualSpacing/>
    </w:pPr>
  </w:style>
  <w:style w:type="character" w:customStyle="1" w:styleId="citation">
    <w:name w:val="citation"/>
    <w:basedOn w:val="a0"/>
    <w:rsid w:val="001C131D"/>
  </w:style>
  <w:style w:type="character" w:styleId="a5">
    <w:name w:val="Hyperlink"/>
    <w:basedOn w:val="a0"/>
    <w:uiPriority w:val="99"/>
    <w:unhideWhenUsed/>
    <w:rsid w:val="001C13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7678B"/>
    <w:rPr>
      <w:color w:val="808080"/>
    </w:rPr>
  </w:style>
  <w:style w:type="paragraph" w:styleId="a9">
    <w:name w:val="header"/>
    <w:basedOn w:val="a"/>
    <w:link w:val="aa"/>
    <w:uiPriority w:val="99"/>
    <w:unhideWhenUsed/>
    <w:rsid w:val="000E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75E"/>
  </w:style>
  <w:style w:type="paragraph" w:styleId="ab">
    <w:name w:val="footer"/>
    <w:basedOn w:val="a"/>
    <w:link w:val="ac"/>
    <w:uiPriority w:val="99"/>
    <w:unhideWhenUsed/>
    <w:rsid w:val="000E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75E"/>
  </w:style>
  <w:style w:type="paragraph" w:styleId="ad">
    <w:name w:val="Plain Text"/>
    <w:link w:val="ae"/>
    <w:rsid w:val="00DD74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character" w:customStyle="1" w:styleId="ae">
    <w:name w:val="Текст Знак"/>
    <w:basedOn w:val="a0"/>
    <w:link w:val="ad"/>
    <w:rsid w:val="00DD74F1"/>
    <w:rPr>
      <w:rFonts w:ascii="Helvetica" w:eastAsia="Arial Unicode MS" w:hAnsi="Arial Unicode MS" w:cs="Arial Unicode MS"/>
      <w:color w:val="000000"/>
      <w:bdr w:val="nil"/>
      <w:lang w:eastAsia="ru-RU"/>
    </w:rPr>
  </w:style>
  <w:style w:type="paragraph" w:styleId="af">
    <w:name w:val="Normal (Web)"/>
    <w:basedOn w:val="a"/>
    <w:uiPriority w:val="99"/>
    <w:semiHidden/>
    <w:unhideWhenUsed/>
    <w:rsid w:val="00DD74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List0">
    <w:name w:val="List 0"/>
    <w:basedOn w:val="a2"/>
    <w:rsid w:val="00DD74F1"/>
    <w:pPr>
      <w:numPr>
        <w:numId w:val="8"/>
      </w:numPr>
    </w:pPr>
  </w:style>
  <w:style w:type="character" w:customStyle="1" w:styleId="10">
    <w:name w:val="Заголовок 1 Знак"/>
    <w:basedOn w:val="a0"/>
    <w:link w:val="1"/>
    <w:uiPriority w:val="9"/>
    <w:rsid w:val="00D9764B"/>
    <w:rPr>
      <w:rFonts w:ascii="Arial" w:eastAsia="SimSun" w:hAnsi="Arial" w:cs="Times New Roman"/>
      <w:b/>
      <w:bCs/>
      <w:kern w:val="32"/>
      <w:sz w:val="36"/>
      <w:szCs w:val="32"/>
      <w:lang w:eastAsia="ru-RU"/>
    </w:rPr>
  </w:style>
  <w:style w:type="paragraph" w:customStyle="1" w:styleId="af0">
    <w:name w:val="Содержаниие"/>
    <w:basedOn w:val="a"/>
    <w:qFormat/>
    <w:rsid w:val="00D9764B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Strong"/>
    <w:basedOn w:val="a0"/>
    <w:uiPriority w:val="22"/>
    <w:qFormat/>
    <w:rsid w:val="004039EE"/>
    <w:rPr>
      <w:b/>
      <w:bCs/>
    </w:rPr>
  </w:style>
  <w:style w:type="table" w:styleId="af2">
    <w:name w:val="Table Grid"/>
    <w:basedOn w:val="a1"/>
    <w:uiPriority w:val="39"/>
    <w:rsid w:val="004B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5.wmf"/><Relationship Id="rId39" Type="http://schemas.openxmlformats.org/officeDocument/2006/relationships/hyperlink" Target="https://ru.wikipedia.org/wiki/Human_Development_Report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image" Target="media/image19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hyperlink" Target="http://hdr.undp.org/en/reports/global/hdr2013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wmf"/><Relationship Id="rId29" Type="http://schemas.openxmlformats.org/officeDocument/2006/relationships/oleObject" Target="embeddings/oleObject5.bin"/><Relationship Id="rId41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image" Target="media/image21.jpeg"/><Relationship Id="rId40" Type="http://schemas.openxmlformats.org/officeDocument/2006/relationships/hyperlink" Target="https://ru.wikipedia.org/w/index.php?title=United_Nations_Development_Programme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2.bin"/><Relationship Id="rId28" Type="http://schemas.openxmlformats.org/officeDocument/2006/relationships/image" Target="media/image16.wmf"/><Relationship Id="rId36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wmf"/><Relationship Id="rId27" Type="http://schemas.openxmlformats.org/officeDocument/2006/relationships/oleObject" Target="embeddings/oleObject4.bin"/><Relationship Id="rId30" Type="http://schemas.openxmlformats.org/officeDocument/2006/relationships/image" Target="media/image17.wmf"/><Relationship Id="rId35" Type="http://schemas.openxmlformats.org/officeDocument/2006/relationships/oleObject" Target="embeddings/oleObject8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2F87-D295-4186-A69B-20957396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46</Pages>
  <Words>6950</Words>
  <Characters>39619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114</cp:revision>
  <dcterms:created xsi:type="dcterms:W3CDTF">2016-03-15T16:46:00Z</dcterms:created>
  <dcterms:modified xsi:type="dcterms:W3CDTF">2016-05-04T13:31:00Z</dcterms:modified>
</cp:coreProperties>
</file>