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B3" w:rsidRPr="00A9494C" w:rsidRDefault="001754B3" w:rsidP="001754B3">
      <w:pPr>
        <w:jc w:val="center"/>
        <w:rPr>
          <w:rFonts w:ascii="Times New Roman" w:hAnsi="Times New Roman" w:cs="Times New Roman"/>
          <w:b/>
          <w:bCs/>
          <w:sz w:val="24"/>
          <w:szCs w:val="24"/>
        </w:rPr>
      </w:pPr>
      <w:r w:rsidRPr="00A9494C">
        <w:rPr>
          <w:rFonts w:ascii="Times New Roman" w:hAnsi="Times New Roman" w:cs="Times New Roman"/>
          <w:b/>
          <w:bCs/>
          <w:sz w:val="24"/>
          <w:szCs w:val="24"/>
        </w:rPr>
        <w:t>Отзыв научного руководителя проф., д.ф.н. Павловской И.Ю.</w:t>
      </w:r>
    </w:p>
    <w:p w:rsidR="001754B3" w:rsidRPr="00A9494C" w:rsidRDefault="001754B3" w:rsidP="001754B3">
      <w:pPr>
        <w:jc w:val="center"/>
        <w:rPr>
          <w:rFonts w:ascii="Times New Roman" w:hAnsi="Times New Roman" w:cs="Times New Roman"/>
          <w:b/>
          <w:bCs/>
          <w:sz w:val="24"/>
          <w:szCs w:val="24"/>
        </w:rPr>
      </w:pPr>
      <w:r w:rsidRPr="00A9494C">
        <w:rPr>
          <w:rFonts w:ascii="Times New Roman" w:hAnsi="Times New Roman" w:cs="Times New Roman"/>
          <w:b/>
          <w:bCs/>
          <w:sz w:val="24"/>
          <w:szCs w:val="24"/>
        </w:rPr>
        <w:t>на ВКР бакалавра</w:t>
      </w:r>
      <w:r>
        <w:rPr>
          <w:rFonts w:ascii="Times New Roman" w:hAnsi="Times New Roman" w:cs="Times New Roman"/>
          <w:b/>
          <w:bCs/>
          <w:sz w:val="24"/>
          <w:szCs w:val="24"/>
        </w:rPr>
        <w:t xml:space="preserve">  Ян Сяо</w:t>
      </w:r>
      <w:r w:rsidRPr="00A9494C">
        <w:rPr>
          <w:rFonts w:ascii="Times New Roman" w:hAnsi="Times New Roman" w:cs="Times New Roman"/>
          <w:b/>
          <w:bCs/>
          <w:sz w:val="24"/>
          <w:szCs w:val="24"/>
        </w:rPr>
        <w:t xml:space="preserve">  на тему</w:t>
      </w:r>
    </w:p>
    <w:p w:rsidR="001754B3" w:rsidRPr="001754B3" w:rsidRDefault="001754B3" w:rsidP="001754B3">
      <w:pPr>
        <w:spacing w:line="240" w:lineRule="auto"/>
        <w:jc w:val="center"/>
        <w:rPr>
          <w:rFonts w:eastAsia="Arial Unicode MS"/>
          <w:b/>
          <w:bCs/>
          <w:i/>
          <w:iCs/>
          <w:color w:val="00000A"/>
          <w:szCs w:val="28"/>
          <w:u w:color="000000"/>
          <w:lang w:eastAsia="zh-CN"/>
        </w:rPr>
      </w:pPr>
      <w:r w:rsidRPr="00A9494C">
        <w:rPr>
          <w:rFonts w:ascii="Times New Roman" w:hAnsi="Times New Roman" w:cs="Times New Roman"/>
          <w:b/>
          <w:bCs/>
          <w:sz w:val="24"/>
          <w:szCs w:val="24"/>
        </w:rPr>
        <w:t xml:space="preserve"> «</w:t>
      </w:r>
      <w:r>
        <w:rPr>
          <w:rFonts w:eastAsia="Arial Unicode MS"/>
          <w:b/>
          <w:bCs/>
          <w:i/>
          <w:iCs/>
          <w:color w:val="00000A"/>
          <w:szCs w:val="28"/>
          <w:u w:color="000000"/>
          <w:lang w:eastAsia="zh-CN"/>
        </w:rPr>
        <w:t>Типы медиационной активности в обучении английскому языку школьников средней ступени</w:t>
      </w:r>
      <w:r w:rsidRPr="00A9494C">
        <w:rPr>
          <w:rFonts w:ascii="Times New Roman" w:hAnsi="Times New Roman" w:cs="Times New Roman"/>
          <w:b/>
          <w:bCs/>
          <w:sz w:val="24"/>
          <w:szCs w:val="24"/>
        </w:rPr>
        <w:t>»</w:t>
      </w:r>
    </w:p>
    <w:p w:rsidR="001754B3" w:rsidRPr="00A9494C" w:rsidRDefault="001754B3" w:rsidP="001754B3">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ООП СВ.5040. «Английский язык и литература» </w:t>
      </w:r>
    </w:p>
    <w:p w:rsidR="001754B3" w:rsidRPr="00A9494C" w:rsidRDefault="001754B3" w:rsidP="001754B3">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по направлению 45.03.01 «Филология» </w:t>
      </w:r>
    </w:p>
    <w:p w:rsidR="001754B3" w:rsidRPr="00A9494C" w:rsidRDefault="001754B3" w:rsidP="001754B3">
      <w:pPr>
        <w:spacing w:line="360" w:lineRule="auto"/>
        <w:rPr>
          <w:rFonts w:ascii="Times New Roman" w:hAnsi="Times New Roman" w:cs="Times New Roman"/>
          <w:sz w:val="24"/>
          <w:szCs w:val="24"/>
        </w:rPr>
      </w:pPr>
      <w:r w:rsidRPr="00A9494C">
        <w:rPr>
          <w:rFonts w:ascii="Times New Roman" w:hAnsi="Times New Roman" w:cs="Times New Roman"/>
          <w:sz w:val="24"/>
          <w:szCs w:val="24"/>
        </w:rPr>
        <w:tab/>
        <w:t xml:space="preserve">Представленная к защите выпускная квалификационная работа бакалавра </w:t>
      </w:r>
      <w:r>
        <w:rPr>
          <w:rFonts w:ascii="Times New Roman" w:hAnsi="Times New Roman" w:cs="Times New Roman"/>
          <w:sz w:val="24"/>
          <w:szCs w:val="24"/>
        </w:rPr>
        <w:t>Ян Сяо</w:t>
      </w:r>
      <w:r w:rsidRPr="00A9494C">
        <w:rPr>
          <w:rFonts w:ascii="Times New Roman" w:hAnsi="Times New Roman" w:cs="Times New Roman"/>
          <w:sz w:val="24"/>
          <w:szCs w:val="24"/>
        </w:rPr>
        <w:t xml:space="preserve">  посвящена теме, </w:t>
      </w:r>
      <w:r w:rsidR="004C183E">
        <w:rPr>
          <w:rFonts w:ascii="Times New Roman" w:hAnsi="Times New Roman" w:cs="Times New Roman"/>
          <w:sz w:val="24"/>
          <w:szCs w:val="24"/>
        </w:rPr>
        <w:t xml:space="preserve">актуальной не только для студенческой работы, но и для исследователей более продвинутого уровня. Понятие </w:t>
      </w:r>
      <w:r w:rsidR="004C183E">
        <w:rPr>
          <w:rFonts w:ascii="Times New Roman" w:hAnsi="Times New Roman" w:cs="Times New Roman"/>
          <w:spacing w:val="1"/>
          <w:sz w:val="24"/>
          <w:szCs w:val="24"/>
        </w:rPr>
        <w:t>медиационной активности в</w:t>
      </w:r>
      <w:r w:rsidR="004C183E" w:rsidRPr="004C183E">
        <w:rPr>
          <w:rFonts w:ascii="Times New Roman" w:hAnsi="Times New Roman" w:cs="Times New Roman"/>
          <w:spacing w:val="1"/>
          <w:sz w:val="24"/>
          <w:szCs w:val="24"/>
        </w:rPr>
        <w:t xml:space="preserve"> </w:t>
      </w:r>
      <w:r w:rsidR="004C183E">
        <w:rPr>
          <w:rFonts w:ascii="Times New Roman" w:hAnsi="Times New Roman" w:cs="Times New Roman"/>
          <w:spacing w:val="1"/>
          <w:sz w:val="24"/>
          <w:szCs w:val="24"/>
        </w:rPr>
        <w:t>методике преподавания иностранных языков впервые появилось в «Общеевропейских компетенциях</w:t>
      </w:r>
      <w:r w:rsidR="004C183E" w:rsidRPr="004C183E">
        <w:rPr>
          <w:rFonts w:ascii="Times New Roman" w:hAnsi="Times New Roman" w:cs="Times New Roman"/>
          <w:spacing w:val="1"/>
          <w:sz w:val="24"/>
          <w:szCs w:val="24"/>
        </w:rPr>
        <w:t xml:space="preserve"> владения иностранным языком</w:t>
      </w:r>
      <w:r w:rsidR="004C183E">
        <w:rPr>
          <w:rFonts w:ascii="Times New Roman" w:hAnsi="Times New Roman" w:cs="Times New Roman"/>
          <w:spacing w:val="1"/>
          <w:sz w:val="24"/>
          <w:szCs w:val="24"/>
        </w:rPr>
        <w:t>» в 2001 году иокончательно оформилось</w:t>
      </w:r>
      <w:r w:rsidR="004C183E" w:rsidRPr="004C183E">
        <w:rPr>
          <w:rFonts w:ascii="Times New Roman" w:hAnsi="Times New Roman" w:cs="Times New Roman"/>
          <w:spacing w:val="1"/>
          <w:sz w:val="24"/>
          <w:szCs w:val="24"/>
        </w:rPr>
        <w:t xml:space="preserve"> в 2018</w:t>
      </w:r>
      <w:r w:rsidR="004C183E">
        <w:rPr>
          <w:rFonts w:ascii="Times New Roman" w:hAnsi="Times New Roman" w:cs="Times New Roman"/>
          <w:spacing w:val="1"/>
          <w:sz w:val="24"/>
          <w:szCs w:val="24"/>
        </w:rPr>
        <w:t xml:space="preserve"> году</w:t>
      </w:r>
      <w:r w:rsidR="004C183E" w:rsidRPr="004C183E">
        <w:rPr>
          <w:rFonts w:ascii="Times New Roman" w:hAnsi="Times New Roman" w:cs="Times New Roman"/>
          <w:spacing w:val="1"/>
          <w:sz w:val="24"/>
          <w:szCs w:val="24"/>
        </w:rPr>
        <w:t xml:space="preserve"> в новой редакции </w:t>
      </w:r>
      <w:r w:rsidR="004C183E" w:rsidRPr="004C183E">
        <w:rPr>
          <w:rFonts w:ascii="Times New Roman" w:eastAsiaTheme="majorEastAsia" w:hAnsi="Times New Roman" w:cs="Times New Roman"/>
          <w:sz w:val="24"/>
          <w:szCs w:val="24"/>
        </w:rPr>
        <w:t>[</w:t>
      </w:r>
      <w:r w:rsidR="004C183E" w:rsidRPr="004C183E">
        <w:rPr>
          <w:rFonts w:ascii="Times New Roman" w:eastAsiaTheme="minorEastAsia" w:hAnsi="Times New Roman" w:cs="Times New Roman"/>
          <w:sz w:val="24"/>
          <w:szCs w:val="24"/>
          <w:lang w:val="en-US"/>
        </w:rPr>
        <w:t>Common</w:t>
      </w:r>
      <w:r w:rsidR="004C183E" w:rsidRPr="004C183E">
        <w:rPr>
          <w:rFonts w:ascii="Times New Roman" w:hAnsi="Times New Roman" w:cs="Times New Roman"/>
          <w:sz w:val="24"/>
          <w:szCs w:val="24"/>
        </w:rPr>
        <w:t xml:space="preserve"> </w:t>
      </w:r>
      <w:r w:rsidR="004C183E" w:rsidRPr="004C183E">
        <w:rPr>
          <w:rFonts w:ascii="Times New Roman" w:hAnsi="Times New Roman" w:cs="Times New Roman"/>
          <w:sz w:val="24"/>
          <w:szCs w:val="24"/>
          <w:lang w:val="en-US"/>
        </w:rPr>
        <w:t>European</w:t>
      </w:r>
      <w:r w:rsidR="004C183E" w:rsidRPr="004C183E">
        <w:rPr>
          <w:rFonts w:ascii="Times New Roman" w:hAnsi="Times New Roman" w:cs="Times New Roman"/>
          <w:sz w:val="24"/>
          <w:szCs w:val="24"/>
        </w:rPr>
        <w:t xml:space="preserve"> </w:t>
      </w:r>
      <w:r w:rsidR="004C183E" w:rsidRPr="004C183E">
        <w:rPr>
          <w:rFonts w:ascii="Times New Roman" w:hAnsi="Times New Roman" w:cs="Times New Roman"/>
          <w:sz w:val="24"/>
          <w:szCs w:val="24"/>
          <w:lang w:val="en-US"/>
        </w:rPr>
        <w:t>Framework</w:t>
      </w:r>
      <w:r w:rsidR="004C183E" w:rsidRPr="004C183E">
        <w:rPr>
          <w:rFonts w:ascii="Times New Roman" w:hAnsi="Times New Roman" w:cs="Times New Roman"/>
          <w:sz w:val="24"/>
          <w:szCs w:val="24"/>
        </w:rPr>
        <w:t xml:space="preserve">…, </w:t>
      </w:r>
      <w:r w:rsidR="004C183E" w:rsidRPr="004C183E">
        <w:rPr>
          <w:rFonts w:ascii="Times New Roman" w:eastAsiaTheme="majorEastAsia" w:hAnsi="Times New Roman" w:cs="Times New Roman"/>
          <w:sz w:val="24"/>
          <w:szCs w:val="24"/>
        </w:rPr>
        <w:t>2018].</w:t>
      </w:r>
      <w:r w:rsidR="004C183E" w:rsidRPr="004C183E">
        <w:rPr>
          <w:rFonts w:ascii="Times New Roman" w:hAnsi="Times New Roman" w:cs="Times New Roman"/>
          <w:spacing w:val="1"/>
          <w:sz w:val="24"/>
          <w:szCs w:val="24"/>
        </w:rPr>
        <w:t xml:space="preserve"> </w:t>
      </w:r>
      <w:r w:rsidR="004C183E">
        <w:rPr>
          <w:rFonts w:ascii="Times New Roman" w:hAnsi="Times New Roman" w:cs="Times New Roman"/>
          <w:spacing w:val="1"/>
          <w:sz w:val="24"/>
          <w:szCs w:val="24"/>
        </w:rPr>
        <w:t>Содержание медиациации как вида речевой деятельности активно обсуждается и не приобрело еще окончательные очертания. Автор правильно подошел к этой актуальной теме, грамотно ее</w:t>
      </w:r>
      <w:r w:rsidRPr="00A9494C">
        <w:rPr>
          <w:rFonts w:ascii="Times New Roman" w:hAnsi="Times New Roman" w:cs="Times New Roman"/>
          <w:sz w:val="24"/>
          <w:szCs w:val="24"/>
        </w:rPr>
        <w:t xml:space="preserve"> </w:t>
      </w:r>
      <w:r w:rsidR="004C183E">
        <w:rPr>
          <w:rFonts w:ascii="Times New Roman" w:hAnsi="Times New Roman" w:cs="Times New Roman"/>
          <w:sz w:val="24"/>
          <w:szCs w:val="24"/>
        </w:rPr>
        <w:t>раскрыл и разработал в прикладном аспекте.</w:t>
      </w:r>
    </w:p>
    <w:p w:rsidR="001754B3" w:rsidRPr="00A9494C" w:rsidRDefault="001754B3" w:rsidP="001754B3">
      <w:pPr>
        <w:spacing w:line="360" w:lineRule="auto"/>
        <w:ind w:firstLine="708"/>
        <w:rPr>
          <w:rFonts w:ascii="Times New Roman" w:hAnsi="Times New Roman" w:cs="Times New Roman"/>
          <w:sz w:val="24"/>
          <w:szCs w:val="24"/>
        </w:rPr>
      </w:pPr>
      <w:r w:rsidRPr="00A9494C">
        <w:rPr>
          <w:rFonts w:ascii="Times New Roman" w:hAnsi="Times New Roman" w:cs="Times New Roman"/>
          <w:sz w:val="24"/>
          <w:szCs w:val="24"/>
        </w:rPr>
        <w:t>Цели, задачи и результаты исследования соответствуют требованиям образовательного стандарта СПбГУ и образовательной программы в части овладения установленными компетенциями.</w:t>
      </w:r>
    </w:p>
    <w:p w:rsidR="001754B3" w:rsidRPr="00A9494C" w:rsidRDefault="001754B3" w:rsidP="001754B3">
      <w:pPr>
        <w:spacing w:line="360" w:lineRule="auto"/>
        <w:ind w:firstLine="708"/>
        <w:rPr>
          <w:rFonts w:ascii="Times New Roman" w:hAnsi="Times New Roman" w:cs="Times New Roman"/>
          <w:sz w:val="24"/>
          <w:szCs w:val="24"/>
        </w:rPr>
      </w:pPr>
      <w:r w:rsidRPr="00A9494C">
        <w:rPr>
          <w:rFonts w:ascii="Times New Roman" w:hAnsi="Times New Roman" w:cs="Times New Roman"/>
          <w:sz w:val="24"/>
          <w:szCs w:val="24"/>
        </w:rPr>
        <w:t xml:space="preserve">ВКР  содержит </w:t>
      </w:r>
      <w:r w:rsidR="004C183E">
        <w:rPr>
          <w:rFonts w:ascii="Times New Roman" w:hAnsi="Times New Roman" w:cs="Times New Roman"/>
          <w:sz w:val="24"/>
          <w:szCs w:val="24"/>
        </w:rPr>
        <w:t>56</w:t>
      </w:r>
      <w:r w:rsidRPr="00A9494C">
        <w:rPr>
          <w:rFonts w:ascii="Times New Roman" w:hAnsi="Times New Roman" w:cs="Times New Roman"/>
          <w:sz w:val="24"/>
          <w:szCs w:val="24"/>
        </w:rPr>
        <w:t xml:space="preserve"> страниц, список литературы насчитывает </w:t>
      </w:r>
      <w:r w:rsidR="004C183E">
        <w:rPr>
          <w:rFonts w:ascii="Times New Roman" w:hAnsi="Times New Roman" w:cs="Times New Roman"/>
          <w:sz w:val="24"/>
          <w:szCs w:val="24"/>
        </w:rPr>
        <w:t>2</w:t>
      </w:r>
      <w:r w:rsidRPr="00A9494C">
        <w:rPr>
          <w:rFonts w:ascii="Times New Roman" w:hAnsi="Times New Roman" w:cs="Times New Roman"/>
          <w:sz w:val="24"/>
          <w:szCs w:val="24"/>
        </w:rPr>
        <w:t>5 наименований</w:t>
      </w:r>
      <w:r w:rsidR="004C183E">
        <w:rPr>
          <w:rFonts w:ascii="Times New Roman" w:hAnsi="Times New Roman" w:cs="Times New Roman"/>
          <w:sz w:val="24"/>
          <w:szCs w:val="24"/>
        </w:rPr>
        <w:t xml:space="preserve"> на русском и</w:t>
      </w:r>
      <w:r w:rsidRPr="00A9494C">
        <w:rPr>
          <w:rFonts w:ascii="Times New Roman" w:hAnsi="Times New Roman" w:cs="Times New Roman"/>
          <w:sz w:val="24"/>
          <w:szCs w:val="24"/>
        </w:rPr>
        <w:t xml:space="preserve"> английском языках</w:t>
      </w:r>
      <w:r w:rsidR="004C183E">
        <w:rPr>
          <w:rFonts w:ascii="Times New Roman" w:hAnsi="Times New Roman" w:cs="Times New Roman"/>
          <w:sz w:val="24"/>
          <w:szCs w:val="24"/>
        </w:rPr>
        <w:t xml:space="preserve">. </w:t>
      </w:r>
      <w:r w:rsidRPr="00A9494C">
        <w:rPr>
          <w:rFonts w:ascii="Times New Roman" w:hAnsi="Times New Roman" w:cs="Times New Roman"/>
          <w:sz w:val="24"/>
          <w:szCs w:val="24"/>
        </w:rPr>
        <w:t>Структура основного текста работы состоит из</w:t>
      </w:r>
      <w:r w:rsidR="003D731D">
        <w:rPr>
          <w:rFonts w:ascii="Times New Roman" w:hAnsi="Times New Roman" w:cs="Times New Roman"/>
          <w:sz w:val="24"/>
          <w:szCs w:val="24"/>
        </w:rPr>
        <w:t xml:space="preserve"> Введения, двух глав с выводами, З</w:t>
      </w:r>
      <w:r w:rsidRPr="00A9494C">
        <w:rPr>
          <w:rFonts w:ascii="Times New Roman" w:hAnsi="Times New Roman" w:cs="Times New Roman"/>
          <w:sz w:val="24"/>
          <w:szCs w:val="24"/>
        </w:rPr>
        <w:t>аключения</w:t>
      </w:r>
      <w:r w:rsidR="003D731D">
        <w:rPr>
          <w:rFonts w:ascii="Times New Roman" w:hAnsi="Times New Roman" w:cs="Times New Roman"/>
          <w:sz w:val="24"/>
          <w:szCs w:val="24"/>
        </w:rPr>
        <w:t xml:space="preserve"> и значимых Приложений, содержащих лингвометодические материалы</w:t>
      </w:r>
      <w:r w:rsidRPr="00A9494C">
        <w:rPr>
          <w:rFonts w:ascii="Times New Roman" w:hAnsi="Times New Roman" w:cs="Times New Roman"/>
          <w:sz w:val="24"/>
          <w:szCs w:val="24"/>
        </w:rPr>
        <w:t xml:space="preserve">. Содержание изложено логично, </w:t>
      </w:r>
      <w:r w:rsidR="003D731D">
        <w:rPr>
          <w:rFonts w:ascii="Times New Roman" w:hAnsi="Times New Roman" w:cs="Times New Roman"/>
          <w:sz w:val="24"/>
          <w:szCs w:val="24"/>
        </w:rPr>
        <w:t>грамотным русским научным языком, опечаток нет</w:t>
      </w:r>
      <w:r w:rsidRPr="00A9494C">
        <w:rPr>
          <w:rFonts w:ascii="Times New Roman" w:hAnsi="Times New Roman" w:cs="Times New Roman"/>
          <w:sz w:val="24"/>
          <w:szCs w:val="24"/>
        </w:rPr>
        <w:t>.</w:t>
      </w:r>
    </w:p>
    <w:p w:rsidR="001754B3" w:rsidRPr="00A9494C" w:rsidRDefault="001754B3" w:rsidP="001754B3">
      <w:pPr>
        <w:spacing w:line="360" w:lineRule="auto"/>
        <w:ind w:firstLine="420"/>
        <w:jc w:val="both"/>
        <w:rPr>
          <w:rStyle w:val="fontstyle01"/>
          <w:rFonts w:ascii="Times New Roman" w:hAnsi="Times New Roman" w:cs="Times New Roman"/>
          <w:b w:val="0"/>
          <w:bCs w:val="0"/>
          <w:sz w:val="24"/>
          <w:szCs w:val="24"/>
        </w:rPr>
      </w:pPr>
      <w:r w:rsidRPr="00A9494C">
        <w:rPr>
          <w:rStyle w:val="fontstyle01"/>
          <w:rFonts w:ascii="Times New Roman" w:hAnsi="Times New Roman" w:cs="Times New Roman"/>
          <w:b w:val="0"/>
          <w:bCs w:val="0"/>
          <w:sz w:val="24"/>
          <w:szCs w:val="24"/>
        </w:rPr>
        <w:t>Студент работал планомерно, посещал семинары и консультации научного руководителя, освоил большой объем научных источников и провел их анализ самостоятельно.</w:t>
      </w:r>
      <w:r w:rsidR="003D731D">
        <w:rPr>
          <w:rStyle w:val="fontstyle01"/>
          <w:rFonts w:ascii="Times New Roman" w:hAnsi="Times New Roman" w:cs="Times New Roman"/>
          <w:b w:val="0"/>
          <w:bCs w:val="0"/>
          <w:sz w:val="24"/>
          <w:szCs w:val="24"/>
        </w:rPr>
        <w:t xml:space="preserve"> В практической части работы автор приводит типологию заданий имеющую актуальную ценность для современного преподавателя иностранного языка.</w:t>
      </w:r>
      <w:r w:rsidRPr="00A9494C">
        <w:rPr>
          <w:rStyle w:val="fontstyle01"/>
          <w:rFonts w:ascii="Times New Roman" w:hAnsi="Times New Roman" w:cs="Times New Roman"/>
          <w:b w:val="0"/>
          <w:bCs w:val="0"/>
          <w:sz w:val="24"/>
          <w:szCs w:val="24"/>
        </w:rPr>
        <w:t xml:space="preserve">  </w:t>
      </w:r>
    </w:p>
    <w:p w:rsidR="001754B3" w:rsidRDefault="001754B3" w:rsidP="003D731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rPr>
          <w:rStyle w:val="fontstyle01"/>
          <w:rFonts w:ascii="Times New Roman" w:hAnsi="Times New Roman" w:cs="Times New Roman"/>
          <w:b w:val="0"/>
          <w:bCs w:val="0"/>
          <w:sz w:val="24"/>
          <w:szCs w:val="24"/>
        </w:rPr>
      </w:pPr>
      <w:r w:rsidRPr="00A9494C">
        <w:rPr>
          <w:rStyle w:val="fontstyle01"/>
          <w:rFonts w:ascii="Times New Roman" w:hAnsi="Times New Roman" w:cs="Times New Roman"/>
          <w:b w:val="0"/>
          <w:bCs w:val="0"/>
          <w:sz w:val="24"/>
          <w:szCs w:val="24"/>
        </w:rPr>
        <w:t>В первой главе «</w:t>
      </w:r>
      <w:r w:rsidR="003D731D">
        <w:rPr>
          <w:rFonts w:cs="Times New Roman"/>
          <w:color w:val="auto"/>
        </w:rPr>
        <w:t>Т</w:t>
      </w:r>
      <w:r w:rsidR="003D731D" w:rsidRPr="003D731D">
        <w:rPr>
          <w:rFonts w:cs="Times New Roman"/>
          <w:color w:val="auto"/>
        </w:rPr>
        <w:t>еоретические аспекты феномена медиации в</w:t>
      </w:r>
      <w:r w:rsidR="003D731D">
        <w:rPr>
          <w:rFonts w:cs="Times New Roman"/>
          <w:color w:val="auto"/>
        </w:rPr>
        <w:t xml:space="preserve"> л</w:t>
      </w:r>
      <w:r w:rsidR="003D731D" w:rsidRPr="003D731D">
        <w:rPr>
          <w:rFonts w:cs="Times New Roman"/>
        </w:rPr>
        <w:t>ингводидактике</w:t>
      </w:r>
      <w:r w:rsidRPr="00A9494C">
        <w:rPr>
          <w:rFonts w:cs="Times New Roman"/>
        </w:rPr>
        <w:t>»</w:t>
      </w:r>
      <w:r w:rsidRPr="00A9494C">
        <w:rPr>
          <w:rStyle w:val="fontstyle01"/>
          <w:rFonts w:ascii="Times New Roman" w:hAnsi="Times New Roman" w:cs="Times New Roman"/>
          <w:b w:val="0"/>
          <w:bCs w:val="0"/>
          <w:sz w:val="24"/>
          <w:szCs w:val="24"/>
        </w:rPr>
        <w:t xml:space="preserve"> автор подробно рассмотрел </w:t>
      </w:r>
      <w:r w:rsidR="003D731D">
        <w:rPr>
          <w:rStyle w:val="fontstyle01"/>
          <w:rFonts w:ascii="Times New Roman" w:hAnsi="Times New Roman" w:cs="Times New Roman"/>
          <w:b w:val="0"/>
          <w:bCs w:val="0"/>
          <w:sz w:val="24"/>
          <w:szCs w:val="24"/>
        </w:rPr>
        <w:t>понятие медиации в методической науке, типы медиационной активности и трактовку этой методической категории в «Сопроводительном томе к Общеевропейским компетенциям» (2020).</w:t>
      </w:r>
    </w:p>
    <w:p w:rsidR="003D731D" w:rsidRPr="000A4BBA" w:rsidRDefault="003D731D" w:rsidP="000A4BBA">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Chars="100" w:firstLine="240"/>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Во второй главе «</w:t>
      </w:r>
      <w:r w:rsidR="000A4BBA">
        <w:rPr>
          <w:rFonts w:cs="Times New Roman"/>
          <w:color w:val="auto"/>
        </w:rPr>
        <w:t>Р</w:t>
      </w:r>
      <w:r w:rsidR="000A4BBA" w:rsidRPr="000A4BBA">
        <w:rPr>
          <w:rFonts w:cs="Times New Roman"/>
          <w:color w:val="auto"/>
        </w:rPr>
        <w:t>азработка учебных заданий по формированию медиационных навыков у учеников средней школы</w:t>
      </w:r>
      <w:r w:rsidR="000A4BBA">
        <w:rPr>
          <w:rFonts w:cs="Times New Roman"/>
          <w:color w:val="auto"/>
        </w:rPr>
        <w:t xml:space="preserve">» бакалавр, проанализировав возможные подходы к </w:t>
      </w:r>
      <w:r w:rsidR="000A4BBA">
        <w:rPr>
          <w:rFonts w:cs="Times New Roman"/>
          <w:color w:val="auto"/>
        </w:rPr>
        <w:lastRenderedPageBreak/>
        <w:t xml:space="preserve">формированию медиационной компетенции, создает свою </w:t>
      </w:r>
      <w:r w:rsidR="000A4BBA">
        <w:rPr>
          <w:color w:val="auto"/>
        </w:rPr>
        <w:t>типологию</w:t>
      </w:r>
      <w:r w:rsidR="000A4BBA" w:rsidRPr="000A4BBA">
        <w:rPr>
          <w:color w:val="auto"/>
        </w:rPr>
        <w:t xml:space="preserve"> учебных заданий для учащихся средней школы, </w:t>
      </w:r>
      <w:r w:rsidR="000A4BBA">
        <w:rPr>
          <w:color w:val="auto"/>
        </w:rPr>
        <w:t>направленных</w:t>
      </w:r>
      <w:r w:rsidR="000A4BBA" w:rsidRPr="000A4BBA">
        <w:rPr>
          <w:color w:val="auto"/>
        </w:rPr>
        <w:t xml:space="preserve"> на формирование медиационных навыков по разным типам медиационной активности</w:t>
      </w:r>
      <w:r w:rsidR="000A4BBA">
        <w:rPr>
          <w:color w:val="auto"/>
        </w:rPr>
        <w:t>. В выводах и заключении обобщаются результаты исследования и подчеркивается, что цель работы достигнута и задачи выполнены.</w:t>
      </w:r>
    </w:p>
    <w:p w:rsidR="001754B3" w:rsidRPr="00A9494C" w:rsidRDefault="001754B3" w:rsidP="001754B3">
      <w:pPr>
        <w:spacing w:line="480" w:lineRule="auto"/>
        <w:ind w:firstLine="420"/>
        <w:jc w:val="both"/>
        <w:rPr>
          <w:rStyle w:val="fontstyle01"/>
          <w:rFonts w:ascii="Times New Roman" w:hAnsi="Times New Roman" w:cs="Times New Roman"/>
          <w:b w:val="0"/>
          <w:bCs w:val="0"/>
          <w:sz w:val="24"/>
          <w:szCs w:val="24"/>
        </w:rPr>
      </w:pPr>
      <w:r w:rsidRPr="00A9494C">
        <w:rPr>
          <w:rStyle w:val="fontstyle01"/>
          <w:rFonts w:ascii="Times New Roman" w:hAnsi="Times New Roman" w:cs="Times New Roman"/>
          <w:b w:val="0"/>
          <w:bCs w:val="0"/>
          <w:sz w:val="24"/>
          <w:szCs w:val="24"/>
        </w:rPr>
        <w:t>Работа отвечает всем требованиям, предъявляемым к ВКР бакалавров в СПбГУ, в том числе, к ее оформлению. Считаю, что ВКР может быть допущена к защите и заслуживает оценки «Отлично» (A).</w:t>
      </w:r>
    </w:p>
    <w:p w:rsidR="001754B3" w:rsidRPr="00A9494C" w:rsidRDefault="001754B3" w:rsidP="001754B3">
      <w:pPr>
        <w:pStyle w:val="Default"/>
        <w:spacing w:line="276" w:lineRule="auto"/>
        <w:ind w:left="696" w:firstLine="708"/>
        <w:jc w:val="right"/>
        <w:rPr>
          <w:bCs/>
        </w:rPr>
      </w:pPr>
      <w:r w:rsidRPr="00A9494C">
        <w:rPr>
          <w:bCs/>
        </w:rPr>
        <w:t xml:space="preserve">Научный руководитель, </w:t>
      </w:r>
    </w:p>
    <w:p w:rsidR="001754B3" w:rsidRPr="001754B3" w:rsidRDefault="001754B3" w:rsidP="001754B3">
      <w:pPr>
        <w:pStyle w:val="Default"/>
        <w:spacing w:line="276" w:lineRule="auto"/>
        <w:jc w:val="right"/>
        <w:rPr>
          <w:lang w:val="en-US"/>
        </w:rPr>
      </w:pPr>
      <w:r w:rsidRPr="00A9494C">
        <w:tab/>
      </w:r>
      <w:r w:rsidRPr="00A9494C">
        <w:tab/>
        <w:t xml:space="preserve">                                                                               Д.ф.н., проф. И</w:t>
      </w:r>
      <w:r w:rsidRPr="001754B3">
        <w:rPr>
          <w:lang w:val="en-US"/>
        </w:rPr>
        <w:t>.</w:t>
      </w:r>
      <w:r w:rsidRPr="00A9494C">
        <w:t>Ю</w:t>
      </w:r>
      <w:r w:rsidRPr="001754B3">
        <w:rPr>
          <w:lang w:val="en-US"/>
        </w:rPr>
        <w:t xml:space="preserve">. </w:t>
      </w:r>
      <w:r w:rsidRPr="00A9494C">
        <w:t>Павловская</w:t>
      </w:r>
      <w:r w:rsidRPr="001754B3">
        <w:rPr>
          <w:lang w:val="en-US"/>
        </w:rPr>
        <w:tab/>
      </w:r>
      <w:r w:rsidRPr="001754B3">
        <w:rPr>
          <w:lang w:val="en-US"/>
        </w:rPr>
        <w:tab/>
      </w:r>
      <w:r w:rsidRPr="001754B3">
        <w:rPr>
          <w:lang w:val="en-US"/>
        </w:rPr>
        <w:tab/>
      </w:r>
      <w:r w:rsidRPr="001754B3">
        <w:rPr>
          <w:lang w:val="en-US"/>
        </w:rPr>
        <w:tab/>
      </w:r>
      <w:r w:rsidRPr="001754B3">
        <w:rPr>
          <w:lang w:val="en-US"/>
        </w:rPr>
        <w:tab/>
      </w:r>
      <w:r w:rsidRPr="001754B3">
        <w:rPr>
          <w:lang w:val="en-US"/>
        </w:rPr>
        <w:tab/>
      </w:r>
      <w:r w:rsidRPr="001754B3">
        <w:rPr>
          <w:lang w:val="en-US"/>
        </w:rPr>
        <w:tab/>
      </w:r>
      <w:r w:rsidRPr="001754B3">
        <w:rPr>
          <w:lang w:val="en-US"/>
        </w:rPr>
        <w:tab/>
      </w:r>
    </w:p>
    <w:p w:rsidR="001754B3" w:rsidRDefault="001754B3" w:rsidP="001754B3">
      <w:pPr>
        <w:spacing w:line="276" w:lineRule="auto"/>
        <w:jc w:val="right"/>
        <w:rPr>
          <w:rFonts w:ascii="Times New Roman" w:hAnsi="Times New Roman" w:cs="Times New Roman"/>
          <w:sz w:val="24"/>
          <w:szCs w:val="24"/>
          <w:lang w:val="en-US"/>
        </w:rPr>
      </w:pPr>
      <w:r w:rsidRPr="001754B3">
        <w:rPr>
          <w:rFonts w:ascii="Times New Roman" w:hAnsi="Times New Roman" w:cs="Times New Roman"/>
          <w:sz w:val="24"/>
          <w:szCs w:val="24"/>
          <w:lang w:val="en-US"/>
        </w:rPr>
        <w:tab/>
      </w:r>
      <w:r w:rsidRPr="001754B3">
        <w:rPr>
          <w:rFonts w:ascii="Times New Roman" w:hAnsi="Times New Roman" w:cs="Times New Roman"/>
          <w:sz w:val="24"/>
          <w:szCs w:val="24"/>
          <w:lang w:val="en-US"/>
        </w:rPr>
        <w:tab/>
      </w:r>
      <w:r w:rsidRPr="001754B3">
        <w:rPr>
          <w:rFonts w:ascii="Times New Roman" w:hAnsi="Times New Roman" w:cs="Times New Roman"/>
          <w:sz w:val="24"/>
          <w:szCs w:val="24"/>
          <w:lang w:val="en-US"/>
        </w:rPr>
        <w:tab/>
      </w:r>
      <w:r w:rsidRPr="001754B3">
        <w:rPr>
          <w:rFonts w:ascii="Times New Roman" w:hAnsi="Times New Roman" w:cs="Times New Roman"/>
          <w:sz w:val="24"/>
          <w:szCs w:val="24"/>
          <w:lang w:val="en-US"/>
        </w:rPr>
        <w:tab/>
      </w:r>
      <w:r w:rsidRPr="001754B3">
        <w:rPr>
          <w:rFonts w:ascii="Times New Roman" w:hAnsi="Times New Roman" w:cs="Times New Roman"/>
          <w:sz w:val="24"/>
          <w:szCs w:val="24"/>
          <w:lang w:val="en-US"/>
        </w:rPr>
        <w:tab/>
      </w:r>
      <w:r w:rsidRPr="001754B3">
        <w:rPr>
          <w:rFonts w:ascii="Times New Roman" w:hAnsi="Times New Roman" w:cs="Times New Roman"/>
          <w:sz w:val="24"/>
          <w:szCs w:val="24"/>
          <w:lang w:val="en-US"/>
        </w:rPr>
        <w:tab/>
      </w:r>
      <w:r w:rsidR="000A4BBA">
        <w:rPr>
          <w:rFonts w:ascii="Times New Roman" w:hAnsi="Times New Roman" w:cs="Times New Roman"/>
          <w:sz w:val="24"/>
          <w:szCs w:val="24"/>
          <w:lang w:val="en-US"/>
        </w:rPr>
        <w:t>02.06</w:t>
      </w:r>
      <w:r w:rsidRPr="00A9494C">
        <w:rPr>
          <w:rFonts w:ascii="Times New Roman" w:hAnsi="Times New Roman" w:cs="Times New Roman"/>
          <w:sz w:val="24"/>
          <w:szCs w:val="24"/>
          <w:lang w:val="en-US"/>
        </w:rPr>
        <w:t>.2022.</w:t>
      </w:r>
    </w:p>
    <w:p w:rsidR="000A4BBA" w:rsidRDefault="000A4BBA" w:rsidP="000A4BBA">
      <w:pPr>
        <w:spacing w:line="276" w:lineRule="auto"/>
        <w:jc w:val="center"/>
        <w:rPr>
          <w:rFonts w:ascii="Times New Roman" w:hAnsi="Times New Roman" w:cs="Times New Roman"/>
          <w:sz w:val="24"/>
          <w:szCs w:val="24"/>
          <w:lang w:val="en-US"/>
        </w:rPr>
      </w:pPr>
      <w:r w:rsidRPr="000A4BBA">
        <w:rPr>
          <w:rFonts w:ascii="Times New Roman" w:hAnsi="Times New Roman" w:cs="Times New Roman"/>
          <w:sz w:val="24"/>
          <w:szCs w:val="24"/>
          <w:lang w:val="en-US"/>
        </w:rPr>
        <w:t xml:space="preserve">Review </w:t>
      </w:r>
    </w:p>
    <w:p w:rsidR="000A4BBA" w:rsidRPr="000A4BBA" w:rsidRDefault="000A4BBA" w:rsidP="000A4BBA">
      <w:pPr>
        <w:spacing w:line="276" w:lineRule="auto"/>
        <w:jc w:val="center"/>
        <w:rPr>
          <w:rFonts w:ascii="Times New Roman" w:hAnsi="Times New Roman" w:cs="Times New Roman"/>
          <w:sz w:val="24"/>
          <w:szCs w:val="24"/>
          <w:lang w:val="en-US"/>
        </w:rPr>
      </w:pPr>
      <w:r w:rsidRPr="000A4BBA">
        <w:rPr>
          <w:rFonts w:ascii="Times New Roman" w:hAnsi="Times New Roman" w:cs="Times New Roman"/>
          <w:sz w:val="24"/>
          <w:szCs w:val="24"/>
          <w:lang w:val="en-US"/>
        </w:rPr>
        <w:t>of the supervisor, Prof., Ph.D. Pavlovskaya I.Yu.</w:t>
      </w:r>
    </w:p>
    <w:p w:rsidR="000A4BBA" w:rsidRPr="000A4BBA" w:rsidRDefault="000A4BBA" w:rsidP="000A4BBA">
      <w:pPr>
        <w:spacing w:line="276" w:lineRule="auto"/>
        <w:jc w:val="center"/>
        <w:rPr>
          <w:rFonts w:ascii="Times New Roman" w:hAnsi="Times New Roman" w:cs="Times New Roman"/>
          <w:sz w:val="24"/>
          <w:szCs w:val="24"/>
          <w:lang w:val="en-US"/>
        </w:rPr>
      </w:pPr>
      <w:r w:rsidRPr="000A4BBA">
        <w:rPr>
          <w:rFonts w:ascii="Times New Roman" w:hAnsi="Times New Roman" w:cs="Times New Roman"/>
          <w:sz w:val="24"/>
          <w:szCs w:val="24"/>
          <w:lang w:val="en-US"/>
        </w:rPr>
        <w:t xml:space="preserve">on the Bachelor's thesis </w:t>
      </w:r>
      <w:r>
        <w:rPr>
          <w:rFonts w:ascii="Times New Roman" w:hAnsi="Times New Roman" w:cs="Times New Roman"/>
          <w:sz w:val="24"/>
          <w:szCs w:val="24"/>
          <w:lang w:val="en-US"/>
        </w:rPr>
        <w:t xml:space="preserve">by </w:t>
      </w:r>
      <w:r w:rsidRPr="000A4BBA">
        <w:rPr>
          <w:rFonts w:ascii="Times New Roman" w:hAnsi="Times New Roman" w:cs="Times New Roman"/>
          <w:sz w:val="24"/>
          <w:szCs w:val="24"/>
          <w:lang w:val="en-US"/>
        </w:rPr>
        <w:t>Yang Xiao on the topic</w:t>
      </w:r>
    </w:p>
    <w:p w:rsidR="000A4BBA" w:rsidRPr="000A4BBA" w:rsidRDefault="000A4BBA" w:rsidP="000A4BBA">
      <w:pPr>
        <w:spacing w:line="276" w:lineRule="auto"/>
        <w:jc w:val="center"/>
        <w:rPr>
          <w:rFonts w:ascii="Times New Roman" w:hAnsi="Times New Roman" w:cs="Times New Roman"/>
          <w:sz w:val="24"/>
          <w:szCs w:val="24"/>
          <w:lang w:val="en-US"/>
        </w:rPr>
      </w:pPr>
      <w:r w:rsidRPr="000A4BBA">
        <w:rPr>
          <w:rFonts w:ascii="Times New Roman" w:hAnsi="Times New Roman" w:cs="Times New Roman"/>
          <w:sz w:val="24"/>
          <w:szCs w:val="24"/>
          <w:lang w:val="en-US"/>
        </w:rPr>
        <w:t>"Types of mediation activity in teaching English to secondary school students"</w:t>
      </w:r>
    </w:p>
    <w:p w:rsidR="000A4BBA" w:rsidRPr="000A4BBA" w:rsidRDefault="000A4BBA" w:rsidP="000A4BB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OO</w:t>
      </w:r>
      <w:r>
        <w:rPr>
          <w:rFonts w:ascii="Times New Roman" w:hAnsi="Times New Roman" w:cs="Times New Roman"/>
          <w:sz w:val="24"/>
          <w:szCs w:val="24"/>
        </w:rPr>
        <w:t>П</w:t>
      </w:r>
      <w:r>
        <w:rPr>
          <w:rFonts w:ascii="Times New Roman" w:hAnsi="Times New Roman" w:cs="Times New Roman"/>
          <w:sz w:val="24"/>
          <w:szCs w:val="24"/>
          <w:lang w:val="en-US"/>
        </w:rPr>
        <w:t xml:space="preserve"> </w:t>
      </w:r>
      <w:r>
        <w:rPr>
          <w:rFonts w:ascii="Times New Roman" w:hAnsi="Times New Roman" w:cs="Times New Roman"/>
          <w:sz w:val="24"/>
          <w:szCs w:val="24"/>
        </w:rPr>
        <w:t>СВ</w:t>
      </w:r>
      <w:r w:rsidRPr="000A4BBA">
        <w:rPr>
          <w:rFonts w:ascii="Times New Roman" w:hAnsi="Times New Roman" w:cs="Times New Roman"/>
          <w:sz w:val="24"/>
          <w:szCs w:val="24"/>
          <w:lang w:val="en-US"/>
        </w:rPr>
        <w:t>.5040. "English language and literature"</w:t>
      </w:r>
    </w:p>
    <w:p w:rsidR="000A4BBA" w:rsidRPr="000A4BBA" w:rsidRDefault="000A4BBA" w:rsidP="000A4BBA">
      <w:pPr>
        <w:spacing w:line="276" w:lineRule="auto"/>
        <w:jc w:val="center"/>
        <w:rPr>
          <w:rFonts w:ascii="Times New Roman" w:hAnsi="Times New Roman" w:cs="Times New Roman"/>
          <w:sz w:val="24"/>
          <w:szCs w:val="24"/>
          <w:lang w:val="en-US"/>
        </w:rPr>
      </w:pPr>
      <w:r w:rsidRPr="000A4BBA">
        <w:rPr>
          <w:rFonts w:ascii="Times New Roman" w:hAnsi="Times New Roman" w:cs="Times New Roman"/>
          <w:sz w:val="24"/>
          <w:szCs w:val="24"/>
          <w:lang w:val="en-US"/>
        </w:rPr>
        <w:t>in the direction of 45.03.01 "Philology"</w:t>
      </w:r>
    </w:p>
    <w:p w:rsidR="000A4BBA" w:rsidRPr="000A4BBA" w:rsidRDefault="000A4BBA" w:rsidP="000A4BBA">
      <w:pPr>
        <w:spacing w:line="276" w:lineRule="auto"/>
        <w:rPr>
          <w:rFonts w:ascii="Times New Roman" w:hAnsi="Times New Roman" w:cs="Times New Roman"/>
          <w:sz w:val="24"/>
          <w:szCs w:val="24"/>
          <w:lang w:val="en-US"/>
        </w:rPr>
      </w:pPr>
      <w:r w:rsidRPr="000A4BBA">
        <w:rPr>
          <w:rFonts w:ascii="Times New Roman" w:hAnsi="Times New Roman" w:cs="Times New Roman"/>
          <w:sz w:val="24"/>
          <w:szCs w:val="24"/>
          <w:lang w:val="en-US"/>
        </w:rPr>
        <w:t xml:space="preserve"> The final qualifying </w:t>
      </w:r>
      <w:r>
        <w:rPr>
          <w:rFonts w:ascii="Times New Roman" w:hAnsi="Times New Roman" w:cs="Times New Roman"/>
          <w:sz w:val="24"/>
          <w:szCs w:val="24"/>
          <w:lang w:val="en-US"/>
        </w:rPr>
        <w:t>paper</w:t>
      </w:r>
      <w:r w:rsidRPr="000A4BBA">
        <w:rPr>
          <w:rFonts w:ascii="Times New Roman" w:hAnsi="Times New Roman" w:cs="Times New Roman"/>
          <w:sz w:val="24"/>
          <w:szCs w:val="24"/>
          <w:lang w:val="en-US"/>
        </w:rPr>
        <w:t xml:space="preserve"> of the bachelor Yang Xiao submitted for defense is devoted to a topic relevant not only for student work, but also for researchers at a more advanced level. The concept of mediation activity in the methodology of teaching foreign languages fir</w:t>
      </w:r>
      <w:r>
        <w:rPr>
          <w:rFonts w:ascii="Times New Roman" w:hAnsi="Times New Roman" w:cs="Times New Roman"/>
          <w:sz w:val="24"/>
          <w:szCs w:val="24"/>
          <w:lang w:val="en-US"/>
        </w:rPr>
        <w:t>st appeared in the "</w:t>
      </w:r>
      <w:r w:rsidR="005C5C42" w:rsidRPr="005C5C42">
        <w:rPr>
          <w:rFonts w:ascii="Times New Roman" w:hAnsi="Times New Roman" w:cs="Times New Roman"/>
          <w:sz w:val="24"/>
          <w:szCs w:val="24"/>
          <w:lang w:val="en-US"/>
        </w:rPr>
        <w:t xml:space="preserve"> </w:t>
      </w:r>
      <w:r w:rsidR="005C5C42" w:rsidRPr="005C5C42">
        <w:rPr>
          <w:rFonts w:ascii="Times New Roman" w:hAnsi="Times New Roman" w:cs="Times New Roman"/>
          <w:sz w:val="24"/>
          <w:szCs w:val="24"/>
          <w:lang w:val="en-US"/>
        </w:rPr>
        <w:t xml:space="preserve">Common European Framework of Reference for Languages: Learning, teaching, assessment </w:t>
      </w:r>
      <w:r w:rsidRPr="000A4BBA">
        <w:rPr>
          <w:rFonts w:ascii="Times New Roman" w:hAnsi="Times New Roman" w:cs="Times New Roman"/>
          <w:sz w:val="24"/>
          <w:szCs w:val="24"/>
          <w:lang w:val="en-US"/>
        </w:rPr>
        <w:t>" in 2001 and</w:t>
      </w:r>
      <w:r w:rsidR="005C5C42">
        <w:rPr>
          <w:rFonts w:ascii="Times New Roman" w:hAnsi="Times New Roman" w:cs="Times New Roman"/>
          <w:sz w:val="24"/>
          <w:szCs w:val="24"/>
          <w:lang w:val="en-US"/>
        </w:rPr>
        <w:t xml:space="preserve"> finally took shape in 2018 in the</w:t>
      </w:r>
      <w:r w:rsidRPr="000A4BBA">
        <w:rPr>
          <w:rFonts w:ascii="Times New Roman" w:hAnsi="Times New Roman" w:cs="Times New Roman"/>
          <w:sz w:val="24"/>
          <w:szCs w:val="24"/>
          <w:lang w:val="en-US"/>
        </w:rPr>
        <w:t xml:space="preserve"> new edition [</w:t>
      </w:r>
      <w:r w:rsidR="005C5C42">
        <w:rPr>
          <w:rFonts w:ascii="Times New Roman" w:hAnsi="Times New Roman" w:cs="Times New Roman"/>
          <w:sz w:val="24"/>
          <w:szCs w:val="24"/>
          <w:lang w:val="en-US"/>
        </w:rPr>
        <w:t>CEFR Companion Volume</w:t>
      </w:r>
      <w:r w:rsidRPr="000A4BBA">
        <w:rPr>
          <w:rFonts w:ascii="Times New Roman" w:hAnsi="Times New Roman" w:cs="Times New Roman"/>
          <w:sz w:val="24"/>
          <w:szCs w:val="24"/>
          <w:lang w:val="en-US"/>
        </w:rPr>
        <w:t>, 2018]. The content of mediation as a type of speech activity is being actively discussed and has not yet acquired final outlines. The author c</w:t>
      </w:r>
      <w:r w:rsidR="005C5C42">
        <w:rPr>
          <w:rFonts w:ascii="Times New Roman" w:hAnsi="Times New Roman" w:cs="Times New Roman"/>
          <w:sz w:val="24"/>
          <w:szCs w:val="24"/>
          <w:lang w:val="en-US"/>
        </w:rPr>
        <w:t>orrectly approached this timely topic,</w:t>
      </w:r>
      <w:r w:rsidRPr="000A4BBA">
        <w:rPr>
          <w:rFonts w:ascii="Times New Roman" w:hAnsi="Times New Roman" w:cs="Times New Roman"/>
          <w:sz w:val="24"/>
          <w:szCs w:val="24"/>
          <w:lang w:val="en-US"/>
        </w:rPr>
        <w:t xml:space="preserve"> disclosed it and developed it in the applied aspect.</w:t>
      </w:r>
    </w:p>
    <w:p w:rsidR="005C5C42" w:rsidRPr="005C5C42" w:rsidRDefault="000A4BBA" w:rsidP="005C5C42">
      <w:pPr>
        <w:spacing w:line="276" w:lineRule="auto"/>
        <w:rPr>
          <w:rFonts w:ascii="Times New Roman" w:hAnsi="Times New Roman" w:cs="Times New Roman"/>
          <w:sz w:val="24"/>
          <w:szCs w:val="24"/>
          <w:lang w:val="en-US"/>
        </w:rPr>
      </w:pPr>
      <w:r w:rsidRPr="000A4BBA">
        <w:rPr>
          <w:rFonts w:ascii="Times New Roman" w:hAnsi="Times New Roman" w:cs="Times New Roman"/>
          <w:sz w:val="24"/>
          <w:szCs w:val="24"/>
          <w:lang w:val="en-US"/>
        </w:rPr>
        <w:t xml:space="preserve">The goals, objectives and results of the study meet the requirements </w:t>
      </w:r>
      <w:r w:rsidR="005C5C42" w:rsidRPr="005C5C42">
        <w:rPr>
          <w:rFonts w:ascii="Times New Roman" w:hAnsi="Times New Roman" w:cs="Times New Roman"/>
          <w:sz w:val="24"/>
          <w:szCs w:val="24"/>
          <w:lang w:val="en-US"/>
        </w:rPr>
        <w:t>of the St. Petersburg State University educational standard and the educational program in terms of mastering the established competencies.</w:t>
      </w:r>
    </w:p>
    <w:p w:rsidR="005C5C42" w:rsidRPr="005C5C42" w:rsidRDefault="005C5C42" w:rsidP="005C5C42">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The paper</w:t>
      </w:r>
      <w:r w:rsidRPr="005C5C42">
        <w:rPr>
          <w:rFonts w:ascii="Times New Roman" w:hAnsi="Times New Roman" w:cs="Times New Roman"/>
          <w:sz w:val="24"/>
          <w:szCs w:val="24"/>
          <w:lang w:val="en-US"/>
        </w:rPr>
        <w:t xml:space="preserve"> contains 56 pages, the list of references includes 25 titles in Russian and English. The structure of the main text of the work consists of an Introduction, two chapte</w:t>
      </w:r>
      <w:r>
        <w:rPr>
          <w:rFonts w:ascii="Times New Roman" w:hAnsi="Times New Roman" w:cs="Times New Roman"/>
          <w:sz w:val="24"/>
          <w:szCs w:val="24"/>
          <w:lang w:val="en-US"/>
        </w:rPr>
        <w:t>rs with conclusions, Resume</w:t>
      </w:r>
      <w:r w:rsidRPr="005C5C42">
        <w:rPr>
          <w:rFonts w:ascii="Times New Roman" w:hAnsi="Times New Roman" w:cs="Times New Roman"/>
          <w:sz w:val="24"/>
          <w:szCs w:val="24"/>
          <w:lang w:val="en-US"/>
        </w:rPr>
        <w:t xml:space="preserve"> and significant Appendices containing linguistic methodological materials. The content is presented logically, in competent Russian scientific language, there are no typos.</w:t>
      </w:r>
    </w:p>
    <w:p w:rsidR="005C5C42" w:rsidRPr="005C5C42" w:rsidRDefault="005C5C42" w:rsidP="005C5C42">
      <w:pPr>
        <w:spacing w:line="276" w:lineRule="auto"/>
        <w:rPr>
          <w:rFonts w:ascii="Times New Roman" w:hAnsi="Times New Roman" w:cs="Times New Roman"/>
          <w:sz w:val="24"/>
          <w:szCs w:val="24"/>
          <w:lang w:val="en-US"/>
        </w:rPr>
      </w:pPr>
      <w:r w:rsidRPr="005C5C42">
        <w:rPr>
          <w:rFonts w:ascii="Times New Roman" w:hAnsi="Times New Roman" w:cs="Times New Roman"/>
          <w:sz w:val="24"/>
          <w:szCs w:val="24"/>
          <w:lang w:val="en-US"/>
        </w:rPr>
        <w:t xml:space="preserve">The student worked systematically, attended seminars and consultations of the supervisor, mastered a large volume of scientific sources and analyzed them independently. In the practical </w:t>
      </w:r>
      <w:r w:rsidRPr="005C5C42">
        <w:rPr>
          <w:rFonts w:ascii="Times New Roman" w:hAnsi="Times New Roman" w:cs="Times New Roman"/>
          <w:sz w:val="24"/>
          <w:szCs w:val="24"/>
          <w:lang w:val="en-US"/>
        </w:rPr>
        <w:lastRenderedPageBreak/>
        <w:t xml:space="preserve">part of the work, the author gives a typology of tasks that has actual value for a modern teacher of a foreign language. </w:t>
      </w:r>
    </w:p>
    <w:p w:rsidR="000A4BBA" w:rsidRDefault="005C5C42" w:rsidP="005C5C42">
      <w:pPr>
        <w:spacing w:line="276" w:lineRule="auto"/>
        <w:rPr>
          <w:rFonts w:ascii="Times New Roman" w:hAnsi="Times New Roman" w:cs="Times New Roman"/>
          <w:sz w:val="24"/>
          <w:szCs w:val="24"/>
          <w:lang w:val="en-US"/>
        </w:rPr>
      </w:pPr>
      <w:r w:rsidRPr="005C5C42">
        <w:rPr>
          <w:rFonts w:ascii="Times New Roman" w:hAnsi="Times New Roman" w:cs="Times New Roman"/>
          <w:sz w:val="24"/>
          <w:szCs w:val="24"/>
          <w:lang w:val="en-US"/>
        </w:rPr>
        <w:t>In the first chapter "Theoretical aspects of the phenomenon of mediation in linguodidactics", the author examined in detail the concept of mediation in methodological science, types of mediation activity and the interpretation of this methodological category</w:t>
      </w:r>
      <w:r>
        <w:rPr>
          <w:rFonts w:ascii="Times New Roman" w:hAnsi="Times New Roman" w:cs="Times New Roman"/>
          <w:sz w:val="24"/>
          <w:szCs w:val="24"/>
          <w:lang w:val="en-US"/>
        </w:rPr>
        <w:t xml:space="preserve"> in CEFR.</w:t>
      </w:r>
    </w:p>
    <w:p w:rsidR="005C5C42" w:rsidRPr="005C5C42" w:rsidRDefault="005C5C42" w:rsidP="005C5C42">
      <w:pPr>
        <w:spacing w:line="276" w:lineRule="auto"/>
        <w:rPr>
          <w:rFonts w:ascii="Times New Roman" w:hAnsi="Times New Roman" w:cs="Times New Roman"/>
          <w:sz w:val="24"/>
          <w:szCs w:val="24"/>
          <w:lang w:val="en-US"/>
        </w:rPr>
      </w:pPr>
      <w:r w:rsidRPr="005C5C42">
        <w:rPr>
          <w:rFonts w:ascii="Times New Roman" w:hAnsi="Times New Roman" w:cs="Times New Roman"/>
          <w:sz w:val="24"/>
          <w:szCs w:val="24"/>
          <w:lang w:val="en-US"/>
        </w:rPr>
        <w:t>In the second chapter "Development of edu</w:t>
      </w:r>
      <w:r>
        <w:rPr>
          <w:rFonts w:ascii="Times New Roman" w:hAnsi="Times New Roman" w:cs="Times New Roman"/>
          <w:sz w:val="24"/>
          <w:szCs w:val="24"/>
          <w:lang w:val="en-US"/>
        </w:rPr>
        <w:t>cational tasks for the development</w:t>
      </w:r>
      <w:r w:rsidRPr="005C5C42">
        <w:rPr>
          <w:rFonts w:ascii="Times New Roman" w:hAnsi="Times New Roman" w:cs="Times New Roman"/>
          <w:sz w:val="24"/>
          <w:szCs w:val="24"/>
          <w:lang w:val="en-US"/>
        </w:rPr>
        <w:t xml:space="preserve"> of mediation skills in secondary school students", the bachelor, after analyzing possible approaches to the formation of mediation competence, creates his own typology of educational tasks for secondary school students aimed at the formation of mediation skills for different types of mediation ac</w:t>
      </w:r>
      <w:r>
        <w:rPr>
          <w:rFonts w:ascii="Times New Roman" w:hAnsi="Times New Roman" w:cs="Times New Roman"/>
          <w:sz w:val="24"/>
          <w:szCs w:val="24"/>
          <w:lang w:val="en-US"/>
        </w:rPr>
        <w:t>tivity. The conclusions</w:t>
      </w:r>
      <w:r w:rsidRPr="005C5C42">
        <w:rPr>
          <w:rFonts w:ascii="Times New Roman" w:hAnsi="Times New Roman" w:cs="Times New Roman"/>
          <w:sz w:val="24"/>
          <w:szCs w:val="24"/>
          <w:lang w:val="en-US"/>
        </w:rPr>
        <w:t xml:space="preserve"> summarize the results of the study and emphasize that the purpose of the work has been achieved and the tasks have been completed.</w:t>
      </w:r>
    </w:p>
    <w:p w:rsidR="005C5C42" w:rsidRPr="005C5C42" w:rsidRDefault="005C5C42" w:rsidP="005C5C42">
      <w:pPr>
        <w:spacing w:line="276" w:lineRule="auto"/>
        <w:rPr>
          <w:rFonts w:ascii="Times New Roman" w:hAnsi="Times New Roman" w:cs="Times New Roman"/>
          <w:sz w:val="24"/>
          <w:szCs w:val="24"/>
          <w:lang w:val="en-US"/>
        </w:rPr>
      </w:pPr>
      <w:r w:rsidRPr="005C5C42">
        <w:rPr>
          <w:rFonts w:ascii="Times New Roman" w:hAnsi="Times New Roman" w:cs="Times New Roman"/>
          <w:sz w:val="24"/>
          <w:szCs w:val="24"/>
          <w:lang w:val="en-US"/>
        </w:rPr>
        <w:t>The work meets all the requirements for the Bachelor's degree program at St. Petersburg State University, including it</w:t>
      </w:r>
      <w:r>
        <w:rPr>
          <w:rFonts w:ascii="Times New Roman" w:hAnsi="Times New Roman" w:cs="Times New Roman"/>
          <w:sz w:val="24"/>
          <w:szCs w:val="24"/>
          <w:lang w:val="en-US"/>
        </w:rPr>
        <w:t>s design. I believe that the final qualifying paper</w:t>
      </w:r>
      <w:r w:rsidRPr="005C5C42">
        <w:rPr>
          <w:rFonts w:ascii="Times New Roman" w:hAnsi="Times New Roman" w:cs="Times New Roman"/>
          <w:sz w:val="24"/>
          <w:szCs w:val="24"/>
          <w:lang w:val="en-US"/>
        </w:rPr>
        <w:t xml:space="preserve"> can be admitted to the defense and deserves an Excellent rating (A).</w:t>
      </w:r>
    </w:p>
    <w:p w:rsidR="005C5C42" w:rsidRPr="005C5C42" w:rsidRDefault="005C5C42" w:rsidP="005C5C42">
      <w:pPr>
        <w:spacing w:line="276" w:lineRule="auto"/>
        <w:jc w:val="right"/>
        <w:rPr>
          <w:rFonts w:ascii="Times New Roman" w:hAnsi="Times New Roman" w:cs="Times New Roman"/>
          <w:sz w:val="24"/>
          <w:szCs w:val="24"/>
          <w:lang w:val="en-US"/>
        </w:rPr>
      </w:pPr>
      <w:r w:rsidRPr="005C5C42">
        <w:rPr>
          <w:rFonts w:ascii="Times New Roman" w:hAnsi="Times New Roman" w:cs="Times New Roman"/>
          <w:sz w:val="24"/>
          <w:szCs w:val="24"/>
          <w:lang w:val="en-US"/>
        </w:rPr>
        <w:t>Scientific supervisor,</w:t>
      </w:r>
    </w:p>
    <w:p w:rsidR="005C5C42" w:rsidRPr="005C5C42" w:rsidRDefault="005C5C42" w:rsidP="005C5C42">
      <w:pPr>
        <w:spacing w:line="276" w:lineRule="auto"/>
        <w:jc w:val="right"/>
        <w:rPr>
          <w:rFonts w:ascii="Times New Roman" w:hAnsi="Times New Roman" w:cs="Times New Roman"/>
          <w:sz w:val="24"/>
          <w:szCs w:val="24"/>
          <w:lang w:val="en-US"/>
        </w:rPr>
      </w:pPr>
      <w:r w:rsidRPr="005C5C42">
        <w:rPr>
          <w:rFonts w:ascii="Times New Roman" w:hAnsi="Times New Roman" w:cs="Times New Roman"/>
          <w:sz w:val="24"/>
          <w:szCs w:val="24"/>
          <w:lang w:val="en-US"/>
        </w:rPr>
        <w:t>Doctor of Ph.D., Prof. I.Y. Pavlovskaya</w:t>
      </w:r>
    </w:p>
    <w:p w:rsidR="005C5C42" w:rsidRPr="00A9494C" w:rsidRDefault="005C5C42" w:rsidP="005C5C42">
      <w:pPr>
        <w:spacing w:line="276" w:lineRule="auto"/>
        <w:jc w:val="right"/>
        <w:rPr>
          <w:rFonts w:ascii="Times New Roman" w:hAnsi="Times New Roman" w:cs="Times New Roman"/>
          <w:sz w:val="24"/>
          <w:szCs w:val="24"/>
          <w:lang w:val="en-US"/>
        </w:rPr>
      </w:pPr>
      <w:bookmarkStart w:id="0" w:name="_GoBack"/>
      <w:bookmarkEnd w:id="0"/>
      <w:r w:rsidRPr="005C5C42">
        <w:rPr>
          <w:rFonts w:ascii="Times New Roman" w:hAnsi="Times New Roman" w:cs="Times New Roman"/>
          <w:sz w:val="24"/>
          <w:szCs w:val="24"/>
          <w:lang w:val="en-US"/>
        </w:rPr>
        <w:t>02.06.2022.</w:t>
      </w:r>
    </w:p>
    <w:sectPr w:rsidR="005C5C42" w:rsidRPr="00A94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skervilleCyr-Bold">
    <w:altName w:val="Times New Roman"/>
    <w:panose1 w:val="00000000000000000000"/>
    <w:charset w:val="00"/>
    <w:family w:val="roman"/>
    <w:notTrueType/>
    <w:pitch w:val="default"/>
  </w:font>
  <w:font w:name="Arial Unicode MS">
    <w:altName w:val="Malgun Gothic Semilight"/>
    <w:panose1 w:val="020B0604020202020204"/>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B3"/>
    <w:rsid w:val="000A4BBA"/>
    <w:rsid w:val="001754B3"/>
    <w:rsid w:val="003D731D"/>
    <w:rsid w:val="004C183E"/>
    <w:rsid w:val="004E624A"/>
    <w:rsid w:val="005C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21FA"/>
  <w15:chartTrackingRefBased/>
  <w15:docId w15:val="{2450AD22-BCF3-4C03-A164-A15714E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列表段落"/>
    <w:basedOn w:val="a"/>
    <w:uiPriority w:val="34"/>
    <w:qFormat/>
    <w:rsid w:val="001754B3"/>
    <w:pPr>
      <w:spacing w:after="0" w:line="240" w:lineRule="auto"/>
      <w:ind w:left="720"/>
      <w:contextualSpacing/>
    </w:pPr>
    <w:rPr>
      <w:rFonts w:ascii="Times New Roman" w:eastAsia="DengXian" w:hAnsi="Times New Roman" w:cs="Times New Roman"/>
      <w:color w:val="000000"/>
      <w:sz w:val="28"/>
      <w:szCs w:val="28"/>
      <w:lang w:val="en-US" w:eastAsia="zh-CN"/>
    </w:rPr>
  </w:style>
  <w:style w:type="character" w:customStyle="1" w:styleId="fontstyle01">
    <w:name w:val="fontstyle01"/>
    <w:rsid w:val="001754B3"/>
    <w:rPr>
      <w:rFonts w:ascii="BaskervilleCyr-Bold" w:hAnsi="BaskervilleCyr-Bold" w:hint="default"/>
      <w:b/>
      <w:bCs/>
      <w:i w:val="0"/>
      <w:iCs w:val="0"/>
      <w:color w:val="242021"/>
      <w:sz w:val="26"/>
      <w:szCs w:val="26"/>
    </w:rPr>
  </w:style>
  <w:style w:type="paragraph" w:customStyle="1" w:styleId="Default">
    <w:name w:val="Default"/>
    <w:rsid w:val="001754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4">
    <w:name w:val="Hyperlink"/>
    <w:basedOn w:val="a0"/>
    <w:uiPriority w:val="99"/>
    <w:qFormat/>
    <w:rsid w:val="001754B3"/>
    <w:rPr>
      <w:rFonts w:cs="Times New Roman"/>
      <w:color w:val="0000FF"/>
      <w:u w:val="single"/>
    </w:rPr>
  </w:style>
  <w:style w:type="paragraph" w:customStyle="1" w:styleId="A5">
    <w:name w:val="正文 A"/>
    <w:qFormat/>
    <w:rsid w:val="003D731D"/>
    <w:pPr>
      <w:spacing w:after="0" w:line="240" w:lineRule="auto"/>
    </w:pPr>
    <w:rPr>
      <w:rFonts w:ascii="Times New Roman" w:eastAsia="Arial Unicode MS" w:hAnsi="Times New Roman" w:cs="Arial Unicode MS"/>
      <w:color w:val="000000"/>
      <w:sz w:val="24"/>
      <w:szCs w:val="24"/>
      <w:u w:color="000000"/>
      <w:lang w:eastAsia="zh-CN"/>
    </w:rPr>
  </w:style>
  <w:style w:type="paragraph" w:styleId="5">
    <w:name w:val="toc 5"/>
    <w:basedOn w:val="a"/>
    <w:next w:val="a"/>
    <w:uiPriority w:val="39"/>
    <w:semiHidden/>
    <w:unhideWhenUsed/>
    <w:qFormat/>
    <w:rsid w:val="003D731D"/>
    <w:pPr>
      <w:spacing w:after="0" w:line="360" w:lineRule="auto"/>
      <w:ind w:left="960" w:firstLine="567"/>
      <w:jc w:val="both"/>
    </w:pPr>
    <w:rPr>
      <w:rFonts w:eastAsia="Times New Roman" w:cs="Times New Roman"/>
      <w:color w:val="000000"/>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2022-06-02T18:34:00Z</dcterms:created>
  <dcterms:modified xsi:type="dcterms:W3CDTF">2022-06-02T19:30:00Z</dcterms:modified>
</cp:coreProperties>
</file>