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</w:pPr>
      <w:r>
        <w:rPr>
          <w:rStyle w:val="Hyperlink.0"/>
          <w:outline w:val="0"/>
          <w:color w:val="0432ff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outline w:val="0"/>
          <w:color w:val="0432ff"/>
          <w14:textFill>
            <w14:solidFill>
              <w14:srgbClr w14:val="0433FF"/>
            </w14:solidFill>
          </w14:textFill>
        </w:rPr>
        <w:instrText xml:space="preserve"> HYPERLINK "https://webdesignprojects.spbu.ru/diploma_22/martynova.html"</w:instrText>
      </w:r>
      <w:r>
        <w:rPr>
          <w:rStyle w:val="Hyperlink.0"/>
          <w:outline w:val="0"/>
          <w:color w:val="0432ff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432ff"/>
          <w:rtl w:val="0"/>
          <w:lang w:val="en-US"/>
          <w14:textFill>
            <w14:solidFill>
              <w14:srgbClr w14:val="0433FF"/>
            </w14:solidFill>
          </w14:textFill>
        </w:rPr>
        <w:t>https://webdesignprojects.spbu.ru/diploma_22/martynova.html</w:t>
      </w:r>
      <w:r>
        <w:rPr>
          <w:outline w:val="0"/>
          <w:color w:val="0432ff"/>
          <w14:textFill>
            <w14:solidFill>
              <w14:srgbClr w14:val="0433FF"/>
            </w14:solidFill>
          </w14:textFill>
        </w:rPr>
        <w:fldChar w:fldCharType="end" w:fldLock="0"/>
      </w:r>
      <w:r>
        <w:rPr>
          <w:outline w:val="0"/>
          <w:color w:val="0432ff"/>
          <w14:textFill>
            <w14:solidFill>
              <w14:srgbClr w14:val="0433FF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