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DBC6" w14:textId="77777777" w:rsidR="004221AD" w:rsidRPr="009D2274" w:rsidRDefault="004221AD" w:rsidP="00422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САНКТ-ПЕТЕРБУРГСКИЙ ГОСУДАРСТВЕННЫЙ УНИВЕРСИТЕТ</w:t>
      </w:r>
    </w:p>
    <w:p w14:paraId="600C0D59" w14:textId="77777777" w:rsidR="004221AD" w:rsidRPr="009D2274" w:rsidRDefault="004221AD" w:rsidP="0042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ОТЗЫВ</w:t>
      </w:r>
    </w:p>
    <w:p w14:paraId="7AE672A9" w14:textId="77777777" w:rsidR="004221AD" w:rsidRPr="009D2274" w:rsidRDefault="004221AD" w:rsidP="004221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 руководителя о выпускной квалификационной работе</w:t>
      </w:r>
    </w:p>
    <w:p w14:paraId="4BAEFA73" w14:textId="77777777" w:rsidR="004221AD" w:rsidRPr="009D2274" w:rsidRDefault="004221AD" w:rsidP="004221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2274">
        <w:rPr>
          <w:rFonts w:ascii="Times New Roman" w:eastAsia="Times New Roman" w:hAnsi="Times New Roman" w:cs="Times New Roman"/>
          <w:sz w:val="24"/>
          <w:szCs w:val="24"/>
        </w:rPr>
        <w:t xml:space="preserve">студентки гр. </w:t>
      </w:r>
      <w:r w:rsidRPr="009D227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20.М73-фл </w:t>
      </w:r>
    </w:p>
    <w:p w14:paraId="29659FC0" w14:textId="17EBE05D" w:rsidR="004221AD" w:rsidRPr="009D2274" w:rsidRDefault="004221AD" w:rsidP="004221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D227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ООП5625 «Теория обучения иностранным языкам и межкультурная </w:t>
      </w:r>
      <w:r w:rsidR="004D42F6" w:rsidRPr="009D227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коммуникация</w:t>
      </w:r>
      <w:r w:rsidRPr="009D227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»,</w:t>
      </w:r>
    </w:p>
    <w:p w14:paraId="3AAE4E49" w14:textId="77777777" w:rsidR="004221AD" w:rsidRPr="009D2274" w:rsidRDefault="004221AD" w:rsidP="004221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D227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кафедра иностранных языков и лингводидактики </w:t>
      </w:r>
    </w:p>
    <w:p w14:paraId="4BFE0F93" w14:textId="77777777" w:rsidR="004221AD" w:rsidRPr="009D2274" w:rsidRDefault="004221AD" w:rsidP="004221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D227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филологического факультета</w:t>
      </w:r>
    </w:p>
    <w:p w14:paraId="6CA8580F" w14:textId="0D5B144E" w:rsidR="004221AD" w:rsidRPr="009D2274" w:rsidRDefault="004221AD" w:rsidP="004221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9D2274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 Санкт-Петербургского государственного университета </w:t>
      </w:r>
    </w:p>
    <w:p w14:paraId="0D84019D" w14:textId="77777777" w:rsidR="004221AD" w:rsidRPr="009D2274" w:rsidRDefault="004221AD" w:rsidP="0042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«Языковые трудности детей дошкольного и младшего школьного возраста при сдаче экзамена YLE</w:t>
      </w:r>
      <w:r w:rsidRPr="009D227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D227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A46AC66" w14:textId="77777777" w:rsidR="004221AD" w:rsidRPr="009D2274" w:rsidRDefault="004221AD" w:rsidP="004221A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9D227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Глотиной Дарьей Валерьевной</w:t>
      </w:r>
    </w:p>
    <w:p w14:paraId="7A26A2A3" w14:textId="373A5129" w:rsidR="004221AD" w:rsidRPr="009D2274" w:rsidRDefault="004221AD" w:rsidP="004221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</w:p>
    <w:p w14:paraId="534854CE" w14:textId="77777777" w:rsidR="004221AD" w:rsidRPr="009D2274" w:rsidRDefault="004221AD" w:rsidP="004221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</w:p>
    <w:p w14:paraId="5DC6CD2D" w14:textId="2941932D" w:rsidR="004221AD" w:rsidRPr="009D2274" w:rsidRDefault="004221AD" w:rsidP="00420C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  </w:t>
      </w:r>
      <w:r w:rsidR="009D2274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студентки Дарьи</w:t>
      </w:r>
      <w:r w:rsidR="004D42F6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Валерьевны Глотиной 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ООП «</w:t>
      </w:r>
      <w:r w:rsidR="004D42F6" w:rsidRPr="009D227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Теория обучения иностранным языкам и межкультурная коммуникация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D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научное исследование, выполненное в процессе обучения по </w:t>
      </w:r>
      <w:r w:rsidR="004D42F6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  в области  теории 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методики </w:t>
      </w:r>
      <w:r w:rsidR="004D42F6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иностранным языкам.</w:t>
      </w:r>
    </w:p>
    <w:p w14:paraId="49ACDDB5" w14:textId="0250D5FF" w:rsidR="009D2274" w:rsidRDefault="004221AD" w:rsidP="001D5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своей выпускной квалификационной работы </w:t>
      </w:r>
      <w:r w:rsidR="004D42F6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 Ва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D42F6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ерьевна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выбрала тему, которая имеет высокий индекс практической значимости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4D42F6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 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определения темы </w:t>
      </w:r>
      <w:r w:rsidR="004D42F6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 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274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 Ва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D2274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ерьевна 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имела опыт работы обучения иностранному </w:t>
      </w:r>
      <w:r w:rsidR="00E67F37" w:rsidRPr="009D2274">
        <w:rPr>
          <w:rFonts w:ascii="Times New Roman" w:eastAsia="Times New Roman" w:hAnsi="Times New Roman" w:cs="Times New Roman"/>
          <w:color w:val="000000"/>
        </w:rPr>
        <w:t>языку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613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и определило ее выбор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905DCD" w14:textId="2E5B342F" w:rsidR="004221AD" w:rsidRPr="009D2274" w:rsidRDefault="001D5220" w:rsidP="001D5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исследования также актуальна в </w:t>
      </w:r>
      <w:r w:rsidR="004221AD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связи с повышенным 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интересом к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относительно новому формату трехуровневого экзамена 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YLE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предназначенн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категории учащихся в период раннего обучения иностранным языкам.</w:t>
      </w:r>
    </w:p>
    <w:p w14:paraId="67C69E47" w14:textId="361D71BC" w:rsidR="009D2274" w:rsidRDefault="00E67F37" w:rsidP="004221AD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Работа состоит из двух глав</w:t>
      </w:r>
      <w:r w:rsidR="00F34AC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теоретически насыщена.</w:t>
      </w:r>
    </w:p>
    <w:p w14:paraId="6E24AC94" w14:textId="21172E5F" w:rsidR="009D2274" w:rsidRDefault="004221AD" w:rsidP="004221AD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en-US"/>
        </w:rPr>
        <w:t xml:space="preserve">В 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en-US"/>
        </w:rPr>
        <w:t xml:space="preserve">ервой главе ВКР 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Дарья Валерьевна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en-US"/>
        </w:rPr>
        <w:t xml:space="preserve">  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предлагает 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подробное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описание формата на все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</w:t>
      </w:r>
      <w:r w:rsidR="00E67F37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трех уровнях и обобщает его содержание в табличной форме.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en-US"/>
        </w:rPr>
        <w:t xml:space="preserve"> 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Далее Дарья Валерьевна выделяет основные группы 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предполагаемых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языковы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трудностей на допороговом уровне обучения ИЯ, 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</w:t>
      </w:r>
      <w:r w:rsidR="009D2274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основании основных теоретических концепций коммуникативной компетенции 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предлагает русскоязычную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классификацию уровней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Starters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Movers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Flyers</w:t>
      </w:r>
      <w:r w:rsidR="00F34A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определяя их как лингистическую коммуникативную компетенцию(ЛКК) трех уровней</w:t>
      </w:r>
      <w:r w:rsid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386B6308" w14:textId="48729803" w:rsidR="004221AD" w:rsidRPr="009D2274" w:rsidRDefault="00F34AC3" w:rsidP="004221AD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Исследовательница 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выделяет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теоретически обосновывает актуальность прагматических трудностей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составе ЛКК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обусловленных возрастными псих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олого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-педагогическими 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особенностями 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дошкольников и младших школьников. 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Следует отметить, что п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одробному анализу возрастных характеристик в научной литературе,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посвящена значительная часть исследования, при этом результаты обобщены 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в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иде 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двух 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</w:t>
      </w:r>
      <w:r w:rsidR="00177BE9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аблиц 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соответствующих описанию двух возрастных категорий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  <w:r w:rsidR="001D5220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дошкольников и младших школьников.</w:t>
      </w:r>
    </w:p>
    <w:p w14:paraId="0AC2F06B" w14:textId="6B8E09DD" w:rsidR="004221AD" w:rsidRPr="009D2274" w:rsidRDefault="00E94613" w:rsidP="004221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Далее на примере работ конкретных учащихся</w:t>
      </w:r>
      <w:r w:rsidR="00F34A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двух учебных заведений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Дарья 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Валерьевна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прово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ит анализ речевы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ошибок, свидетельствующих о языковы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трудностя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х,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которые она классифицир</w:t>
      </w:r>
      <w:r w:rsidR="00420C8A"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вала в Главе 1.</w:t>
      </w:r>
    </w:p>
    <w:p w14:paraId="738DE96C" w14:textId="20BD3C5C" w:rsidR="004221AD" w:rsidRPr="009D2274" w:rsidRDefault="004221AD" w:rsidP="004221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научный руководитель, хочу отметить зрелость </w:t>
      </w:r>
      <w:r w:rsidR="00E94613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Дарьи Валерьевны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молодого </w:t>
      </w:r>
      <w:r w:rsidR="00E94613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методиста и специалиста в области теории обучения иностранным языкам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высокий уровень критического мышления,</w:t>
      </w:r>
      <w:r w:rsidR="00E94613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</w:t>
      </w:r>
      <w:r w:rsidR="00E94613"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ированность</w:t>
      </w: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работоспособность.</w:t>
      </w:r>
    </w:p>
    <w:p w14:paraId="7156094C" w14:textId="67729E84" w:rsidR="004221AD" w:rsidRPr="009D2274" w:rsidRDefault="004221AD" w:rsidP="004221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9D2274"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Оригинальность текста </w:t>
      </w:r>
      <w:r w:rsidR="00E94613" w:rsidRPr="009D2274">
        <w:rPr>
          <w:rFonts w:ascii="Times New Roman" w:hAnsi="Times New Roman" w:cs="Times New Roman"/>
          <w:sz w:val="24"/>
          <w:szCs w:val="24"/>
          <w:lang w:eastAsia="en-US"/>
        </w:rPr>
        <w:t xml:space="preserve">ВКР </w:t>
      </w:r>
      <w:r w:rsidRPr="009D2274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</w:t>
      </w:r>
      <w:r w:rsidR="004D42F6" w:rsidRPr="009D2274">
        <w:rPr>
          <w:rFonts w:ascii="Times New Roman" w:hAnsi="Times New Roman" w:cs="Times New Roman"/>
          <w:sz w:val="24"/>
          <w:szCs w:val="24"/>
          <w:lang w:eastAsia="en-US"/>
        </w:rPr>
        <w:t>91,1</w:t>
      </w:r>
      <w:r w:rsidRPr="009D2274">
        <w:rPr>
          <w:rFonts w:ascii="Times New Roman" w:hAnsi="Times New Roman" w:cs="Times New Roman"/>
          <w:sz w:val="24"/>
          <w:szCs w:val="24"/>
          <w:lang w:eastAsia="en-US"/>
        </w:rPr>
        <w:t>%.</w:t>
      </w:r>
    </w:p>
    <w:p w14:paraId="0CAFACDC" w14:textId="50CF7D66" w:rsidR="004221AD" w:rsidRPr="009D2274" w:rsidRDefault="004221AD" w:rsidP="004221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9D2274">
        <w:rPr>
          <w:rFonts w:ascii="Times New Roman" w:hAnsi="Times New Roman" w:cs="Times New Roman"/>
          <w:sz w:val="24"/>
          <w:szCs w:val="24"/>
          <w:lang w:eastAsia="en-US"/>
        </w:rPr>
        <w:t xml:space="preserve">Считаю, что </w:t>
      </w:r>
      <w:r w:rsidR="00E94613" w:rsidRPr="009D2274">
        <w:rPr>
          <w:rFonts w:ascii="Times New Roman" w:hAnsi="Times New Roman" w:cs="Times New Roman"/>
          <w:sz w:val="24"/>
          <w:szCs w:val="24"/>
          <w:lang w:eastAsia="en-US"/>
        </w:rPr>
        <w:t xml:space="preserve">Дарья Валерьевна </w:t>
      </w:r>
      <w:r w:rsidR="00B575A5" w:rsidRPr="009D2274">
        <w:rPr>
          <w:rFonts w:ascii="Times New Roman" w:hAnsi="Times New Roman" w:cs="Times New Roman"/>
          <w:sz w:val="24"/>
          <w:szCs w:val="24"/>
          <w:lang w:eastAsia="en-US"/>
        </w:rPr>
        <w:t>Глотина, безусловно</w:t>
      </w:r>
      <w:r w:rsidRPr="009D2274">
        <w:rPr>
          <w:rFonts w:ascii="Times New Roman" w:hAnsi="Times New Roman" w:cs="Times New Roman"/>
          <w:sz w:val="24"/>
          <w:szCs w:val="24"/>
          <w:lang w:eastAsia="en-US"/>
        </w:rPr>
        <w:t>, заслуживает присвоения квалификации «</w:t>
      </w:r>
      <w:r w:rsidR="00E94613" w:rsidRPr="009D2274">
        <w:rPr>
          <w:rFonts w:ascii="Times New Roman" w:hAnsi="Times New Roman" w:cs="Times New Roman"/>
          <w:sz w:val="24"/>
          <w:szCs w:val="24"/>
          <w:lang w:eastAsia="en-US"/>
        </w:rPr>
        <w:t>магистр</w:t>
      </w:r>
      <w:r w:rsidRPr="009D2274">
        <w:rPr>
          <w:rFonts w:ascii="Times New Roman" w:hAnsi="Times New Roman" w:cs="Times New Roman"/>
          <w:sz w:val="24"/>
          <w:szCs w:val="24"/>
          <w:lang w:eastAsia="en-US"/>
        </w:rPr>
        <w:t xml:space="preserve">» и </w:t>
      </w:r>
      <w:r w:rsidR="00E94613" w:rsidRPr="009D2274">
        <w:rPr>
          <w:rFonts w:ascii="Times New Roman" w:hAnsi="Times New Roman" w:cs="Times New Roman"/>
          <w:sz w:val="24"/>
          <w:szCs w:val="24"/>
          <w:lang w:eastAsia="en-US"/>
        </w:rPr>
        <w:t>отличной оценки за ВКР.</w:t>
      </w:r>
    </w:p>
    <w:p w14:paraId="4A873E53" w14:textId="77777777" w:rsidR="004221AD" w:rsidRPr="009D2274" w:rsidRDefault="004221AD" w:rsidP="004221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6EDE27" w14:textId="77777777" w:rsidR="004221AD" w:rsidRPr="009D2274" w:rsidRDefault="004221AD" w:rsidP="00422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М.Ю. Копыловская,</w:t>
      </w:r>
    </w:p>
    <w:p w14:paraId="554D5C80" w14:textId="77777777" w:rsidR="004221AD" w:rsidRPr="009D2274" w:rsidRDefault="004221AD" w:rsidP="00422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педагогических наук,</w:t>
      </w:r>
    </w:p>
    <w:p w14:paraId="13E28EA4" w14:textId="77777777" w:rsidR="004221AD" w:rsidRPr="009D2274" w:rsidRDefault="004221AD" w:rsidP="00422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    доцент кафедры </w:t>
      </w:r>
    </w:p>
    <w:p w14:paraId="7586F1E2" w14:textId="77777777" w:rsidR="004221AD" w:rsidRPr="00F4701C" w:rsidRDefault="004221AD" w:rsidP="00422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274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 иностранных языков и лингводидактики</w:t>
      </w:r>
    </w:p>
    <w:p w14:paraId="54FA4FCE" w14:textId="77777777" w:rsidR="004221AD" w:rsidRPr="00F4701C" w:rsidRDefault="004221AD" w:rsidP="004221AD">
      <w:pPr>
        <w:spacing w:after="200" w:line="276" w:lineRule="auto"/>
        <w:rPr>
          <w:sz w:val="24"/>
          <w:szCs w:val="24"/>
          <w:lang w:eastAsia="en-US"/>
        </w:rPr>
      </w:pPr>
    </w:p>
    <w:p w14:paraId="21D47079" w14:textId="77777777" w:rsidR="004221AD" w:rsidRPr="00F4701C" w:rsidRDefault="004221AD" w:rsidP="004221AD">
      <w:pPr>
        <w:spacing w:after="200" w:line="276" w:lineRule="auto"/>
        <w:rPr>
          <w:lang w:eastAsia="en-US"/>
        </w:rPr>
      </w:pPr>
    </w:p>
    <w:p w14:paraId="6DEB953D" w14:textId="77777777" w:rsidR="004221AD" w:rsidRPr="00F4701C" w:rsidRDefault="004221AD" w:rsidP="004221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1C949B6" w14:textId="77777777" w:rsidR="004221AD" w:rsidRPr="00F4701C" w:rsidRDefault="004221AD" w:rsidP="004221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21D8B08" w14:textId="77777777" w:rsidR="004221AD" w:rsidRPr="00F4701C" w:rsidRDefault="004221AD" w:rsidP="004221AD">
      <w:pPr>
        <w:spacing w:after="200" w:line="276" w:lineRule="auto"/>
        <w:rPr>
          <w:lang w:eastAsia="en-US"/>
        </w:rPr>
      </w:pPr>
    </w:p>
    <w:p w14:paraId="626B896C" w14:textId="77777777" w:rsidR="004221AD" w:rsidRPr="00F4701C" w:rsidRDefault="004221AD" w:rsidP="004221AD"/>
    <w:p w14:paraId="5283EB12" w14:textId="77777777" w:rsidR="004221AD" w:rsidRDefault="004221AD" w:rsidP="004221AD"/>
    <w:p w14:paraId="665934F4" w14:textId="77777777" w:rsidR="000674D3" w:rsidRDefault="000674D3"/>
    <w:sectPr w:rsidR="0006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AD"/>
    <w:rsid w:val="000674D3"/>
    <w:rsid w:val="00177BE9"/>
    <w:rsid w:val="001D5220"/>
    <w:rsid w:val="00420C8A"/>
    <w:rsid w:val="004221AD"/>
    <w:rsid w:val="004956B1"/>
    <w:rsid w:val="004D42F6"/>
    <w:rsid w:val="009D2274"/>
    <w:rsid w:val="00B575A5"/>
    <w:rsid w:val="00E67F37"/>
    <w:rsid w:val="00E94613"/>
    <w:rsid w:val="00F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9246"/>
  <w15:chartTrackingRefBased/>
  <w15:docId w15:val="{DA2D1917-1A88-44DC-808B-BDE9C586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7518-34C0-4C25-836E-FC755748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Копыловская Мария Юрьевна</dc:creator>
  <cp:keywords/>
  <dc:description/>
  <cp:lastModifiedBy>Копыловская Мария Юрьевна</cp:lastModifiedBy>
  <cp:revision>4</cp:revision>
  <dcterms:created xsi:type="dcterms:W3CDTF">2022-06-04T19:13:00Z</dcterms:created>
  <dcterms:modified xsi:type="dcterms:W3CDTF">2022-06-05T14:44:00Z</dcterms:modified>
</cp:coreProperties>
</file>