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РЕЦЕНЗИЯ</w:t>
      </w:r>
    </w:p>
    <w:p>
      <w:pPr>
        <w:pStyle w:val="Normal"/>
        <w:jc w:val="center"/>
        <w:rPr>
          <w:b/>
          <w:b/>
          <w:szCs w:val="19"/>
        </w:rPr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>
      <w:pPr>
        <w:pStyle w:val="Normal"/>
        <w:jc w:val="center"/>
        <w:rPr/>
      </w:pPr>
      <w:r>
        <w:rPr>
          <w:b/>
          <w:szCs w:val="19"/>
        </w:rPr>
        <w:t>Токаревой Анны Александровны</w:t>
      </w:r>
      <w:r>
        <w:rPr>
          <w:b/>
          <w:szCs w:val="19"/>
        </w:rPr>
        <w:t xml:space="preserve"> </w:t>
      </w:r>
      <w:r>
        <w:rPr>
          <w:i/>
          <w:sz w:val="20"/>
          <w:szCs w:val="20"/>
        </w:rPr>
        <w:t xml:space="preserve">(ФИО) </w:t>
      </w:r>
    </w:p>
    <w:p>
      <w:pPr>
        <w:pStyle w:val="Normal"/>
        <w:spacing w:before="0" w:after="240"/>
        <w:jc w:val="center"/>
        <w:rPr/>
      </w:pPr>
      <w:r>
        <w:rPr>
          <w:b/>
          <w:szCs w:val="19"/>
        </w:rPr>
        <w:t xml:space="preserve">по теме </w:t>
      </w:r>
      <w:r>
        <w:rPr>
          <w:b/>
          <w:szCs w:val="19"/>
        </w:rPr>
        <w:t>«Процедура тематической атрибуции русских текстов с использованием деривационного анализа»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рецензии дается оценка результатов и академической и практической составляющей ВКР, могут быть поставлены вопросы обучающемуся и освещаются, в частности такие аспекты: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соответствует ли содержание ВКР заявленной в названии теме,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полностью ли раскрыта заявленная в названии тема,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имеется ли обоснованная задачами исследования структура ВКР,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отражены ли актуальные проблемы теоретического и практического характера,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использована ли современная литература и достижения науки и практики,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дано ли развернутое обоснование выводов,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положительные и отрицательные стороны ВКР,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доступность читателям с точки зрения языка, стиля, расположения материала, наглядности таблиц, диаграмм, рисунков, формул и т.п.,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иные отличительные особенности ВКР по усмотрению рецензента.</w:t>
      </w:r>
    </w:p>
    <w:p>
      <w:pPr>
        <w:pStyle w:val="Normal"/>
        <w:spacing w:before="240" w:after="0"/>
        <w:rPr/>
      </w:pPr>
      <w:r>
        <w:rPr/>
        <w:t>«</w:t>
      </w:r>
      <w:r>
        <w:rPr/>
        <w:t>9</w:t>
      </w:r>
      <w:r>
        <w:rPr/>
        <w:t>»_</w:t>
      </w:r>
      <w:r>
        <w:rPr/>
        <w:t>июня</w:t>
      </w:r>
      <w:r>
        <w:rPr/>
        <w:t>_ 20</w:t>
      </w:r>
      <w:r>
        <w:rPr/>
        <w:t>22</w:t>
      </w:r>
      <w:r>
        <w:rPr/>
        <w:t xml:space="preserve">г.          __________________                 </w:t>
      </w:r>
      <w:bookmarkStart w:id="1" w:name="__DdeLink__11499_272679994"/>
      <w:bookmarkEnd w:id="1"/>
      <w:r>
        <w:rPr/>
        <w:t>Азарова И.В.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СОГЛАСИЕ</w:t>
      </w:r>
    </w:p>
    <w:p>
      <w:pPr>
        <w:pStyle w:val="Normal"/>
        <w:jc w:val="center"/>
        <w:rPr>
          <w:b/>
          <w:b/>
          <w:szCs w:val="19"/>
        </w:rPr>
      </w:pPr>
      <w:r>
        <w:rPr>
          <w:b/>
        </w:rPr>
        <w:t>на обработку персональных данных</w:t>
      </w:r>
    </w:p>
    <w:p>
      <w:pPr>
        <w:pStyle w:val="Normal"/>
        <w:rPr/>
      </w:pPr>
      <w:r>
        <w:rPr/>
        <w:t>Я, ____________________</w:t>
      </w:r>
      <w:r>
        <w:rPr/>
        <w:t>Азарова Ирина Владимировна</w:t>
      </w:r>
      <w:r>
        <w:rPr/>
        <w:t>_,_________________</w:t>
      </w:r>
    </w:p>
    <w:p>
      <w:pPr>
        <w:pStyle w:val="Normal"/>
        <w:jc w:val="both"/>
        <w:rPr/>
      </w:pPr>
      <w:r>
        <w:rPr/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>
      <w:pPr>
        <w:pStyle w:val="Normal"/>
        <w:numPr>
          <w:ilvl w:val="0"/>
          <w:numId w:val="4"/>
        </w:numPr>
        <w:ind w:left="357" w:hanging="357"/>
        <w:jc w:val="both"/>
        <w:rPr/>
      </w:pPr>
      <w:r>
        <w:rPr/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>
      <w:pPr>
        <w:pStyle w:val="Normal"/>
        <w:numPr>
          <w:ilvl w:val="0"/>
          <w:numId w:val="2"/>
        </w:numPr>
        <w:ind w:left="357" w:hanging="357"/>
        <w:jc w:val="both"/>
        <w:rPr/>
      </w:pPr>
      <w:r>
        <w:rPr/>
        <w:t>Перечень персональных данных, передаваемых Оператору на обработку:</w:t>
      </w:r>
    </w:p>
    <w:p>
      <w:pPr>
        <w:pStyle w:val="Normal"/>
        <w:numPr>
          <w:ilvl w:val="0"/>
          <w:numId w:val="3"/>
        </w:numPr>
        <w:ind w:left="709" w:hanging="360"/>
        <w:jc w:val="both"/>
        <w:rPr/>
      </w:pPr>
      <w:r>
        <w:rPr/>
        <w:t>фамилия, имя, отчество;</w:t>
      </w:r>
    </w:p>
    <w:p>
      <w:pPr>
        <w:pStyle w:val="Normal"/>
        <w:numPr>
          <w:ilvl w:val="0"/>
          <w:numId w:val="3"/>
        </w:numPr>
        <w:ind w:left="709" w:hanging="360"/>
        <w:jc w:val="both"/>
        <w:rPr/>
      </w:pPr>
      <w:r>
        <w:rPr/>
        <w:t>место работы, должность;</w:t>
      </w:r>
    </w:p>
    <w:p>
      <w:pPr>
        <w:pStyle w:val="Normal"/>
        <w:numPr>
          <w:ilvl w:val="0"/>
          <w:numId w:val="3"/>
        </w:numPr>
        <w:ind w:left="709" w:hanging="360"/>
        <w:jc w:val="both"/>
        <w:rPr/>
      </w:pPr>
      <w:r>
        <w:rPr/>
        <w:t xml:space="preserve">ученая степень и звание (при наличии); </w:t>
      </w:r>
    </w:p>
    <w:p>
      <w:pPr>
        <w:pStyle w:val="Normal"/>
        <w:numPr>
          <w:ilvl w:val="0"/>
          <w:numId w:val="3"/>
        </w:numPr>
        <w:ind w:left="709" w:hanging="360"/>
        <w:jc w:val="both"/>
        <w:rPr/>
      </w:pPr>
      <w:r>
        <w:rPr/>
        <w:t>контактный телефон и адрес электронной почты.</w:t>
      </w:r>
    </w:p>
    <w:p>
      <w:pPr>
        <w:pStyle w:val="Normal"/>
        <w:numPr>
          <w:ilvl w:val="0"/>
          <w:numId w:val="4"/>
        </w:numPr>
        <w:ind w:left="357" w:hanging="357"/>
        <w:jc w:val="both"/>
        <w:rPr/>
      </w:pPr>
      <w:r>
        <w:rPr/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>
      <w:pPr>
        <w:pStyle w:val="NumberList"/>
        <w:numPr>
          <w:ilvl w:val="0"/>
          <w:numId w:val="4"/>
        </w:numPr>
        <w:spacing w:before="0" w:after="0"/>
        <w:rPr/>
      </w:pPr>
      <w:r>
        <w:rPr/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>
      <w:pPr>
        <w:pStyle w:val="Normal"/>
        <w:numPr>
          <w:ilvl w:val="0"/>
          <w:numId w:val="4"/>
        </w:numPr>
        <w:ind w:left="357" w:hanging="357"/>
        <w:jc w:val="both"/>
        <w:rPr/>
      </w:pPr>
      <w:r>
        <w:rPr/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>
      <w:pPr>
        <w:pStyle w:val="NumberList"/>
        <w:numPr>
          <w:ilvl w:val="0"/>
          <w:numId w:val="4"/>
        </w:numPr>
        <w:spacing w:lineRule="atLeast" w:line="100" w:before="0" w:after="0"/>
        <w:rPr/>
      </w:pPr>
      <w:r>
        <w:rPr/>
        <w:t xml:space="preserve">Срок действия данного Согласия не ограничен. </w:t>
      </w:r>
    </w:p>
    <w:p>
      <w:pPr>
        <w:pStyle w:val="Normal"/>
        <w:spacing w:before="240" w:after="0"/>
        <w:rPr/>
      </w:pPr>
      <w:r>
        <w:rPr/>
        <w:t xml:space="preserve"> </w:t>
      </w:r>
      <w:r>
        <w:rPr/>
        <w:t>«</w:t>
      </w:r>
      <w:r>
        <w:rPr/>
        <w:t>9</w:t>
      </w:r>
      <w:r>
        <w:rPr/>
        <w:t xml:space="preserve">»_ </w:t>
      </w:r>
      <w:r>
        <w:rPr/>
        <w:t xml:space="preserve">июня  </w:t>
      </w:r>
      <w:r>
        <w:rPr/>
        <w:t>20</w:t>
      </w:r>
      <w:r>
        <w:rPr/>
        <w:t>22</w:t>
      </w:r>
      <w:r>
        <w:rPr/>
        <w:t xml:space="preserve"> г.          __________________                 </w:t>
      </w:r>
      <w:r>
        <w:rPr/>
        <w:t>Азарова И.В.</w:t>
      </w:r>
    </w:p>
    <w:p>
      <w:pPr>
        <w:pStyle w:val="Normal"/>
        <w:jc w:val="center"/>
        <w:rPr/>
      </w:pPr>
      <w:r>
        <w:rPr>
          <w:i/>
          <w:sz w:val="20"/>
        </w:rPr>
        <w:t xml:space="preserve">                                                           </w:t>
      </w:r>
      <w:r>
        <w:rPr>
          <w:i/>
          <w:sz w:val="20"/>
        </w:rPr>
        <w:t>Подпись                                                       ФИО</w:t>
      </w:r>
    </w:p>
    <w:sectPr>
      <w:type w:val="nextPage"/>
      <w:pgSz w:w="11906" w:h="16838"/>
      <w:pgMar w:left="1985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sz w:val="16"/>
        <w:i w:val="false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sz w:val="16"/>
        <w:i w:val="false"/>
        <w:b w:val="false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981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66ca1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sz w:val="18"/>
    </w:rPr>
  </w:style>
  <w:style w:type="character" w:styleId="ListLabel6">
    <w:name w:val="ListLabel 6"/>
    <w:qFormat/>
    <w:rPr>
      <w:b w:val="false"/>
      <w:i w:val="false"/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b w:val="false"/>
      <w:i w:val="false"/>
      <w:sz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045981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sz w:val="20"/>
      <w:szCs w:val="20"/>
      <w:lang w:val="ru-RU" w:eastAsia="en-US" w:bidi="ar-SA"/>
    </w:rPr>
  </w:style>
  <w:style w:type="paragraph" w:styleId="8" w:customStyle="1">
    <w:name w:val="8 пт (нум. список)"/>
    <w:basedOn w:val="Normal"/>
    <w:semiHidden/>
    <w:qFormat/>
    <w:rsid w:val="00045981"/>
    <w:pPr>
      <w:spacing w:before="40" w:after="40"/>
      <w:jc w:val="both"/>
    </w:pPr>
    <w:rPr>
      <w:sz w:val="16"/>
      <w:lang w:val="en-US"/>
    </w:rPr>
  </w:style>
  <w:style w:type="paragraph" w:styleId="9" w:customStyle="1">
    <w:name w:val="9 пт (нум. список)"/>
    <w:basedOn w:val="Normal"/>
    <w:semiHidden/>
    <w:qFormat/>
    <w:rsid w:val="00045981"/>
    <w:pPr>
      <w:spacing w:before="144" w:after="144"/>
      <w:jc w:val="both"/>
    </w:pPr>
    <w:rPr/>
  </w:style>
  <w:style w:type="paragraph" w:styleId="NumberList" w:customStyle="1">
    <w:name w:val="Number List"/>
    <w:basedOn w:val="Normal"/>
    <w:qFormat/>
    <w:rsid w:val="00045981"/>
    <w:pPr>
      <w:spacing w:before="120" w:after="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266ca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LibreOffice/5.3.3.2$Windows_X86_64 LibreOffice_project/3d9a8b4b4e538a85e0782bd6c2d430bafe583448</Application>
  <Pages>1</Pages>
  <Words>324</Words>
  <Characters>2350</Characters>
  <CharactersWithSpaces>2794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2017-04-26T14:52:00Z</dcterms:created>
  <dc:creator>Екабсон Валерия Агрисовна</dc:creator>
  <dc:description/>
  <dc:language>ru-RU</dc:language>
  <cp:lastModifiedBy/>
  <cp:lastPrinted>2017-04-07T12:21:00Z</cp:lastPrinted>
  <dcterms:modified xsi:type="dcterms:W3CDTF">2022-06-09T15:37:11Z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