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0EC" w:rsidRDefault="00FA70EC" w:rsidP="00105DFD">
      <w:pPr>
        <w:pStyle w:val="a6"/>
        <w:spacing w:before="0" w:beforeAutospacing="0"/>
        <w:jc w:val="center"/>
        <w:rPr>
          <w:color w:val="000000"/>
          <w:sz w:val="27"/>
          <w:szCs w:val="27"/>
        </w:rPr>
      </w:pPr>
      <w:r>
        <w:rPr>
          <w:color w:val="000000"/>
          <w:sz w:val="27"/>
          <w:szCs w:val="27"/>
        </w:rPr>
        <w:t>ПРАВИТЕЛЬСТВО РОССИЙСКОЙ ФЕДЕРАЦИИ</w:t>
      </w:r>
    </w:p>
    <w:p w:rsidR="00FA70EC" w:rsidRDefault="00FA70EC" w:rsidP="00105DFD">
      <w:pPr>
        <w:pStyle w:val="a6"/>
        <w:spacing w:before="0" w:beforeAutospacing="0"/>
        <w:jc w:val="center"/>
        <w:rPr>
          <w:color w:val="000000"/>
          <w:sz w:val="27"/>
          <w:szCs w:val="27"/>
        </w:rPr>
      </w:pPr>
      <w:r>
        <w:rPr>
          <w:color w:val="000000"/>
          <w:sz w:val="27"/>
          <w:szCs w:val="27"/>
        </w:rPr>
        <w:t>ФЕДЕРАЛЬНОЕ ГОСУДАРСТВЕННОЕ БЮДЖЕТНОЕ ОБРАЗОВАТЕЛЬНОЕ</w:t>
      </w:r>
    </w:p>
    <w:p w:rsidR="00FA70EC" w:rsidRDefault="00FA70EC" w:rsidP="00105DFD">
      <w:pPr>
        <w:pStyle w:val="a6"/>
        <w:spacing w:before="0" w:beforeAutospacing="0"/>
        <w:jc w:val="center"/>
        <w:rPr>
          <w:color w:val="000000"/>
          <w:sz w:val="27"/>
          <w:szCs w:val="27"/>
        </w:rPr>
      </w:pPr>
      <w:r>
        <w:rPr>
          <w:color w:val="000000"/>
          <w:sz w:val="27"/>
          <w:szCs w:val="27"/>
        </w:rPr>
        <w:t>УЧРЕЖДЕНИЕ ВЫСШЕГО ОБРАЗОВАНИЯ</w:t>
      </w:r>
    </w:p>
    <w:p w:rsidR="00FA70EC" w:rsidRDefault="00FA70EC" w:rsidP="00105DFD">
      <w:pPr>
        <w:pStyle w:val="a6"/>
        <w:spacing w:before="0" w:beforeAutospacing="0"/>
        <w:jc w:val="center"/>
        <w:rPr>
          <w:color w:val="000000"/>
          <w:sz w:val="27"/>
          <w:szCs w:val="27"/>
        </w:rPr>
      </w:pPr>
      <w:r>
        <w:rPr>
          <w:color w:val="000000"/>
          <w:sz w:val="27"/>
          <w:szCs w:val="27"/>
        </w:rPr>
        <w:t>«САНКТ-ПЕТЕРБУРГСКИЙ ГОСУДАРСТВЕННЫЙ УНИВЕРСИТЕТ»</w:t>
      </w:r>
    </w:p>
    <w:p w:rsidR="00FA70EC" w:rsidRDefault="00FA70EC" w:rsidP="00105DFD">
      <w:pPr>
        <w:pStyle w:val="a6"/>
        <w:spacing w:before="0" w:beforeAutospacing="0"/>
        <w:jc w:val="center"/>
        <w:rPr>
          <w:color w:val="000000"/>
          <w:sz w:val="27"/>
          <w:szCs w:val="27"/>
        </w:rPr>
      </w:pPr>
      <w:r>
        <w:rPr>
          <w:color w:val="000000"/>
          <w:sz w:val="27"/>
          <w:szCs w:val="27"/>
        </w:rPr>
        <w:t>Институт наук о Земле</w:t>
      </w:r>
    </w:p>
    <w:p w:rsidR="00FA70EC" w:rsidRDefault="00FA70EC" w:rsidP="00105DFD">
      <w:pPr>
        <w:pStyle w:val="a6"/>
        <w:spacing w:before="0" w:beforeAutospacing="0"/>
        <w:jc w:val="center"/>
        <w:rPr>
          <w:color w:val="000000"/>
          <w:sz w:val="27"/>
          <w:szCs w:val="27"/>
        </w:rPr>
      </w:pPr>
      <w:r>
        <w:rPr>
          <w:color w:val="000000"/>
          <w:sz w:val="27"/>
          <w:szCs w:val="27"/>
        </w:rPr>
        <w:t>Кафедра страноведения и международного туризма</w:t>
      </w:r>
    </w:p>
    <w:p w:rsidR="00FA70EC" w:rsidRPr="00105DFD" w:rsidRDefault="00FA70EC" w:rsidP="00105DFD">
      <w:pPr>
        <w:pStyle w:val="a6"/>
        <w:spacing w:before="0" w:beforeAutospacing="0"/>
        <w:jc w:val="center"/>
        <w:rPr>
          <w:b/>
          <w:color w:val="000000"/>
          <w:sz w:val="27"/>
          <w:szCs w:val="27"/>
        </w:rPr>
      </w:pPr>
    </w:p>
    <w:p w:rsidR="00FA70EC" w:rsidRPr="00105DFD" w:rsidRDefault="00FA70EC" w:rsidP="00105DFD">
      <w:pPr>
        <w:pStyle w:val="a6"/>
        <w:spacing w:before="0" w:beforeAutospacing="0"/>
        <w:jc w:val="center"/>
        <w:rPr>
          <w:b/>
          <w:color w:val="000000"/>
          <w:sz w:val="27"/>
          <w:szCs w:val="27"/>
        </w:rPr>
      </w:pPr>
      <w:r w:rsidRPr="00105DFD">
        <w:rPr>
          <w:b/>
          <w:color w:val="000000"/>
          <w:sz w:val="27"/>
          <w:szCs w:val="27"/>
        </w:rPr>
        <w:t>УХАНОВА Диана Витальевна</w:t>
      </w:r>
    </w:p>
    <w:p w:rsidR="00FA70EC" w:rsidRPr="00105DFD" w:rsidRDefault="00FA70EC" w:rsidP="00105DFD">
      <w:pPr>
        <w:pStyle w:val="a6"/>
        <w:spacing w:before="0" w:beforeAutospacing="0"/>
        <w:jc w:val="center"/>
        <w:rPr>
          <w:b/>
          <w:color w:val="000000"/>
          <w:sz w:val="27"/>
          <w:szCs w:val="27"/>
        </w:rPr>
      </w:pPr>
      <w:r w:rsidRPr="00105DFD">
        <w:rPr>
          <w:b/>
          <w:color w:val="000000"/>
          <w:sz w:val="27"/>
          <w:szCs w:val="27"/>
        </w:rPr>
        <w:t>Выпускная квалифицированная работа</w:t>
      </w:r>
    </w:p>
    <w:p w:rsidR="00FA70EC" w:rsidRDefault="00FA70EC" w:rsidP="00105DFD">
      <w:pPr>
        <w:pStyle w:val="a6"/>
        <w:spacing w:before="0" w:beforeAutospacing="0"/>
        <w:jc w:val="center"/>
        <w:rPr>
          <w:b/>
          <w:color w:val="000000"/>
          <w:sz w:val="27"/>
          <w:szCs w:val="27"/>
        </w:rPr>
      </w:pPr>
      <w:r w:rsidRPr="00105DFD">
        <w:rPr>
          <w:b/>
          <w:color w:val="000000"/>
          <w:sz w:val="27"/>
          <w:szCs w:val="27"/>
        </w:rPr>
        <w:t>Культурно-познавательный туризм в Санкт-Петербурге для китайских туристов</w:t>
      </w:r>
    </w:p>
    <w:p w:rsidR="00105DFD" w:rsidRPr="00105DFD" w:rsidRDefault="00105DFD" w:rsidP="00105DFD">
      <w:pPr>
        <w:pStyle w:val="a6"/>
        <w:spacing w:before="0" w:beforeAutospacing="0"/>
        <w:jc w:val="center"/>
        <w:rPr>
          <w:color w:val="000000"/>
          <w:sz w:val="27"/>
          <w:szCs w:val="27"/>
        </w:rPr>
      </w:pPr>
      <w:r>
        <w:rPr>
          <w:color w:val="000000"/>
          <w:sz w:val="27"/>
          <w:szCs w:val="27"/>
        </w:rPr>
        <w:t xml:space="preserve">Уровень образования: </w:t>
      </w:r>
      <w:proofErr w:type="spellStart"/>
      <w:r>
        <w:rPr>
          <w:color w:val="000000"/>
          <w:sz w:val="27"/>
          <w:szCs w:val="27"/>
        </w:rPr>
        <w:t>бакалавриат</w:t>
      </w:r>
      <w:proofErr w:type="spellEnd"/>
    </w:p>
    <w:p w:rsidR="00FA70EC" w:rsidRDefault="00FA70EC" w:rsidP="00105DFD">
      <w:pPr>
        <w:pStyle w:val="a6"/>
        <w:spacing w:before="0" w:beforeAutospacing="0"/>
        <w:jc w:val="center"/>
        <w:rPr>
          <w:color w:val="000000"/>
          <w:sz w:val="27"/>
          <w:szCs w:val="27"/>
        </w:rPr>
      </w:pPr>
      <w:r>
        <w:rPr>
          <w:color w:val="000000"/>
          <w:sz w:val="27"/>
          <w:szCs w:val="27"/>
        </w:rPr>
        <w:t>Направление: 43.03.02 «Туризм»</w:t>
      </w:r>
    </w:p>
    <w:p w:rsidR="00FA70EC" w:rsidRDefault="00FA70EC" w:rsidP="00105DFD">
      <w:pPr>
        <w:pStyle w:val="a6"/>
        <w:spacing w:before="0" w:beforeAutospacing="0"/>
        <w:jc w:val="center"/>
        <w:rPr>
          <w:color w:val="000000"/>
          <w:sz w:val="27"/>
          <w:szCs w:val="27"/>
        </w:rPr>
      </w:pPr>
      <w:r>
        <w:rPr>
          <w:color w:val="000000"/>
          <w:sz w:val="27"/>
          <w:szCs w:val="27"/>
        </w:rPr>
        <w:t>Основная образовательная программа: СВ.5114* «Организация туристской деятельности (с углубленным изучением китайского языка)»</w:t>
      </w:r>
    </w:p>
    <w:p w:rsidR="00FA70EC" w:rsidRDefault="00FA70EC" w:rsidP="00105DFD">
      <w:pPr>
        <w:pStyle w:val="a6"/>
        <w:spacing w:before="0" w:beforeAutospacing="0"/>
        <w:jc w:val="center"/>
        <w:rPr>
          <w:color w:val="000000"/>
          <w:sz w:val="27"/>
          <w:szCs w:val="27"/>
        </w:rPr>
      </w:pPr>
    </w:p>
    <w:p w:rsidR="00FA70EC" w:rsidRDefault="00FA70EC" w:rsidP="00105DFD">
      <w:pPr>
        <w:pStyle w:val="a6"/>
        <w:spacing w:before="0" w:beforeAutospacing="0"/>
        <w:jc w:val="right"/>
        <w:rPr>
          <w:color w:val="000000"/>
          <w:sz w:val="27"/>
          <w:szCs w:val="27"/>
        </w:rPr>
      </w:pPr>
      <w:r>
        <w:rPr>
          <w:color w:val="000000"/>
          <w:sz w:val="27"/>
          <w:szCs w:val="27"/>
        </w:rPr>
        <w:t>Научный руководитель:</w:t>
      </w:r>
    </w:p>
    <w:p w:rsidR="00FE60AA" w:rsidRDefault="00FE60AA" w:rsidP="00105DFD">
      <w:pPr>
        <w:pStyle w:val="a6"/>
        <w:spacing w:before="0" w:beforeAutospacing="0"/>
        <w:jc w:val="right"/>
        <w:rPr>
          <w:color w:val="000000"/>
          <w:sz w:val="27"/>
          <w:szCs w:val="27"/>
        </w:rPr>
      </w:pPr>
      <w:r w:rsidRPr="00FE60AA">
        <w:rPr>
          <w:color w:val="000000"/>
          <w:sz w:val="27"/>
          <w:szCs w:val="27"/>
        </w:rPr>
        <w:t xml:space="preserve">Доцент кафедры страноведения и </w:t>
      </w:r>
    </w:p>
    <w:p w:rsidR="00FA70EC" w:rsidRDefault="00FE60AA" w:rsidP="00105DFD">
      <w:pPr>
        <w:pStyle w:val="a6"/>
        <w:spacing w:before="0" w:beforeAutospacing="0"/>
        <w:jc w:val="right"/>
        <w:rPr>
          <w:color w:val="000000"/>
          <w:sz w:val="27"/>
          <w:szCs w:val="27"/>
        </w:rPr>
      </w:pPr>
      <w:r w:rsidRPr="00FE60AA">
        <w:rPr>
          <w:color w:val="000000"/>
          <w:sz w:val="27"/>
          <w:szCs w:val="27"/>
        </w:rPr>
        <w:t>международного туризма</w:t>
      </w:r>
    </w:p>
    <w:p w:rsidR="00FA70EC" w:rsidRDefault="00FE60AA" w:rsidP="00105DFD">
      <w:pPr>
        <w:pStyle w:val="a6"/>
        <w:spacing w:before="0" w:beforeAutospacing="0"/>
        <w:jc w:val="right"/>
        <w:rPr>
          <w:color w:val="000000"/>
          <w:sz w:val="27"/>
          <w:szCs w:val="27"/>
        </w:rPr>
      </w:pPr>
      <w:r>
        <w:rPr>
          <w:color w:val="000000"/>
          <w:sz w:val="27"/>
          <w:szCs w:val="27"/>
        </w:rPr>
        <w:t>З.А</w:t>
      </w:r>
      <w:r w:rsidR="00FA70EC">
        <w:rPr>
          <w:color w:val="000000"/>
          <w:sz w:val="27"/>
          <w:szCs w:val="27"/>
        </w:rPr>
        <w:t xml:space="preserve">. </w:t>
      </w:r>
      <w:r>
        <w:rPr>
          <w:color w:val="000000"/>
          <w:sz w:val="27"/>
          <w:szCs w:val="27"/>
        </w:rPr>
        <w:t>Семенова</w:t>
      </w:r>
    </w:p>
    <w:p w:rsidR="00FA70EC" w:rsidRDefault="00FA70EC" w:rsidP="00105DFD">
      <w:pPr>
        <w:pStyle w:val="a6"/>
        <w:spacing w:before="0" w:beforeAutospacing="0"/>
        <w:jc w:val="right"/>
        <w:rPr>
          <w:color w:val="000000"/>
          <w:sz w:val="27"/>
          <w:szCs w:val="27"/>
        </w:rPr>
      </w:pPr>
      <w:r>
        <w:rPr>
          <w:color w:val="000000"/>
          <w:sz w:val="27"/>
          <w:szCs w:val="27"/>
        </w:rPr>
        <w:t>Рецензент:</w:t>
      </w:r>
    </w:p>
    <w:p w:rsidR="00FA70EC" w:rsidRDefault="005F6422" w:rsidP="00105DFD">
      <w:pPr>
        <w:pStyle w:val="a6"/>
        <w:spacing w:before="0" w:beforeAutospacing="0"/>
        <w:ind w:right="135"/>
        <w:jc w:val="right"/>
        <w:rPr>
          <w:color w:val="000000"/>
          <w:sz w:val="27"/>
          <w:szCs w:val="27"/>
        </w:rPr>
      </w:pPr>
      <w:r>
        <w:rPr>
          <w:color w:val="000000"/>
          <w:sz w:val="27"/>
          <w:szCs w:val="27"/>
        </w:rPr>
        <w:t>Менеджер по туризму</w:t>
      </w:r>
    </w:p>
    <w:p w:rsidR="00FA70EC" w:rsidRDefault="005F6422" w:rsidP="00105DFD">
      <w:pPr>
        <w:pStyle w:val="a6"/>
        <w:spacing w:before="0" w:beforeAutospacing="0"/>
        <w:jc w:val="right"/>
        <w:rPr>
          <w:color w:val="000000"/>
          <w:sz w:val="27"/>
          <w:szCs w:val="27"/>
        </w:rPr>
      </w:pPr>
      <w:r>
        <w:rPr>
          <w:color w:val="000000"/>
          <w:sz w:val="27"/>
          <w:szCs w:val="27"/>
        </w:rPr>
        <w:t>ООО «</w:t>
      </w:r>
      <w:proofErr w:type="spellStart"/>
      <w:r>
        <w:rPr>
          <w:color w:val="000000"/>
          <w:sz w:val="27"/>
          <w:szCs w:val="27"/>
        </w:rPr>
        <w:t>Метеорс</w:t>
      </w:r>
      <w:proofErr w:type="spellEnd"/>
      <w:r>
        <w:rPr>
          <w:color w:val="000000"/>
          <w:sz w:val="27"/>
          <w:szCs w:val="27"/>
        </w:rPr>
        <w:t xml:space="preserve"> Трэвел</w:t>
      </w:r>
      <w:r w:rsidR="00FA70EC">
        <w:rPr>
          <w:color w:val="000000"/>
          <w:sz w:val="27"/>
          <w:szCs w:val="27"/>
        </w:rPr>
        <w:t>»</w:t>
      </w:r>
    </w:p>
    <w:p w:rsidR="00FA70EC" w:rsidRDefault="005F6422" w:rsidP="00105DFD">
      <w:pPr>
        <w:pStyle w:val="a6"/>
        <w:spacing w:before="0" w:beforeAutospacing="0"/>
        <w:jc w:val="right"/>
        <w:rPr>
          <w:color w:val="000000"/>
          <w:sz w:val="27"/>
          <w:szCs w:val="27"/>
        </w:rPr>
      </w:pPr>
      <w:r>
        <w:rPr>
          <w:color w:val="000000"/>
          <w:sz w:val="27"/>
          <w:szCs w:val="27"/>
        </w:rPr>
        <w:t xml:space="preserve">А.И. </w:t>
      </w:r>
      <w:proofErr w:type="spellStart"/>
      <w:r>
        <w:rPr>
          <w:color w:val="000000"/>
          <w:sz w:val="27"/>
          <w:szCs w:val="27"/>
        </w:rPr>
        <w:t>Бадие</w:t>
      </w:r>
      <w:proofErr w:type="spellEnd"/>
    </w:p>
    <w:p w:rsidR="00FA70EC" w:rsidRDefault="00FA70EC" w:rsidP="00105DFD">
      <w:pPr>
        <w:pStyle w:val="a6"/>
        <w:spacing w:before="0" w:beforeAutospacing="0"/>
        <w:jc w:val="center"/>
        <w:rPr>
          <w:color w:val="000000"/>
          <w:sz w:val="27"/>
          <w:szCs w:val="27"/>
        </w:rPr>
      </w:pPr>
      <w:r>
        <w:rPr>
          <w:color w:val="000000"/>
          <w:sz w:val="27"/>
          <w:szCs w:val="27"/>
        </w:rPr>
        <w:t>Санкт-Петербург</w:t>
      </w:r>
    </w:p>
    <w:p w:rsidR="00CB2E74" w:rsidRDefault="00CB2E74" w:rsidP="00CB2E74">
      <w:pPr>
        <w:pStyle w:val="a6"/>
        <w:spacing w:before="0" w:beforeAutospacing="0"/>
        <w:jc w:val="center"/>
        <w:rPr>
          <w:color w:val="000000"/>
          <w:sz w:val="27"/>
          <w:szCs w:val="27"/>
        </w:rPr>
      </w:pPr>
      <w:r>
        <w:rPr>
          <w:color w:val="000000"/>
          <w:sz w:val="27"/>
          <w:szCs w:val="27"/>
        </w:rPr>
        <w:t>2022</w:t>
      </w:r>
    </w:p>
    <w:p w:rsidR="00F40DAA" w:rsidRPr="00CB2E74" w:rsidRDefault="00F40DAA" w:rsidP="00CB2E74">
      <w:pPr>
        <w:pStyle w:val="a6"/>
        <w:spacing w:before="0" w:beforeAutospacing="0"/>
        <w:jc w:val="center"/>
        <w:rPr>
          <w:color w:val="000000"/>
          <w:sz w:val="27"/>
          <w:szCs w:val="27"/>
        </w:rPr>
      </w:pPr>
      <w:r>
        <w:rPr>
          <w:b/>
        </w:rPr>
        <w:lastRenderedPageBreak/>
        <w:t>Аннотация</w:t>
      </w:r>
    </w:p>
    <w:p w:rsidR="00F40DAA" w:rsidRDefault="00F40DAA" w:rsidP="00F40DAA">
      <w:pPr>
        <w:widowControl/>
        <w:shd w:val="clear" w:color="auto" w:fill="FFFFFF"/>
        <w:autoSpaceDE/>
        <w:autoSpaceDN/>
        <w:adjustRightInd/>
        <w:spacing w:line="360" w:lineRule="auto"/>
        <w:jc w:val="both"/>
        <w:rPr>
          <w:rFonts w:ascii="Times New Roman" w:eastAsia="Times New Roman" w:hAnsi="Times New Roman" w:cs="Times New Roman"/>
          <w:color w:val="000000"/>
          <w:lang w:val="ru-RU"/>
        </w:rPr>
      </w:pPr>
      <w:r w:rsidRPr="00F40DAA">
        <w:rPr>
          <w:rFonts w:ascii="Times New Roman" w:hAnsi="Times New Roman" w:cs="Times New Roman"/>
          <w:lang w:val="ru-RU"/>
        </w:rPr>
        <w:t>Культурно-познавательный туризм является одним из самых популярных видов туризма во всем мире, он настолько обширен, что почти каждый из видов туризма включает в себя и культурно-познавательный. Именно поэтому культурно-познавательный туризм является важнейшим фактором развития туристской индустрии. Термин культурно-позн</w:t>
      </w:r>
      <w:r>
        <w:rPr>
          <w:rFonts w:ascii="Times New Roman" w:hAnsi="Times New Roman" w:cs="Times New Roman"/>
          <w:lang w:val="ru-RU"/>
        </w:rPr>
        <w:t xml:space="preserve">авательный туризм подразумевает </w:t>
      </w:r>
      <w:r w:rsidRPr="00F40DAA">
        <w:rPr>
          <w:rFonts w:ascii="Times New Roman" w:eastAsia="Times New Roman" w:hAnsi="Times New Roman" w:cs="Times New Roman"/>
          <w:color w:val="000000"/>
          <w:lang w:val="ru-RU"/>
        </w:rPr>
        <w:t>процесс потребления туристами культурного потенциала территории, заключающегося в природных, архитектурных особенностях территории.</w:t>
      </w:r>
      <w:r>
        <w:rPr>
          <w:rFonts w:ascii="Times New Roman" w:eastAsia="Times New Roman" w:hAnsi="Times New Roman" w:cs="Times New Roman"/>
          <w:color w:val="000000"/>
          <w:lang w:val="ru-RU"/>
        </w:rPr>
        <w:t xml:space="preserve"> В выпускной квалификационно работе проводится анализ потенциала Санкт-Петербурга как </w:t>
      </w:r>
      <w:proofErr w:type="spellStart"/>
      <w:r>
        <w:rPr>
          <w:rFonts w:ascii="Times New Roman" w:eastAsia="Times New Roman" w:hAnsi="Times New Roman" w:cs="Times New Roman"/>
          <w:color w:val="000000"/>
          <w:lang w:val="ru-RU"/>
        </w:rPr>
        <w:t>дестинации</w:t>
      </w:r>
      <w:proofErr w:type="spellEnd"/>
      <w:r>
        <w:rPr>
          <w:rFonts w:ascii="Times New Roman" w:eastAsia="Times New Roman" w:hAnsi="Times New Roman" w:cs="Times New Roman"/>
          <w:color w:val="000000"/>
          <w:lang w:val="ru-RU"/>
        </w:rPr>
        <w:t xml:space="preserve"> культурно-познавательного туризма для китайских туристов, определяются основные проблемы, а также направления развития данного вида туризма. Результатом исследования является разработка рекомендаций по развитию культурно-познавательного туризма в Санкт-П</w:t>
      </w:r>
      <w:r w:rsidR="00CB2E74">
        <w:rPr>
          <w:rFonts w:ascii="Times New Roman" w:eastAsia="Times New Roman" w:hAnsi="Times New Roman" w:cs="Times New Roman"/>
          <w:color w:val="000000"/>
          <w:lang w:val="ru-RU"/>
        </w:rPr>
        <w:t>етербурге с учётом особенностей этнопсихологии культурно-познавательных туристов из КНР, в качестве одной из рекомендаций предложен культурно-познавательный тур по Санкт-Петербургу, а также произведена оценка его эффективности.</w:t>
      </w:r>
    </w:p>
    <w:p w:rsidR="00CB2E74" w:rsidRDefault="00CB2E74" w:rsidP="00F40DAA">
      <w:pPr>
        <w:widowControl/>
        <w:shd w:val="clear" w:color="auto" w:fill="FFFFFF"/>
        <w:autoSpaceDE/>
        <w:autoSpaceDN/>
        <w:adjustRightInd/>
        <w:spacing w:line="360" w:lineRule="auto"/>
        <w:jc w:val="both"/>
        <w:rPr>
          <w:rFonts w:ascii="Times New Roman" w:eastAsia="Times New Roman" w:hAnsi="Times New Roman" w:cs="Times New Roman"/>
          <w:color w:val="000000"/>
          <w:lang w:val="ru-RU"/>
        </w:rPr>
      </w:pPr>
      <w:r w:rsidRPr="00CB2E74">
        <w:rPr>
          <w:rFonts w:ascii="Times New Roman" w:eastAsia="Times New Roman" w:hAnsi="Times New Roman" w:cs="Times New Roman"/>
          <w:i/>
          <w:color w:val="000000"/>
          <w:lang w:val="ru-RU"/>
        </w:rPr>
        <w:t>Ключевые слова</w:t>
      </w:r>
      <w:r>
        <w:rPr>
          <w:rFonts w:ascii="Times New Roman" w:eastAsia="Times New Roman" w:hAnsi="Times New Roman" w:cs="Times New Roman"/>
          <w:color w:val="000000"/>
          <w:lang w:val="ru-RU"/>
        </w:rPr>
        <w:t>: культурно-познавательный туризм, культурно-познавательный туризм для китайских туристов, культурно-познавательный туризм в Санкт-Петербурге, экскурсия для китайских туристов</w:t>
      </w:r>
    </w:p>
    <w:p w:rsidR="00CB2E74" w:rsidRPr="00CB2E74" w:rsidRDefault="00CB2E74" w:rsidP="00CB2E74">
      <w:pPr>
        <w:widowControl/>
        <w:shd w:val="clear" w:color="auto" w:fill="FFFFFF"/>
        <w:autoSpaceDE/>
        <w:autoSpaceDN/>
        <w:adjustRightInd/>
        <w:spacing w:line="360" w:lineRule="auto"/>
        <w:jc w:val="center"/>
        <w:rPr>
          <w:rFonts w:ascii="Times New Roman" w:eastAsia="Times New Roman" w:hAnsi="Times New Roman" w:cs="Times New Roman"/>
          <w:b/>
          <w:color w:val="000000"/>
          <w:lang w:val="en-US"/>
        </w:rPr>
      </w:pPr>
      <w:r w:rsidRPr="006B21A0">
        <w:rPr>
          <w:rFonts w:ascii="Times New Roman" w:eastAsia="Times New Roman" w:hAnsi="Times New Roman" w:cs="Times New Roman"/>
          <w:b/>
          <w:color w:val="000000"/>
          <w:lang w:val="en-US"/>
        </w:rPr>
        <w:t>A</w:t>
      </w:r>
      <w:r>
        <w:rPr>
          <w:rFonts w:ascii="Times New Roman" w:eastAsia="Times New Roman" w:hAnsi="Times New Roman" w:cs="Times New Roman"/>
          <w:b/>
          <w:color w:val="000000"/>
          <w:lang w:val="en-US"/>
        </w:rPr>
        <w:t>bstract</w:t>
      </w:r>
    </w:p>
    <w:p w:rsidR="00CB2E74" w:rsidRPr="006B21A0" w:rsidRDefault="00CB2E74" w:rsidP="00CB2E74">
      <w:pPr>
        <w:widowControl/>
        <w:shd w:val="clear" w:color="auto" w:fill="FFFFFF"/>
        <w:autoSpaceDE/>
        <w:autoSpaceDN/>
        <w:adjustRightInd/>
        <w:spacing w:line="360" w:lineRule="auto"/>
        <w:jc w:val="both"/>
        <w:rPr>
          <w:rFonts w:ascii="Times New Roman" w:eastAsia="Times New Roman" w:hAnsi="Times New Roman" w:cs="Times New Roman"/>
          <w:color w:val="000000"/>
          <w:lang w:val="en-US"/>
        </w:rPr>
      </w:pPr>
      <w:r w:rsidRPr="00CB2E74">
        <w:rPr>
          <w:rFonts w:ascii="Times New Roman" w:eastAsia="Times New Roman" w:hAnsi="Times New Roman" w:cs="Times New Roman"/>
          <w:color w:val="000000"/>
          <w:lang w:val="en-US"/>
        </w:rPr>
        <w:t xml:space="preserve">Cultural and educational tourism is one of the most popular types of tourism around the world, it is so extensive that almost every type of tourism includes cultural and educational. That is why cultural and educational tourism is the most important factor in the development of the tourism industry. The term cultural and educational tourism implies the process of consumption by tourists of the cultural potential of the territory, which consists in the natural, architectural features of the territory. The final qualifying work analyzes the potential of St. Petersburg as a destination of cultural and educational tourism for Chinese tourists, identifies the main problems, as well as the directions of development of this type of tourism. The result of the study is the development of recommendations for the development of cultural and educational tourism in St. Petersburg, taking into account the peculiarities of the </w:t>
      </w:r>
      <w:proofErr w:type="spellStart"/>
      <w:r w:rsidRPr="00CB2E74">
        <w:rPr>
          <w:rFonts w:ascii="Times New Roman" w:eastAsia="Times New Roman" w:hAnsi="Times New Roman" w:cs="Times New Roman"/>
          <w:color w:val="000000"/>
          <w:lang w:val="en-US"/>
        </w:rPr>
        <w:t>ethnopsychology</w:t>
      </w:r>
      <w:proofErr w:type="spellEnd"/>
      <w:r w:rsidRPr="00CB2E74">
        <w:rPr>
          <w:rFonts w:ascii="Times New Roman" w:eastAsia="Times New Roman" w:hAnsi="Times New Roman" w:cs="Times New Roman"/>
          <w:color w:val="000000"/>
          <w:lang w:val="en-US"/>
        </w:rPr>
        <w:t xml:space="preserve"> of cultural and educational tourists from China, a cultural and educational tour of St. Petersburg is proposed as one of the recommendations, and its effectiveness is evaluated.</w:t>
      </w:r>
    </w:p>
    <w:p w:rsidR="00CB2E74" w:rsidRPr="00CB2E74" w:rsidRDefault="00CB2E74" w:rsidP="00CB2E74">
      <w:pPr>
        <w:widowControl/>
        <w:shd w:val="clear" w:color="auto" w:fill="FFFFFF"/>
        <w:autoSpaceDE/>
        <w:autoSpaceDN/>
        <w:adjustRightInd/>
        <w:spacing w:line="360" w:lineRule="auto"/>
        <w:jc w:val="both"/>
        <w:rPr>
          <w:rFonts w:ascii="Times New Roman" w:eastAsia="Times New Roman" w:hAnsi="Times New Roman" w:cs="Times New Roman"/>
          <w:color w:val="000000"/>
          <w:lang w:val="en-US"/>
        </w:rPr>
      </w:pPr>
      <w:r w:rsidRPr="00CB2E74">
        <w:rPr>
          <w:rFonts w:ascii="Times New Roman" w:eastAsia="Times New Roman" w:hAnsi="Times New Roman" w:cs="Times New Roman"/>
          <w:i/>
          <w:color w:val="000000"/>
          <w:lang w:val="en-US"/>
        </w:rPr>
        <w:t>Key words</w:t>
      </w:r>
      <w:r w:rsidRPr="00CB2E74">
        <w:rPr>
          <w:rFonts w:ascii="Times New Roman" w:eastAsia="Times New Roman" w:hAnsi="Times New Roman" w:cs="Times New Roman"/>
          <w:color w:val="000000"/>
          <w:lang w:val="en-US"/>
        </w:rPr>
        <w:t>: cultural tourism, cultural tourism for Chinese tourists, cultural tourism in St. Petersburg, excursion for Chinese tourists</w:t>
      </w:r>
    </w:p>
    <w:p w:rsidR="00F40DAA" w:rsidRPr="00CB2E74" w:rsidRDefault="00F40DAA" w:rsidP="00F40DAA">
      <w:pPr>
        <w:spacing w:line="360" w:lineRule="auto"/>
        <w:jc w:val="both"/>
        <w:rPr>
          <w:rFonts w:ascii="Times New Roman" w:hAnsi="Times New Roman" w:cs="Times New Roman"/>
          <w:lang w:val="en-US"/>
        </w:rPr>
      </w:pPr>
    </w:p>
    <w:p w:rsidR="00CB2E74" w:rsidRPr="008B04AE" w:rsidRDefault="00CB2E74" w:rsidP="00CB2E74">
      <w:pPr>
        <w:widowControl/>
        <w:shd w:val="clear" w:color="auto" w:fill="FFFFFF"/>
        <w:autoSpaceDE/>
        <w:autoSpaceDN/>
        <w:adjustRightInd/>
        <w:spacing w:line="360" w:lineRule="auto"/>
        <w:jc w:val="both"/>
        <w:rPr>
          <w:rFonts w:eastAsia="Times New Roman"/>
          <w:color w:val="000000"/>
          <w:lang w:val="ru-RU"/>
        </w:rPr>
      </w:pPr>
      <w:r w:rsidRPr="008B04AE">
        <w:rPr>
          <w:rFonts w:ascii="Times New Roman" w:eastAsia="Times New Roman" w:hAnsi="Times New Roman" w:cs="Times New Roman"/>
          <w:b/>
          <w:bCs/>
          <w:caps/>
          <w:color w:val="000000"/>
          <w:lang w:val="ru-RU"/>
        </w:rPr>
        <w:lastRenderedPageBreak/>
        <w:t>ТЕМА: КУЛЬТУРНО-ПОЗНАВАТЕЛЬНЫЙ ТУРИЗМ В САНКТ-ПЕТЕРБУРГЕ ДЛЯ КИТАЙСКИХ ТУРИСТОВ</w:t>
      </w:r>
    </w:p>
    <w:p w:rsidR="00CB2E74" w:rsidRDefault="00CB2E74" w:rsidP="00CB2E74">
      <w:pPr>
        <w:widowControl/>
        <w:shd w:val="clear" w:color="auto" w:fill="FFFFFF"/>
        <w:autoSpaceDE/>
        <w:autoSpaceDN/>
        <w:adjustRightInd/>
        <w:spacing w:line="360" w:lineRule="auto"/>
        <w:rPr>
          <w:rFonts w:ascii="Times New Roman" w:eastAsia="Times New Roman" w:hAnsi="Times New Roman" w:cs="Times New Roman"/>
          <w:b/>
          <w:bCs/>
          <w:color w:val="000000"/>
          <w:lang w:val="ru-RU"/>
        </w:rPr>
      </w:pPr>
    </w:p>
    <w:p w:rsidR="00CB2E74" w:rsidRPr="00BB4550" w:rsidRDefault="00CB2E74" w:rsidP="00CB2E74">
      <w:pPr>
        <w:widowControl/>
        <w:shd w:val="clear" w:color="auto" w:fill="FFFFFF"/>
        <w:autoSpaceDE/>
        <w:autoSpaceDN/>
        <w:adjustRightInd/>
        <w:spacing w:line="360" w:lineRule="auto"/>
        <w:rPr>
          <w:color w:val="000000"/>
          <w:lang w:val="ru-RU"/>
        </w:rPr>
      </w:pPr>
      <w:r w:rsidRPr="008B04AE">
        <w:rPr>
          <w:rFonts w:ascii="Times New Roman" w:eastAsia="Times New Roman" w:hAnsi="Times New Roman" w:cs="Times New Roman"/>
          <w:b/>
          <w:bCs/>
          <w:color w:val="000000"/>
          <w:lang w:val="ru-RU"/>
        </w:rPr>
        <w:t>ВВЕДЕНИЕ </w:t>
      </w:r>
      <w:bookmarkStart w:id="0" w:name="_GoBack"/>
      <w:bookmarkEnd w:id="0"/>
    </w:p>
    <w:p w:rsidR="00CB2E74" w:rsidRDefault="00CB2E74" w:rsidP="00CB2E74">
      <w:pPr>
        <w:widowControl/>
        <w:shd w:val="clear" w:color="auto" w:fill="FFFFFF"/>
        <w:autoSpaceDE/>
        <w:autoSpaceDN/>
        <w:adjustRightInd/>
        <w:spacing w:line="360" w:lineRule="auto"/>
        <w:rPr>
          <w:rFonts w:ascii="Times New Roman" w:eastAsia="Times New Roman" w:hAnsi="Times New Roman" w:cs="Times New Roman"/>
          <w:b/>
          <w:bCs/>
          <w:color w:val="000000"/>
          <w:lang w:val="ru-RU"/>
        </w:rPr>
      </w:pPr>
    </w:p>
    <w:p w:rsidR="00CB2E74" w:rsidRDefault="00CB2E74" w:rsidP="00CB2E74">
      <w:pPr>
        <w:widowControl/>
        <w:shd w:val="clear" w:color="auto" w:fill="FFFFFF"/>
        <w:autoSpaceDE/>
        <w:autoSpaceDN/>
        <w:adjustRightInd/>
        <w:spacing w:line="360" w:lineRule="auto"/>
        <w:rPr>
          <w:rFonts w:eastAsia="Times New Roman"/>
          <w:color w:val="000000"/>
          <w:lang w:val="ru-RU"/>
        </w:rPr>
      </w:pPr>
      <w:r w:rsidRPr="008B04AE">
        <w:rPr>
          <w:rFonts w:ascii="Times New Roman" w:eastAsia="Times New Roman" w:hAnsi="Times New Roman" w:cs="Times New Roman"/>
          <w:b/>
          <w:bCs/>
          <w:color w:val="000000"/>
          <w:lang w:val="ru-RU"/>
        </w:rPr>
        <w:t>ГЛАВА</w:t>
      </w:r>
      <w:r w:rsidRPr="008B04AE">
        <w:rPr>
          <w:rFonts w:eastAsia="Times New Roman"/>
          <w:color w:val="000000"/>
          <w:lang w:val="ru-RU"/>
        </w:rPr>
        <w:t> </w:t>
      </w:r>
      <w:r w:rsidRPr="008B04AE">
        <w:rPr>
          <w:rFonts w:ascii="Times New Roman" w:eastAsia="Times New Roman" w:hAnsi="Times New Roman" w:cs="Times New Roman"/>
          <w:b/>
          <w:bCs/>
          <w:color w:val="000000"/>
          <w:lang w:val="ru-RU"/>
        </w:rPr>
        <w:t>I. </w:t>
      </w:r>
      <w:r w:rsidRPr="008B04AE">
        <w:rPr>
          <w:rFonts w:ascii="Times New Roman" w:eastAsia="Times New Roman" w:hAnsi="Times New Roman" w:cs="Times New Roman"/>
          <w:b/>
          <w:bCs/>
          <w:caps/>
          <w:color w:val="000000"/>
          <w:lang w:val="ru-RU"/>
        </w:rPr>
        <w:t>НАУЧНО-ПРАКТИЧЕСКИЕ АСПЕКТЫ КУЛЬТУРНО-ПОЗНАВАТЕЛЬНОГО ТУРИЗМА</w:t>
      </w:r>
    </w:p>
    <w:p w:rsidR="00CB2E74" w:rsidRPr="00105DFD" w:rsidRDefault="00CB2E74" w:rsidP="006876D0">
      <w:pPr>
        <w:pStyle w:val="a3"/>
        <w:widowControl/>
        <w:numPr>
          <w:ilvl w:val="1"/>
          <w:numId w:val="19"/>
        </w:numPr>
        <w:shd w:val="clear" w:color="auto" w:fill="FFFFFF"/>
        <w:autoSpaceDE/>
        <w:autoSpaceDN/>
        <w:adjustRightInd/>
        <w:spacing w:line="360" w:lineRule="auto"/>
        <w:rPr>
          <w:rFonts w:eastAsia="Times New Roman"/>
          <w:color w:val="000000"/>
          <w:lang w:val="ru-RU"/>
        </w:rPr>
      </w:pPr>
      <w:r w:rsidRPr="00105DFD">
        <w:rPr>
          <w:rFonts w:ascii="Times New Roman" w:eastAsia="Times New Roman" w:hAnsi="Times New Roman" w:cs="Times New Roman"/>
          <w:color w:val="000000"/>
          <w:lang w:val="ru-RU"/>
        </w:rPr>
        <w:t xml:space="preserve"> Сущность категории «культурно-познавательный туризм»</w:t>
      </w:r>
    </w:p>
    <w:p w:rsidR="00CB2E74" w:rsidRPr="00105DFD" w:rsidRDefault="00CB2E74" w:rsidP="006876D0">
      <w:pPr>
        <w:pStyle w:val="a3"/>
        <w:widowControl/>
        <w:numPr>
          <w:ilvl w:val="1"/>
          <w:numId w:val="19"/>
        </w:numPr>
        <w:shd w:val="clear" w:color="auto" w:fill="FFFFFF"/>
        <w:autoSpaceDE/>
        <w:autoSpaceDN/>
        <w:adjustRightInd/>
        <w:spacing w:line="360" w:lineRule="auto"/>
        <w:rPr>
          <w:rFonts w:eastAsia="Times New Roman"/>
          <w:color w:val="000000"/>
          <w:lang w:val="ru-RU"/>
        </w:rPr>
      </w:pPr>
      <w:r w:rsidRPr="00105DFD">
        <w:rPr>
          <w:rFonts w:ascii="Times New Roman" w:eastAsia="Times New Roman" w:hAnsi="Times New Roman" w:cs="Times New Roman"/>
          <w:color w:val="000000"/>
          <w:lang w:val="ru-RU"/>
        </w:rPr>
        <w:t>Структура и функции культурно-познавательного туризма</w:t>
      </w:r>
    </w:p>
    <w:p w:rsidR="00CB2E74" w:rsidRPr="00105DFD" w:rsidRDefault="00CB2E74" w:rsidP="006876D0">
      <w:pPr>
        <w:pStyle w:val="a3"/>
        <w:widowControl/>
        <w:numPr>
          <w:ilvl w:val="1"/>
          <w:numId w:val="19"/>
        </w:numPr>
        <w:shd w:val="clear" w:color="auto" w:fill="FFFFFF"/>
        <w:autoSpaceDE/>
        <w:autoSpaceDN/>
        <w:adjustRightInd/>
        <w:spacing w:line="360" w:lineRule="auto"/>
        <w:rPr>
          <w:rFonts w:eastAsia="Times New Roman"/>
          <w:color w:val="000000"/>
          <w:lang w:val="ru-RU"/>
        </w:rPr>
      </w:pPr>
      <w:r w:rsidRPr="00105DFD">
        <w:rPr>
          <w:rFonts w:ascii="Times New Roman" w:eastAsia="Times New Roman" w:hAnsi="Times New Roman" w:cs="Times New Roman"/>
          <w:color w:val="000000"/>
          <w:lang w:val="ru-RU"/>
        </w:rPr>
        <w:t>Специфика и опыт культурно-познавательного туризма</w:t>
      </w:r>
    </w:p>
    <w:p w:rsidR="00CB2E74" w:rsidRPr="008B04AE" w:rsidRDefault="00CB2E74" w:rsidP="00CB2E74">
      <w:pPr>
        <w:widowControl/>
        <w:shd w:val="clear" w:color="auto" w:fill="FFFFFF"/>
        <w:autoSpaceDE/>
        <w:autoSpaceDN/>
        <w:adjustRightInd/>
        <w:spacing w:line="360" w:lineRule="auto"/>
        <w:rPr>
          <w:rFonts w:eastAsia="Times New Roman"/>
          <w:color w:val="000000"/>
          <w:lang w:val="ru-RU"/>
        </w:rPr>
      </w:pPr>
      <w:r w:rsidRPr="008B04AE">
        <w:rPr>
          <w:rFonts w:ascii="Times New Roman" w:eastAsia="Times New Roman" w:hAnsi="Times New Roman" w:cs="Times New Roman"/>
          <w:b/>
          <w:bCs/>
          <w:color w:val="000000"/>
          <w:lang w:val="ru-RU"/>
        </w:rPr>
        <w:t>ГЛАВА II. </w:t>
      </w:r>
      <w:r w:rsidRPr="008B04AE">
        <w:rPr>
          <w:rFonts w:ascii="Times New Roman" w:eastAsia="Times New Roman" w:hAnsi="Times New Roman" w:cs="Times New Roman"/>
          <w:b/>
          <w:bCs/>
          <w:caps/>
          <w:color w:val="000000"/>
          <w:lang w:val="ru-RU"/>
        </w:rPr>
        <w:t>САНКТ-ПЕТЕРБУРГ КАК ДЕСТИНАЦИЯ ДЛЯ КИТАЙСКИХ ТУРИСТОВ</w:t>
      </w:r>
    </w:p>
    <w:p w:rsidR="00CB2E74" w:rsidRPr="008B04AE" w:rsidRDefault="00CB2E74" w:rsidP="00CB2E74">
      <w:pPr>
        <w:widowControl/>
        <w:shd w:val="clear" w:color="auto" w:fill="FFFFFF"/>
        <w:autoSpaceDE/>
        <w:autoSpaceDN/>
        <w:adjustRightInd/>
        <w:spacing w:line="360" w:lineRule="auto"/>
        <w:rPr>
          <w:rFonts w:eastAsia="Times New Roman"/>
          <w:color w:val="000000"/>
          <w:lang w:val="ru-RU"/>
        </w:rPr>
      </w:pPr>
      <w:r w:rsidRPr="008B04AE">
        <w:rPr>
          <w:rFonts w:ascii="Times New Roman" w:eastAsia="Times New Roman" w:hAnsi="Times New Roman" w:cs="Times New Roman"/>
          <w:color w:val="000000"/>
          <w:lang w:val="ru-RU"/>
        </w:rPr>
        <w:t xml:space="preserve">2.1. </w:t>
      </w:r>
      <w:proofErr w:type="spellStart"/>
      <w:r w:rsidRPr="008B04AE">
        <w:rPr>
          <w:rFonts w:ascii="Times New Roman" w:eastAsia="Times New Roman" w:hAnsi="Times New Roman" w:cs="Times New Roman"/>
          <w:color w:val="000000"/>
          <w:lang w:val="ru-RU"/>
        </w:rPr>
        <w:t>Акторы</w:t>
      </w:r>
      <w:proofErr w:type="spellEnd"/>
      <w:r w:rsidRPr="008B04AE">
        <w:rPr>
          <w:rFonts w:ascii="Times New Roman" w:eastAsia="Times New Roman" w:hAnsi="Times New Roman" w:cs="Times New Roman"/>
          <w:color w:val="000000"/>
          <w:lang w:val="ru-RU"/>
        </w:rPr>
        <w:t xml:space="preserve"> культурно-познавательного туризма</w:t>
      </w:r>
    </w:p>
    <w:p w:rsidR="00CB2E74" w:rsidRPr="008B04AE" w:rsidRDefault="00CB2E74" w:rsidP="00CB2E74">
      <w:pPr>
        <w:widowControl/>
        <w:shd w:val="clear" w:color="auto" w:fill="FFFFFF"/>
        <w:autoSpaceDE/>
        <w:autoSpaceDN/>
        <w:adjustRightInd/>
        <w:spacing w:line="360" w:lineRule="auto"/>
        <w:rPr>
          <w:rFonts w:eastAsia="Times New Roman"/>
          <w:color w:val="000000"/>
          <w:lang w:val="ru-RU"/>
        </w:rPr>
      </w:pPr>
      <w:r w:rsidRPr="008B04AE">
        <w:rPr>
          <w:rFonts w:ascii="Times New Roman" w:eastAsia="Times New Roman" w:hAnsi="Times New Roman" w:cs="Times New Roman"/>
          <w:color w:val="000000"/>
          <w:lang w:val="ru-RU"/>
        </w:rPr>
        <w:t>2.2.Потенциал развития культурно-познавательного туризма</w:t>
      </w:r>
    </w:p>
    <w:p w:rsidR="00CB2E74" w:rsidRPr="008B04AE" w:rsidRDefault="00CB2E74" w:rsidP="00CB2E74">
      <w:pPr>
        <w:widowControl/>
        <w:shd w:val="clear" w:color="auto" w:fill="FFFFFF"/>
        <w:autoSpaceDE/>
        <w:autoSpaceDN/>
        <w:adjustRightInd/>
        <w:spacing w:line="360" w:lineRule="auto"/>
        <w:rPr>
          <w:rFonts w:eastAsia="Times New Roman"/>
          <w:color w:val="000000"/>
          <w:lang w:val="ru-RU"/>
        </w:rPr>
      </w:pPr>
      <w:r w:rsidRPr="008B04AE">
        <w:rPr>
          <w:rFonts w:ascii="Times New Roman" w:eastAsia="Times New Roman" w:hAnsi="Times New Roman" w:cs="Times New Roman"/>
          <w:color w:val="000000"/>
          <w:lang w:val="ru-RU"/>
        </w:rPr>
        <w:t>2.3. Проблемы в развитии культурно-познавательного туризма</w:t>
      </w:r>
    </w:p>
    <w:p w:rsidR="00CB2E74" w:rsidRPr="008B04AE" w:rsidRDefault="00CB2E74" w:rsidP="00CB2E74">
      <w:pPr>
        <w:widowControl/>
        <w:shd w:val="clear" w:color="auto" w:fill="FFFFFF"/>
        <w:autoSpaceDE/>
        <w:autoSpaceDN/>
        <w:adjustRightInd/>
        <w:spacing w:line="360" w:lineRule="auto"/>
        <w:rPr>
          <w:rFonts w:eastAsia="Times New Roman"/>
          <w:color w:val="000000"/>
          <w:lang w:val="ru-RU"/>
        </w:rPr>
      </w:pPr>
      <w:r w:rsidRPr="008B04AE">
        <w:rPr>
          <w:rFonts w:ascii="Times New Roman" w:eastAsia="Times New Roman" w:hAnsi="Times New Roman" w:cs="Times New Roman"/>
          <w:b/>
          <w:bCs/>
          <w:color w:val="000000"/>
          <w:lang w:val="ru-RU"/>
        </w:rPr>
        <w:t>ГЛАВА</w:t>
      </w:r>
      <w:r w:rsidRPr="008B04AE">
        <w:rPr>
          <w:rFonts w:eastAsia="Times New Roman"/>
          <w:color w:val="000000"/>
          <w:lang w:val="ru-RU"/>
        </w:rPr>
        <w:t> </w:t>
      </w:r>
      <w:r w:rsidRPr="008B04AE">
        <w:rPr>
          <w:rFonts w:ascii="Times New Roman" w:eastAsia="Times New Roman" w:hAnsi="Times New Roman" w:cs="Times New Roman"/>
          <w:b/>
          <w:bCs/>
          <w:color w:val="000000"/>
          <w:lang w:val="ru-RU"/>
        </w:rPr>
        <w:t>III. </w:t>
      </w:r>
      <w:r w:rsidRPr="008B04AE">
        <w:rPr>
          <w:rFonts w:ascii="Times New Roman" w:eastAsia="Times New Roman" w:hAnsi="Times New Roman" w:cs="Times New Roman"/>
          <w:b/>
          <w:bCs/>
          <w:caps/>
          <w:color w:val="000000"/>
          <w:lang w:val="ru-RU"/>
        </w:rPr>
        <w:t>ПУТИ РАЗВИТИЯ КУЛЬТУРНО-ПОЗНАВАТЕЛЬНОГО ТУРИЗМА В САНКТ-ПЕТЕРБУРГЕ, ОРИЕНТИРОВАННОГО НА КИТАЙСКОГО ПОТРЕБИТЕЛЯ</w:t>
      </w:r>
    </w:p>
    <w:p w:rsidR="00CB2E74" w:rsidRPr="008B04AE" w:rsidRDefault="00CB2E74" w:rsidP="00CB2E74">
      <w:pPr>
        <w:widowControl/>
        <w:shd w:val="clear" w:color="auto" w:fill="FFFFFF"/>
        <w:autoSpaceDE/>
        <w:autoSpaceDN/>
        <w:adjustRightInd/>
        <w:spacing w:line="360" w:lineRule="auto"/>
        <w:rPr>
          <w:rFonts w:eastAsia="Times New Roman"/>
          <w:color w:val="000000"/>
          <w:lang w:val="ru-RU"/>
        </w:rPr>
      </w:pPr>
      <w:r w:rsidRPr="008B04AE">
        <w:rPr>
          <w:rFonts w:ascii="Times New Roman" w:eastAsia="Times New Roman" w:hAnsi="Times New Roman" w:cs="Times New Roman"/>
          <w:color w:val="000000"/>
          <w:lang w:val="ru-RU"/>
        </w:rPr>
        <w:t>3.1.  Определение потребностей китайских туристов в культурно-познавательном туризме</w:t>
      </w:r>
    </w:p>
    <w:p w:rsidR="00CB2E74" w:rsidRPr="008B04AE" w:rsidRDefault="00CB2E74" w:rsidP="00CB2E74">
      <w:pPr>
        <w:widowControl/>
        <w:shd w:val="clear" w:color="auto" w:fill="FFFFFF"/>
        <w:autoSpaceDE/>
        <w:autoSpaceDN/>
        <w:adjustRightInd/>
        <w:spacing w:line="360" w:lineRule="auto"/>
        <w:rPr>
          <w:rFonts w:eastAsia="Times New Roman"/>
          <w:color w:val="000000"/>
          <w:lang w:val="ru-RU"/>
        </w:rPr>
      </w:pPr>
      <w:r w:rsidRPr="008B04AE">
        <w:rPr>
          <w:rFonts w:ascii="Times New Roman" w:eastAsia="Times New Roman" w:hAnsi="Times New Roman" w:cs="Times New Roman"/>
          <w:color w:val="000000"/>
          <w:lang w:val="ru-RU"/>
        </w:rPr>
        <w:t>3.2.  Формирование оригинального туристского продукта</w:t>
      </w:r>
      <w:r w:rsidRPr="008B04AE">
        <w:rPr>
          <w:rFonts w:ascii="Times New Roman" w:eastAsia="Times New Roman" w:hAnsi="Times New Roman" w:cs="Times New Roman"/>
          <w:i/>
          <w:iCs/>
          <w:color w:val="000000"/>
          <w:lang w:val="ru-RU"/>
        </w:rPr>
        <w:t>…(возможно название тура)</w:t>
      </w:r>
    </w:p>
    <w:p w:rsidR="00CB2E74" w:rsidRPr="008B04AE" w:rsidRDefault="00CB2E74" w:rsidP="00CB2E74">
      <w:pPr>
        <w:widowControl/>
        <w:shd w:val="clear" w:color="auto" w:fill="FFFFFF"/>
        <w:autoSpaceDE/>
        <w:autoSpaceDN/>
        <w:adjustRightInd/>
        <w:spacing w:line="360" w:lineRule="auto"/>
        <w:rPr>
          <w:rFonts w:eastAsia="Times New Roman"/>
          <w:color w:val="000000"/>
          <w:lang w:val="ru-RU"/>
        </w:rPr>
      </w:pPr>
      <w:r w:rsidRPr="008B04AE">
        <w:rPr>
          <w:rFonts w:ascii="Times New Roman" w:eastAsia="Times New Roman" w:hAnsi="Times New Roman" w:cs="Times New Roman"/>
          <w:color w:val="000000"/>
          <w:lang w:val="ru-RU"/>
        </w:rPr>
        <w:t>3.3. Обоснование ценовой политики. Калькуляция тура</w:t>
      </w: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CB2E74" w:rsidRPr="006B21A0" w:rsidRDefault="00CB2E74" w:rsidP="0046759D">
      <w:pPr>
        <w:spacing w:line="360" w:lineRule="auto"/>
        <w:jc w:val="center"/>
        <w:rPr>
          <w:rFonts w:ascii="Times New Roman" w:hAnsi="Times New Roman" w:cs="Times New Roman"/>
          <w:b/>
          <w:lang w:val="ru-RU"/>
        </w:rPr>
      </w:pPr>
    </w:p>
    <w:p w:rsidR="008B04AE" w:rsidRPr="00105DFD" w:rsidRDefault="008B04AE" w:rsidP="0046759D">
      <w:pPr>
        <w:spacing w:line="360" w:lineRule="auto"/>
        <w:jc w:val="center"/>
        <w:rPr>
          <w:rFonts w:ascii="Times New Roman" w:hAnsi="Times New Roman" w:cs="Times New Roman"/>
          <w:b/>
          <w:lang w:val="ru-RU"/>
        </w:rPr>
      </w:pPr>
      <w:r w:rsidRPr="00105DFD">
        <w:rPr>
          <w:rFonts w:ascii="Times New Roman" w:hAnsi="Times New Roman" w:cs="Times New Roman"/>
          <w:b/>
          <w:lang w:val="ru-RU"/>
        </w:rPr>
        <w:lastRenderedPageBreak/>
        <w:t>ВВЕДЕНИЕ</w:t>
      </w:r>
    </w:p>
    <w:p w:rsidR="008B04AE" w:rsidRPr="00105DFD" w:rsidRDefault="00105DFD" w:rsidP="00105DFD">
      <w:pPr>
        <w:spacing w:line="360" w:lineRule="auto"/>
        <w:jc w:val="both"/>
        <w:rPr>
          <w:rFonts w:ascii="Times New Roman" w:hAnsi="Times New Roman" w:cs="Times New Roman"/>
          <w:lang w:val="ru-RU"/>
        </w:rPr>
      </w:pPr>
      <w:r>
        <w:rPr>
          <w:rFonts w:ascii="Times New Roman" w:hAnsi="Times New Roman" w:cs="Times New Roman"/>
          <w:lang w:val="ru-RU"/>
        </w:rPr>
        <w:t xml:space="preserve"> </w:t>
      </w:r>
      <w:r w:rsidR="00CB2E74" w:rsidRPr="006B21A0">
        <w:rPr>
          <w:rFonts w:ascii="Times New Roman" w:hAnsi="Times New Roman" w:cs="Times New Roman"/>
          <w:lang w:val="ru-RU"/>
        </w:rPr>
        <w:tab/>
      </w:r>
      <w:r w:rsidR="00E979AB">
        <w:rPr>
          <w:rFonts w:ascii="Times New Roman" w:hAnsi="Times New Roman" w:cs="Times New Roman"/>
          <w:lang w:val="ru-RU"/>
        </w:rPr>
        <w:t xml:space="preserve"> </w:t>
      </w:r>
      <w:r w:rsidR="008B04AE" w:rsidRPr="00105DFD">
        <w:rPr>
          <w:rFonts w:ascii="Times New Roman" w:hAnsi="Times New Roman" w:cs="Times New Roman"/>
          <w:lang w:val="ru-RU"/>
        </w:rPr>
        <w:t xml:space="preserve">Последние годы  культурно-познавательный туризм из </w:t>
      </w:r>
      <w:r>
        <w:rPr>
          <w:rFonts w:ascii="Times New Roman" w:hAnsi="Times New Roman" w:cs="Times New Roman"/>
          <w:lang w:val="ru-RU"/>
        </w:rPr>
        <w:t xml:space="preserve">КНР </w:t>
      </w:r>
      <w:r w:rsidR="008B04AE" w:rsidRPr="00105DFD">
        <w:rPr>
          <w:rFonts w:ascii="Times New Roman" w:hAnsi="Times New Roman" w:cs="Times New Roman"/>
          <w:lang w:val="ru-RU"/>
        </w:rPr>
        <w:t xml:space="preserve">в разные страны мира развивался очень стремительно, Россию это развитие не обходило стороной. Сегодня пандемия </w:t>
      </w:r>
      <w:r w:rsidR="00574C79" w:rsidRPr="00105DFD">
        <w:rPr>
          <w:rFonts w:ascii="Times New Roman" w:hAnsi="Times New Roman" w:cs="Times New Roman"/>
          <w:lang w:val="en-US"/>
        </w:rPr>
        <w:t>COVID</w:t>
      </w:r>
      <w:r w:rsidR="00574C79" w:rsidRPr="00105DFD">
        <w:rPr>
          <w:rFonts w:ascii="Times New Roman" w:hAnsi="Times New Roman" w:cs="Times New Roman"/>
          <w:lang w:val="ru-RU"/>
        </w:rPr>
        <w:t>-19 вносит коррективы</w:t>
      </w:r>
      <w:r w:rsidR="008B04AE" w:rsidRPr="00105DFD">
        <w:rPr>
          <w:rFonts w:ascii="Times New Roman" w:hAnsi="Times New Roman" w:cs="Times New Roman"/>
          <w:lang w:val="ru-RU"/>
        </w:rPr>
        <w:t xml:space="preserve"> </w:t>
      </w:r>
      <w:r w:rsidR="00574C79" w:rsidRPr="00105DFD">
        <w:rPr>
          <w:rFonts w:ascii="Times New Roman" w:hAnsi="Times New Roman" w:cs="Times New Roman"/>
          <w:lang w:val="ru-RU"/>
        </w:rPr>
        <w:t>в развитие туризма, но, тем не менее, после снятия ограничений, которые были введены в связи со сложившейся в мире ситуацией, по многим прогнозам, можно ожидать активного роста количества путешествий по миру, в том числе и из КНР.</w:t>
      </w:r>
    </w:p>
    <w:p w:rsidR="00574C79" w:rsidRPr="00105DFD" w:rsidRDefault="00105DFD" w:rsidP="00105DFD">
      <w:pPr>
        <w:spacing w:line="360" w:lineRule="auto"/>
        <w:jc w:val="both"/>
        <w:rPr>
          <w:rFonts w:ascii="Times New Roman" w:hAnsi="Times New Roman" w:cs="Times New Roman"/>
          <w:lang w:val="ru-RU"/>
        </w:rPr>
      </w:pPr>
      <w:r>
        <w:rPr>
          <w:rFonts w:ascii="Times New Roman" w:hAnsi="Times New Roman" w:cs="Times New Roman"/>
          <w:lang w:val="ru-RU"/>
        </w:rPr>
        <w:t xml:space="preserve"> </w:t>
      </w:r>
      <w:r w:rsidR="00E979AB">
        <w:rPr>
          <w:rFonts w:ascii="Times New Roman" w:hAnsi="Times New Roman" w:cs="Times New Roman"/>
          <w:lang w:val="ru-RU"/>
        </w:rPr>
        <w:t xml:space="preserve"> </w:t>
      </w:r>
      <w:r w:rsidR="00CB2E74" w:rsidRPr="006B21A0">
        <w:rPr>
          <w:rFonts w:ascii="Times New Roman" w:hAnsi="Times New Roman" w:cs="Times New Roman"/>
          <w:lang w:val="ru-RU"/>
        </w:rPr>
        <w:tab/>
      </w:r>
      <w:r w:rsidR="00B141C6" w:rsidRPr="00105DFD">
        <w:rPr>
          <w:rFonts w:ascii="Times New Roman" w:hAnsi="Times New Roman" w:cs="Times New Roman"/>
          <w:lang w:val="ru-RU"/>
        </w:rPr>
        <w:t>К</w:t>
      </w:r>
      <w:r w:rsidR="008E744D" w:rsidRPr="00105DFD">
        <w:rPr>
          <w:rFonts w:ascii="Times New Roman" w:hAnsi="Times New Roman" w:cs="Times New Roman"/>
          <w:lang w:val="ru-RU"/>
        </w:rPr>
        <w:t xml:space="preserve">ультурно-познавательный туризм – одна из самых популярных целей путешествия туристов из </w:t>
      </w:r>
      <w:r w:rsidR="00953E1D">
        <w:rPr>
          <w:rFonts w:ascii="Times New Roman" w:hAnsi="Times New Roman" w:cs="Times New Roman"/>
          <w:lang w:val="ru-RU"/>
        </w:rPr>
        <w:t xml:space="preserve">КНР </w:t>
      </w:r>
      <w:r w:rsidR="008E744D" w:rsidRPr="00105DFD">
        <w:rPr>
          <w:rFonts w:ascii="Times New Roman" w:hAnsi="Times New Roman" w:cs="Times New Roman"/>
          <w:lang w:val="ru-RU"/>
        </w:rPr>
        <w:t xml:space="preserve">в Россию. </w:t>
      </w:r>
      <w:proofErr w:type="gramStart"/>
      <w:r w:rsidR="008E744D" w:rsidRPr="00105DFD">
        <w:rPr>
          <w:rFonts w:ascii="Times New Roman" w:hAnsi="Times New Roman" w:cs="Times New Roman"/>
          <w:lang w:val="ru-RU"/>
        </w:rPr>
        <w:t>Наиболее</w:t>
      </w:r>
      <w:r w:rsidR="000C4E30">
        <w:rPr>
          <w:rFonts w:ascii="Times New Roman" w:hAnsi="Times New Roman" w:cs="Times New Roman"/>
          <w:lang w:val="ru-RU"/>
        </w:rPr>
        <w:t xml:space="preserve"> популярно это направление у</w:t>
      </w:r>
      <w:r w:rsidR="008E744D" w:rsidRPr="00105DFD">
        <w:rPr>
          <w:rFonts w:ascii="Times New Roman" w:hAnsi="Times New Roman" w:cs="Times New Roman"/>
          <w:lang w:val="ru-RU"/>
        </w:rPr>
        <w:t xml:space="preserve"> китайских туристов, вышедших на пенсию, и туристов в возрасте 40+. Среди </w:t>
      </w:r>
      <w:r w:rsidR="000C4E30">
        <w:rPr>
          <w:rFonts w:ascii="Times New Roman" w:hAnsi="Times New Roman" w:cs="Times New Roman"/>
          <w:lang w:val="ru-RU"/>
        </w:rPr>
        <w:t xml:space="preserve">граждан КНР </w:t>
      </w:r>
      <w:r w:rsidR="008E744D" w:rsidRPr="00105DFD">
        <w:rPr>
          <w:rFonts w:ascii="Times New Roman" w:hAnsi="Times New Roman" w:cs="Times New Roman"/>
          <w:lang w:val="ru-RU"/>
        </w:rPr>
        <w:t>культовые российские дос</w:t>
      </w:r>
      <w:r w:rsidR="000C4E30">
        <w:rPr>
          <w:rFonts w:ascii="Times New Roman" w:hAnsi="Times New Roman" w:cs="Times New Roman"/>
          <w:lang w:val="ru-RU"/>
        </w:rPr>
        <w:t>топримечательности имеют</w:t>
      </w:r>
      <w:r w:rsidR="008E744D" w:rsidRPr="00105DFD">
        <w:rPr>
          <w:rFonts w:ascii="Times New Roman" w:hAnsi="Times New Roman" w:cs="Times New Roman"/>
          <w:lang w:val="ru-RU"/>
        </w:rPr>
        <w:t xml:space="preserve"> значение и представляют наибольший интерес, но при этом китайского туриста трудно заинтересовать храмом или церковью (за редким исключением уникальных сооружений, например:</w:t>
      </w:r>
      <w:proofErr w:type="gramEnd"/>
      <w:r w:rsidR="008E744D" w:rsidRPr="00105DFD">
        <w:rPr>
          <w:rFonts w:ascii="Times New Roman" w:hAnsi="Times New Roman" w:cs="Times New Roman"/>
          <w:lang w:val="ru-RU"/>
        </w:rPr>
        <w:t xml:space="preserve"> </w:t>
      </w:r>
      <w:proofErr w:type="gramStart"/>
      <w:r w:rsidR="008E744D" w:rsidRPr="00105DFD">
        <w:rPr>
          <w:rFonts w:ascii="Times New Roman" w:hAnsi="Times New Roman" w:cs="Times New Roman"/>
          <w:lang w:val="ru-RU"/>
        </w:rPr>
        <w:t>Казанский и Исаакиевский соборы), так как обычно туристы из Китая считают храмы и церкви похожими друг на друга и не видят смысла в их посещении.</w:t>
      </w:r>
      <w:r w:rsidR="006B21A0" w:rsidRPr="006B21A0">
        <w:rPr>
          <w:rFonts w:ascii="Times New Roman" w:hAnsi="Times New Roman" w:cs="Times New Roman"/>
          <w:lang w:val="ru-RU"/>
        </w:rPr>
        <w:t>[1]</w:t>
      </w:r>
      <w:r w:rsidR="008E744D" w:rsidRPr="00105DFD">
        <w:rPr>
          <w:rFonts w:ascii="Times New Roman" w:hAnsi="Times New Roman" w:cs="Times New Roman"/>
          <w:lang w:val="ru-RU"/>
        </w:rPr>
        <w:t xml:space="preserve"> </w:t>
      </w:r>
      <w:proofErr w:type="gramEnd"/>
    </w:p>
    <w:p w:rsidR="00DA16D4" w:rsidRPr="00105DFD" w:rsidRDefault="00E979AB" w:rsidP="00105DFD">
      <w:pPr>
        <w:spacing w:line="360" w:lineRule="auto"/>
        <w:jc w:val="both"/>
        <w:rPr>
          <w:rFonts w:ascii="Times New Roman" w:hAnsi="Times New Roman" w:cs="Times New Roman"/>
          <w:lang w:val="ru-RU"/>
        </w:rPr>
      </w:pPr>
      <w:r>
        <w:rPr>
          <w:rFonts w:ascii="Times New Roman" w:hAnsi="Times New Roman" w:cs="Times New Roman"/>
          <w:lang w:val="ru-RU"/>
        </w:rPr>
        <w:t xml:space="preserve"> </w:t>
      </w:r>
      <w:r w:rsidR="00105DFD">
        <w:rPr>
          <w:rFonts w:ascii="Times New Roman" w:hAnsi="Times New Roman" w:cs="Times New Roman"/>
          <w:lang w:val="ru-RU"/>
        </w:rPr>
        <w:t xml:space="preserve"> </w:t>
      </w:r>
      <w:r w:rsidR="00CB2E74" w:rsidRPr="006B21A0">
        <w:rPr>
          <w:rFonts w:ascii="Times New Roman" w:hAnsi="Times New Roman" w:cs="Times New Roman"/>
          <w:lang w:val="ru-RU"/>
        </w:rPr>
        <w:tab/>
      </w:r>
      <w:r w:rsidR="00DA16D4" w:rsidRPr="00105DFD">
        <w:rPr>
          <w:rFonts w:ascii="Times New Roman" w:hAnsi="Times New Roman" w:cs="Times New Roman"/>
          <w:lang w:val="ru-RU"/>
        </w:rPr>
        <w:t>Учитывая зарубежный опыт европейских стран и богатый туристский потенциал</w:t>
      </w:r>
      <w:r w:rsidR="00550F9C" w:rsidRPr="00105DFD">
        <w:rPr>
          <w:rFonts w:ascii="Times New Roman" w:hAnsi="Times New Roman" w:cs="Times New Roman"/>
          <w:lang w:val="ru-RU"/>
        </w:rPr>
        <w:t xml:space="preserve"> Санкт-Петербурга</w:t>
      </w:r>
      <w:r w:rsidR="00DA16D4" w:rsidRPr="00105DFD">
        <w:rPr>
          <w:rFonts w:ascii="Times New Roman" w:hAnsi="Times New Roman" w:cs="Times New Roman"/>
          <w:lang w:val="ru-RU"/>
        </w:rPr>
        <w:t>, можно предпол</w:t>
      </w:r>
      <w:r w:rsidR="00550F9C" w:rsidRPr="00105DFD">
        <w:rPr>
          <w:rFonts w:ascii="Times New Roman" w:hAnsi="Times New Roman" w:cs="Times New Roman"/>
          <w:lang w:val="ru-RU"/>
        </w:rPr>
        <w:t>агать, что здесь есть возможность успешного развития культурно-познавательного туризма и выхода за рамки стандартных мест посещения среди китайских туристов. Такой опыт может поспособствовать привлечению в Россию самых разных категорий (по демографическим, географическим и экономическим характеристикам) граждан Китая: молодое поколение, более обеспеченных граждан, жителей наиболее развитых регионов и городов КНР.</w:t>
      </w:r>
    </w:p>
    <w:p w:rsidR="00550F9C" w:rsidRPr="00105DFD" w:rsidRDefault="00105DFD" w:rsidP="00CB2E74">
      <w:pPr>
        <w:spacing w:line="360" w:lineRule="auto"/>
        <w:ind w:firstLine="708"/>
        <w:jc w:val="both"/>
        <w:rPr>
          <w:rFonts w:ascii="Times New Roman" w:hAnsi="Times New Roman" w:cs="Times New Roman"/>
          <w:lang w:val="ru-RU"/>
        </w:rPr>
      </w:pPr>
      <w:r w:rsidRPr="004C3BFE">
        <w:rPr>
          <w:rFonts w:ascii="Times New Roman" w:hAnsi="Times New Roman" w:cs="Times New Roman"/>
          <w:b/>
          <w:lang w:val="ru-RU"/>
        </w:rPr>
        <w:t xml:space="preserve"> </w:t>
      </w:r>
      <w:r w:rsidR="00E979AB">
        <w:rPr>
          <w:rFonts w:ascii="Times New Roman" w:hAnsi="Times New Roman" w:cs="Times New Roman"/>
          <w:b/>
          <w:lang w:val="ru-RU"/>
        </w:rPr>
        <w:t xml:space="preserve"> </w:t>
      </w:r>
      <w:r w:rsidR="004C3BFE" w:rsidRPr="004C3BFE">
        <w:rPr>
          <w:rFonts w:ascii="Times New Roman" w:hAnsi="Times New Roman" w:cs="Times New Roman"/>
          <w:b/>
          <w:lang w:val="ru-RU"/>
        </w:rPr>
        <w:t>Актуальность выбранной темы</w:t>
      </w:r>
      <w:r w:rsidR="004C3BFE">
        <w:rPr>
          <w:rFonts w:ascii="Times New Roman" w:hAnsi="Times New Roman" w:cs="Times New Roman"/>
          <w:lang w:val="ru-RU"/>
        </w:rPr>
        <w:t xml:space="preserve"> </w:t>
      </w:r>
      <w:r w:rsidR="008B28A1">
        <w:rPr>
          <w:rFonts w:ascii="Times New Roman" w:hAnsi="Times New Roman" w:cs="Times New Roman"/>
          <w:lang w:val="ru-RU"/>
        </w:rPr>
        <w:t>состоит в значимости развития культурн</w:t>
      </w:r>
      <w:proofErr w:type="gramStart"/>
      <w:r w:rsidR="008B28A1">
        <w:rPr>
          <w:rFonts w:ascii="Times New Roman" w:hAnsi="Times New Roman" w:cs="Times New Roman"/>
          <w:lang w:val="ru-RU"/>
        </w:rPr>
        <w:t>о-</w:t>
      </w:r>
      <w:proofErr w:type="gramEnd"/>
      <w:r w:rsidR="008B28A1">
        <w:rPr>
          <w:rFonts w:ascii="Times New Roman" w:hAnsi="Times New Roman" w:cs="Times New Roman"/>
          <w:lang w:val="ru-RU"/>
        </w:rPr>
        <w:t xml:space="preserve"> познавательного туризма для китайских туристов в Санкт-Петербурге. Так как город обладает огромным потенциалом для того, чтобы стать центром культурно-познавательного туризма в мире. Решение ряда существующих проблем и интенсивное увеличение количества платежеспособных туристов из КНР позволит Санкт-Петербургу повысить уровень конкурентоспособности как </w:t>
      </w:r>
      <w:proofErr w:type="spellStart"/>
      <w:r w:rsidR="008B28A1">
        <w:rPr>
          <w:rFonts w:ascii="Times New Roman" w:hAnsi="Times New Roman" w:cs="Times New Roman"/>
          <w:lang w:val="ru-RU"/>
        </w:rPr>
        <w:t>дестинации</w:t>
      </w:r>
      <w:proofErr w:type="spellEnd"/>
      <w:r w:rsidR="008B28A1">
        <w:rPr>
          <w:rFonts w:ascii="Times New Roman" w:hAnsi="Times New Roman" w:cs="Times New Roman"/>
          <w:lang w:val="ru-RU"/>
        </w:rPr>
        <w:t xml:space="preserve"> культурно-познавательного туризма, а также привлечь больше инвестиций для развития инфраструктуры города. Кроме того, данное исследование имеет особую актуальность, так как проводится во время пандемии</w:t>
      </w:r>
      <w:r w:rsidR="008B28A1" w:rsidRPr="008B28A1">
        <w:rPr>
          <w:rFonts w:ascii="Times New Roman" w:hAnsi="Times New Roman" w:cs="Times New Roman"/>
          <w:lang w:val="ru-RU"/>
        </w:rPr>
        <w:t xml:space="preserve"> </w:t>
      </w:r>
      <w:r w:rsidR="008B28A1">
        <w:rPr>
          <w:rFonts w:ascii="Times New Roman" w:hAnsi="Times New Roman" w:cs="Times New Roman"/>
          <w:lang w:val="en-US"/>
        </w:rPr>
        <w:t>COVID</w:t>
      </w:r>
      <w:r w:rsidR="008B28A1" w:rsidRPr="008B28A1">
        <w:rPr>
          <w:rFonts w:ascii="Times New Roman" w:hAnsi="Times New Roman" w:cs="Times New Roman"/>
          <w:lang w:val="ru-RU"/>
        </w:rPr>
        <w:t>-19</w:t>
      </w:r>
      <w:r w:rsidR="008B28A1">
        <w:rPr>
          <w:rFonts w:ascii="Times New Roman" w:hAnsi="Times New Roman" w:cs="Times New Roman"/>
          <w:lang w:val="ru-RU"/>
        </w:rPr>
        <w:t>, что имеет сильное влияние на развитие туризма во всем мире.</w:t>
      </w:r>
    </w:p>
    <w:p w:rsidR="00A93FF9" w:rsidRPr="00105DFD" w:rsidRDefault="00E979AB" w:rsidP="00105DFD">
      <w:pPr>
        <w:spacing w:line="360" w:lineRule="auto"/>
        <w:jc w:val="both"/>
        <w:rPr>
          <w:rFonts w:ascii="Times New Roman" w:hAnsi="Times New Roman" w:cs="Times New Roman"/>
          <w:lang w:val="ru-RU"/>
        </w:rPr>
      </w:pPr>
      <w:r>
        <w:rPr>
          <w:rFonts w:ascii="Times New Roman" w:hAnsi="Times New Roman" w:cs="Times New Roman"/>
          <w:b/>
          <w:lang w:val="ru-RU"/>
        </w:rPr>
        <w:t xml:space="preserve">  </w:t>
      </w:r>
      <w:r w:rsidR="00CB2E74" w:rsidRPr="006B21A0">
        <w:rPr>
          <w:rFonts w:ascii="Times New Roman" w:hAnsi="Times New Roman" w:cs="Times New Roman"/>
          <w:b/>
          <w:lang w:val="ru-RU"/>
        </w:rPr>
        <w:tab/>
      </w:r>
      <w:r w:rsidR="004C3BFE" w:rsidRPr="004C3BFE">
        <w:rPr>
          <w:rFonts w:ascii="Times New Roman" w:hAnsi="Times New Roman" w:cs="Times New Roman"/>
          <w:b/>
          <w:lang w:val="ru-RU"/>
        </w:rPr>
        <w:t>Объект ВКР</w:t>
      </w:r>
      <w:r w:rsidR="004C3BFE">
        <w:rPr>
          <w:rFonts w:ascii="Times New Roman" w:hAnsi="Times New Roman" w:cs="Times New Roman"/>
          <w:lang w:val="ru-RU"/>
        </w:rPr>
        <w:t xml:space="preserve"> -</w:t>
      </w:r>
      <w:r w:rsidR="005E3304" w:rsidRPr="00105DFD">
        <w:rPr>
          <w:rFonts w:ascii="Times New Roman" w:hAnsi="Times New Roman" w:cs="Times New Roman"/>
          <w:lang w:val="ru-RU"/>
        </w:rPr>
        <w:t xml:space="preserve"> культурно-познавательный туризм в </w:t>
      </w:r>
      <w:r w:rsidR="00A93FF9" w:rsidRPr="00105DFD">
        <w:rPr>
          <w:rFonts w:ascii="Times New Roman" w:hAnsi="Times New Roman" w:cs="Times New Roman"/>
          <w:lang w:val="ru-RU"/>
        </w:rPr>
        <w:t>Санкт-П</w:t>
      </w:r>
      <w:r w:rsidR="005E3304" w:rsidRPr="00105DFD">
        <w:rPr>
          <w:rFonts w:ascii="Times New Roman" w:hAnsi="Times New Roman" w:cs="Times New Roman"/>
          <w:lang w:val="ru-RU"/>
        </w:rPr>
        <w:t xml:space="preserve">етербурге  для </w:t>
      </w:r>
      <w:r w:rsidR="00A93FF9" w:rsidRPr="00105DFD">
        <w:rPr>
          <w:rFonts w:ascii="Times New Roman" w:hAnsi="Times New Roman" w:cs="Times New Roman"/>
          <w:lang w:val="ru-RU"/>
        </w:rPr>
        <w:t>китайских туристов.</w:t>
      </w:r>
    </w:p>
    <w:p w:rsidR="00A93FF9" w:rsidRPr="00105DFD" w:rsidRDefault="00E979AB" w:rsidP="00105DFD">
      <w:pPr>
        <w:spacing w:line="360" w:lineRule="auto"/>
        <w:jc w:val="both"/>
        <w:rPr>
          <w:rFonts w:ascii="Times New Roman" w:hAnsi="Times New Roman" w:cs="Times New Roman"/>
          <w:lang w:val="ru-RU"/>
        </w:rPr>
      </w:pPr>
      <w:r>
        <w:rPr>
          <w:rFonts w:ascii="Times New Roman" w:hAnsi="Times New Roman" w:cs="Times New Roman"/>
          <w:b/>
          <w:lang w:val="ru-RU"/>
        </w:rPr>
        <w:t xml:space="preserve">  </w:t>
      </w:r>
      <w:r w:rsidR="00CB2E74" w:rsidRPr="006B21A0">
        <w:rPr>
          <w:rFonts w:ascii="Times New Roman" w:hAnsi="Times New Roman" w:cs="Times New Roman"/>
          <w:b/>
          <w:lang w:val="ru-RU"/>
        </w:rPr>
        <w:tab/>
      </w:r>
      <w:r w:rsidR="004C3BFE" w:rsidRPr="004C3BFE">
        <w:rPr>
          <w:rFonts w:ascii="Times New Roman" w:hAnsi="Times New Roman" w:cs="Times New Roman"/>
          <w:b/>
          <w:lang w:val="ru-RU"/>
        </w:rPr>
        <w:t>Предмет ВКР</w:t>
      </w:r>
      <w:r w:rsidR="004C3BFE">
        <w:rPr>
          <w:rFonts w:ascii="Times New Roman" w:hAnsi="Times New Roman" w:cs="Times New Roman"/>
          <w:lang w:val="ru-RU"/>
        </w:rPr>
        <w:t xml:space="preserve"> -</w:t>
      </w:r>
      <w:r w:rsidR="00A93FF9" w:rsidRPr="00105DFD">
        <w:rPr>
          <w:rFonts w:ascii="Times New Roman" w:hAnsi="Times New Roman" w:cs="Times New Roman"/>
          <w:lang w:val="ru-RU"/>
        </w:rPr>
        <w:t xml:space="preserve"> </w:t>
      </w:r>
      <w:r w:rsidR="00964D44" w:rsidRPr="00105DFD">
        <w:rPr>
          <w:rFonts w:ascii="Times New Roman" w:hAnsi="Times New Roman" w:cs="Times New Roman"/>
          <w:lang w:val="ru-RU"/>
        </w:rPr>
        <w:t xml:space="preserve">процесс </w:t>
      </w:r>
      <w:r w:rsidR="00092890" w:rsidRPr="00105DFD">
        <w:rPr>
          <w:rFonts w:ascii="Times New Roman" w:hAnsi="Times New Roman" w:cs="Times New Roman"/>
          <w:lang w:val="ru-RU"/>
        </w:rPr>
        <w:t>развития</w:t>
      </w:r>
      <w:r w:rsidR="005E3304" w:rsidRPr="00105DFD">
        <w:rPr>
          <w:rFonts w:ascii="Times New Roman" w:hAnsi="Times New Roman" w:cs="Times New Roman"/>
          <w:lang w:val="ru-RU"/>
        </w:rPr>
        <w:t xml:space="preserve"> культурно-познавательного туризма</w:t>
      </w:r>
      <w:r w:rsidR="00092890" w:rsidRPr="00105DFD">
        <w:rPr>
          <w:rFonts w:ascii="Times New Roman" w:hAnsi="Times New Roman" w:cs="Times New Roman"/>
          <w:lang w:val="ru-RU"/>
        </w:rPr>
        <w:t xml:space="preserve"> </w:t>
      </w:r>
      <w:r w:rsidR="00A93FF9" w:rsidRPr="00105DFD">
        <w:rPr>
          <w:rFonts w:ascii="Times New Roman" w:hAnsi="Times New Roman" w:cs="Times New Roman"/>
          <w:lang w:val="ru-RU"/>
        </w:rPr>
        <w:t>и реализуемые программы для привлечения турист</w:t>
      </w:r>
      <w:r w:rsidR="00092890" w:rsidRPr="00105DFD">
        <w:rPr>
          <w:rFonts w:ascii="Times New Roman" w:hAnsi="Times New Roman" w:cs="Times New Roman"/>
          <w:lang w:val="ru-RU"/>
        </w:rPr>
        <w:t>ов из Китая в Санкт-Петербург.</w:t>
      </w:r>
    </w:p>
    <w:p w:rsidR="00A93FF9" w:rsidRPr="00105DFD" w:rsidRDefault="00E979AB" w:rsidP="00105DFD">
      <w:pPr>
        <w:spacing w:line="360" w:lineRule="auto"/>
        <w:jc w:val="both"/>
        <w:rPr>
          <w:rFonts w:ascii="Times New Roman" w:hAnsi="Times New Roman" w:cs="Times New Roman"/>
          <w:lang w:val="ru-RU"/>
        </w:rPr>
      </w:pPr>
      <w:r>
        <w:rPr>
          <w:rFonts w:ascii="Times New Roman" w:hAnsi="Times New Roman" w:cs="Times New Roman"/>
          <w:b/>
          <w:lang w:val="ru-RU"/>
        </w:rPr>
        <w:lastRenderedPageBreak/>
        <w:t xml:space="preserve">  </w:t>
      </w:r>
      <w:r w:rsidR="00CB2E74" w:rsidRPr="006B21A0">
        <w:rPr>
          <w:rFonts w:ascii="Times New Roman" w:hAnsi="Times New Roman" w:cs="Times New Roman"/>
          <w:b/>
          <w:lang w:val="ru-RU"/>
        </w:rPr>
        <w:tab/>
      </w:r>
      <w:r w:rsidR="006872DF" w:rsidRPr="006872DF">
        <w:rPr>
          <w:rFonts w:ascii="Times New Roman" w:hAnsi="Times New Roman" w:cs="Times New Roman"/>
          <w:b/>
          <w:lang w:val="ru-RU"/>
        </w:rPr>
        <w:t>Цель ВКР</w:t>
      </w:r>
      <w:r w:rsidR="006872DF">
        <w:rPr>
          <w:rFonts w:ascii="Times New Roman" w:hAnsi="Times New Roman" w:cs="Times New Roman"/>
          <w:lang w:val="ru-RU"/>
        </w:rPr>
        <w:t xml:space="preserve"> - </w:t>
      </w:r>
      <w:r w:rsidR="00A93FF9" w:rsidRPr="00105DFD">
        <w:rPr>
          <w:rFonts w:ascii="Times New Roman" w:hAnsi="Times New Roman" w:cs="Times New Roman"/>
          <w:lang w:val="ru-RU"/>
        </w:rPr>
        <w:t xml:space="preserve">разработка </w:t>
      </w:r>
      <w:r w:rsidR="00964D44" w:rsidRPr="00105DFD">
        <w:rPr>
          <w:rFonts w:ascii="Times New Roman" w:hAnsi="Times New Roman" w:cs="Times New Roman"/>
          <w:lang w:val="ru-RU"/>
        </w:rPr>
        <w:t xml:space="preserve">рекомендация по развитию культурно-познавательного туризма в </w:t>
      </w:r>
      <w:r w:rsidR="00092890" w:rsidRPr="00105DFD">
        <w:rPr>
          <w:rFonts w:ascii="Times New Roman" w:hAnsi="Times New Roman" w:cs="Times New Roman"/>
          <w:lang w:val="ru-RU"/>
        </w:rPr>
        <w:t>Санкт-П</w:t>
      </w:r>
      <w:r w:rsidR="00964D44" w:rsidRPr="00105DFD">
        <w:rPr>
          <w:rFonts w:ascii="Times New Roman" w:hAnsi="Times New Roman" w:cs="Times New Roman"/>
          <w:lang w:val="ru-RU"/>
        </w:rPr>
        <w:t xml:space="preserve">етербурге для китайских </w:t>
      </w:r>
      <w:r w:rsidR="00092890" w:rsidRPr="00105DFD">
        <w:rPr>
          <w:rFonts w:ascii="Times New Roman" w:hAnsi="Times New Roman" w:cs="Times New Roman"/>
          <w:lang w:val="ru-RU"/>
        </w:rPr>
        <w:t>туристов.</w:t>
      </w:r>
    </w:p>
    <w:p w:rsidR="00206E12" w:rsidRPr="00105DFD" w:rsidRDefault="006872DF" w:rsidP="00105DFD">
      <w:pPr>
        <w:spacing w:line="360" w:lineRule="auto"/>
        <w:jc w:val="both"/>
        <w:rPr>
          <w:rFonts w:ascii="Times New Roman" w:hAnsi="Times New Roman" w:cs="Times New Roman"/>
          <w:lang w:val="ru-RU"/>
        </w:rPr>
      </w:pPr>
      <w:r>
        <w:rPr>
          <w:rFonts w:ascii="Times New Roman" w:hAnsi="Times New Roman" w:cs="Times New Roman"/>
          <w:lang w:val="ru-RU"/>
        </w:rPr>
        <w:t xml:space="preserve"> </w:t>
      </w:r>
      <w:r w:rsidR="00206E12" w:rsidRPr="00105DFD">
        <w:rPr>
          <w:rFonts w:ascii="Times New Roman" w:hAnsi="Times New Roman" w:cs="Times New Roman"/>
          <w:lang w:val="ru-RU"/>
        </w:rPr>
        <w:t xml:space="preserve">Для достижения цели были поставлены и решены следующие </w:t>
      </w:r>
      <w:r w:rsidR="00206E12" w:rsidRPr="004C3BFE">
        <w:rPr>
          <w:rFonts w:ascii="Times New Roman" w:hAnsi="Times New Roman" w:cs="Times New Roman"/>
          <w:b/>
          <w:lang w:val="ru-RU"/>
        </w:rPr>
        <w:t>задачи</w:t>
      </w:r>
      <w:r w:rsidR="00206E12" w:rsidRPr="00105DFD">
        <w:rPr>
          <w:rFonts w:ascii="Times New Roman" w:hAnsi="Times New Roman" w:cs="Times New Roman"/>
          <w:lang w:val="ru-RU"/>
        </w:rPr>
        <w:t>:</w:t>
      </w:r>
    </w:p>
    <w:p w:rsidR="004C3BFE" w:rsidRDefault="004C3BFE" w:rsidP="006876D0">
      <w:pPr>
        <w:pStyle w:val="a3"/>
        <w:numPr>
          <w:ilvl w:val="0"/>
          <w:numId w:val="20"/>
        </w:numPr>
        <w:spacing w:line="360" w:lineRule="auto"/>
        <w:jc w:val="both"/>
        <w:rPr>
          <w:rFonts w:ascii="Times New Roman" w:hAnsi="Times New Roman" w:cs="Times New Roman"/>
          <w:lang w:val="ru-RU"/>
        </w:rPr>
      </w:pPr>
      <w:r w:rsidRPr="004C3BFE">
        <w:rPr>
          <w:rFonts w:ascii="Times New Roman" w:hAnsi="Times New Roman" w:cs="Times New Roman"/>
          <w:lang w:val="ru-RU"/>
        </w:rPr>
        <w:t>Уточнить дефиницию в составе понятийно-терминологического аппарата культурно-познавательного туризма</w:t>
      </w:r>
    </w:p>
    <w:p w:rsidR="004C3BFE" w:rsidRDefault="00206E12" w:rsidP="006876D0">
      <w:pPr>
        <w:pStyle w:val="a3"/>
        <w:numPr>
          <w:ilvl w:val="0"/>
          <w:numId w:val="20"/>
        </w:numPr>
        <w:spacing w:line="360" w:lineRule="auto"/>
        <w:jc w:val="both"/>
        <w:rPr>
          <w:rFonts w:ascii="Times New Roman" w:hAnsi="Times New Roman" w:cs="Times New Roman"/>
          <w:lang w:val="ru-RU"/>
        </w:rPr>
      </w:pPr>
      <w:r w:rsidRPr="004C3BFE">
        <w:rPr>
          <w:rFonts w:ascii="Times New Roman" w:hAnsi="Times New Roman" w:cs="Times New Roman"/>
          <w:lang w:val="ru-RU"/>
        </w:rPr>
        <w:t xml:space="preserve"> </w:t>
      </w:r>
      <w:r w:rsidR="004C3BFE" w:rsidRPr="004C3BFE">
        <w:rPr>
          <w:rFonts w:ascii="Times New Roman" w:hAnsi="Times New Roman" w:cs="Times New Roman"/>
          <w:lang w:val="ru-RU"/>
        </w:rPr>
        <w:t>Рассмотреть структуру и функции культурно-познавательного туризма</w:t>
      </w:r>
    </w:p>
    <w:p w:rsidR="00206E12" w:rsidRDefault="004C3BFE" w:rsidP="006876D0">
      <w:pPr>
        <w:pStyle w:val="a3"/>
        <w:numPr>
          <w:ilvl w:val="0"/>
          <w:numId w:val="20"/>
        </w:numPr>
        <w:spacing w:line="360" w:lineRule="auto"/>
        <w:jc w:val="both"/>
        <w:rPr>
          <w:rFonts w:ascii="Times New Roman" w:hAnsi="Times New Roman" w:cs="Times New Roman"/>
          <w:lang w:val="ru-RU"/>
        </w:rPr>
      </w:pPr>
      <w:r>
        <w:rPr>
          <w:rFonts w:ascii="Times New Roman" w:hAnsi="Times New Roman" w:cs="Times New Roman"/>
          <w:lang w:val="ru-RU"/>
        </w:rPr>
        <w:t>Изучить специфику и опыт развития культурно-познавательного туризма</w:t>
      </w:r>
    </w:p>
    <w:p w:rsidR="004C3BFE" w:rsidRDefault="004C3BFE" w:rsidP="006876D0">
      <w:pPr>
        <w:pStyle w:val="a3"/>
        <w:numPr>
          <w:ilvl w:val="0"/>
          <w:numId w:val="20"/>
        </w:numPr>
        <w:spacing w:line="360" w:lineRule="auto"/>
        <w:jc w:val="both"/>
        <w:rPr>
          <w:rFonts w:ascii="Times New Roman" w:hAnsi="Times New Roman" w:cs="Times New Roman"/>
          <w:lang w:val="ru-RU"/>
        </w:rPr>
      </w:pPr>
      <w:r>
        <w:rPr>
          <w:rFonts w:ascii="Times New Roman" w:hAnsi="Times New Roman" w:cs="Times New Roman"/>
          <w:lang w:val="ru-RU"/>
        </w:rPr>
        <w:t>Проанализировать потенциал развития культурно-познавательного туризма в Санкт-Петербурге для китайских туристов.</w:t>
      </w:r>
    </w:p>
    <w:p w:rsidR="004C3BFE" w:rsidRDefault="004C3BFE" w:rsidP="006876D0">
      <w:pPr>
        <w:pStyle w:val="a3"/>
        <w:numPr>
          <w:ilvl w:val="0"/>
          <w:numId w:val="20"/>
        </w:numPr>
        <w:spacing w:line="360" w:lineRule="auto"/>
        <w:jc w:val="both"/>
        <w:rPr>
          <w:rFonts w:ascii="Times New Roman" w:hAnsi="Times New Roman" w:cs="Times New Roman"/>
          <w:lang w:val="ru-RU"/>
        </w:rPr>
      </w:pPr>
      <w:r>
        <w:rPr>
          <w:rFonts w:ascii="Times New Roman" w:hAnsi="Times New Roman" w:cs="Times New Roman"/>
          <w:lang w:val="ru-RU"/>
        </w:rPr>
        <w:t>Выявить проблемы в развитии культурно-познавательного туризма в Санкт-Петербурге для китайских туристов.</w:t>
      </w:r>
    </w:p>
    <w:p w:rsidR="004C3BFE" w:rsidRPr="004C3BFE" w:rsidRDefault="004C3BFE" w:rsidP="006876D0">
      <w:pPr>
        <w:pStyle w:val="a3"/>
        <w:numPr>
          <w:ilvl w:val="0"/>
          <w:numId w:val="20"/>
        </w:numPr>
        <w:spacing w:line="360" w:lineRule="auto"/>
        <w:jc w:val="both"/>
        <w:rPr>
          <w:rFonts w:ascii="Times New Roman" w:hAnsi="Times New Roman" w:cs="Times New Roman"/>
          <w:lang w:val="ru-RU"/>
        </w:rPr>
      </w:pPr>
      <w:r>
        <w:rPr>
          <w:rFonts w:ascii="Times New Roman" w:hAnsi="Times New Roman" w:cs="Times New Roman"/>
          <w:lang w:val="ru-RU"/>
        </w:rPr>
        <w:t>Определить пути развития культурно-познавательного туризма в Санкт-Петербурге, ориентированного на китайского потребителя, и разработать оригинальный туристский продукт «</w:t>
      </w:r>
      <w:r w:rsidR="0034683D">
        <w:rPr>
          <w:rFonts w:ascii="Times New Roman" w:hAnsi="Times New Roman" w:cs="Times New Roman"/>
          <w:lang w:val="ru-RU"/>
        </w:rPr>
        <w:t>Новый культурный Петербург</w:t>
      </w:r>
      <w:r>
        <w:rPr>
          <w:rFonts w:ascii="Times New Roman" w:hAnsi="Times New Roman" w:cs="Times New Roman"/>
          <w:lang w:val="ru-RU"/>
        </w:rPr>
        <w:t>»</w:t>
      </w:r>
    </w:p>
    <w:p w:rsidR="00206E12" w:rsidRPr="00105DFD" w:rsidRDefault="006872DF" w:rsidP="00105DFD">
      <w:pPr>
        <w:spacing w:line="360" w:lineRule="auto"/>
        <w:jc w:val="both"/>
        <w:rPr>
          <w:rFonts w:ascii="Times New Roman" w:hAnsi="Times New Roman" w:cs="Times New Roman"/>
          <w:lang w:val="ru-RU"/>
        </w:rPr>
      </w:pPr>
      <w:r>
        <w:rPr>
          <w:rFonts w:ascii="Times New Roman" w:hAnsi="Times New Roman" w:cs="Times New Roman"/>
          <w:lang w:val="ru-RU"/>
        </w:rPr>
        <w:t xml:space="preserve"> </w:t>
      </w:r>
      <w:r w:rsidR="00CB2E74" w:rsidRPr="006B21A0">
        <w:rPr>
          <w:rFonts w:ascii="Times New Roman" w:hAnsi="Times New Roman" w:cs="Times New Roman"/>
          <w:lang w:val="ru-RU"/>
        </w:rPr>
        <w:tab/>
      </w:r>
      <w:r w:rsidR="00E979AB">
        <w:rPr>
          <w:rFonts w:ascii="Times New Roman" w:hAnsi="Times New Roman" w:cs="Times New Roman"/>
          <w:lang w:val="ru-RU"/>
        </w:rPr>
        <w:t xml:space="preserve"> </w:t>
      </w:r>
      <w:r w:rsidR="00206E12" w:rsidRPr="00105DFD">
        <w:rPr>
          <w:rFonts w:ascii="Times New Roman" w:hAnsi="Times New Roman" w:cs="Times New Roman"/>
          <w:lang w:val="ru-RU"/>
        </w:rPr>
        <w:t>Выпускная квалификационная работа состоит из введения, трех глав, заключения, списка литературы и приложения. В первой главе рассматриваются теоретические основы культурно-познавательного  туризма, его структура и функции, а также специфика и опыт культурно-познавательного туризма в Санкт-Петербурге.</w:t>
      </w:r>
    </w:p>
    <w:p w:rsidR="00206E12" w:rsidRPr="00105DFD" w:rsidRDefault="00E979AB" w:rsidP="00105DFD">
      <w:pPr>
        <w:spacing w:line="360" w:lineRule="auto"/>
        <w:jc w:val="both"/>
        <w:rPr>
          <w:rFonts w:ascii="Times New Roman" w:hAnsi="Times New Roman" w:cs="Times New Roman"/>
          <w:lang w:val="ru-RU"/>
        </w:rPr>
      </w:pPr>
      <w:r>
        <w:rPr>
          <w:rFonts w:ascii="Times New Roman" w:hAnsi="Times New Roman" w:cs="Times New Roman"/>
          <w:lang w:val="ru-RU"/>
        </w:rPr>
        <w:t xml:space="preserve">  </w:t>
      </w:r>
      <w:r w:rsidR="00CB2E74" w:rsidRPr="006B21A0">
        <w:rPr>
          <w:rFonts w:ascii="Times New Roman" w:hAnsi="Times New Roman" w:cs="Times New Roman"/>
          <w:lang w:val="ru-RU"/>
        </w:rPr>
        <w:tab/>
      </w:r>
      <w:r w:rsidR="00206E12" w:rsidRPr="00105DFD">
        <w:rPr>
          <w:rFonts w:ascii="Times New Roman" w:hAnsi="Times New Roman" w:cs="Times New Roman"/>
          <w:lang w:val="ru-RU"/>
        </w:rPr>
        <w:t>Во второй главе акцентируется внимание на анализе китайского туризма как явления и ра</w:t>
      </w:r>
      <w:r w:rsidR="00953E1D">
        <w:rPr>
          <w:rFonts w:ascii="Times New Roman" w:hAnsi="Times New Roman" w:cs="Times New Roman"/>
          <w:lang w:val="ru-RU"/>
        </w:rPr>
        <w:t>звитости комфортной для китайских туристов</w:t>
      </w:r>
      <w:r w:rsidR="00206E12" w:rsidRPr="00105DFD">
        <w:rPr>
          <w:rFonts w:ascii="Times New Roman" w:hAnsi="Times New Roman" w:cs="Times New Roman"/>
          <w:lang w:val="ru-RU"/>
        </w:rPr>
        <w:t xml:space="preserve"> инфраструктуры в Санкт-Пе</w:t>
      </w:r>
      <w:r w:rsidR="004C3BFE">
        <w:rPr>
          <w:rFonts w:ascii="Times New Roman" w:hAnsi="Times New Roman" w:cs="Times New Roman"/>
          <w:lang w:val="ru-RU"/>
        </w:rPr>
        <w:t>тербурге</w:t>
      </w:r>
      <w:r w:rsidR="00206E12" w:rsidRPr="00105DFD">
        <w:rPr>
          <w:rFonts w:ascii="Times New Roman" w:hAnsi="Times New Roman" w:cs="Times New Roman"/>
          <w:lang w:val="ru-RU"/>
        </w:rPr>
        <w:t xml:space="preserve">, проводится сравнение с опытом </w:t>
      </w:r>
      <w:r w:rsidR="00F93CCE">
        <w:rPr>
          <w:rFonts w:ascii="Times New Roman" w:hAnsi="Times New Roman" w:cs="Times New Roman"/>
          <w:lang w:val="ru-RU"/>
        </w:rPr>
        <w:t>главных центров культурно-познавательного туризма в Европе.</w:t>
      </w:r>
    </w:p>
    <w:p w:rsidR="00206E12" w:rsidRPr="00105DFD" w:rsidRDefault="00E979AB" w:rsidP="00105DFD">
      <w:pPr>
        <w:spacing w:line="360" w:lineRule="auto"/>
        <w:jc w:val="both"/>
        <w:rPr>
          <w:rFonts w:ascii="Times New Roman" w:hAnsi="Times New Roman" w:cs="Times New Roman"/>
          <w:lang w:val="ru-RU"/>
        </w:rPr>
      </w:pPr>
      <w:r>
        <w:rPr>
          <w:rFonts w:ascii="Times New Roman" w:hAnsi="Times New Roman" w:cs="Times New Roman"/>
          <w:lang w:val="ru-RU"/>
        </w:rPr>
        <w:t xml:space="preserve"> </w:t>
      </w:r>
      <w:r w:rsidR="00CB2E74" w:rsidRPr="006B21A0">
        <w:rPr>
          <w:rFonts w:ascii="Times New Roman" w:hAnsi="Times New Roman" w:cs="Times New Roman"/>
          <w:lang w:val="ru-RU"/>
        </w:rPr>
        <w:tab/>
      </w:r>
      <w:r>
        <w:rPr>
          <w:rFonts w:ascii="Times New Roman" w:hAnsi="Times New Roman" w:cs="Times New Roman"/>
          <w:lang w:val="ru-RU"/>
        </w:rPr>
        <w:t xml:space="preserve"> </w:t>
      </w:r>
      <w:r w:rsidR="00206E12" w:rsidRPr="00105DFD">
        <w:rPr>
          <w:rFonts w:ascii="Times New Roman" w:hAnsi="Times New Roman" w:cs="Times New Roman"/>
          <w:lang w:val="ru-RU"/>
        </w:rPr>
        <w:t>Третья глава посвящена</w:t>
      </w:r>
      <w:r w:rsidR="00AB756D">
        <w:rPr>
          <w:rFonts w:ascii="Times New Roman" w:hAnsi="Times New Roman" w:cs="Times New Roman"/>
          <w:lang w:val="ru-RU"/>
        </w:rPr>
        <w:t xml:space="preserve"> выявлению потребностей китайского туриста</w:t>
      </w:r>
      <w:r w:rsidR="00D1773D">
        <w:rPr>
          <w:rFonts w:ascii="Times New Roman" w:hAnsi="Times New Roman" w:cs="Times New Roman"/>
          <w:lang w:val="ru-RU"/>
        </w:rPr>
        <w:t xml:space="preserve"> и</w:t>
      </w:r>
      <w:r w:rsidR="00206E12" w:rsidRPr="00105DFD">
        <w:rPr>
          <w:rFonts w:ascii="Times New Roman" w:hAnsi="Times New Roman" w:cs="Times New Roman"/>
          <w:lang w:val="ru-RU"/>
        </w:rPr>
        <w:t xml:space="preserve"> разработке актуального туристского продукта </w:t>
      </w:r>
      <w:r w:rsidR="00F93CCE">
        <w:rPr>
          <w:rFonts w:ascii="Times New Roman" w:hAnsi="Times New Roman" w:cs="Times New Roman"/>
          <w:lang w:val="ru-RU"/>
        </w:rPr>
        <w:t>по Санкт-Петербургу</w:t>
      </w:r>
      <w:r w:rsidR="00953E1D">
        <w:rPr>
          <w:rFonts w:ascii="Times New Roman" w:hAnsi="Times New Roman" w:cs="Times New Roman"/>
          <w:lang w:val="ru-RU"/>
        </w:rPr>
        <w:t xml:space="preserve"> </w:t>
      </w:r>
      <w:r w:rsidR="00D1773D">
        <w:rPr>
          <w:rFonts w:ascii="Times New Roman" w:hAnsi="Times New Roman" w:cs="Times New Roman"/>
          <w:lang w:val="ru-RU"/>
        </w:rPr>
        <w:t xml:space="preserve">в соответствии с этими потребностями. </w:t>
      </w:r>
    </w:p>
    <w:p w:rsidR="00A93FF9" w:rsidRPr="00105DFD" w:rsidRDefault="00A93FF9" w:rsidP="00105DFD">
      <w:pPr>
        <w:spacing w:line="360" w:lineRule="auto"/>
        <w:jc w:val="both"/>
        <w:rPr>
          <w:rFonts w:ascii="Times New Roman" w:hAnsi="Times New Roman" w:cs="Times New Roman"/>
          <w:lang w:val="ru-RU"/>
        </w:rPr>
      </w:pPr>
    </w:p>
    <w:p w:rsidR="00550F9C" w:rsidRPr="00105DFD" w:rsidRDefault="00550F9C" w:rsidP="00105DFD">
      <w:pPr>
        <w:spacing w:line="360" w:lineRule="auto"/>
        <w:rPr>
          <w:rFonts w:ascii="Times New Roman" w:hAnsi="Times New Roman" w:cs="Times New Roman"/>
          <w:lang w:val="ru-RU"/>
        </w:rPr>
      </w:pPr>
    </w:p>
    <w:p w:rsidR="00D778BE" w:rsidRPr="00105DFD" w:rsidRDefault="00D778BE" w:rsidP="00105DFD">
      <w:pPr>
        <w:spacing w:line="360" w:lineRule="auto"/>
        <w:rPr>
          <w:rFonts w:ascii="Times New Roman" w:hAnsi="Times New Roman" w:cs="Times New Roman"/>
          <w:lang w:val="ru-RU"/>
        </w:rPr>
      </w:pPr>
    </w:p>
    <w:p w:rsidR="00FE60AA" w:rsidRPr="00105DFD" w:rsidRDefault="00FE60AA" w:rsidP="00105DFD">
      <w:pPr>
        <w:spacing w:line="360" w:lineRule="auto"/>
        <w:rPr>
          <w:rFonts w:ascii="Times New Roman" w:hAnsi="Times New Roman" w:cs="Times New Roman"/>
          <w:lang w:val="ru-RU"/>
        </w:rPr>
      </w:pPr>
    </w:p>
    <w:p w:rsidR="00FE60AA" w:rsidRPr="00105DFD" w:rsidRDefault="00FE60AA" w:rsidP="00105DFD">
      <w:pPr>
        <w:spacing w:line="360" w:lineRule="auto"/>
        <w:rPr>
          <w:rFonts w:ascii="Times New Roman" w:hAnsi="Times New Roman" w:cs="Times New Roman"/>
          <w:lang w:val="ru-RU"/>
        </w:rPr>
      </w:pPr>
    </w:p>
    <w:p w:rsidR="00FE60AA" w:rsidRPr="00105DFD" w:rsidRDefault="00FE60AA" w:rsidP="00105DFD">
      <w:pPr>
        <w:spacing w:line="360" w:lineRule="auto"/>
        <w:rPr>
          <w:rFonts w:ascii="Times New Roman" w:hAnsi="Times New Roman" w:cs="Times New Roman"/>
          <w:lang w:val="ru-RU"/>
        </w:rPr>
      </w:pPr>
    </w:p>
    <w:p w:rsidR="00FE60AA" w:rsidRPr="00105DFD" w:rsidRDefault="00FE60AA" w:rsidP="00105DFD">
      <w:pPr>
        <w:spacing w:line="360" w:lineRule="auto"/>
        <w:rPr>
          <w:rFonts w:ascii="Times New Roman" w:hAnsi="Times New Roman" w:cs="Times New Roman"/>
          <w:lang w:val="ru-RU"/>
        </w:rPr>
      </w:pPr>
    </w:p>
    <w:p w:rsidR="00FE60AA" w:rsidRPr="00105DFD" w:rsidRDefault="00FE60AA" w:rsidP="00105DFD">
      <w:pPr>
        <w:spacing w:line="360" w:lineRule="auto"/>
        <w:rPr>
          <w:rFonts w:ascii="Times New Roman" w:hAnsi="Times New Roman" w:cs="Times New Roman"/>
          <w:lang w:val="ru-RU"/>
        </w:rPr>
      </w:pPr>
    </w:p>
    <w:p w:rsidR="00092890" w:rsidRPr="006B21A0" w:rsidRDefault="00092890" w:rsidP="00CB2E74">
      <w:pPr>
        <w:spacing w:line="360" w:lineRule="auto"/>
        <w:rPr>
          <w:rFonts w:ascii="Times New Roman" w:hAnsi="Times New Roman" w:cs="Times New Roman"/>
          <w:b/>
          <w:bCs/>
          <w:lang w:val="ru-RU"/>
        </w:rPr>
      </w:pPr>
    </w:p>
    <w:p w:rsidR="00FE60AA" w:rsidRPr="00105DFD" w:rsidRDefault="00FE60AA" w:rsidP="00105DFD">
      <w:pPr>
        <w:spacing w:line="360" w:lineRule="auto"/>
        <w:jc w:val="center"/>
        <w:rPr>
          <w:rFonts w:ascii="Times New Roman" w:hAnsi="Times New Roman" w:cs="Times New Roman"/>
          <w:lang w:val="ru-RU"/>
        </w:rPr>
      </w:pPr>
      <w:r w:rsidRPr="00105DFD">
        <w:rPr>
          <w:rFonts w:ascii="Times New Roman" w:hAnsi="Times New Roman" w:cs="Times New Roman"/>
          <w:b/>
          <w:bCs/>
          <w:lang w:val="ru-RU"/>
        </w:rPr>
        <w:lastRenderedPageBreak/>
        <w:t>ГЛАВА</w:t>
      </w:r>
      <w:r w:rsidRPr="00105DFD">
        <w:rPr>
          <w:rFonts w:ascii="Times New Roman" w:hAnsi="Times New Roman" w:cs="Times New Roman"/>
          <w:lang w:val="ru-RU"/>
        </w:rPr>
        <w:t> </w:t>
      </w:r>
      <w:r w:rsidRPr="00105DFD">
        <w:rPr>
          <w:rFonts w:ascii="Times New Roman" w:hAnsi="Times New Roman" w:cs="Times New Roman"/>
          <w:b/>
          <w:bCs/>
          <w:lang w:val="ru-RU"/>
        </w:rPr>
        <w:t>I. НАУЧНО-ПРАКТИЧЕСКИЕ АСПЕКТЫ КУЛЬТУРНО-ПОЗНАВАТЕЛЬНОГО ТУРИЗМА</w:t>
      </w:r>
    </w:p>
    <w:p w:rsidR="00FE60AA" w:rsidRPr="00105DFD" w:rsidRDefault="00FE60AA" w:rsidP="00105DFD">
      <w:pPr>
        <w:spacing w:line="360" w:lineRule="auto"/>
        <w:rPr>
          <w:rFonts w:ascii="Times New Roman" w:hAnsi="Times New Roman" w:cs="Times New Roman"/>
          <w:lang w:val="ru-RU"/>
        </w:rPr>
      </w:pPr>
    </w:p>
    <w:p w:rsidR="00FE60AA" w:rsidRPr="00105DFD" w:rsidRDefault="00FE60AA" w:rsidP="006876D0">
      <w:pPr>
        <w:widowControl/>
        <w:numPr>
          <w:ilvl w:val="0"/>
          <w:numId w:val="1"/>
        </w:numPr>
        <w:shd w:val="clear" w:color="auto" w:fill="FFFFFF"/>
        <w:autoSpaceDE/>
        <w:autoSpaceDN/>
        <w:adjustRightInd/>
        <w:spacing w:line="360" w:lineRule="auto"/>
        <w:jc w:val="center"/>
        <w:rPr>
          <w:rFonts w:ascii="Times New Roman" w:eastAsia="Times New Roman" w:hAnsi="Times New Roman" w:cs="Times New Roman"/>
          <w:b/>
          <w:color w:val="000000"/>
          <w:lang w:val="ru-RU"/>
        </w:rPr>
      </w:pPr>
      <w:r w:rsidRPr="00105DFD">
        <w:rPr>
          <w:rFonts w:ascii="Times New Roman" w:eastAsia="Times New Roman" w:hAnsi="Times New Roman" w:cs="Times New Roman"/>
          <w:b/>
          <w:color w:val="000000"/>
          <w:lang w:val="ru-RU"/>
        </w:rPr>
        <w:t>Сущность категории «культурно-познавательный туризм»</w:t>
      </w:r>
    </w:p>
    <w:p w:rsidR="00FE60AA" w:rsidRPr="00105DFD" w:rsidRDefault="00FE60AA" w:rsidP="00CB2E74">
      <w:pPr>
        <w:widowControl/>
        <w:shd w:val="clear" w:color="auto" w:fill="FFFFFF"/>
        <w:autoSpaceDE/>
        <w:autoSpaceDN/>
        <w:adjustRightInd/>
        <w:spacing w:line="360" w:lineRule="auto"/>
        <w:ind w:left="360" w:firstLine="348"/>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Культурно-поз</w:t>
      </w:r>
      <w:r w:rsidR="00CF0AF5" w:rsidRPr="00105DFD">
        <w:rPr>
          <w:rFonts w:ascii="Times New Roman" w:eastAsia="Times New Roman" w:hAnsi="Times New Roman" w:cs="Times New Roman"/>
          <w:color w:val="000000"/>
          <w:lang w:val="ru-RU"/>
        </w:rPr>
        <w:t>навательный туризм относится к самым популярным видам туризма на сегодняшний день</w:t>
      </w:r>
      <w:r w:rsidR="00967728" w:rsidRPr="00105DFD">
        <w:rPr>
          <w:rFonts w:ascii="Times New Roman" w:eastAsia="Times New Roman" w:hAnsi="Times New Roman" w:cs="Times New Roman"/>
          <w:color w:val="000000"/>
          <w:lang w:val="ru-RU"/>
        </w:rPr>
        <w:t>.</w:t>
      </w:r>
      <w:r w:rsidR="005E3A25" w:rsidRPr="00105DFD">
        <w:rPr>
          <w:rFonts w:ascii="Times New Roman" w:eastAsia="Times New Roman" w:hAnsi="Times New Roman" w:cs="Times New Roman"/>
          <w:color w:val="000000"/>
          <w:lang w:val="ru-RU"/>
        </w:rPr>
        <w:t xml:space="preserve"> По данным </w:t>
      </w:r>
      <w:r w:rsidR="005E3A25" w:rsidRPr="00105DFD">
        <w:rPr>
          <w:rFonts w:ascii="Times New Roman" w:eastAsia="Times New Roman" w:hAnsi="Times New Roman" w:cs="Times New Roman"/>
          <w:color w:val="000000"/>
          <w:lang w:val="en-US"/>
        </w:rPr>
        <w:t>UNWTO</w:t>
      </w:r>
      <w:r w:rsidR="005E3A25" w:rsidRPr="00105DFD">
        <w:rPr>
          <w:rFonts w:ascii="Times New Roman" w:eastAsia="Times New Roman" w:hAnsi="Times New Roman" w:cs="Times New Roman"/>
          <w:color w:val="000000"/>
          <w:lang w:val="ru-RU"/>
        </w:rPr>
        <w:t xml:space="preserve"> культурно-познавательный туризм</w:t>
      </w:r>
      <w:r w:rsidR="00CF0AF5" w:rsidRPr="00105DFD">
        <w:rPr>
          <w:rFonts w:ascii="Times New Roman" w:eastAsia="Times New Roman" w:hAnsi="Times New Roman" w:cs="Times New Roman"/>
          <w:color w:val="000000"/>
          <w:lang w:val="ru-RU"/>
        </w:rPr>
        <w:t xml:space="preserve"> – одно из самых перспективных направлений развития в сфере туризма</w:t>
      </w:r>
      <w:r w:rsidR="005E3A25" w:rsidRPr="00105DFD">
        <w:rPr>
          <w:rFonts w:ascii="Times New Roman" w:eastAsia="Times New Roman" w:hAnsi="Times New Roman" w:cs="Times New Roman"/>
          <w:color w:val="000000"/>
          <w:lang w:val="ru-RU"/>
        </w:rPr>
        <w:t>, как для РФ, так и для всего мира.</w:t>
      </w:r>
      <w:r w:rsidR="006B21A0" w:rsidRPr="006B21A0">
        <w:rPr>
          <w:rFonts w:ascii="Times New Roman" w:hAnsi="Times New Roman" w:cs="Times New Roman"/>
          <w:lang w:val="ru-RU"/>
        </w:rPr>
        <w:t xml:space="preserve"> [</w:t>
      </w:r>
      <w:r w:rsidR="006B21A0">
        <w:rPr>
          <w:rFonts w:ascii="Times New Roman" w:hAnsi="Times New Roman" w:cs="Times New Roman"/>
          <w:lang w:val="ru-RU"/>
        </w:rPr>
        <w:t>2</w:t>
      </w:r>
      <w:r w:rsidR="006B21A0" w:rsidRPr="006B21A0">
        <w:rPr>
          <w:rFonts w:ascii="Times New Roman" w:hAnsi="Times New Roman" w:cs="Times New Roman"/>
          <w:lang w:val="ru-RU"/>
        </w:rPr>
        <w:t>]</w:t>
      </w:r>
    </w:p>
    <w:p w:rsidR="00967728" w:rsidRPr="00105DFD" w:rsidRDefault="00967728" w:rsidP="00CB2E74">
      <w:pPr>
        <w:widowControl/>
        <w:shd w:val="clear" w:color="auto" w:fill="FFFFFF"/>
        <w:autoSpaceDE/>
        <w:autoSpaceDN/>
        <w:adjustRightInd/>
        <w:spacing w:line="360" w:lineRule="auto"/>
        <w:ind w:left="360" w:firstLine="348"/>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Подходы к определению «культурно-по</w:t>
      </w:r>
      <w:r w:rsidR="00986560" w:rsidRPr="00105DFD">
        <w:rPr>
          <w:rFonts w:ascii="Times New Roman" w:eastAsia="Times New Roman" w:hAnsi="Times New Roman" w:cs="Times New Roman"/>
          <w:color w:val="000000"/>
          <w:lang w:val="ru-RU"/>
        </w:rPr>
        <w:t>знавательный туризм»</w:t>
      </w:r>
      <w:r w:rsidRPr="00105DFD">
        <w:rPr>
          <w:rFonts w:ascii="Times New Roman" w:eastAsia="Times New Roman" w:hAnsi="Times New Roman" w:cs="Times New Roman"/>
          <w:color w:val="000000"/>
          <w:lang w:val="ru-RU"/>
        </w:rPr>
        <w:t xml:space="preserve"> есть разные</w:t>
      </w:r>
      <w:r w:rsidR="00986560" w:rsidRPr="00105DFD">
        <w:rPr>
          <w:rFonts w:ascii="Times New Roman" w:eastAsia="Times New Roman" w:hAnsi="Times New Roman" w:cs="Times New Roman"/>
          <w:color w:val="000000"/>
          <w:lang w:val="ru-RU"/>
        </w:rPr>
        <w:t>, как у отечественных, так и у исследователей из других стран</w:t>
      </w:r>
      <w:r w:rsidR="006125DA" w:rsidRPr="00105DFD">
        <w:rPr>
          <w:rFonts w:ascii="Times New Roman" w:eastAsia="Times New Roman" w:hAnsi="Times New Roman" w:cs="Times New Roman"/>
          <w:color w:val="000000"/>
          <w:lang w:val="ru-RU"/>
        </w:rPr>
        <w:t>.</w:t>
      </w:r>
      <w:r w:rsidR="005E3A25" w:rsidRPr="00105DFD">
        <w:rPr>
          <w:rFonts w:ascii="Times New Roman" w:eastAsia="Times New Roman" w:hAnsi="Times New Roman" w:cs="Times New Roman"/>
          <w:color w:val="000000"/>
          <w:lang w:val="ru-RU"/>
        </w:rPr>
        <w:t xml:space="preserve"> </w:t>
      </w:r>
      <w:r w:rsidR="00986560" w:rsidRPr="00105DFD">
        <w:rPr>
          <w:rFonts w:ascii="Times New Roman" w:eastAsia="Times New Roman" w:hAnsi="Times New Roman" w:cs="Times New Roman"/>
          <w:color w:val="000000"/>
          <w:lang w:val="ru-RU"/>
        </w:rPr>
        <w:t>Например, Алферова Л.С. в своём исследовании делит определения отечественных авторов на три главных подхода.</w:t>
      </w:r>
      <w:r w:rsidR="006B21A0" w:rsidRPr="006B21A0">
        <w:rPr>
          <w:rFonts w:ascii="Times New Roman" w:hAnsi="Times New Roman" w:cs="Times New Roman"/>
          <w:lang w:val="ru-RU"/>
        </w:rPr>
        <w:t xml:space="preserve"> </w:t>
      </w:r>
      <w:r w:rsidR="006B21A0" w:rsidRPr="00105DFD">
        <w:rPr>
          <w:rFonts w:ascii="Times New Roman" w:hAnsi="Times New Roman" w:cs="Times New Roman"/>
          <w:lang w:val="ru-RU"/>
        </w:rPr>
        <w:t>.</w:t>
      </w:r>
      <w:r w:rsidR="006B21A0" w:rsidRPr="006B21A0">
        <w:rPr>
          <w:rFonts w:ascii="Times New Roman" w:hAnsi="Times New Roman" w:cs="Times New Roman"/>
          <w:lang w:val="ru-RU"/>
        </w:rPr>
        <w:t>[</w:t>
      </w:r>
      <w:r w:rsidR="006B21A0">
        <w:rPr>
          <w:rFonts w:ascii="Times New Roman" w:hAnsi="Times New Roman" w:cs="Times New Roman"/>
          <w:lang w:val="ru-RU"/>
        </w:rPr>
        <w:t>3</w:t>
      </w:r>
      <w:r w:rsidR="006B21A0" w:rsidRPr="006B21A0">
        <w:rPr>
          <w:rFonts w:ascii="Times New Roman" w:hAnsi="Times New Roman" w:cs="Times New Roman"/>
          <w:lang w:val="ru-RU"/>
        </w:rPr>
        <w:t>]</w:t>
      </w:r>
    </w:p>
    <w:p w:rsidR="005E3A25" w:rsidRPr="00105DFD" w:rsidRDefault="005E3A25" w:rsidP="006876D0">
      <w:pPr>
        <w:pStyle w:val="a3"/>
        <w:widowControl/>
        <w:numPr>
          <w:ilvl w:val="0"/>
          <w:numId w:val="2"/>
        </w:numPr>
        <w:shd w:val="clear" w:color="auto" w:fill="FFFFFF"/>
        <w:autoSpaceDE/>
        <w:autoSpaceDN/>
        <w:adjustRightInd/>
        <w:spacing w:line="360" w:lineRule="auto"/>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Первый подход – технический, его представителем является Шарапов Д.</w:t>
      </w:r>
      <w:proofErr w:type="gramStart"/>
      <w:r w:rsidRPr="00105DFD">
        <w:rPr>
          <w:rFonts w:ascii="Times New Roman" w:eastAsia="Times New Roman" w:hAnsi="Times New Roman" w:cs="Times New Roman"/>
          <w:color w:val="000000"/>
          <w:lang w:val="ru-RU"/>
        </w:rPr>
        <w:t>Ю.</w:t>
      </w:r>
      <w:proofErr w:type="gramEnd"/>
      <w:r w:rsidRPr="00105DFD">
        <w:rPr>
          <w:rFonts w:ascii="Times New Roman" w:eastAsia="Times New Roman" w:hAnsi="Times New Roman" w:cs="Times New Roman"/>
          <w:color w:val="000000"/>
          <w:lang w:val="ru-RU"/>
        </w:rPr>
        <w:t xml:space="preserve"> По мнению Шарапова культурно-познавательный туризм – это процесс потребления туристами культурного потенциала территории, заключающегося в природных, архитектурных особенностях территории.</w:t>
      </w:r>
      <w:r w:rsidR="00432558" w:rsidRPr="00432558">
        <w:rPr>
          <w:rFonts w:ascii="Times New Roman" w:hAnsi="Times New Roman" w:cs="Times New Roman"/>
          <w:lang w:val="ru-RU"/>
        </w:rPr>
        <w:t xml:space="preserve"> </w:t>
      </w:r>
    </w:p>
    <w:p w:rsidR="005E3A25" w:rsidRPr="00105DFD" w:rsidRDefault="005E3A25" w:rsidP="006876D0">
      <w:pPr>
        <w:pStyle w:val="a3"/>
        <w:widowControl/>
        <w:numPr>
          <w:ilvl w:val="0"/>
          <w:numId w:val="2"/>
        </w:numPr>
        <w:shd w:val="clear" w:color="auto" w:fill="FFFFFF"/>
        <w:autoSpaceDE/>
        <w:autoSpaceDN/>
        <w:adjustRightInd/>
        <w:spacing w:line="360" w:lineRule="auto"/>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Второй подход – концептуальный, представитель Федорова У.А. Согласно Федоровой У.А. культурно-познавательный туризм - реализация процесса развития культуры человека, проявляющаяся в мотивации и стремлении отдельных личностей к обогащению внутреннего мира через исследование окружающих культурных и природных ценностей</w:t>
      </w:r>
      <w:r w:rsidR="00441CE1" w:rsidRPr="00105DFD">
        <w:rPr>
          <w:rFonts w:ascii="Times New Roman" w:eastAsia="Times New Roman" w:hAnsi="Times New Roman" w:cs="Times New Roman"/>
          <w:color w:val="000000"/>
          <w:lang w:val="ru-RU"/>
        </w:rPr>
        <w:t>.</w:t>
      </w:r>
      <w:r w:rsidR="00432558" w:rsidRPr="00432558">
        <w:rPr>
          <w:rFonts w:ascii="Times New Roman" w:hAnsi="Times New Roman" w:cs="Times New Roman"/>
          <w:lang w:val="ru-RU"/>
        </w:rPr>
        <w:t xml:space="preserve"> </w:t>
      </w:r>
      <w:r w:rsidR="00432558" w:rsidRPr="006B21A0">
        <w:rPr>
          <w:rFonts w:ascii="Times New Roman" w:hAnsi="Times New Roman" w:cs="Times New Roman"/>
          <w:lang w:val="ru-RU"/>
        </w:rPr>
        <w:t>[</w:t>
      </w:r>
      <w:r w:rsidR="00432558">
        <w:rPr>
          <w:rFonts w:ascii="Times New Roman" w:hAnsi="Times New Roman" w:cs="Times New Roman"/>
          <w:lang w:val="ru-RU"/>
        </w:rPr>
        <w:t>5</w:t>
      </w:r>
      <w:r w:rsidR="00432558" w:rsidRPr="006B21A0">
        <w:rPr>
          <w:rFonts w:ascii="Times New Roman" w:hAnsi="Times New Roman" w:cs="Times New Roman"/>
          <w:lang w:val="ru-RU"/>
        </w:rPr>
        <w:t>]</w:t>
      </w:r>
    </w:p>
    <w:p w:rsidR="00441CE1" w:rsidRPr="00105DFD" w:rsidRDefault="00441CE1" w:rsidP="006876D0">
      <w:pPr>
        <w:pStyle w:val="a3"/>
        <w:widowControl/>
        <w:numPr>
          <w:ilvl w:val="0"/>
          <w:numId w:val="2"/>
        </w:numPr>
        <w:shd w:val="clear" w:color="auto" w:fill="FFFFFF"/>
        <w:autoSpaceDE/>
        <w:autoSpaceDN/>
        <w:adjustRightInd/>
        <w:spacing w:line="360" w:lineRule="auto"/>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 xml:space="preserve">Третий подход – результативный, представители Браун Я., Андерсен </w:t>
      </w:r>
      <w:proofErr w:type="gramStart"/>
      <w:r w:rsidRPr="00105DFD">
        <w:rPr>
          <w:rFonts w:ascii="Times New Roman" w:eastAsia="Times New Roman" w:hAnsi="Times New Roman" w:cs="Times New Roman"/>
          <w:color w:val="000000"/>
          <w:lang w:val="ru-RU"/>
        </w:rPr>
        <w:t>В.</w:t>
      </w:r>
      <w:proofErr w:type="gramEnd"/>
      <w:r w:rsidRPr="00105DFD">
        <w:rPr>
          <w:rFonts w:ascii="Times New Roman" w:eastAsia="Times New Roman" w:hAnsi="Times New Roman" w:cs="Times New Roman"/>
          <w:color w:val="000000"/>
          <w:lang w:val="ru-RU"/>
        </w:rPr>
        <w:t xml:space="preserve"> По мнению представителей результативного подхода культурно-познавательный туризм – это производство, подача и потребление некоторой суммы культурных впечатлений.</w:t>
      </w:r>
    </w:p>
    <w:p w:rsidR="00441CE1" w:rsidRPr="00105DFD" w:rsidRDefault="00441CE1" w:rsidP="00CB2E74">
      <w:pPr>
        <w:widowControl/>
        <w:shd w:val="clear" w:color="auto" w:fill="FFFFFF"/>
        <w:autoSpaceDE/>
        <w:autoSpaceDN/>
        <w:adjustRightInd/>
        <w:spacing w:line="360" w:lineRule="auto"/>
        <w:ind w:firstLine="708"/>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Очевидно, что указанные выше по</w:t>
      </w:r>
      <w:r w:rsidR="00986560" w:rsidRPr="00105DFD">
        <w:rPr>
          <w:rFonts w:ascii="Times New Roman" w:eastAsia="Times New Roman" w:hAnsi="Times New Roman" w:cs="Times New Roman"/>
          <w:color w:val="000000"/>
          <w:lang w:val="ru-RU"/>
        </w:rPr>
        <w:t xml:space="preserve">дходы не являются единственными, </w:t>
      </w:r>
      <w:r w:rsidRPr="00105DFD">
        <w:rPr>
          <w:rFonts w:ascii="Times New Roman" w:eastAsia="Times New Roman" w:hAnsi="Times New Roman" w:cs="Times New Roman"/>
          <w:color w:val="000000"/>
          <w:lang w:val="ru-RU"/>
        </w:rPr>
        <w:t>так, например Т.Ю. Калашникова в своем исследовании объединяет все три подхода и даёт следующее определение. Культурно-познавательный туризм представляет собой комплексное явление, в результате которого происходит смена нахождения туриста в другой регион или страну с осуществлением его интеграции в инородную культурную систему с последующим развитием самоопределения, культурной компетенции личности в рамках мирового пространства.</w:t>
      </w:r>
      <w:r w:rsidR="006B21A0">
        <w:rPr>
          <w:rFonts w:ascii="Times New Roman" w:eastAsia="Times New Roman" w:hAnsi="Times New Roman" w:cs="Times New Roman"/>
          <w:color w:val="000000"/>
          <w:lang w:val="ru-RU"/>
        </w:rPr>
        <w:t xml:space="preserve"> </w:t>
      </w:r>
      <w:r w:rsidR="006B21A0" w:rsidRPr="006B21A0">
        <w:rPr>
          <w:rFonts w:ascii="Times New Roman" w:hAnsi="Times New Roman" w:cs="Times New Roman"/>
          <w:lang w:val="ru-RU"/>
        </w:rPr>
        <w:t>[</w:t>
      </w:r>
      <w:r w:rsidR="006B21A0">
        <w:rPr>
          <w:rFonts w:ascii="Times New Roman" w:hAnsi="Times New Roman" w:cs="Times New Roman"/>
          <w:lang w:val="ru-RU"/>
        </w:rPr>
        <w:t>4</w:t>
      </w:r>
      <w:r w:rsidR="006B21A0" w:rsidRPr="006B21A0">
        <w:rPr>
          <w:rFonts w:ascii="Times New Roman" w:hAnsi="Times New Roman" w:cs="Times New Roman"/>
          <w:lang w:val="ru-RU"/>
        </w:rPr>
        <w:t>]</w:t>
      </w:r>
    </w:p>
    <w:p w:rsidR="00441CE1" w:rsidRPr="00105DFD" w:rsidRDefault="00F1458B" w:rsidP="00105DFD">
      <w:pPr>
        <w:widowControl/>
        <w:shd w:val="clear" w:color="auto" w:fill="FFFFFF"/>
        <w:autoSpaceDE/>
        <w:autoSpaceDN/>
        <w:adjustRightInd/>
        <w:spacing w:line="360" w:lineRule="auto"/>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 xml:space="preserve"> </w:t>
      </w:r>
      <w:r w:rsidR="00CB2E74" w:rsidRPr="006B21A0">
        <w:rPr>
          <w:rFonts w:ascii="Times New Roman" w:eastAsia="Times New Roman" w:hAnsi="Times New Roman" w:cs="Times New Roman"/>
          <w:color w:val="000000"/>
          <w:lang w:val="ru-RU"/>
        </w:rPr>
        <w:tab/>
      </w:r>
      <w:r w:rsidRPr="00105DFD">
        <w:rPr>
          <w:rFonts w:ascii="Times New Roman" w:eastAsia="Times New Roman" w:hAnsi="Times New Roman" w:cs="Times New Roman"/>
          <w:color w:val="000000"/>
          <w:lang w:val="ru-RU"/>
        </w:rPr>
        <w:t>В зарубежной научной</w:t>
      </w:r>
      <w:r w:rsidR="00441CE1" w:rsidRPr="00105DFD">
        <w:rPr>
          <w:rFonts w:ascii="Times New Roman" w:eastAsia="Times New Roman" w:hAnsi="Times New Roman" w:cs="Times New Roman"/>
          <w:color w:val="000000"/>
          <w:lang w:val="ru-RU"/>
        </w:rPr>
        <w:t xml:space="preserve"> </w:t>
      </w:r>
      <w:r w:rsidRPr="00105DFD">
        <w:rPr>
          <w:rFonts w:ascii="Times New Roman" w:eastAsia="Times New Roman" w:hAnsi="Times New Roman" w:cs="Times New Roman"/>
          <w:color w:val="000000"/>
          <w:lang w:val="ru-RU"/>
        </w:rPr>
        <w:t>среде есть, как схожие, так и отличные от отечественных подходов теории.</w:t>
      </w:r>
    </w:p>
    <w:p w:rsidR="00432558" w:rsidRDefault="00F1458B" w:rsidP="00CB2E74">
      <w:pPr>
        <w:spacing w:line="360" w:lineRule="auto"/>
        <w:ind w:firstLine="708"/>
        <w:jc w:val="both"/>
        <w:rPr>
          <w:rFonts w:ascii="Times New Roman" w:hAnsi="Times New Roman" w:cs="Times New Roman"/>
          <w:lang w:val="ru-RU"/>
        </w:rPr>
      </w:pPr>
      <w:r w:rsidRPr="00105DFD">
        <w:rPr>
          <w:rFonts w:ascii="Times New Roman" w:eastAsia="Times New Roman" w:hAnsi="Times New Roman" w:cs="Times New Roman"/>
          <w:color w:val="000000"/>
          <w:lang w:val="ru-RU"/>
        </w:rPr>
        <w:t xml:space="preserve">Например, определение сербского международного эксперта по делам культурной </w:t>
      </w:r>
      <w:r w:rsidRPr="00105DFD">
        <w:rPr>
          <w:rFonts w:ascii="Times New Roman" w:eastAsia="Times New Roman" w:hAnsi="Times New Roman" w:cs="Times New Roman"/>
          <w:color w:val="000000"/>
          <w:lang w:val="ru-RU"/>
        </w:rPr>
        <w:lastRenderedPageBreak/>
        <w:t xml:space="preserve">политики и менеджменту в области культуры </w:t>
      </w:r>
      <w:proofErr w:type="spellStart"/>
      <w:r w:rsidRPr="00105DFD">
        <w:rPr>
          <w:rFonts w:ascii="Times New Roman" w:eastAsia="Times New Roman" w:hAnsi="Times New Roman" w:cs="Times New Roman"/>
          <w:color w:val="000000"/>
          <w:lang w:val="ru-RU"/>
        </w:rPr>
        <w:t>М.Драгичевич-Шешич</w:t>
      </w:r>
      <w:proofErr w:type="spellEnd"/>
      <w:r w:rsidRPr="00105DFD">
        <w:rPr>
          <w:rFonts w:ascii="Times New Roman" w:eastAsia="Times New Roman" w:hAnsi="Times New Roman" w:cs="Times New Roman"/>
          <w:color w:val="000000"/>
          <w:lang w:val="ru-RU"/>
        </w:rPr>
        <w:t xml:space="preserve"> в какой-то степени сходно с определением представительницы отечественного концептуального подхода. </w:t>
      </w:r>
      <w:r w:rsidR="00432558" w:rsidRPr="006B21A0">
        <w:rPr>
          <w:rFonts w:ascii="Times New Roman" w:hAnsi="Times New Roman" w:cs="Times New Roman"/>
          <w:lang w:val="ru-RU"/>
        </w:rPr>
        <w:t>[</w:t>
      </w:r>
      <w:r w:rsidR="00432558">
        <w:rPr>
          <w:rFonts w:ascii="Times New Roman" w:hAnsi="Times New Roman" w:cs="Times New Roman"/>
          <w:lang w:val="ru-RU"/>
        </w:rPr>
        <w:t>8</w:t>
      </w:r>
      <w:r w:rsidR="00432558" w:rsidRPr="006B21A0">
        <w:rPr>
          <w:rFonts w:ascii="Times New Roman" w:hAnsi="Times New Roman" w:cs="Times New Roman"/>
          <w:lang w:val="ru-RU"/>
        </w:rPr>
        <w:t>]</w:t>
      </w:r>
    </w:p>
    <w:p w:rsidR="00F1458B" w:rsidRPr="00105DFD" w:rsidRDefault="00F1458B" w:rsidP="00CB2E74">
      <w:pPr>
        <w:spacing w:line="360" w:lineRule="auto"/>
        <w:ind w:firstLine="708"/>
        <w:jc w:val="both"/>
        <w:rPr>
          <w:rFonts w:ascii="Times New Roman" w:hAnsi="Times New Roman" w:cs="Times New Roman"/>
          <w:color w:val="000000"/>
          <w:lang w:val="ru-RU"/>
        </w:rPr>
      </w:pPr>
      <w:r w:rsidRPr="00105DFD">
        <w:rPr>
          <w:rFonts w:ascii="Times New Roman" w:eastAsia="Times New Roman" w:hAnsi="Times New Roman" w:cs="Times New Roman"/>
          <w:color w:val="000000"/>
          <w:lang w:val="ru-RU"/>
        </w:rPr>
        <w:t xml:space="preserve">Согласно её исследованию культурно-познавательный туризм </w:t>
      </w:r>
      <w:proofErr w:type="spellStart"/>
      <w:r w:rsidRPr="00105DFD">
        <w:rPr>
          <w:rFonts w:ascii="Times New Roman" w:hAnsi="Times New Roman" w:cs="Times New Roman"/>
          <w:color w:val="000000"/>
        </w:rPr>
        <w:t>представляет</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собой</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закономерный</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процесс</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познания</w:t>
      </w:r>
      <w:proofErr w:type="spellEnd"/>
      <w:r w:rsidRPr="00105DFD">
        <w:rPr>
          <w:rFonts w:ascii="Times New Roman" w:hAnsi="Times New Roman" w:cs="Times New Roman"/>
          <w:color w:val="000000"/>
        </w:rPr>
        <w:t xml:space="preserve"> и </w:t>
      </w:r>
      <w:proofErr w:type="spellStart"/>
      <w:r w:rsidRPr="00105DFD">
        <w:rPr>
          <w:rFonts w:ascii="Times New Roman" w:hAnsi="Times New Roman" w:cs="Times New Roman"/>
          <w:color w:val="000000"/>
        </w:rPr>
        <w:t>принятия</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себя</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человеком</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как</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гармоничной</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личности</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развития</w:t>
      </w:r>
      <w:proofErr w:type="spellEnd"/>
      <w:r w:rsidRPr="00105DFD">
        <w:rPr>
          <w:rFonts w:ascii="Times New Roman" w:hAnsi="Times New Roman" w:cs="Times New Roman"/>
          <w:color w:val="000000"/>
        </w:rPr>
        <w:t xml:space="preserve"> культурного </w:t>
      </w:r>
      <w:proofErr w:type="spellStart"/>
      <w:r w:rsidRPr="00105DFD">
        <w:rPr>
          <w:rFonts w:ascii="Times New Roman" w:hAnsi="Times New Roman" w:cs="Times New Roman"/>
          <w:color w:val="000000"/>
        </w:rPr>
        <w:t>вкуса</w:t>
      </w:r>
      <w:proofErr w:type="spellEnd"/>
      <w:r w:rsidRPr="00105DFD">
        <w:rPr>
          <w:rFonts w:ascii="Times New Roman" w:hAnsi="Times New Roman" w:cs="Times New Roman"/>
          <w:color w:val="000000"/>
        </w:rPr>
        <w:t xml:space="preserve"> с </w:t>
      </w:r>
      <w:proofErr w:type="spellStart"/>
      <w:r w:rsidRPr="00105DFD">
        <w:rPr>
          <w:rFonts w:ascii="Times New Roman" w:hAnsi="Times New Roman" w:cs="Times New Roman"/>
          <w:color w:val="000000"/>
        </w:rPr>
        <w:t>обеспечением</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интеграции</w:t>
      </w:r>
      <w:proofErr w:type="spellEnd"/>
      <w:r w:rsidRPr="00105DFD">
        <w:rPr>
          <w:rFonts w:ascii="Times New Roman" w:hAnsi="Times New Roman" w:cs="Times New Roman"/>
          <w:color w:val="000000"/>
        </w:rPr>
        <w:t xml:space="preserve"> в </w:t>
      </w:r>
      <w:proofErr w:type="spellStart"/>
      <w:r w:rsidRPr="00105DFD">
        <w:rPr>
          <w:rFonts w:ascii="Times New Roman" w:hAnsi="Times New Roman" w:cs="Times New Roman"/>
          <w:color w:val="000000"/>
        </w:rPr>
        <w:t>многонациональные</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общественные</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массы</w:t>
      </w:r>
      <w:proofErr w:type="spellEnd"/>
      <w:r w:rsidRPr="00105DFD">
        <w:rPr>
          <w:rFonts w:ascii="Times New Roman" w:hAnsi="Times New Roman" w:cs="Times New Roman"/>
          <w:color w:val="000000"/>
        </w:rPr>
        <w:t xml:space="preserve"> при </w:t>
      </w:r>
      <w:proofErr w:type="spellStart"/>
      <w:r w:rsidRPr="00105DFD">
        <w:rPr>
          <w:rFonts w:ascii="Times New Roman" w:hAnsi="Times New Roman" w:cs="Times New Roman"/>
          <w:color w:val="000000"/>
        </w:rPr>
        <w:t>сохранении</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индивидуальности</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посредством</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изучения</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исторических</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культурных</w:t>
      </w:r>
      <w:proofErr w:type="spellEnd"/>
      <w:r w:rsidRPr="00105DFD">
        <w:rPr>
          <w:rFonts w:ascii="Times New Roman" w:hAnsi="Times New Roman" w:cs="Times New Roman"/>
          <w:color w:val="000000"/>
        </w:rPr>
        <w:t xml:space="preserve"> и </w:t>
      </w:r>
      <w:proofErr w:type="spellStart"/>
      <w:r w:rsidRPr="00105DFD">
        <w:rPr>
          <w:rFonts w:ascii="Times New Roman" w:hAnsi="Times New Roman" w:cs="Times New Roman"/>
          <w:color w:val="000000"/>
        </w:rPr>
        <w:t>природных</w:t>
      </w:r>
      <w:proofErr w:type="spellEnd"/>
      <w:r w:rsidRPr="00105DFD">
        <w:rPr>
          <w:rFonts w:ascii="Times New Roman" w:hAnsi="Times New Roman" w:cs="Times New Roman"/>
          <w:color w:val="000000"/>
        </w:rPr>
        <w:t xml:space="preserve"> </w:t>
      </w:r>
      <w:proofErr w:type="spellStart"/>
      <w:r w:rsidRPr="00105DFD">
        <w:rPr>
          <w:rFonts w:ascii="Times New Roman" w:hAnsi="Times New Roman" w:cs="Times New Roman"/>
          <w:color w:val="000000"/>
        </w:rPr>
        <w:t>памятников</w:t>
      </w:r>
      <w:proofErr w:type="spellEnd"/>
      <w:proofErr w:type="gramStart"/>
      <w:r w:rsidRPr="00105DFD">
        <w:rPr>
          <w:rFonts w:ascii="Times New Roman" w:hAnsi="Times New Roman" w:cs="Times New Roman"/>
          <w:color w:val="000000"/>
        </w:rPr>
        <w:t xml:space="preserve"> .</w:t>
      </w:r>
      <w:proofErr w:type="gramEnd"/>
    </w:p>
    <w:p w:rsidR="00986560" w:rsidRPr="00105DFD" w:rsidRDefault="002B1702"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Также, в исследовании Косолапова А.Б. приведены такие определения из зарубежных подходов</w:t>
      </w:r>
      <w:r w:rsidR="00432558" w:rsidRPr="006B21A0">
        <w:rPr>
          <w:rFonts w:ascii="Times New Roman" w:hAnsi="Times New Roman" w:cs="Times New Roman"/>
          <w:lang w:val="ru-RU"/>
        </w:rPr>
        <w:t>[</w:t>
      </w:r>
      <w:r w:rsidR="00432558">
        <w:rPr>
          <w:rFonts w:ascii="Times New Roman" w:hAnsi="Times New Roman" w:cs="Times New Roman"/>
          <w:lang w:val="ru-RU"/>
        </w:rPr>
        <w:t>6</w:t>
      </w:r>
      <w:r w:rsidR="00432558" w:rsidRPr="006B21A0">
        <w:rPr>
          <w:rFonts w:ascii="Times New Roman" w:hAnsi="Times New Roman" w:cs="Times New Roman"/>
          <w:lang w:val="ru-RU"/>
        </w:rPr>
        <w:t>]</w:t>
      </w:r>
      <w:r w:rsidR="00232610" w:rsidRPr="00105DFD">
        <w:rPr>
          <w:rFonts w:ascii="Times New Roman" w:hAnsi="Times New Roman" w:cs="Times New Roman"/>
          <w:color w:val="000000"/>
          <w:lang w:val="ru-RU"/>
        </w:rPr>
        <w:t>:</w:t>
      </w:r>
    </w:p>
    <w:p w:rsidR="00986560" w:rsidRPr="00105DFD" w:rsidRDefault="002B1702" w:rsidP="006876D0">
      <w:pPr>
        <w:pStyle w:val="a3"/>
        <w:numPr>
          <w:ilvl w:val="0"/>
          <w:numId w:val="4"/>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Культурно-познавательный туризм </w:t>
      </w:r>
      <w:r w:rsidR="00986560" w:rsidRPr="00105DFD">
        <w:rPr>
          <w:rFonts w:ascii="Times New Roman" w:hAnsi="Times New Roman" w:cs="Times New Roman"/>
          <w:color w:val="000000"/>
          <w:lang w:val="ru-RU"/>
        </w:rPr>
        <w:t>- идеальная арена для исследования природы культурного воспроизводства;</w:t>
      </w:r>
    </w:p>
    <w:p w:rsidR="00986560" w:rsidRPr="00105DFD" w:rsidRDefault="002B1702" w:rsidP="006876D0">
      <w:pPr>
        <w:pStyle w:val="a3"/>
        <w:numPr>
          <w:ilvl w:val="0"/>
          <w:numId w:val="3"/>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Культурно-познавательный туризм </w:t>
      </w:r>
      <w:r w:rsidR="00986560" w:rsidRPr="00105DFD">
        <w:rPr>
          <w:rFonts w:ascii="Times New Roman" w:hAnsi="Times New Roman" w:cs="Times New Roman"/>
          <w:color w:val="000000"/>
          <w:lang w:val="ru-RU"/>
        </w:rPr>
        <w:t>- потребление туристами искусства, художественного наследия, фольклора и целого ряда других проявлений культуры.</w:t>
      </w:r>
    </w:p>
    <w:p w:rsidR="002B1702" w:rsidRPr="00105DFD" w:rsidRDefault="002B1702" w:rsidP="00CB2E74">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Национальный Фонд охраны памятников в США</w:t>
      </w:r>
      <w:r w:rsidR="00063553" w:rsidRPr="00105DFD">
        <w:rPr>
          <w:rFonts w:ascii="Times New Roman" w:hAnsi="Times New Roman" w:cs="Times New Roman"/>
          <w:color w:val="000000"/>
          <w:lang w:val="ru-RU"/>
        </w:rPr>
        <w:t xml:space="preserve"> даёт следующее понятие</w:t>
      </w:r>
      <w:r w:rsidRPr="00105DFD">
        <w:rPr>
          <w:rFonts w:ascii="Times New Roman" w:hAnsi="Times New Roman" w:cs="Times New Roman"/>
          <w:color w:val="000000"/>
          <w:lang w:val="ru-RU"/>
        </w:rPr>
        <w:t>: Культурно-познавательный туризм - посещение исторических мест и знакомство с достопримечательностями, отражающими историю человечества.</w:t>
      </w:r>
    </w:p>
    <w:p w:rsidR="002B1702" w:rsidRPr="00105DFD" w:rsidRDefault="002B1702"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В материалах Всемирной конференции по культурной политике от 1982 года определение культурно-познавательного туризма звучит так: вид туризма, основной целью которого является знакомство с историей и культурой страны во всех её проявлениях.</w:t>
      </w:r>
    </w:p>
    <w:p w:rsidR="002B1702" w:rsidRPr="00105DFD" w:rsidRDefault="00232610" w:rsidP="00CB2E74">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Анализируя современные зарубежные подходы к определению культурно-познавательного туризма можно сделать следующие выводы: наиболее четко отражает суть зарубежного подхода к определ</w:t>
      </w:r>
      <w:r w:rsidR="001D62C9" w:rsidRPr="00105DFD">
        <w:rPr>
          <w:rFonts w:ascii="Times New Roman" w:hAnsi="Times New Roman" w:cs="Times New Roman"/>
          <w:color w:val="000000"/>
          <w:lang w:val="ru-RU"/>
        </w:rPr>
        <w:t xml:space="preserve">ению историко-культурный туризм. Историко-культурный туризм </w:t>
      </w:r>
      <w:r w:rsidRPr="00105DFD">
        <w:rPr>
          <w:rFonts w:ascii="Times New Roman" w:hAnsi="Times New Roman" w:cs="Times New Roman"/>
          <w:color w:val="000000"/>
          <w:lang w:val="ru-RU"/>
        </w:rPr>
        <w:t>направлен на познание определенных исторических фактов о той или ино</w:t>
      </w:r>
      <w:r w:rsidR="001D62C9" w:rsidRPr="00105DFD">
        <w:rPr>
          <w:rFonts w:ascii="Times New Roman" w:hAnsi="Times New Roman" w:cs="Times New Roman"/>
          <w:color w:val="000000"/>
          <w:lang w:val="ru-RU"/>
        </w:rPr>
        <w:t xml:space="preserve">й местности, но подобный взгляд с нашей точки зрения не до конца отражает </w:t>
      </w:r>
      <w:r w:rsidR="000918CE" w:rsidRPr="00105DFD">
        <w:rPr>
          <w:rFonts w:ascii="Times New Roman" w:hAnsi="Times New Roman" w:cs="Times New Roman"/>
          <w:color w:val="000000"/>
          <w:lang w:val="ru-RU"/>
        </w:rPr>
        <w:t xml:space="preserve">детали </w:t>
      </w:r>
      <w:r w:rsidR="001D62C9" w:rsidRPr="00105DFD">
        <w:rPr>
          <w:rFonts w:ascii="Times New Roman" w:hAnsi="Times New Roman" w:cs="Times New Roman"/>
          <w:color w:val="000000"/>
          <w:lang w:val="ru-RU"/>
        </w:rPr>
        <w:t>культурно-познавательного тури</w:t>
      </w:r>
      <w:r w:rsidR="000918CE" w:rsidRPr="00105DFD">
        <w:rPr>
          <w:rFonts w:ascii="Times New Roman" w:hAnsi="Times New Roman" w:cs="Times New Roman"/>
          <w:color w:val="000000"/>
          <w:lang w:val="ru-RU"/>
        </w:rPr>
        <w:t>зма, а является более общим</w:t>
      </w:r>
      <w:r w:rsidR="001D62C9" w:rsidRPr="00105DFD">
        <w:rPr>
          <w:rFonts w:ascii="Times New Roman" w:hAnsi="Times New Roman" w:cs="Times New Roman"/>
          <w:color w:val="000000"/>
          <w:lang w:val="ru-RU"/>
        </w:rPr>
        <w:t xml:space="preserve">.  </w:t>
      </w:r>
    </w:p>
    <w:p w:rsidR="0004347F" w:rsidRPr="00105DFD" w:rsidRDefault="0004347F"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В иностранных источниках повышенный интерес к культурно-познавательному туризму связывается с некоторыми, протекающими на сегодняшний день, процессами. Достаточно четко эти процессы выделяет в своей работе французский историк Пьер Нора. Таким образом, исследователь выделил два основных процесса:</w:t>
      </w:r>
    </w:p>
    <w:p w:rsidR="0004347F" w:rsidRPr="00105DFD" w:rsidRDefault="0004347F" w:rsidP="006876D0">
      <w:pPr>
        <w:pStyle w:val="a3"/>
        <w:numPr>
          <w:ilvl w:val="0"/>
          <w:numId w:val="3"/>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Ускорение и неопределенность истории – </w:t>
      </w:r>
      <w:proofErr w:type="spellStart"/>
      <w:r w:rsidRPr="00105DFD">
        <w:rPr>
          <w:rFonts w:ascii="Times New Roman" w:hAnsi="Times New Roman" w:cs="Times New Roman"/>
          <w:color w:val="000000"/>
          <w:lang w:val="ru-RU"/>
        </w:rPr>
        <w:t>П.Нора</w:t>
      </w:r>
      <w:proofErr w:type="spellEnd"/>
      <w:r w:rsidRPr="00105DFD">
        <w:rPr>
          <w:rFonts w:ascii="Times New Roman" w:hAnsi="Times New Roman" w:cs="Times New Roman"/>
          <w:color w:val="000000"/>
          <w:lang w:val="ru-RU"/>
        </w:rPr>
        <w:t xml:space="preserve"> связывает заинтересованность историей с ускорением прогресса в определенных сферах и его замедлением в иных сферах, такая тенденция не даёт современному человеку прямого понимания, что </w:t>
      </w:r>
      <w:r w:rsidR="00921481" w:rsidRPr="00105DFD">
        <w:rPr>
          <w:rFonts w:ascii="Times New Roman" w:hAnsi="Times New Roman" w:cs="Times New Roman"/>
          <w:color w:val="000000"/>
          <w:lang w:val="ru-RU"/>
        </w:rPr>
        <w:t>будет интересно узнать его потомкам, а что было когда-то интересно предкам.</w:t>
      </w:r>
    </w:p>
    <w:p w:rsidR="006D49ED" w:rsidRPr="00E31CFC" w:rsidRDefault="00921481" w:rsidP="00E31CFC">
      <w:pPr>
        <w:spacing w:line="360" w:lineRule="auto"/>
        <w:jc w:val="both"/>
        <w:rPr>
          <w:rFonts w:ascii="Times New Roman" w:hAnsi="Times New Roman" w:cs="Times New Roman"/>
          <w:lang w:val="ru-RU"/>
        </w:rPr>
      </w:pPr>
      <w:proofErr w:type="spellStart"/>
      <w:r w:rsidRPr="00105DFD">
        <w:rPr>
          <w:rFonts w:ascii="Times New Roman" w:hAnsi="Times New Roman" w:cs="Times New Roman"/>
          <w:color w:val="000000"/>
          <w:lang w:val="ru-RU"/>
        </w:rPr>
        <w:t>Демократичнось</w:t>
      </w:r>
      <w:proofErr w:type="spellEnd"/>
      <w:r w:rsidRPr="00105DFD">
        <w:rPr>
          <w:rFonts w:ascii="Times New Roman" w:hAnsi="Times New Roman" w:cs="Times New Roman"/>
          <w:color w:val="000000"/>
          <w:lang w:val="ru-RU"/>
        </w:rPr>
        <w:t xml:space="preserve"> истории – французский историк считает, что, также, повышенный интерес к культурно-познавательному туризму среди современных людей связан с </w:t>
      </w:r>
      <w:r w:rsidRPr="00105DFD">
        <w:rPr>
          <w:rFonts w:ascii="Times New Roman" w:hAnsi="Times New Roman" w:cs="Times New Roman"/>
          <w:color w:val="000000"/>
          <w:lang w:val="ru-RU"/>
        </w:rPr>
        <w:lastRenderedPageBreak/>
        <w:t xml:space="preserve">определенными меньшинствами, например, культурными, религиозными, которые обладают аутентичной памятью, проявляющейся в отдельных памятниках, реликвиях, которые, в свою очередь, несут свой вклад в уточнение различных исторических фактов и подтверждение этих меньшинств. </w:t>
      </w:r>
      <w:r w:rsidR="00E31CFC" w:rsidRPr="00105DFD">
        <w:rPr>
          <w:rFonts w:ascii="Times New Roman" w:hAnsi="Times New Roman" w:cs="Times New Roman"/>
          <w:lang w:val="ru-RU"/>
        </w:rPr>
        <w:t>.</w:t>
      </w:r>
      <w:r w:rsidR="00E31CFC">
        <w:rPr>
          <w:rFonts w:ascii="Times New Roman" w:hAnsi="Times New Roman" w:cs="Times New Roman"/>
          <w:lang w:val="ru-RU"/>
        </w:rPr>
        <w:t>[6</w:t>
      </w:r>
      <w:r w:rsidR="00E31CFC" w:rsidRPr="006B21A0">
        <w:rPr>
          <w:rFonts w:ascii="Times New Roman" w:hAnsi="Times New Roman" w:cs="Times New Roman"/>
          <w:lang w:val="ru-RU"/>
        </w:rPr>
        <w:t>]</w:t>
      </w:r>
      <w:r w:rsidR="00E31CFC" w:rsidRPr="00105DFD">
        <w:rPr>
          <w:rFonts w:ascii="Times New Roman" w:hAnsi="Times New Roman" w:cs="Times New Roman"/>
          <w:lang w:val="ru-RU"/>
        </w:rPr>
        <w:t xml:space="preserve"> </w:t>
      </w:r>
    </w:p>
    <w:p w:rsidR="006D49ED" w:rsidRPr="00105DFD" w:rsidRDefault="00921481"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Основная причина интереса современного человека к ку</w:t>
      </w:r>
      <w:r w:rsidR="00F36A37" w:rsidRPr="00105DFD">
        <w:rPr>
          <w:rFonts w:ascii="Times New Roman" w:hAnsi="Times New Roman" w:cs="Times New Roman"/>
          <w:color w:val="000000"/>
          <w:lang w:val="ru-RU"/>
        </w:rPr>
        <w:t>л</w:t>
      </w:r>
      <w:r w:rsidRPr="00105DFD">
        <w:rPr>
          <w:rFonts w:ascii="Times New Roman" w:hAnsi="Times New Roman" w:cs="Times New Roman"/>
          <w:color w:val="000000"/>
          <w:lang w:val="ru-RU"/>
        </w:rPr>
        <w:t xml:space="preserve">ьтурно-познавательному туризму, по мнению </w:t>
      </w:r>
      <w:proofErr w:type="gramStart"/>
      <w:r w:rsidRPr="00105DFD">
        <w:rPr>
          <w:rFonts w:ascii="Times New Roman" w:hAnsi="Times New Roman" w:cs="Times New Roman"/>
          <w:color w:val="000000"/>
          <w:lang w:val="ru-RU"/>
        </w:rPr>
        <w:t>отечественной</w:t>
      </w:r>
      <w:proofErr w:type="gramEnd"/>
      <w:r w:rsidRPr="00105DFD">
        <w:rPr>
          <w:rFonts w:ascii="Times New Roman" w:hAnsi="Times New Roman" w:cs="Times New Roman"/>
          <w:color w:val="000000"/>
          <w:lang w:val="ru-RU"/>
        </w:rPr>
        <w:t xml:space="preserve"> исследовательницы Федоровой У.А., </w:t>
      </w:r>
      <w:r w:rsidR="00F36A37" w:rsidRPr="00105DFD">
        <w:rPr>
          <w:rFonts w:ascii="Times New Roman" w:hAnsi="Times New Roman" w:cs="Times New Roman"/>
          <w:color w:val="000000"/>
          <w:lang w:val="ru-RU"/>
        </w:rPr>
        <w:t>является его увеличивающееся желание воспринимать, осваивать и присваивать духовную культуру всего мира благодаря непосредственному посещению, ощущению его отдельных проявлений, которые меняют восприятие этого мира конкретным человеком.</w:t>
      </w:r>
    </w:p>
    <w:p w:rsidR="00F36A37" w:rsidRPr="00105DFD" w:rsidRDefault="00F36A37"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Нельзя не обратить внимания на то, что, несмотря на все вышесказанное, на современный культурно-познавательный туризм не может не оказывать влияние определенно устоявшийся образ мышления современного человека и общества в целом, который можно определить в двух пунктах:</w:t>
      </w:r>
    </w:p>
    <w:p w:rsidR="00F36A37" w:rsidRPr="00105DFD" w:rsidRDefault="00F36A37" w:rsidP="006876D0">
      <w:pPr>
        <w:pStyle w:val="a3"/>
        <w:numPr>
          <w:ilvl w:val="0"/>
          <w:numId w:val="3"/>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Культурная ценность таких турпродуктов </w:t>
      </w:r>
      <w:r w:rsidR="006D49ED" w:rsidRPr="00105DFD">
        <w:rPr>
          <w:rFonts w:ascii="Times New Roman" w:hAnsi="Times New Roman" w:cs="Times New Roman"/>
          <w:color w:val="000000"/>
          <w:lang w:val="ru-RU"/>
        </w:rPr>
        <w:t>должна быть сопоставима с ценностями и интересами потребителя этих турпродуктов, также, необходимо, чтобы у потребителя была потребность в турпродукте. Культурная ценность на сегодняшний день точно не должна нести в себе некий массив объективной культурной истины, которая уже не вызывает значительного интереса у туриста.</w:t>
      </w:r>
    </w:p>
    <w:p w:rsidR="006D49ED" w:rsidRPr="00105DFD" w:rsidRDefault="006D49ED" w:rsidP="006876D0">
      <w:pPr>
        <w:pStyle w:val="a3"/>
        <w:numPr>
          <w:ilvl w:val="0"/>
          <w:numId w:val="3"/>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Туристские продукты, которые направлены на культурно-познавательный туризм, в современном мире должны сочетать в себе не только информативность, но также и комфортабельность, комплексность для того, чтобы турист хотел потреблять подобные туры.</w:t>
      </w:r>
    </w:p>
    <w:p w:rsidR="006D49ED" w:rsidRPr="00E31CFC" w:rsidRDefault="00344890" w:rsidP="00E31CFC">
      <w:pPr>
        <w:spacing w:line="360" w:lineRule="auto"/>
        <w:jc w:val="both"/>
        <w:rPr>
          <w:rFonts w:ascii="Times New Roman" w:hAnsi="Times New Roman" w:cs="Times New Roman"/>
          <w:lang w:val="ru-RU"/>
        </w:rPr>
      </w:pPr>
      <w:r w:rsidRPr="00105DFD">
        <w:rPr>
          <w:rFonts w:ascii="Times New Roman" w:hAnsi="Times New Roman" w:cs="Times New Roman"/>
          <w:color w:val="000000"/>
          <w:lang w:val="ru-RU"/>
        </w:rPr>
        <w:t>Также, важной особенностью организации и реализации культурно-познавательного тура на сегодняшний день является необходимость не только в наличии главного культурного элемента, например, памятника, музея или природного элемента, а ещё и сопутствующих элементов по типу питания, трансфера, сопровождения и некой индивидуальности и аутентичности подачи информации.</w:t>
      </w:r>
      <w:r w:rsidR="00E31CFC">
        <w:rPr>
          <w:rFonts w:ascii="Times New Roman" w:hAnsi="Times New Roman" w:cs="Times New Roman"/>
          <w:color w:val="000000"/>
          <w:lang w:val="ru-RU"/>
        </w:rPr>
        <w:t xml:space="preserve"> </w:t>
      </w:r>
      <w:r w:rsidR="00E31CFC" w:rsidRPr="00105DFD">
        <w:rPr>
          <w:rFonts w:ascii="Times New Roman" w:hAnsi="Times New Roman" w:cs="Times New Roman"/>
          <w:lang w:val="ru-RU"/>
        </w:rPr>
        <w:t>.</w:t>
      </w:r>
      <w:r w:rsidR="00E31CFC">
        <w:rPr>
          <w:rFonts w:ascii="Times New Roman" w:hAnsi="Times New Roman" w:cs="Times New Roman"/>
          <w:lang w:val="ru-RU"/>
        </w:rPr>
        <w:t>[9</w:t>
      </w:r>
      <w:r w:rsidR="00E31CFC" w:rsidRPr="006B21A0">
        <w:rPr>
          <w:rFonts w:ascii="Times New Roman" w:hAnsi="Times New Roman" w:cs="Times New Roman"/>
          <w:lang w:val="ru-RU"/>
        </w:rPr>
        <w:t>]</w:t>
      </w:r>
      <w:r w:rsidR="00E31CFC" w:rsidRPr="00105DFD">
        <w:rPr>
          <w:rFonts w:ascii="Times New Roman" w:hAnsi="Times New Roman" w:cs="Times New Roman"/>
          <w:lang w:val="ru-RU"/>
        </w:rPr>
        <w:t xml:space="preserve"> </w:t>
      </w:r>
    </w:p>
    <w:p w:rsidR="00344890" w:rsidRPr="00105DFD" w:rsidRDefault="00344890"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Несмотря на это, культурно-познавательный туризм, как явление, обладает некоторыми конкурентными преимуществами, которые по большей части определяются его сущностью:</w:t>
      </w:r>
    </w:p>
    <w:p w:rsidR="00344890" w:rsidRPr="00105DFD" w:rsidRDefault="00344890" w:rsidP="006876D0">
      <w:pPr>
        <w:pStyle w:val="a3"/>
        <w:numPr>
          <w:ilvl w:val="0"/>
          <w:numId w:val="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Осуществление </w:t>
      </w:r>
      <w:r w:rsidR="0064567C" w:rsidRPr="00105DFD">
        <w:rPr>
          <w:rFonts w:ascii="Times New Roman" w:hAnsi="Times New Roman" w:cs="Times New Roman"/>
          <w:color w:val="000000"/>
          <w:lang w:val="ru-RU"/>
        </w:rPr>
        <w:t>потенции восприятия определенной территории, как культурной единицы</w:t>
      </w:r>
    </w:p>
    <w:p w:rsidR="0064567C" w:rsidRPr="00105DFD" w:rsidRDefault="0064567C" w:rsidP="006876D0">
      <w:pPr>
        <w:pStyle w:val="a3"/>
        <w:numPr>
          <w:ilvl w:val="0"/>
          <w:numId w:val="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Оживление регионального творческого потенциала</w:t>
      </w:r>
    </w:p>
    <w:p w:rsidR="0064567C" w:rsidRPr="00105DFD" w:rsidRDefault="0064567C" w:rsidP="006876D0">
      <w:pPr>
        <w:pStyle w:val="a3"/>
        <w:numPr>
          <w:ilvl w:val="0"/>
          <w:numId w:val="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Коммуникации, которые создаются благодаря объединению местных элит и органов власти для обеспечения, раскрытия и правильной подачи культурного </w:t>
      </w:r>
      <w:r w:rsidRPr="00105DFD">
        <w:rPr>
          <w:rFonts w:ascii="Times New Roman" w:hAnsi="Times New Roman" w:cs="Times New Roman"/>
          <w:color w:val="000000"/>
          <w:lang w:val="ru-RU"/>
        </w:rPr>
        <w:lastRenderedPageBreak/>
        <w:t>потенциала региона</w:t>
      </w:r>
    </w:p>
    <w:p w:rsidR="008A7052" w:rsidRPr="00105DFD" w:rsidRDefault="008A7052" w:rsidP="006876D0">
      <w:pPr>
        <w:pStyle w:val="a3"/>
        <w:numPr>
          <w:ilvl w:val="0"/>
          <w:numId w:val="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Увеличение количества знаний, а также вовлечение человека в культурную среду отдельного региона, котор</w:t>
      </w:r>
      <w:r w:rsidR="00A30567" w:rsidRPr="00105DFD">
        <w:rPr>
          <w:rFonts w:ascii="Times New Roman" w:hAnsi="Times New Roman" w:cs="Times New Roman"/>
          <w:color w:val="000000"/>
          <w:lang w:val="ru-RU"/>
        </w:rPr>
        <w:t>ое обеспечивает рост патриотичности</w:t>
      </w:r>
      <w:r w:rsidRPr="00105DFD">
        <w:rPr>
          <w:rFonts w:ascii="Times New Roman" w:hAnsi="Times New Roman" w:cs="Times New Roman"/>
          <w:color w:val="000000"/>
          <w:lang w:val="ru-RU"/>
        </w:rPr>
        <w:t xml:space="preserve"> и конструктивности среди местного населения</w:t>
      </w:r>
    </w:p>
    <w:p w:rsidR="008A7052" w:rsidRPr="00105DFD" w:rsidRDefault="008A7052" w:rsidP="00CB2E74">
      <w:pPr>
        <w:spacing w:line="360" w:lineRule="auto"/>
        <w:ind w:firstLine="360"/>
        <w:jc w:val="both"/>
        <w:rPr>
          <w:rFonts w:ascii="Times New Roman" w:hAnsi="Times New Roman" w:cs="Times New Roman"/>
          <w:color w:val="000000"/>
          <w:lang w:val="ru-RU"/>
        </w:rPr>
      </w:pPr>
      <w:proofErr w:type="gramStart"/>
      <w:r w:rsidRPr="00105DFD">
        <w:rPr>
          <w:rFonts w:ascii="Times New Roman" w:hAnsi="Times New Roman" w:cs="Times New Roman"/>
          <w:color w:val="000000"/>
          <w:lang w:val="ru-RU"/>
        </w:rPr>
        <w:t>Так, после изучения иностранных и отечественных подходов к определению культурно-познавательного туризма можно выделить, что в зарубежных источниках наиболее распространенным будет подход, определяющий основой культурно-познавательного туризма определенные исторические, а также общественные процессы, которые говорят о стремлении человека первостепенно изучать историю и культуру для того, чтобы иметь возможность идентифицировать свое место, положение и роль в дальнейшем будущем.</w:t>
      </w:r>
      <w:proofErr w:type="gramEnd"/>
    </w:p>
    <w:p w:rsidR="00FD311E" w:rsidRPr="00105DFD" w:rsidRDefault="00FD311E"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Подходы российских исследователей дают определение культурно-познавательному туризму, как увеличение желания человека к познанию мира вокруг него и интеграции в культурную среду по собственной инициативе. </w:t>
      </w:r>
    </w:p>
    <w:p w:rsidR="00FD311E" w:rsidRPr="00105DFD" w:rsidRDefault="00FD311E"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После более детального анализа современных отечественных и зарубежных подходов к определению культурно-познавательного туризма было выведено новое, по нашему мнению, более ёмкое и отражающее суть определение для культурно-познавательного туризма, звучит оно так: культ</w:t>
      </w:r>
      <w:r w:rsidR="00D60E17" w:rsidRPr="00105DFD">
        <w:rPr>
          <w:rFonts w:ascii="Times New Roman" w:hAnsi="Times New Roman" w:cs="Times New Roman"/>
          <w:color w:val="000000"/>
          <w:lang w:val="ru-RU"/>
        </w:rPr>
        <w:t xml:space="preserve">урно-познавательный туризм - </w:t>
      </w:r>
      <w:r w:rsidRPr="00105DFD">
        <w:rPr>
          <w:rFonts w:ascii="Times New Roman" w:hAnsi="Times New Roman" w:cs="Times New Roman"/>
          <w:color w:val="000000"/>
          <w:lang w:val="ru-RU"/>
        </w:rPr>
        <w:t>ос</w:t>
      </w:r>
      <w:r w:rsidR="00D60E17" w:rsidRPr="00105DFD">
        <w:rPr>
          <w:rFonts w:ascii="Times New Roman" w:hAnsi="Times New Roman" w:cs="Times New Roman"/>
          <w:color w:val="000000"/>
          <w:lang w:val="ru-RU"/>
        </w:rPr>
        <w:t>обый вид туризма</w:t>
      </w:r>
      <w:r w:rsidRPr="00105DFD">
        <w:rPr>
          <w:rFonts w:ascii="Times New Roman" w:hAnsi="Times New Roman" w:cs="Times New Roman"/>
          <w:color w:val="000000"/>
          <w:lang w:val="ru-RU"/>
        </w:rPr>
        <w:t>, основой которого является ознакомление с куль</w:t>
      </w:r>
      <w:r w:rsidR="00964D44" w:rsidRPr="00105DFD">
        <w:rPr>
          <w:rFonts w:ascii="Times New Roman" w:hAnsi="Times New Roman" w:cs="Times New Roman"/>
          <w:color w:val="000000"/>
          <w:lang w:val="ru-RU"/>
        </w:rPr>
        <w:t xml:space="preserve">турой страны/народа/этноса </w:t>
      </w:r>
      <w:r w:rsidRPr="00105DFD">
        <w:rPr>
          <w:rFonts w:ascii="Times New Roman" w:hAnsi="Times New Roman" w:cs="Times New Roman"/>
          <w:color w:val="000000"/>
          <w:lang w:val="ru-RU"/>
        </w:rPr>
        <w:t xml:space="preserve"> с целью расшире</w:t>
      </w:r>
      <w:r w:rsidR="00D60E17" w:rsidRPr="00105DFD">
        <w:rPr>
          <w:rFonts w:ascii="Times New Roman" w:hAnsi="Times New Roman" w:cs="Times New Roman"/>
          <w:color w:val="000000"/>
          <w:lang w:val="ru-RU"/>
        </w:rPr>
        <w:t>ния кругозора.</w:t>
      </w:r>
    </w:p>
    <w:p w:rsidR="001E27BE" w:rsidRPr="00105DFD" w:rsidRDefault="00FD311E"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Тем не менее, в большей части изученных и проанализированных определений самая важная часть отведена именно культурно-историческим памятникам и прочим достопримечательностям, но природные явления и объекты, как правило, не входят в область изучения культурно-познавательного туризма. Именно по этой причине есть необходимость в более детальном рассмотрении, анализе и структуризации видов культурно-познавательного туризма.</w:t>
      </w:r>
      <w:r w:rsidR="00E31CFC">
        <w:rPr>
          <w:rFonts w:ascii="Times New Roman" w:hAnsi="Times New Roman" w:cs="Times New Roman"/>
          <w:color w:val="000000"/>
          <w:lang w:val="ru-RU"/>
        </w:rPr>
        <w:t xml:space="preserve"> </w:t>
      </w:r>
    </w:p>
    <w:p w:rsidR="001E27BE" w:rsidRPr="00105DFD" w:rsidRDefault="001E27BE" w:rsidP="006876D0">
      <w:pPr>
        <w:pStyle w:val="a3"/>
        <w:numPr>
          <w:ilvl w:val="0"/>
          <w:numId w:val="1"/>
        </w:numPr>
        <w:spacing w:line="360" w:lineRule="auto"/>
        <w:jc w:val="center"/>
        <w:rPr>
          <w:rFonts w:ascii="Times New Roman" w:hAnsi="Times New Roman" w:cs="Times New Roman"/>
          <w:color w:val="000000"/>
          <w:lang w:val="ru-RU"/>
        </w:rPr>
      </w:pPr>
      <w:r w:rsidRPr="00105DFD">
        <w:rPr>
          <w:rFonts w:ascii="Times New Roman" w:eastAsia="Times New Roman" w:hAnsi="Times New Roman" w:cs="Times New Roman"/>
          <w:b/>
          <w:color w:val="000000"/>
          <w:lang w:val="ru-RU"/>
        </w:rPr>
        <w:t>Структура и функции культурно-познавательного туризма</w:t>
      </w:r>
    </w:p>
    <w:p w:rsidR="002133D2" w:rsidRPr="00105DFD" w:rsidRDefault="00040E25"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Культурно-познавательный туризм по данным ЮНВТО</w:t>
      </w:r>
      <w:r w:rsidR="00CA414F" w:rsidRPr="00105DFD">
        <w:rPr>
          <w:rFonts w:ascii="Times New Roman" w:hAnsi="Times New Roman" w:cs="Times New Roman"/>
          <w:color w:val="000000"/>
          <w:lang w:val="ru-RU"/>
        </w:rPr>
        <w:t xml:space="preserve"> на сегодняшний день составляет примерно 60% от общего туристского потока.</w:t>
      </w:r>
      <w:r w:rsidR="00432558" w:rsidRPr="00432558">
        <w:rPr>
          <w:rFonts w:ascii="Times New Roman" w:hAnsi="Times New Roman" w:cs="Times New Roman"/>
          <w:lang w:val="ru-RU"/>
        </w:rPr>
        <w:t xml:space="preserve"> </w:t>
      </w:r>
      <w:r w:rsidR="00432558" w:rsidRPr="006B21A0">
        <w:rPr>
          <w:rFonts w:ascii="Times New Roman" w:hAnsi="Times New Roman" w:cs="Times New Roman"/>
          <w:lang w:val="ru-RU"/>
        </w:rPr>
        <w:t>[</w:t>
      </w:r>
      <w:r w:rsidR="00432558">
        <w:rPr>
          <w:rFonts w:ascii="Times New Roman" w:hAnsi="Times New Roman" w:cs="Times New Roman"/>
          <w:lang w:val="ru-RU"/>
        </w:rPr>
        <w:t>2</w:t>
      </w:r>
      <w:r w:rsidR="00432558" w:rsidRPr="006B21A0">
        <w:rPr>
          <w:rFonts w:ascii="Times New Roman" w:hAnsi="Times New Roman" w:cs="Times New Roman"/>
          <w:lang w:val="ru-RU"/>
        </w:rPr>
        <w:t>]</w:t>
      </w:r>
      <w:r w:rsidR="00CA414F" w:rsidRPr="00105DFD">
        <w:rPr>
          <w:rFonts w:ascii="Times New Roman" w:hAnsi="Times New Roman" w:cs="Times New Roman"/>
          <w:color w:val="000000"/>
          <w:lang w:val="ru-RU"/>
        </w:rPr>
        <w:t xml:space="preserve"> Развитие данного вида туризма обеспечено реализацией этнокультурного потенциала отдельных стран и регионов всего мира.  </w:t>
      </w:r>
      <w:r w:rsidR="00AC241C" w:rsidRPr="00105DFD">
        <w:rPr>
          <w:rFonts w:ascii="Times New Roman" w:hAnsi="Times New Roman" w:cs="Times New Roman"/>
          <w:color w:val="000000"/>
          <w:lang w:val="ru-RU"/>
        </w:rPr>
        <w:t>Так как одно из определений культурно-познавательного туризма звучит как разнообразные виды путешествий, отвечающие за потребности духовного освоения и присвоения культуры мира через посещение этого мира, непосредственное постижение и переживание в разных местах и протекающие в форме организованного отдыха и экскурсионной деятельности.</w:t>
      </w:r>
      <w:r w:rsidR="00E12F2C" w:rsidRPr="00105DFD">
        <w:rPr>
          <w:rFonts w:ascii="Times New Roman" w:hAnsi="Times New Roman" w:cs="Times New Roman"/>
          <w:color w:val="000000"/>
          <w:lang w:val="ru-RU"/>
        </w:rPr>
        <w:t xml:space="preserve"> Можно сказать, что культурно-познавательный </w:t>
      </w:r>
      <w:r w:rsidR="00E12F2C" w:rsidRPr="00105DFD">
        <w:rPr>
          <w:rFonts w:ascii="Times New Roman" w:hAnsi="Times New Roman" w:cs="Times New Roman"/>
          <w:color w:val="000000"/>
          <w:lang w:val="ru-RU"/>
        </w:rPr>
        <w:lastRenderedPageBreak/>
        <w:t>туризм достаточно часто пересекается с другими видами туризма, где турист может не только проводить свой досуг с целью отдыха, но и познавать новое.</w:t>
      </w:r>
      <w:r w:rsidR="00AC241C" w:rsidRPr="00105DFD">
        <w:rPr>
          <w:rFonts w:ascii="Times New Roman" w:hAnsi="Times New Roman" w:cs="Times New Roman"/>
          <w:color w:val="000000"/>
          <w:lang w:val="ru-RU"/>
        </w:rPr>
        <w:t xml:space="preserve"> Исходя из определения, нетрудно предположить, что и</w:t>
      </w:r>
      <w:r w:rsidR="00486FFF" w:rsidRPr="00105DFD">
        <w:rPr>
          <w:rFonts w:ascii="Times New Roman" w:hAnsi="Times New Roman" w:cs="Times New Roman"/>
          <w:color w:val="000000"/>
          <w:lang w:val="ru-RU"/>
        </w:rPr>
        <w:t>нтерес к культурно-познавательному туризму, как уже было упомянуто, вызван естественной заинтересованностью человека к истории, а также потребность в интеллектуальном и духовном развитии.</w:t>
      </w:r>
      <w:r w:rsidR="00AC241C" w:rsidRPr="00105DFD">
        <w:rPr>
          <w:rFonts w:ascii="Times New Roman" w:hAnsi="Times New Roman" w:cs="Times New Roman"/>
          <w:color w:val="000000"/>
          <w:lang w:val="ru-RU"/>
        </w:rPr>
        <w:t xml:space="preserve"> </w:t>
      </w:r>
    </w:p>
    <w:p w:rsidR="001F2A2A" w:rsidRPr="00105DFD" w:rsidRDefault="00E12F2C"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Таким образом, достаточно легко сделать вывод о том, что для культурно-познавательного туризма нео</w:t>
      </w:r>
      <w:r w:rsidR="001F2A2A" w:rsidRPr="00105DFD">
        <w:rPr>
          <w:rFonts w:ascii="Times New Roman" w:hAnsi="Times New Roman" w:cs="Times New Roman"/>
          <w:color w:val="000000"/>
          <w:lang w:val="ru-RU"/>
        </w:rPr>
        <w:t xml:space="preserve">бходима некая ресурсная база, которую турист сможет изучать. С точки зрения теории любая местность может дать минимальную ресурсную базу для культурно-познавательного туризма, но для более масштабного его развития потребуется определенная концентрация культурных объектов, среди таких объектов часто выделяют: </w:t>
      </w:r>
    </w:p>
    <w:p w:rsidR="002133D2" w:rsidRPr="00105DFD" w:rsidRDefault="001F2A2A" w:rsidP="006876D0">
      <w:pPr>
        <w:pStyle w:val="a3"/>
        <w:numPr>
          <w:ilvl w:val="0"/>
          <w:numId w:val="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Археологические памятники культуры </w:t>
      </w:r>
    </w:p>
    <w:p w:rsidR="001F2A2A" w:rsidRPr="00105DFD" w:rsidRDefault="001F2A2A" w:rsidP="006876D0">
      <w:pPr>
        <w:pStyle w:val="a3"/>
        <w:numPr>
          <w:ilvl w:val="0"/>
          <w:numId w:val="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Различные памятники архитектуры (</w:t>
      </w:r>
      <w:r w:rsidR="003D552D" w:rsidRPr="00105DFD">
        <w:rPr>
          <w:rFonts w:ascii="Times New Roman" w:hAnsi="Times New Roman" w:cs="Times New Roman"/>
          <w:color w:val="000000"/>
          <w:lang w:val="ru-RU"/>
        </w:rPr>
        <w:t>ландшафтной, гражданской и т.д.)</w:t>
      </w:r>
    </w:p>
    <w:p w:rsidR="003D552D" w:rsidRPr="00105DFD" w:rsidRDefault="003D552D" w:rsidP="006876D0">
      <w:pPr>
        <w:pStyle w:val="a3"/>
        <w:numPr>
          <w:ilvl w:val="0"/>
          <w:numId w:val="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Исторические поселения (города, села и т.д.)</w:t>
      </w:r>
    </w:p>
    <w:p w:rsidR="003D552D" w:rsidRPr="00105DFD" w:rsidRDefault="003D552D" w:rsidP="006876D0">
      <w:pPr>
        <w:pStyle w:val="a3"/>
        <w:numPr>
          <w:ilvl w:val="0"/>
          <w:numId w:val="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Театры, музеи, галереи и прочие выставочные залы</w:t>
      </w:r>
    </w:p>
    <w:p w:rsidR="003D552D" w:rsidRPr="00105DFD" w:rsidRDefault="003D552D" w:rsidP="006876D0">
      <w:pPr>
        <w:pStyle w:val="a3"/>
        <w:numPr>
          <w:ilvl w:val="0"/>
          <w:numId w:val="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Социокультурная инфраструктура</w:t>
      </w:r>
    </w:p>
    <w:p w:rsidR="003D552D" w:rsidRPr="00105DFD" w:rsidRDefault="003D552D" w:rsidP="006876D0">
      <w:pPr>
        <w:pStyle w:val="a3"/>
        <w:numPr>
          <w:ilvl w:val="0"/>
          <w:numId w:val="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Технические ансамбли и сооружения</w:t>
      </w:r>
    </w:p>
    <w:p w:rsidR="003D552D" w:rsidRPr="00105DFD" w:rsidRDefault="003D552D" w:rsidP="006876D0">
      <w:pPr>
        <w:pStyle w:val="a3"/>
        <w:numPr>
          <w:ilvl w:val="0"/>
          <w:numId w:val="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Этнографические центры, народный промысел, ремесла, центры прикладного искусства</w:t>
      </w:r>
    </w:p>
    <w:p w:rsidR="003D552D" w:rsidRPr="00105DFD" w:rsidRDefault="00E82400"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По цели путешествия культурно-познавательный туризм делится на несколько видов:</w:t>
      </w:r>
    </w:p>
    <w:p w:rsidR="00E82400" w:rsidRPr="00105DFD" w:rsidRDefault="00326359" w:rsidP="006876D0">
      <w:pPr>
        <w:pStyle w:val="a3"/>
        <w:numPr>
          <w:ilvl w:val="0"/>
          <w:numId w:val="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Культурно-исторический/Экскурсионный/П</w:t>
      </w:r>
      <w:r w:rsidR="00E82400" w:rsidRPr="00105DFD">
        <w:rPr>
          <w:rFonts w:ascii="Times New Roman" w:hAnsi="Times New Roman" w:cs="Times New Roman"/>
          <w:color w:val="000000"/>
          <w:lang w:val="ru-RU"/>
        </w:rPr>
        <w:t>ознавательный туризм состоит из путешествий с целью посещения достопримечательностей, музеев, театров, тради</w:t>
      </w:r>
      <w:r w:rsidR="001C7EE8" w:rsidRPr="00105DFD">
        <w:rPr>
          <w:rFonts w:ascii="Times New Roman" w:hAnsi="Times New Roman" w:cs="Times New Roman"/>
          <w:color w:val="000000"/>
          <w:lang w:val="ru-RU"/>
        </w:rPr>
        <w:t>ци</w:t>
      </w:r>
      <w:r w:rsidR="00E82400" w:rsidRPr="00105DFD">
        <w:rPr>
          <w:rFonts w:ascii="Times New Roman" w:hAnsi="Times New Roman" w:cs="Times New Roman"/>
          <w:color w:val="000000"/>
          <w:lang w:val="ru-RU"/>
        </w:rPr>
        <w:t xml:space="preserve">й народов в посещаемой стране. </w:t>
      </w:r>
      <w:r w:rsidR="001C7EE8" w:rsidRPr="00105DFD">
        <w:rPr>
          <w:rFonts w:ascii="Times New Roman" w:hAnsi="Times New Roman" w:cs="Times New Roman"/>
          <w:color w:val="000000"/>
          <w:lang w:val="ru-RU"/>
        </w:rPr>
        <w:t xml:space="preserve">Путешествие </w:t>
      </w:r>
      <w:r w:rsidR="00E82400" w:rsidRPr="00105DFD">
        <w:rPr>
          <w:rFonts w:ascii="Times New Roman" w:hAnsi="Times New Roman" w:cs="Times New Roman"/>
          <w:color w:val="000000"/>
          <w:lang w:val="ru-RU"/>
        </w:rPr>
        <w:t xml:space="preserve">может </w:t>
      </w:r>
      <w:r w:rsidR="001C7EE8" w:rsidRPr="00105DFD">
        <w:rPr>
          <w:rFonts w:ascii="Times New Roman" w:hAnsi="Times New Roman" w:cs="Times New Roman"/>
          <w:color w:val="000000"/>
          <w:lang w:val="ru-RU"/>
        </w:rPr>
        <w:t>состоять из рекреационных и познавательных целей единовременно.</w:t>
      </w:r>
    </w:p>
    <w:p w:rsidR="001C7EE8" w:rsidRPr="00105DFD" w:rsidRDefault="00326359" w:rsidP="006876D0">
      <w:pPr>
        <w:pStyle w:val="a3"/>
        <w:numPr>
          <w:ilvl w:val="0"/>
          <w:numId w:val="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Культурно-р</w:t>
      </w:r>
      <w:r w:rsidR="001C7EE8" w:rsidRPr="00105DFD">
        <w:rPr>
          <w:rFonts w:ascii="Times New Roman" w:hAnsi="Times New Roman" w:cs="Times New Roman"/>
          <w:color w:val="000000"/>
          <w:lang w:val="ru-RU"/>
        </w:rPr>
        <w:t>елигиозный туризм включает в себя путешествия по религиозно значимым местам</w:t>
      </w:r>
    </w:p>
    <w:p w:rsidR="001C7EE8" w:rsidRPr="00105DFD" w:rsidRDefault="00326359" w:rsidP="006876D0">
      <w:pPr>
        <w:pStyle w:val="a3"/>
        <w:numPr>
          <w:ilvl w:val="0"/>
          <w:numId w:val="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Культурно-э</w:t>
      </w:r>
      <w:r w:rsidR="001C7EE8" w:rsidRPr="00105DFD">
        <w:rPr>
          <w:rFonts w:ascii="Times New Roman" w:hAnsi="Times New Roman" w:cs="Times New Roman"/>
          <w:color w:val="000000"/>
          <w:lang w:val="ru-RU"/>
        </w:rPr>
        <w:t xml:space="preserve">тнографический туризм включает в себя путешествия </w:t>
      </w:r>
      <w:r w:rsidR="00225353" w:rsidRPr="00105DFD">
        <w:rPr>
          <w:rFonts w:ascii="Times New Roman" w:hAnsi="Times New Roman" w:cs="Times New Roman"/>
          <w:color w:val="000000"/>
          <w:lang w:val="ru-RU"/>
        </w:rPr>
        <w:t xml:space="preserve">с целью познакомиться с культурой других народов </w:t>
      </w:r>
    </w:p>
    <w:p w:rsidR="00225353" w:rsidRPr="00105DFD" w:rsidRDefault="00326359" w:rsidP="006876D0">
      <w:pPr>
        <w:pStyle w:val="a3"/>
        <w:numPr>
          <w:ilvl w:val="0"/>
          <w:numId w:val="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Культурно-э</w:t>
      </w:r>
      <w:r w:rsidR="00225353" w:rsidRPr="00105DFD">
        <w:rPr>
          <w:rFonts w:ascii="Times New Roman" w:hAnsi="Times New Roman" w:cs="Times New Roman"/>
          <w:color w:val="000000"/>
          <w:lang w:val="ru-RU"/>
        </w:rPr>
        <w:t xml:space="preserve">кологический туризм включает в себя не только историко-культурные составляющие, но также и природные </w:t>
      </w:r>
    </w:p>
    <w:p w:rsidR="00A4527D" w:rsidRPr="00105DFD" w:rsidRDefault="00A4527D" w:rsidP="006876D0">
      <w:pPr>
        <w:pStyle w:val="a3"/>
        <w:numPr>
          <w:ilvl w:val="0"/>
          <w:numId w:val="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Культурно-событийный туризм – вид культурно-познавательного туризма, связанный с посещением каких-либо событий, посвященных культуре региона.</w:t>
      </w:r>
    </w:p>
    <w:p w:rsidR="00A4527D" w:rsidRPr="00105DFD" w:rsidRDefault="00A4527D" w:rsidP="006876D0">
      <w:pPr>
        <w:pStyle w:val="a3"/>
        <w:numPr>
          <w:ilvl w:val="0"/>
          <w:numId w:val="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Культурно-археологический туризм – разновидность культурно-познавательного туризма, целью которого является посещение местностей, связанных с </w:t>
      </w:r>
      <w:r w:rsidRPr="00105DFD">
        <w:rPr>
          <w:rFonts w:ascii="Times New Roman" w:hAnsi="Times New Roman" w:cs="Times New Roman"/>
          <w:color w:val="000000"/>
          <w:lang w:val="ru-RU"/>
        </w:rPr>
        <w:lastRenderedPageBreak/>
        <w:t>археологическими раскопками и археологией в целом.</w:t>
      </w:r>
    </w:p>
    <w:p w:rsidR="009F45BB" w:rsidRPr="00105DFD" w:rsidRDefault="005026BB" w:rsidP="006876D0">
      <w:pPr>
        <w:pStyle w:val="a3"/>
        <w:numPr>
          <w:ilvl w:val="0"/>
          <w:numId w:val="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Культурно-антропологический туризм – одно из направлений культурно-этнографического туризма, часто выделяемый в отдельный вид культурно-познавательного туризма, например как отдельный вид его классифицирует </w:t>
      </w:r>
      <w:proofErr w:type="spellStart"/>
      <w:r w:rsidRPr="00105DFD">
        <w:rPr>
          <w:rFonts w:ascii="Times New Roman" w:hAnsi="Times New Roman" w:cs="Times New Roman"/>
          <w:color w:val="000000"/>
          <w:lang w:val="ru-RU"/>
        </w:rPr>
        <w:t>Колпащикова</w:t>
      </w:r>
      <w:proofErr w:type="spellEnd"/>
      <w:r w:rsidRPr="00105DFD">
        <w:rPr>
          <w:rFonts w:ascii="Times New Roman" w:hAnsi="Times New Roman" w:cs="Times New Roman"/>
          <w:color w:val="000000"/>
          <w:lang w:val="ru-RU"/>
        </w:rPr>
        <w:t xml:space="preserve"> Т.Ю. </w:t>
      </w:r>
    </w:p>
    <w:p w:rsidR="005026BB" w:rsidRPr="00105DFD" w:rsidRDefault="005026BB" w:rsidP="00105DFD">
      <w:pPr>
        <w:pStyle w:val="a3"/>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Данный вид туризма предполагает изучение культур с целью ознакомления с нынешней жизнью исчезнувших этнических общностей, путешествие в места их прежнего пребывания, также, включает в себя путешествия в регионы проживания народов, находящихся под угрозой исчезновения и малочисленных народностей.</w:t>
      </w:r>
    </w:p>
    <w:p w:rsidR="00E945B6" w:rsidRPr="00105DFD" w:rsidRDefault="00E945B6"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Экскурсионный туризм занимает лидирующие позиции среди видов культурно-познавательного туризма, поэтому имеет смысл более подробно рассмотреть именно его. Экскурсии могут быть самостоятельными, а могут быть включены в состав комплекса туристских услуг. Экскурсии достаточно часто классифицируют таким образом:</w:t>
      </w:r>
    </w:p>
    <w:p w:rsidR="00E945B6" w:rsidRPr="00105DFD" w:rsidRDefault="00E945B6" w:rsidP="006876D0">
      <w:pPr>
        <w:pStyle w:val="a3"/>
        <w:numPr>
          <w:ilvl w:val="0"/>
          <w:numId w:val="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По содержанию</w:t>
      </w:r>
      <w:r w:rsidR="003010A0" w:rsidRPr="00105DFD">
        <w:rPr>
          <w:rFonts w:ascii="Times New Roman" w:hAnsi="Times New Roman" w:cs="Times New Roman"/>
          <w:color w:val="000000"/>
          <w:lang w:val="ru-RU"/>
        </w:rPr>
        <w:t xml:space="preserve"> (</w:t>
      </w:r>
      <w:proofErr w:type="gramStart"/>
      <w:r w:rsidR="003010A0" w:rsidRPr="00105DFD">
        <w:rPr>
          <w:rFonts w:ascii="Times New Roman" w:hAnsi="Times New Roman" w:cs="Times New Roman"/>
          <w:color w:val="000000"/>
          <w:lang w:val="ru-RU"/>
        </w:rPr>
        <w:t>обзорные</w:t>
      </w:r>
      <w:proofErr w:type="gramEnd"/>
      <w:r w:rsidR="003010A0" w:rsidRPr="00105DFD">
        <w:rPr>
          <w:rFonts w:ascii="Times New Roman" w:hAnsi="Times New Roman" w:cs="Times New Roman"/>
          <w:color w:val="000000"/>
          <w:lang w:val="ru-RU"/>
        </w:rPr>
        <w:t xml:space="preserve"> и тематические)</w:t>
      </w:r>
    </w:p>
    <w:p w:rsidR="00E945B6" w:rsidRPr="00105DFD" w:rsidRDefault="00E945B6" w:rsidP="006876D0">
      <w:pPr>
        <w:pStyle w:val="a3"/>
        <w:numPr>
          <w:ilvl w:val="0"/>
          <w:numId w:val="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По числу </w:t>
      </w:r>
      <w:r w:rsidR="003010A0" w:rsidRPr="00105DFD">
        <w:rPr>
          <w:rFonts w:ascii="Times New Roman" w:hAnsi="Times New Roman" w:cs="Times New Roman"/>
          <w:color w:val="000000"/>
          <w:lang w:val="ru-RU"/>
        </w:rPr>
        <w:t xml:space="preserve">и составу </w:t>
      </w:r>
      <w:r w:rsidRPr="00105DFD">
        <w:rPr>
          <w:rFonts w:ascii="Times New Roman" w:hAnsi="Times New Roman" w:cs="Times New Roman"/>
          <w:color w:val="000000"/>
          <w:lang w:val="ru-RU"/>
        </w:rPr>
        <w:t>экскурсантов</w:t>
      </w:r>
      <w:r w:rsidR="003010A0" w:rsidRPr="00105DFD">
        <w:rPr>
          <w:rFonts w:ascii="Times New Roman" w:hAnsi="Times New Roman" w:cs="Times New Roman"/>
          <w:color w:val="000000"/>
          <w:lang w:val="ru-RU"/>
        </w:rPr>
        <w:t xml:space="preserve"> (</w:t>
      </w:r>
      <w:proofErr w:type="gramStart"/>
      <w:r w:rsidR="003010A0" w:rsidRPr="00105DFD">
        <w:rPr>
          <w:rFonts w:ascii="Times New Roman" w:hAnsi="Times New Roman" w:cs="Times New Roman"/>
          <w:color w:val="000000"/>
          <w:lang w:val="ru-RU"/>
        </w:rPr>
        <w:t>индивидуальные</w:t>
      </w:r>
      <w:proofErr w:type="gramEnd"/>
      <w:r w:rsidR="003010A0" w:rsidRPr="00105DFD">
        <w:rPr>
          <w:rFonts w:ascii="Times New Roman" w:hAnsi="Times New Roman" w:cs="Times New Roman"/>
          <w:color w:val="000000"/>
          <w:lang w:val="ru-RU"/>
        </w:rPr>
        <w:t>, для местных жителей, приезжих, взрослых и школьников)</w:t>
      </w:r>
    </w:p>
    <w:p w:rsidR="00E945B6" w:rsidRPr="00105DFD" w:rsidRDefault="00E945B6" w:rsidP="006876D0">
      <w:pPr>
        <w:pStyle w:val="a3"/>
        <w:numPr>
          <w:ilvl w:val="0"/>
          <w:numId w:val="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По локации</w:t>
      </w:r>
      <w:r w:rsidR="003010A0" w:rsidRPr="00105DFD">
        <w:rPr>
          <w:rFonts w:ascii="Times New Roman" w:hAnsi="Times New Roman" w:cs="Times New Roman"/>
          <w:color w:val="000000"/>
          <w:lang w:val="ru-RU"/>
        </w:rPr>
        <w:t xml:space="preserve"> (городские, загородные, производственные, музейные, комплексные)</w:t>
      </w:r>
    </w:p>
    <w:p w:rsidR="00E945B6" w:rsidRPr="00105DFD" w:rsidRDefault="00E945B6" w:rsidP="006876D0">
      <w:pPr>
        <w:pStyle w:val="a3"/>
        <w:numPr>
          <w:ilvl w:val="0"/>
          <w:numId w:val="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По методу трансфера</w:t>
      </w:r>
      <w:r w:rsidR="003010A0" w:rsidRPr="00105DFD">
        <w:rPr>
          <w:rFonts w:ascii="Times New Roman" w:hAnsi="Times New Roman" w:cs="Times New Roman"/>
          <w:color w:val="000000"/>
          <w:lang w:val="ru-RU"/>
        </w:rPr>
        <w:t xml:space="preserve"> (</w:t>
      </w:r>
      <w:proofErr w:type="gramStart"/>
      <w:r w:rsidR="003010A0" w:rsidRPr="00105DFD">
        <w:rPr>
          <w:rFonts w:ascii="Times New Roman" w:hAnsi="Times New Roman" w:cs="Times New Roman"/>
          <w:color w:val="000000"/>
          <w:lang w:val="ru-RU"/>
        </w:rPr>
        <w:t>пешеходные</w:t>
      </w:r>
      <w:proofErr w:type="gramEnd"/>
      <w:r w:rsidR="003010A0" w:rsidRPr="00105DFD">
        <w:rPr>
          <w:rFonts w:ascii="Times New Roman" w:hAnsi="Times New Roman" w:cs="Times New Roman"/>
          <w:color w:val="000000"/>
          <w:lang w:val="ru-RU"/>
        </w:rPr>
        <w:t xml:space="preserve"> или с использованием различных видов транспорта)</w:t>
      </w:r>
    </w:p>
    <w:p w:rsidR="00E945B6" w:rsidRPr="00105DFD" w:rsidRDefault="00E945B6" w:rsidP="006876D0">
      <w:pPr>
        <w:pStyle w:val="a3"/>
        <w:numPr>
          <w:ilvl w:val="0"/>
          <w:numId w:val="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По длительности</w:t>
      </w:r>
      <w:r w:rsidR="00EF599A" w:rsidRPr="00105DFD">
        <w:rPr>
          <w:rFonts w:ascii="Times New Roman" w:hAnsi="Times New Roman" w:cs="Times New Roman"/>
          <w:color w:val="000000"/>
          <w:lang w:val="ru-RU"/>
        </w:rPr>
        <w:t xml:space="preserve"> (от одного академического часа – 45 минут до суток)</w:t>
      </w:r>
    </w:p>
    <w:p w:rsidR="00E945B6" w:rsidRPr="00105DFD" w:rsidRDefault="00E945B6" w:rsidP="006876D0">
      <w:pPr>
        <w:pStyle w:val="a3"/>
        <w:numPr>
          <w:ilvl w:val="0"/>
          <w:numId w:val="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По форме проведения экскурсии</w:t>
      </w:r>
    </w:p>
    <w:p w:rsidR="003010A0" w:rsidRPr="00105DFD" w:rsidRDefault="003010A0"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По содержанию экскурсии могут подразделяться </w:t>
      </w:r>
      <w:proofErr w:type="gramStart"/>
      <w:r w:rsidRPr="00105DFD">
        <w:rPr>
          <w:rFonts w:ascii="Times New Roman" w:hAnsi="Times New Roman" w:cs="Times New Roman"/>
          <w:color w:val="000000"/>
          <w:lang w:val="ru-RU"/>
        </w:rPr>
        <w:t>на</w:t>
      </w:r>
      <w:proofErr w:type="gramEnd"/>
      <w:r w:rsidRPr="00105DFD">
        <w:rPr>
          <w:rFonts w:ascii="Times New Roman" w:hAnsi="Times New Roman" w:cs="Times New Roman"/>
          <w:color w:val="000000"/>
          <w:lang w:val="ru-RU"/>
        </w:rPr>
        <w:t>:</w:t>
      </w:r>
    </w:p>
    <w:p w:rsidR="003010A0" w:rsidRPr="00105DFD" w:rsidRDefault="003010A0" w:rsidP="006876D0">
      <w:pPr>
        <w:pStyle w:val="a3"/>
        <w:numPr>
          <w:ilvl w:val="0"/>
          <w:numId w:val="9"/>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Обзорные экскурсии – состоят из большого количества тем и достопримечательностей. В таких экскурсиях, как правило, используют не только исторический материал, но и современные источники и факты. Подобные экскурсии </w:t>
      </w:r>
      <w:r w:rsidR="00F97C06" w:rsidRPr="00105DFD">
        <w:rPr>
          <w:rFonts w:ascii="Times New Roman" w:hAnsi="Times New Roman" w:cs="Times New Roman"/>
          <w:color w:val="000000"/>
          <w:lang w:val="ru-RU"/>
        </w:rPr>
        <w:t>включают в себя показ множества объектов (от исторических зданий/площадей до промышленных и сельскохозяйственных предприятий).</w:t>
      </w:r>
    </w:p>
    <w:p w:rsidR="00F97C06" w:rsidRPr="00E31CFC" w:rsidRDefault="00F97C06" w:rsidP="00E31CFC">
      <w:pPr>
        <w:spacing w:line="360" w:lineRule="auto"/>
        <w:jc w:val="both"/>
        <w:rPr>
          <w:rFonts w:ascii="Times New Roman" w:hAnsi="Times New Roman" w:cs="Times New Roman"/>
          <w:lang w:val="ru-RU"/>
        </w:rPr>
      </w:pPr>
      <w:r w:rsidRPr="00105DFD">
        <w:rPr>
          <w:rFonts w:ascii="Times New Roman" w:hAnsi="Times New Roman" w:cs="Times New Roman"/>
          <w:color w:val="000000"/>
          <w:lang w:val="ru-RU"/>
        </w:rPr>
        <w:t xml:space="preserve">События обзорной экскурсии предстают перед экскурсантом как бы крупным планом, и такая экскурсия даёт исключительно общее представление о посещаемых объектах, их истории и культуре. Как правило, в подобных экскурсиях хронология событий начинается с первого дня упоминания </w:t>
      </w:r>
      <w:proofErr w:type="spellStart"/>
      <w:r w:rsidRPr="00105DFD">
        <w:rPr>
          <w:rFonts w:ascii="Times New Roman" w:hAnsi="Times New Roman" w:cs="Times New Roman"/>
          <w:color w:val="000000"/>
          <w:lang w:val="ru-RU"/>
        </w:rPr>
        <w:t>дестинации</w:t>
      </w:r>
      <w:proofErr w:type="spellEnd"/>
      <w:r w:rsidRPr="00105DFD">
        <w:rPr>
          <w:rFonts w:ascii="Times New Roman" w:hAnsi="Times New Roman" w:cs="Times New Roman"/>
          <w:color w:val="000000"/>
          <w:lang w:val="ru-RU"/>
        </w:rPr>
        <w:t xml:space="preserve"> до современности и дальнейшего возможного развития истории.</w:t>
      </w:r>
      <w:r w:rsidR="00E31CFC" w:rsidRPr="00105DFD">
        <w:rPr>
          <w:rFonts w:ascii="Times New Roman" w:hAnsi="Times New Roman" w:cs="Times New Roman"/>
          <w:lang w:val="ru-RU"/>
        </w:rPr>
        <w:t>.</w:t>
      </w:r>
      <w:r w:rsidR="00E31CFC" w:rsidRPr="006B21A0">
        <w:rPr>
          <w:rFonts w:ascii="Times New Roman" w:hAnsi="Times New Roman" w:cs="Times New Roman"/>
          <w:lang w:val="ru-RU"/>
        </w:rPr>
        <w:t>[1</w:t>
      </w:r>
      <w:r w:rsidR="00E31CFC">
        <w:rPr>
          <w:rFonts w:ascii="Times New Roman" w:hAnsi="Times New Roman" w:cs="Times New Roman"/>
          <w:lang w:val="ru-RU"/>
        </w:rPr>
        <w:t>0</w:t>
      </w:r>
      <w:r w:rsidR="00E31CFC" w:rsidRPr="006B21A0">
        <w:rPr>
          <w:rFonts w:ascii="Times New Roman" w:hAnsi="Times New Roman" w:cs="Times New Roman"/>
          <w:lang w:val="ru-RU"/>
        </w:rPr>
        <w:t>]</w:t>
      </w:r>
      <w:r w:rsidR="00E31CFC" w:rsidRPr="00105DFD">
        <w:rPr>
          <w:rFonts w:ascii="Times New Roman" w:hAnsi="Times New Roman" w:cs="Times New Roman"/>
          <w:lang w:val="ru-RU"/>
        </w:rPr>
        <w:t xml:space="preserve"> </w:t>
      </w:r>
    </w:p>
    <w:p w:rsidR="00F97C06" w:rsidRPr="00105DFD" w:rsidRDefault="00F97C06" w:rsidP="00105DFD">
      <w:pPr>
        <w:pStyle w:val="a3"/>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Так, обзорная э</w:t>
      </w:r>
      <w:r w:rsidR="00C8255C" w:rsidRPr="00105DFD">
        <w:rPr>
          <w:rFonts w:ascii="Times New Roman" w:hAnsi="Times New Roman" w:cs="Times New Roman"/>
          <w:color w:val="000000"/>
          <w:lang w:val="ru-RU"/>
        </w:rPr>
        <w:t xml:space="preserve">кскурсия не лишена особенностей. Главная особенность обзорных экскурсий заключается в том, что каждая из таких экскурсий похожа одна на другую своей структурой, в каждой из экскурсий освещается несколько </w:t>
      </w:r>
      <w:proofErr w:type="spellStart"/>
      <w:r w:rsidR="00C8255C" w:rsidRPr="00105DFD">
        <w:rPr>
          <w:rFonts w:ascii="Times New Roman" w:hAnsi="Times New Roman" w:cs="Times New Roman"/>
          <w:color w:val="000000"/>
          <w:lang w:val="ru-RU"/>
        </w:rPr>
        <w:t>подтем</w:t>
      </w:r>
      <w:proofErr w:type="spellEnd"/>
      <w:r w:rsidR="00C8255C" w:rsidRPr="00105DFD">
        <w:rPr>
          <w:rFonts w:ascii="Times New Roman" w:hAnsi="Times New Roman" w:cs="Times New Roman"/>
          <w:color w:val="000000"/>
          <w:lang w:val="ru-RU"/>
        </w:rPr>
        <w:t xml:space="preserve">, </w:t>
      </w:r>
      <w:r w:rsidR="00C8255C" w:rsidRPr="00105DFD">
        <w:rPr>
          <w:rFonts w:ascii="Times New Roman" w:hAnsi="Times New Roman" w:cs="Times New Roman"/>
          <w:color w:val="000000"/>
          <w:lang w:val="ru-RU"/>
        </w:rPr>
        <w:lastRenderedPageBreak/>
        <w:t xml:space="preserve">связанных с историей, характеристик отраслей промышленности, науки, культуры и т.д. </w:t>
      </w:r>
    </w:p>
    <w:p w:rsidR="00AD3E50" w:rsidRPr="00105DFD" w:rsidRDefault="00AD3E50" w:rsidP="00105DFD">
      <w:pPr>
        <w:pStyle w:val="a3"/>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Отличительной чертой любой обзорной экскурсии является отражение тех особенностей исторического развития, которые присущи определенному региону.</w:t>
      </w:r>
    </w:p>
    <w:p w:rsidR="00AD3E50" w:rsidRPr="00105DFD" w:rsidRDefault="00AD3E50" w:rsidP="006876D0">
      <w:pPr>
        <w:pStyle w:val="a3"/>
        <w:numPr>
          <w:ilvl w:val="0"/>
          <w:numId w:val="9"/>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Тематическая экскурсия – экскурсия, посвященная определенной теме, в основе такой экскурсии лежит </w:t>
      </w:r>
      <w:proofErr w:type="gramStart"/>
      <w:r w:rsidRPr="00105DFD">
        <w:rPr>
          <w:rFonts w:ascii="Times New Roman" w:hAnsi="Times New Roman" w:cs="Times New Roman"/>
          <w:color w:val="000000"/>
          <w:lang w:val="ru-RU"/>
        </w:rPr>
        <w:t>определенное</w:t>
      </w:r>
      <w:proofErr w:type="gramEnd"/>
      <w:r w:rsidRPr="00105DFD">
        <w:rPr>
          <w:rFonts w:ascii="Times New Roman" w:hAnsi="Times New Roman" w:cs="Times New Roman"/>
          <w:color w:val="000000"/>
          <w:lang w:val="ru-RU"/>
        </w:rPr>
        <w:t xml:space="preserve"> или несколько связанных между собой событий, знаковые места, архитектурные сооружения или их комплексы и т.д.</w:t>
      </w:r>
    </w:p>
    <w:p w:rsidR="00AD3E50" w:rsidRPr="00105DFD" w:rsidRDefault="00EF599A"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По форме проведения экскурсии могут делиться на несколько видов:</w:t>
      </w:r>
    </w:p>
    <w:p w:rsidR="00EF599A" w:rsidRPr="00105DFD" w:rsidRDefault="00EF599A" w:rsidP="006876D0">
      <w:pPr>
        <w:pStyle w:val="a3"/>
        <w:numPr>
          <w:ilvl w:val="0"/>
          <w:numId w:val="9"/>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Экскурсия-массовка – экскурсия, в которой одновременно участвует большое количество экскурсионных автобусов, в каждом из которых работает экскурсовод.</w:t>
      </w:r>
    </w:p>
    <w:p w:rsidR="00EF599A" w:rsidRPr="00105DFD" w:rsidRDefault="00EF599A" w:rsidP="006876D0">
      <w:pPr>
        <w:pStyle w:val="a3"/>
        <w:numPr>
          <w:ilvl w:val="0"/>
          <w:numId w:val="9"/>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Прогулочная экскурсия – включает в себя, как правило, элементы позна</w:t>
      </w:r>
      <w:r w:rsidR="00AA007A" w:rsidRPr="00105DFD">
        <w:rPr>
          <w:rFonts w:ascii="Times New Roman" w:hAnsi="Times New Roman" w:cs="Times New Roman"/>
          <w:color w:val="000000"/>
          <w:lang w:val="ru-RU"/>
        </w:rPr>
        <w:t>вательной экскурсии и рекреации.</w:t>
      </w:r>
    </w:p>
    <w:p w:rsidR="00EF599A" w:rsidRPr="00105DFD" w:rsidRDefault="00AA007A" w:rsidP="006876D0">
      <w:pPr>
        <w:pStyle w:val="a3"/>
        <w:numPr>
          <w:ilvl w:val="0"/>
          <w:numId w:val="9"/>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Экскурсия-лекция – меньше визуального восприятия и больше устного повествования.</w:t>
      </w:r>
    </w:p>
    <w:p w:rsidR="00AA007A" w:rsidRPr="00105DFD" w:rsidRDefault="00AA007A" w:rsidP="006876D0">
      <w:pPr>
        <w:pStyle w:val="a3"/>
        <w:numPr>
          <w:ilvl w:val="0"/>
          <w:numId w:val="9"/>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Экскурсия-концерт – чаще всего подобные экскурсии имеют отношение непосредственно к музыкальной тематике, в экскурсионном автобусе могут играть определенные произведения.</w:t>
      </w:r>
    </w:p>
    <w:p w:rsidR="00AA007A" w:rsidRPr="00105DFD" w:rsidRDefault="00AA007A" w:rsidP="006876D0">
      <w:pPr>
        <w:pStyle w:val="a3"/>
        <w:numPr>
          <w:ilvl w:val="0"/>
          <w:numId w:val="9"/>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Экскурсия-спектакль – такая экскурсия, как правило, проводится экскурсоводами в костюмах, посвященных каким-либо историческим событиям, литературным произведениям и т.д.</w:t>
      </w:r>
    </w:p>
    <w:p w:rsidR="00AA007A" w:rsidRPr="00105DFD" w:rsidRDefault="00AA007A"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Также, эк</w:t>
      </w:r>
      <w:r w:rsidR="00241D37" w:rsidRPr="00105DFD">
        <w:rPr>
          <w:rFonts w:ascii="Times New Roman" w:hAnsi="Times New Roman" w:cs="Times New Roman"/>
          <w:color w:val="000000"/>
          <w:lang w:val="ru-RU"/>
        </w:rPr>
        <w:t>скурсия может становиться некой формой образовательной работы для групп экскурсантов разных возрастов. Достаточно часто такие экскурсии проводят для групп дошкольников, школьников и студентов в качестве дополнения к занятиям, но для других групп, также, достаточно часто проводят подобного рода экскурсии. Это могут быть:</w:t>
      </w:r>
    </w:p>
    <w:p w:rsidR="00241D37" w:rsidRPr="00105DFD" w:rsidRDefault="00241D37" w:rsidP="006876D0">
      <w:pPr>
        <w:pStyle w:val="a3"/>
        <w:numPr>
          <w:ilvl w:val="0"/>
          <w:numId w:val="10"/>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Экскурсия-консультация </w:t>
      </w:r>
    </w:p>
    <w:p w:rsidR="00241D37" w:rsidRPr="00105DFD" w:rsidRDefault="00241D37" w:rsidP="006876D0">
      <w:pPr>
        <w:pStyle w:val="a3"/>
        <w:numPr>
          <w:ilvl w:val="0"/>
          <w:numId w:val="10"/>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Экскурсия-демонстрация</w:t>
      </w:r>
    </w:p>
    <w:p w:rsidR="00241D37" w:rsidRPr="00105DFD" w:rsidRDefault="00241D37" w:rsidP="006876D0">
      <w:pPr>
        <w:pStyle w:val="a3"/>
        <w:numPr>
          <w:ilvl w:val="0"/>
          <w:numId w:val="10"/>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Экскурсия-урок</w:t>
      </w:r>
    </w:p>
    <w:p w:rsidR="00241D37" w:rsidRPr="00105DFD" w:rsidRDefault="00241D37" w:rsidP="006876D0">
      <w:pPr>
        <w:pStyle w:val="a3"/>
        <w:numPr>
          <w:ilvl w:val="0"/>
          <w:numId w:val="10"/>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Учебная экскурсия </w:t>
      </w:r>
    </w:p>
    <w:p w:rsidR="00241D37" w:rsidRPr="00105DFD" w:rsidRDefault="00241D37"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Подобного рода деления экскурсий на виды в практическом применении достаточно условны, часто они переплетаются друг с другом в реальной жизни, но, всё же, деления в основном существуют для создателей экскурсий, чтобы структурировать работу и следовать четкому плану действий.</w:t>
      </w:r>
    </w:p>
    <w:p w:rsidR="00241D37" w:rsidRPr="00105DFD" w:rsidRDefault="00114176"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Культурно-познавательный туризм, как и прочие виды туризма, имеет ряд определенных функций, которые часто выделяются, как зарубежными, так и отечественными </w:t>
      </w:r>
      <w:r w:rsidRPr="00105DFD">
        <w:rPr>
          <w:rFonts w:ascii="Times New Roman" w:hAnsi="Times New Roman" w:cs="Times New Roman"/>
          <w:color w:val="000000"/>
          <w:lang w:val="ru-RU"/>
        </w:rPr>
        <w:lastRenderedPageBreak/>
        <w:t>исследователями:</w:t>
      </w:r>
    </w:p>
    <w:p w:rsidR="00114176" w:rsidRPr="00105DFD" w:rsidRDefault="00114176" w:rsidP="006876D0">
      <w:pPr>
        <w:pStyle w:val="a3"/>
        <w:numPr>
          <w:ilvl w:val="0"/>
          <w:numId w:val="11"/>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Функция познания. Отправляясь в культурно-познавательное путешествие, человек получает новые знания об отдельном регионе, его культуре и традициях. Например, в России каждый регион обладает неповторимым культурным наследием, познание которого может стать целью путешествия по стране, региону или городу.</w:t>
      </w:r>
    </w:p>
    <w:p w:rsidR="00114176" w:rsidRPr="00105DFD" w:rsidRDefault="00114176" w:rsidP="006876D0">
      <w:pPr>
        <w:pStyle w:val="a3"/>
        <w:numPr>
          <w:ilvl w:val="0"/>
          <w:numId w:val="11"/>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Образовательная функция.</w:t>
      </w:r>
      <w:r w:rsidR="0018710B" w:rsidRPr="00105DFD">
        <w:rPr>
          <w:rFonts w:ascii="Times New Roman" w:hAnsi="Times New Roman" w:cs="Times New Roman"/>
          <w:color w:val="000000"/>
          <w:lang w:val="ru-RU"/>
        </w:rPr>
        <w:t xml:space="preserve"> Потребность в образовании у туриста может удовлетворяться такими участниками туристской индустрии как: экскурсионное бюро и экскурсоводы, научно-образовательное учреждение, которое подготавливает будущих сотрудников туристской индустрии, учреждения культуры (музеи, галереи и т.д.), в которых проводятся экскурсии и лекции для туристов.</w:t>
      </w:r>
    </w:p>
    <w:p w:rsidR="00E31CFC" w:rsidRDefault="0018710B" w:rsidP="00E31CFC">
      <w:pPr>
        <w:pStyle w:val="a3"/>
        <w:numPr>
          <w:ilvl w:val="0"/>
          <w:numId w:val="11"/>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Просветительская функция.</w:t>
      </w:r>
      <w:r w:rsidR="004654DC" w:rsidRPr="00105DFD">
        <w:rPr>
          <w:rFonts w:ascii="Times New Roman" w:hAnsi="Times New Roman" w:cs="Times New Roman"/>
          <w:color w:val="000000"/>
          <w:lang w:val="ru-RU"/>
        </w:rPr>
        <w:t xml:space="preserve"> Культурно-познавательный туризм один из достаточно важных аспектов популяризации любого региона. В современном мире люди имеют возможность получить любые знания из сети Интернет, но это вовсе не означает, что у туристов есть достаточное количество знаний о том или ином регионе или культурном объекте, который может стать для них потенциально интересным. Так, например, если школьникам того или иного региона не устраивать просветительские экскурсии по культурно значимым местам, они и не узнают о существовании подобных мест.</w:t>
      </w:r>
    </w:p>
    <w:p w:rsidR="004654DC" w:rsidRPr="00E31CFC" w:rsidRDefault="00112F50" w:rsidP="00E31CFC">
      <w:pPr>
        <w:pStyle w:val="a3"/>
        <w:numPr>
          <w:ilvl w:val="0"/>
          <w:numId w:val="11"/>
        </w:numPr>
        <w:spacing w:line="360" w:lineRule="auto"/>
        <w:jc w:val="both"/>
        <w:rPr>
          <w:rFonts w:ascii="Times New Roman" w:hAnsi="Times New Roman" w:cs="Times New Roman"/>
          <w:color w:val="000000"/>
          <w:lang w:val="ru-RU"/>
        </w:rPr>
      </w:pPr>
      <w:r w:rsidRPr="00E31CFC">
        <w:rPr>
          <w:rFonts w:ascii="Times New Roman" w:hAnsi="Times New Roman" w:cs="Times New Roman"/>
          <w:color w:val="000000"/>
          <w:lang w:val="ru-RU"/>
        </w:rPr>
        <w:t>Функция культурного обмена. Те страны, в которых туризм достаточно развит и занимает не последнее место в экономике, сильно отличаются от стран более закрытых. Культурный обмен позволяет заимствовать множество аспектов из культуры других стран.</w:t>
      </w:r>
      <w:r w:rsidR="00E31CFC" w:rsidRPr="00E31CFC">
        <w:rPr>
          <w:rFonts w:ascii="Times New Roman" w:hAnsi="Times New Roman" w:cs="Times New Roman"/>
          <w:color w:val="000000"/>
          <w:lang w:val="ru-RU"/>
        </w:rPr>
        <w:t xml:space="preserve"> </w:t>
      </w:r>
      <w:r w:rsidR="00E31CFC" w:rsidRPr="00E31CFC">
        <w:rPr>
          <w:rFonts w:ascii="Times New Roman" w:hAnsi="Times New Roman" w:cs="Times New Roman"/>
          <w:lang w:val="ru-RU"/>
        </w:rPr>
        <w:t>.[1</w:t>
      </w:r>
      <w:r w:rsidR="00E31CFC">
        <w:rPr>
          <w:rFonts w:ascii="Times New Roman" w:hAnsi="Times New Roman" w:cs="Times New Roman"/>
          <w:lang w:val="ru-RU"/>
        </w:rPr>
        <w:t>1</w:t>
      </w:r>
      <w:r w:rsidR="00E31CFC" w:rsidRPr="00E31CFC">
        <w:rPr>
          <w:rFonts w:ascii="Times New Roman" w:hAnsi="Times New Roman" w:cs="Times New Roman"/>
          <w:lang w:val="ru-RU"/>
        </w:rPr>
        <w:t xml:space="preserve">] </w:t>
      </w:r>
    </w:p>
    <w:p w:rsidR="00112F50" w:rsidRPr="00105DFD" w:rsidRDefault="00112F50" w:rsidP="006876D0">
      <w:pPr>
        <w:pStyle w:val="a3"/>
        <w:numPr>
          <w:ilvl w:val="0"/>
          <w:numId w:val="11"/>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Творческая функция. </w:t>
      </w:r>
      <w:r w:rsidR="001B3AE6" w:rsidRPr="00105DFD">
        <w:rPr>
          <w:rFonts w:ascii="Times New Roman" w:hAnsi="Times New Roman" w:cs="Times New Roman"/>
          <w:color w:val="000000"/>
          <w:lang w:val="ru-RU"/>
        </w:rPr>
        <w:t>Культура рождает культуру. Множество людей творческих профессий путешествуют по миру, чтобы посетить места, связанные с их кумирами, что помогает развитию творчества во всем мире.</w:t>
      </w:r>
    </w:p>
    <w:p w:rsidR="001B3AE6" w:rsidRPr="00105DFD" w:rsidRDefault="001B3AE6" w:rsidP="006876D0">
      <w:pPr>
        <w:pStyle w:val="a3"/>
        <w:numPr>
          <w:ilvl w:val="0"/>
          <w:numId w:val="11"/>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Эмоциональная функция. Удовлетворение эмоциональных потребностей одна из главных функций культурно-познавательного туризма. </w:t>
      </w:r>
    </w:p>
    <w:p w:rsidR="00AD3E50" w:rsidRPr="00105DFD" w:rsidRDefault="001B3AE6"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Таким образом, культурно-познавательный туризм обладает достаточно обширной структурой, основой которой является экскурсионный туризм, подразделяющийся на множество видов</w:t>
      </w:r>
      <w:r w:rsidR="00DE2345" w:rsidRPr="00105DFD">
        <w:rPr>
          <w:rFonts w:ascii="Times New Roman" w:hAnsi="Times New Roman" w:cs="Times New Roman"/>
          <w:color w:val="000000"/>
          <w:lang w:val="ru-RU"/>
        </w:rPr>
        <w:t>, но подобное деление в практическом применении не всегда действует</w:t>
      </w:r>
      <w:r w:rsidR="00BE5326" w:rsidRPr="00105DFD">
        <w:rPr>
          <w:rFonts w:ascii="Times New Roman" w:hAnsi="Times New Roman" w:cs="Times New Roman"/>
          <w:color w:val="000000"/>
          <w:lang w:val="ru-RU"/>
        </w:rPr>
        <w:t>,</w:t>
      </w:r>
      <w:r w:rsidR="00DE2345" w:rsidRPr="00105DFD">
        <w:rPr>
          <w:rFonts w:ascii="Times New Roman" w:hAnsi="Times New Roman" w:cs="Times New Roman"/>
          <w:color w:val="000000"/>
          <w:lang w:val="ru-RU"/>
        </w:rPr>
        <w:t xml:space="preserve"> и часто виды переплетаются между собой</w:t>
      </w:r>
      <w:r w:rsidR="00BE5326" w:rsidRPr="00105DFD">
        <w:rPr>
          <w:rFonts w:ascii="Times New Roman" w:hAnsi="Times New Roman" w:cs="Times New Roman"/>
          <w:color w:val="000000"/>
          <w:lang w:val="ru-RU"/>
        </w:rPr>
        <w:t>.</w:t>
      </w:r>
      <w:r w:rsidR="00DE2345" w:rsidRPr="00105DFD">
        <w:rPr>
          <w:rFonts w:ascii="Times New Roman" w:hAnsi="Times New Roman" w:cs="Times New Roman"/>
          <w:color w:val="000000"/>
          <w:lang w:val="ru-RU"/>
        </w:rPr>
        <w:t xml:space="preserve"> Также, для развития культурно-познавательного туризма необходима достаточно обширная ресурсная база, благодаря которой регион обретет возможность привлечения большего количества туристов, заинтересованных в его культуре и истории. Нельзя не отметить, что функции культурно-познавательного туризма </w:t>
      </w:r>
      <w:r w:rsidR="00DE2345" w:rsidRPr="00105DFD">
        <w:rPr>
          <w:rFonts w:ascii="Times New Roman" w:hAnsi="Times New Roman" w:cs="Times New Roman"/>
          <w:color w:val="000000"/>
          <w:lang w:val="ru-RU"/>
        </w:rPr>
        <w:lastRenderedPageBreak/>
        <w:t>имеют достаточно обширный диапазон</w:t>
      </w:r>
      <w:r w:rsidR="00BE5326" w:rsidRPr="00105DFD">
        <w:rPr>
          <w:rFonts w:ascii="Times New Roman" w:hAnsi="Times New Roman" w:cs="Times New Roman"/>
          <w:color w:val="000000"/>
          <w:lang w:val="ru-RU"/>
        </w:rPr>
        <w:t xml:space="preserve"> </w:t>
      </w:r>
      <w:r w:rsidR="00DE2345" w:rsidRPr="00105DFD">
        <w:rPr>
          <w:rFonts w:ascii="Times New Roman" w:hAnsi="Times New Roman" w:cs="Times New Roman"/>
          <w:color w:val="000000"/>
          <w:lang w:val="ru-RU"/>
        </w:rPr>
        <w:t xml:space="preserve"> </w:t>
      </w:r>
      <w:r w:rsidR="00BE5326" w:rsidRPr="00105DFD">
        <w:rPr>
          <w:rFonts w:ascii="Times New Roman" w:hAnsi="Times New Roman" w:cs="Times New Roman"/>
          <w:color w:val="000000"/>
          <w:lang w:val="ru-RU"/>
        </w:rPr>
        <w:t>от познания и до получения эмоций и развития творчества, что подкрепляет востребованность данного вида туризма среди туристов разных возрастов.</w:t>
      </w:r>
    </w:p>
    <w:p w:rsidR="00BE5326" w:rsidRPr="00105DFD" w:rsidRDefault="00BE5326" w:rsidP="006876D0">
      <w:pPr>
        <w:pStyle w:val="a3"/>
        <w:widowControl/>
        <w:numPr>
          <w:ilvl w:val="0"/>
          <w:numId w:val="1"/>
        </w:numPr>
        <w:shd w:val="clear" w:color="auto" w:fill="FFFFFF"/>
        <w:autoSpaceDE/>
        <w:autoSpaceDN/>
        <w:adjustRightInd/>
        <w:spacing w:line="360" w:lineRule="auto"/>
        <w:jc w:val="center"/>
        <w:rPr>
          <w:rFonts w:ascii="Times New Roman" w:eastAsia="Times New Roman" w:hAnsi="Times New Roman" w:cs="Times New Roman"/>
          <w:b/>
          <w:color w:val="000000"/>
          <w:lang w:val="ru-RU"/>
        </w:rPr>
      </w:pPr>
      <w:r w:rsidRPr="00105DFD">
        <w:rPr>
          <w:rFonts w:ascii="Times New Roman" w:eastAsia="Times New Roman" w:hAnsi="Times New Roman" w:cs="Times New Roman"/>
          <w:b/>
          <w:color w:val="000000"/>
          <w:lang w:val="ru-RU"/>
        </w:rPr>
        <w:t>Специфика и опыт культурно-познавательного туризма</w:t>
      </w:r>
    </w:p>
    <w:p w:rsidR="002133D2" w:rsidRPr="00754161" w:rsidRDefault="009F45BB" w:rsidP="00754161">
      <w:pPr>
        <w:spacing w:line="360" w:lineRule="auto"/>
        <w:jc w:val="both"/>
        <w:rPr>
          <w:rFonts w:ascii="Times New Roman" w:hAnsi="Times New Roman" w:cs="Times New Roman"/>
          <w:lang w:val="ru-RU"/>
        </w:rPr>
      </w:pPr>
      <w:r w:rsidRPr="00105DFD">
        <w:rPr>
          <w:rFonts w:ascii="Times New Roman" w:hAnsi="Times New Roman" w:cs="Times New Roman"/>
          <w:color w:val="000000"/>
          <w:lang w:val="ru-RU"/>
        </w:rPr>
        <w:t xml:space="preserve">На сегодняшний день внутренний культурно-познавательный туризм выступает одним из самых перспективных направлений социально-экономического развития страны и её территорий. Культурно-познавательный туризм занимает важное место </w:t>
      </w:r>
      <w:r w:rsidR="00055485" w:rsidRPr="00105DFD">
        <w:rPr>
          <w:rFonts w:ascii="Times New Roman" w:hAnsi="Times New Roman" w:cs="Times New Roman"/>
          <w:color w:val="000000"/>
          <w:lang w:val="ru-RU"/>
        </w:rPr>
        <w:t>в индустрии туризма, а также в формировании туристских потоков внутри страны.</w:t>
      </w:r>
      <w:r w:rsidR="00C75D03" w:rsidRPr="00105DFD">
        <w:rPr>
          <w:rFonts w:ascii="Times New Roman" w:hAnsi="Times New Roman" w:cs="Times New Roman"/>
          <w:color w:val="000000"/>
          <w:lang w:val="ru-RU"/>
        </w:rPr>
        <w:t xml:space="preserve"> Во всем мире культурно-познавательный туризм занимает около 60% всего турпотока.</w:t>
      </w:r>
      <w:r w:rsidR="00055485" w:rsidRPr="00105DFD">
        <w:rPr>
          <w:rFonts w:ascii="Times New Roman" w:hAnsi="Times New Roman" w:cs="Times New Roman"/>
          <w:color w:val="000000"/>
          <w:lang w:val="ru-RU"/>
        </w:rPr>
        <w:t xml:space="preserve"> Еще до пандемии </w:t>
      </w:r>
      <w:proofErr w:type="spellStart"/>
      <w:r w:rsidR="00055485" w:rsidRPr="00105DFD">
        <w:rPr>
          <w:rFonts w:ascii="Times New Roman" w:hAnsi="Times New Roman" w:cs="Times New Roman"/>
          <w:color w:val="000000"/>
          <w:lang w:val="en-US"/>
        </w:rPr>
        <w:t>Covid</w:t>
      </w:r>
      <w:proofErr w:type="spellEnd"/>
      <w:r w:rsidR="00055485" w:rsidRPr="00105DFD">
        <w:rPr>
          <w:rFonts w:ascii="Times New Roman" w:hAnsi="Times New Roman" w:cs="Times New Roman"/>
          <w:color w:val="000000"/>
          <w:lang w:val="ru-RU"/>
        </w:rPr>
        <w:t xml:space="preserve">-19 на долю культурно-познавательного туризма приходилась 20% путешествий внутри страны и более 30% въездного турпотока. </w:t>
      </w:r>
      <w:proofErr w:type="gramStart"/>
      <w:r w:rsidR="00055485" w:rsidRPr="00105DFD">
        <w:rPr>
          <w:rFonts w:ascii="Times New Roman" w:hAnsi="Times New Roman" w:cs="Times New Roman"/>
          <w:color w:val="000000"/>
          <w:lang w:val="ru-RU"/>
        </w:rPr>
        <w:t xml:space="preserve">После 2020 года и препятствий, связанных с пандемией </w:t>
      </w:r>
      <w:proofErr w:type="spellStart"/>
      <w:r w:rsidR="00055485" w:rsidRPr="00105DFD">
        <w:rPr>
          <w:rFonts w:ascii="Times New Roman" w:hAnsi="Times New Roman" w:cs="Times New Roman"/>
          <w:color w:val="000000"/>
          <w:lang w:val="en-US"/>
        </w:rPr>
        <w:t>Covid</w:t>
      </w:r>
      <w:proofErr w:type="spellEnd"/>
      <w:r w:rsidR="00055485" w:rsidRPr="00105DFD">
        <w:rPr>
          <w:rFonts w:ascii="Times New Roman" w:hAnsi="Times New Roman" w:cs="Times New Roman"/>
          <w:color w:val="000000"/>
          <w:lang w:val="ru-RU"/>
        </w:rPr>
        <w:t xml:space="preserve">-19, по данным Росстата и опроса </w:t>
      </w:r>
      <w:r w:rsidR="002F6A6A" w:rsidRPr="00105DFD">
        <w:rPr>
          <w:rFonts w:ascii="Times New Roman" w:hAnsi="Times New Roman" w:cs="Times New Roman"/>
          <w:color w:val="000000"/>
          <w:lang w:val="ru-RU"/>
        </w:rPr>
        <w:t xml:space="preserve">среди участников туристского бизнеса </w:t>
      </w:r>
      <w:r w:rsidR="00055485" w:rsidRPr="00105DFD">
        <w:rPr>
          <w:rFonts w:ascii="Times New Roman" w:hAnsi="Times New Roman" w:cs="Times New Roman"/>
          <w:color w:val="000000"/>
          <w:lang w:val="ru-RU"/>
        </w:rPr>
        <w:t xml:space="preserve">компании КПМГ </w:t>
      </w:r>
      <w:r w:rsidR="002F6A6A" w:rsidRPr="00105DFD">
        <w:rPr>
          <w:rFonts w:ascii="Times New Roman" w:hAnsi="Times New Roman" w:cs="Times New Roman"/>
          <w:color w:val="000000"/>
          <w:lang w:val="ru-RU"/>
        </w:rPr>
        <w:t>(</w:t>
      </w:r>
      <w:r w:rsidR="00055485" w:rsidRPr="00105DFD">
        <w:rPr>
          <w:rFonts w:ascii="Times New Roman" w:hAnsi="Times New Roman" w:cs="Times New Roman"/>
          <w:color w:val="000000"/>
          <w:lang w:val="ru-RU"/>
        </w:rPr>
        <w:t xml:space="preserve">одной из крупнейших сетей </w:t>
      </w:r>
      <w:r w:rsidR="002F6A6A" w:rsidRPr="00105DFD">
        <w:rPr>
          <w:rFonts w:ascii="Times New Roman" w:hAnsi="Times New Roman" w:cs="Times New Roman"/>
          <w:color w:val="000000"/>
          <w:lang w:val="ru-RU"/>
        </w:rPr>
        <w:t>во всем мире, предоставляющей консультационные, аудиторские и налоговые услуги), больше всего, наряду с событийным и деловым, культурно-познавательный туризм.</w:t>
      </w:r>
      <w:proofErr w:type="gramEnd"/>
      <w:r w:rsidR="002F6A6A" w:rsidRPr="00105DFD">
        <w:rPr>
          <w:rFonts w:ascii="Times New Roman" w:hAnsi="Times New Roman" w:cs="Times New Roman"/>
          <w:color w:val="000000"/>
          <w:lang w:val="ru-RU"/>
        </w:rPr>
        <w:t xml:space="preserve"> Более 85% респондентов опроса Росстата и компании КПМГ отмечали, что  спрос на культурно-познавательный туризм резко упал в основном из-за закрытия множества объектов показа, таких как: театры, музеи, кинотеатры и прочее</w:t>
      </w:r>
      <w:r w:rsidR="00BE5EEB" w:rsidRPr="00105DFD">
        <w:rPr>
          <w:rFonts w:ascii="Times New Roman" w:hAnsi="Times New Roman" w:cs="Times New Roman"/>
          <w:color w:val="000000"/>
          <w:lang w:val="ru-RU"/>
        </w:rPr>
        <w:t>, которые закрылись практически первыми из-за карантинных мер. Некоторые из объектов показа не открывались вплоть до 2021 года, множество музеев отказались от льгот для разных категорий туристов. Необходимо отметить, что культурно-познавательный туризм даёт человеку не только возможность расслабления и отдыха, но также и возможность получения новых знаний, именно поэтому культурно-познавательный туризм и обрел свою популярность среди туристов разного возраста.</w:t>
      </w:r>
      <w:r w:rsidR="00754161" w:rsidRPr="00754161">
        <w:rPr>
          <w:rFonts w:ascii="Times New Roman" w:hAnsi="Times New Roman" w:cs="Times New Roman"/>
          <w:lang w:val="ru-RU"/>
        </w:rPr>
        <w:t xml:space="preserve"> </w:t>
      </w:r>
      <w:r w:rsidR="00754161" w:rsidRPr="00105DFD">
        <w:rPr>
          <w:rFonts w:ascii="Times New Roman" w:hAnsi="Times New Roman" w:cs="Times New Roman"/>
          <w:lang w:val="ru-RU"/>
        </w:rPr>
        <w:t>.</w:t>
      </w:r>
      <w:r w:rsidR="00754161" w:rsidRPr="006B21A0">
        <w:rPr>
          <w:rFonts w:ascii="Times New Roman" w:hAnsi="Times New Roman" w:cs="Times New Roman"/>
          <w:lang w:val="ru-RU"/>
        </w:rPr>
        <w:t>[1</w:t>
      </w:r>
      <w:r w:rsidR="00754161">
        <w:rPr>
          <w:rFonts w:ascii="Times New Roman" w:hAnsi="Times New Roman" w:cs="Times New Roman"/>
          <w:lang w:val="ru-RU"/>
        </w:rPr>
        <w:t>2</w:t>
      </w:r>
      <w:r w:rsidR="00754161" w:rsidRPr="006B21A0">
        <w:rPr>
          <w:rFonts w:ascii="Times New Roman" w:hAnsi="Times New Roman" w:cs="Times New Roman"/>
          <w:lang w:val="ru-RU"/>
        </w:rPr>
        <w:t>]</w:t>
      </w:r>
      <w:r w:rsidR="00754161" w:rsidRPr="00105DFD">
        <w:rPr>
          <w:rFonts w:ascii="Times New Roman" w:hAnsi="Times New Roman" w:cs="Times New Roman"/>
          <w:lang w:val="ru-RU"/>
        </w:rPr>
        <w:t xml:space="preserve"> </w:t>
      </w:r>
    </w:p>
    <w:p w:rsidR="00BE5EEB" w:rsidRPr="00105DFD" w:rsidRDefault="00BE5EEB"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Культурно-познавательный туризм обеспечивает повышение уровня образованности и культуры в целом, а также гармонизирует отношения человека и общества, знакомит туристов с историей.</w:t>
      </w:r>
    </w:p>
    <w:p w:rsidR="00C75D03" w:rsidRPr="00105DFD" w:rsidRDefault="00C75D03"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Специфика культурно-познавательного туризма не может не формировать ряд основных направлений туристских потоков во всём мире, не только в Российской Федерации. Логично сделать вывод о то</w:t>
      </w:r>
      <w:r w:rsidR="0086748F" w:rsidRPr="00105DFD">
        <w:rPr>
          <w:rFonts w:ascii="Times New Roman" w:hAnsi="Times New Roman" w:cs="Times New Roman"/>
          <w:color w:val="000000"/>
          <w:lang w:val="ru-RU"/>
        </w:rPr>
        <w:t xml:space="preserve">м, что основными центрами культурно-познавательного туризма становятся города и регионы с богатым культурным наследием и историей. Таким образом, главные центры культурно-познавательного туризма сосредоточены в основном в Европе и Азии. Например, самые популярные города для посещения: Париж, Рим, Венеция, Иерусалим, Лондон, а также Пекин. Если углубиться в наиболее посещаемые объекты, то можно выделить Санкт-Петербургский Эрмитаж или </w:t>
      </w:r>
      <w:r w:rsidR="0086748F" w:rsidRPr="00105DFD">
        <w:rPr>
          <w:rFonts w:ascii="Times New Roman" w:hAnsi="Times New Roman" w:cs="Times New Roman"/>
          <w:color w:val="000000"/>
          <w:lang w:val="ru-RU"/>
        </w:rPr>
        <w:lastRenderedPageBreak/>
        <w:t>Лувр в Париже, Берлинскую национальную галерею.</w:t>
      </w:r>
      <w:r w:rsidR="007F758A" w:rsidRPr="00105DFD">
        <w:rPr>
          <w:rFonts w:ascii="Times New Roman" w:hAnsi="Times New Roman" w:cs="Times New Roman"/>
          <w:color w:val="000000"/>
          <w:lang w:val="ru-RU"/>
        </w:rPr>
        <w:t xml:space="preserve"> Но в последние годы география культурно-познавательного туризма достаточно сильно расширяется на территории всего мира. Так как культурно-познавательный туризм должен удовлетворять потребности всех категорий туристов сегодня его география выходит далеко за пределы привычных культурно-познавательных центров и сдвигается в сторону более экзотических стран.</w:t>
      </w:r>
    </w:p>
    <w:p w:rsidR="007F758A" w:rsidRPr="00105DFD" w:rsidRDefault="007F758A"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По сути, всё историческое достояние прошлых веков может принадлежать к культурно-познавательным историческим ресурсам. </w:t>
      </w:r>
      <w:r w:rsidR="00522BB5" w:rsidRPr="00105DFD">
        <w:rPr>
          <w:rFonts w:ascii="Times New Roman" w:hAnsi="Times New Roman" w:cs="Times New Roman"/>
          <w:color w:val="000000"/>
          <w:lang w:val="ru-RU"/>
        </w:rPr>
        <w:t>Но, тем не менее, стать объектом туристского показа могут отнюдь не все из них. Ими могут стать лишь те объекты, которые соответствуют ряду требований:</w:t>
      </w:r>
    </w:p>
    <w:p w:rsidR="00522BB5" w:rsidRPr="00105DFD" w:rsidRDefault="00522BB5" w:rsidP="006876D0">
      <w:pPr>
        <w:pStyle w:val="a3"/>
        <w:numPr>
          <w:ilvl w:val="0"/>
          <w:numId w:val="12"/>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Историческая и культурная ценность этих объектов туристского показа должна быть подтверждена рядом исследований </w:t>
      </w:r>
    </w:p>
    <w:p w:rsidR="00522BB5" w:rsidRPr="00105DFD" w:rsidRDefault="00522BB5" w:rsidP="006876D0">
      <w:pPr>
        <w:pStyle w:val="a3"/>
        <w:numPr>
          <w:ilvl w:val="0"/>
          <w:numId w:val="12"/>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Предмет или сооружение должен иметь непосредственно социальное значение </w:t>
      </w:r>
    </w:p>
    <w:p w:rsidR="00522BB5" w:rsidRPr="00105DFD" w:rsidRDefault="00522BB5" w:rsidP="006876D0">
      <w:pPr>
        <w:pStyle w:val="a3"/>
        <w:numPr>
          <w:ilvl w:val="0"/>
          <w:numId w:val="12"/>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Наличие туристского потенциала у объекта показа. Для того чтобы стать культурно-познавательным историческим ресурсом предмету или сооружению необходимо иметь возможность удовлетворить рекреационные потребности потенциальных туристов.</w:t>
      </w:r>
    </w:p>
    <w:p w:rsidR="00522BB5" w:rsidRPr="00105DFD" w:rsidRDefault="00350E55"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Организация культурно-познавательных туров, также, имеет свою специфику. Так, например, на каждый объект в зависимости от его объемов в маршрутных турах выделяется от 1 до 3 дней. Самое большое количество дней, как правило, будет отведено главным туристским центрам, таким как Рим, Вена, Париж, Берлин, Москва и так далее.</w:t>
      </w:r>
    </w:p>
    <w:p w:rsidR="00350E55" w:rsidRPr="00754161" w:rsidRDefault="003167BB" w:rsidP="00CB2E74">
      <w:pPr>
        <w:spacing w:line="360" w:lineRule="auto"/>
        <w:ind w:firstLine="360"/>
        <w:jc w:val="both"/>
        <w:rPr>
          <w:rFonts w:ascii="Times New Roman" w:hAnsi="Times New Roman" w:cs="Times New Roman"/>
          <w:color w:val="000000"/>
          <w:lang w:val="en-US"/>
        </w:rPr>
      </w:pPr>
      <w:r w:rsidRPr="00105DFD">
        <w:rPr>
          <w:rFonts w:ascii="Times New Roman" w:hAnsi="Times New Roman" w:cs="Times New Roman"/>
          <w:color w:val="000000"/>
          <w:lang w:val="ru-RU"/>
        </w:rPr>
        <w:t>Нужно отметить</w:t>
      </w:r>
      <w:r w:rsidR="00350E55" w:rsidRPr="00105DFD">
        <w:rPr>
          <w:rFonts w:ascii="Times New Roman" w:hAnsi="Times New Roman" w:cs="Times New Roman"/>
          <w:color w:val="000000"/>
          <w:lang w:val="ru-RU"/>
        </w:rPr>
        <w:t xml:space="preserve">, </w:t>
      </w:r>
      <w:r w:rsidRPr="00105DFD">
        <w:rPr>
          <w:rFonts w:ascii="Times New Roman" w:hAnsi="Times New Roman" w:cs="Times New Roman"/>
          <w:color w:val="000000"/>
          <w:lang w:val="ru-RU"/>
        </w:rPr>
        <w:t xml:space="preserve">что </w:t>
      </w:r>
      <w:r w:rsidR="00350E55" w:rsidRPr="00105DFD">
        <w:rPr>
          <w:rFonts w:ascii="Times New Roman" w:hAnsi="Times New Roman" w:cs="Times New Roman"/>
          <w:color w:val="000000"/>
          <w:lang w:val="ru-RU"/>
        </w:rPr>
        <w:t xml:space="preserve">культурно-познавательный туризм имеет </w:t>
      </w:r>
      <w:r w:rsidRPr="00105DFD">
        <w:rPr>
          <w:rFonts w:ascii="Times New Roman" w:hAnsi="Times New Roman" w:cs="Times New Roman"/>
          <w:color w:val="000000"/>
          <w:lang w:val="ru-RU"/>
        </w:rPr>
        <w:t>множество видов, разделенных в основном по темам, например: исторический, литературный, театральный. Также,  это может быть ознакомление с культурой балета и оперы, по разным локациям, в которых происходят действия литературных произведений или по местам жизни великих писателей, по локациям съемок культового кино и прочее.</w:t>
      </w:r>
      <w:r w:rsidR="00754161">
        <w:rPr>
          <w:rFonts w:ascii="Times New Roman" w:hAnsi="Times New Roman" w:cs="Times New Roman"/>
          <w:color w:val="000000"/>
          <w:lang w:val="ru-RU"/>
        </w:rPr>
        <w:t xml:space="preserve"> </w:t>
      </w:r>
      <w:r w:rsidR="00754161">
        <w:rPr>
          <w:rFonts w:ascii="Times New Roman" w:hAnsi="Times New Roman" w:cs="Times New Roman"/>
          <w:color w:val="000000"/>
          <w:lang w:val="en-US"/>
        </w:rPr>
        <w:t>[13]</w:t>
      </w:r>
    </w:p>
    <w:p w:rsidR="00BE5EEB" w:rsidRPr="00105DFD" w:rsidRDefault="00EE1BA3" w:rsidP="00CB2E74">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Первостепенно в подобных турах главная роль отводится экскурсионным и культурным (посещение театров, кинотеатров, концертов, оперы и прочее) мероприятиям, целью которых является удовлетворение потребности туристов в познании.</w:t>
      </w:r>
    </w:p>
    <w:p w:rsidR="00EE1BA3" w:rsidRPr="00105DFD" w:rsidRDefault="00EE1BA3"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Организация, к примеру, исторических туров базируется, как правило, </w:t>
      </w:r>
      <w:r w:rsidR="002E155A" w:rsidRPr="00105DFD">
        <w:rPr>
          <w:rFonts w:ascii="Times New Roman" w:hAnsi="Times New Roman" w:cs="Times New Roman"/>
          <w:color w:val="000000"/>
          <w:lang w:val="ru-RU"/>
        </w:rPr>
        <w:t xml:space="preserve">на обширной программе экскурсий, которые освещали бы богатое историческое наследие территории, на которую организуется путешествие, с помощью культурно-исторических объектов показа. Культурные мероприятия включают в себя посещение выставок, музеев, театров, концертов, оперы и прочего. </w:t>
      </w:r>
    </w:p>
    <w:p w:rsidR="002E155A" w:rsidRPr="00105DFD" w:rsidRDefault="002E155A" w:rsidP="00CB2E74">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Безусловно, программа тура создается исходя из тематики тура.</w:t>
      </w:r>
    </w:p>
    <w:p w:rsidR="002E2712" w:rsidRPr="00105DFD" w:rsidRDefault="002E2712"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Досуговые мероприятия в культурно-познавательных турах, как правило, </w:t>
      </w:r>
      <w:r w:rsidRPr="00105DFD">
        <w:rPr>
          <w:rFonts w:ascii="Times New Roman" w:hAnsi="Times New Roman" w:cs="Times New Roman"/>
          <w:color w:val="000000"/>
          <w:lang w:val="ru-RU"/>
        </w:rPr>
        <w:lastRenderedPageBreak/>
        <w:t xml:space="preserve">организовываются в виде национальных праздников, видеоряды о местах пребывания, также не исключено посещение ресторанов с дегустацией блюд национальной кухни региона. В культурно-познавательные туры обычно не включают спортивные и курортные программы, но, как уже было упомянуто ранее, достаточно часто культурно-познавательный формат туров совмещается с другими разновидностями туризма, например, </w:t>
      </w:r>
      <w:proofErr w:type="gramStart"/>
      <w:r w:rsidRPr="00105DFD">
        <w:rPr>
          <w:rFonts w:ascii="Times New Roman" w:hAnsi="Times New Roman" w:cs="Times New Roman"/>
          <w:color w:val="000000"/>
          <w:lang w:val="ru-RU"/>
        </w:rPr>
        <w:t>с</w:t>
      </w:r>
      <w:proofErr w:type="gramEnd"/>
      <w:r w:rsidRPr="00105DFD">
        <w:rPr>
          <w:rFonts w:ascii="Times New Roman" w:hAnsi="Times New Roman" w:cs="Times New Roman"/>
          <w:color w:val="000000"/>
          <w:lang w:val="ru-RU"/>
        </w:rPr>
        <w:t xml:space="preserve"> рекреационным.</w:t>
      </w:r>
    </w:p>
    <w:p w:rsidR="002E2712" w:rsidRPr="00754161" w:rsidRDefault="002E2712"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В организации культурно-познавательных туров их, также, часто разделяют на 2 вида: </w:t>
      </w:r>
      <w:r w:rsidR="00754161" w:rsidRPr="00754161">
        <w:rPr>
          <w:rFonts w:ascii="Times New Roman" w:hAnsi="Times New Roman" w:cs="Times New Roman"/>
          <w:color w:val="000000"/>
          <w:lang w:val="ru-RU"/>
        </w:rPr>
        <w:t>[14]</w:t>
      </w:r>
    </w:p>
    <w:p w:rsidR="002E2712" w:rsidRPr="00105DFD" w:rsidRDefault="002E2712" w:rsidP="006876D0">
      <w:pPr>
        <w:pStyle w:val="a3"/>
        <w:numPr>
          <w:ilvl w:val="0"/>
          <w:numId w:val="13"/>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Маршрутные </w:t>
      </w:r>
      <w:r w:rsidR="007B4A0D" w:rsidRPr="00105DFD">
        <w:rPr>
          <w:rFonts w:ascii="Times New Roman" w:hAnsi="Times New Roman" w:cs="Times New Roman"/>
          <w:color w:val="000000"/>
          <w:lang w:val="ru-RU"/>
        </w:rPr>
        <w:t>–</w:t>
      </w:r>
      <w:r w:rsidRPr="00105DFD">
        <w:rPr>
          <w:rFonts w:ascii="Times New Roman" w:hAnsi="Times New Roman" w:cs="Times New Roman"/>
          <w:color w:val="000000"/>
          <w:lang w:val="ru-RU"/>
        </w:rPr>
        <w:t xml:space="preserve"> </w:t>
      </w:r>
      <w:r w:rsidR="007B4A0D" w:rsidRPr="00105DFD">
        <w:rPr>
          <w:rFonts w:ascii="Times New Roman" w:hAnsi="Times New Roman" w:cs="Times New Roman"/>
          <w:color w:val="000000"/>
          <w:lang w:val="ru-RU"/>
        </w:rPr>
        <w:t>в маршрутных турах туристы посещают несколько городов/туристских центров в виде цельного маршрута.</w:t>
      </w:r>
    </w:p>
    <w:p w:rsidR="002E2712" w:rsidRPr="00105DFD" w:rsidRDefault="002E2712" w:rsidP="006876D0">
      <w:pPr>
        <w:pStyle w:val="a3"/>
        <w:numPr>
          <w:ilvl w:val="0"/>
          <w:numId w:val="13"/>
        </w:numPr>
        <w:spacing w:line="360" w:lineRule="auto"/>
        <w:jc w:val="both"/>
        <w:rPr>
          <w:rFonts w:ascii="Times New Roman" w:hAnsi="Times New Roman" w:cs="Times New Roman"/>
          <w:color w:val="000000"/>
          <w:lang w:val="ru-RU"/>
        </w:rPr>
      </w:pPr>
      <w:proofErr w:type="gramStart"/>
      <w:r w:rsidRPr="00105DFD">
        <w:rPr>
          <w:rFonts w:ascii="Times New Roman" w:hAnsi="Times New Roman" w:cs="Times New Roman"/>
          <w:color w:val="000000"/>
          <w:lang w:val="ru-RU"/>
        </w:rPr>
        <w:t>Стационарные</w:t>
      </w:r>
      <w:proofErr w:type="gramEnd"/>
      <w:r w:rsidRPr="00105DFD">
        <w:rPr>
          <w:rFonts w:ascii="Times New Roman" w:hAnsi="Times New Roman" w:cs="Times New Roman"/>
          <w:color w:val="000000"/>
          <w:lang w:val="ru-RU"/>
        </w:rPr>
        <w:t xml:space="preserve"> – подразумевает пребывание туристов в одном городе/туристском центре</w:t>
      </w:r>
      <w:r w:rsidR="007B4A0D" w:rsidRPr="00105DFD">
        <w:rPr>
          <w:rFonts w:ascii="Times New Roman" w:hAnsi="Times New Roman" w:cs="Times New Roman"/>
          <w:color w:val="000000"/>
          <w:lang w:val="ru-RU"/>
        </w:rPr>
        <w:t>.</w:t>
      </w:r>
    </w:p>
    <w:p w:rsidR="007B4A0D" w:rsidRPr="00105DFD" w:rsidRDefault="00D20B37"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Проживание туристов в стационарных турах организовывается по-разному. Это могут быть гостиницы и гостевые дома, классификация которых может варьироваться от 1 до 5 звезд. Главное в таком туре – непосредственная близость нахождения места проживания к культурно-историческому центру.</w:t>
      </w:r>
      <w:r w:rsidR="000922F9" w:rsidRPr="00105DFD">
        <w:rPr>
          <w:rFonts w:ascii="Times New Roman" w:hAnsi="Times New Roman" w:cs="Times New Roman"/>
          <w:color w:val="000000"/>
          <w:lang w:val="ru-RU"/>
        </w:rPr>
        <w:t xml:space="preserve"> Маршрутные туры включают размещение туристов в гостиницах, так называемого, туристского класса звездностью от 2 до 4.</w:t>
      </w:r>
    </w:p>
    <w:p w:rsidR="000922F9" w:rsidRPr="00105DFD" w:rsidRDefault="000922F9"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Организация питания занимает не последнее место в составлении тура. Маршрутные туры очень часто имеют насыщенную программу, из-за которой у туриста просто нет времени ис</w:t>
      </w:r>
      <w:r w:rsidR="00C608AE" w:rsidRPr="00105DFD">
        <w:rPr>
          <w:rFonts w:ascii="Times New Roman" w:hAnsi="Times New Roman" w:cs="Times New Roman"/>
          <w:color w:val="000000"/>
          <w:lang w:val="ru-RU"/>
        </w:rPr>
        <w:t>кать место для перекусов, поэтому питание в маршрутных турах организовывается, как правило, полным пансионом. Стационарные туры гораз</w:t>
      </w:r>
      <w:r w:rsidR="00B05B61" w:rsidRPr="00105DFD">
        <w:rPr>
          <w:rFonts w:ascii="Times New Roman" w:hAnsi="Times New Roman" w:cs="Times New Roman"/>
          <w:color w:val="000000"/>
          <w:lang w:val="ru-RU"/>
        </w:rPr>
        <w:t>до менее насыщены, поэтому турист имеет время на поиск еды и чаще всего в таких турах питание полупансион, а иногда вообще только завтрак. Нельзя не отметить, что на многих экскурсиях и прочих досуговых мероприятиях, также, организовывается обед или ужин.</w:t>
      </w:r>
    </w:p>
    <w:p w:rsidR="00B05B61" w:rsidRPr="00105DFD" w:rsidRDefault="00B05B61"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Вполне логично предполагать, что при организации культурно-познавательног</w:t>
      </w:r>
      <w:r w:rsidR="00F02F0B" w:rsidRPr="00105DFD">
        <w:rPr>
          <w:rFonts w:ascii="Times New Roman" w:hAnsi="Times New Roman" w:cs="Times New Roman"/>
          <w:color w:val="000000"/>
          <w:lang w:val="ru-RU"/>
        </w:rPr>
        <w:t xml:space="preserve">о тура так же важно оставлять </w:t>
      </w:r>
      <w:r w:rsidRPr="00105DFD">
        <w:rPr>
          <w:rFonts w:ascii="Times New Roman" w:hAnsi="Times New Roman" w:cs="Times New Roman"/>
          <w:color w:val="000000"/>
          <w:lang w:val="ru-RU"/>
        </w:rPr>
        <w:t xml:space="preserve">свободное время туристам, как и распланировать посещение культурно-исторических памятников, ведь туристу важно посмотреть на главные достопримечательности </w:t>
      </w:r>
      <w:r w:rsidR="00F02F0B" w:rsidRPr="00105DFD">
        <w:rPr>
          <w:rFonts w:ascii="Times New Roman" w:hAnsi="Times New Roman" w:cs="Times New Roman"/>
          <w:color w:val="000000"/>
          <w:lang w:val="ru-RU"/>
        </w:rPr>
        <w:t xml:space="preserve">своими глазами, посетить магазины и прочее. Стационарные туры обычно спланированы таким образом, что половина дня у туристов свободна, так как проводится одна экскурсия в день и именно это время турист может использовать для ознакомления с городскими достопримечательностями и магазинами, не включенными в экскурсии. Маршрутные же туры, как уже было упомянуто, обычно имеют насыщенную программу, в которую специально включают </w:t>
      </w:r>
      <w:r w:rsidR="00636987" w:rsidRPr="00105DFD">
        <w:rPr>
          <w:rFonts w:ascii="Times New Roman" w:hAnsi="Times New Roman" w:cs="Times New Roman"/>
          <w:color w:val="000000"/>
          <w:lang w:val="ru-RU"/>
        </w:rPr>
        <w:t xml:space="preserve">полдня или целый день в крупных туристских центрах как раз для ознакомления с городом. Следует отметить, что такая возможность обычно предоставляется туристам, когда в туристском центре проводится </w:t>
      </w:r>
      <w:r w:rsidR="00636987" w:rsidRPr="00105DFD">
        <w:rPr>
          <w:rFonts w:ascii="Times New Roman" w:hAnsi="Times New Roman" w:cs="Times New Roman"/>
          <w:color w:val="000000"/>
          <w:lang w:val="ru-RU"/>
        </w:rPr>
        <w:lastRenderedPageBreak/>
        <w:t>более одного дня.</w:t>
      </w:r>
    </w:p>
    <w:p w:rsidR="00763AB2" w:rsidRPr="00105DFD" w:rsidRDefault="00763AB2"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Мировой опыт организации и развития культурно-познавательного туризма показывает, что главными задачами в этом случае является обеспечение необходимых условий для въезда туристов, их пребывания на данной территории в культурно-познавательных целях, при гарантии полной безопасности. Для выполнения подобных условий необходимо</w:t>
      </w:r>
      <w:r w:rsidR="00E97F1F" w:rsidRPr="00105DFD">
        <w:rPr>
          <w:rFonts w:ascii="Times New Roman" w:hAnsi="Times New Roman" w:cs="Times New Roman"/>
          <w:color w:val="000000"/>
          <w:lang w:val="ru-RU"/>
        </w:rPr>
        <w:t xml:space="preserve"> изучать потребности рынка культурно-познавательных туристских услуг.</w:t>
      </w:r>
    </w:p>
    <w:p w:rsidR="00E97F1F" w:rsidRPr="00105DFD" w:rsidRDefault="00E97F1F"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Опираясь на мировой опыт развития культурно-познавательного туризма можно сказать, что  реклама и </w:t>
      </w:r>
      <w:proofErr w:type="spellStart"/>
      <w:r w:rsidRPr="00105DFD">
        <w:rPr>
          <w:rFonts w:ascii="Times New Roman" w:hAnsi="Times New Roman" w:cs="Times New Roman"/>
          <w:color w:val="000000"/>
          <w:lang w:val="ru-RU"/>
        </w:rPr>
        <w:t>брендинг</w:t>
      </w:r>
      <w:proofErr w:type="spellEnd"/>
      <w:r w:rsidRPr="00105DFD">
        <w:rPr>
          <w:rFonts w:ascii="Times New Roman" w:hAnsi="Times New Roman" w:cs="Times New Roman"/>
          <w:color w:val="000000"/>
          <w:lang w:val="ru-RU"/>
        </w:rPr>
        <w:t xml:space="preserve"> – основа </w:t>
      </w:r>
      <w:r w:rsidR="00D47F5D" w:rsidRPr="00105DFD">
        <w:rPr>
          <w:rFonts w:ascii="Times New Roman" w:hAnsi="Times New Roman" w:cs="Times New Roman"/>
          <w:color w:val="000000"/>
          <w:lang w:val="ru-RU"/>
        </w:rPr>
        <w:t xml:space="preserve">развития культурно-познавательного и любого другого вида туризма в выбранном регионе. Без должного формирования бренда региона и рекламы даже самый на вид успешный и привлекательный регион не станет востребованным. В современном мире для рекламы используется большое количество Интернет-ресурсов, можно заметить, что новые популярные туристские </w:t>
      </w:r>
      <w:proofErr w:type="spellStart"/>
      <w:r w:rsidR="00D47F5D" w:rsidRPr="00105DFD">
        <w:rPr>
          <w:rFonts w:ascii="Times New Roman" w:hAnsi="Times New Roman" w:cs="Times New Roman"/>
          <w:color w:val="000000"/>
          <w:lang w:val="ru-RU"/>
        </w:rPr>
        <w:t>дестинации</w:t>
      </w:r>
      <w:proofErr w:type="spellEnd"/>
      <w:r w:rsidR="00D47F5D" w:rsidRPr="00105DFD">
        <w:rPr>
          <w:rFonts w:ascii="Times New Roman" w:hAnsi="Times New Roman" w:cs="Times New Roman"/>
          <w:color w:val="000000"/>
          <w:lang w:val="ru-RU"/>
        </w:rPr>
        <w:t xml:space="preserve"> получали свою популярность благодаря социальным сетям (фотография и видео от популярных </w:t>
      </w:r>
      <w:proofErr w:type="spellStart"/>
      <w:r w:rsidR="00D47F5D" w:rsidRPr="00105DFD">
        <w:rPr>
          <w:rFonts w:ascii="Times New Roman" w:hAnsi="Times New Roman" w:cs="Times New Roman"/>
          <w:color w:val="000000"/>
          <w:lang w:val="ru-RU"/>
        </w:rPr>
        <w:t>блогеров</w:t>
      </w:r>
      <w:proofErr w:type="spellEnd"/>
      <w:r w:rsidR="00D47F5D" w:rsidRPr="00105DFD">
        <w:rPr>
          <w:rFonts w:ascii="Times New Roman" w:hAnsi="Times New Roman" w:cs="Times New Roman"/>
          <w:color w:val="000000"/>
          <w:lang w:val="ru-RU"/>
        </w:rPr>
        <w:t xml:space="preserve"> и фотографов).</w:t>
      </w:r>
    </w:p>
    <w:p w:rsidR="00D47F5D" w:rsidRPr="00105DFD" w:rsidRDefault="00D47F5D"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Следует отметить, ч</w:t>
      </w:r>
      <w:r w:rsidR="000B71B8" w:rsidRPr="00105DFD">
        <w:rPr>
          <w:rFonts w:ascii="Times New Roman" w:hAnsi="Times New Roman" w:cs="Times New Roman"/>
          <w:color w:val="000000"/>
          <w:lang w:val="ru-RU"/>
        </w:rPr>
        <w:t>то, по опыту многих стран, в процессе развития культурно-познавательного туризма немаловажную роль играет государство. Эта роль заключается в максимально возможном упрощении процедур въезда и выезда для туристов, посещающих страну с целью культурно-познавательного туризма, при этом, не пренебрегая безопасностью, как самих туристов, так и граждан страны въезда. Из многих исследований можно проследить, что страны, в которых процедура въезда не подразумевает под собой множество бумажной волокиты и условий, имеют наиболее развитую туристскую сферу, чем страны, в которых она осложнена.</w:t>
      </w:r>
    </w:p>
    <w:p w:rsidR="000B71B8" w:rsidRPr="00105DFD" w:rsidRDefault="00CC6139"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Для привлечения внимания со стороны туристов в сфере культурно-познавательного туризма многие страны организовывают крупномасштабные акции, например, ежегодный парад русалок в Нью-Йорке, традиционные карнавалы в Бразилии, имеющие глубокие исторические корни, бег быков по улицам в </w:t>
      </w:r>
      <w:proofErr w:type="spellStart"/>
      <w:r w:rsidRPr="00105DFD">
        <w:rPr>
          <w:rFonts w:ascii="Times New Roman" w:hAnsi="Times New Roman" w:cs="Times New Roman"/>
          <w:color w:val="000000"/>
          <w:lang w:val="ru-RU"/>
        </w:rPr>
        <w:t>Памплоне</w:t>
      </w:r>
      <w:proofErr w:type="spellEnd"/>
      <w:r w:rsidRPr="00105DFD">
        <w:rPr>
          <w:rFonts w:ascii="Times New Roman" w:hAnsi="Times New Roman" w:cs="Times New Roman"/>
          <w:color w:val="000000"/>
          <w:lang w:val="ru-RU"/>
        </w:rPr>
        <w:t xml:space="preserve"> в Испании. Правительство посредством некоммерческой рекламы создают привлекательный образ для культурно-познавательного туризма, что способствует его развитию.</w:t>
      </w:r>
    </w:p>
    <w:p w:rsidR="00CC6139" w:rsidRPr="00105DFD" w:rsidRDefault="00D73B11"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По</w:t>
      </w:r>
      <w:r w:rsidR="00CC6139" w:rsidRPr="00105DFD">
        <w:rPr>
          <w:rFonts w:ascii="Times New Roman" w:hAnsi="Times New Roman" w:cs="Times New Roman"/>
          <w:color w:val="000000"/>
          <w:lang w:val="ru-RU"/>
        </w:rPr>
        <w:t xml:space="preserve"> данным Всемирн</w:t>
      </w:r>
      <w:r w:rsidRPr="00105DFD">
        <w:rPr>
          <w:rFonts w:ascii="Times New Roman" w:hAnsi="Times New Roman" w:cs="Times New Roman"/>
          <w:color w:val="000000"/>
          <w:lang w:val="ru-RU"/>
        </w:rPr>
        <w:t>ой Туристской Организации ЮНВТО, существует более двадцати стран мира, экономика которых полностью зависит от туризма, культурно-познавательного в том числе. Например, страны Европы, такие как: Швейцария, Австрия, Франция, Болгария, большую часть доходов основали на доходах от культурно-познавательного туризма. В ВВП Австрии 8.6% составляют прямые доходы от культурно-познавательного туризма, в Испании, также, 6.8%, а во Франции 4.1% (таблица 1).</w:t>
      </w:r>
    </w:p>
    <w:p w:rsidR="00D73B11" w:rsidRPr="00105DFD" w:rsidRDefault="00D73B11" w:rsidP="00FD7590">
      <w:pPr>
        <w:widowControl/>
        <w:shd w:val="clear" w:color="auto" w:fill="FFFFFF"/>
        <w:autoSpaceDE/>
        <w:autoSpaceDN/>
        <w:adjustRightInd/>
        <w:spacing w:line="360" w:lineRule="auto"/>
        <w:ind w:firstLine="708"/>
        <w:jc w:val="both"/>
        <w:rPr>
          <w:rFonts w:ascii="Times New Roman" w:eastAsia="Times New Roman" w:hAnsi="Times New Roman" w:cs="Times New Roman"/>
          <w:bCs/>
          <w:color w:val="000000"/>
          <w:lang w:val="ru-RU"/>
        </w:rPr>
      </w:pPr>
      <w:r w:rsidRPr="00105DFD">
        <w:rPr>
          <w:rFonts w:ascii="Times New Roman" w:eastAsia="Times New Roman" w:hAnsi="Times New Roman" w:cs="Times New Roman"/>
          <w:bCs/>
          <w:color w:val="000000"/>
          <w:lang w:val="ru-RU"/>
        </w:rPr>
        <w:lastRenderedPageBreak/>
        <w:t xml:space="preserve">Из приведенных в таблице данных видно, что доходы от культурно-познавательного туризма благотворно влияют на экономику страны. Наиболее развит культурно-познавательный туризм в странах, в которых нет благоприятных условий для развития других сфер экономики. По опыту развития культурно-познавательного туризма </w:t>
      </w:r>
      <w:r w:rsidR="00AE0DD3" w:rsidRPr="00105DFD">
        <w:rPr>
          <w:rFonts w:ascii="Times New Roman" w:eastAsia="Times New Roman" w:hAnsi="Times New Roman" w:cs="Times New Roman"/>
          <w:bCs/>
          <w:color w:val="000000"/>
          <w:lang w:val="ru-RU"/>
        </w:rPr>
        <w:t>во многих странах, еще одним благоприятных фактором для развития культурно-познавательного туризма является отдаленность региона в сочетании с доступностью.</w:t>
      </w: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r w:rsidRPr="00105DFD">
        <w:rPr>
          <w:rFonts w:ascii="Times New Roman" w:eastAsia="Times New Roman" w:hAnsi="Times New Roman" w:cs="Times New Roman"/>
          <w:bCs/>
          <w:color w:val="000000"/>
          <w:lang w:val="ru-RU"/>
        </w:rPr>
        <w:t>Для обеспечения большей доступности региона для культурно-познавательного туризма правительство некоторых стран предпринимает ряд мер, направленных на увеличение пропускной способностей границ, развития гостиничной инфраструктуры и прочего.</w:t>
      </w: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AE0DD3" w:rsidRPr="00105DFD" w:rsidRDefault="00AE0DD3" w:rsidP="00105DFD">
      <w:pPr>
        <w:widowControl/>
        <w:shd w:val="clear" w:color="auto" w:fill="FFFFFF"/>
        <w:autoSpaceDE/>
        <w:autoSpaceDN/>
        <w:adjustRightInd/>
        <w:spacing w:line="360" w:lineRule="auto"/>
        <w:jc w:val="both"/>
        <w:rPr>
          <w:rFonts w:ascii="Times New Roman" w:eastAsia="Times New Roman" w:hAnsi="Times New Roman" w:cs="Times New Roman"/>
          <w:bCs/>
          <w:color w:val="000000"/>
          <w:lang w:val="ru-RU"/>
        </w:rPr>
      </w:pPr>
    </w:p>
    <w:p w:rsidR="002F6A6A" w:rsidRPr="00105DFD" w:rsidRDefault="00B42115" w:rsidP="00105DFD">
      <w:pPr>
        <w:widowControl/>
        <w:shd w:val="clear" w:color="auto" w:fill="FFFFFF"/>
        <w:autoSpaceDE/>
        <w:autoSpaceDN/>
        <w:adjustRightInd/>
        <w:spacing w:line="360" w:lineRule="auto"/>
        <w:jc w:val="center"/>
        <w:rPr>
          <w:rFonts w:ascii="Times New Roman" w:eastAsia="Times New Roman" w:hAnsi="Times New Roman" w:cs="Times New Roman"/>
          <w:color w:val="000000"/>
          <w:lang w:val="ru-RU"/>
        </w:rPr>
      </w:pPr>
      <w:r w:rsidRPr="00105DFD">
        <w:rPr>
          <w:rFonts w:ascii="Times New Roman" w:eastAsia="Times New Roman" w:hAnsi="Times New Roman" w:cs="Times New Roman"/>
          <w:b/>
          <w:bCs/>
          <w:color w:val="000000"/>
          <w:lang w:val="ru-RU"/>
        </w:rPr>
        <w:lastRenderedPageBreak/>
        <w:t>ГЛАВА II. </w:t>
      </w:r>
      <w:r w:rsidRPr="00105DFD">
        <w:rPr>
          <w:rFonts w:ascii="Times New Roman" w:eastAsia="Times New Roman" w:hAnsi="Times New Roman" w:cs="Times New Roman"/>
          <w:b/>
          <w:bCs/>
          <w:caps/>
          <w:color w:val="000000"/>
          <w:lang w:val="ru-RU"/>
        </w:rPr>
        <w:t>САНКТ-ПЕТЕРБУРГ КАК ДЕСТИНАЦИЯ ДЛЯ КИТАЙСКИХ ТУРИСТОВ</w:t>
      </w:r>
    </w:p>
    <w:p w:rsidR="00B42115" w:rsidRPr="00105DFD" w:rsidRDefault="00B42115" w:rsidP="006876D0">
      <w:pPr>
        <w:pStyle w:val="a3"/>
        <w:widowControl/>
        <w:numPr>
          <w:ilvl w:val="1"/>
          <w:numId w:val="13"/>
        </w:numPr>
        <w:shd w:val="clear" w:color="auto" w:fill="FFFFFF"/>
        <w:autoSpaceDE/>
        <w:autoSpaceDN/>
        <w:adjustRightInd/>
        <w:spacing w:line="360" w:lineRule="auto"/>
        <w:jc w:val="center"/>
        <w:rPr>
          <w:rFonts w:ascii="Times New Roman" w:eastAsia="Times New Roman" w:hAnsi="Times New Roman" w:cs="Times New Roman"/>
          <w:b/>
          <w:color w:val="000000"/>
          <w:lang w:val="ru-RU"/>
        </w:rPr>
      </w:pPr>
      <w:proofErr w:type="spellStart"/>
      <w:r w:rsidRPr="00105DFD">
        <w:rPr>
          <w:rFonts w:ascii="Times New Roman" w:eastAsia="Times New Roman" w:hAnsi="Times New Roman" w:cs="Times New Roman"/>
          <w:b/>
          <w:color w:val="000000"/>
          <w:lang w:val="ru-RU"/>
        </w:rPr>
        <w:t>Акторы</w:t>
      </w:r>
      <w:proofErr w:type="spellEnd"/>
      <w:r w:rsidRPr="00105DFD">
        <w:rPr>
          <w:rFonts w:ascii="Times New Roman" w:eastAsia="Times New Roman" w:hAnsi="Times New Roman" w:cs="Times New Roman"/>
          <w:b/>
          <w:color w:val="000000"/>
          <w:lang w:val="ru-RU"/>
        </w:rPr>
        <w:t xml:space="preserve"> культурно-познавательного туризма</w:t>
      </w:r>
    </w:p>
    <w:p w:rsidR="00AE0DD3" w:rsidRPr="00105DFD" w:rsidRDefault="00FA13FC"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Развитие культурно-познавательного</w:t>
      </w:r>
      <w:r w:rsidR="00B92278" w:rsidRPr="00105DFD">
        <w:rPr>
          <w:rFonts w:ascii="Times New Roman" w:eastAsia="Times New Roman" w:hAnsi="Times New Roman" w:cs="Times New Roman"/>
          <w:color w:val="000000"/>
          <w:lang w:val="ru-RU"/>
        </w:rPr>
        <w:t xml:space="preserve"> </w:t>
      </w:r>
      <w:proofErr w:type="gramStart"/>
      <w:r w:rsidR="00B92278" w:rsidRPr="00105DFD">
        <w:rPr>
          <w:rFonts w:ascii="Times New Roman" w:eastAsia="Times New Roman" w:hAnsi="Times New Roman" w:cs="Times New Roman"/>
          <w:color w:val="000000"/>
          <w:lang w:val="ru-RU"/>
        </w:rPr>
        <w:t>туризм</w:t>
      </w:r>
      <w:r w:rsidRPr="00105DFD">
        <w:rPr>
          <w:rFonts w:ascii="Times New Roman" w:eastAsia="Times New Roman" w:hAnsi="Times New Roman" w:cs="Times New Roman"/>
          <w:color w:val="000000"/>
          <w:lang w:val="ru-RU"/>
        </w:rPr>
        <w:t>а</w:t>
      </w:r>
      <w:proofErr w:type="gramEnd"/>
      <w:r w:rsidRPr="00105DFD">
        <w:rPr>
          <w:rFonts w:ascii="Times New Roman" w:eastAsia="Times New Roman" w:hAnsi="Times New Roman" w:cs="Times New Roman"/>
          <w:color w:val="000000"/>
          <w:lang w:val="ru-RU"/>
        </w:rPr>
        <w:t xml:space="preserve"> в том числе для китайских туристов – сложный процесс, требующий объединения усилий множества участников. </w:t>
      </w:r>
      <w:r w:rsidR="00573E44" w:rsidRPr="00105DFD">
        <w:rPr>
          <w:rFonts w:ascii="Times New Roman" w:eastAsia="Times New Roman" w:hAnsi="Times New Roman" w:cs="Times New Roman"/>
          <w:color w:val="000000"/>
          <w:lang w:val="ru-RU"/>
        </w:rPr>
        <w:t>В процессе развития любого из видов туризма важны не только целевые группы, но и исполнители/посредники, которые, также, выполняют огромный фронт работ, влияющий на уровень развития и популярность культурно-познавательного туризма в регионе.</w:t>
      </w:r>
    </w:p>
    <w:p w:rsidR="00573E44" w:rsidRPr="00105DFD" w:rsidRDefault="0094522D"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 xml:space="preserve">Федеральные и региональные программы по развитию туризма выстраивают фундамент для </w:t>
      </w:r>
      <w:r w:rsidR="00F07F9E" w:rsidRPr="00105DFD">
        <w:rPr>
          <w:rFonts w:ascii="Times New Roman" w:eastAsia="Times New Roman" w:hAnsi="Times New Roman" w:cs="Times New Roman"/>
          <w:color w:val="000000"/>
          <w:lang w:val="ru-RU"/>
        </w:rPr>
        <w:t xml:space="preserve">развития </w:t>
      </w:r>
      <w:r w:rsidRPr="00105DFD">
        <w:rPr>
          <w:rFonts w:ascii="Times New Roman" w:eastAsia="Times New Roman" w:hAnsi="Times New Roman" w:cs="Times New Roman"/>
          <w:color w:val="000000"/>
          <w:lang w:val="ru-RU"/>
        </w:rPr>
        <w:t xml:space="preserve">туристских </w:t>
      </w:r>
      <w:proofErr w:type="spellStart"/>
      <w:r w:rsidRPr="00105DFD">
        <w:rPr>
          <w:rFonts w:ascii="Times New Roman" w:eastAsia="Times New Roman" w:hAnsi="Times New Roman" w:cs="Times New Roman"/>
          <w:color w:val="000000"/>
          <w:lang w:val="ru-RU"/>
        </w:rPr>
        <w:t>дестинаций</w:t>
      </w:r>
      <w:proofErr w:type="spellEnd"/>
      <w:r w:rsidRPr="00105DFD">
        <w:rPr>
          <w:rFonts w:ascii="Times New Roman" w:eastAsia="Times New Roman" w:hAnsi="Times New Roman" w:cs="Times New Roman"/>
          <w:color w:val="000000"/>
          <w:lang w:val="ru-RU"/>
        </w:rPr>
        <w:t xml:space="preserve"> в Российской Федерации, в том числе и Санкт-Петербурга</w:t>
      </w:r>
      <w:r w:rsidR="00A741F2" w:rsidRPr="00105DFD">
        <w:rPr>
          <w:rFonts w:ascii="Times New Roman" w:eastAsia="Times New Roman" w:hAnsi="Times New Roman" w:cs="Times New Roman"/>
          <w:color w:val="000000"/>
          <w:lang w:val="ru-RU"/>
        </w:rPr>
        <w:t>, как одного из главных центров культурно-познавательного туризма</w:t>
      </w:r>
      <w:r w:rsidRPr="00105DFD">
        <w:rPr>
          <w:rFonts w:ascii="Times New Roman" w:eastAsia="Times New Roman" w:hAnsi="Times New Roman" w:cs="Times New Roman"/>
          <w:color w:val="000000"/>
          <w:lang w:val="ru-RU"/>
        </w:rPr>
        <w:t xml:space="preserve">. </w:t>
      </w:r>
      <w:r w:rsidR="00F07F9E" w:rsidRPr="00105DFD">
        <w:rPr>
          <w:rFonts w:ascii="Times New Roman" w:eastAsia="Times New Roman" w:hAnsi="Times New Roman" w:cs="Times New Roman"/>
          <w:color w:val="000000"/>
          <w:lang w:val="ru-RU"/>
        </w:rPr>
        <w:t xml:space="preserve">Многие направления регионального развития культурно-познавательного туризма, в том числе и для китайских туристов, все еще являются для России чем-то новым и не изученным в нужной степени. Такое положение дел подчеркивает важность изучения теории развития даже, казалось бы, такой популярной туристской </w:t>
      </w:r>
      <w:proofErr w:type="spellStart"/>
      <w:r w:rsidR="00F07F9E" w:rsidRPr="00105DFD">
        <w:rPr>
          <w:rFonts w:ascii="Times New Roman" w:eastAsia="Times New Roman" w:hAnsi="Times New Roman" w:cs="Times New Roman"/>
          <w:color w:val="000000"/>
          <w:lang w:val="ru-RU"/>
        </w:rPr>
        <w:t>дестинации</w:t>
      </w:r>
      <w:proofErr w:type="spellEnd"/>
      <w:r w:rsidR="00F07F9E" w:rsidRPr="00105DFD">
        <w:rPr>
          <w:rFonts w:ascii="Times New Roman" w:eastAsia="Times New Roman" w:hAnsi="Times New Roman" w:cs="Times New Roman"/>
          <w:color w:val="000000"/>
          <w:lang w:val="ru-RU"/>
        </w:rPr>
        <w:t xml:space="preserve"> как Санкт-Петербург.</w:t>
      </w:r>
    </w:p>
    <w:p w:rsidR="00F07F9E" w:rsidRPr="00105DFD" w:rsidRDefault="00F07F9E"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 xml:space="preserve">Реклама, </w:t>
      </w:r>
      <w:proofErr w:type="spellStart"/>
      <w:r w:rsidRPr="00105DFD">
        <w:rPr>
          <w:rFonts w:ascii="Times New Roman" w:eastAsia="Times New Roman" w:hAnsi="Times New Roman" w:cs="Times New Roman"/>
          <w:color w:val="000000"/>
          <w:lang w:val="ru-RU"/>
        </w:rPr>
        <w:t>брендинг</w:t>
      </w:r>
      <w:proofErr w:type="spellEnd"/>
      <w:r w:rsidRPr="00105DFD">
        <w:rPr>
          <w:rFonts w:ascii="Times New Roman" w:eastAsia="Times New Roman" w:hAnsi="Times New Roman" w:cs="Times New Roman"/>
          <w:color w:val="000000"/>
          <w:lang w:val="ru-RU"/>
        </w:rPr>
        <w:t xml:space="preserve"> и управление </w:t>
      </w:r>
      <w:r w:rsidR="00A741F2" w:rsidRPr="00105DFD">
        <w:rPr>
          <w:rFonts w:ascii="Times New Roman" w:eastAsia="Times New Roman" w:hAnsi="Times New Roman" w:cs="Times New Roman"/>
          <w:color w:val="000000"/>
          <w:lang w:val="ru-RU"/>
        </w:rPr>
        <w:t>центром культурно-познавательного туризма являются главными задачами, когда дело касается привлекательности с туристской точки зрения того или иного региона.</w:t>
      </w:r>
      <w:r w:rsidR="00A741F2" w:rsidRPr="00105DFD">
        <w:rPr>
          <w:rFonts w:ascii="Times New Roman" w:hAnsi="Times New Roman" w:cs="Times New Roman"/>
        </w:rPr>
        <w:t xml:space="preserve"> </w:t>
      </w:r>
      <w:r w:rsidR="00A741F2" w:rsidRPr="00105DFD">
        <w:rPr>
          <w:rFonts w:ascii="Times New Roman" w:eastAsia="Times New Roman" w:hAnsi="Times New Roman" w:cs="Times New Roman"/>
          <w:color w:val="000000"/>
          <w:lang w:val="ru-RU"/>
        </w:rPr>
        <w:t xml:space="preserve">В мировой практике организациям по менеджменту </w:t>
      </w:r>
      <w:proofErr w:type="spellStart"/>
      <w:r w:rsidR="00A741F2" w:rsidRPr="00105DFD">
        <w:rPr>
          <w:rFonts w:ascii="Times New Roman" w:eastAsia="Times New Roman" w:hAnsi="Times New Roman" w:cs="Times New Roman"/>
          <w:color w:val="000000"/>
          <w:lang w:val="ru-RU"/>
        </w:rPr>
        <w:t>дестинаций</w:t>
      </w:r>
      <w:proofErr w:type="spellEnd"/>
      <w:r w:rsidR="00A741F2" w:rsidRPr="00105DFD">
        <w:rPr>
          <w:rFonts w:ascii="Times New Roman" w:eastAsia="Times New Roman" w:hAnsi="Times New Roman" w:cs="Times New Roman"/>
          <w:color w:val="000000"/>
          <w:lang w:val="ru-RU"/>
        </w:rPr>
        <w:t xml:space="preserve">  различных уровней отводится ключевая роль в управлении развитием туристской </w:t>
      </w:r>
      <w:proofErr w:type="spellStart"/>
      <w:r w:rsidR="00A741F2" w:rsidRPr="00105DFD">
        <w:rPr>
          <w:rFonts w:ascii="Times New Roman" w:eastAsia="Times New Roman" w:hAnsi="Times New Roman" w:cs="Times New Roman"/>
          <w:color w:val="000000"/>
          <w:lang w:val="ru-RU"/>
        </w:rPr>
        <w:t>дестинации</w:t>
      </w:r>
      <w:proofErr w:type="spellEnd"/>
      <w:r w:rsidR="00A741F2" w:rsidRPr="00105DFD">
        <w:rPr>
          <w:rFonts w:ascii="Times New Roman" w:eastAsia="Times New Roman" w:hAnsi="Times New Roman" w:cs="Times New Roman"/>
          <w:color w:val="000000"/>
          <w:lang w:val="ru-RU"/>
        </w:rPr>
        <w:t xml:space="preserve">, выполнение которой возможно при условии объединения усилий всех </w:t>
      </w:r>
      <w:proofErr w:type="spellStart"/>
      <w:r w:rsidR="00A741F2" w:rsidRPr="00105DFD">
        <w:rPr>
          <w:rFonts w:ascii="Times New Roman" w:eastAsia="Times New Roman" w:hAnsi="Times New Roman" w:cs="Times New Roman"/>
          <w:color w:val="000000"/>
          <w:lang w:val="ru-RU"/>
        </w:rPr>
        <w:t>акторов</w:t>
      </w:r>
      <w:proofErr w:type="spellEnd"/>
      <w:r w:rsidR="00A741F2" w:rsidRPr="00105DFD">
        <w:rPr>
          <w:rFonts w:ascii="Times New Roman" w:eastAsia="Times New Roman" w:hAnsi="Times New Roman" w:cs="Times New Roman"/>
          <w:color w:val="000000"/>
          <w:lang w:val="ru-RU"/>
        </w:rPr>
        <w:t xml:space="preserve"> сферы туризма. </w:t>
      </w:r>
    </w:p>
    <w:p w:rsidR="00A741F2" w:rsidRPr="00105DFD" w:rsidRDefault="00A741F2"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 xml:space="preserve">В данном исследовании </w:t>
      </w:r>
      <w:r w:rsidR="00CA354E" w:rsidRPr="00105DFD">
        <w:rPr>
          <w:rFonts w:ascii="Times New Roman" w:eastAsia="Times New Roman" w:hAnsi="Times New Roman" w:cs="Times New Roman"/>
          <w:color w:val="000000"/>
          <w:lang w:val="ru-RU"/>
        </w:rPr>
        <w:t xml:space="preserve">развитие культурно-познавательного туризма </w:t>
      </w:r>
      <w:r w:rsidRPr="00105DFD">
        <w:rPr>
          <w:rFonts w:ascii="Times New Roman" w:eastAsia="Times New Roman" w:hAnsi="Times New Roman" w:cs="Times New Roman"/>
          <w:color w:val="000000"/>
          <w:lang w:val="ru-RU"/>
        </w:rPr>
        <w:t>рассматрив</w:t>
      </w:r>
      <w:r w:rsidR="00CA354E" w:rsidRPr="00105DFD">
        <w:rPr>
          <w:rFonts w:ascii="Times New Roman" w:eastAsia="Times New Roman" w:hAnsi="Times New Roman" w:cs="Times New Roman"/>
          <w:color w:val="000000"/>
          <w:lang w:val="ru-RU"/>
        </w:rPr>
        <w:t>ается на примере города Санкт-Петербург. П</w:t>
      </w:r>
      <w:r w:rsidRPr="00105DFD">
        <w:rPr>
          <w:rFonts w:ascii="Times New Roman" w:eastAsia="Times New Roman" w:hAnsi="Times New Roman" w:cs="Times New Roman"/>
          <w:color w:val="000000"/>
          <w:lang w:val="ru-RU"/>
        </w:rPr>
        <w:t xml:space="preserve">ри наличии значительного туристско-рекреационного потенциала и стратегических программ развития по туризму, при мероприятиях, проводимых региональными органами власти, </w:t>
      </w:r>
      <w:r w:rsidR="00CA354E" w:rsidRPr="00105DFD">
        <w:rPr>
          <w:rFonts w:ascii="Times New Roman" w:eastAsia="Times New Roman" w:hAnsi="Times New Roman" w:cs="Times New Roman"/>
          <w:color w:val="000000"/>
          <w:lang w:val="ru-RU"/>
        </w:rPr>
        <w:t>доля доходов от сферы туризма, в том числе и культурно-познавательного, значительна, но этот факт обходит стороной китайских туристов, прибытия которых не приносят достаточной прибыли городу.</w:t>
      </w:r>
    </w:p>
    <w:p w:rsidR="00CA354E" w:rsidRPr="00754161" w:rsidRDefault="00630C9D"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en-US"/>
        </w:rPr>
      </w:pPr>
      <w:r w:rsidRPr="00105DFD">
        <w:rPr>
          <w:rFonts w:ascii="Times New Roman" w:eastAsia="Times New Roman" w:hAnsi="Times New Roman" w:cs="Times New Roman"/>
          <w:color w:val="000000"/>
          <w:lang w:val="ru-RU"/>
        </w:rPr>
        <w:t xml:space="preserve">Таким образом, следует определить ряд основных учреждений, так или иначе связанных с  культурно-познавательным туризмом в Санкт-Петербурге. В первую очередь можно отметить главного </w:t>
      </w:r>
      <w:proofErr w:type="spellStart"/>
      <w:r w:rsidRPr="00105DFD">
        <w:rPr>
          <w:rFonts w:ascii="Times New Roman" w:eastAsia="Times New Roman" w:hAnsi="Times New Roman" w:cs="Times New Roman"/>
          <w:color w:val="000000"/>
          <w:lang w:val="ru-RU"/>
        </w:rPr>
        <w:t>актора</w:t>
      </w:r>
      <w:proofErr w:type="spellEnd"/>
      <w:r w:rsidRPr="00105DFD">
        <w:rPr>
          <w:rFonts w:ascii="Times New Roman" w:eastAsia="Times New Roman" w:hAnsi="Times New Roman" w:cs="Times New Roman"/>
          <w:color w:val="000000"/>
          <w:lang w:val="ru-RU"/>
        </w:rPr>
        <w:t xml:space="preserve"> культурно-познавательного туризма –</w:t>
      </w:r>
      <w:r w:rsidR="00B33BFA" w:rsidRPr="00105DFD">
        <w:rPr>
          <w:rFonts w:ascii="Times New Roman" w:eastAsia="Times New Roman" w:hAnsi="Times New Roman" w:cs="Times New Roman"/>
          <w:color w:val="000000"/>
          <w:lang w:val="ru-RU"/>
        </w:rPr>
        <w:t xml:space="preserve"> </w:t>
      </w:r>
      <w:r w:rsidRPr="00105DFD">
        <w:rPr>
          <w:rFonts w:ascii="Times New Roman" w:eastAsia="Times New Roman" w:hAnsi="Times New Roman" w:cs="Times New Roman"/>
          <w:color w:val="000000"/>
          <w:lang w:val="ru-RU"/>
        </w:rPr>
        <w:t xml:space="preserve">Администрацию Санкт-Петербурга (Комитет по развитию туризма </w:t>
      </w:r>
      <w:r w:rsidR="00082AB7" w:rsidRPr="00105DFD">
        <w:rPr>
          <w:rFonts w:ascii="Times New Roman" w:eastAsia="Times New Roman" w:hAnsi="Times New Roman" w:cs="Times New Roman"/>
          <w:color w:val="000000"/>
          <w:lang w:val="ru-RU"/>
        </w:rPr>
        <w:t>Санкт-Петербурга).</w:t>
      </w:r>
      <w:r w:rsidR="00B33BFA" w:rsidRPr="00105DFD">
        <w:rPr>
          <w:rFonts w:ascii="Times New Roman" w:eastAsia="Times New Roman" w:hAnsi="Times New Roman" w:cs="Times New Roman"/>
          <w:color w:val="000000"/>
          <w:lang w:val="ru-RU"/>
        </w:rPr>
        <w:t xml:space="preserve">  Как раз в прошлом 2021  году Комитет по развитию Санкт-Петербурга составил портрет индивидуального китайского туриста, заинтересованного в посещении города. В рамках проекта «Сделаем </w:t>
      </w:r>
      <w:r w:rsidR="00B33BFA" w:rsidRPr="00105DFD">
        <w:rPr>
          <w:rFonts w:ascii="Times New Roman" w:eastAsia="Times New Roman" w:hAnsi="Times New Roman" w:cs="Times New Roman"/>
          <w:color w:val="000000"/>
          <w:lang w:val="ru-RU"/>
        </w:rPr>
        <w:lastRenderedPageBreak/>
        <w:t>Петербург лучше» был создан опрос дл</w:t>
      </w:r>
      <w:r w:rsidR="004047B7" w:rsidRPr="00105DFD">
        <w:rPr>
          <w:rFonts w:ascii="Times New Roman" w:eastAsia="Times New Roman" w:hAnsi="Times New Roman" w:cs="Times New Roman"/>
          <w:color w:val="000000"/>
          <w:lang w:val="ru-RU"/>
        </w:rPr>
        <w:t>я граждан КНР</w:t>
      </w:r>
      <w:r w:rsidR="00B33BFA" w:rsidRPr="00105DFD">
        <w:rPr>
          <w:rFonts w:ascii="Times New Roman" w:eastAsia="Times New Roman" w:hAnsi="Times New Roman" w:cs="Times New Roman"/>
          <w:color w:val="000000"/>
          <w:lang w:val="ru-RU"/>
        </w:rPr>
        <w:t xml:space="preserve">, в котором приняло участие свыше 1000 человек. Из этого опроса было выявлено, например, </w:t>
      </w:r>
      <w:r w:rsidR="004047B7" w:rsidRPr="00105DFD">
        <w:rPr>
          <w:rFonts w:ascii="Times New Roman" w:eastAsia="Times New Roman" w:hAnsi="Times New Roman" w:cs="Times New Roman"/>
          <w:color w:val="000000"/>
          <w:lang w:val="ru-RU"/>
        </w:rPr>
        <w:t>что китайские туристы предпочитают путешествовать осенью, а из достопримечательностей их больше всего привлекают музеи и театры. Также, было выявлено, что китайские туристы готовы к новым впечатлениям и их интересуют тематические экскурсии. Понимание мотивации и предпочтений китайских туристов действительно способствует развитию культурно-п</w:t>
      </w:r>
      <w:r w:rsidR="00AF74F0" w:rsidRPr="00105DFD">
        <w:rPr>
          <w:rFonts w:ascii="Times New Roman" w:eastAsia="Times New Roman" w:hAnsi="Times New Roman" w:cs="Times New Roman"/>
          <w:color w:val="000000"/>
          <w:lang w:val="ru-RU"/>
        </w:rPr>
        <w:t>ознавательного туризма в Санкт-П</w:t>
      </w:r>
      <w:r w:rsidR="004047B7" w:rsidRPr="00105DFD">
        <w:rPr>
          <w:rFonts w:ascii="Times New Roman" w:eastAsia="Times New Roman" w:hAnsi="Times New Roman" w:cs="Times New Roman"/>
          <w:color w:val="000000"/>
          <w:lang w:val="ru-RU"/>
        </w:rPr>
        <w:t>етербурге.</w:t>
      </w:r>
      <w:r w:rsidR="00754161" w:rsidRPr="00754161">
        <w:rPr>
          <w:rFonts w:ascii="Times New Roman" w:eastAsia="Times New Roman" w:hAnsi="Times New Roman" w:cs="Times New Roman"/>
          <w:color w:val="000000"/>
          <w:lang w:val="ru-RU"/>
        </w:rPr>
        <w:t xml:space="preserve"> [</w:t>
      </w:r>
      <w:r w:rsidR="00754161">
        <w:rPr>
          <w:rFonts w:ascii="Times New Roman" w:eastAsia="Times New Roman" w:hAnsi="Times New Roman" w:cs="Times New Roman"/>
          <w:color w:val="000000"/>
          <w:lang w:val="en-US"/>
        </w:rPr>
        <w:t>15]</w:t>
      </w:r>
    </w:p>
    <w:p w:rsidR="004047B7" w:rsidRPr="00105DFD" w:rsidRDefault="004047B7"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 xml:space="preserve">Вторым важным </w:t>
      </w:r>
      <w:proofErr w:type="spellStart"/>
      <w:r w:rsidRPr="00105DFD">
        <w:rPr>
          <w:rFonts w:ascii="Times New Roman" w:eastAsia="Times New Roman" w:hAnsi="Times New Roman" w:cs="Times New Roman"/>
          <w:color w:val="000000"/>
          <w:lang w:val="ru-RU"/>
        </w:rPr>
        <w:t>актором</w:t>
      </w:r>
      <w:proofErr w:type="spellEnd"/>
      <w:r w:rsidRPr="00105DFD">
        <w:rPr>
          <w:rFonts w:ascii="Times New Roman" w:eastAsia="Times New Roman" w:hAnsi="Times New Roman" w:cs="Times New Roman"/>
          <w:color w:val="000000"/>
          <w:lang w:val="ru-RU"/>
        </w:rPr>
        <w:t xml:space="preserve"> культурно-познавательного туризма </w:t>
      </w:r>
      <w:r w:rsidR="00AF74F0" w:rsidRPr="00105DFD">
        <w:rPr>
          <w:rFonts w:ascii="Times New Roman" w:eastAsia="Times New Roman" w:hAnsi="Times New Roman" w:cs="Times New Roman"/>
          <w:color w:val="000000"/>
          <w:lang w:val="ru-RU"/>
        </w:rPr>
        <w:t>являются отраслевые профессиональные объединения, например, Санкт-Петербургская торгово-промышленная палата, Российская гостиничная ассоциация и другие</w:t>
      </w:r>
      <w:r w:rsidR="00581DAF" w:rsidRPr="00105DFD">
        <w:rPr>
          <w:rFonts w:ascii="Times New Roman" w:eastAsia="Times New Roman" w:hAnsi="Times New Roman" w:cs="Times New Roman"/>
          <w:color w:val="000000"/>
          <w:lang w:val="ru-RU"/>
        </w:rPr>
        <w:t>. Такие организации поддерживают малый и средний бизнес в сфере туризма, что способствует развитию Санкт-Петербурга как центра культурно-познавательного туризма.</w:t>
      </w:r>
    </w:p>
    <w:p w:rsidR="00FD7590" w:rsidRPr="006B21A0" w:rsidRDefault="00581DAF"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Учреждения высшего</w:t>
      </w:r>
      <w:r w:rsidR="005F2959" w:rsidRPr="00105DFD">
        <w:rPr>
          <w:rFonts w:ascii="Times New Roman" w:eastAsia="Times New Roman" w:hAnsi="Times New Roman" w:cs="Times New Roman"/>
          <w:color w:val="000000"/>
          <w:lang w:val="ru-RU"/>
        </w:rPr>
        <w:t xml:space="preserve"> и среднего</w:t>
      </w:r>
      <w:r w:rsidRPr="00105DFD">
        <w:rPr>
          <w:rFonts w:ascii="Times New Roman" w:eastAsia="Times New Roman" w:hAnsi="Times New Roman" w:cs="Times New Roman"/>
          <w:color w:val="000000"/>
          <w:lang w:val="ru-RU"/>
        </w:rPr>
        <w:t xml:space="preserve"> профессионального образования, занимающиеся подготовкой кадров в сфере туризма и гостеприимства, также, являются немаловажным </w:t>
      </w:r>
      <w:proofErr w:type="spellStart"/>
      <w:r w:rsidRPr="00105DFD">
        <w:rPr>
          <w:rFonts w:ascii="Times New Roman" w:eastAsia="Times New Roman" w:hAnsi="Times New Roman" w:cs="Times New Roman"/>
          <w:color w:val="000000"/>
          <w:lang w:val="ru-RU"/>
        </w:rPr>
        <w:t>актором</w:t>
      </w:r>
      <w:proofErr w:type="spellEnd"/>
      <w:r w:rsidRPr="00105DFD">
        <w:rPr>
          <w:rFonts w:ascii="Times New Roman" w:eastAsia="Times New Roman" w:hAnsi="Times New Roman" w:cs="Times New Roman"/>
          <w:color w:val="000000"/>
          <w:lang w:val="ru-RU"/>
        </w:rPr>
        <w:t xml:space="preserve"> культурно-познавательного туризма в Санкт-Петербурге. </w:t>
      </w:r>
      <w:r w:rsidR="00CB6A57" w:rsidRPr="00105DFD">
        <w:rPr>
          <w:rFonts w:ascii="Times New Roman" w:eastAsia="Times New Roman" w:hAnsi="Times New Roman" w:cs="Times New Roman"/>
          <w:color w:val="000000"/>
          <w:lang w:val="ru-RU"/>
        </w:rPr>
        <w:t>Таких учреждений во всей России более 6 сотен, а конкр</w:t>
      </w:r>
      <w:r w:rsidR="005F2959" w:rsidRPr="00105DFD">
        <w:rPr>
          <w:rFonts w:ascii="Times New Roman" w:eastAsia="Times New Roman" w:hAnsi="Times New Roman" w:cs="Times New Roman"/>
          <w:color w:val="000000"/>
          <w:lang w:val="ru-RU"/>
        </w:rPr>
        <w:t xml:space="preserve">етно в Санкт-Петербурге более 40. Подготовка квалифицированных кадров, которых из года в год не хватает, – один из важнейших аспектов развития любого из видов туризма, в том числе и культурно-познавательного. </w:t>
      </w:r>
    </w:p>
    <w:p w:rsidR="00581DAF" w:rsidRPr="00105DFD" w:rsidRDefault="00FD7590"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ru-RU"/>
        </w:rPr>
      </w:pPr>
      <w:r w:rsidRPr="00FD7590">
        <w:rPr>
          <w:rFonts w:ascii="Times New Roman" w:eastAsia="Times New Roman" w:hAnsi="Times New Roman" w:cs="Times New Roman"/>
          <w:color w:val="000000"/>
          <w:lang w:val="ru-RU"/>
        </w:rPr>
        <w:t xml:space="preserve">   </w:t>
      </w:r>
      <w:r w:rsidR="005F2959" w:rsidRPr="00105DFD">
        <w:rPr>
          <w:rFonts w:ascii="Times New Roman" w:eastAsia="Times New Roman" w:hAnsi="Times New Roman" w:cs="Times New Roman"/>
          <w:color w:val="000000"/>
          <w:lang w:val="ru-RU"/>
        </w:rPr>
        <w:t>Именно поэтому стимулирование молодых специалистов работать в туристской сфере может стимулировать развитие культурно-познавательного туризма в городе. Также, важно отметить, что учреждения высшего и среднего профессионального образования способствуют проведению исследовательской и проектной работы, результаты которой позволяют выявить больше возможностей и проблем в развитии культурно-познавательного туризма.</w:t>
      </w:r>
    </w:p>
    <w:p w:rsidR="005F2959" w:rsidRPr="00105DFD" w:rsidRDefault="00705DDB"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ru-RU"/>
        </w:rPr>
      </w:pPr>
      <w:r w:rsidRPr="00105DFD">
        <w:rPr>
          <w:rFonts w:ascii="Times New Roman" w:eastAsia="Times New Roman" w:hAnsi="Times New Roman" w:cs="Times New Roman"/>
          <w:color w:val="000000"/>
          <w:lang w:val="ru-RU"/>
        </w:rPr>
        <w:t xml:space="preserve">Туристские и экскурсионные предприятия, очевидно, так же оказывают существенное влияние на развитие туризма в Санкт-Петербурге, как и вышеперечисленные пункты. Туроператоры, </w:t>
      </w:r>
      <w:proofErr w:type="spellStart"/>
      <w:r w:rsidRPr="00105DFD">
        <w:rPr>
          <w:rFonts w:ascii="Times New Roman" w:eastAsia="Times New Roman" w:hAnsi="Times New Roman" w:cs="Times New Roman"/>
          <w:color w:val="000000"/>
          <w:lang w:val="ru-RU"/>
        </w:rPr>
        <w:t>турагенты</w:t>
      </w:r>
      <w:proofErr w:type="spellEnd"/>
      <w:r w:rsidRPr="00105DFD">
        <w:rPr>
          <w:rFonts w:ascii="Times New Roman" w:eastAsia="Times New Roman" w:hAnsi="Times New Roman" w:cs="Times New Roman"/>
          <w:color w:val="000000"/>
          <w:lang w:val="ru-RU"/>
        </w:rPr>
        <w:t xml:space="preserve">, экскурсионные бюро, создающие туристские продукты, в том числе и для въезжающих в Российскую Федерацию туристов, формируют основу для развития культурно-познавательного туризма в Петербурге. Без грамотно сформированных туров и экскурсий невозможно обеспечить повторные посещения туристами города и хорошей репутации </w:t>
      </w:r>
      <w:proofErr w:type="spellStart"/>
      <w:r w:rsidRPr="00105DFD">
        <w:rPr>
          <w:rFonts w:ascii="Times New Roman" w:eastAsia="Times New Roman" w:hAnsi="Times New Roman" w:cs="Times New Roman"/>
          <w:color w:val="000000"/>
          <w:lang w:val="ru-RU"/>
        </w:rPr>
        <w:t>дестин</w:t>
      </w:r>
      <w:r w:rsidR="00A00F28" w:rsidRPr="00105DFD">
        <w:rPr>
          <w:rFonts w:ascii="Times New Roman" w:eastAsia="Times New Roman" w:hAnsi="Times New Roman" w:cs="Times New Roman"/>
          <w:color w:val="000000"/>
          <w:lang w:val="ru-RU"/>
        </w:rPr>
        <w:t>ации</w:t>
      </w:r>
      <w:proofErr w:type="spellEnd"/>
      <w:r w:rsidR="00A00F28" w:rsidRPr="00105DFD">
        <w:rPr>
          <w:rFonts w:ascii="Times New Roman" w:eastAsia="Times New Roman" w:hAnsi="Times New Roman" w:cs="Times New Roman"/>
          <w:color w:val="000000"/>
          <w:lang w:val="ru-RU"/>
        </w:rPr>
        <w:t>, как на территории России, так и во всем мире.</w:t>
      </w:r>
    </w:p>
    <w:p w:rsidR="00A00F28" w:rsidRPr="00105DFD" w:rsidRDefault="00A00F28" w:rsidP="00FD7590">
      <w:pPr>
        <w:widowControl/>
        <w:shd w:val="clear" w:color="auto" w:fill="FFFFFF"/>
        <w:autoSpaceDE/>
        <w:autoSpaceDN/>
        <w:adjustRightInd/>
        <w:spacing w:line="360" w:lineRule="auto"/>
        <w:ind w:firstLine="360"/>
        <w:jc w:val="both"/>
        <w:rPr>
          <w:rFonts w:ascii="Times New Roman" w:hAnsi="Times New Roman" w:cs="Times New Roman"/>
          <w:color w:val="000000"/>
          <w:lang w:val="ru-RU"/>
        </w:rPr>
      </w:pPr>
      <w:r w:rsidRPr="00105DFD">
        <w:rPr>
          <w:rFonts w:ascii="Times New Roman" w:eastAsia="Times New Roman" w:hAnsi="Times New Roman" w:cs="Times New Roman"/>
          <w:color w:val="000000"/>
          <w:lang w:val="ru-RU"/>
        </w:rPr>
        <w:t xml:space="preserve">Средства размещения: гостиницы, мотели, пансионаты, гостевые дома, туристские базы, хостелы, кемпинги и прочие средства размещения </w:t>
      </w:r>
      <w:r w:rsidR="00735D83" w:rsidRPr="00105DFD">
        <w:rPr>
          <w:rFonts w:ascii="Times New Roman" w:eastAsia="Times New Roman" w:hAnsi="Times New Roman" w:cs="Times New Roman"/>
          <w:color w:val="000000"/>
          <w:lang w:val="ru-RU"/>
        </w:rPr>
        <w:t>являются неотъемлемой частью туристской инфраструктуры. Для развития ку</w:t>
      </w:r>
      <w:r w:rsidR="00F84F02" w:rsidRPr="00105DFD">
        <w:rPr>
          <w:rFonts w:ascii="Times New Roman" w:eastAsia="Times New Roman" w:hAnsi="Times New Roman" w:cs="Times New Roman"/>
          <w:color w:val="000000"/>
          <w:lang w:val="ru-RU"/>
        </w:rPr>
        <w:t xml:space="preserve">льтурно-познавательного туризма, как и </w:t>
      </w:r>
      <w:r w:rsidR="00F84F02" w:rsidRPr="00105DFD">
        <w:rPr>
          <w:rFonts w:ascii="Times New Roman" w:eastAsia="Times New Roman" w:hAnsi="Times New Roman" w:cs="Times New Roman"/>
          <w:color w:val="000000"/>
          <w:lang w:val="ru-RU"/>
        </w:rPr>
        <w:lastRenderedPageBreak/>
        <w:t xml:space="preserve">прочих видов туризма, в любом городе необходимы средства размещения. Также, важным аспектом является наличие средств размещения разных ценовых сегментов, так как для привлечения разных категорий туристов требуется разный уровень возможного сервиса. </w:t>
      </w:r>
      <w:r w:rsidR="00F84F02" w:rsidRPr="00105DFD">
        <w:rPr>
          <w:rFonts w:ascii="Times New Roman" w:hAnsi="Times New Roman" w:cs="Times New Roman"/>
          <w:color w:val="000000"/>
          <w:lang w:val="ru-RU"/>
        </w:rPr>
        <w:t xml:space="preserve">Исходя из официальных данных администрации Санкт-Петербурга по состоянию </w:t>
      </w:r>
      <w:proofErr w:type="gramStart"/>
      <w:r w:rsidR="00F84F02" w:rsidRPr="00105DFD">
        <w:rPr>
          <w:rFonts w:ascii="Times New Roman" w:hAnsi="Times New Roman" w:cs="Times New Roman"/>
          <w:color w:val="000000"/>
          <w:lang w:val="ru-RU"/>
        </w:rPr>
        <w:t>на конец</w:t>
      </w:r>
      <w:proofErr w:type="gramEnd"/>
      <w:r w:rsidR="00F84F02" w:rsidRPr="00105DFD">
        <w:rPr>
          <w:rFonts w:ascii="Times New Roman" w:hAnsi="Times New Roman" w:cs="Times New Roman"/>
          <w:color w:val="000000"/>
          <w:lang w:val="ru-RU"/>
        </w:rPr>
        <w:t xml:space="preserve"> 2020 года, несмотря на </w:t>
      </w:r>
      <w:proofErr w:type="spellStart"/>
      <w:r w:rsidR="00F84F02" w:rsidRPr="00105DFD">
        <w:rPr>
          <w:rFonts w:ascii="Times New Roman" w:hAnsi="Times New Roman" w:cs="Times New Roman"/>
          <w:color w:val="000000"/>
          <w:lang w:val="ru-RU"/>
        </w:rPr>
        <w:t>коронавирусные</w:t>
      </w:r>
      <w:proofErr w:type="spellEnd"/>
      <w:r w:rsidR="00F84F02" w:rsidRPr="00105DFD">
        <w:rPr>
          <w:rFonts w:ascii="Times New Roman" w:hAnsi="Times New Roman" w:cs="Times New Roman"/>
          <w:color w:val="000000"/>
          <w:lang w:val="ru-RU"/>
        </w:rPr>
        <w:t xml:space="preserve"> ограничения, которые привели к закрытию множества средств размещения, в городе осуществляли деятельность более 1100 классифицированных средств размещения с общим номерным фондом более 44 тысяч. Несмотря на большое количество средств размещения, туристы и КНР отмечают недостаток средств размещения среднего ценового сегмента, так как в бюджетных </w:t>
      </w:r>
      <w:proofErr w:type="gramStart"/>
      <w:r w:rsidR="00F84F02" w:rsidRPr="00105DFD">
        <w:rPr>
          <w:rFonts w:ascii="Times New Roman" w:hAnsi="Times New Roman" w:cs="Times New Roman"/>
          <w:color w:val="000000"/>
          <w:lang w:val="ru-RU"/>
        </w:rPr>
        <w:t>гостиницах</w:t>
      </w:r>
      <w:proofErr w:type="gramEnd"/>
      <w:r w:rsidR="00F84F02" w:rsidRPr="00105DFD">
        <w:rPr>
          <w:rFonts w:ascii="Times New Roman" w:hAnsi="Times New Roman" w:cs="Times New Roman"/>
          <w:color w:val="000000"/>
          <w:lang w:val="ru-RU"/>
        </w:rPr>
        <w:t xml:space="preserve"> по их мнению уровень сервиса недостаточен, а в гостиницах высокого уровня слишком дорого.</w:t>
      </w:r>
    </w:p>
    <w:p w:rsidR="00441B9A" w:rsidRPr="00105DFD" w:rsidRDefault="00441B9A" w:rsidP="00FD7590">
      <w:pPr>
        <w:widowControl/>
        <w:shd w:val="clear" w:color="auto" w:fill="FFFFFF"/>
        <w:autoSpaceDE/>
        <w:autoSpaceDN/>
        <w:adjustRightInd/>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Предприятия общественного питания. Питание для туристов такой же важный аспект, как и размещение. Санкт-Петербург и его культурный центр сочетает в себе целый множество предприятий, предлагающих разные кухни практически со всего мира, а также предприятия разного ценового сегмента. Для китайского туриста в этой сфере очень важно наличие ресторанов китайской кухни, так как привычная для русского человека европейская кухня очень плохо усваивается у китайских туристов, кажется им пресной и невкусной. К счастью, предприятий общественного питания, направленных на китайскую или, в целом, паназиатскую кухню в центре Санкт-Петербурга множество, что не может не привлекать туристов из Поднебесной. Что касается ценового сегмента часто китайская кухня в России дороже, чем в самом Китае, что не всегда радует туристов, но, тем не менее, в центре города можно найти и что-то вполне бюджетное.</w:t>
      </w:r>
    </w:p>
    <w:p w:rsidR="00441B9A" w:rsidRPr="00105DFD" w:rsidRDefault="00441B9A" w:rsidP="00FD7590">
      <w:pPr>
        <w:widowControl/>
        <w:shd w:val="clear" w:color="auto" w:fill="FFFFFF"/>
        <w:autoSpaceDE/>
        <w:autoSpaceDN/>
        <w:adjustRightInd/>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Учреждения культуры и искусства. Культура и искусство – основа, на которой базируется весь культурно-познавательный туризм, без этих двух аспектов невозможно его существование априори. </w:t>
      </w:r>
      <w:r w:rsidR="00AD76F4" w:rsidRPr="00105DFD">
        <w:rPr>
          <w:rFonts w:ascii="Times New Roman" w:hAnsi="Times New Roman" w:cs="Times New Roman"/>
          <w:color w:val="000000"/>
          <w:lang w:val="ru-RU"/>
        </w:rPr>
        <w:t xml:space="preserve">Театры, музеи, галереи – то, что китайские туристы так ценят в Санкт-Петербурге. Исходя из данных опроса, проведенного в 2021 году </w:t>
      </w:r>
      <w:r w:rsidR="00AD76F4" w:rsidRPr="00105DFD">
        <w:rPr>
          <w:rFonts w:ascii="Times New Roman" w:eastAsia="Times New Roman" w:hAnsi="Times New Roman" w:cs="Times New Roman"/>
          <w:color w:val="000000"/>
          <w:lang w:val="ru-RU"/>
        </w:rPr>
        <w:t>Комитетом по развитию Санкт-Петербурга, более всего для китайского туриста интересны музеи Санкт-Петербурга, которыми город так богат. На втором месте находятся театры, которыми Санкт-Петербург, также, не обделен, что формирует благоприятную базу для развития именно культурно-познавательного туризма среди китайских туристов.</w:t>
      </w:r>
    </w:p>
    <w:p w:rsidR="00441B9A" w:rsidRPr="00105DFD" w:rsidRDefault="00441B9A" w:rsidP="00FD7590">
      <w:pPr>
        <w:widowControl/>
        <w:shd w:val="clear" w:color="auto" w:fill="FFFFFF"/>
        <w:autoSpaceDE/>
        <w:autoSpaceDN/>
        <w:adjustRightInd/>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Транспортные компании</w:t>
      </w:r>
      <w:r w:rsidR="00AD76F4" w:rsidRPr="00105DFD">
        <w:rPr>
          <w:rFonts w:ascii="Times New Roman" w:hAnsi="Times New Roman" w:cs="Times New Roman"/>
          <w:color w:val="000000"/>
          <w:lang w:val="ru-RU"/>
        </w:rPr>
        <w:t>. Перевозки, также, являются одной из основ туризма как такового. Авиакомпании, ж/д, автобусные компании, городской транспорт, всё это формирует транспортную сеть города, от которой зависит, насколько привлекательным для туриста будет та или иная достопримечательность, так как туристам не хочется тратить много времени на неудобную дорогу до какого-либо музея или галереи.</w:t>
      </w:r>
    </w:p>
    <w:p w:rsidR="00441B9A" w:rsidRPr="00105DFD" w:rsidRDefault="00441B9A" w:rsidP="00FD7590">
      <w:pPr>
        <w:widowControl/>
        <w:shd w:val="clear" w:color="auto" w:fill="FFFFFF"/>
        <w:autoSpaceDE/>
        <w:autoSpaceDN/>
        <w:adjustRightInd/>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lastRenderedPageBreak/>
        <w:t>Местное сообщество</w:t>
      </w:r>
      <w:r w:rsidR="00AD76F4" w:rsidRPr="00105DFD">
        <w:rPr>
          <w:rFonts w:ascii="Times New Roman" w:hAnsi="Times New Roman" w:cs="Times New Roman"/>
          <w:color w:val="000000"/>
          <w:lang w:val="ru-RU"/>
        </w:rPr>
        <w:t xml:space="preserve">. Общество внутри города и государства играет немаловажную роль в формировании и развитии культурно-познавательного туризма. Турист должен чувствовать себя безопасно, поэтому уровень преступности в городе должен быть низким, а местные жители приветливыми и доброжелательными, только так можно сформировать положительный образ города. К сожалению, Санкт-Петербург в 90-е года ХХ века обрел славу самого криминального города России и </w:t>
      </w:r>
      <w:r w:rsidR="00936201" w:rsidRPr="00105DFD">
        <w:rPr>
          <w:rFonts w:ascii="Times New Roman" w:hAnsi="Times New Roman" w:cs="Times New Roman"/>
          <w:color w:val="000000"/>
          <w:lang w:val="ru-RU"/>
        </w:rPr>
        <w:t>до сих пор не может до конца отбелить свою репутацию в глазах иностранных туристов, китайских в том числе. Люди попросту переживают за свою безопасность из-за некогда популярных фильмов про «бандитский Петербург» периода 90-х годов.</w:t>
      </w:r>
    </w:p>
    <w:p w:rsidR="00441B9A" w:rsidRPr="00105DFD" w:rsidRDefault="00936201" w:rsidP="00FD7590">
      <w:pPr>
        <w:widowControl/>
        <w:shd w:val="clear" w:color="auto" w:fill="FFFFFF"/>
        <w:autoSpaceDE/>
        <w:autoSpaceDN/>
        <w:adjustRightInd/>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Средства Массовой Информации. СМИ – важная движущая сила в развитии культурно-познавательного туризма. СМИ - то, что может продвинуть </w:t>
      </w:r>
      <w:proofErr w:type="spellStart"/>
      <w:r w:rsidRPr="00105DFD">
        <w:rPr>
          <w:rFonts w:ascii="Times New Roman" w:hAnsi="Times New Roman" w:cs="Times New Roman"/>
          <w:color w:val="000000"/>
          <w:lang w:val="ru-RU"/>
        </w:rPr>
        <w:t>дестинацию</w:t>
      </w:r>
      <w:proofErr w:type="spellEnd"/>
      <w:r w:rsidRPr="00105DFD">
        <w:rPr>
          <w:rFonts w:ascii="Times New Roman" w:hAnsi="Times New Roman" w:cs="Times New Roman"/>
          <w:color w:val="000000"/>
          <w:lang w:val="ru-RU"/>
        </w:rPr>
        <w:t xml:space="preserve">, а может сильно испортить репутацию любого объекта. На сегодняшний день самыми популярными СМИ являются социальные сети, в которых каждый человек может выразить свое мнение о своей поездке куда-либо, также, существует множество лидеров мнений, формирующих мнение о той или иной </w:t>
      </w:r>
      <w:proofErr w:type="spellStart"/>
      <w:r w:rsidRPr="00105DFD">
        <w:rPr>
          <w:rFonts w:ascii="Times New Roman" w:hAnsi="Times New Roman" w:cs="Times New Roman"/>
          <w:color w:val="000000"/>
          <w:lang w:val="ru-RU"/>
        </w:rPr>
        <w:t>дестинации</w:t>
      </w:r>
      <w:proofErr w:type="spellEnd"/>
      <w:r w:rsidRPr="00105DFD">
        <w:rPr>
          <w:rFonts w:ascii="Times New Roman" w:hAnsi="Times New Roman" w:cs="Times New Roman"/>
          <w:color w:val="000000"/>
          <w:lang w:val="ru-RU"/>
        </w:rPr>
        <w:t xml:space="preserve">. Именно поэтому в современном мире особую важность для развития туризма в любом регионе среди всех потенциальных туристов представляет формирование положительного образа </w:t>
      </w:r>
      <w:proofErr w:type="spellStart"/>
      <w:r w:rsidRPr="00105DFD">
        <w:rPr>
          <w:rFonts w:ascii="Times New Roman" w:hAnsi="Times New Roman" w:cs="Times New Roman"/>
          <w:color w:val="000000"/>
          <w:lang w:val="ru-RU"/>
        </w:rPr>
        <w:t>дестинации</w:t>
      </w:r>
      <w:proofErr w:type="spellEnd"/>
      <w:r w:rsidRPr="00105DFD">
        <w:rPr>
          <w:rFonts w:ascii="Times New Roman" w:hAnsi="Times New Roman" w:cs="Times New Roman"/>
          <w:color w:val="000000"/>
          <w:lang w:val="ru-RU"/>
        </w:rPr>
        <w:t xml:space="preserve"> в социальных сетях, реклама и </w:t>
      </w:r>
      <w:proofErr w:type="spellStart"/>
      <w:r w:rsidRPr="00105DFD">
        <w:rPr>
          <w:rFonts w:ascii="Times New Roman" w:hAnsi="Times New Roman" w:cs="Times New Roman"/>
          <w:color w:val="000000"/>
          <w:lang w:val="ru-RU"/>
        </w:rPr>
        <w:t>брендинг</w:t>
      </w:r>
      <w:proofErr w:type="spellEnd"/>
      <w:r w:rsidRPr="00105DFD">
        <w:rPr>
          <w:rFonts w:ascii="Times New Roman" w:hAnsi="Times New Roman" w:cs="Times New Roman"/>
          <w:color w:val="000000"/>
          <w:lang w:val="ru-RU"/>
        </w:rPr>
        <w:t xml:space="preserve"> в социальных сетях, наличие понятных сайтов, переведенных на многие языки, в том числе и китайский язык. </w:t>
      </w:r>
    </w:p>
    <w:p w:rsidR="00936201" w:rsidRPr="00105DFD" w:rsidRDefault="00936201" w:rsidP="00FD7590">
      <w:pPr>
        <w:widowControl/>
        <w:shd w:val="clear" w:color="auto" w:fill="FFFFFF"/>
        <w:autoSpaceDE/>
        <w:autoSpaceDN/>
        <w:adjustRightInd/>
        <w:spacing w:line="360" w:lineRule="auto"/>
        <w:ind w:firstLine="360"/>
        <w:jc w:val="both"/>
        <w:rPr>
          <w:rFonts w:ascii="Times New Roman" w:eastAsia="Times New Roman" w:hAnsi="Times New Roman" w:cs="Times New Roman"/>
          <w:color w:val="000000"/>
          <w:lang w:val="ru-RU"/>
        </w:rPr>
      </w:pPr>
      <w:r w:rsidRPr="00105DFD">
        <w:rPr>
          <w:rFonts w:ascii="Times New Roman" w:hAnsi="Times New Roman" w:cs="Times New Roman"/>
          <w:color w:val="000000"/>
          <w:lang w:val="ru-RU"/>
        </w:rPr>
        <w:t xml:space="preserve">Таким образом, можно заключить, что культурно-познавательный туризм </w:t>
      </w:r>
      <w:r w:rsidR="00E52B25" w:rsidRPr="00105DFD">
        <w:rPr>
          <w:rFonts w:ascii="Times New Roman" w:hAnsi="Times New Roman" w:cs="Times New Roman"/>
          <w:color w:val="000000"/>
          <w:lang w:val="ru-RU"/>
        </w:rPr>
        <w:t xml:space="preserve">включает в себя не только самые очевидные составляющие в виде средств размещения или предприятий общественного питания. Культурно-познавательный туризм -  это целый комплекс </w:t>
      </w:r>
      <w:proofErr w:type="spellStart"/>
      <w:r w:rsidR="00E52B25" w:rsidRPr="00105DFD">
        <w:rPr>
          <w:rFonts w:ascii="Times New Roman" w:hAnsi="Times New Roman" w:cs="Times New Roman"/>
          <w:color w:val="000000"/>
          <w:lang w:val="ru-RU"/>
        </w:rPr>
        <w:t>акторов</w:t>
      </w:r>
      <w:proofErr w:type="spellEnd"/>
      <w:r w:rsidR="00E52B25" w:rsidRPr="00105DFD">
        <w:rPr>
          <w:rFonts w:ascii="Times New Roman" w:hAnsi="Times New Roman" w:cs="Times New Roman"/>
          <w:color w:val="000000"/>
          <w:lang w:val="ru-RU"/>
        </w:rPr>
        <w:t xml:space="preserve">, без гармоничного </w:t>
      </w:r>
      <w:proofErr w:type="gramStart"/>
      <w:r w:rsidR="00E52B25" w:rsidRPr="00105DFD">
        <w:rPr>
          <w:rFonts w:ascii="Times New Roman" w:hAnsi="Times New Roman" w:cs="Times New Roman"/>
          <w:color w:val="000000"/>
          <w:lang w:val="ru-RU"/>
        </w:rPr>
        <w:t>взаимодействия</w:t>
      </w:r>
      <w:proofErr w:type="gramEnd"/>
      <w:r w:rsidR="00E52B25" w:rsidRPr="00105DFD">
        <w:rPr>
          <w:rFonts w:ascii="Times New Roman" w:hAnsi="Times New Roman" w:cs="Times New Roman"/>
          <w:color w:val="000000"/>
          <w:lang w:val="ru-RU"/>
        </w:rPr>
        <w:t xml:space="preserve"> которых практически невозможно развитие культурно-познавательного туризма на территории Санкт-Петербурга, не только для туристов из КНР, но и для всех туристов, включая внутренних. </w:t>
      </w:r>
    </w:p>
    <w:p w:rsidR="005F2959" w:rsidRPr="00105DFD" w:rsidRDefault="005F2959" w:rsidP="00105DFD">
      <w:pPr>
        <w:widowControl/>
        <w:shd w:val="clear" w:color="auto" w:fill="FFFFFF"/>
        <w:autoSpaceDE/>
        <w:autoSpaceDN/>
        <w:adjustRightInd/>
        <w:spacing w:line="360" w:lineRule="auto"/>
        <w:jc w:val="both"/>
        <w:rPr>
          <w:rFonts w:ascii="Times New Roman" w:eastAsia="Times New Roman" w:hAnsi="Times New Roman" w:cs="Times New Roman"/>
          <w:color w:val="000000"/>
          <w:lang w:val="ru-RU"/>
        </w:rPr>
      </w:pPr>
    </w:p>
    <w:p w:rsidR="00573E44" w:rsidRPr="00105DFD" w:rsidRDefault="00573E44" w:rsidP="00105DFD">
      <w:pPr>
        <w:widowControl/>
        <w:shd w:val="clear" w:color="auto" w:fill="FFFFFF"/>
        <w:autoSpaceDE/>
        <w:autoSpaceDN/>
        <w:adjustRightInd/>
        <w:spacing w:line="360" w:lineRule="auto"/>
        <w:rPr>
          <w:rFonts w:ascii="Times New Roman" w:eastAsia="Times New Roman" w:hAnsi="Times New Roman" w:cs="Times New Roman"/>
          <w:color w:val="000000"/>
          <w:lang w:val="ru-RU"/>
        </w:rPr>
      </w:pPr>
    </w:p>
    <w:p w:rsidR="00B42115" w:rsidRPr="00105DFD" w:rsidRDefault="00B42115" w:rsidP="00105DFD">
      <w:pPr>
        <w:widowControl/>
        <w:shd w:val="clear" w:color="auto" w:fill="FFFFFF"/>
        <w:autoSpaceDE/>
        <w:autoSpaceDN/>
        <w:adjustRightInd/>
        <w:spacing w:line="360" w:lineRule="auto"/>
        <w:jc w:val="center"/>
        <w:rPr>
          <w:rFonts w:ascii="Times New Roman" w:eastAsia="Times New Roman" w:hAnsi="Times New Roman" w:cs="Times New Roman"/>
          <w:b/>
          <w:color w:val="000000"/>
          <w:lang w:val="ru-RU"/>
        </w:rPr>
      </w:pPr>
      <w:r w:rsidRPr="00105DFD">
        <w:rPr>
          <w:rFonts w:ascii="Times New Roman" w:eastAsia="Times New Roman" w:hAnsi="Times New Roman" w:cs="Times New Roman"/>
          <w:b/>
          <w:color w:val="000000"/>
          <w:lang w:val="ru-RU"/>
        </w:rPr>
        <w:t>2.2.Потенциал развития культурно-познавательного туризма</w:t>
      </w:r>
    </w:p>
    <w:p w:rsidR="00BD0CFF" w:rsidRPr="00105DFD" w:rsidRDefault="00CC2B48"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Развитие любого вида туризма невозможно без туристского потенциала территории, на которой планируется развивать туризм. Именно туристский потенциал и определяет то, каким образом будет создаваться и реализовываться туристский продукт. Туристский потенциал – </w:t>
      </w:r>
      <w:r w:rsidR="00BD0CFF" w:rsidRPr="00105DFD">
        <w:rPr>
          <w:rFonts w:ascii="Times New Roman" w:hAnsi="Times New Roman" w:cs="Times New Roman"/>
          <w:color w:val="000000"/>
          <w:lang w:val="ru-RU"/>
        </w:rPr>
        <w:t xml:space="preserve">совокупность ресурсов, а точнее </w:t>
      </w:r>
      <w:r w:rsidRPr="00105DFD">
        <w:rPr>
          <w:rFonts w:ascii="Times New Roman" w:hAnsi="Times New Roman" w:cs="Times New Roman"/>
          <w:color w:val="000000"/>
          <w:lang w:val="ru-RU"/>
        </w:rPr>
        <w:t xml:space="preserve">комплекс всех средств и возможностей, которые могут поспособствовать </w:t>
      </w:r>
      <w:r w:rsidR="00BD0CFF" w:rsidRPr="00105DFD">
        <w:rPr>
          <w:rFonts w:ascii="Times New Roman" w:hAnsi="Times New Roman" w:cs="Times New Roman"/>
          <w:color w:val="000000"/>
          <w:lang w:val="ru-RU"/>
        </w:rPr>
        <w:t xml:space="preserve">развитию туризма на данной территории. </w:t>
      </w:r>
    </w:p>
    <w:p w:rsidR="000503F0" w:rsidRPr="00105DFD" w:rsidRDefault="00D12534"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Санкт-Петербург – один из самых перспективных городов для развития культурно-познавательного туризма. Северная столица включает в себя множество культурно-</w:t>
      </w:r>
      <w:r w:rsidRPr="00105DFD">
        <w:rPr>
          <w:rFonts w:ascii="Times New Roman" w:hAnsi="Times New Roman" w:cs="Times New Roman"/>
          <w:color w:val="000000"/>
          <w:lang w:val="ru-RU"/>
        </w:rPr>
        <w:lastRenderedPageBreak/>
        <w:t>исторических памятников, в том числе более 30 комплексных объектов, включенных в список Всемирного наследия ЮНЕСКО. Тридцать шесть комплексных объектов объединяю</w:t>
      </w:r>
      <w:r w:rsidR="00D47542" w:rsidRPr="00105DFD">
        <w:rPr>
          <w:rFonts w:ascii="Times New Roman" w:hAnsi="Times New Roman" w:cs="Times New Roman"/>
          <w:color w:val="000000"/>
          <w:lang w:val="ru-RU"/>
        </w:rPr>
        <w:t xml:space="preserve">т в себе почти четыре </w:t>
      </w:r>
      <w:r w:rsidRPr="00105DFD">
        <w:rPr>
          <w:rFonts w:ascii="Times New Roman" w:hAnsi="Times New Roman" w:cs="Times New Roman"/>
          <w:color w:val="000000"/>
          <w:lang w:val="ru-RU"/>
        </w:rPr>
        <w:t xml:space="preserve">тысячи </w:t>
      </w:r>
      <w:r w:rsidR="00D47542" w:rsidRPr="00105DFD">
        <w:rPr>
          <w:rFonts w:ascii="Times New Roman" w:hAnsi="Times New Roman" w:cs="Times New Roman"/>
          <w:color w:val="000000"/>
          <w:lang w:val="ru-RU"/>
        </w:rPr>
        <w:t xml:space="preserve">архитектурных, культурных и исторических памятников. Санкт-Петербург без сомнений богат музеями, их в городе насчитывается более двухсот, библиотеками, которых в Санкт-Петербурге две тысячи, театрами в количестве более восьмидесяти, концертными залами и прочими концертными организациями, галереями, выставочными залами, кинотеатрами, клубными учреждениями культуры и прочим. </w:t>
      </w:r>
    </w:p>
    <w:p w:rsidR="002133D2" w:rsidRPr="00105DFD" w:rsidRDefault="00D47542"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Также, каждый год в Санкт-Петербурге проводится мн</w:t>
      </w:r>
      <w:r w:rsidR="00863779" w:rsidRPr="00105DFD">
        <w:rPr>
          <w:rFonts w:ascii="Times New Roman" w:hAnsi="Times New Roman" w:cs="Times New Roman"/>
          <w:color w:val="000000"/>
          <w:lang w:val="ru-RU"/>
        </w:rPr>
        <w:t>ожество культурных</w:t>
      </w:r>
      <w:r w:rsidRPr="00105DFD">
        <w:rPr>
          <w:rFonts w:ascii="Times New Roman" w:hAnsi="Times New Roman" w:cs="Times New Roman"/>
          <w:color w:val="000000"/>
          <w:lang w:val="ru-RU"/>
        </w:rPr>
        <w:t xml:space="preserve"> мероприятий</w:t>
      </w:r>
      <w:r w:rsidR="00863779" w:rsidRPr="00105DFD">
        <w:rPr>
          <w:rFonts w:ascii="Times New Roman" w:hAnsi="Times New Roman" w:cs="Times New Roman"/>
          <w:color w:val="000000"/>
          <w:lang w:val="ru-RU"/>
        </w:rPr>
        <w:t>, в том числе в районе сотни фестивалей и конкурсов</w:t>
      </w:r>
      <w:r w:rsidR="00D67FE2" w:rsidRPr="00105DFD">
        <w:rPr>
          <w:rFonts w:ascii="Times New Roman" w:hAnsi="Times New Roman" w:cs="Times New Roman"/>
          <w:color w:val="000000"/>
          <w:lang w:val="ru-RU"/>
        </w:rPr>
        <w:t xml:space="preserve">, около пятидесяти из которых относятся </w:t>
      </w:r>
      <w:proofErr w:type="gramStart"/>
      <w:r w:rsidR="00D67FE2" w:rsidRPr="00105DFD">
        <w:rPr>
          <w:rFonts w:ascii="Times New Roman" w:hAnsi="Times New Roman" w:cs="Times New Roman"/>
          <w:color w:val="000000"/>
          <w:lang w:val="ru-RU"/>
        </w:rPr>
        <w:t>к</w:t>
      </w:r>
      <w:proofErr w:type="gramEnd"/>
      <w:r w:rsidR="00D67FE2" w:rsidRPr="00105DFD">
        <w:rPr>
          <w:rFonts w:ascii="Times New Roman" w:hAnsi="Times New Roman" w:cs="Times New Roman"/>
          <w:color w:val="000000"/>
          <w:lang w:val="ru-RU"/>
        </w:rPr>
        <w:t xml:space="preserve"> международным.</w:t>
      </w:r>
    </w:p>
    <w:p w:rsidR="00D475F4" w:rsidRPr="00754161" w:rsidRDefault="00E04A2F" w:rsidP="00FD7590">
      <w:pPr>
        <w:spacing w:line="360" w:lineRule="auto"/>
        <w:ind w:firstLine="360"/>
        <w:jc w:val="both"/>
        <w:rPr>
          <w:rFonts w:ascii="Times New Roman" w:hAnsi="Times New Roman" w:cs="Times New Roman"/>
          <w:color w:val="000000"/>
          <w:lang w:val="en-US"/>
        </w:rPr>
      </w:pPr>
      <w:r w:rsidRPr="00105DFD">
        <w:rPr>
          <w:rFonts w:ascii="Times New Roman" w:hAnsi="Times New Roman" w:cs="Times New Roman"/>
          <w:color w:val="000000"/>
          <w:lang w:val="ru-RU"/>
        </w:rPr>
        <w:t xml:space="preserve">Санкт-Петербург уже давно обрел статус </w:t>
      </w:r>
      <w:proofErr w:type="gramStart"/>
      <w:r w:rsidRPr="00105DFD">
        <w:rPr>
          <w:rFonts w:ascii="Times New Roman" w:hAnsi="Times New Roman" w:cs="Times New Roman"/>
          <w:color w:val="000000"/>
          <w:lang w:val="ru-RU"/>
        </w:rPr>
        <w:t>привлекательной</w:t>
      </w:r>
      <w:proofErr w:type="gramEnd"/>
      <w:r w:rsidRPr="00105DFD">
        <w:rPr>
          <w:rFonts w:ascii="Times New Roman" w:hAnsi="Times New Roman" w:cs="Times New Roman"/>
          <w:color w:val="000000"/>
          <w:lang w:val="ru-RU"/>
        </w:rPr>
        <w:t xml:space="preserve"> туристской </w:t>
      </w:r>
      <w:proofErr w:type="spellStart"/>
      <w:r w:rsidRPr="00105DFD">
        <w:rPr>
          <w:rFonts w:ascii="Times New Roman" w:hAnsi="Times New Roman" w:cs="Times New Roman"/>
          <w:color w:val="000000"/>
          <w:lang w:val="ru-RU"/>
        </w:rPr>
        <w:t>дестинации</w:t>
      </w:r>
      <w:proofErr w:type="spellEnd"/>
      <w:r w:rsidRPr="00105DFD">
        <w:rPr>
          <w:rFonts w:ascii="Times New Roman" w:hAnsi="Times New Roman" w:cs="Times New Roman"/>
          <w:color w:val="000000"/>
          <w:lang w:val="ru-RU"/>
        </w:rPr>
        <w:t xml:space="preserve"> и продолжает удерживать его. За 2019 год северную столицу посетило свыше 10 миллионов туристов, почти 5 из которых составляли иностранные туристы. Долгое время количество туристов в Санкт-Петербурге увеличивалось с каждым годом, к примеру,</w:t>
      </w:r>
      <w:r w:rsidR="003116B4" w:rsidRPr="00105DFD">
        <w:rPr>
          <w:rFonts w:ascii="Times New Roman" w:hAnsi="Times New Roman" w:cs="Times New Roman"/>
          <w:color w:val="000000"/>
          <w:lang w:val="ru-RU"/>
        </w:rPr>
        <w:t xml:space="preserve"> по официальным данным администрации Санкт-Петербурга</w:t>
      </w:r>
      <w:r w:rsidRPr="00105DFD">
        <w:rPr>
          <w:rFonts w:ascii="Times New Roman" w:hAnsi="Times New Roman" w:cs="Times New Roman"/>
          <w:color w:val="000000"/>
          <w:lang w:val="ru-RU"/>
        </w:rPr>
        <w:t xml:space="preserve"> турпоток в 2019 году увеличился на 26.8% по сравнению с 2018.</w:t>
      </w:r>
      <w:r w:rsidR="00A30567" w:rsidRPr="00105DFD">
        <w:rPr>
          <w:rFonts w:ascii="Times New Roman" w:hAnsi="Times New Roman" w:cs="Times New Roman"/>
          <w:color w:val="000000"/>
          <w:lang w:val="ru-RU"/>
        </w:rPr>
        <w:t xml:space="preserve"> Такое стремительное увеличение</w:t>
      </w:r>
      <w:r w:rsidR="00D475F4" w:rsidRPr="00105DFD">
        <w:rPr>
          <w:rFonts w:ascii="Times New Roman" w:hAnsi="Times New Roman" w:cs="Times New Roman"/>
          <w:color w:val="000000"/>
          <w:lang w:val="ru-RU"/>
        </w:rPr>
        <w:t xml:space="preserve"> туристского потока </w:t>
      </w:r>
      <w:proofErr w:type="gramStart"/>
      <w:r w:rsidR="00D475F4" w:rsidRPr="00105DFD">
        <w:rPr>
          <w:rFonts w:ascii="Times New Roman" w:hAnsi="Times New Roman" w:cs="Times New Roman"/>
          <w:color w:val="000000"/>
          <w:lang w:val="ru-RU"/>
        </w:rPr>
        <w:t>обусловлен</w:t>
      </w:r>
      <w:proofErr w:type="gramEnd"/>
      <w:r w:rsidR="00D475F4" w:rsidRPr="00105DFD">
        <w:rPr>
          <w:rFonts w:ascii="Times New Roman" w:hAnsi="Times New Roman" w:cs="Times New Roman"/>
          <w:color w:val="000000"/>
          <w:lang w:val="ru-RU"/>
        </w:rPr>
        <w:t xml:space="preserve"> рядом факторов: </w:t>
      </w:r>
      <w:r w:rsidR="00754161">
        <w:rPr>
          <w:rFonts w:ascii="Times New Roman" w:hAnsi="Times New Roman" w:cs="Times New Roman"/>
          <w:color w:val="000000"/>
          <w:lang w:val="en-US"/>
        </w:rPr>
        <w:t>[16]</w:t>
      </w:r>
    </w:p>
    <w:p w:rsidR="00D475F4" w:rsidRPr="00105DFD" w:rsidRDefault="00D475F4" w:rsidP="006876D0">
      <w:pPr>
        <w:pStyle w:val="a3"/>
        <w:numPr>
          <w:ilvl w:val="0"/>
          <w:numId w:val="14"/>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Чемпионат мира по футболу в 2018 году, что привело к большому количеству повторных посещений Российской Федерации</w:t>
      </w:r>
    </w:p>
    <w:p w:rsidR="00D475F4" w:rsidRPr="00105DFD" w:rsidRDefault="00D475F4" w:rsidP="006876D0">
      <w:pPr>
        <w:pStyle w:val="a3"/>
        <w:numPr>
          <w:ilvl w:val="0"/>
          <w:numId w:val="14"/>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В 2019 году было открыто 14 новых прямых авиарейсов в Санкт-Петербург и еще в 2018 году было открыто 17 новых направлений, что активно поспособствовало росту </w:t>
      </w:r>
      <w:r w:rsidR="00A30567" w:rsidRPr="00105DFD">
        <w:rPr>
          <w:rFonts w:ascii="Times New Roman" w:hAnsi="Times New Roman" w:cs="Times New Roman"/>
          <w:color w:val="000000"/>
          <w:lang w:val="ru-RU"/>
        </w:rPr>
        <w:t xml:space="preserve">количества туристских </w:t>
      </w:r>
      <w:r w:rsidRPr="00105DFD">
        <w:rPr>
          <w:rFonts w:ascii="Times New Roman" w:hAnsi="Times New Roman" w:cs="Times New Roman"/>
          <w:color w:val="000000"/>
          <w:lang w:val="ru-RU"/>
        </w:rPr>
        <w:t>прибытий в город.</w:t>
      </w:r>
    </w:p>
    <w:p w:rsidR="00D475F4" w:rsidRPr="00105DFD" w:rsidRDefault="00D475F4" w:rsidP="006876D0">
      <w:pPr>
        <w:pStyle w:val="a3"/>
        <w:numPr>
          <w:ilvl w:val="0"/>
          <w:numId w:val="14"/>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Развитие культурно-событийного туризма, например, </w:t>
      </w:r>
      <w:r w:rsidR="00491985" w:rsidRPr="00105DFD">
        <w:rPr>
          <w:rFonts w:ascii="Times New Roman" w:hAnsi="Times New Roman" w:cs="Times New Roman"/>
          <w:color w:val="000000"/>
          <w:lang w:val="ru-RU"/>
        </w:rPr>
        <w:t>по данным Росстата в 2019 году Фестиваль света посетило более 200 тысяч человек, из которых более 55 тысяч составляли туристы, а Фестиваль огня посетило около 400 тысяч человек, 80 из которых – иностранные туристы.</w:t>
      </w:r>
    </w:p>
    <w:p w:rsidR="00491985" w:rsidRPr="00105DFD" w:rsidRDefault="00491985" w:rsidP="006876D0">
      <w:pPr>
        <w:pStyle w:val="a3"/>
        <w:numPr>
          <w:ilvl w:val="0"/>
          <w:numId w:val="14"/>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Увеличение количества знания о таком туристском центре как Санкт-Петербург во всем мире благодаря 23-й сессии Генеральной Ассамблеи Всемирной Туристской Организации (ЮНВТО)</w:t>
      </w:r>
    </w:p>
    <w:p w:rsidR="00491985" w:rsidRPr="00105DFD" w:rsidRDefault="00491985" w:rsidP="006876D0">
      <w:pPr>
        <w:pStyle w:val="a3"/>
        <w:numPr>
          <w:ilvl w:val="0"/>
          <w:numId w:val="14"/>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Активный маркетинг, ориентированный не только на внутр</w:t>
      </w:r>
      <w:r w:rsidR="00FD6B6B" w:rsidRPr="00105DFD">
        <w:rPr>
          <w:rFonts w:ascii="Times New Roman" w:hAnsi="Times New Roman" w:cs="Times New Roman"/>
          <w:color w:val="000000"/>
          <w:lang w:val="ru-RU"/>
        </w:rPr>
        <w:t>енний, но и на зарубежный рынок, а также проведение множества экономических и политических мероприятий в городе.</w:t>
      </w:r>
      <w:r w:rsidRPr="00105DFD">
        <w:rPr>
          <w:rFonts w:ascii="Times New Roman" w:hAnsi="Times New Roman" w:cs="Times New Roman"/>
          <w:color w:val="000000"/>
          <w:lang w:val="ru-RU"/>
        </w:rPr>
        <w:t xml:space="preserve"> Было организованно большое количество презентаций на международных выставках, </w:t>
      </w:r>
      <w:r w:rsidRPr="00105DFD">
        <w:rPr>
          <w:rFonts w:ascii="Times New Roman" w:hAnsi="Times New Roman" w:cs="Times New Roman"/>
          <w:color w:val="000000"/>
          <w:lang w:val="en-US"/>
        </w:rPr>
        <w:t>road</w:t>
      </w:r>
      <w:r w:rsidRPr="00105DFD">
        <w:rPr>
          <w:rFonts w:ascii="Times New Roman" w:hAnsi="Times New Roman" w:cs="Times New Roman"/>
          <w:color w:val="000000"/>
          <w:lang w:val="ru-RU"/>
        </w:rPr>
        <w:t>-</w:t>
      </w:r>
      <w:r w:rsidRPr="00105DFD">
        <w:rPr>
          <w:rFonts w:ascii="Times New Roman" w:hAnsi="Times New Roman" w:cs="Times New Roman"/>
          <w:color w:val="000000"/>
          <w:lang w:val="en-US"/>
        </w:rPr>
        <w:t>show</w:t>
      </w:r>
      <w:r w:rsidRPr="00105DFD">
        <w:rPr>
          <w:rFonts w:ascii="Times New Roman" w:hAnsi="Times New Roman" w:cs="Times New Roman"/>
          <w:color w:val="000000"/>
          <w:lang w:val="ru-RU"/>
        </w:rPr>
        <w:t xml:space="preserve"> и </w:t>
      </w:r>
      <w:proofErr w:type="gramStart"/>
      <w:r w:rsidRPr="00105DFD">
        <w:rPr>
          <w:rFonts w:ascii="Times New Roman" w:hAnsi="Times New Roman" w:cs="Times New Roman"/>
          <w:color w:val="000000"/>
          <w:lang w:val="ru-RU"/>
        </w:rPr>
        <w:t>пресс-туры</w:t>
      </w:r>
      <w:proofErr w:type="gramEnd"/>
      <w:r w:rsidRPr="00105DFD">
        <w:rPr>
          <w:rFonts w:ascii="Times New Roman" w:hAnsi="Times New Roman" w:cs="Times New Roman"/>
          <w:color w:val="000000"/>
          <w:lang w:val="ru-RU"/>
        </w:rPr>
        <w:t xml:space="preserve"> для зарубежных СМИ и </w:t>
      </w:r>
      <w:proofErr w:type="spellStart"/>
      <w:r w:rsidRPr="00105DFD">
        <w:rPr>
          <w:rFonts w:ascii="Times New Roman" w:hAnsi="Times New Roman" w:cs="Times New Roman"/>
          <w:color w:val="000000"/>
          <w:lang w:val="ru-RU"/>
        </w:rPr>
        <w:t>блогеров</w:t>
      </w:r>
      <w:proofErr w:type="spellEnd"/>
      <w:r w:rsidRPr="00105DFD">
        <w:rPr>
          <w:rFonts w:ascii="Times New Roman" w:hAnsi="Times New Roman" w:cs="Times New Roman"/>
          <w:color w:val="000000"/>
          <w:lang w:val="ru-RU"/>
        </w:rPr>
        <w:t>.</w:t>
      </w:r>
      <w:r w:rsidR="00FD6B6B" w:rsidRPr="00105DFD">
        <w:rPr>
          <w:rFonts w:ascii="Times New Roman" w:hAnsi="Times New Roman" w:cs="Times New Roman"/>
          <w:color w:val="000000"/>
          <w:lang w:val="ru-RU"/>
        </w:rPr>
        <w:t xml:space="preserve"> Наиболее популярны среди специалистов следующие международные </w:t>
      </w:r>
      <w:r w:rsidR="00FD6B6B" w:rsidRPr="00105DFD">
        <w:rPr>
          <w:rFonts w:ascii="Times New Roman" w:hAnsi="Times New Roman" w:cs="Times New Roman"/>
          <w:color w:val="000000"/>
          <w:lang w:val="ru-RU"/>
        </w:rPr>
        <w:lastRenderedPageBreak/>
        <w:t>туристские выставки: «</w:t>
      </w:r>
      <w:proofErr w:type="spellStart"/>
      <w:r w:rsidR="00FD6B6B" w:rsidRPr="00105DFD">
        <w:rPr>
          <w:rFonts w:ascii="Times New Roman" w:hAnsi="Times New Roman" w:cs="Times New Roman"/>
          <w:color w:val="000000"/>
          <w:lang w:val="ru-RU"/>
        </w:rPr>
        <w:t>Интурмаркет</w:t>
      </w:r>
      <w:proofErr w:type="spellEnd"/>
      <w:r w:rsidR="00FD6B6B" w:rsidRPr="00105DFD">
        <w:rPr>
          <w:rFonts w:ascii="Times New Roman" w:hAnsi="Times New Roman" w:cs="Times New Roman"/>
          <w:color w:val="000000"/>
          <w:lang w:val="ru-RU"/>
        </w:rPr>
        <w:t>» в Москве и «</w:t>
      </w:r>
      <w:proofErr w:type="spellStart"/>
      <w:r w:rsidR="00FD6B6B" w:rsidRPr="00105DFD">
        <w:rPr>
          <w:rFonts w:ascii="Times New Roman" w:hAnsi="Times New Roman" w:cs="Times New Roman"/>
          <w:color w:val="000000"/>
          <w:lang w:val="ru-RU"/>
        </w:rPr>
        <w:t>Инветекс</w:t>
      </w:r>
      <w:proofErr w:type="spellEnd"/>
      <w:r w:rsidR="00FD6B6B" w:rsidRPr="00105DFD">
        <w:rPr>
          <w:rFonts w:ascii="Times New Roman" w:hAnsi="Times New Roman" w:cs="Times New Roman"/>
          <w:color w:val="000000"/>
          <w:lang w:val="ru-RU"/>
        </w:rPr>
        <w:t>» в Санкт-Петербурге.</w:t>
      </w:r>
    </w:p>
    <w:p w:rsidR="00491985" w:rsidRPr="00105DFD" w:rsidRDefault="00491985" w:rsidP="006876D0">
      <w:pPr>
        <w:pStyle w:val="a3"/>
        <w:numPr>
          <w:ilvl w:val="0"/>
          <w:numId w:val="14"/>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Электронные визы</w:t>
      </w:r>
    </w:p>
    <w:p w:rsidR="00E04A2F" w:rsidRPr="00105DFD" w:rsidRDefault="00E04A2F"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 Конечно, следует отметить, что количество туристов</w:t>
      </w:r>
      <w:r w:rsidR="003116B4" w:rsidRPr="00105DFD">
        <w:rPr>
          <w:rFonts w:ascii="Times New Roman" w:hAnsi="Times New Roman" w:cs="Times New Roman"/>
          <w:color w:val="000000"/>
          <w:lang w:val="ru-RU"/>
        </w:rPr>
        <w:t xml:space="preserve"> сильно сократилось в 2020 году. Т</w:t>
      </w:r>
      <w:r w:rsidRPr="00105DFD">
        <w:rPr>
          <w:rFonts w:ascii="Times New Roman" w:hAnsi="Times New Roman" w:cs="Times New Roman"/>
          <w:color w:val="000000"/>
          <w:lang w:val="ru-RU"/>
        </w:rPr>
        <w:t xml:space="preserve">огда на весь мир обрушилась пандемия </w:t>
      </w:r>
      <w:proofErr w:type="spellStart"/>
      <w:r w:rsidRPr="00105DFD">
        <w:rPr>
          <w:rFonts w:ascii="Times New Roman" w:hAnsi="Times New Roman" w:cs="Times New Roman"/>
          <w:color w:val="000000"/>
          <w:lang w:val="en-US"/>
        </w:rPr>
        <w:t>Covid</w:t>
      </w:r>
      <w:proofErr w:type="spellEnd"/>
      <w:r w:rsidRPr="00105DFD">
        <w:rPr>
          <w:rFonts w:ascii="Times New Roman" w:hAnsi="Times New Roman" w:cs="Times New Roman"/>
          <w:color w:val="000000"/>
          <w:lang w:val="ru-RU"/>
        </w:rPr>
        <w:t>-19</w:t>
      </w:r>
      <w:r w:rsidR="003116B4" w:rsidRPr="00105DFD">
        <w:rPr>
          <w:rFonts w:ascii="Times New Roman" w:hAnsi="Times New Roman" w:cs="Times New Roman"/>
          <w:color w:val="000000"/>
          <w:lang w:val="ru-RU"/>
        </w:rPr>
        <w:t>, из-за которой было введено множество ограничений, а туристский бизнес сильно пострадал. В этот год турпоток в Санкт-Петербург составил всего лишь 2.9 миллиона человек, естественно составляли его в основном граждане Российской Федерации, всего 500 тысяч человек из 2.9 миллиона были иностранными гражданами. Исходя из этих данных, можно заключить, что в 2020 году турпоток в Санкт-Петербург сократился почти на 70% по сравнению с 2019 годом.</w:t>
      </w:r>
    </w:p>
    <w:p w:rsidR="00D67FE2" w:rsidRPr="00105DFD" w:rsidRDefault="003116B4"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Культурно-познавательный туризм на сегодняшний день всё ещё остаётся главной целью прибытия в Санкт-Петербург. Именно благодаря богатейшему культурному наследию город </w:t>
      </w:r>
      <w:r w:rsidR="000C6859" w:rsidRPr="00105DFD">
        <w:rPr>
          <w:rFonts w:ascii="Times New Roman" w:hAnsi="Times New Roman" w:cs="Times New Roman"/>
          <w:color w:val="000000"/>
          <w:lang w:val="ru-RU"/>
        </w:rPr>
        <w:t xml:space="preserve">удерживает лидирующие позиции. Также, Санкт-Петербург был многократно удостоен </w:t>
      </w:r>
      <w:proofErr w:type="gramStart"/>
      <w:r w:rsidR="000C6859" w:rsidRPr="00105DFD">
        <w:rPr>
          <w:rFonts w:ascii="Times New Roman" w:hAnsi="Times New Roman" w:cs="Times New Roman"/>
          <w:color w:val="000000"/>
          <w:lang w:val="ru-RU"/>
        </w:rPr>
        <w:t>звания</w:t>
      </w:r>
      <w:proofErr w:type="gramEnd"/>
      <w:r w:rsidR="000C6859" w:rsidRPr="00105DFD">
        <w:rPr>
          <w:rFonts w:ascii="Times New Roman" w:hAnsi="Times New Roman" w:cs="Times New Roman"/>
          <w:color w:val="000000"/>
          <w:lang w:val="ru-RU"/>
        </w:rPr>
        <w:t xml:space="preserve"> ведущего культурно-туристического направления по версии </w:t>
      </w:r>
      <w:r w:rsidR="000C6859" w:rsidRPr="00105DFD">
        <w:rPr>
          <w:rFonts w:ascii="Times New Roman" w:hAnsi="Times New Roman" w:cs="Times New Roman"/>
          <w:color w:val="000000"/>
          <w:lang w:val="en-US"/>
        </w:rPr>
        <w:t>World</w:t>
      </w:r>
      <w:r w:rsidR="000C6859" w:rsidRPr="00105DFD">
        <w:rPr>
          <w:rFonts w:ascii="Times New Roman" w:hAnsi="Times New Roman" w:cs="Times New Roman"/>
          <w:color w:val="000000"/>
          <w:lang w:val="ru-RU"/>
        </w:rPr>
        <w:t xml:space="preserve"> </w:t>
      </w:r>
      <w:r w:rsidR="000C6859" w:rsidRPr="00105DFD">
        <w:rPr>
          <w:rFonts w:ascii="Times New Roman" w:hAnsi="Times New Roman" w:cs="Times New Roman"/>
          <w:color w:val="000000"/>
          <w:lang w:val="en-US"/>
        </w:rPr>
        <w:t>Travel</w:t>
      </w:r>
      <w:r w:rsidR="000C6859" w:rsidRPr="00105DFD">
        <w:rPr>
          <w:rFonts w:ascii="Times New Roman" w:hAnsi="Times New Roman" w:cs="Times New Roman"/>
          <w:color w:val="000000"/>
          <w:lang w:val="ru-RU"/>
        </w:rPr>
        <w:t xml:space="preserve"> </w:t>
      </w:r>
      <w:r w:rsidR="000C6859" w:rsidRPr="00105DFD">
        <w:rPr>
          <w:rFonts w:ascii="Times New Roman" w:hAnsi="Times New Roman" w:cs="Times New Roman"/>
          <w:color w:val="000000"/>
          <w:lang w:val="en-US"/>
        </w:rPr>
        <w:t>Awards</w:t>
      </w:r>
      <w:r w:rsidR="000C6859" w:rsidRPr="00105DFD">
        <w:rPr>
          <w:rFonts w:ascii="Times New Roman" w:hAnsi="Times New Roman" w:cs="Times New Roman"/>
          <w:color w:val="000000"/>
          <w:lang w:val="ru-RU"/>
        </w:rPr>
        <w:t>.</w:t>
      </w:r>
    </w:p>
    <w:p w:rsidR="000C6859" w:rsidRPr="00105DFD" w:rsidRDefault="000C6859"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Несмотря на колоссальное снижение турпотока в 2020 году город получил одну из самых престижных премий в мире в сфере туризма как «Всемирно лидирующие культурное направление» обогнав при этом такие туристские центры как: Париж, Рим, Лондон, Венеция, Нью-Йорк и другие. </w:t>
      </w:r>
    </w:p>
    <w:p w:rsidR="00D475F4" w:rsidRPr="00105DFD" w:rsidRDefault="00D475F4"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Также, стоит отметить, что сегодня Санкт-Петербург вместе с другими регионами Российской Федерации участвует в реализации следующих государственных проектов по развитию культурно-познавательного туризма: «Историко-культурный и туристский проект «Серебряное ожерелье России», «Национальный туристический проект «Императорский маршрут», «Межрегиональный проект «Дворцы и мечети».</w:t>
      </w:r>
    </w:p>
    <w:p w:rsidR="000C6859" w:rsidRPr="00105DFD" w:rsidRDefault="00491985"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Стоит отметить, что лидерами среди иностранных туристов в Санкт-Петербурге (по данным 2019 года) являются следующие страны:</w:t>
      </w:r>
    </w:p>
    <w:p w:rsidR="00491985" w:rsidRPr="00105DFD" w:rsidRDefault="00491985" w:rsidP="006876D0">
      <w:pPr>
        <w:pStyle w:val="a3"/>
        <w:numPr>
          <w:ilvl w:val="0"/>
          <w:numId w:val="1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Италия</w:t>
      </w:r>
    </w:p>
    <w:p w:rsidR="00491985" w:rsidRPr="00105DFD" w:rsidRDefault="00491985" w:rsidP="006876D0">
      <w:pPr>
        <w:pStyle w:val="a3"/>
        <w:numPr>
          <w:ilvl w:val="0"/>
          <w:numId w:val="1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Германия</w:t>
      </w:r>
    </w:p>
    <w:p w:rsidR="00491985" w:rsidRPr="00105DFD" w:rsidRDefault="00491985" w:rsidP="006876D0">
      <w:pPr>
        <w:pStyle w:val="a3"/>
        <w:numPr>
          <w:ilvl w:val="0"/>
          <w:numId w:val="1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Китай</w:t>
      </w:r>
    </w:p>
    <w:p w:rsidR="00491985" w:rsidRPr="00105DFD" w:rsidRDefault="00491985" w:rsidP="006876D0">
      <w:pPr>
        <w:pStyle w:val="a3"/>
        <w:numPr>
          <w:ilvl w:val="0"/>
          <w:numId w:val="1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Республика Корея </w:t>
      </w:r>
    </w:p>
    <w:p w:rsidR="00491985" w:rsidRPr="00105DFD" w:rsidRDefault="00491985" w:rsidP="006876D0">
      <w:pPr>
        <w:pStyle w:val="a3"/>
        <w:numPr>
          <w:ilvl w:val="0"/>
          <w:numId w:val="1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Франция </w:t>
      </w:r>
    </w:p>
    <w:p w:rsidR="00491985" w:rsidRPr="00105DFD" w:rsidRDefault="00491985" w:rsidP="006876D0">
      <w:pPr>
        <w:pStyle w:val="a3"/>
        <w:numPr>
          <w:ilvl w:val="0"/>
          <w:numId w:val="15"/>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Финляндия</w:t>
      </w:r>
    </w:p>
    <w:p w:rsidR="00491985" w:rsidRPr="00105DFD" w:rsidRDefault="001510B8"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Санкт-Петербург имеет колоссальный туристский потенциал, о котором известно  по всему миру, так, например, компания «</w:t>
      </w:r>
      <w:r w:rsidRPr="00105DFD">
        <w:rPr>
          <w:rFonts w:ascii="Times New Roman" w:hAnsi="Times New Roman" w:cs="Times New Roman"/>
          <w:color w:val="000000"/>
          <w:lang w:val="en-US"/>
        </w:rPr>
        <w:t>Boston</w:t>
      </w:r>
      <w:r w:rsidRPr="00105DFD">
        <w:rPr>
          <w:rFonts w:ascii="Times New Roman" w:hAnsi="Times New Roman" w:cs="Times New Roman"/>
          <w:color w:val="000000"/>
          <w:lang w:val="ru-RU"/>
        </w:rPr>
        <w:t xml:space="preserve"> </w:t>
      </w:r>
      <w:r w:rsidRPr="00105DFD">
        <w:rPr>
          <w:rFonts w:ascii="Times New Roman" w:hAnsi="Times New Roman" w:cs="Times New Roman"/>
          <w:color w:val="000000"/>
          <w:lang w:val="en-US"/>
        </w:rPr>
        <w:t>Consulting</w:t>
      </w:r>
      <w:r w:rsidRPr="00105DFD">
        <w:rPr>
          <w:rFonts w:ascii="Times New Roman" w:hAnsi="Times New Roman" w:cs="Times New Roman"/>
          <w:color w:val="000000"/>
          <w:lang w:val="ru-RU"/>
        </w:rPr>
        <w:t xml:space="preserve"> </w:t>
      </w:r>
      <w:r w:rsidRPr="00105DFD">
        <w:rPr>
          <w:rFonts w:ascii="Times New Roman" w:hAnsi="Times New Roman" w:cs="Times New Roman"/>
          <w:color w:val="000000"/>
          <w:lang w:val="en-US"/>
        </w:rPr>
        <w:t>Group</w:t>
      </w:r>
      <w:r w:rsidRPr="00105DFD">
        <w:rPr>
          <w:rFonts w:ascii="Times New Roman" w:hAnsi="Times New Roman" w:cs="Times New Roman"/>
          <w:color w:val="000000"/>
          <w:lang w:val="ru-RU"/>
        </w:rPr>
        <w:t>» характеризует потенциал и особенности Санкт-Петербурга следующим образом:</w:t>
      </w:r>
    </w:p>
    <w:p w:rsidR="001510B8" w:rsidRPr="00105DFD" w:rsidRDefault="001510B8" w:rsidP="006876D0">
      <w:pPr>
        <w:pStyle w:val="a3"/>
        <w:numPr>
          <w:ilvl w:val="0"/>
          <w:numId w:val="1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lastRenderedPageBreak/>
        <w:t>Самый европейский город во всей России. По многочисленным опросам было выяснено, что Санкт-Петербург воспринимается как российский центр европейской культуры и в РФ и за рубежом.</w:t>
      </w:r>
    </w:p>
    <w:p w:rsidR="009A7D1C" w:rsidRPr="00105DFD" w:rsidRDefault="009A7D1C" w:rsidP="006876D0">
      <w:pPr>
        <w:pStyle w:val="a3"/>
        <w:numPr>
          <w:ilvl w:val="0"/>
          <w:numId w:val="1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Санкт-Петербург – Окно в Европу. Благодаря своему геополитическому положению Санкт-Петербург со времен своего основания в 1703 году стал связующим звеном между Европой и Россией.</w:t>
      </w:r>
    </w:p>
    <w:p w:rsidR="009A7D1C" w:rsidRPr="00105DFD" w:rsidRDefault="004072F6" w:rsidP="006876D0">
      <w:pPr>
        <w:pStyle w:val="a3"/>
        <w:numPr>
          <w:ilvl w:val="0"/>
          <w:numId w:val="1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Санкт-Петербург – один из крупнейших городов Европы, по численности населения входящий в пятерку и имеющий все соответствующие характеристики мегаполиса (разнообразие аттракций, культур и прочего).</w:t>
      </w:r>
    </w:p>
    <w:p w:rsidR="004072F6" w:rsidRPr="00105DFD" w:rsidRDefault="004072F6" w:rsidP="006876D0">
      <w:pPr>
        <w:pStyle w:val="a3"/>
        <w:numPr>
          <w:ilvl w:val="0"/>
          <w:numId w:val="1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Санкт-Петербург известен как крупный научно-образовательный центр не только на территории Российской Федерации, но также и на территории зарубежных стран Европы и Азии.</w:t>
      </w:r>
    </w:p>
    <w:p w:rsidR="002133D2" w:rsidRPr="00105DFD" w:rsidRDefault="004072F6" w:rsidP="006876D0">
      <w:pPr>
        <w:pStyle w:val="a3"/>
        <w:numPr>
          <w:ilvl w:val="0"/>
          <w:numId w:val="16"/>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Санкт-Петербург – русская Венеция. </w:t>
      </w:r>
      <w:r w:rsidR="00C83512" w:rsidRPr="00105DFD">
        <w:rPr>
          <w:rFonts w:ascii="Times New Roman" w:hAnsi="Times New Roman" w:cs="Times New Roman"/>
          <w:color w:val="000000"/>
          <w:lang w:val="ru-RU"/>
        </w:rPr>
        <w:t>Звание города на воде ставит Санкт-Петербург в один ряд с известнейшими европейскими туристскими центрами – Венецией и Амстердамом.</w:t>
      </w:r>
    </w:p>
    <w:p w:rsidR="00427470" w:rsidRPr="00105DFD" w:rsidRDefault="00427470"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Важно сказать, что одной из сильнейших сторон культурно-познавательного туризма в Санкт-Петербурге является наличие программ культурно-событийного туризма, которые во многом представляют интерес для иностранных туристов. Также, в Санкт-Петербурге располагается множество объектов культурно-познавательного туризма, связанных с именами выдающихся культурных деятелей страны, таких как: Пушкин, Набоков, Чайковский, Бродский и т.д. Следует отметить, что большое количество эксперт</w:t>
      </w:r>
      <w:r w:rsidR="00647A89" w:rsidRPr="00105DFD">
        <w:rPr>
          <w:rFonts w:ascii="Times New Roman" w:hAnsi="Times New Roman" w:cs="Times New Roman"/>
          <w:color w:val="000000"/>
          <w:lang w:val="ru-RU"/>
        </w:rPr>
        <w:t>ов, как</w:t>
      </w:r>
      <w:r w:rsidRPr="00105DFD">
        <w:rPr>
          <w:rFonts w:ascii="Times New Roman" w:hAnsi="Times New Roman" w:cs="Times New Roman"/>
          <w:color w:val="000000"/>
          <w:lang w:val="ru-RU"/>
        </w:rPr>
        <w:t xml:space="preserve"> национального уровня, так и международного отмечают, что</w:t>
      </w:r>
      <w:r w:rsidR="00647A89" w:rsidRPr="00105DFD">
        <w:rPr>
          <w:rFonts w:ascii="Times New Roman" w:hAnsi="Times New Roman" w:cs="Times New Roman"/>
          <w:color w:val="000000"/>
          <w:lang w:val="ru-RU"/>
        </w:rPr>
        <w:t xml:space="preserve"> формирование единого общего пространства культурно-познавательного туризма как части общемировой культуры</w:t>
      </w:r>
      <w:r w:rsidR="00A2027C" w:rsidRPr="00105DFD">
        <w:rPr>
          <w:rFonts w:ascii="Times New Roman" w:hAnsi="Times New Roman" w:cs="Times New Roman"/>
          <w:color w:val="000000"/>
          <w:lang w:val="ru-RU"/>
        </w:rPr>
        <w:t xml:space="preserve"> очень плодотворно сказывается на турпотоках. Такое пространство включает </w:t>
      </w:r>
      <w:r w:rsidR="00647A89" w:rsidRPr="00105DFD">
        <w:rPr>
          <w:rFonts w:ascii="Times New Roman" w:hAnsi="Times New Roman" w:cs="Times New Roman"/>
          <w:color w:val="000000"/>
          <w:lang w:val="ru-RU"/>
        </w:rPr>
        <w:t xml:space="preserve"> «путешествия» в историю </w:t>
      </w:r>
      <w:proofErr w:type="spellStart"/>
      <w:r w:rsidR="00647A89" w:rsidRPr="00105DFD">
        <w:rPr>
          <w:rFonts w:ascii="Times New Roman" w:hAnsi="Times New Roman" w:cs="Times New Roman"/>
          <w:color w:val="000000"/>
          <w:lang w:val="ru-RU"/>
        </w:rPr>
        <w:t>дестинации</w:t>
      </w:r>
      <w:proofErr w:type="spellEnd"/>
      <w:r w:rsidR="00647A89" w:rsidRPr="00105DFD">
        <w:rPr>
          <w:rFonts w:ascii="Times New Roman" w:hAnsi="Times New Roman" w:cs="Times New Roman"/>
          <w:color w:val="000000"/>
          <w:lang w:val="ru-RU"/>
        </w:rPr>
        <w:t>, в реконструкцию исторических событий, знакомство с жизнью и творчеством выдающихся</w:t>
      </w:r>
      <w:r w:rsidR="00A2027C" w:rsidRPr="00105DFD">
        <w:rPr>
          <w:rFonts w:ascii="Times New Roman" w:hAnsi="Times New Roman" w:cs="Times New Roman"/>
          <w:color w:val="000000"/>
          <w:lang w:val="ru-RU"/>
        </w:rPr>
        <w:t xml:space="preserve"> деятелей отечественной, европейской и мировой культуры, а также религиозные путешествия.</w:t>
      </w:r>
    </w:p>
    <w:p w:rsidR="00C83512" w:rsidRPr="00105DFD" w:rsidRDefault="00C83512"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Как уже было отмечено ранее, Санкт-Петербург обладает уникальнейшим историко-культурным потенциалом</w:t>
      </w:r>
      <w:r w:rsidR="00836523" w:rsidRPr="00105DFD">
        <w:rPr>
          <w:rFonts w:ascii="Times New Roman" w:hAnsi="Times New Roman" w:cs="Times New Roman"/>
          <w:color w:val="000000"/>
          <w:lang w:val="ru-RU"/>
        </w:rPr>
        <w:t>,</w:t>
      </w:r>
      <w:r w:rsidR="00A56FDC" w:rsidRPr="00105DFD">
        <w:rPr>
          <w:rFonts w:ascii="Times New Roman" w:hAnsi="Times New Roman" w:cs="Times New Roman"/>
          <w:color w:val="000000"/>
          <w:lang w:val="ru-RU"/>
        </w:rPr>
        <w:t xml:space="preserve"> по количеству культурно-исторических ценностей на один квадратный метр городу на Неве трудно составить конкуренцию. Однако</w:t>
      </w:r>
      <w:proofErr w:type="gramStart"/>
      <w:r w:rsidR="00A56FDC" w:rsidRPr="00105DFD">
        <w:rPr>
          <w:rFonts w:ascii="Times New Roman" w:hAnsi="Times New Roman" w:cs="Times New Roman"/>
          <w:color w:val="000000"/>
          <w:lang w:val="ru-RU"/>
        </w:rPr>
        <w:t>,</w:t>
      </w:r>
      <w:proofErr w:type="gramEnd"/>
      <w:r w:rsidR="00A56FDC" w:rsidRPr="00105DFD">
        <w:rPr>
          <w:rFonts w:ascii="Times New Roman" w:hAnsi="Times New Roman" w:cs="Times New Roman"/>
          <w:color w:val="000000"/>
          <w:lang w:val="ru-RU"/>
        </w:rPr>
        <w:t xml:space="preserve"> нельзя забывать о том, что</w:t>
      </w:r>
      <w:r w:rsidR="00836523" w:rsidRPr="00105DFD">
        <w:rPr>
          <w:rFonts w:ascii="Times New Roman" w:hAnsi="Times New Roman" w:cs="Times New Roman"/>
          <w:color w:val="000000"/>
          <w:lang w:val="ru-RU"/>
        </w:rPr>
        <w:t xml:space="preserve"> </w:t>
      </w:r>
      <w:r w:rsidR="00C73DD0" w:rsidRPr="00105DFD">
        <w:rPr>
          <w:rFonts w:ascii="Times New Roman" w:hAnsi="Times New Roman" w:cs="Times New Roman"/>
          <w:color w:val="000000"/>
          <w:lang w:val="ru-RU"/>
        </w:rPr>
        <w:t xml:space="preserve">наравне с культурным и историческим потенциалом также важен уровень сервиса и </w:t>
      </w:r>
      <w:r w:rsidR="00A56FDC" w:rsidRPr="00105DFD">
        <w:rPr>
          <w:rFonts w:ascii="Times New Roman" w:hAnsi="Times New Roman" w:cs="Times New Roman"/>
          <w:color w:val="000000"/>
          <w:lang w:val="ru-RU"/>
        </w:rPr>
        <w:t>уровень развития туристской инфраструктуры (транспортная доступность, наличие средств размещения разного уровня, а также система общественного питания).</w:t>
      </w:r>
    </w:p>
    <w:p w:rsidR="00B20E7C" w:rsidRPr="00754161" w:rsidRDefault="00A56FDC" w:rsidP="00105DFD">
      <w:pPr>
        <w:spacing w:line="360" w:lineRule="auto"/>
        <w:jc w:val="both"/>
        <w:rPr>
          <w:rFonts w:ascii="Times New Roman" w:hAnsi="Times New Roman" w:cs="Times New Roman"/>
          <w:color w:val="000000"/>
          <w:lang w:val="en-US"/>
        </w:rPr>
      </w:pPr>
      <w:r w:rsidRPr="00105DFD">
        <w:rPr>
          <w:rFonts w:ascii="Times New Roman" w:hAnsi="Times New Roman" w:cs="Times New Roman"/>
          <w:color w:val="000000"/>
          <w:lang w:val="ru-RU"/>
        </w:rPr>
        <w:t xml:space="preserve">Санкт-Петербург – крупный мегаполис, один из крупнейших в Европе по численности населения, которое составляет более 5 миллионов человек. Город обладает развитой  </w:t>
      </w:r>
      <w:r w:rsidRPr="00105DFD">
        <w:rPr>
          <w:rFonts w:ascii="Times New Roman" w:hAnsi="Times New Roman" w:cs="Times New Roman"/>
          <w:color w:val="000000"/>
          <w:lang w:val="ru-RU"/>
        </w:rPr>
        <w:lastRenderedPageBreak/>
        <w:t xml:space="preserve">инфраструктурой и </w:t>
      </w:r>
      <w:r w:rsidR="0086513B" w:rsidRPr="00105DFD">
        <w:rPr>
          <w:rFonts w:ascii="Times New Roman" w:hAnsi="Times New Roman" w:cs="Times New Roman"/>
          <w:color w:val="000000"/>
          <w:lang w:val="ru-RU"/>
        </w:rPr>
        <w:t xml:space="preserve">высокими стандартами туристского сервиса. Санкт-Петербург может предоставить туристу все возможные условия для максимально комфортного, а главное интересного времяпрепровождения разных категорий туристов. Если вдруг турист устанет, прогуливаясь </w:t>
      </w:r>
      <w:r w:rsidR="00B20E7C" w:rsidRPr="00105DFD">
        <w:rPr>
          <w:rFonts w:ascii="Times New Roman" w:hAnsi="Times New Roman" w:cs="Times New Roman"/>
          <w:color w:val="000000"/>
          <w:lang w:val="ru-RU"/>
        </w:rPr>
        <w:t xml:space="preserve">по центру города или любой другой известной </w:t>
      </w:r>
      <w:proofErr w:type="spellStart"/>
      <w:r w:rsidR="00B20E7C" w:rsidRPr="00105DFD">
        <w:rPr>
          <w:rFonts w:ascii="Times New Roman" w:hAnsi="Times New Roman" w:cs="Times New Roman"/>
          <w:color w:val="000000"/>
          <w:lang w:val="ru-RU"/>
        </w:rPr>
        <w:t>дестинации</w:t>
      </w:r>
      <w:proofErr w:type="spellEnd"/>
      <w:r w:rsidR="00B20E7C" w:rsidRPr="00105DFD">
        <w:rPr>
          <w:rFonts w:ascii="Times New Roman" w:hAnsi="Times New Roman" w:cs="Times New Roman"/>
          <w:color w:val="000000"/>
          <w:lang w:val="ru-RU"/>
        </w:rPr>
        <w:t>, то найти место для отдыха или перекуса точно не составит труда, в Санкт-Петербурге множество кафе и ресторанов, кофеен и прочего. Также, для проведения свободного времени вечером в городе есть множество мест от кинотеатров до ночных клубов и баров.</w:t>
      </w:r>
      <w:r w:rsidR="00754161" w:rsidRPr="00754161">
        <w:rPr>
          <w:rFonts w:ascii="Times New Roman" w:hAnsi="Times New Roman" w:cs="Times New Roman"/>
          <w:color w:val="000000"/>
          <w:lang w:val="ru-RU"/>
        </w:rPr>
        <w:t xml:space="preserve"> [</w:t>
      </w:r>
      <w:r w:rsidR="00754161">
        <w:rPr>
          <w:rFonts w:ascii="Times New Roman" w:hAnsi="Times New Roman" w:cs="Times New Roman"/>
          <w:color w:val="000000"/>
          <w:lang w:val="en-US"/>
        </w:rPr>
        <w:t>17]</w:t>
      </w:r>
    </w:p>
    <w:p w:rsidR="000C0A2C" w:rsidRPr="00105DFD" w:rsidRDefault="00B20E7C"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Кроме того, Санкт-Петербург обладает достаточно разви</w:t>
      </w:r>
      <w:r w:rsidR="000C39D2" w:rsidRPr="00105DFD">
        <w:rPr>
          <w:rFonts w:ascii="Times New Roman" w:hAnsi="Times New Roman" w:cs="Times New Roman"/>
          <w:color w:val="000000"/>
          <w:lang w:val="ru-RU"/>
        </w:rPr>
        <w:t xml:space="preserve">той гостиничной инфраструктурой, позволяющей удовлетворять разнообразные потребности </w:t>
      </w:r>
      <w:r w:rsidR="00CA2B6E" w:rsidRPr="00105DFD">
        <w:rPr>
          <w:rFonts w:ascii="Times New Roman" w:hAnsi="Times New Roman" w:cs="Times New Roman"/>
          <w:color w:val="000000"/>
          <w:lang w:val="ru-RU"/>
        </w:rPr>
        <w:t>разных категорий туристов. На рынке гостиничных услуг в Санкт-Петербурге присутствуют не только местные гостиницы, но также и международные гостиничные операторы, обеспечивающие высочайшие стандарты обслуживания гостей города и его жителей. Важно отметить, что современные гостиницы пяти звезд представляют собой не просто средство размещения, но и просто город в городе, как по размерам, так и по количеству и качеству предоставляемых услуг.</w:t>
      </w:r>
      <w:r w:rsidRPr="00105DFD">
        <w:rPr>
          <w:rFonts w:ascii="Times New Roman" w:hAnsi="Times New Roman" w:cs="Times New Roman"/>
          <w:color w:val="000000"/>
          <w:lang w:val="ru-RU"/>
        </w:rPr>
        <w:t xml:space="preserve"> </w:t>
      </w:r>
    </w:p>
    <w:p w:rsidR="000C0A2C" w:rsidRPr="00105DFD" w:rsidRDefault="000C0A2C"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Множество гостиниц Санкт-Петербурга располагается прямо в историческом центре </w:t>
      </w:r>
      <w:r w:rsidR="00E4683F" w:rsidRPr="00105DFD">
        <w:rPr>
          <w:rFonts w:ascii="Times New Roman" w:hAnsi="Times New Roman" w:cs="Times New Roman"/>
          <w:color w:val="000000"/>
          <w:lang w:val="ru-RU"/>
        </w:rPr>
        <w:t>города, старые дворы и особняки, в которых эти гостиницы находятся, представляю</w:t>
      </w:r>
      <w:r w:rsidRPr="00105DFD">
        <w:rPr>
          <w:rFonts w:ascii="Times New Roman" w:hAnsi="Times New Roman" w:cs="Times New Roman"/>
          <w:color w:val="000000"/>
          <w:lang w:val="ru-RU"/>
        </w:rPr>
        <w:t xml:space="preserve">т </w:t>
      </w:r>
      <w:r w:rsidR="00E4683F" w:rsidRPr="00105DFD">
        <w:rPr>
          <w:rFonts w:ascii="Times New Roman" w:hAnsi="Times New Roman" w:cs="Times New Roman"/>
          <w:color w:val="000000"/>
          <w:lang w:val="ru-RU"/>
        </w:rPr>
        <w:t>особый интерес для туристов. Благодаря такому расположению туристу потребуется всего несколько минут, чтобы добраться до главных достопримечательностей города.</w:t>
      </w:r>
    </w:p>
    <w:p w:rsidR="00A56FDC" w:rsidRPr="00105DFD" w:rsidRDefault="00B20E7C"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Исходя из официальных данных администрации Санкт-Петербурга по состоянию </w:t>
      </w:r>
      <w:proofErr w:type="gramStart"/>
      <w:r w:rsidRPr="00105DFD">
        <w:rPr>
          <w:rFonts w:ascii="Times New Roman" w:hAnsi="Times New Roman" w:cs="Times New Roman"/>
          <w:color w:val="000000"/>
          <w:lang w:val="ru-RU"/>
        </w:rPr>
        <w:t>на конец</w:t>
      </w:r>
      <w:proofErr w:type="gramEnd"/>
      <w:r w:rsidRPr="00105DFD">
        <w:rPr>
          <w:rFonts w:ascii="Times New Roman" w:hAnsi="Times New Roman" w:cs="Times New Roman"/>
          <w:color w:val="000000"/>
          <w:lang w:val="ru-RU"/>
        </w:rPr>
        <w:t xml:space="preserve"> 2020 года, несмотря на </w:t>
      </w:r>
      <w:proofErr w:type="spellStart"/>
      <w:r w:rsidRPr="00105DFD">
        <w:rPr>
          <w:rFonts w:ascii="Times New Roman" w:hAnsi="Times New Roman" w:cs="Times New Roman"/>
          <w:color w:val="000000"/>
          <w:lang w:val="ru-RU"/>
        </w:rPr>
        <w:t>коронавирусные</w:t>
      </w:r>
      <w:proofErr w:type="spellEnd"/>
      <w:r w:rsidRPr="00105DFD">
        <w:rPr>
          <w:rFonts w:ascii="Times New Roman" w:hAnsi="Times New Roman" w:cs="Times New Roman"/>
          <w:color w:val="000000"/>
          <w:lang w:val="ru-RU"/>
        </w:rPr>
        <w:t xml:space="preserve"> ограничения, которые привели к закрытию множества средств размещения, в городе </w:t>
      </w:r>
      <w:r w:rsidR="000C39D2" w:rsidRPr="00105DFD">
        <w:rPr>
          <w:rFonts w:ascii="Times New Roman" w:hAnsi="Times New Roman" w:cs="Times New Roman"/>
          <w:color w:val="000000"/>
          <w:lang w:val="ru-RU"/>
        </w:rPr>
        <w:t>осуществляли деятельность более 1100 классифицированных средств размещения с общим номерным фондом более 44 тысяч, среди них:</w:t>
      </w:r>
    </w:p>
    <w:p w:rsidR="000C39D2" w:rsidRPr="00105DFD" w:rsidRDefault="000C39D2" w:rsidP="006876D0">
      <w:pPr>
        <w:pStyle w:val="a3"/>
        <w:numPr>
          <w:ilvl w:val="0"/>
          <w:numId w:val="1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34 гостиницы с рейтингом 5 звёзд</w:t>
      </w:r>
    </w:p>
    <w:p w:rsidR="000C39D2" w:rsidRPr="00105DFD" w:rsidRDefault="000C39D2" w:rsidP="006876D0">
      <w:pPr>
        <w:pStyle w:val="a3"/>
        <w:numPr>
          <w:ilvl w:val="0"/>
          <w:numId w:val="1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120 гостиниц с рейтингом 4 звезды </w:t>
      </w:r>
    </w:p>
    <w:p w:rsidR="000C39D2" w:rsidRPr="00105DFD" w:rsidRDefault="000C39D2" w:rsidP="006876D0">
      <w:pPr>
        <w:pStyle w:val="a3"/>
        <w:numPr>
          <w:ilvl w:val="0"/>
          <w:numId w:val="1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312 гостиниц 3 звезды</w:t>
      </w:r>
    </w:p>
    <w:p w:rsidR="000C39D2" w:rsidRPr="00105DFD" w:rsidRDefault="000C39D2" w:rsidP="006876D0">
      <w:pPr>
        <w:pStyle w:val="a3"/>
        <w:numPr>
          <w:ilvl w:val="0"/>
          <w:numId w:val="1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92 гостиницы 2 звезды</w:t>
      </w:r>
    </w:p>
    <w:p w:rsidR="000C39D2" w:rsidRPr="00105DFD" w:rsidRDefault="000C39D2" w:rsidP="006876D0">
      <w:pPr>
        <w:pStyle w:val="a3"/>
        <w:numPr>
          <w:ilvl w:val="0"/>
          <w:numId w:val="1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27 гостиниц с рейтингом 1 звезда</w:t>
      </w:r>
    </w:p>
    <w:p w:rsidR="000C39D2" w:rsidRPr="00105DFD" w:rsidRDefault="000C39D2" w:rsidP="006876D0">
      <w:pPr>
        <w:pStyle w:val="a3"/>
        <w:numPr>
          <w:ilvl w:val="0"/>
          <w:numId w:val="17"/>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Более 500 гостиниц без звёзд</w:t>
      </w:r>
    </w:p>
    <w:p w:rsidR="000C39D2" w:rsidRPr="00105DFD" w:rsidRDefault="00EB281D"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Также, нельзя забывать о том, что Санкт-Петербург имеет статус культурной столицы России, среди красивейших старинных фасадов и узких улочек </w:t>
      </w:r>
      <w:r w:rsidR="00BD59C1" w:rsidRPr="00105DFD">
        <w:rPr>
          <w:rFonts w:ascii="Times New Roman" w:hAnsi="Times New Roman" w:cs="Times New Roman"/>
          <w:color w:val="000000"/>
          <w:lang w:val="ru-RU"/>
        </w:rPr>
        <w:t xml:space="preserve">можно найти множество театров. От роскошных до самых скромных, классических и современных авангардных </w:t>
      </w:r>
      <w:r w:rsidR="00BD59C1" w:rsidRPr="00105DFD">
        <w:rPr>
          <w:rFonts w:ascii="Times New Roman" w:hAnsi="Times New Roman" w:cs="Times New Roman"/>
          <w:color w:val="000000"/>
          <w:lang w:val="ru-RU"/>
        </w:rPr>
        <w:lastRenderedPageBreak/>
        <w:t>театров, а также кукольных и театра буфф. Все эти театры были взращены петербургской историей и культурой, впитали весь шарм города на Неве.</w:t>
      </w:r>
    </w:p>
    <w:p w:rsidR="00BD59C1" w:rsidRPr="00105DFD" w:rsidRDefault="00BD59C1"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Можно сказать, что Петербург обладает всем необходимым для удовлетворения огромного спектра потребностей туристов разного возраста, статуса и финансового положения. </w:t>
      </w:r>
    </w:p>
    <w:p w:rsidR="00BD59C1" w:rsidRPr="00754161" w:rsidRDefault="00BD59C1" w:rsidP="00FD7590">
      <w:pPr>
        <w:spacing w:line="360" w:lineRule="auto"/>
        <w:ind w:firstLine="360"/>
        <w:jc w:val="both"/>
        <w:rPr>
          <w:rFonts w:ascii="Times New Roman" w:hAnsi="Times New Roman" w:cs="Times New Roman"/>
          <w:color w:val="000000"/>
          <w:lang w:val="en-US"/>
        </w:rPr>
      </w:pPr>
      <w:r w:rsidRPr="00105DFD">
        <w:rPr>
          <w:rFonts w:ascii="Times New Roman" w:hAnsi="Times New Roman" w:cs="Times New Roman"/>
          <w:color w:val="000000"/>
          <w:lang w:val="ru-RU"/>
        </w:rPr>
        <w:t xml:space="preserve">Что касается транспортной инфраструктуры города, то она достаточно хорошо развита, в Санкт-Петербурге есть </w:t>
      </w:r>
      <w:r w:rsidR="007F4E38" w:rsidRPr="00105DFD">
        <w:rPr>
          <w:rFonts w:ascii="Times New Roman" w:hAnsi="Times New Roman" w:cs="Times New Roman"/>
          <w:color w:val="000000"/>
          <w:lang w:val="ru-RU"/>
        </w:rPr>
        <w:t xml:space="preserve">один аэропорт, речной вокзал, морской вокзал и несколько железнодорожных вокзалов. </w:t>
      </w:r>
      <w:r w:rsidR="00311B94" w:rsidRPr="00105DFD">
        <w:rPr>
          <w:rFonts w:ascii="Times New Roman" w:hAnsi="Times New Roman" w:cs="Times New Roman"/>
          <w:color w:val="000000"/>
          <w:lang w:val="ru-RU"/>
        </w:rPr>
        <w:t>Благодаря этому город связан не только с регионами России, но и с другими странами.</w:t>
      </w:r>
      <w:r w:rsidR="00754161" w:rsidRPr="00754161">
        <w:rPr>
          <w:rFonts w:ascii="Times New Roman" w:hAnsi="Times New Roman" w:cs="Times New Roman"/>
          <w:color w:val="000000"/>
          <w:lang w:val="ru-RU"/>
        </w:rPr>
        <w:t xml:space="preserve"> [</w:t>
      </w:r>
      <w:r w:rsidR="00754161">
        <w:rPr>
          <w:rFonts w:ascii="Times New Roman" w:hAnsi="Times New Roman" w:cs="Times New Roman"/>
          <w:color w:val="000000"/>
          <w:lang w:val="en-US"/>
        </w:rPr>
        <w:t>18]</w:t>
      </w:r>
    </w:p>
    <w:p w:rsidR="00311B94" w:rsidRPr="00105DFD" w:rsidRDefault="00311B94"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Таким образом, можно заключить, что Санкт-Петербург обладает туристским потенциалом больших масштабов. Множество возможностей для развлечений, большое количество объектов для осуществления культурно-познавательного туризма, развитая транспортная инфраструктура и сеть предприятий общественного питания, которые не могут не способствовать развитию туризма в городе. Свидетельствует этому </w:t>
      </w:r>
      <w:proofErr w:type="gramStart"/>
      <w:r w:rsidRPr="00105DFD">
        <w:rPr>
          <w:rFonts w:ascii="Times New Roman" w:hAnsi="Times New Roman" w:cs="Times New Roman"/>
          <w:color w:val="000000"/>
          <w:lang w:val="ru-RU"/>
        </w:rPr>
        <w:t>ежегодное</w:t>
      </w:r>
      <w:proofErr w:type="gramEnd"/>
      <w:r w:rsidRPr="00105DFD">
        <w:rPr>
          <w:rFonts w:ascii="Times New Roman" w:hAnsi="Times New Roman" w:cs="Times New Roman"/>
          <w:color w:val="000000"/>
          <w:lang w:val="ru-RU"/>
        </w:rPr>
        <w:t xml:space="preserve"> повышения интереса к Санкт-Петербургу, как к центру культурно-познавательного и других видов туризма</w:t>
      </w:r>
      <w:r w:rsidR="0019799D" w:rsidRPr="00105DFD">
        <w:rPr>
          <w:rFonts w:ascii="Times New Roman" w:hAnsi="Times New Roman" w:cs="Times New Roman"/>
          <w:color w:val="000000"/>
          <w:lang w:val="ru-RU"/>
        </w:rPr>
        <w:t xml:space="preserve">, как в Российской Федерации, так и во всём мире, в том числе и у китайских туристов. </w:t>
      </w:r>
    </w:p>
    <w:p w:rsidR="0019799D" w:rsidRPr="00105DFD" w:rsidRDefault="0019799D" w:rsidP="00105DFD">
      <w:pPr>
        <w:widowControl/>
        <w:shd w:val="clear" w:color="auto" w:fill="FFFFFF"/>
        <w:autoSpaceDE/>
        <w:autoSpaceDN/>
        <w:adjustRightInd/>
        <w:spacing w:line="360" w:lineRule="auto"/>
        <w:jc w:val="center"/>
        <w:rPr>
          <w:rFonts w:ascii="Times New Roman" w:eastAsia="Times New Roman" w:hAnsi="Times New Roman" w:cs="Times New Roman"/>
          <w:b/>
          <w:color w:val="000000"/>
          <w:lang w:val="ru-RU"/>
        </w:rPr>
      </w:pPr>
      <w:r w:rsidRPr="00105DFD">
        <w:rPr>
          <w:rFonts w:ascii="Times New Roman" w:eastAsia="Times New Roman" w:hAnsi="Times New Roman" w:cs="Times New Roman"/>
          <w:b/>
          <w:color w:val="000000"/>
          <w:lang w:val="ru-RU"/>
        </w:rPr>
        <w:t>2.3. Проблемы в развитии культурно-познавательного туризма</w:t>
      </w:r>
    </w:p>
    <w:p w:rsidR="000C39D2" w:rsidRPr="00105DFD" w:rsidRDefault="0028062B"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Санкт-Петербург, безусловно, одно из популярнейших туристских направлений в России, также, обретающий всё большую популярность во всём мире. Опираясь на слова многих специалистов в сфере туризма можно сказать, что динамика развития туристского рынка в Санкт-Петербурге – одна из самых благоприятных и позитивных: количество туристских прибытий в город увеличивается с каждым годом. Но, тем не менее, у туризма в городе есть ряд проблем, препятствующих развитию туризма в городе. Среди городских проблем практически нет каких-либо специфических, в основном все проблемы развития туризма в городе являются проблемами всей страны. </w:t>
      </w:r>
      <w:r w:rsidR="00090692" w:rsidRPr="00105DFD">
        <w:rPr>
          <w:rFonts w:ascii="Times New Roman" w:hAnsi="Times New Roman" w:cs="Times New Roman"/>
          <w:color w:val="000000"/>
          <w:lang w:val="ru-RU"/>
        </w:rPr>
        <w:t xml:space="preserve">Также, проблемы развития культурно-познавательного туризма, в основном, связаны с проблемами развития туристской сферы в целом. </w:t>
      </w:r>
      <w:r w:rsidRPr="00105DFD">
        <w:rPr>
          <w:rFonts w:ascii="Times New Roman" w:hAnsi="Times New Roman" w:cs="Times New Roman"/>
          <w:color w:val="000000"/>
          <w:lang w:val="ru-RU"/>
        </w:rPr>
        <w:t xml:space="preserve">Часть из проблем туристического Санкт-Петербурга удается решить, некоторые находятся в процессе решения, а для решения части проблем требуется больше времени </w:t>
      </w:r>
      <w:r w:rsidR="007E6375" w:rsidRPr="00105DFD">
        <w:rPr>
          <w:rFonts w:ascii="Times New Roman" w:hAnsi="Times New Roman" w:cs="Times New Roman"/>
          <w:color w:val="000000"/>
          <w:lang w:val="ru-RU"/>
        </w:rPr>
        <w:t xml:space="preserve">и финансов. Основными проблемами являются: </w:t>
      </w:r>
    </w:p>
    <w:p w:rsidR="007E6375" w:rsidRPr="00105DFD" w:rsidRDefault="007E6375" w:rsidP="006876D0">
      <w:pPr>
        <w:pStyle w:val="a3"/>
        <w:numPr>
          <w:ilvl w:val="0"/>
          <w:numId w:val="1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Отсутствие диалога и понимания между властями Санкт-Петербурга и сотрудников объектов </w:t>
      </w:r>
      <w:r w:rsidR="000335EC" w:rsidRPr="00105DFD">
        <w:rPr>
          <w:rFonts w:ascii="Times New Roman" w:hAnsi="Times New Roman" w:cs="Times New Roman"/>
          <w:color w:val="000000"/>
          <w:lang w:val="ru-RU"/>
        </w:rPr>
        <w:t>культурно-познавательного туризма.</w:t>
      </w:r>
    </w:p>
    <w:p w:rsidR="007E6375" w:rsidRPr="00105DFD" w:rsidRDefault="007E6375" w:rsidP="006876D0">
      <w:pPr>
        <w:pStyle w:val="a3"/>
        <w:numPr>
          <w:ilvl w:val="0"/>
          <w:numId w:val="1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Образ Санкт-Петербурга, как «криминальной столицы». </w:t>
      </w:r>
      <w:r w:rsidR="008D0C46" w:rsidRPr="00105DFD">
        <w:rPr>
          <w:rFonts w:ascii="Times New Roman" w:hAnsi="Times New Roman" w:cs="Times New Roman"/>
          <w:color w:val="000000"/>
          <w:lang w:val="ru-RU"/>
        </w:rPr>
        <w:t xml:space="preserve">Криминогенная обстановка, которая привела к черному </w:t>
      </w:r>
      <w:r w:rsidR="008D0C46" w:rsidRPr="00105DFD">
        <w:rPr>
          <w:rFonts w:ascii="Times New Roman" w:hAnsi="Times New Roman" w:cs="Times New Roman"/>
          <w:color w:val="000000"/>
          <w:lang w:val="en-US"/>
        </w:rPr>
        <w:t>PR</w:t>
      </w:r>
      <w:proofErr w:type="gramStart"/>
      <w:r w:rsidR="008D0C46" w:rsidRPr="00105DFD">
        <w:rPr>
          <w:rFonts w:ascii="Times New Roman" w:hAnsi="Times New Roman" w:cs="Times New Roman"/>
          <w:color w:val="000000"/>
          <w:lang w:val="ru-RU"/>
        </w:rPr>
        <w:t>у</w:t>
      </w:r>
      <w:proofErr w:type="gramEnd"/>
      <w:r w:rsidR="001D1588" w:rsidRPr="00105DFD">
        <w:rPr>
          <w:rFonts w:ascii="Times New Roman" w:hAnsi="Times New Roman" w:cs="Times New Roman"/>
          <w:color w:val="000000"/>
          <w:lang w:val="ru-RU"/>
        </w:rPr>
        <w:t>, проблема продвижения бренда Санкт-Петербурга, как в России, так и в мире</w:t>
      </w:r>
    </w:p>
    <w:p w:rsidR="008D0C46" w:rsidRPr="00105DFD" w:rsidRDefault="008D0C46" w:rsidP="006876D0">
      <w:pPr>
        <w:pStyle w:val="a3"/>
        <w:numPr>
          <w:ilvl w:val="0"/>
          <w:numId w:val="1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lastRenderedPageBreak/>
        <w:t xml:space="preserve">Рост цен на туристские услуги </w:t>
      </w:r>
    </w:p>
    <w:p w:rsidR="008D0C46" w:rsidRPr="00105DFD" w:rsidRDefault="008D0C46" w:rsidP="006876D0">
      <w:pPr>
        <w:pStyle w:val="a3"/>
        <w:numPr>
          <w:ilvl w:val="0"/>
          <w:numId w:val="1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Визовый режим, в котором прослеживается ряд несовершенств</w:t>
      </w:r>
    </w:p>
    <w:p w:rsidR="008D0C46" w:rsidRPr="00105DFD" w:rsidRDefault="008D0C46" w:rsidP="006876D0">
      <w:pPr>
        <w:pStyle w:val="a3"/>
        <w:numPr>
          <w:ilvl w:val="0"/>
          <w:numId w:val="1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Некоторые проблемы с транспортной доступностью и понятностью транспортной сети для иностранного не русскоговорящего туриста.</w:t>
      </w:r>
    </w:p>
    <w:p w:rsidR="008D0C46" w:rsidRPr="00105DFD" w:rsidRDefault="008D0C46" w:rsidP="006876D0">
      <w:pPr>
        <w:pStyle w:val="a3"/>
        <w:numPr>
          <w:ilvl w:val="0"/>
          <w:numId w:val="1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Сезонность туристского потока. Основные путешествия в Санкт-Петербург приходятся на летний период развода мостов и белых ночей.</w:t>
      </w:r>
    </w:p>
    <w:p w:rsidR="007E6375" w:rsidRPr="00105DFD" w:rsidRDefault="008D0C46" w:rsidP="006876D0">
      <w:pPr>
        <w:pStyle w:val="a3"/>
        <w:numPr>
          <w:ilvl w:val="0"/>
          <w:numId w:val="1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Отсутствующая информация для иностранных туристов. </w:t>
      </w:r>
    </w:p>
    <w:p w:rsidR="008D0C46" w:rsidRDefault="008D0C46" w:rsidP="006876D0">
      <w:pPr>
        <w:pStyle w:val="a3"/>
        <w:numPr>
          <w:ilvl w:val="0"/>
          <w:numId w:val="18"/>
        </w:num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Нехватка квалифицированных кадров</w:t>
      </w:r>
    </w:p>
    <w:p w:rsidR="0009379A" w:rsidRDefault="0009379A" w:rsidP="006876D0">
      <w:pPr>
        <w:pStyle w:val="a3"/>
        <w:numPr>
          <w:ilvl w:val="0"/>
          <w:numId w:val="18"/>
        </w:numPr>
        <w:spacing w:line="360" w:lineRule="auto"/>
        <w:jc w:val="both"/>
        <w:rPr>
          <w:rFonts w:ascii="Times New Roman" w:hAnsi="Times New Roman" w:cs="Times New Roman"/>
          <w:color w:val="000000"/>
          <w:lang w:val="ru-RU"/>
        </w:rPr>
      </w:pPr>
      <w:r>
        <w:rPr>
          <w:rFonts w:ascii="Times New Roman" w:hAnsi="Times New Roman" w:cs="Times New Roman"/>
          <w:color w:val="000000"/>
          <w:lang w:val="ru-RU"/>
        </w:rPr>
        <w:t xml:space="preserve">Проблема </w:t>
      </w:r>
      <w:proofErr w:type="spellStart"/>
      <w:r>
        <w:rPr>
          <w:rFonts w:ascii="Times New Roman" w:hAnsi="Times New Roman" w:cs="Times New Roman"/>
          <w:color w:val="000000"/>
          <w:lang w:val="ru-RU"/>
        </w:rPr>
        <w:t>овертуризма</w:t>
      </w:r>
      <w:proofErr w:type="spellEnd"/>
      <w:r>
        <w:rPr>
          <w:rFonts w:ascii="Times New Roman" w:hAnsi="Times New Roman" w:cs="Times New Roman"/>
          <w:color w:val="000000"/>
          <w:lang w:val="ru-RU"/>
        </w:rPr>
        <w:t xml:space="preserve"> в музеях </w:t>
      </w:r>
      <w:r w:rsidR="00553F7D">
        <w:rPr>
          <w:rFonts w:ascii="Times New Roman" w:hAnsi="Times New Roman" w:cs="Times New Roman"/>
          <w:color w:val="000000"/>
          <w:lang w:val="ru-RU"/>
        </w:rPr>
        <w:t>во время высокого сезона.</w:t>
      </w:r>
    </w:p>
    <w:p w:rsidR="0009379A" w:rsidRDefault="0009379A" w:rsidP="006876D0">
      <w:pPr>
        <w:pStyle w:val="a3"/>
        <w:numPr>
          <w:ilvl w:val="0"/>
          <w:numId w:val="18"/>
        </w:numPr>
        <w:spacing w:line="360" w:lineRule="auto"/>
        <w:jc w:val="both"/>
        <w:rPr>
          <w:rFonts w:ascii="Times New Roman" w:hAnsi="Times New Roman" w:cs="Times New Roman"/>
          <w:color w:val="000000"/>
          <w:lang w:val="ru-RU"/>
        </w:rPr>
      </w:pPr>
      <w:r>
        <w:rPr>
          <w:rFonts w:ascii="Times New Roman" w:hAnsi="Times New Roman" w:cs="Times New Roman"/>
          <w:color w:val="000000"/>
          <w:lang w:val="ru-RU"/>
        </w:rPr>
        <w:t xml:space="preserve">Теневые потоки китайских туристов в подпольный китайский туристский сектор </w:t>
      </w:r>
    </w:p>
    <w:p w:rsidR="0009379A" w:rsidRPr="00105DFD" w:rsidRDefault="0009379A" w:rsidP="006876D0">
      <w:pPr>
        <w:pStyle w:val="a3"/>
        <w:numPr>
          <w:ilvl w:val="0"/>
          <w:numId w:val="18"/>
        </w:numPr>
        <w:spacing w:line="360" w:lineRule="auto"/>
        <w:jc w:val="both"/>
        <w:rPr>
          <w:rFonts w:ascii="Times New Roman" w:hAnsi="Times New Roman" w:cs="Times New Roman"/>
          <w:color w:val="000000"/>
          <w:lang w:val="ru-RU"/>
        </w:rPr>
      </w:pPr>
      <w:r>
        <w:rPr>
          <w:rFonts w:ascii="Times New Roman" w:hAnsi="Times New Roman" w:cs="Times New Roman"/>
          <w:color w:val="000000"/>
          <w:lang w:val="ru-RU"/>
        </w:rPr>
        <w:t>Сложность и длительность перелетов до Санкт-Петербурга из КНР</w:t>
      </w:r>
    </w:p>
    <w:p w:rsidR="008D0C46" w:rsidRPr="00105DFD" w:rsidRDefault="008D0C46"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Иностранные туристы</w:t>
      </w:r>
      <w:r w:rsidR="00710CA4" w:rsidRPr="00105DFD">
        <w:rPr>
          <w:rFonts w:ascii="Times New Roman" w:hAnsi="Times New Roman" w:cs="Times New Roman"/>
          <w:color w:val="000000"/>
          <w:lang w:val="ru-RU"/>
        </w:rPr>
        <w:t xml:space="preserve">, как западные, так и китайские, реальные и потенциальные </w:t>
      </w:r>
      <w:r w:rsidRPr="00105DFD">
        <w:rPr>
          <w:rFonts w:ascii="Times New Roman" w:hAnsi="Times New Roman" w:cs="Times New Roman"/>
          <w:color w:val="000000"/>
          <w:lang w:val="ru-RU"/>
        </w:rPr>
        <w:t>отмечают ряд факторов, которые препятствуют их путешествия</w:t>
      </w:r>
      <w:r w:rsidR="00710CA4" w:rsidRPr="00105DFD">
        <w:rPr>
          <w:rFonts w:ascii="Times New Roman" w:hAnsi="Times New Roman" w:cs="Times New Roman"/>
          <w:color w:val="000000"/>
          <w:lang w:val="ru-RU"/>
        </w:rPr>
        <w:t>м в Санкт-Петербург, а именно</w:t>
      </w:r>
      <w:r w:rsidRPr="00105DFD">
        <w:rPr>
          <w:rFonts w:ascii="Times New Roman" w:hAnsi="Times New Roman" w:cs="Times New Roman"/>
          <w:color w:val="000000"/>
          <w:lang w:val="ru-RU"/>
        </w:rPr>
        <w:t xml:space="preserve">: </w:t>
      </w:r>
      <w:r w:rsidR="00710CA4" w:rsidRPr="00105DFD">
        <w:rPr>
          <w:rFonts w:ascii="Times New Roman" w:hAnsi="Times New Roman" w:cs="Times New Roman"/>
          <w:color w:val="000000"/>
          <w:lang w:val="ru-RU"/>
        </w:rPr>
        <w:t>низкое качество сервиса, страх перед криминальным образом Санкт-Петербурга, стоимость визы и бумажная волокита, визовый режим, конкретно китайских туристов смущает отсутствие информации на китайском языке и дороговизна путешествий.</w:t>
      </w:r>
    </w:p>
    <w:p w:rsidR="00710CA4" w:rsidRPr="00105DFD" w:rsidRDefault="00710CA4" w:rsidP="00FD7590">
      <w:pPr>
        <w:spacing w:line="360" w:lineRule="auto"/>
        <w:ind w:firstLine="360"/>
        <w:jc w:val="both"/>
        <w:rPr>
          <w:rFonts w:ascii="Times New Roman" w:hAnsi="Times New Roman" w:cs="Times New Roman"/>
          <w:color w:val="000000"/>
          <w:lang w:val="ru-RU"/>
        </w:rPr>
      </w:pPr>
      <w:r w:rsidRPr="00105DFD">
        <w:rPr>
          <w:rFonts w:ascii="Times New Roman" w:hAnsi="Times New Roman" w:cs="Times New Roman"/>
          <w:color w:val="000000"/>
          <w:lang w:val="ru-RU"/>
        </w:rPr>
        <w:t>Следует рассмотреть ряд проблем, связанных с въездным туриз</w:t>
      </w:r>
      <w:r w:rsidR="000335EC" w:rsidRPr="00105DFD">
        <w:rPr>
          <w:rFonts w:ascii="Times New Roman" w:hAnsi="Times New Roman" w:cs="Times New Roman"/>
          <w:color w:val="000000"/>
          <w:lang w:val="ru-RU"/>
        </w:rPr>
        <w:t>мом в Санкт-Петербург, отдельно.</w:t>
      </w:r>
    </w:p>
    <w:p w:rsidR="000335EC" w:rsidRPr="00754161" w:rsidRDefault="000335EC"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Отсутствие диалога и понимания между властями Санкт-Петербурга и сотрудников объектов культурно-познавательного туризма. Эта проблема существует не только сама по себе, но и порождает множество частных проблем, таких как, например, ограниченность и недостаток бюджета, малое количество информации для иностранных туристов.</w:t>
      </w:r>
      <w:r w:rsidR="00754161" w:rsidRPr="00754161">
        <w:rPr>
          <w:rFonts w:ascii="Times New Roman" w:hAnsi="Times New Roman" w:cs="Times New Roman"/>
          <w:color w:val="000000"/>
          <w:lang w:val="ru-RU"/>
        </w:rPr>
        <w:t>[18]</w:t>
      </w:r>
    </w:p>
    <w:p w:rsidR="006D4058" w:rsidRPr="00105DFD" w:rsidRDefault="006D4058"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Образ Санкт-Петербурга, как «криминальной столицы». Криминогенная обстановка, которая привела к черному </w:t>
      </w:r>
      <w:r w:rsidRPr="00105DFD">
        <w:rPr>
          <w:rFonts w:ascii="Times New Roman" w:hAnsi="Times New Roman" w:cs="Times New Roman"/>
          <w:color w:val="000000"/>
          <w:lang w:val="en-US"/>
        </w:rPr>
        <w:t>PR</w:t>
      </w:r>
      <w:proofErr w:type="gramStart"/>
      <w:r w:rsidRPr="00105DFD">
        <w:rPr>
          <w:rFonts w:ascii="Times New Roman" w:hAnsi="Times New Roman" w:cs="Times New Roman"/>
          <w:color w:val="000000"/>
          <w:lang w:val="ru-RU"/>
        </w:rPr>
        <w:t>у</w:t>
      </w:r>
      <w:proofErr w:type="gramEnd"/>
      <w:r w:rsidRPr="00105DFD">
        <w:rPr>
          <w:rFonts w:ascii="Times New Roman" w:hAnsi="Times New Roman" w:cs="Times New Roman"/>
          <w:color w:val="000000"/>
          <w:lang w:val="ru-RU"/>
        </w:rPr>
        <w:t xml:space="preserve">, проблема продвижения бренда Санкт-Петербурга, как в России, так и в мире. </w:t>
      </w:r>
      <w:r w:rsidR="00E2194D" w:rsidRPr="00105DFD">
        <w:rPr>
          <w:rFonts w:ascii="Times New Roman" w:hAnsi="Times New Roman" w:cs="Times New Roman"/>
          <w:color w:val="000000"/>
          <w:lang w:val="ru-RU"/>
        </w:rPr>
        <w:t>Ситуация с уровнем бандитизма, сложившаяся в 90-х годах ХХ века, сформировала определенный образ Санкт-Петербурга, как «криминальной столицы» Российской Федерации, д</w:t>
      </w:r>
      <w:r w:rsidR="009E63D6" w:rsidRPr="00105DFD">
        <w:rPr>
          <w:rFonts w:ascii="Times New Roman" w:hAnsi="Times New Roman" w:cs="Times New Roman"/>
          <w:color w:val="000000"/>
          <w:lang w:val="ru-RU"/>
        </w:rPr>
        <w:t>аже сейчас спустя более двадцать</w:t>
      </w:r>
      <w:r w:rsidR="00E2194D" w:rsidRPr="00105DFD">
        <w:rPr>
          <w:rFonts w:ascii="Times New Roman" w:hAnsi="Times New Roman" w:cs="Times New Roman"/>
          <w:color w:val="000000"/>
          <w:lang w:val="ru-RU"/>
        </w:rPr>
        <w:t xml:space="preserve"> лет с момента </w:t>
      </w:r>
      <w:r w:rsidR="009E63D6" w:rsidRPr="00105DFD">
        <w:rPr>
          <w:rFonts w:ascii="Times New Roman" w:hAnsi="Times New Roman" w:cs="Times New Roman"/>
          <w:color w:val="000000"/>
          <w:lang w:val="ru-RU"/>
        </w:rPr>
        <w:t xml:space="preserve">развития событий «лихих девяностых» тень прошлого накладывает свой отпечаток на мнение в основном иностранных туристов о Санкт-Петербурге. Хотя российские туристы и осознают, что такой остро стоящей проблемы криминала уже нет, иностранцы думают иначе. Такая ситуация складывается из-за того, что многие русские фильмы, снятые в Санкт-Петербурге о событиях, происходивших в 90-е, и процветающем бандитизме получили популярность за рубежом, а чего-то нового, что могло бы изменить или хотя бы сгладить уже устоявшееся представление еще не появилось,  из-за чего город </w:t>
      </w:r>
      <w:r w:rsidR="009E63D6" w:rsidRPr="00105DFD">
        <w:rPr>
          <w:rFonts w:ascii="Times New Roman" w:hAnsi="Times New Roman" w:cs="Times New Roman"/>
          <w:color w:val="000000"/>
          <w:lang w:val="ru-RU"/>
        </w:rPr>
        <w:lastRenderedPageBreak/>
        <w:t xml:space="preserve">всё еще отпугивает иностранных туристов. </w:t>
      </w:r>
      <w:r w:rsidR="00131BE6" w:rsidRPr="00105DFD">
        <w:rPr>
          <w:rFonts w:ascii="Times New Roman" w:hAnsi="Times New Roman" w:cs="Times New Roman"/>
          <w:color w:val="000000"/>
          <w:lang w:val="ru-RU"/>
        </w:rPr>
        <w:t xml:space="preserve"> </w:t>
      </w:r>
    </w:p>
    <w:p w:rsidR="005C39C0" w:rsidRPr="00105DFD" w:rsidRDefault="005C39C0"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Проблема ценообразования. Достаточно остро стоит проблема роста цен на туристские услуги, особенно в последнее время с 2020 по сегодняшний день цены крайне нестабильны, </w:t>
      </w:r>
      <w:r w:rsidR="00BB34A8" w:rsidRPr="00105DFD">
        <w:rPr>
          <w:rFonts w:ascii="Times New Roman" w:hAnsi="Times New Roman" w:cs="Times New Roman"/>
          <w:color w:val="000000"/>
          <w:lang w:val="ru-RU"/>
        </w:rPr>
        <w:t xml:space="preserve">проблема заключается не столько в повышении цен, сколько в их постоянных </w:t>
      </w:r>
      <w:r w:rsidRPr="00105DFD">
        <w:rPr>
          <w:rFonts w:ascii="Times New Roman" w:hAnsi="Times New Roman" w:cs="Times New Roman"/>
          <w:color w:val="000000"/>
          <w:lang w:val="ru-RU"/>
        </w:rPr>
        <w:t>колебания</w:t>
      </w:r>
      <w:r w:rsidR="00BB34A8" w:rsidRPr="00105DFD">
        <w:rPr>
          <w:rFonts w:ascii="Times New Roman" w:hAnsi="Times New Roman" w:cs="Times New Roman"/>
          <w:color w:val="000000"/>
          <w:lang w:val="ru-RU"/>
        </w:rPr>
        <w:t>х, которые</w:t>
      </w:r>
      <w:r w:rsidRPr="00105DFD">
        <w:rPr>
          <w:rFonts w:ascii="Times New Roman" w:hAnsi="Times New Roman" w:cs="Times New Roman"/>
          <w:color w:val="000000"/>
          <w:lang w:val="ru-RU"/>
        </w:rPr>
        <w:t xml:space="preserve"> не могут не отпугивать потенциальных туристов</w:t>
      </w:r>
      <w:r w:rsidR="00BB34A8" w:rsidRPr="00105DFD">
        <w:rPr>
          <w:rFonts w:ascii="Times New Roman" w:hAnsi="Times New Roman" w:cs="Times New Roman"/>
          <w:color w:val="000000"/>
          <w:lang w:val="ru-RU"/>
        </w:rPr>
        <w:t xml:space="preserve">. </w:t>
      </w:r>
    </w:p>
    <w:p w:rsidR="00D853A2" w:rsidRPr="00105DFD" w:rsidRDefault="00D853A2" w:rsidP="00105DFD">
      <w:pPr>
        <w:spacing w:line="360" w:lineRule="auto"/>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Тем не </w:t>
      </w:r>
      <w:proofErr w:type="gramStart"/>
      <w:r w:rsidRPr="00105DFD">
        <w:rPr>
          <w:rFonts w:ascii="Times New Roman" w:hAnsi="Times New Roman" w:cs="Times New Roman"/>
          <w:color w:val="000000"/>
          <w:lang w:val="ru-RU"/>
        </w:rPr>
        <w:t>менее</w:t>
      </w:r>
      <w:proofErr w:type="gramEnd"/>
      <w:r w:rsidRPr="00105DFD">
        <w:rPr>
          <w:rFonts w:ascii="Times New Roman" w:hAnsi="Times New Roman" w:cs="Times New Roman"/>
          <w:color w:val="000000"/>
          <w:lang w:val="ru-RU"/>
        </w:rPr>
        <w:t xml:space="preserve"> рост цен, также, отпугивает туристов, ведь для жителей стран Европы гораздо дешевле обойдется путешествие по другим странам Европы, для жителей Азии по цене будут более привлекательны курорты и </w:t>
      </w:r>
      <w:proofErr w:type="spellStart"/>
      <w:r w:rsidRPr="00105DFD">
        <w:rPr>
          <w:rFonts w:ascii="Times New Roman" w:hAnsi="Times New Roman" w:cs="Times New Roman"/>
          <w:color w:val="000000"/>
          <w:lang w:val="ru-RU"/>
        </w:rPr>
        <w:t>дестинации</w:t>
      </w:r>
      <w:proofErr w:type="spellEnd"/>
      <w:r w:rsidRPr="00105DFD">
        <w:rPr>
          <w:rFonts w:ascii="Times New Roman" w:hAnsi="Times New Roman" w:cs="Times New Roman"/>
          <w:color w:val="000000"/>
          <w:lang w:val="ru-RU"/>
        </w:rPr>
        <w:t xml:space="preserve"> Азии. В последние несколько лет цены стали просто </w:t>
      </w:r>
      <w:proofErr w:type="gramStart"/>
      <w:r w:rsidRPr="00105DFD">
        <w:rPr>
          <w:rFonts w:ascii="Times New Roman" w:hAnsi="Times New Roman" w:cs="Times New Roman"/>
          <w:color w:val="000000"/>
          <w:lang w:val="ru-RU"/>
        </w:rPr>
        <w:t>запредельными</w:t>
      </w:r>
      <w:proofErr w:type="gramEnd"/>
      <w:r w:rsidRPr="00105DFD">
        <w:rPr>
          <w:rFonts w:ascii="Times New Roman" w:hAnsi="Times New Roman" w:cs="Times New Roman"/>
          <w:color w:val="000000"/>
          <w:lang w:val="ru-RU"/>
        </w:rPr>
        <w:t>, перелеты обходятся очень дорого, поэтому китайские туристы и вынуждены брать комплексные туры сразу по нескольким городам с большим количеством стандартных обзорных экскурсий, просто потому, что это гораздо дешевле. Причем эти комплексные туры организуются китайцами для китайцев, живут они в гостиницах, которые принадлежат китайским гражданам, а едят туристы в ресторанах, столовых и кафе, владельцы которых тоже китайцы, оттуда и дешевизна. У таких туров, которые приобретают китайские туристы, есть одна главная проблема – от них нет практически никакой прибыли для города.</w:t>
      </w:r>
    </w:p>
    <w:p w:rsidR="004C7345" w:rsidRPr="00105DFD" w:rsidRDefault="004C7345"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Также, многие эксперты отмечают, что в Санкт-Петербурге недостаточно гостиниц среднего класса, а соотношение цены и качеств обслуживания уже существующих гостиниц, по мнению иностранных туристов, не всегда соответствует привычным для них нормам.</w:t>
      </w:r>
    </w:p>
    <w:p w:rsidR="004D0ECF" w:rsidRPr="00754161" w:rsidRDefault="009B500F" w:rsidP="00FD7590">
      <w:pPr>
        <w:spacing w:line="360" w:lineRule="auto"/>
        <w:ind w:firstLine="708"/>
        <w:jc w:val="both"/>
        <w:rPr>
          <w:rFonts w:ascii="Times New Roman" w:hAnsi="Times New Roman" w:cs="Times New Roman"/>
          <w:color w:val="000000"/>
          <w:lang w:val="en-US"/>
        </w:rPr>
      </w:pPr>
      <w:r w:rsidRPr="00105DFD">
        <w:rPr>
          <w:rFonts w:ascii="Times New Roman" w:hAnsi="Times New Roman" w:cs="Times New Roman"/>
          <w:color w:val="000000"/>
          <w:lang w:val="ru-RU"/>
        </w:rPr>
        <w:t>Несовершенный визовый режим.</w:t>
      </w:r>
      <w:r w:rsidR="00906DEC" w:rsidRPr="00105DFD">
        <w:rPr>
          <w:rFonts w:ascii="Times New Roman" w:hAnsi="Times New Roman" w:cs="Times New Roman"/>
          <w:color w:val="000000"/>
          <w:lang w:val="ru-RU"/>
        </w:rPr>
        <w:t xml:space="preserve"> Одна из главных проблем въездного туризма в РФ – несовершенство визового режима, естественно, это не может не затрагивать и Санкт-Петербург в том числе. Президент Российского союза туристской индустрии Сергей Шпилько отмечает, что на сегодняшний день въезд в Российскую Федерацию омрачается бумажной волокитой, связанной с визовым режимом, что никак не может соответствовать образу России, как страны благоприятной для развития туризма. Из-за долгой и нелегкой процедуры оформления визы снижается уровень доходов от туристского бизнеса. </w:t>
      </w:r>
      <w:r w:rsidR="006A3344" w:rsidRPr="00105DFD">
        <w:rPr>
          <w:rFonts w:ascii="Times New Roman" w:hAnsi="Times New Roman" w:cs="Times New Roman"/>
          <w:color w:val="000000"/>
          <w:lang w:val="ru-RU"/>
        </w:rPr>
        <w:t xml:space="preserve">Эта проблема начала решаться во второй половине 2020 года, как раз для снижения урона туристскому бизнесу от ограничений из-за пандемии </w:t>
      </w:r>
      <w:proofErr w:type="spellStart"/>
      <w:r w:rsidR="006A3344" w:rsidRPr="00105DFD">
        <w:rPr>
          <w:rFonts w:ascii="Times New Roman" w:hAnsi="Times New Roman" w:cs="Times New Roman"/>
          <w:color w:val="000000"/>
          <w:lang w:val="en-US"/>
        </w:rPr>
        <w:t>Covid</w:t>
      </w:r>
      <w:proofErr w:type="spellEnd"/>
      <w:r w:rsidR="006A3344" w:rsidRPr="00105DFD">
        <w:rPr>
          <w:rFonts w:ascii="Times New Roman" w:hAnsi="Times New Roman" w:cs="Times New Roman"/>
          <w:color w:val="000000"/>
          <w:lang w:val="ru-RU"/>
        </w:rPr>
        <w:t xml:space="preserve">-19. </w:t>
      </w:r>
      <w:r w:rsidR="00906DEC" w:rsidRPr="00105DFD">
        <w:rPr>
          <w:rFonts w:ascii="Times New Roman" w:hAnsi="Times New Roman" w:cs="Times New Roman"/>
          <w:color w:val="000000"/>
          <w:lang w:val="ru-RU"/>
        </w:rPr>
        <w:t>Согласно данным Федерального агентства по туризму Распоряжением Правительства Российской Федерации от 6 октября 2020 года № 2571-р утвержден перечень государств, граждане которых с начала 2021 года смогут оформить единую электронную визу</w:t>
      </w:r>
      <w:r w:rsidR="006A3344" w:rsidRPr="00105DFD">
        <w:rPr>
          <w:rFonts w:ascii="Times New Roman" w:hAnsi="Times New Roman" w:cs="Times New Roman"/>
          <w:color w:val="000000"/>
          <w:lang w:val="ru-RU"/>
        </w:rPr>
        <w:t xml:space="preserve">, этих стран всего 52: </w:t>
      </w:r>
      <w:proofErr w:type="gramStart"/>
      <w:r w:rsidR="006A3344" w:rsidRPr="00105DFD">
        <w:rPr>
          <w:rFonts w:ascii="Times New Roman" w:hAnsi="Times New Roman" w:cs="Times New Roman"/>
          <w:color w:val="000000"/>
          <w:lang w:val="ru-RU"/>
        </w:rPr>
        <w:t xml:space="preserve">Австрия, Андорра, Бахрейн, Бельгия, Болгария, Ватикан, Венгрия, Германия, Греция, Дания, Индия, Индонезия, Иран, Ирландия, Исландия, Испания, Италия, Кипр, Китай (включая Тайвань), Корейская Народно-Демократическая Республика,  Кувейт, Латвия, </w:t>
      </w:r>
      <w:r w:rsidR="006A3344" w:rsidRPr="00105DFD">
        <w:rPr>
          <w:rFonts w:ascii="Times New Roman" w:hAnsi="Times New Roman" w:cs="Times New Roman"/>
          <w:color w:val="000000"/>
          <w:lang w:val="ru-RU"/>
        </w:rPr>
        <w:lastRenderedPageBreak/>
        <w:t>Литва, Лихтенштейн, Люксембург, Малайзия, Мальта, Мексика, Монако, Нидерланды, Норвегия, Оман, Польша, Португалия, Румыния, Сан-Марино, Саудовская Аравия, Северная Македония, Сербия, Сингапур, Словакия, Словения, Турция, Филиппины, Финляндия, Франция, Хорватия, Чехия, Швейцария, Швеция, Эстония, Япония.</w:t>
      </w:r>
      <w:proofErr w:type="gramEnd"/>
      <w:r w:rsidR="006A3344" w:rsidRPr="00105DFD">
        <w:rPr>
          <w:rFonts w:ascii="Times New Roman" w:hAnsi="Times New Roman" w:cs="Times New Roman"/>
          <w:color w:val="000000"/>
          <w:lang w:val="ru-RU"/>
        </w:rPr>
        <w:t xml:space="preserve"> Такое решение могло бы сильно упростить волокиту с документами для иностранных туристов, ведь виза оформляется по сети Интернет для туристических, деловых, гуманитарных и гостевых поездок</w:t>
      </w:r>
      <w:r w:rsidR="004D0ECF" w:rsidRPr="00105DFD">
        <w:rPr>
          <w:rFonts w:ascii="Times New Roman" w:hAnsi="Times New Roman" w:cs="Times New Roman"/>
          <w:color w:val="000000"/>
          <w:lang w:val="ru-RU"/>
        </w:rPr>
        <w:t>. Для ее получения не потребуется приглашений, брони в отеле или каких-либо других документов, подтверждающих цель путешествия.</w:t>
      </w:r>
      <w:r w:rsidR="004D0ECF" w:rsidRPr="00105DFD">
        <w:rPr>
          <w:rFonts w:ascii="Times New Roman" w:hAnsi="Times New Roman" w:cs="Times New Roman"/>
        </w:rPr>
        <w:t xml:space="preserve"> </w:t>
      </w:r>
      <w:r w:rsidR="004D0ECF" w:rsidRPr="00105DFD">
        <w:rPr>
          <w:rFonts w:ascii="Times New Roman" w:hAnsi="Times New Roman" w:cs="Times New Roman"/>
          <w:color w:val="000000"/>
          <w:lang w:val="ru-RU"/>
        </w:rPr>
        <w:t xml:space="preserve">Консульский сбор составит 40 долларов. Детям до 6 лет визу оформят бесплатно. </w:t>
      </w:r>
      <w:r w:rsidR="00754161">
        <w:rPr>
          <w:rFonts w:ascii="Times New Roman" w:hAnsi="Times New Roman" w:cs="Times New Roman"/>
          <w:color w:val="000000"/>
          <w:lang w:val="en-US"/>
        </w:rPr>
        <w:t>[19]</w:t>
      </w:r>
    </w:p>
    <w:p w:rsidR="006A3344" w:rsidRPr="00105DFD" w:rsidRDefault="004D0ECF"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Но, к сожалению, на сегодняшний день в целях обеспечения безопасности государства, защиты здоровья населения и нераспространения новой </w:t>
      </w:r>
      <w:proofErr w:type="spellStart"/>
      <w:r w:rsidRPr="00105DFD">
        <w:rPr>
          <w:rFonts w:ascii="Times New Roman" w:hAnsi="Times New Roman" w:cs="Times New Roman"/>
          <w:color w:val="000000"/>
          <w:lang w:val="ru-RU"/>
        </w:rPr>
        <w:t>коронавирусной</w:t>
      </w:r>
      <w:proofErr w:type="spellEnd"/>
      <w:r w:rsidRPr="00105DFD">
        <w:rPr>
          <w:rFonts w:ascii="Times New Roman" w:hAnsi="Times New Roman" w:cs="Times New Roman"/>
          <w:color w:val="000000"/>
          <w:lang w:val="ru-RU"/>
        </w:rPr>
        <w:t xml:space="preserve"> инфекции на территории Российской Федерации выдача электронных виз временно приостановлена. Также, на официальном сайте Федерального агентства по туризму отмечено, что в случае изменения ситуации будут предприняты правительственные решения. Именно поэтому визовый режим всё ещё представляет проблему.</w:t>
      </w:r>
    </w:p>
    <w:p w:rsidR="004D0ECF" w:rsidRPr="00105DFD" w:rsidRDefault="00090692"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Сезонность туристского потока.</w:t>
      </w:r>
      <w:r w:rsidR="00CF0E55" w:rsidRPr="00105DFD">
        <w:rPr>
          <w:rFonts w:ascii="Times New Roman" w:hAnsi="Times New Roman" w:cs="Times New Roman"/>
          <w:color w:val="000000"/>
          <w:lang w:val="ru-RU"/>
        </w:rPr>
        <w:t xml:space="preserve"> Туристский поток в Санкт-Петербург обладает очень яркой сезонностью. Как правило, горячий сезон приходится на июнь-июль – период белых ночей в городе. Самый пик – июль, в этот месяц количество туристов возрастает в среднем на 20% по сравнению с уже и так горячим сезоном в июле. В августе количество туристов падает в среднем на 12%, а уже в период с октября по ноябрь и вовсе спадает почти на «нет». За последние несколько лет ситуация немного изменилась и сезон стал более длинным, в основном это связано с сильным повышением цен в сезон, туристы просто выбирают путешествие в Санкт-Петербург в период с августа по сентябрь и с мая по июнь, но это, к сожалению, не </w:t>
      </w:r>
      <w:r w:rsidR="004A2FF1" w:rsidRPr="00105DFD">
        <w:rPr>
          <w:rFonts w:ascii="Times New Roman" w:hAnsi="Times New Roman" w:cs="Times New Roman"/>
          <w:color w:val="000000"/>
          <w:lang w:val="ru-RU"/>
        </w:rPr>
        <w:t xml:space="preserve">сильно меняет фактор сезонности. </w:t>
      </w:r>
    </w:p>
    <w:p w:rsidR="004A2FF1" w:rsidRPr="00105DFD" w:rsidRDefault="004A2FF1"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Проблемы с транспортом.</w:t>
      </w:r>
      <w:r w:rsidR="00FD7668" w:rsidRPr="00105DFD">
        <w:rPr>
          <w:rFonts w:ascii="Times New Roman" w:hAnsi="Times New Roman" w:cs="Times New Roman"/>
          <w:color w:val="000000"/>
          <w:lang w:val="ru-RU"/>
        </w:rPr>
        <w:t xml:space="preserve"> Транспорт – одна из важнейших составляющих сферы туризма и Санкт-Петербург имеет ряд проблем с этой сферой, которые требуют скорейшего решения, иначе увеличения турпотока ждать не придется. Постоянные пробки, проблемы с парковкой в центре города, частые ремонтные работы, как на дорогах, так и на станциях метро, которые затягиваются на длительное время. Также, важно отметить, что на данный момент Санкт-Петербург переживает достаточно важную транспортную реформу, которая, как планируется, приведет к полной замене коммерческих маршру</w:t>
      </w:r>
      <w:r w:rsidR="00E51C97" w:rsidRPr="00105DFD">
        <w:rPr>
          <w:rFonts w:ascii="Times New Roman" w:hAnsi="Times New Roman" w:cs="Times New Roman"/>
          <w:color w:val="000000"/>
          <w:lang w:val="ru-RU"/>
        </w:rPr>
        <w:t xml:space="preserve">тов на государственные автобусы. Стартовала эта реформа 1 апреля 2022 года, хотя, до начала пандемии </w:t>
      </w:r>
      <w:proofErr w:type="spellStart"/>
      <w:r w:rsidR="00E51C97" w:rsidRPr="00105DFD">
        <w:rPr>
          <w:rFonts w:ascii="Times New Roman" w:hAnsi="Times New Roman" w:cs="Times New Roman"/>
          <w:color w:val="000000"/>
          <w:lang w:val="en-US"/>
        </w:rPr>
        <w:t>Covid</w:t>
      </w:r>
      <w:proofErr w:type="spellEnd"/>
      <w:r w:rsidR="00E51C97" w:rsidRPr="00105DFD">
        <w:rPr>
          <w:rFonts w:ascii="Times New Roman" w:hAnsi="Times New Roman" w:cs="Times New Roman"/>
          <w:color w:val="000000"/>
          <w:lang w:val="ru-RU"/>
        </w:rPr>
        <w:t xml:space="preserve">-19 планировалась еще в 2020 году. Но эта реформа уже успела столкнуться с рядом проблем. Некоторые коммерческие маршруты уже были отменены, но государственными автобусами заменены еще не были. Такое положение дел приводит </w:t>
      </w:r>
      <w:r w:rsidR="00E51C97" w:rsidRPr="00105DFD">
        <w:rPr>
          <w:rFonts w:ascii="Times New Roman" w:hAnsi="Times New Roman" w:cs="Times New Roman"/>
          <w:color w:val="000000"/>
          <w:lang w:val="ru-RU"/>
        </w:rPr>
        <w:lastRenderedPageBreak/>
        <w:t>к проблемам с транспортом. 19 апреля на заседании рабочей группы Госсовета РФ в Казани вице-губернатор Санкт-Петербурга сделал заявление о том, что реформа рискует не быть проведенной в изначально представленном виде, так как Санкт-Петербургу не хватает 4 миллионов рублей на её реализацию.</w:t>
      </w:r>
    </w:p>
    <w:p w:rsidR="00E51C97" w:rsidRPr="00105DFD" w:rsidRDefault="00E51C97"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Самая тяжелая ситуация с транспортом складывается очевидно в летний период горячего сезона. Количество людей увеличивается, и передвижение по городу значительно усложняется. Из-за постоянных пробок </w:t>
      </w:r>
      <w:r w:rsidR="004D3582" w:rsidRPr="00105DFD">
        <w:rPr>
          <w:rFonts w:ascii="Times New Roman" w:hAnsi="Times New Roman" w:cs="Times New Roman"/>
          <w:color w:val="000000"/>
          <w:lang w:val="ru-RU"/>
        </w:rPr>
        <w:t>и ремонта дорог почти невозможно рассчитать время поездки из пункта</w:t>
      </w:r>
      <w:proofErr w:type="gramStart"/>
      <w:r w:rsidR="004D3582" w:rsidRPr="00105DFD">
        <w:rPr>
          <w:rFonts w:ascii="Times New Roman" w:hAnsi="Times New Roman" w:cs="Times New Roman"/>
          <w:color w:val="000000"/>
          <w:lang w:val="ru-RU"/>
        </w:rPr>
        <w:t xml:space="preserve"> А</w:t>
      </w:r>
      <w:proofErr w:type="gramEnd"/>
      <w:r w:rsidR="004D3582" w:rsidRPr="00105DFD">
        <w:rPr>
          <w:rFonts w:ascii="Times New Roman" w:hAnsi="Times New Roman" w:cs="Times New Roman"/>
          <w:color w:val="000000"/>
          <w:lang w:val="ru-RU"/>
        </w:rPr>
        <w:t xml:space="preserve"> в пункт Б. Этот вопрос касается не только исторического центра Санкт-Петербурга, но и загородных дорог. </w:t>
      </w:r>
    </w:p>
    <w:p w:rsidR="008D0C46" w:rsidRDefault="004D3582"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 xml:space="preserve">Отсутствие ориентирующей информации (в особенности для китайских туристов). </w:t>
      </w:r>
      <w:r w:rsidR="008D0C46" w:rsidRPr="00105DFD">
        <w:rPr>
          <w:rFonts w:ascii="Times New Roman" w:hAnsi="Times New Roman" w:cs="Times New Roman"/>
          <w:color w:val="000000"/>
          <w:lang w:val="ru-RU"/>
        </w:rPr>
        <w:t xml:space="preserve">Множество туристских </w:t>
      </w:r>
      <w:proofErr w:type="spellStart"/>
      <w:r w:rsidR="008D0C46" w:rsidRPr="00105DFD">
        <w:rPr>
          <w:rFonts w:ascii="Times New Roman" w:hAnsi="Times New Roman" w:cs="Times New Roman"/>
          <w:color w:val="000000"/>
          <w:lang w:val="ru-RU"/>
        </w:rPr>
        <w:t>дестинаций</w:t>
      </w:r>
      <w:proofErr w:type="spellEnd"/>
      <w:r w:rsidR="008D0C46" w:rsidRPr="00105DFD">
        <w:rPr>
          <w:rFonts w:ascii="Times New Roman" w:hAnsi="Times New Roman" w:cs="Times New Roman"/>
          <w:color w:val="000000"/>
          <w:lang w:val="ru-RU"/>
        </w:rPr>
        <w:t xml:space="preserve"> не совсем </w:t>
      </w:r>
      <w:proofErr w:type="gramStart"/>
      <w:r w:rsidR="008D0C46" w:rsidRPr="00105DFD">
        <w:rPr>
          <w:rFonts w:ascii="Times New Roman" w:hAnsi="Times New Roman" w:cs="Times New Roman"/>
          <w:color w:val="000000"/>
          <w:lang w:val="ru-RU"/>
        </w:rPr>
        <w:t>доступны</w:t>
      </w:r>
      <w:proofErr w:type="gramEnd"/>
      <w:r w:rsidR="008D0C46" w:rsidRPr="00105DFD">
        <w:rPr>
          <w:rFonts w:ascii="Times New Roman" w:hAnsi="Times New Roman" w:cs="Times New Roman"/>
          <w:color w:val="000000"/>
          <w:lang w:val="ru-RU"/>
        </w:rPr>
        <w:t xml:space="preserve"> д</w:t>
      </w:r>
      <w:r w:rsidRPr="00105DFD">
        <w:rPr>
          <w:rFonts w:ascii="Times New Roman" w:hAnsi="Times New Roman" w:cs="Times New Roman"/>
          <w:color w:val="000000"/>
          <w:lang w:val="ru-RU"/>
        </w:rPr>
        <w:t>ля не русскоговорящих туристов. О</w:t>
      </w:r>
      <w:r w:rsidR="008D0C46" w:rsidRPr="00105DFD">
        <w:rPr>
          <w:rFonts w:ascii="Times New Roman" w:hAnsi="Times New Roman" w:cs="Times New Roman"/>
          <w:color w:val="000000"/>
          <w:lang w:val="ru-RU"/>
        </w:rPr>
        <w:t xml:space="preserve">собенно этот вопрос остро стоит для китайского туриста, так как в Китае английский язык распространен гораздо меньше, чем во всем мире, а в Санкт-Петербурге достаточно мало </w:t>
      </w:r>
      <w:proofErr w:type="spellStart"/>
      <w:r w:rsidR="008D0C46" w:rsidRPr="00105DFD">
        <w:rPr>
          <w:rFonts w:ascii="Times New Roman" w:hAnsi="Times New Roman" w:cs="Times New Roman"/>
          <w:color w:val="000000"/>
          <w:lang w:val="ru-RU"/>
        </w:rPr>
        <w:t>дестинаций</w:t>
      </w:r>
      <w:proofErr w:type="spellEnd"/>
      <w:r w:rsidR="008D0C46" w:rsidRPr="00105DFD">
        <w:rPr>
          <w:rFonts w:ascii="Times New Roman" w:hAnsi="Times New Roman" w:cs="Times New Roman"/>
          <w:color w:val="000000"/>
          <w:lang w:val="ru-RU"/>
        </w:rPr>
        <w:t>, где есть возможность провести экскурсию на китайском языке или где бы были ориентиры на китайском языке</w:t>
      </w:r>
      <w:r w:rsidRPr="00105DFD">
        <w:rPr>
          <w:rFonts w:ascii="Times New Roman" w:hAnsi="Times New Roman" w:cs="Times New Roman"/>
          <w:color w:val="000000"/>
          <w:lang w:val="ru-RU"/>
        </w:rPr>
        <w:t xml:space="preserve">. Единственные места, где можно найти какие-либо надписи на китайском языке – магазины в центре города. </w:t>
      </w:r>
    </w:p>
    <w:p w:rsidR="00D776C3" w:rsidRPr="00105DFD" w:rsidRDefault="00D776C3" w:rsidP="00105DFD">
      <w:pPr>
        <w:spacing w:line="360" w:lineRule="auto"/>
        <w:jc w:val="both"/>
        <w:rPr>
          <w:rFonts w:ascii="Times New Roman" w:hAnsi="Times New Roman" w:cs="Times New Roman"/>
          <w:color w:val="000000"/>
          <w:lang w:val="ru-RU"/>
        </w:rPr>
      </w:pPr>
      <w:r>
        <w:rPr>
          <w:rFonts w:ascii="Times New Roman" w:hAnsi="Times New Roman" w:cs="Times New Roman"/>
          <w:color w:val="000000"/>
          <w:lang w:val="ru-RU"/>
        </w:rPr>
        <w:t xml:space="preserve">Проблема </w:t>
      </w:r>
      <w:proofErr w:type="spellStart"/>
      <w:r>
        <w:rPr>
          <w:rFonts w:ascii="Times New Roman" w:hAnsi="Times New Roman" w:cs="Times New Roman"/>
          <w:color w:val="000000"/>
          <w:lang w:val="ru-RU"/>
        </w:rPr>
        <w:t>овертуризма</w:t>
      </w:r>
      <w:proofErr w:type="spellEnd"/>
      <w:r>
        <w:rPr>
          <w:rFonts w:ascii="Times New Roman" w:hAnsi="Times New Roman" w:cs="Times New Roman"/>
          <w:color w:val="000000"/>
          <w:lang w:val="ru-RU"/>
        </w:rPr>
        <w:t xml:space="preserve"> в музеях</w:t>
      </w:r>
      <w:r w:rsidR="00553F7D">
        <w:rPr>
          <w:rFonts w:ascii="Times New Roman" w:hAnsi="Times New Roman" w:cs="Times New Roman"/>
          <w:color w:val="000000"/>
          <w:lang w:val="ru-RU"/>
        </w:rPr>
        <w:t xml:space="preserve"> во время высокого сезона</w:t>
      </w:r>
      <w:r>
        <w:rPr>
          <w:rFonts w:ascii="Times New Roman" w:hAnsi="Times New Roman" w:cs="Times New Roman"/>
          <w:color w:val="000000"/>
          <w:lang w:val="ru-RU"/>
        </w:rPr>
        <w:t xml:space="preserve">. </w:t>
      </w:r>
      <w:r w:rsidR="00553F7D">
        <w:rPr>
          <w:rFonts w:ascii="Times New Roman" w:hAnsi="Times New Roman" w:cs="Times New Roman"/>
          <w:color w:val="000000"/>
          <w:lang w:val="ru-RU"/>
        </w:rPr>
        <w:t>Очереди и столпотворения в музеях – только вершина айсберга. Корень проблемы кроется в неправильных расчётах властей Санкт-Петербурга возможностей городских достопримечательностей. Большое количество музеев работают на пределе своих возможностей, километровые очереди в кассы и на вход, огромные столпотворени</w:t>
      </w:r>
      <w:r w:rsidR="004B032E">
        <w:rPr>
          <w:rFonts w:ascii="Times New Roman" w:hAnsi="Times New Roman" w:cs="Times New Roman"/>
          <w:color w:val="000000"/>
          <w:lang w:val="ru-RU"/>
        </w:rPr>
        <w:t xml:space="preserve">я туристов внутри. Эта проблема – не вина музеев, а скорее проблема непродуманной </w:t>
      </w:r>
      <w:proofErr w:type="gramStart"/>
      <w:r w:rsidR="004B032E">
        <w:rPr>
          <w:rFonts w:ascii="Times New Roman" w:hAnsi="Times New Roman" w:cs="Times New Roman"/>
          <w:color w:val="000000"/>
          <w:lang w:val="ru-RU"/>
        </w:rPr>
        <w:t>стратегии развития всей сферы приема туристов</w:t>
      </w:r>
      <w:proofErr w:type="gramEnd"/>
      <w:r w:rsidR="004B032E">
        <w:rPr>
          <w:rFonts w:ascii="Times New Roman" w:hAnsi="Times New Roman" w:cs="Times New Roman"/>
          <w:color w:val="000000"/>
          <w:lang w:val="ru-RU"/>
        </w:rPr>
        <w:t>. Конечно, это проблема не только Санкт-Петербургских музеев, но и зарубежных, например: Лувра во Франции, чтобы попасть в который, также, нужно стоять в огромной очереди.</w:t>
      </w:r>
    </w:p>
    <w:p w:rsidR="004D3582" w:rsidRDefault="004D3582" w:rsidP="00FD7590">
      <w:pPr>
        <w:spacing w:line="360" w:lineRule="auto"/>
        <w:ind w:firstLine="708"/>
        <w:jc w:val="both"/>
        <w:rPr>
          <w:rFonts w:ascii="Times New Roman" w:hAnsi="Times New Roman" w:cs="Times New Roman"/>
          <w:color w:val="000000"/>
          <w:lang w:val="ru-RU"/>
        </w:rPr>
      </w:pPr>
      <w:r w:rsidRPr="00105DFD">
        <w:rPr>
          <w:rFonts w:ascii="Times New Roman" w:hAnsi="Times New Roman" w:cs="Times New Roman"/>
          <w:color w:val="000000"/>
          <w:lang w:val="ru-RU"/>
        </w:rPr>
        <w:t>Нехватка квалифицированных кадров.</w:t>
      </w:r>
      <w:r w:rsidR="00676A61" w:rsidRPr="00105DFD">
        <w:rPr>
          <w:rFonts w:ascii="Times New Roman" w:hAnsi="Times New Roman" w:cs="Times New Roman"/>
          <w:color w:val="000000"/>
          <w:lang w:val="ru-RU"/>
        </w:rPr>
        <w:t xml:space="preserve"> Несмотря на достаточно большое количество направлений подготовки в сфере туризма Санкт-Петербург испытывает ряд трудностей с квалифицированными кадрами. Такая проблема связана в основном с тем, что много студентов после окончания обучения не выбирают работу по специальности. </w:t>
      </w:r>
    </w:p>
    <w:p w:rsidR="0009379A" w:rsidRPr="0009379A" w:rsidRDefault="0009379A" w:rsidP="0009379A">
      <w:pPr>
        <w:spacing w:line="360" w:lineRule="auto"/>
        <w:jc w:val="both"/>
        <w:rPr>
          <w:rFonts w:ascii="Times New Roman" w:hAnsi="Times New Roman" w:cs="Times New Roman"/>
          <w:color w:val="000000"/>
          <w:lang w:val="ru-RU"/>
        </w:rPr>
      </w:pPr>
      <w:r w:rsidRPr="0009379A">
        <w:rPr>
          <w:rFonts w:ascii="Times New Roman" w:hAnsi="Times New Roman" w:cs="Times New Roman"/>
          <w:color w:val="000000"/>
          <w:lang w:val="ru-RU"/>
        </w:rPr>
        <w:t>Теневые потоки</w:t>
      </w:r>
      <w:r>
        <w:rPr>
          <w:rFonts w:ascii="Times New Roman" w:hAnsi="Times New Roman" w:cs="Times New Roman"/>
          <w:color w:val="000000"/>
          <w:lang w:val="ru-RU"/>
        </w:rPr>
        <w:t xml:space="preserve"> китайских туристов в</w:t>
      </w:r>
      <w:r w:rsidRPr="0009379A">
        <w:rPr>
          <w:rFonts w:ascii="Times New Roman" w:hAnsi="Times New Roman" w:cs="Times New Roman"/>
          <w:color w:val="000000"/>
          <w:lang w:val="ru-RU"/>
        </w:rPr>
        <w:t xml:space="preserve"> </w:t>
      </w:r>
      <w:proofErr w:type="spellStart"/>
      <w:r w:rsidRPr="0009379A">
        <w:rPr>
          <w:rFonts w:ascii="Times New Roman" w:hAnsi="Times New Roman" w:cs="Times New Roman"/>
          <w:color w:val="000000"/>
          <w:lang w:val="ru-RU"/>
        </w:rPr>
        <w:t>дестинациях</w:t>
      </w:r>
      <w:proofErr w:type="spellEnd"/>
      <w:r w:rsidRPr="0009379A">
        <w:rPr>
          <w:rFonts w:ascii="Times New Roman" w:hAnsi="Times New Roman" w:cs="Times New Roman"/>
          <w:color w:val="000000"/>
          <w:lang w:val="ru-RU"/>
        </w:rPr>
        <w:t xml:space="preserve"> Санкт-Петербурга. Не самая очевидная, но всё более остро проявляющаяся проблема увеличившегося туристского потока из Китая связана с тем, что с его ростом растет и проблема не до конца продуманного регулирования властями многих аспектов работы тур</w:t>
      </w:r>
      <w:r>
        <w:rPr>
          <w:rFonts w:ascii="Times New Roman" w:hAnsi="Times New Roman" w:cs="Times New Roman"/>
          <w:color w:val="000000"/>
          <w:lang w:val="ru-RU"/>
        </w:rPr>
        <w:t>операторов</w:t>
      </w:r>
      <w:r w:rsidRPr="0009379A">
        <w:rPr>
          <w:rFonts w:ascii="Times New Roman" w:hAnsi="Times New Roman" w:cs="Times New Roman"/>
          <w:color w:val="000000"/>
          <w:lang w:val="ru-RU"/>
        </w:rPr>
        <w:t xml:space="preserve">, индивидуальных гидов и многих сопутствующих секторов, которые обслуживают </w:t>
      </w:r>
      <w:r>
        <w:rPr>
          <w:rFonts w:ascii="Times New Roman" w:hAnsi="Times New Roman" w:cs="Times New Roman"/>
          <w:color w:val="000000"/>
          <w:lang w:val="ru-RU"/>
        </w:rPr>
        <w:t>к</w:t>
      </w:r>
      <w:r w:rsidRPr="0009379A">
        <w:rPr>
          <w:rFonts w:ascii="Times New Roman" w:hAnsi="Times New Roman" w:cs="Times New Roman"/>
          <w:color w:val="000000"/>
          <w:lang w:val="ru-RU"/>
        </w:rPr>
        <w:t xml:space="preserve">итайских туристов. На рынке услуг существует </w:t>
      </w:r>
      <w:proofErr w:type="spellStart"/>
      <w:r w:rsidRPr="0009379A">
        <w:rPr>
          <w:rFonts w:ascii="Times New Roman" w:hAnsi="Times New Roman" w:cs="Times New Roman"/>
          <w:color w:val="000000"/>
          <w:lang w:val="ru-RU"/>
        </w:rPr>
        <w:t>демпингование</w:t>
      </w:r>
      <w:proofErr w:type="spellEnd"/>
      <w:r w:rsidRPr="0009379A">
        <w:rPr>
          <w:rFonts w:ascii="Times New Roman" w:hAnsi="Times New Roman" w:cs="Times New Roman"/>
          <w:color w:val="000000"/>
          <w:lang w:val="ru-RU"/>
        </w:rPr>
        <w:t xml:space="preserve">, когда китайские гиды, не </w:t>
      </w:r>
      <w:r w:rsidRPr="0009379A">
        <w:rPr>
          <w:rFonts w:ascii="Times New Roman" w:hAnsi="Times New Roman" w:cs="Times New Roman"/>
          <w:color w:val="000000"/>
          <w:lang w:val="ru-RU"/>
        </w:rPr>
        <w:lastRenderedPageBreak/>
        <w:t>выплачивая налоги по договоренностям</w:t>
      </w:r>
      <w:r w:rsidR="00D776C3">
        <w:rPr>
          <w:rFonts w:ascii="Times New Roman" w:hAnsi="Times New Roman" w:cs="Times New Roman"/>
          <w:color w:val="000000"/>
          <w:lang w:val="ru-RU"/>
        </w:rPr>
        <w:t>,</w:t>
      </w:r>
      <w:r w:rsidRPr="0009379A">
        <w:rPr>
          <w:rFonts w:ascii="Times New Roman" w:hAnsi="Times New Roman" w:cs="Times New Roman"/>
          <w:color w:val="000000"/>
          <w:lang w:val="ru-RU"/>
        </w:rPr>
        <w:t xml:space="preserve"> имеют возможность проводить экскурсии и селить группы в отели, не давая возможности выживать крупным</w:t>
      </w:r>
      <w:r>
        <w:rPr>
          <w:rFonts w:ascii="Times New Roman" w:hAnsi="Times New Roman" w:cs="Times New Roman"/>
          <w:color w:val="000000"/>
          <w:lang w:val="ru-RU"/>
        </w:rPr>
        <w:t xml:space="preserve"> местным игрокам рынка, турф</w:t>
      </w:r>
      <w:r w:rsidRPr="0009379A">
        <w:rPr>
          <w:rFonts w:ascii="Times New Roman" w:hAnsi="Times New Roman" w:cs="Times New Roman"/>
          <w:color w:val="000000"/>
          <w:lang w:val="ru-RU"/>
        </w:rPr>
        <w:t>ирмам, которые имеют штат сотрудников, платят</w:t>
      </w:r>
      <w:r>
        <w:rPr>
          <w:rFonts w:ascii="Times New Roman" w:hAnsi="Times New Roman" w:cs="Times New Roman"/>
          <w:color w:val="000000"/>
          <w:lang w:val="ru-RU"/>
        </w:rPr>
        <w:t xml:space="preserve"> стоимость аренды за офисы и немаленькие налоги. В</w:t>
      </w:r>
      <w:r w:rsidRPr="0009379A">
        <w:rPr>
          <w:rFonts w:ascii="Times New Roman" w:hAnsi="Times New Roman" w:cs="Times New Roman"/>
          <w:color w:val="000000"/>
          <w:lang w:val="ru-RU"/>
        </w:rPr>
        <w:t xml:space="preserve"> то время как всё та же группа туристов</w:t>
      </w:r>
      <w:r>
        <w:rPr>
          <w:rFonts w:ascii="Times New Roman" w:hAnsi="Times New Roman" w:cs="Times New Roman"/>
          <w:color w:val="000000"/>
          <w:lang w:val="ru-RU"/>
        </w:rPr>
        <w:t>,</w:t>
      </w:r>
      <w:r w:rsidRPr="0009379A">
        <w:rPr>
          <w:rFonts w:ascii="Times New Roman" w:hAnsi="Times New Roman" w:cs="Times New Roman"/>
          <w:color w:val="000000"/>
          <w:lang w:val="ru-RU"/>
        </w:rPr>
        <w:t xml:space="preserve"> проведенная соотечественником</w:t>
      </w:r>
      <w:r>
        <w:rPr>
          <w:rFonts w:ascii="Times New Roman" w:hAnsi="Times New Roman" w:cs="Times New Roman"/>
          <w:color w:val="000000"/>
          <w:lang w:val="ru-RU"/>
        </w:rPr>
        <w:t>,</w:t>
      </w:r>
      <w:r w:rsidRPr="0009379A">
        <w:rPr>
          <w:rFonts w:ascii="Times New Roman" w:hAnsi="Times New Roman" w:cs="Times New Roman"/>
          <w:color w:val="000000"/>
          <w:lang w:val="ru-RU"/>
        </w:rPr>
        <w:t xml:space="preserve"> порой даже без лицензии на работу</w:t>
      </w:r>
      <w:r>
        <w:rPr>
          <w:rFonts w:ascii="Times New Roman" w:hAnsi="Times New Roman" w:cs="Times New Roman"/>
          <w:color w:val="000000"/>
          <w:lang w:val="ru-RU"/>
        </w:rPr>
        <w:t>,</w:t>
      </w:r>
      <w:r w:rsidRPr="0009379A">
        <w:rPr>
          <w:rFonts w:ascii="Times New Roman" w:hAnsi="Times New Roman" w:cs="Times New Roman"/>
          <w:color w:val="000000"/>
          <w:lang w:val="ru-RU"/>
        </w:rPr>
        <w:t xml:space="preserve"> сможет посетить ресторан, открытый для работы по такому же принци</w:t>
      </w:r>
      <w:r>
        <w:rPr>
          <w:rFonts w:ascii="Times New Roman" w:hAnsi="Times New Roman" w:cs="Times New Roman"/>
          <w:color w:val="000000"/>
          <w:lang w:val="ru-RU"/>
        </w:rPr>
        <w:t>пу демпинга, с сотрудниками из П</w:t>
      </w:r>
      <w:r w:rsidRPr="0009379A">
        <w:rPr>
          <w:rFonts w:ascii="Times New Roman" w:hAnsi="Times New Roman" w:cs="Times New Roman"/>
          <w:color w:val="000000"/>
          <w:lang w:val="ru-RU"/>
        </w:rPr>
        <w:t xml:space="preserve">однебесной, без должного </w:t>
      </w:r>
      <w:proofErr w:type="gramStart"/>
      <w:r w:rsidRPr="0009379A">
        <w:rPr>
          <w:rFonts w:ascii="Times New Roman" w:hAnsi="Times New Roman" w:cs="Times New Roman"/>
          <w:color w:val="000000"/>
          <w:lang w:val="ru-RU"/>
        </w:rPr>
        <w:t>ко</w:t>
      </w:r>
      <w:r w:rsidR="00D776C3">
        <w:rPr>
          <w:rFonts w:ascii="Times New Roman" w:hAnsi="Times New Roman" w:cs="Times New Roman"/>
          <w:color w:val="000000"/>
          <w:lang w:val="ru-RU"/>
        </w:rPr>
        <w:t>нтроля за</w:t>
      </w:r>
      <w:proofErr w:type="gramEnd"/>
      <w:r w:rsidR="00D776C3">
        <w:rPr>
          <w:rFonts w:ascii="Times New Roman" w:hAnsi="Times New Roman" w:cs="Times New Roman"/>
          <w:color w:val="000000"/>
          <w:lang w:val="ru-RU"/>
        </w:rPr>
        <w:t xml:space="preserve"> санитарными нормами. В таких случаях китайским туристам  могут даже</w:t>
      </w:r>
      <w:r w:rsidRPr="0009379A">
        <w:rPr>
          <w:rFonts w:ascii="Times New Roman" w:hAnsi="Times New Roman" w:cs="Times New Roman"/>
          <w:color w:val="000000"/>
          <w:lang w:val="ru-RU"/>
        </w:rPr>
        <w:t xml:space="preserve"> предложить приобрести янтарные сувениры, ввезенные подпольными и незаконными способами из того же Китая</w:t>
      </w:r>
      <w:r>
        <w:rPr>
          <w:rFonts w:ascii="Times New Roman" w:hAnsi="Times New Roman" w:cs="Times New Roman"/>
          <w:color w:val="000000"/>
          <w:lang w:val="ru-RU"/>
        </w:rPr>
        <w:t>, а не из РФ.</w:t>
      </w:r>
      <w:r w:rsidRPr="0009379A">
        <w:rPr>
          <w:rFonts w:ascii="Times New Roman" w:hAnsi="Times New Roman" w:cs="Times New Roman"/>
          <w:color w:val="000000"/>
          <w:lang w:val="ru-RU"/>
        </w:rPr>
        <w:t xml:space="preserve"> Таким образом, с каждым годом потоки туристов растут по разным статистикам совершенно по-разному, но что немаловажно, так это то, что рост происходит стабильно и в больших объемах, а городская инфраструктура</w:t>
      </w:r>
      <w:r w:rsidR="00D776C3">
        <w:rPr>
          <w:rFonts w:ascii="Times New Roman" w:hAnsi="Times New Roman" w:cs="Times New Roman"/>
          <w:color w:val="000000"/>
          <w:lang w:val="ru-RU"/>
        </w:rPr>
        <w:t>,</w:t>
      </w:r>
      <w:r w:rsidRPr="0009379A">
        <w:rPr>
          <w:rFonts w:ascii="Times New Roman" w:hAnsi="Times New Roman" w:cs="Times New Roman"/>
          <w:color w:val="000000"/>
          <w:lang w:val="ru-RU"/>
        </w:rPr>
        <w:t xml:space="preserve"> неся всё большие нагрузки</w:t>
      </w:r>
      <w:r w:rsidR="00D776C3">
        <w:rPr>
          <w:rFonts w:ascii="Times New Roman" w:hAnsi="Times New Roman" w:cs="Times New Roman"/>
          <w:color w:val="000000"/>
          <w:lang w:val="ru-RU"/>
        </w:rPr>
        <w:t>,</w:t>
      </w:r>
      <w:r w:rsidRPr="0009379A">
        <w:rPr>
          <w:rFonts w:ascii="Times New Roman" w:hAnsi="Times New Roman" w:cs="Times New Roman"/>
          <w:color w:val="000000"/>
          <w:lang w:val="ru-RU"/>
        </w:rPr>
        <w:t xml:space="preserve"> начинает недополучать всё больше финансов, которые растворяются в подобных теневых схемах.</w:t>
      </w:r>
    </w:p>
    <w:p w:rsidR="0009379A" w:rsidRDefault="0009379A" w:rsidP="00FD7590">
      <w:pPr>
        <w:spacing w:line="360" w:lineRule="auto"/>
        <w:ind w:firstLine="708"/>
        <w:jc w:val="both"/>
        <w:rPr>
          <w:rFonts w:ascii="Times New Roman" w:hAnsi="Times New Roman" w:cs="Times New Roman"/>
          <w:color w:val="000000"/>
          <w:lang w:val="ru-RU"/>
        </w:rPr>
      </w:pPr>
      <w:r w:rsidRPr="0009379A">
        <w:rPr>
          <w:rFonts w:ascii="Times New Roman" w:hAnsi="Times New Roman" w:cs="Times New Roman"/>
          <w:color w:val="000000"/>
          <w:lang w:val="ru-RU"/>
        </w:rPr>
        <w:t>Сложность, длительность и дороговизна перелетов из Китая в Санкт-Петербург. Ещё одной немаловажной трудностью уже со стороны туристов можно выделить и то, что перелеты из популярных городов Китая до Санкт-Петербурга – это не самое простое и бюджетное решение. С абсолютно нестабильными предложениями от авиаперевозчиков, когда, в частности, из-за нынешней геополитической обстановки</w:t>
      </w:r>
      <w:r w:rsidR="00D776C3">
        <w:rPr>
          <w:rFonts w:ascii="Times New Roman" w:hAnsi="Times New Roman" w:cs="Times New Roman"/>
          <w:color w:val="000000"/>
          <w:lang w:val="ru-RU"/>
        </w:rPr>
        <w:t>,</w:t>
      </w:r>
      <w:r w:rsidRPr="0009379A">
        <w:rPr>
          <w:rFonts w:ascii="Times New Roman" w:hAnsi="Times New Roman" w:cs="Times New Roman"/>
          <w:color w:val="000000"/>
          <w:lang w:val="ru-RU"/>
        </w:rPr>
        <w:t xml:space="preserve"> достаточно сложно гарантировать цены примерно одного уровня и одних и тех же часов или же да</w:t>
      </w:r>
      <w:r w:rsidR="00D776C3">
        <w:rPr>
          <w:rFonts w:ascii="Times New Roman" w:hAnsi="Times New Roman" w:cs="Times New Roman"/>
          <w:color w:val="000000"/>
          <w:lang w:val="ru-RU"/>
        </w:rPr>
        <w:t xml:space="preserve">же суток затраченных на дорогу. Также, </w:t>
      </w:r>
      <w:r w:rsidRPr="0009379A">
        <w:rPr>
          <w:rFonts w:ascii="Times New Roman" w:hAnsi="Times New Roman" w:cs="Times New Roman"/>
          <w:color w:val="000000"/>
          <w:lang w:val="ru-RU"/>
        </w:rPr>
        <w:t>может вызывать вопросы множественное количество факторов, когда ты среднестатистический китайский</w:t>
      </w:r>
      <w:r w:rsidR="00D776C3">
        <w:rPr>
          <w:rFonts w:ascii="Times New Roman" w:hAnsi="Times New Roman" w:cs="Times New Roman"/>
          <w:color w:val="000000"/>
          <w:lang w:val="ru-RU"/>
        </w:rPr>
        <w:t xml:space="preserve"> турист, это становится решающим вопросом </w:t>
      </w:r>
      <w:r w:rsidRPr="0009379A">
        <w:rPr>
          <w:rFonts w:ascii="Times New Roman" w:hAnsi="Times New Roman" w:cs="Times New Roman"/>
          <w:color w:val="000000"/>
          <w:lang w:val="ru-RU"/>
        </w:rPr>
        <w:t>в принятии реш</w:t>
      </w:r>
      <w:r w:rsidR="00D776C3">
        <w:rPr>
          <w:rFonts w:ascii="Times New Roman" w:hAnsi="Times New Roman" w:cs="Times New Roman"/>
          <w:color w:val="000000"/>
          <w:lang w:val="ru-RU"/>
        </w:rPr>
        <w:t>ения о выборе дат и направлений.</w:t>
      </w:r>
    </w:p>
    <w:p w:rsidR="00A73098" w:rsidRPr="00754161" w:rsidRDefault="00A73098" w:rsidP="0009379A">
      <w:pPr>
        <w:spacing w:line="360" w:lineRule="auto"/>
        <w:jc w:val="both"/>
        <w:rPr>
          <w:rFonts w:ascii="Times New Roman" w:hAnsi="Times New Roman" w:cs="Times New Roman"/>
          <w:color w:val="000000"/>
          <w:lang w:val="ru-RU"/>
        </w:rPr>
      </w:pPr>
      <w:r>
        <w:rPr>
          <w:rFonts w:ascii="Times New Roman" w:hAnsi="Times New Roman" w:cs="Times New Roman"/>
          <w:color w:val="000000"/>
          <w:lang w:val="ru-RU"/>
        </w:rPr>
        <w:t xml:space="preserve">Имея все данные можно провести </w:t>
      </w:r>
      <w:r>
        <w:rPr>
          <w:rFonts w:ascii="Times New Roman" w:hAnsi="Times New Roman" w:cs="Times New Roman"/>
          <w:color w:val="000000"/>
          <w:lang w:val="en-US"/>
        </w:rPr>
        <w:t>SWOT</w:t>
      </w:r>
      <w:r w:rsidRPr="00A73098">
        <w:rPr>
          <w:rFonts w:ascii="Times New Roman" w:hAnsi="Times New Roman" w:cs="Times New Roman"/>
          <w:color w:val="000000"/>
          <w:lang w:val="ru-RU"/>
        </w:rPr>
        <w:t>-</w:t>
      </w:r>
      <w:r>
        <w:rPr>
          <w:rFonts w:ascii="Times New Roman" w:hAnsi="Times New Roman" w:cs="Times New Roman"/>
          <w:color w:val="000000"/>
          <w:lang w:val="ru-RU"/>
        </w:rPr>
        <w:t>анализ Санкт-Петербурга как центра культурно-познавательного туризма</w:t>
      </w:r>
      <w:r w:rsidR="00754161">
        <w:rPr>
          <w:rFonts w:ascii="Times New Roman" w:hAnsi="Times New Roman" w:cs="Times New Roman"/>
          <w:color w:val="000000"/>
          <w:lang w:val="ru-RU"/>
        </w:rPr>
        <w:t xml:space="preserve"> для китайских туристов </w:t>
      </w:r>
      <w:r w:rsidR="00754161" w:rsidRPr="00754161">
        <w:rPr>
          <w:rFonts w:ascii="Times New Roman" w:hAnsi="Times New Roman" w:cs="Times New Roman"/>
          <w:color w:val="000000"/>
          <w:lang w:val="ru-RU"/>
        </w:rPr>
        <w:t>[20]</w:t>
      </w:r>
    </w:p>
    <w:p w:rsidR="0009379A" w:rsidRPr="00105DFD" w:rsidRDefault="0009379A" w:rsidP="00FD7590">
      <w:pPr>
        <w:spacing w:line="360" w:lineRule="auto"/>
        <w:ind w:firstLine="708"/>
        <w:jc w:val="both"/>
        <w:rPr>
          <w:rFonts w:ascii="Times New Roman" w:hAnsi="Times New Roman" w:cs="Times New Roman"/>
          <w:color w:val="000000"/>
          <w:lang w:val="ru-RU"/>
        </w:rPr>
      </w:pPr>
      <w:r w:rsidRPr="0009379A">
        <w:rPr>
          <w:rFonts w:ascii="Times New Roman" w:hAnsi="Times New Roman" w:cs="Times New Roman"/>
          <w:color w:val="000000"/>
          <w:lang w:val="ru-RU"/>
        </w:rPr>
        <w:t xml:space="preserve">Исходя из всего вышесказанного, можно заключить, что в Санкт-Петербурге всё ещё достаточно проблем, которые требуют решения для того, чтобы увеличить объемы турпотока. К счастью, достаточно большое количество этих проблем сейчас находятся на этапе решения, введена транспортная реформа, которая, при увеличенном финансировании, должна решить проблему транспорта в городе. Много информации </w:t>
      </w:r>
      <w:proofErr w:type="gramStart"/>
      <w:r w:rsidRPr="0009379A">
        <w:rPr>
          <w:rFonts w:ascii="Times New Roman" w:hAnsi="Times New Roman" w:cs="Times New Roman"/>
          <w:color w:val="000000"/>
          <w:lang w:val="ru-RU"/>
        </w:rPr>
        <w:t>о</w:t>
      </w:r>
      <w:proofErr w:type="gramEnd"/>
      <w:r w:rsidRPr="0009379A">
        <w:rPr>
          <w:rFonts w:ascii="Times New Roman" w:hAnsi="Times New Roman" w:cs="Times New Roman"/>
          <w:color w:val="000000"/>
          <w:lang w:val="ru-RU"/>
        </w:rPr>
        <w:t xml:space="preserve"> туристских </w:t>
      </w:r>
      <w:proofErr w:type="spellStart"/>
      <w:r w:rsidRPr="0009379A">
        <w:rPr>
          <w:rFonts w:ascii="Times New Roman" w:hAnsi="Times New Roman" w:cs="Times New Roman"/>
          <w:color w:val="000000"/>
          <w:lang w:val="ru-RU"/>
        </w:rPr>
        <w:t>дестинациях</w:t>
      </w:r>
      <w:proofErr w:type="spellEnd"/>
      <w:r w:rsidRPr="0009379A">
        <w:rPr>
          <w:rFonts w:ascii="Times New Roman" w:hAnsi="Times New Roman" w:cs="Times New Roman"/>
          <w:color w:val="000000"/>
          <w:lang w:val="ru-RU"/>
        </w:rPr>
        <w:t xml:space="preserve"> переводится на китайский язык. Бренд Санкт-Петербурга с каждым годом все больше укрепляется в головах иностранных туристов, как культурной столицы, а не криминальной. Можно сделать вывод о том, что большая часть проблем не являются проблемами в становлении Санкт-Петербурга как центра культурно-познавательного туризма. Этот процесс уже произошел. На сегодняшний день всё вышеперечисленное – это скорее  вопросы дальнейшего развития и усовершенствования </w:t>
      </w:r>
      <w:r w:rsidRPr="0009379A">
        <w:rPr>
          <w:rFonts w:ascii="Times New Roman" w:hAnsi="Times New Roman" w:cs="Times New Roman"/>
          <w:color w:val="000000"/>
          <w:lang w:val="ru-RU"/>
        </w:rPr>
        <w:lastRenderedPageBreak/>
        <w:t>всего привлекательного с точки зрения туриста, что уже есть в городе, и добавления чего-то нового, чтобы заинтересовать большее количество туристов.</w:t>
      </w:r>
    </w:p>
    <w:p w:rsidR="002133D2" w:rsidRPr="00105DFD" w:rsidRDefault="002133D2" w:rsidP="00105DFD">
      <w:pPr>
        <w:spacing w:line="360" w:lineRule="auto"/>
        <w:jc w:val="both"/>
        <w:rPr>
          <w:rFonts w:ascii="Times New Roman" w:hAnsi="Times New Roman" w:cs="Times New Roman"/>
          <w:color w:val="000000"/>
          <w:lang w:val="ru-RU"/>
        </w:rPr>
      </w:pPr>
    </w:p>
    <w:p w:rsidR="002133D2" w:rsidRDefault="002133D2" w:rsidP="00105DFD">
      <w:pPr>
        <w:spacing w:line="360" w:lineRule="auto"/>
        <w:jc w:val="both"/>
        <w:rPr>
          <w:rFonts w:ascii="Times New Roman" w:hAnsi="Times New Roman" w:cs="Times New Roman"/>
          <w:color w:val="000000"/>
          <w:lang w:val="ru-RU"/>
        </w:rPr>
      </w:pPr>
    </w:p>
    <w:p w:rsidR="00FC61D4" w:rsidRDefault="00FC61D4" w:rsidP="00105DFD">
      <w:pPr>
        <w:spacing w:line="360" w:lineRule="auto"/>
        <w:jc w:val="both"/>
        <w:rPr>
          <w:rFonts w:ascii="Times New Roman" w:hAnsi="Times New Roman" w:cs="Times New Roman"/>
          <w:color w:val="000000"/>
          <w:lang w:val="ru-RU"/>
        </w:rPr>
      </w:pPr>
    </w:p>
    <w:p w:rsidR="00FC61D4" w:rsidRDefault="00FC61D4" w:rsidP="00105DFD">
      <w:pPr>
        <w:spacing w:line="360" w:lineRule="auto"/>
        <w:jc w:val="both"/>
        <w:rPr>
          <w:rFonts w:ascii="Times New Roman" w:hAnsi="Times New Roman" w:cs="Times New Roman"/>
          <w:color w:val="000000"/>
          <w:lang w:val="ru-RU"/>
        </w:rPr>
      </w:pPr>
    </w:p>
    <w:p w:rsidR="00FC61D4" w:rsidRDefault="00FC61D4" w:rsidP="00105DFD">
      <w:pPr>
        <w:spacing w:line="360" w:lineRule="auto"/>
        <w:jc w:val="both"/>
        <w:rPr>
          <w:rFonts w:ascii="Times New Roman" w:hAnsi="Times New Roman" w:cs="Times New Roman"/>
          <w:color w:val="000000"/>
          <w:lang w:val="ru-RU"/>
        </w:rPr>
      </w:pPr>
    </w:p>
    <w:p w:rsidR="00FC61D4" w:rsidRPr="00105DFD" w:rsidRDefault="00FC61D4" w:rsidP="00105DFD">
      <w:pPr>
        <w:spacing w:line="360" w:lineRule="auto"/>
        <w:jc w:val="both"/>
        <w:rPr>
          <w:rFonts w:ascii="Times New Roman" w:hAnsi="Times New Roman" w:cs="Times New Roman"/>
          <w:color w:val="000000"/>
          <w:lang w:val="ru-RU"/>
        </w:rPr>
      </w:pPr>
    </w:p>
    <w:p w:rsidR="002133D2" w:rsidRPr="00105DFD" w:rsidRDefault="002133D2" w:rsidP="00105DFD">
      <w:pPr>
        <w:spacing w:line="360" w:lineRule="auto"/>
        <w:jc w:val="both"/>
        <w:rPr>
          <w:rFonts w:ascii="Times New Roman" w:hAnsi="Times New Roman" w:cs="Times New Roman"/>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D7A90" w:rsidRPr="006B21A0" w:rsidRDefault="007D7A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FD7590" w:rsidRPr="006B21A0" w:rsidRDefault="00FD75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FD7590" w:rsidRPr="006B21A0" w:rsidRDefault="00FD75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FD7590" w:rsidRPr="006B21A0" w:rsidRDefault="00FD75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FD7590" w:rsidRPr="006B21A0" w:rsidRDefault="00FD7590"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ru-RU"/>
        </w:rPr>
      </w:pPr>
    </w:p>
    <w:p w:rsidR="00754161" w:rsidRDefault="00754161"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en-US"/>
        </w:rPr>
      </w:pPr>
    </w:p>
    <w:p w:rsidR="00754161" w:rsidRDefault="00754161"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en-US"/>
        </w:rPr>
      </w:pPr>
    </w:p>
    <w:p w:rsidR="00754161" w:rsidRDefault="00754161"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en-US"/>
        </w:rPr>
      </w:pPr>
    </w:p>
    <w:p w:rsidR="00754161" w:rsidRDefault="00754161" w:rsidP="006872DF">
      <w:pPr>
        <w:widowControl/>
        <w:shd w:val="clear" w:color="auto" w:fill="FFFFFF"/>
        <w:autoSpaceDE/>
        <w:autoSpaceDN/>
        <w:adjustRightInd/>
        <w:spacing w:line="360" w:lineRule="auto"/>
        <w:jc w:val="center"/>
        <w:rPr>
          <w:rFonts w:ascii="Times New Roman" w:eastAsia="Times New Roman" w:hAnsi="Times New Roman" w:cs="Times New Roman"/>
          <w:b/>
          <w:bCs/>
          <w:color w:val="000000"/>
          <w:lang w:val="en-US"/>
        </w:rPr>
      </w:pPr>
    </w:p>
    <w:p w:rsidR="006872DF" w:rsidRPr="008B04AE" w:rsidRDefault="006872DF" w:rsidP="006872DF">
      <w:pPr>
        <w:widowControl/>
        <w:shd w:val="clear" w:color="auto" w:fill="FFFFFF"/>
        <w:autoSpaceDE/>
        <w:autoSpaceDN/>
        <w:adjustRightInd/>
        <w:spacing w:line="360" w:lineRule="auto"/>
        <w:jc w:val="center"/>
        <w:rPr>
          <w:rFonts w:eastAsia="Times New Roman"/>
          <w:color w:val="000000"/>
          <w:lang w:val="ru-RU"/>
        </w:rPr>
      </w:pPr>
      <w:r w:rsidRPr="008B04AE">
        <w:rPr>
          <w:rFonts w:ascii="Times New Roman" w:eastAsia="Times New Roman" w:hAnsi="Times New Roman" w:cs="Times New Roman"/>
          <w:b/>
          <w:bCs/>
          <w:color w:val="000000"/>
          <w:lang w:val="ru-RU"/>
        </w:rPr>
        <w:lastRenderedPageBreak/>
        <w:t>ГЛАВА</w:t>
      </w:r>
      <w:r w:rsidRPr="008B04AE">
        <w:rPr>
          <w:rFonts w:eastAsia="Times New Roman"/>
          <w:color w:val="000000"/>
          <w:lang w:val="ru-RU"/>
        </w:rPr>
        <w:t> </w:t>
      </w:r>
      <w:r w:rsidRPr="008B04AE">
        <w:rPr>
          <w:rFonts w:ascii="Times New Roman" w:eastAsia="Times New Roman" w:hAnsi="Times New Roman" w:cs="Times New Roman"/>
          <w:b/>
          <w:bCs/>
          <w:color w:val="000000"/>
          <w:lang w:val="ru-RU"/>
        </w:rPr>
        <w:t>III. </w:t>
      </w:r>
      <w:r w:rsidRPr="008B04AE">
        <w:rPr>
          <w:rFonts w:ascii="Times New Roman" w:eastAsia="Times New Roman" w:hAnsi="Times New Roman" w:cs="Times New Roman"/>
          <w:b/>
          <w:bCs/>
          <w:caps/>
          <w:color w:val="000000"/>
          <w:lang w:val="ru-RU"/>
        </w:rPr>
        <w:t>ПУТИ РАЗВИТИЯ КУЛЬТУРНО-ПОЗНАВАТЕЛЬНОГО ТУРИЗМА В САНКТ-ПЕТЕРБУРГЕ, ОРИЕНТИРОВАННОГО НА КИТАЙСКОГО ПОТРЕБИТЕЛЯ</w:t>
      </w:r>
    </w:p>
    <w:p w:rsidR="002133D2" w:rsidRPr="006872DF" w:rsidRDefault="006872DF" w:rsidP="006872DF">
      <w:pPr>
        <w:spacing w:line="360" w:lineRule="auto"/>
        <w:jc w:val="center"/>
        <w:rPr>
          <w:rFonts w:ascii="Times New Roman" w:hAnsi="Times New Roman" w:cs="Times New Roman"/>
          <w:b/>
          <w:color w:val="000000"/>
          <w:lang w:val="ru-RU"/>
        </w:rPr>
      </w:pPr>
      <w:r w:rsidRPr="006872DF">
        <w:rPr>
          <w:rFonts w:ascii="Times New Roman" w:hAnsi="Times New Roman" w:cs="Times New Roman"/>
          <w:b/>
          <w:color w:val="000000"/>
          <w:lang w:val="ru-RU"/>
        </w:rPr>
        <w:t>3.1.  Определение потребностей китайских туристов в культурно-познавательном туризме</w:t>
      </w:r>
    </w:p>
    <w:p w:rsidR="002133D2" w:rsidRPr="00105DFD" w:rsidRDefault="00F65BE2" w:rsidP="00105DFD">
      <w:pPr>
        <w:spacing w:line="360" w:lineRule="auto"/>
        <w:jc w:val="both"/>
        <w:rPr>
          <w:rFonts w:ascii="Times New Roman" w:hAnsi="Times New Roman" w:cs="Times New Roman"/>
          <w:color w:val="000000"/>
          <w:lang w:val="ru-RU"/>
        </w:rPr>
      </w:pPr>
      <w:r>
        <w:rPr>
          <w:rFonts w:ascii="Times New Roman" w:hAnsi="Times New Roman" w:cs="Times New Roman"/>
          <w:color w:val="000000"/>
          <w:lang w:val="ru-RU"/>
        </w:rPr>
        <w:t xml:space="preserve">  </w:t>
      </w:r>
      <w:r w:rsidR="00FD7590" w:rsidRPr="006B21A0">
        <w:rPr>
          <w:rFonts w:ascii="Times New Roman" w:hAnsi="Times New Roman" w:cs="Times New Roman"/>
          <w:color w:val="000000"/>
          <w:lang w:val="ru-RU"/>
        </w:rPr>
        <w:tab/>
      </w:r>
      <w:r w:rsidR="00FC61D4">
        <w:rPr>
          <w:rFonts w:ascii="Times New Roman" w:hAnsi="Times New Roman" w:cs="Times New Roman"/>
          <w:color w:val="000000"/>
          <w:lang w:val="ru-RU"/>
        </w:rPr>
        <w:t>Многие исследования в сфере туризма показывают, что турист из КНР отличается от привычного миру европейского туриста. В рамках исследования был проведен опрос</w:t>
      </w:r>
      <w:r w:rsidR="003D2502">
        <w:rPr>
          <w:rFonts w:ascii="Times New Roman" w:hAnsi="Times New Roman" w:cs="Times New Roman"/>
          <w:color w:val="000000"/>
          <w:lang w:val="ru-RU"/>
        </w:rPr>
        <w:t xml:space="preserve"> на китайском языке</w:t>
      </w:r>
      <w:r w:rsidR="00FC61D4">
        <w:rPr>
          <w:rFonts w:ascii="Times New Roman" w:hAnsi="Times New Roman" w:cs="Times New Roman"/>
          <w:color w:val="000000"/>
          <w:lang w:val="ru-RU"/>
        </w:rPr>
        <w:t>, целью которого стала разработка эффективной стратегии привлечения китайских туристов в Россию</w:t>
      </w:r>
      <w:r>
        <w:rPr>
          <w:rFonts w:ascii="Times New Roman" w:hAnsi="Times New Roman" w:cs="Times New Roman"/>
          <w:color w:val="000000"/>
          <w:lang w:val="ru-RU"/>
        </w:rPr>
        <w:t xml:space="preserve">. На основании разработанной стратегии будет сформирован новый туристский продукт, отвечающий запросам и пожеланиям китайских туристов.  В опросе приняли участие 60 граждан КНР из разных регионов. Более 50% опрошенных </w:t>
      </w:r>
      <w:r w:rsidR="00A864EA">
        <w:rPr>
          <w:rFonts w:ascii="Times New Roman" w:hAnsi="Times New Roman" w:cs="Times New Roman"/>
          <w:color w:val="000000"/>
          <w:lang w:val="ru-RU"/>
        </w:rPr>
        <w:t xml:space="preserve">граждан КНР </w:t>
      </w:r>
      <w:r>
        <w:rPr>
          <w:rFonts w:ascii="Times New Roman" w:hAnsi="Times New Roman" w:cs="Times New Roman"/>
          <w:color w:val="000000"/>
          <w:lang w:val="ru-RU"/>
        </w:rPr>
        <w:t xml:space="preserve">представляли женщины, 48.3% </w:t>
      </w:r>
      <w:r w:rsidR="00A864EA">
        <w:rPr>
          <w:rFonts w:ascii="Times New Roman" w:hAnsi="Times New Roman" w:cs="Times New Roman"/>
          <w:color w:val="000000"/>
          <w:lang w:val="ru-RU"/>
        </w:rPr>
        <w:t>- мужчины, что является средним половозрастным показателем по культурно-познавательному туризму (см. рисунок 1). Проведем анализ результатов данного исследования.</w:t>
      </w:r>
    </w:p>
    <w:p w:rsidR="002133D2" w:rsidRPr="00105DFD" w:rsidRDefault="00A864EA" w:rsidP="00105DFD">
      <w:pPr>
        <w:spacing w:line="360" w:lineRule="auto"/>
        <w:jc w:val="both"/>
        <w:rPr>
          <w:rFonts w:ascii="Times New Roman" w:hAnsi="Times New Roman" w:cs="Times New Roman"/>
          <w:color w:val="000000"/>
          <w:lang w:val="ru-RU"/>
        </w:rPr>
      </w:pPr>
      <w:r>
        <w:rPr>
          <w:rFonts w:ascii="Times New Roman" w:hAnsi="Times New Roman" w:cs="Times New Roman"/>
          <w:noProof/>
          <w:color w:val="000000"/>
          <w:lang w:val="ru-RU"/>
        </w:rPr>
        <w:drawing>
          <wp:inline distT="0" distB="0" distL="0" distR="0">
            <wp:extent cx="5935980" cy="3048000"/>
            <wp:effectExtent l="0" t="0" r="7620" b="0"/>
            <wp:docPr id="1" name="Рисунок 1" descr="C:\Users\Диана\YandexDisk\Скриншоты\2022-05-14_22-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ана\YandexDisk\Скриншоты\2022-05-14_22-50-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048000"/>
                    </a:xfrm>
                    <a:prstGeom prst="rect">
                      <a:avLst/>
                    </a:prstGeom>
                    <a:noFill/>
                    <a:ln>
                      <a:noFill/>
                    </a:ln>
                  </pic:spPr>
                </pic:pic>
              </a:graphicData>
            </a:graphic>
          </wp:inline>
        </w:drawing>
      </w:r>
    </w:p>
    <w:p w:rsidR="002133D2" w:rsidRPr="00A864EA" w:rsidRDefault="00A864EA" w:rsidP="00105DFD">
      <w:pPr>
        <w:spacing w:line="360" w:lineRule="auto"/>
        <w:jc w:val="both"/>
        <w:rPr>
          <w:rFonts w:ascii="Times New Roman" w:hAnsi="Times New Roman" w:cs="Times New Roman"/>
          <w:color w:val="000000"/>
          <w:lang w:val="ru-RU"/>
        </w:rPr>
      </w:pPr>
      <w:r>
        <w:rPr>
          <w:rFonts w:ascii="Times New Roman" w:hAnsi="Times New Roman" w:cs="Times New Roman"/>
          <w:color w:val="000000"/>
          <w:lang w:val="ru-RU"/>
        </w:rPr>
        <w:t>Рисунок 1</w:t>
      </w:r>
      <w:r w:rsidR="003D2502">
        <w:rPr>
          <w:rFonts w:ascii="Times New Roman" w:hAnsi="Times New Roman" w:cs="Times New Roman"/>
          <w:color w:val="000000"/>
          <w:lang w:val="ru-RU"/>
        </w:rPr>
        <w:t>.</w:t>
      </w:r>
      <w:r>
        <w:rPr>
          <w:rFonts w:ascii="Times New Roman" w:hAnsi="Times New Roman" w:cs="Times New Roman"/>
          <w:color w:val="000000"/>
          <w:lang w:val="ru-RU"/>
        </w:rPr>
        <w:t xml:space="preserve"> – Половая принадлежность участников опроса </w:t>
      </w:r>
      <w:r w:rsidRPr="00A864EA">
        <w:rPr>
          <w:rFonts w:ascii="Times New Roman" w:hAnsi="Times New Roman" w:cs="Times New Roman"/>
          <w:color w:val="000000"/>
          <w:lang w:val="ru-RU"/>
        </w:rPr>
        <w:t>[</w:t>
      </w:r>
      <w:r w:rsidR="003D2502">
        <w:rPr>
          <w:rFonts w:ascii="Times New Roman" w:hAnsi="Times New Roman" w:cs="Times New Roman"/>
          <w:color w:val="000000"/>
          <w:lang w:val="ru-RU"/>
        </w:rPr>
        <w:t xml:space="preserve">опрос </w:t>
      </w:r>
      <w:r>
        <w:rPr>
          <w:rFonts w:ascii="Times New Roman" w:hAnsi="Times New Roman" w:cs="Times New Roman"/>
          <w:color w:val="000000"/>
          <w:lang w:val="ru-RU"/>
        </w:rPr>
        <w:t xml:space="preserve">составлен с помощью сервиса </w:t>
      </w:r>
      <w:r>
        <w:rPr>
          <w:rFonts w:ascii="Times New Roman" w:hAnsi="Times New Roman" w:cs="Times New Roman"/>
          <w:color w:val="000000"/>
          <w:lang w:val="en-US"/>
        </w:rPr>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2133D2" w:rsidRPr="00105DFD" w:rsidRDefault="00573AF6"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Основная в</w:t>
      </w:r>
      <w:r w:rsidR="00A864EA">
        <w:rPr>
          <w:rFonts w:ascii="Times New Roman" w:hAnsi="Times New Roman" w:cs="Times New Roman"/>
          <w:color w:val="000000"/>
          <w:lang w:val="ru-RU"/>
        </w:rPr>
        <w:t>озрастная категория респондентов</w:t>
      </w:r>
      <w:r>
        <w:rPr>
          <w:rFonts w:ascii="Times New Roman" w:hAnsi="Times New Roman" w:cs="Times New Roman"/>
          <w:color w:val="000000"/>
          <w:lang w:val="ru-RU"/>
        </w:rPr>
        <w:t xml:space="preserve"> - 26-35 лет (50%), более 25% составляют люди среднего возраста от 36 до 45 лет (см. рисунок 2). 13% опрошенных – молодые туристы в возрасте от 18 до 25 лет</w:t>
      </w:r>
      <w:r w:rsidR="003D2502">
        <w:rPr>
          <w:rFonts w:ascii="Times New Roman" w:hAnsi="Times New Roman" w:cs="Times New Roman"/>
          <w:color w:val="000000"/>
          <w:lang w:val="ru-RU"/>
        </w:rPr>
        <w:t xml:space="preserve">. Также, </w:t>
      </w:r>
      <w:r>
        <w:rPr>
          <w:rFonts w:ascii="Times New Roman" w:hAnsi="Times New Roman" w:cs="Times New Roman"/>
          <w:color w:val="000000"/>
          <w:lang w:val="ru-RU"/>
        </w:rPr>
        <w:t xml:space="preserve"> 10% опрошенных составляют </w:t>
      </w:r>
      <w:r w:rsidR="003D2502">
        <w:rPr>
          <w:rFonts w:ascii="Times New Roman" w:hAnsi="Times New Roman" w:cs="Times New Roman"/>
          <w:color w:val="000000"/>
          <w:lang w:val="ru-RU"/>
        </w:rPr>
        <w:t>граждане КНР в возрасте старше 46 лет.</w:t>
      </w:r>
    </w:p>
    <w:p w:rsidR="002133D2" w:rsidRPr="00105DFD" w:rsidRDefault="002133D2" w:rsidP="00105DFD">
      <w:pPr>
        <w:spacing w:line="360" w:lineRule="auto"/>
        <w:jc w:val="both"/>
        <w:rPr>
          <w:rFonts w:ascii="Times New Roman" w:hAnsi="Times New Roman" w:cs="Times New Roman"/>
          <w:color w:val="000000"/>
          <w:lang w:val="ru-RU"/>
        </w:rPr>
      </w:pPr>
    </w:p>
    <w:p w:rsidR="002133D2" w:rsidRPr="00105DFD" w:rsidRDefault="002133D2" w:rsidP="00105DFD">
      <w:pPr>
        <w:spacing w:line="360" w:lineRule="auto"/>
        <w:jc w:val="both"/>
        <w:rPr>
          <w:rFonts w:ascii="Times New Roman" w:hAnsi="Times New Roman" w:cs="Times New Roman"/>
          <w:color w:val="000000"/>
          <w:lang w:val="ru-RU"/>
        </w:rPr>
      </w:pPr>
    </w:p>
    <w:p w:rsidR="001D62C9" w:rsidRPr="00105DFD" w:rsidRDefault="001D62C9" w:rsidP="00105DFD">
      <w:pPr>
        <w:spacing w:line="360" w:lineRule="auto"/>
        <w:jc w:val="both"/>
        <w:rPr>
          <w:rFonts w:ascii="Times New Roman" w:hAnsi="Times New Roman" w:cs="Times New Roman"/>
          <w:color w:val="000000"/>
          <w:lang w:val="ru-RU"/>
        </w:rPr>
      </w:pPr>
    </w:p>
    <w:p w:rsidR="00F1458B" w:rsidRPr="00105DFD" w:rsidRDefault="003D2502" w:rsidP="00105DFD">
      <w:pPr>
        <w:widowControl/>
        <w:shd w:val="clear" w:color="auto" w:fill="FFFFFF"/>
        <w:autoSpaceDE/>
        <w:autoSpaceDN/>
        <w:adjustRightInd/>
        <w:spacing w:line="360" w:lineRule="auto"/>
        <w:jc w:val="both"/>
        <w:rPr>
          <w:rFonts w:ascii="Times New Roman" w:eastAsia="Times New Roman" w:hAnsi="Times New Roman" w:cs="Times New Roman"/>
          <w:color w:val="000000"/>
          <w:lang w:val="ru-RU"/>
        </w:rPr>
      </w:pPr>
      <w:r>
        <w:rPr>
          <w:rFonts w:ascii="Times New Roman" w:eastAsia="Times New Roman" w:hAnsi="Times New Roman" w:cs="Times New Roman"/>
          <w:noProof/>
          <w:color w:val="000000"/>
          <w:lang w:val="ru-RU"/>
        </w:rPr>
        <w:lastRenderedPageBreak/>
        <w:drawing>
          <wp:inline distT="0" distB="0" distL="0" distR="0">
            <wp:extent cx="5935980" cy="2994660"/>
            <wp:effectExtent l="0" t="0" r="7620" b="0"/>
            <wp:docPr id="2" name="Рисунок 2" descr="C:\Users\Диана\YandexDisk\Скриншоты\2022-05-14_2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ана\YandexDisk\Скриншоты\2022-05-14_23-08-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994660"/>
                    </a:xfrm>
                    <a:prstGeom prst="rect">
                      <a:avLst/>
                    </a:prstGeom>
                    <a:noFill/>
                    <a:ln>
                      <a:noFill/>
                    </a:ln>
                  </pic:spPr>
                </pic:pic>
              </a:graphicData>
            </a:graphic>
          </wp:inline>
        </w:drawing>
      </w:r>
    </w:p>
    <w:p w:rsidR="00D778BE" w:rsidRDefault="003D2502" w:rsidP="003D2502">
      <w:pPr>
        <w:spacing w:line="360" w:lineRule="auto"/>
        <w:jc w:val="both"/>
        <w:rPr>
          <w:rFonts w:ascii="Times New Roman" w:hAnsi="Times New Roman" w:cs="Times New Roman"/>
          <w:color w:val="000000"/>
          <w:lang w:val="ru-RU"/>
        </w:rPr>
      </w:pPr>
      <w:r w:rsidRPr="003D2502">
        <w:rPr>
          <w:rFonts w:ascii="Times New Roman" w:hAnsi="Times New Roman" w:cs="Times New Roman"/>
          <w:lang w:val="ru-RU"/>
        </w:rPr>
        <w:t>Рисунок 2</w:t>
      </w:r>
      <w:r>
        <w:rPr>
          <w:rFonts w:ascii="Times New Roman" w:hAnsi="Times New Roman" w:cs="Times New Roman"/>
          <w:lang w:val="ru-RU"/>
        </w:rPr>
        <w:t xml:space="preserve">. – Возрастная категория участников опроса  </w:t>
      </w:r>
      <w:r w:rsidRPr="00A864EA">
        <w:rPr>
          <w:rFonts w:ascii="Times New Roman" w:hAnsi="Times New Roman" w:cs="Times New Roman"/>
          <w:color w:val="000000"/>
          <w:lang w:val="ru-RU"/>
        </w:rPr>
        <w:t>[</w:t>
      </w:r>
      <w:r>
        <w:rPr>
          <w:rFonts w:ascii="Times New Roman" w:hAnsi="Times New Roman" w:cs="Times New Roman"/>
          <w:color w:val="000000"/>
          <w:lang w:val="ru-RU"/>
        </w:rPr>
        <w:t xml:space="preserve">опрос составлен с помощью сервиса </w:t>
      </w:r>
      <w:r>
        <w:rPr>
          <w:rFonts w:ascii="Times New Roman" w:hAnsi="Times New Roman" w:cs="Times New Roman"/>
          <w:color w:val="000000"/>
          <w:lang w:val="en-US"/>
        </w:rPr>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3D2502" w:rsidRDefault="003D2502"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Примерно 30% респондентов проживает в столицах провинций КНР, почти четверть опрошенных проживает в столице Китайской Народной Республики – Пекине,</w:t>
      </w:r>
      <w:r w:rsidR="00E1248C">
        <w:rPr>
          <w:rFonts w:ascii="Times New Roman" w:hAnsi="Times New Roman" w:cs="Times New Roman"/>
          <w:color w:val="000000"/>
          <w:lang w:val="ru-RU"/>
        </w:rPr>
        <w:t xml:space="preserve"> </w:t>
      </w:r>
      <w:r>
        <w:rPr>
          <w:rFonts w:ascii="Times New Roman" w:hAnsi="Times New Roman" w:cs="Times New Roman"/>
          <w:color w:val="000000"/>
          <w:lang w:val="ru-RU"/>
        </w:rPr>
        <w:t xml:space="preserve">ещё 20% ответили, что местом их постоянного проживания являются другие города центрального подчинения: </w:t>
      </w:r>
      <w:proofErr w:type="spellStart"/>
      <w:r>
        <w:rPr>
          <w:rFonts w:ascii="Times New Roman" w:hAnsi="Times New Roman" w:cs="Times New Roman"/>
          <w:color w:val="000000"/>
          <w:lang w:val="ru-RU"/>
        </w:rPr>
        <w:t>Чунцин</w:t>
      </w:r>
      <w:proofErr w:type="spellEnd"/>
      <w:r>
        <w:rPr>
          <w:rFonts w:ascii="Times New Roman" w:hAnsi="Times New Roman" w:cs="Times New Roman"/>
          <w:color w:val="000000"/>
          <w:lang w:val="ru-RU"/>
        </w:rPr>
        <w:t xml:space="preserve">, Шанхай, </w:t>
      </w:r>
      <w:proofErr w:type="spellStart"/>
      <w:r>
        <w:rPr>
          <w:rFonts w:ascii="Times New Roman" w:hAnsi="Times New Roman" w:cs="Times New Roman"/>
          <w:color w:val="000000"/>
          <w:lang w:val="ru-RU"/>
        </w:rPr>
        <w:t>Тяньцзинь</w:t>
      </w:r>
      <w:proofErr w:type="spellEnd"/>
      <w:r w:rsidR="00E1248C">
        <w:rPr>
          <w:rFonts w:ascii="Times New Roman" w:hAnsi="Times New Roman" w:cs="Times New Roman"/>
          <w:color w:val="000000"/>
          <w:lang w:val="ru-RU"/>
        </w:rPr>
        <w:t xml:space="preserve"> (см. рисунок 3).</w:t>
      </w:r>
      <w:r>
        <w:rPr>
          <w:rFonts w:ascii="Times New Roman" w:hAnsi="Times New Roman" w:cs="Times New Roman"/>
          <w:color w:val="000000"/>
          <w:lang w:val="ru-RU"/>
        </w:rPr>
        <w:t xml:space="preserve"> </w:t>
      </w:r>
      <w:r w:rsidR="00E1248C">
        <w:rPr>
          <w:rFonts w:ascii="Times New Roman" w:hAnsi="Times New Roman" w:cs="Times New Roman"/>
          <w:color w:val="000000"/>
          <w:lang w:val="ru-RU"/>
        </w:rPr>
        <w:t xml:space="preserve">Такие показатели соответствуют общемировой статистике выездного туризма из КНР, больше всего путешествуют именно жители больших развитых городов. </w:t>
      </w:r>
      <w:r>
        <w:rPr>
          <w:rFonts w:ascii="Times New Roman" w:hAnsi="Times New Roman" w:cs="Times New Roman"/>
          <w:color w:val="000000"/>
          <w:lang w:val="ru-RU"/>
        </w:rPr>
        <w:t>Также, 15% опрошенных являются жителями других городов КНР</w:t>
      </w:r>
      <w:r w:rsidR="00E1248C">
        <w:rPr>
          <w:rFonts w:ascii="Times New Roman" w:hAnsi="Times New Roman" w:cs="Times New Roman"/>
          <w:color w:val="000000"/>
          <w:lang w:val="ru-RU"/>
        </w:rPr>
        <w:t>. Оставшиеся 11% респондентов – жители специальных административных районов (Гонконг, Макао).</w:t>
      </w:r>
    </w:p>
    <w:p w:rsidR="004A1608" w:rsidRDefault="004A1608" w:rsidP="003D2502">
      <w:pPr>
        <w:spacing w:line="360" w:lineRule="auto"/>
        <w:jc w:val="both"/>
        <w:rPr>
          <w:rFonts w:ascii="Times New Roman" w:hAnsi="Times New Roman" w:cs="Times New Roman"/>
          <w:lang w:val="ru-RU"/>
        </w:rPr>
      </w:pPr>
      <w:r>
        <w:rPr>
          <w:rFonts w:ascii="Times New Roman" w:hAnsi="Times New Roman" w:cs="Times New Roman"/>
          <w:noProof/>
          <w:lang w:val="ru-RU"/>
        </w:rPr>
        <w:drawing>
          <wp:inline distT="0" distB="0" distL="0" distR="0">
            <wp:extent cx="5940425" cy="2334564"/>
            <wp:effectExtent l="0" t="0" r="3175" b="8890"/>
            <wp:docPr id="6" name="Рисунок 6" descr="C:\Users\Диана\Desktop\пу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ана\Desktop\пук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334564"/>
                    </a:xfrm>
                    <a:prstGeom prst="rect">
                      <a:avLst/>
                    </a:prstGeom>
                    <a:noFill/>
                    <a:ln>
                      <a:noFill/>
                    </a:ln>
                  </pic:spPr>
                </pic:pic>
              </a:graphicData>
            </a:graphic>
          </wp:inline>
        </w:drawing>
      </w:r>
    </w:p>
    <w:p w:rsidR="004A1608" w:rsidRDefault="004A1608" w:rsidP="004A1608">
      <w:pPr>
        <w:spacing w:line="360" w:lineRule="auto"/>
        <w:jc w:val="both"/>
        <w:rPr>
          <w:rFonts w:ascii="Times New Roman" w:hAnsi="Times New Roman" w:cs="Times New Roman"/>
          <w:color w:val="000000"/>
          <w:lang w:val="ru-RU"/>
        </w:rPr>
      </w:pPr>
      <w:r>
        <w:rPr>
          <w:rFonts w:ascii="Times New Roman" w:hAnsi="Times New Roman" w:cs="Times New Roman"/>
          <w:lang w:val="ru-RU"/>
        </w:rPr>
        <w:t xml:space="preserve">Рисунок 3. – География проживания респондентов </w:t>
      </w:r>
      <w:r w:rsidRPr="00A864EA">
        <w:rPr>
          <w:rFonts w:ascii="Times New Roman" w:hAnsi="Times New Roman" w:cs="Times New Roman"/>
          <w:color w:val="000000"/>
          <w:lang w:val="ru-RU"/>
        </w:rPr>
        <w:t>[</w:t>
      </w:r>
      <w:r>
        <w:rPr>
          <w:rFonts w:ascii="Times New Roman" w:hAnsi="Times New Roman" w:cs="Times New Roman"/>
          <w:color w:val="000000"/>
          <w:lang w:val="ru-RU"/>
        </w:rPr>
        <w:t xml:space="preserve">опрос составлен с помощью сервиса </w:t>
      </w:r>
      <w:r>
        <w:rPr>
          <w:rFonts w:ascii="Times New Roman" w:hAnsi="Times New Roman" w:cs="Times New Roman"/>
          <w:color w:val="000000"/>
          <w:lang w:val="en-US"/>
        </w:rPr>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4A1608" w:rsidRPr="003D2502" w:rsidRDefault="00A612A3"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 xml:space="preserve">Согласно результатам опроса на рисунке 4, большинство потенциальных туристов из КНР (80%) трудоустроены и имеют стабильный доход. 11% опрошенных граждан КНР </w:t>
      </w:r>
      <w:r>
        <w:rPr>
          <w:rFonts w:ascii="Times New Roman" w:hAnsi="Times New Roman" w:cs="Times New Roman"/>
          <w:lang w:val="ru-RU"/>
        </w:rPr>
        <w:lastRenderedPageBreak/>
        <w:t>– студенты, имеющие подработку. Оставшиеся 9% делят между собой не трудоустроенные люди разных категорий. Такая статистика позволяет предполагать, что большая часть граждан КНР имеет свободные средства для путешествий, в том числе и в Санкт-Петербург.</w:t>
      </w:r>
    </w:p>
    <w:p w:rsidR="00D778BE" w:rsidRPr="00105DFD" w:rsidRDefault="004A1608" w:rsidP="00105DFD">
      <w:pPr>
        <w:spacing w:line="360" w:lineRule="auto"/>
        <w:rPr>
          <w:rFonts w:ascii="Times New Roman" w:hAnsi="Times New Roman" w:cs="Times New Roman"/>
          <w:lang w:val="ru-RU"/>
        </w:rPr>
      </w:pPr>
      <w:r>
        <w:rPr>
          <w:rFonts w:ascii="Times New Roman" w:hAnsi="Times New Roman" w:cs="Times New Roman"/>
          <w:noProof/>
          <w:lang w:val="ru-RU"/>
        </w:rPr>
        <w:drawing>
          <wp:inline distT="0" distB="0" distL="0" distR="0">
            <wp:extent cx="5745480" cy="2583180"/>
            <wp:effectExtent l="0" t="0" r="7620" b="7620"/>
            <wp:docPr id="5" name="Рисунок 5" descr="C:\Users\Диана\Desktop\пу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ана\Desktop\пу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480" cy="2583180"/>
                    </a:xfrm>
                    <a:prstGeom prst="rect">
                      <a:avLst/>
                    </a:prstGeom>
                    <a:noFill/>
                    <a:ln>
                      <a:noFill/>
                    </a:ln>
                  </pic:spPr>
                </pic:pic>
              </a:graphicData>
            </a:graphic>
          </wp:inline>
        </w:drawing>
      </w:r>
    </w:p>
    <w:p w:rsidR="004A1608" w:rsidRDefault="004A1608" w:rsidP="004A1608">
      <w:pPr>
        <w:spacing w:line="360" w:lineRule="auto"/>
        <w:jc w:val="both"/>
        <w:rPr>
          <w:rFonts w:ascii="Times New Roman" w:hAnsi="Times New Roman" w:cs="Times New Roman"/>
          <w:color w:val="000000"/>
          <w:lang w:val="ru-RU"/>
        </w:rPr>
      </w:pPr>
      <w:r>
        <w:rPr>
          <w:rFonts w:ascii="Times New Roman" w:hAnsi="Times New Roman" w:cs="Times New Roman"/>
          <w:lang w:val="ru-RU"/>
        </w:rPr>
        <w:t xml:space="preserve">Рисунок 4. – Род деятельности участников опроса </w:t>
      </w:r>
      <w:r w:rsidRPr="00A864EA">
        <w:rPr>
          <w:rFonts w:ascii="Times New Roman" w:hAnsi="Times New Roman" w:cs="Times New Roman"/>
          <w:color w:val="000000"/>
          <w:lang w:val="ru-RU"/>
        </w:rPr>
        <w:t>[</w:t>
      </w:r>
      <w:r>
        <w:rPr>
          <w:rFonts w:ascii="Times New Roman" w:hAnsi="Times New Roman" w:cs="Times New Roman"/>
          <w:color w:val="000000"/>
          <w:lang w:val="ru-RU"/>
        </w:rPr>
        <w:t xml:space="preserve">опрос составлен с помощью сервиса </w:t>
      </w:r>
      <w:r>
        <w:rPr>
          <w:rFonts w:ascii="Times New Roman" w:hAnsi="Times New Roman" w:cs="Times New Roman"/>
          <w:color w:val="000000"/>
          <w:lang w:val="en-US"/>
        </w:rPr>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A35426" w:rsidRDefault="003D54E5"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Исходя из данных опроса</w:t>
      </w:r>
      <w:r w:rsidR="0062536C">
        <w:rPr>
          <w:rFonts w:ascii="Times New Roman" w:hAnsi="Times New Roman" w:cs="Times New Roman"/>
          <w:color w:val="000000"/>
          <w:lang w:val="ru-RU"/>
        </w:rPr>
        <w:t>,</w:t>
      </w:r>
      <w:r>
        <w:rPr>
          <w:rFonts w:ascii="Times New Roman" w:hAnsi="Times New Roman" w:cs="Times New Roman"/>
          <w:color w:val="000000"/>
          <w:lang w:val="ru-RU"/>
        </w:rPr>
        <w:t xml:space="preserve"> почти 60% респондентов имеют доход от 6000 до 10000 юаней</w:t>
      </w:r>
      <w:r w:rsidR="0062536C">
        <w:rPr>
          <w:rFonts w:ascii="Times New Roman" w:hAnsi="Times New Roman" w:cs="Times New Roman"/>
          <w:color w:val="000000"/>
          <w:lang w:val="ru-RU"/>
        </w:rPr>
        <w:t xml:space="preserve"> (от 56 000 до 94 000 рублей</w:t>
      </w:r>
      <w:r w:rsidR="009E7883">
        <w:rPr>
          <w:rFonts w:ascii="Times New Roman" w:hAnsi="Times New Roman" w:cs="Times New Roman"/>
          <w:color w:val="000000"/>
          <w:lang w:val="ru-RU"/>
        </w:rPr>
        <w:t xml:space="preserve"> по курсу на день проведения исследования</w:t>
      </w:r>
      <w:r w:rsidR="0062536C">
        <w:rPr>
          <w:rFonts w:ascii="Times New Roman" w:hAnsi="Times New Roman" w:cs="Times New Roman"/>
          <w:color w:val="000000"/>
          <w:lang w:val="ru-RU"/>
        </w:rPr>
        <w:t>)</w:t>
      </w:r>
      <w:r>
        <w:rPr>
          <w:rFonts w:ascii="Times New Roman" w:hAnsi="Times New Roman" w:cs="Times New Roman"/>
          <w:color w:val="000000"/>
          <w:lang w:val="ru-RU"/>
        </w:rPr>
        <w:t xml:space="preserve"> в месяц</w:t>
      </w:r>
      <w:r w:rsidR="0062536C">
        <w:rPr>
          <w:rFonts w:ascii="Times New Roman" w:hAnsi="Times New Roman" w:cs="Times New Roman"/>
          <w:color w:val="000000"/>
          <w:lang w:val="ru-RU"/>
        </w:rPr>
        <w:t>. Такое распределение доходов связано с тем, что большая часть опрошенных проживают в больших столичных городах. Средняя зарплата по Китайской Народной Республике – 6000 юаней</w:t>
      </w:r>
      <w:r w:rsidR="009E7883">
        <w:rPr>
          <w:rFonts w:ascii="Times New Roman" w:hAnsi="Times New Roman" w:cs="Times New Roman"/>
          <w:color w:val="000000"/>
          <w:lang w:val="ru-RU"/>
        </w:rPr>
        <w:t xml:space="preserve"> (56 000 рублей). </w:t>
      </w:r>
      <w:proofErr w:type="gramStart"/>
      <w:r w:rsidR="009E7883">
        <w:rPr>
          <w:rFonts w:ascii="Times New Roman" w:hAnsi="Times New Roman" w:cs="Times New Roman"/>
          <w:color w:val="000000"/>
          <w:lang w:val="ru-RU"/>
        </w:rPr>
        <w:t xml:space="preserve">Также, 20% опрошенных имеют доход от 4000 до 6000 юаней (от </w:t>
      </w:r>
      <w:r w:rsidR="009E7883" w:rsidRPr="009E7883">
        <w:rPr>
          <w:rFonts w:ascii="Times New Roman" w:hAnsi="Times New Roman" w:cs="Times New Roman"/>
          <w:color w:val="000000"/>
          <w:lang w:val="ru-RU"/>
        </w:rPr>
        <w:t>37 480</w:t>
      </w:r>
      <w:r w:rsidR="009E7883">
        <w:rPr>
          <w:rFonts w:ascii="Times New Roman" w:hAnsi="Times New Roman" w:cs="Times New Roman"/>
          <w:color w:val="000000"/>
          <w:lang w:val="ru-RU"/>
        </w:rPr>
        <w:t xml:space="preserve"> до 56 000 рублей)</w:t>
      </w:r>
      <w:r w:rsidR="007B5C52">
        <w:rPr>
          <w:rFonts w:ascii="Times New Roman" w:hAnsi="Times New Roman" w:cs="Times New Roman"/>
          <w:color w:val="000000"/>
          <w:lang w:val="ru-RU"/>
        </w:rPr>
        <w:t xml:space="preserve">, а 8% зарабатывают от 2000 до 4000 юаней (от 18 000 до </w:t>
      </w:r>
      <w:r w:rsidR="007B5C52" w:rsidRPr="009E7883">
        <w:rPr>
          <w:rFonts w:ascii="Times New Roman" w:hAnsi="Times New Roman" w:cs="Times New Roman"/>
          <w:color w:val="000000"/>
          <w:lang w:val="ru-RU"/>
        </w:rPr>
        <w:t>37 480</w:t>
      </w:r>
      <w:r w:rsidR="00A35426">
        <w:rPr>
          <w:rFonts w:ascii="Times New Roman" w:hAnsi="Times New Roman" w:cs="Times New Roman"/>
          <w:color w:val="000000"/>
          <w:lang w:val="ru-RU"/>
        </w:rPr>
        <w:t xml:space="preserve"> рублей) и от 10 000 до 12 000 юаней в месяц (от 94 000 до </w:t>
      </w:r>
      <w:r w:rsidR="00A35426" w:rsidRPr="00A35426">
        <w:rPr>
          <w:rFonts w:ascii="Times New Roman" w:hAnsi="Times New Roman" w:cs="Times New Roman"/>
          <w:color w:val="000000"/>
          <w:lang w:val="ru-RU"/>
        </w:rPr>
        <w:t>112 440</w:t>
      </w:r>
      <w:r w:rsidR="00A35426">
        <w:rPr>
          <w:rFonts w:ascii="Times New Roman" w:hAnsi="Times New Roman" w:cs="Times New Roman"/>
          <w:color w:val="000000"/>
          <w:lang w:val="ru-RU"/>
        </w:rPr>
        <w:t xml:space="preserve"> рублей).</w:t>
      </w:r>
      <w:proofErr w:type="gramEnd"/>
      <w:r w:rsidR="00A35426">
        <w:rPr>
          <w:rFonts w:ascii="Times New Roman" w:hAnsi="Times New Roman" w:cs="Times New Roman"/>
          <w:color w:val="000000"/>
          <w:lang w:val="ru-RU"/>
        </w:rPr>
        <w:t xml:space="preserve"> Всего 3% потенциальных туристов из КНР имеют доход от 12 000 до 14 000 юаней в месяц (от </w:t>
      </w:r>
      <w:r w:rsidR="00A35426" w:rsidRPr="00A35426">
        <w:rPr>
          <w:rFonts w:ascii="Times New Roman" w:hAnsi="Times New Roman" w:cs="Times New Roman"/>
          <w:color w:val="000000"/>
          <w:lang w:val="ru-RU"/>
        </w:rPr>
        <w:t>112 440</w:t>
      </w:r>
      <w:r w:rsidR="00A35426">
        <w:rPr>
          <w:rFonts w:ascii="Times New Roman" w:hAnsi="Times New Roman" w:cs="Times New Roman"/>
          <w:color w:val="000000"/>
          <w:lang w:val="ru-RU"/>
        </w:rPr>
        <w:t xml:space="preserve"> до </w:t>
      </w:r>
      <w:r w:rsidR="00A35426" w:rsidRPr="00A35426">
        <w:rPr>
          <w:rFonts w:ascii="Times New Roman" w:hAnsi="Times New Roman" w:cs="Times New Roman"/>
          <w:color w:val="000000"/>
          <w:lang w:val="ru-RU"/>
        </w:rPr>
        <w:t>131 180</w:t>
      </w:r>
      <w:r w:rsidR="00A35426">
        <w:rPr>
          <w:rFonts w:ascii="Times New Roman" w:hAnsi="Times New Roman" w:cs="Times New Roman"/>
          <w:color w:val="000000"/>
          <w:lang w:val="ru-RU"/>
        </w:rPr>
        <w:t xml:space="preserve"> рублей) и всего 1% респондентов составляют люди с доходом до 2000 юаней (до 18 000 рублей).</w:t>
      </w:r>
    </w:p>
    <w:p w:rsidR="00D778BE" w:rsidRPr="00105DFD" w:rsidRDefault="003D54E5" w:rsidP="00105DFD">
      <w:pPr>
        <w:spacing w:line="360" w:lineRule="auto"/>
        <w:rPr>
          <w:rFonts w:ascii="Times New Roman" w:hAnsi="Times New Roman" w:cs="Times New Roman"/>
          <w:lang w:val="ru-RU"/>
        </w:rPr>
      </w:pPr>
      <w:r>
        <w:rPr>
          <w:rFonts w:ascii="Times New Roman" w:hAnsi="Times New Roman" w:cs="Times New Roman"/>
          <w:noProof/>
          <w:lang w:val="ru-RU"/>
        </w:rPr>
        <w:drawing>
          <wp:inline distT="0" distB="0" distL="0" distR="0" wp14:anchorId="17939B10" wp14:editId="14B0775A">
            <wp:extent cx="5943600" cy="1882140"/>
            <wp:effectExtent l="0" t="0" r="0" b="3810"/>
            <wp:docPr id="7" name="Рисунок 7" descr="C:\Users\Диана\Desktop\пу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ана\Desktop\пук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881135"/>
                    </a:xfrm>
                    <a:prstGeom prst="rect">
                      <a:avLst/>
                    </a:prstGeom>
                    <a:noFill/>
                    <a:ln>
                      <a:noFill/>
                    </a:ln>
                  </pic:spPr>
                </pic:pic>
              </a:graphicData>
            </a:graphic>
          </wp:inline>
        </w:drawing>
      </w:r>
    </w:p>
    <w:p w:rsidR="00A35426" w:rsidRDefault="00A35426" w:rsidP="00A35426">
      <w:pPr>
        <w:spacing w:line="360" w:lineRule="auto"/>
        <w:jc w:val="both"/>
        <w:rPr>
          <w:rFonts w:ascii="Times New Roman" w:hAnsi="Times New Roman" w:cs="Times New Roman"/>
          <w:color w:val="000000"/>
          <w:lang w:val="ru-RU"/>
        </w:rPr>
      </w:pPr>
      <w:r>
        <w:rPr>
          <w:rFonts w:ascii="Times New Roman" w:hAnsi="Times New Roman" w:cs="Times New Roman"/>
          <w:lang w:val="ru-RU"/>
        </w:rPr>
        <w:t xml:space="preserve">Рисунок 5. – Ежемесячный доход респондентов </w:t>
      </w:r>
      <w:r w:rsidRPr="00A864EA">
        <w:rPr>
          <w:rFonts w:ascii="Times New Roman" w:hAnsi="Times New Roman" w:cs="Times New Roman"/>
          <w:color w:val="000000"/>
          <w:lang w:val="ru-RU"/>
        </w:rPr>
        <w:t>[</w:t>
      </w:r>
      <w:r>
        <w:rPr>
          <w:rFonts w:ascii="Times New Roman" w:hAnsi="Times New Roman" w:cs="Times New Roman"/>
          <w:color w:val="000000"/>
          <w:lang w:val="ru-RU"/>
        </w:rPr>
        <w:t xml:space="preserve">опрос составлен с помощью сервиса </w:t>
      </w:r>
      <w:r>
        <w:rPr>
          <w:rFonts w:ascii="Times New Roman" w:hAnsi="Times New Roman" w:cs="Times New Roman"/>
          <w:color w:val="000000"/>
          <w:lang w:val="en-US"/>
        </w:rPr>
        <w:lastRenderedPageBreak/>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A35426" w:rsidRDefault="00975FB6"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 xml:space="preserve">Результаты опроса показали, что 65% респондентов знают о Санкт-Петербурге и его ценности как центра культурно-познавательного туризма, также, 25% опрошенных потенциальных туристов хотят узнать больше о культурном наследии Санкт-Петербурга. Всего 8% респондентов знают о таком городе, как Санкт-Петербург, но с его культурно-познавательной ценностью не </w:t>
      </w:r>
      <w:proofErr w:type="gramStart"/>
      <w:r>
        <w:rPr>
          <w:rFonts w:ascii="Times New Roman" w:hAnsi="Times New Roman" w:cs="Times New Roman"/>
          <w:color w:val="000000"/>
          <w:lang w:val="ru-RU"/>
        </w:rPr>
        <w:t>знакомы</w:t>
      </w:r>
      <w:proofErr w:type="gramEnd"/>
      <w:r>
        <w:rPr>
          <w:rFonts w:ascii="Times New Roman" w:hAnsi="Times New Roman" w:cs="Times New Roman"/>
          <w:color w:val="000000"/>
          <w:lang w:val="ru-RU"/>
        </w:rPr>
        <w:t>, а всего 1% что-то слышали о Санкт-Петербурге. Ни одного респондента не ответили, что никогда не слышали о Санкт-Петербурге</w:t>
      </w:r>
      <w:r w:rsidR="00D631A0">
        <w:rPr>
          <w:rFonts w:ascii="Times New Roman" w:hAnsi="Times New Roman" w:cs="Times New Roman"/>
          <w:color w:val="000000"/>
          <w:lang w:val="ru-RU"/>
        </w:rPr>
        <w:t xml:space="preserve">, это говорит о том, что китайские туристы осведомлены о таком центре культурно-познавательного туризма как Санкт-Петербург. </w:t>
      </w:r>
    </w:p>
    <w:p w:rsidR="00D778BE" w:rsidRPr="00105DFD" w:rsidRDefault="00A35426" w:rsidP="00105DFD">
      <w:pPr>
        <w:spacing w:line="360" w:lineRule="auto"/>
        <w:rPr>
          <w:rFonts w:ascii="Times New Roman" w:hAnsi="Times New Roman" w:cs="Times New Roman"/>
          <w:lang w:val="ru-RU"/>
        </w:rPr>
      </w:pPr>
      <w:r>
        <w:rPr>
          <w:rFonts w:ascii="Times New Roman" w:hAnsi="Times New Roman" w:cs="Times New Roman"/>
          <w:noProof/>
          <w:lang w:val="ru-RU"/>
        </w:rPr>
        <w:drawing>
          <wp:inline distT="0" distB="0" distL="0" distR="0">
            <wp:extent cx="5940425" cy="2470946"/>
            <wp:effectExtent l="0" t="0" r="3175" b="5715"/>
            <wp:docPr id="3" name="Рисунок 3" descr="C:\Users\Диана\Desktop\пу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ана\Desktop\пук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470946"/>
                    </a:xfrm>
                    <a:prstGeom prst="rect">
                      <a:avLst/>
                    </a:prstGeom>
                    <a:noFill/>
                    <a:ln>
                      <a:noFill/>
                    </a:ln>
                  </pic:spPr>
                </pic:pic>
              </a:graphicData>
            </a:graphic>
          </wp:inline>
        </w:drawing>
      </w:r>
    </w:p>
    <w:p w:rsidR="00D778BE" w:rsidRDefault="00D631A0" w:rsidP="00105DFD">
      <w:pPr>
        <w:spacing w:line="360" w:lineRule="auto"/>
        <w:rPr>
          <w:rFonts w:ascii="Times New Roman" w:hAnsi="Times New Roman" w:cs="Times New Roman"/>
          <w:color w:val="000000"/>
          <w:lang w:val="ru-RU"/>
        </w:rPr>
      </w:pPr>
      <w:r>
        <w:rPr>
          <w:rFonts w:ascii="Times New Roman" w:hAnsi="Times New Roman" w:cs="Times New Roman"/>
          <w:lang w:val="ru-RU"/>
        </w:rPr>
        <w:t xml:space="preserve">Рисунок 6. – Осведомленность респондентов о Санкт-Петербурге и его культурном наследии </w:t>
      </w:r>
      <w:r w:rsidRPr="00A864EA">
        <w:rPr>
          <w:rFonts w:ascii="Times New Roman" w:hAnsi="Times New Roman" w:cs="Times New Roman"/>
          <w:color w:val="000000"/>
          <w:lang w:val="ru-RU"/>
        </w:rPr>
        <w:t>[</w:t>
      </w:r>
      <w:r>
        <w:rPr>
          <w:rFonts w:ascii="Times New Roman" w:hAnsi="Times New Roman" w:cs="Times New Roman"/>
          <w:color w:val="000000"/>
          <w:lang w:val="ru-RU"/>
        </w:rPr>
        <w:t xml:space="preserve">опрос составлен с помощью сервиса </w:t>
      </w:r>
      <w:r>
        <w:rPr>
          <w:rFonts w:ascii="Times New Roman" w:hAnsi="Times New Roman" w:cs="Times New Roman"/>
          <w:color w:val="000000"/>
          <w:lang w:val="en-US"/>
        </w:rPr>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D631A0" w:rsidRDefault="00D631A0" w:rsidP="00FD7590">
      <w:pPr>
        <w:spacing w:line="360" w:lineRule="auto"/>
        <w:ind w:firstLine="708"/>
        <w:rPr>
          <w:rFonts w:ascii="Times New Roman" w:hAnsi="Times New Roman" w:cs="Times New Roman"/>
          <w:color w:val="000000"/>
          <w:lang w:val="ru-RU"/>
        </w:rPr>
      </w:pPr>
      <w:r>
        <w:rPr>
          <w:rFonts w:ascii="Times New Roman" w:hAnsi="Times New Roman" w:cs="Times New Roman"/>
          <w:color w:val="000000"/>
          <w:lang w:val="ru-RU"/>
        </w:rPr>
        <w:t xml:space="preserve">Также,  опрос показал, что 40% респондентов никогда не посещали Санкт-Петербург ранее, но посещение города есть в планах, 31% посещали Санкт-Петербург ранее, а 25% посещали и хотят посетить город повторно. Всего 3% респондентов никогда не были в </w:t>
      </w:r>
      <w:proofErr w:type="gramStart"/>
      <w:r>
        <w:rPr>
          <w:rFonts w:ascii="Times New Roman" w:hAnsi="Times New Roman" w:cs="Times New Roman"/>
          <w:color w:val="000000"/>
          <w:lang w:val="ru-RU"/>
        </w:rPr>
        <w:t>Санкт-Петербурге</w:t>
      </w:r>
      <w:proofErr w:type="gramEnd"/>
      <w:r>
        <w:rPr>
          <w:rFonts w:ascii="Times New Roman" w:hAnsi="Times New Roman" w:cs="Times New Roman"/>
          <w:color w:val="000000"/>
          <w:lang w:val="ru-RU"/>
        </w:rPr>
        <w:t xml:space="preserve"> и не планируют посещение города. Такие показатели говорят о том, что Санкт-Петербург привлекает китайских туристов как центр культурно-познавательного туризма.</w:t>
      </w:r>
    </w:p>
    <w:p w:rsidR="00D631A0" w:rsidRPr="00105DFD" w:rsidRDefault="00D631A0" w:rsidP="00105DFD">
      <w:pPr>
        <w:spacing w:line="360" w:lineRule="auto"/>
        <w:rPr>
          <w:rFonts w:ascii="Times New Roman" w:hAnsi="Times New Roman" w:cs="Times New Roman"/>
          <w:lang w:val="ru-RU"/>
        </w:rPr>
      </w:pPr>
      <w:r>
        <w:rPr>
          <w:rFonts w:ascii="Times New Roman" w:hAnsi="Times New Roman" w:cs="Times New Roman"/>
          <w:noProof/>
          <w:lang w:val="ru-RU"/>
        </w:rPr>
        <w:drawing>
          <wp:inline distT="0" distB="0" distL="0" distR="0">
            <wp:extent cx="5941513" cy="1989666"/>
            <wp:effectExtent l="0" t="0" r="2540" b="0"/>
            <wp:docPr id="4" name="Рисунок 4" descr="C:\Users\Диана\Desktop\пу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ана\Desktop\пук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989302"/>
                    </a:xfrm>
                    <a:prstGeom prst="rect">
                      <a:avLst/>
                    </a:prstGeom>
                    <a:noFill/>
                    <a:ln>
                      <a:noFill/>
                    </a:ln>
                  </pic:spPr>
                </pic:pic>
              </a:graphicData>
            </a:graphic>
          </wp:inline>
        </w:drawing>
      </w:r>
    </w:p>
    <w:p w:rsidR="00D778BE" w:rsidRDefault="00D631A0" w:rsidP="00105DFD">
      <w:pPr>
        <w:spacing w:line="360" w:lineRule="auto"/>
        <w:rPr>
          <w:rFonts w:ascii="Times New Roman" w:hAnsi="Times New Roman" w:cs="Times New Roman"/>
          <w:color w:val="000000"/>
          <w:lang w:val="ru-RU"/>
        </w:rPr>
      </w:pPr>
      <w:r>
        <w:rPr>
          <w:rFonts w:ascii="Times New Roman" w:hAnsi="Times New Roman" w:cs="Times New Roman"/>
          <w:lang w:val="ru-RU"/>
        </w:rPr>
        <w:lastRenderedPageBreak/>
        <w:t xml:space="preserve">Рисунок 7. </w:t>
      </w:r>
      <w:r w:rsidR="00973F11">
        <w:rPr>
          <w:rFonts w:ascii="Times New Roman" w:hAnsi="Times New Roman" w:cs="Times New Roman"/>
          <w:lang w:val="ru-RU"/>
        </w:rPr>
        <w:t>–</w:t>
      </w:r>
      <w:r>
        <w:rPr>
          <w:rFonts w:ascii="Times New Roman" w:hAnsi="Times New Roman" w:cs="Times New Roman"/>
          <w:lang w:val="ru-RU"/>
        </w:rPr>
        <w:t xml:space="preserve"> </w:t>
      </w:r>
      <w:r w:rsidR="00973F11">
        <w:rPr>
          <w:rFonts w:ascii="Times New Roman" w:hAnsi="Times New Roman" w:cs="Times New Roman"/>
          <w:lang w:val="ru-RU"/>
        </w:rPr>
        <w:t xml:space="preserve">Посещения китайскими туристами Санкт-Петербурга ранее </w:t>
      </w:r>
      <w:r w:rsidR="00973F11" w:rsidRPr="00A864EA">
        <w:rPr>
          <w:rFonts w:ascii="Times New Roman" w:hAnsi="Times New Roman" w:cs="Times New Roman"/>
          <w:color w:val="000000"/>
          <w:lang w:val="ru-RU"/>
        </w:rPr>
        <w:t>[</w:t>
      </w:r>
      <w:r w:rsidR="00973F11">
        <w:rPr>
          <w:rFonts w:ascii="Times New Roman" w:hAnsi="Times New Roman" w:cs="Times New Roman"/>
          <w:color w:val="000000"/>
          <w:lang w:val="ru-RU"/>
        </w:rPr>
        <w:t xml:space="preserve">опрос составлен с помощью сервиса </w:t>
      </w:r>
      <w:r w:rsidR="00973F11">
        <w:rPr>
          <w:rFonts w:ascii="Times New Roman" w:hAnsi="Times New Roman" w:cs="Times New Roman"/>
          <w:color w:val="000000"/>
          <w:lang w:val="en-US"/>
        </w:rPr>
        <w:t>Google</w:t>
      </w:r>
      <w:r w:rsidR="00973F11">
        <w:rPr>
          <w:rFonts w:ascii="Times New Roman" w:hAnsi="Times New Roman" w:cs="Times New Roman"/>
          <w:color w:val="000000"/>
          <w:lang w:val="ru-RU"/>
        </w:rPr>
        <w:t xml:space="preserve"> Формы</w:t>
      </w:r>
      <w:r w:rsidR="00973F11" w:rsidRPr="00A864EA">
        <w:rPr>
          <w:rFonts w:ascii="Times New Roman" w:hAnsi="Times New Roman" w:cs="Times New Roman"/>
          <w:color w:val="000000"/>
          <w:lang w:val="ru-RU"/>
        </w:rPr>
        <w:t>]</w:t>
      </w:r>
    </w:p>
    <w:p w:rsidR="00973F11" w:rsidRPr="00105DFD" w:rsidRDefault="00973F11" w:rsidP="00FD7590">
      <w:pPr>
        <w:spacing w:line="360" w:lineRule="auto"/>
        <w:ind w:firstLine="708"/>
        <w:rPr>
          <w:rFonts w:ascii="Times New Roman" w:hAnsi="Times New Roman" w:cs="Times New Roman"/>
          <w:lang w:val="ru-RU"/>
        </w:rPr>
      </w:pPr>
      <w:r>
        <w:rPr>
          <w:rFonts w:ascii="Times New Roman" w:hAnsi="Times New Roman" w:cs="Times New Roman"/>
          <w:lang w:val="ru-RU"/>
        </w:rPr>
        <w:t>Из данных опроса следует, что больше всего китайские туристы предпочитают путешествовать в Санкт-Петербург осенью и летом – 90% и 86% соответственно. 12% предпочитают путешествия в весенний период и 9% отметили зиму в качестве предпочитаемого для поездки в Санкт-Петербург времени года. Такие предпочтения связаны с тем, что осенью в КНР празднуют Праздник Середины Осени и День Образования КНР, что связано с длительными выходными в стране, в течение которых китайские туристы часто выезжают за пределы Поднебесной в целях туризма.</w:t>
      </w:r>
    </w:p>
    <w:p w:rsidR="00D778BE" w:rsidRPr="00105DFD" w:rsidRDefault="00D778BE" w:rsidP="00105DFD">
      <w:pPr>
        <w:spacing w:line="360" w:lineRule="auto"/>
        <w:rPr>
          <w:rFonts w:ascii="Times New Roman" w:hAnsi="Times New Roman" w:cs="Times New Roman"/>
          <w:lang w:val="ru-RU"/>
        </w:rPr>
      </w:pPr>
    </w:p>
    <w:p w:rsidR="00D778BE" w:rsidRPr="00105DFD" w:rsidRDefault="00973F11" w:rsidP="00105DFD">
      <w:pPr>
        <w:spacing w:line="360" w:lineRule="auto"/>
        <w:rPr>
          <w:rFonts w:ascii="Times New Roman" w:hAnsi="Times New Roman" w:cs="Times New Roman"/>
          <w:lang w:val="ru-RU"/>
        </w:rPr>
      </w:pPr>
      <w:r>
        <w:rPr>
          <w:rFonts w:ascii="Times New Roman" w:hAnsi="Times New Roman" w:cs="Times New Roman"/>
          <w:noProof/>
          <w:lang w:val="ru-RU"/>
        </w:rPr>
        <w:drawing>
          <wp:inline distT="0" distB="0" distL="0" distR="0">
            <wp:extent cx="5940425" cy="2837734"/>
            <wp:effectExtent l="0" t="0" r="3175" b="1270"/>
            <wp:docPr id="8" name="Рисунок 8" descr="C:\Users\Диана\Desktop\пу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ана\Desktop\пук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837734"/>
                    </a:xfrm>
                    <a:prstGeom prst="rect">
                      <a:avLst/>
                    </a:prstGeom>
                    <a:noFill/>
                    <a:ln>
                      <a:noFill/>
                    </a:ln>
                  </pic:spPr>
                </pic:pic>
              </a:graphicData>
            </a:graphic>
          </wp:inline>
        </w:drawing>
      </w:r>
    </w:p>
    <w:p w:rsidR="00D778BE" w:rsidRDefault="00973F11" w:rsidP="00105DFD">
      <w:pPr>
        <w:spacing w:line="360" w:lineRule="auto"/>
        <w:rPr>
          <w:rFonts w:ascii="Times New Roman" w:hAnsi="Times New Roman" w:cs="Times New Roman"/>
          <w:color w:val="000000"/>
          <w:lang w:val="ru-RU"/>
        </w:rPr>
      </w:pPr>
      <w:r>
        <w:rPr>
          <w:rFonts w:ascii="Times New Roman" w:hAnsi="Times New Roman" w:cs="Times New Roman"/>
          <w:lang w:val="ru-RU"/>
        </w:rPr>
        <w:t xml:space="preserve">Рисунок 8. – Предпочитаемое время года для посещения Санкт-Петербурга среди китайских туристов </w:t>
      </w:r>
      <w:r w:rsidRPr="00A864EA">
        <w:rPr>
          <w:rFonts w:ascii="Times New Roman" w:hAnsi="Times New Roman" w:cs="Times New Roman"/>
          <w:color w:val="000000"/>
          <w:lang w:val="ru-RU"/>
        </w:rPr>
        <w:t>[</w:t>
      </w:r>
      <w:r>
        <w:rPr>
          <w:rFonts w:ascii="Times New Roman" w:hAnsi="Times New Roman" w:cs="Times New Roman"/>
          <w:color w:val="000000"/>
          <w:lang w:val="ru-RU"/>
        </w:rPr>
        <w:t xml:space="preserve">опрос составлен с помощью сервиса </w:t>
      </w:r>
      <w:r>
        <w:rPr>
          <w:rFonts w:ascii="Times New Roman" w:hAnsi="Times New Roman" w:cs="Times New Roman"/>
          <w:color w:val="000000"/>
          <w:lang w:val="en-US"/>
        </w:rPr>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C00CA9" w:rsidRDefault="00C00CA9" w:rsidP="00FD7590">
      <w:pPr>
        <w:spacing w:line="360" w:lineRule="auto"/>
        <w:ind w:firstLine="708"/>
        <w:rPr>
          <w:rFonts w:ascii="Times New Roman" w:hAnsi="Times New Roman" w:cs="Times New Roman"/>
          <w:lang w:val="ru-RU"/>
        </w:rPr>
      </w:pPr>
      <w:r>
        <w:rPr>
          <w:rFonts w:ascii="Times New Roman" w:hAnsi="Times New Roman" w:cs="Times New Roman"/>
          <w:lang w:val="ru-RU"/>
        </w:rPr>
        <w:t>Более 90% респондентов ответили, что больше всего в Санкт-Петербурге хотели бы посетить классические музеи (Эрмитаж и Русский Музей)</w:t>
      </w:r>
      <w:r w:rsidR="00AD2A34">
        <w:rPr>
          <w:rFonts w:ascii="Times New Roman" w:hAnsi="Times New Roman" w:cs="Times New Roman"/>
          <w:lang w:val="ru-RU"/>
        </w:rPr>
        <w:t xml:space="preserve">, музеи и выставки современного искусства, а также </w:t>
      </w:r>
      <w:r>
        <w:rPr>
          <w:rFonts w:ascii="Times New Roman" w:hAnsi="Times New Roman" w:cs="Times New Roman"/>
          <w:lang w:val="ru-RU"/>
        </w:rPr>
        <w:t xml:space="preserve">театры. </w:t>
      </w:r>
      <w:proofErr w:type="gramStart"/>
      <w:r>
        <w:rPr>
          <w:rFonts w:ascii="Times New Roman" w:hAnsi="Times New Roman" w:cs="Times New Roman"/>
          <w:lang w:val="ru-RU"/>
        </w:rPr>
        <w:t>Такж</w:t>
      </w:r>
      <w:r w:rsidR="00AD2A34">
        <w:rPr>
          <w:rFonts w:ascii="Times New Roman" w:hAnsi="Times New Roman" w:cs="Times New Roman"/>
          <w:lang w:val="ru-RU"/>
        </w:rPr>
        <w:t xml:space="preserve">е, 88% опрошенных граждан КНР выбрали посещение всех популярных достопримечательностей города и картинные галереи. 75% китайских туристов отметили, что хотят посетить дворцы Санкт-Петербурга (Петродворец и Екатерининский дворец). 50%  респондентов хотят увидеть архитектурные ансамбли города. 33% опрашиваемой аудитории </w:t>
      </w:r>
      <w:r w:rsidR="005537B7">
        <w:rPr>
          <w:rFonts w:ascii="Times New Roman" w:hAnsi="Times New Roman" w:cs="Times New Roman"/>
          <w:lang w:val="ru-RU"/>
        </w:rPr>
        <w:t>выразили желание посетить природные объекты (парки и сады) города. 28% опрошенной аудитории отметили, что им бы было интересно посетить музеи, связанные с деятелями</w:t>
      </w:r>
      <w:proofErr w:type="gramEnd"/>
      <w:r w:rsidR="005537B7">
        <w:rPr>
          <w:rFonts w:ascii="Times New Roman" w:hAnsi="Times New Roman" w:cs="Times New Roman"/>
          <w:lang w:val="ru-RU"/>
        </w:rPr>
        <w:t xml:space="preserve"> культуры </w:t>
      </w:r>
      <w:r w:rsidR="005537B7" w:rsidRPr="005537B7">
        <w:rPr>
          <w:rFonts w:ascii="Times New Roman" w:hAnsi="Times New Roman" w:cs="Times New Roman"/>
          <w:lang w:val="ru-RU"/>
        </w:rPr>
        <w:t>(литературы, музыки, театра и кино)</w:t>
      </w:r>
      <w:r w:rsidR="005537B7">
        <w:rPr>
          <w:rFonts w:ascii="Times New Roman" w:hAnsi="Times New Roman" w:cs="Times New Roman"/>
          <w:lang w:val="ru-RU"/>
        </w:rPr>
        <w:t>.</w:t>
      </w:r>
    </w:p>
    <w:p w:rsidR="005537B7" w:rsidRPr="00105DFD" w:rsidRDefault="005537B7" w:rsidP="00FD7590">
      <w:pPr>
        <w:spacing w:line="360" w:lineRule="auto"/>
        <w:ind w:firstLine="708"/>
        <w:rPr>
          <w:rFonts w:ascii="Times New Roman" w:hAnsi="Times New Roman" w:cs="Times New Roman"/>
          <w:lang w:val="ru-RU"/>
        </w:rPr>
      </w:pPr>
      <w:r>
        <w:rPr>
          <w:rFonts w:ascii="Times New Roman" w:hAnsi="Times New Roman" w:cs="Times New Roman"/>
          <w:lang w:val="ru-RU"/>
        </w:rPr>
        <w:t>Менее всего туристов из КНР, исходя из проведенного опроса, интересуют достопримечательности, связанные с верой и военно-патриотические достопримечательности, оба этих пункта набрали всего по 10% голосов (см. рис.9).</w:t>
      </w:r>
    </w:p>
    <w:p w:rsidR="00D778BE" w:rsidRPr="00105DFD" w:rsidRDefault="00C00CA9" w:rsidP="00105DFD">
      <w:pPr>
        <w:spacing w:line="360" w:lineRule="auto"/>
        <w:rPr>
          <w:rFonts w:ascii="Times New Roman" w:hAnsi="Times New Roman" w:cs="Times New Roman"/>
          <w:lang w:val="ru-RU"/>
        </w:rPr>
      </w:pPr>
      <w:r>
        <w:rPr>
          <w:rFonts w:ascii="Times New Roman" w:hAnsi="Times New Roman" w:cs="Times New Roman"/>
          <w:noProof/>
          <w:lang w:val="ru-RU"/>
        </w:rPr>
        <w:lastRenderedPageBreak/>
        <w:drawing>
          <wp:inline distT="0" distB="0" distL="0" distR="0">
            <wp:extent cx="5940425" cy="2932289"/>
            <wp:effectExtent l="0" t="0" r="3175" b="1905"/>
            <wp:docPr id="9" name="Рисунок 9" descr="C:\Users\Диана\Desktop\пу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ана\Desktop\пук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932289"/>
                    </a:xfrm>
                    <a:prstGeom prst="rect">
                      <a:avLst/>
                    </a:prstGeom>
                    <a:noFill/>
                    <a:ln>
                      <a:noFill/>
                    </a:ln>
                  </pic:spPr>
                </pic:pic>
              </a:graphicData>
            </a:graphic>
          </wp:inline>
        </w:drawing>
      </w:r>
    </w:p>
    <w:p w:rsidR="00D778BE" w:rsidRDefault="00C00CA9" w:rsidP="00105DFD">
      <w:pPr>
        <w:spacing w:line="360" w:lineRule="auto"/>
        <w:rPr>
          <w:rFonts w:ascii="Times New Roman" w:hAnsi="Times New Roman" w:cs="Times New Roman"/>
          <w:color w:val="000000"/>
          <w:lang w:val="ru-RU"/>
        </w:rPr>
      </w:pPr>
      <w:r>
        <w:rPr>
          <w:rFonts w:ascii="Times New Roman" w:hAnsi="Times New Roman" w:cs="Times New Roman"/>
          <w:lang w:val="ru-RU"/>
        </w:rPr>
        <w:t xml:space="preserve">Рисунок 9. – Наиболее предпочтительные для посещения достопримечательности </w:t>
      </w:r>
      <w:r w:rsidRPr="00A864EA">
        <w:rPr>
          <w:rFonts w:ascii="Times New Roman" w:hAnsi="Times New Roman" w:cs="Times New Roman"/>
          <w:color w:val="000000"/>
          <w:lang w:val="ru-RU"/>
        </w:rPr>
        <w:t>[</w:t>
      </w:r>
      <w:r>
        <w:rPr>
          <w:rFonts w:ascii="Times New Roman" w:hAnsi="Times New Roman" w:cs="Times New Roman"/>
          <w:color w:val="000000"/>
          <w:lang w:val="ru-RU"/>
        </w:rPr>
        <w:t xml:space="preserve">опрос составлен с помощью сервиса </w:t>
      </w:r>
      <w:r>
        <w:rPr>
          <w:rFonts w:ascii="Times New Roman" w:hAnsi="Times New Roman" w:cs="Times New Roman"/>
          <w:color w:val="000000"/>
          <w:lang w:val="en-US"/>
        </w:rPr>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5537B7" w:rsidRPr="00105DFD" w:rsidRDefault="00E17EB7" w:rsidP="00105DFD">
      <w:pPr>
        <w:spacing w:line="360" w:lineRule="auto"/>
        <w:rPr>
          <w:rFonts w:ascii="Times New Roman" w:hAnsi="Times New Roman" w:cs="Times New Roman"/>
          <w:lang w:val="ru-RU"/>
        </w:rPr>
      </w:pPr>
      <w:r>
        <w:rPr>
          <w:rFonts w:ascii="Times New Roman" w:hAnsi="Times New Roman" w:cs="Times New Roman"/>
          <w:lang w:val="ru-RU"/>
        </w:rPr>
        <w:t xml:space="preserve">По мнению респондентов, оптимальная продолжительность культурно-познавательного тура в Санкт-Петербург – 5-6 дней, за этот вариант проголосовало 90% опрашиваемых. Вторым по популярности (16%) стал тур на 7-10 дней, а меньше всего китайских туристов проголосовало за 3-4 дневную продолжительность тура. Ни один из респондентов не выбрал тур на 2-3 дня и 14 дней и более. </w:t>
      </w:r>
    </w:p>
    <w:p w:rsidR="005537B7" w:rsidRDefault="005537B7" w:rsidP="005537B7">
      <w:pPr>
        <w:spacing w:line="360" w:lineRule="auto"/>
        <w:rPr>
          <w:rFonts w:ascii="Times New Roman" w:hAnsi="Times New Roman" w:cs="Times New Roman"/>
          <w:color w:val="000000"/>
          <w:lang w:val="ru-RU"/>
        </w:rPr>
      </w:pPr>
      <w:r>
        <w:rPr>
          <w:b/>
          <w:noProof/>
          <w:lang w:val="ru-RU"/>
        </w:rPr>
        <w:drawing>
          <wp:inline distT="0" distB="0" distL="0" distR="0" wp14:anchorId="32812BBC" wp14:editId="2077927B">
            <wp:extent cx="5940425" cy="3054874"/>
            <wp:effectExtent l="0" t="0" r="3175" b="0"/>
            <wp:docPr id="10" name="Рисунок 10" descr="C:\Users\Диана\Desktop\пу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ана\Desktop\пук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054874"/>
                    </a:xfrm>
                    <a:prstGeom prst="rect">
                      <a:avLst/>
                    </a:prstGeom>
                    <a:noFill/>
                    <a:ln>
                      <a:noFill/>
                    </a:ln>
                  </pic:spPr>
                </pic:pic>
              </a:graphicData>
            </a:graphic>
          </wp:inline>
        </w:drawing>
      </w:r>
      <w:r w:rsidRPr="005537B7">
        <w:rPr>
          <w:lang w:val="ru-RU"/>
        </w:rPr>
        <w:t xml:space="preserve">Рисунок 10. </w:t>
      </w:r>
      <w:r>
        <w:rPr>
          <w:lang w:val="ru-RU"/>
        </w:rPr>
        <w:t xml:space="preserve">– Оптимальная длительность культурно-познавательного тура в Санкт-Петербург </w:t>
      </w:r>
      <w:r w:rsidRPr="00A864EA">
        <w:rPr>
          <w:rFonts w:ascii="Times New Roman" w:hAnsi="Times New Roman" w:cs="Times New Roman"/>
          <w:color w:val="000000"/>
          <w:lang w:val="ru-RU"/>
        </w:rPr>
        <w:t>[</w:t>
      </w:r>
      <w:r>
        <w:rPr>
          <w:rFonts w:ascii="Times New Roman" w:hAnsi="Times New Roman" w:cs="Times New Roman"/>
          <w:color w:val="000000"/>
          <w:lang w:val="ru-RU"/>
        </w:rPr>
        <w:t xml:space="preserve">опрос составлен с помощью сервиса </w:t>
      </w:r>
      <w:r>
        <w:rPr>
          <w:rFonts w:ascii="Times New Roman" w:hAnsi="Times New Roman" w:cs="Times New Roman"/>
          <w:color w:val="000000"/>
          <w:lang w:val="en-US"/>
        </w:rPr>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E17EB7" w:rsidRDefault="005769AA" w:rsidP="00FD7590">
      <w:pPr>
        <w:spacing w:line="360" w:lineRule="auto"/>
        <w:ind w:firstLine="708"/>
        <w:jc w:val="both"/>
        <w:rPr>
          <w:lang w:val="ru-RU"/>
        </w:rPr>
      </w:pPr>
      <w:r>
        <w:rPr>
          <w:lang w:val="ru-RU"/>
        </w:rPr>
        <w:t xml:space="preserve">По данным многих опросов китайские туристы предпочитают уровень комфорта – 4 и 5 звезд, проведенный в рамках исследования опрос подтверждает эти данные. Таким образом, 90% туристов из КНР выбирают гостиницы 4 звезды, а 71% - 5 звезд. 16% </w:t>
      </w:r>
      <w:r w:rsidR="00FC1572">
        <w:rPr>
          <w:lang w:val="ru-RU"/>
        </w:rPr>
        <w:lastRenderedPageBreak/>
        <w:t>респондентов предпочитают уровень комфорта 3 звезды, 8% выбирают отели 2 звезды, 6% опрошенных граждан КНР устраивают средства размещения с 1 звездой и 3% выбрали отели без звезд. Такая статистика говорит о том, что китайские туристы предпочитают высокий уровень комфорта средств размещения и готовы тратить больше финансов на то, чтобы проживать в лучших отелях.</w:t>
      </w:r>
    </w:p>
    <w:p w:rsidR="00E17EB7" w:rsidRDefault="00E17EB7" w:rsidP="005537B7">
      <w:pPr>
        <w:spacing w:line="360" w:lineRule="auto"/>
        <w:jc w:val="both"/>
        <w:rPr>
          <w:lang w:val="ru-RU"/>
        </w:rPr>
      </w:pPr>
      <w:r>
        <w:rPr>
          <w:noProof/>
          <w:lang w:val="ru-RU"/>
        </w:rPr>
        <w:drawing>
          <wp:inline distT="0" distB="0" distL="0" distR="0">
            <wp:extent cx="5940425" cy="2832145"/>
            <wp:effectExtent l="0" t="0" r="3175" b="6350"/>
            <wp:docPr id="11" name="Рисунок 11" descr="C:\Users\Диана\Desktop\пу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ана\Desktop\пук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832145"/>
                    </a:xfrm>
                    <a:prstGeom prst="rect">
                      <a:avLst/>
                    </a:prstGeom>
                    <a:noFill/>
                    <a:ln>
                      <a:noFill/>
                    </a:ln>
                  </pic:spPr>
                </pic:pic>
              </a:graphicData>
            </a:graphic>
          </wp:inline>
        </w:drawing>
      </w:r>
    </w:p>
    <w:p w:rsidR="00E17EB7" w:rsidRDefault="00E17EB7" w:rsidP="005537B7">
      <w:pPr>
        <w:spacing w:line="360" w:lineRule="auto"/>
        <w:jc w:val="both"/>
        <w:rPr>
          <w:rFonts w:ascii="Times New Roman" w:hAnsi="Times New Roman" w:cs="Times New Roman"/>
          <w:color w:val="000000"/>
          <w:lang w:val="ru-RU"/>
        </w:rPr>
      </w:pPr>
      <w:r>
        <w:rPr>
          <w:lang w:val="ru-RU"/>
        </w:rPr>
        <w:t xml:space="preserve">Рисунок 11. – Предпочтительный уровень комфорта средства размещения </w:t>
      </w:r>
      <w:r w:rsidRPr="00A864EA">
        <w:rPr>
          <w:rFonts w:ascii="Times New Roman" w:hAnsi="Times New Roman" w:cs="Times New Roman"/>
          <w:color w:val="000000"/>
          <w:lang w:val="ru-RU"/>
        </w:rPr>
        <w:t>[</w:t>
      </w:r>
      <w:r>
        <w:rPr>
          <w:rFonts w:ascii="Times New Roman" w:hAnsi="Times New Roman" w:cs="Times New Roman"/>
          <w:color w:val="000000"/>
          <w:lang w:val="ru-RU"/>
        </w:rPr>
        <w:t xml:space="preserve">опрос составлен с помощью сервиса </w:t>
      </w:r>
      <w:r>
        <w:rPr>
          <w:rFonts w:ascii="Times New Roman" w:hAnsi="Times New Roman" w:cs="Times New Roman"/>
          <w:color w:val="000000"/>
          <w:lang w:val="en-US"/>
        </w:rPr>
        <w:t>Google</w:t>
      </w:r>
      <w:r>
        <w:rPr>
          <w:rFonts w:ascii="Times New Roman" w:hAnsi="Times New Roman" w:cs="Times New Roman"/>
          <w:color w:val="000000"/>
          <w:lang w:val="ru-RU"/>
        </w:rPr>
        <w:t xml:space="preserve"> Формы</w:t>
      </w:r>
      <w:r w:rsidRPr="00A864EA">
        <w:rPr>
          <w:rFonts w:ascii="Times New Roman" w:hAnsi="Times New Roman" w:cs="Times New Roman"/>
          <w:color w:val="000000"/>
          <w:lang w:val="ru-RU"/>
        </w:rPr>
        <w:t>]</w:t>
      </w:r>
    </w:p>
    <w:p w:rsidR="000C2B69" w:rsidRDefault="000C2B69"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Результаты опроса показывают, что 88.3% респондентов готовы оплачивать дорогостоящий перелет из городов КНР в Санкт-Петербург и всего лишь 11.7% не готовы к таким тратам. Этот факт доказывает заинтересованность китайских туристов в путешествиях в Санкт-Петербург.</w:t>
      </w:r>
    </w:p>
    <w:p w:rsidR="000C2B69" w:rsidRDefault="00FC1572" w:rsidP="005537B7">
      <w:pPr>
        <w:spacing w:line="360" w:lineRule="auto"/>
        <w:jc w:val="both"/>
        <w:rPr>
          <w:rFonts w:ascii="Times New Roman" w:hAnsi="Times New Roman" w:cs="Times New Roman"/>
          <w:color w:val="000000"/>
          <w:lang w:val="ru-RU"/>
        </w:rPr>
      </w:pPr>
      <w:r>
        <w:rPr>
          <w:noProof/>
          <w:lang w:val="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0425" cy="2566670"/>
            <wp:effectExtent l="0" t="0" r="3175" b="5080"/>
            <wp:wrapSquare wrapText="bothSides"/>
            <wp:docPr id="12" name="Рисунок 12" descr="C:\Users\Диана\Desktop\пу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ана\Desktop\пук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566670"/>
                    </a:xfrm>
                    <a:prstGeom prst="rect">
                      <a:avLst/>
                    </a:prstGeom>
                    <a:noFill/>
                    <a:ln>
                      <a:noFill/>
                    </a:ln>
                  </pic:spPr>
                </pic:pic>
              </a:graphicData>
            </a:graphic>
          </wp:anchor>
        </w:drawing>
      </w:r>
      <w:r w:rsidR="000C2B69">
        <w:rPr>
          <w:lang w:val="ru-RU"/>
        </w:rPr>
        <w:t xml:space="preserve">Рисунок 12. – Готовность оплачивать дорогостоящий перелет до Санкт-Петербурга из </w:t>
      </w:r>
      <w:r w:rsidR="000C2B69" w:rsidRPr="000C2B69">
        <w:rPr>
          <w:rFonts w:ascii="Times New Roman" w:hAnsi="Times New Roman" w:cs="Times New Roman"/>
          <w:lang w:val="ru-RU"/>
        </w:rPr>
        <w:t xml:space="preserve">городов КНР </w:t>
      </w:r>
      <w:r w:rsidR="000C2B69" w:rsidRPr="000C2B69">
        <w:rPr>
          <w:rFonts w:ascii="Times New Roman" w:hAnsi="Times New Roman" w:cs="Times New Roman"/>
          <w:color w:val="000000"/>
          <w:lang w:val="ru-RU"/>
        </w:rPr>
        <w:t xml:space="preserve">[опрос составлен с помощью сервиса </w:t>
      </w:r>
      <w:r w:rsidR="000C2B69" w:rsidRPr="000C2B69">
        <w:rPr>
          <w:rFonts w:ascii="Times New Roman" w:hAnsi="Times New Roman" w:cs="Times New Roman"/>
          <w:color w:val="000000"/>
          <w:lang w:val="en-US"/>
        </w:rPr>
        <w:t>Google</w:t>
      </w:r>
      <w:r w:rsidR="000C2B69" w:rsidRPr="000C2B69">
        <w:rPr>
          <w:rFonts w:ascii="Times New Roman" w:hAnsi="Times New Roman" w:cs="Times New Roman"/>
          <w:color w:val="000000"/>
          <w:lang w:val="ru-RU"/>
        </w:rPr>
        <w:t xml:space="preserve"> Формы]</w:t>
      </w:r>
    </w:p>
    <w:p w:rsidR="000C2B69" w:rsidRDefault="00060C2F" w:rsidP="00FD7590">
      <w:pPr>
        <w:spacing w:line="360" w:lineRule="auto"/>
        <w:ind w:firstLine="708"/>
        <w:jc w:val="both"/>
        <w:rPr>
          <w:rFonts w:ascii="Times New Roman" w:hAnsi="Times New Roman" w:cs="Times New Roman"/>
          <w:color w:val="000000"/>
          <w:lang w:val="ru-RU"/>
        </w:rPr>
      </w:pPr>
      <w:proofErr w:type="gramStart"/>
      <w:r>
        <w:rPr>
          <w:rFonts w:ascii="Times New Roman" w:hAnsi="Times New Roman" w:cs="Times New Roman"/>
          <w:color w:val="000000"/>
          <w:lang w:val="ru-RU"/>
        </w:rPr>
        <w:t xml:space="preserve">Большинство китайских туристов в данном опросе предпочитают попробовать все </w:t>
      </w:r>
      <w:r>
        <w:rPr>
          <w:rFonts w:ascii="Times New Roman" w:hAnsi="Times New Roman" w:cs="Times New Roman"/>
          <w:color w:val="000000"/>
          <w:lang w:val="ru-RU"/>
        </w:rPr>
        <w:lastRenderedPageBreak/>
        <w:t>виды кухонь (90% респондентов), также, 35% опрашиваемых выбирали китайскую и паназиатскую кухни, такой выбор связан с тем, что китайские туристы считают европейскую и русскую кухни пресными и безвкусными, но, при этом, испытывают интерес к тому, чтобы попробовать хотя бы единожды. 26% выбирают русскую кухню, а 18% предпочитают попробовать европейскую кухню.</w:t>
      </w:r>
      <w:proofErr w:type="gramEnd"/>
    </w:p>
    <w:p w:rsidR="003E0CF1" w:rsidRDefault="000C2B69" w:rsidP="005537B7">
      <w:pPr>
        <w:spacing w:line="360" w:lineRule="auto"/>
        <w:jc w:val="both"/>
        <w:rPr>
          <w:rFonts w:ascii="Times New Roman" w:hAnsi="Times New Roman" w:cs="Times New Roman"/>
          <w:color w:val="000000"/>
          <w:lang w:val="ru-RU"/>
        </w:rPr>
      </w:pPr>
      <w:r>
        <w:rPr>
          <w:noProof/>
          <w:lang w:val="ru-RU"/>
        </w:rPr>
        <w:drawing>
          <wp:inline distT="0" distB="0" distL="0" distR="0">
            <wp:extent cx="5940425" cy="2841694"/>
            <wp:effectExtent l="0" t="0" r="3175" b="0"/>
            <wp:docPr id="13" name="Рисунок 13" descr="C:\Users\Диана\Desktop\пук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ана\Desktop\пук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841694"/>
                    </a:xfrm>
                    <a:prstGeom prst="rect">
                      <a:avLst/>
                    </a:prstGeom>
                    <a:noFill/>
                    <a:ln>
                      <a:noFill/>
                    </a:ln>
                  </pic:spPr>
                </pic:pic>
              </a:graphicData>
            </a:graphic>
          </wp:inline>
        </w:drawing>
      </w:r>
      <w:r>
        <w:rPr>
          <w:lang w:val="ru-RU"/>
        </w:rPr>
        <w:t xml:space="preserve">Рисунок 13. -  Предпочтения китайских туристов в выборе кухни во время путешествия в Санкт-Петербург </w:t>
      </w:r>
      <w:r w:rsidRPr="000C2B69">
        <w:rPr>
          <w:rFonts w:ascii="Times New Roman" w:hAnsi="Times New Roman" w:cs="Times New Roman"/>
          <w:color w:val="000000"/>
          <w:lang w:val="ru-RU"/>
        </w:rPr>
        <w:t xml:space="preserve">[опрос составлен с помощью сервиса </w:t>
      </w:r>
      <w:r w:rsidRPr="000C2B69">
        <w:rPr>
          <w:rFonts w:ascii="Times New Roman" w:hAnsi="Times New Roman" w:cs="Times New Roman"/>
          <w:color w:val="000000"/>
          <w:lang w:val="en-US"/>
        </w:rPr>
        <w:t>Google</w:t>
      </w:r>
      <w:r w:rsidRPr="000C2B69">
        <w:rPr>
          <w:rFonts w:ascii="Times New Roman" w:hAnsi="Times New Roman" w:cs="Times New Roman"/>
          <w:color w:val="000000"/>
          <w:lang w:val="ru-RU"/>
        </w:rPr>
        <w:t xml:space="preserve"> Формы]</w:t>
      </w:r>
    </w:p>
    <w:p w:rsidR="00FC1572" w:rsidRDefault="00224038" w:rsidP="00FD7590">
      <w:pPr>
        <w:spacing w:line="360" w:lineRule="auto"/>
        <w:ind w:firstLine="708"/>
        <w:jc w:val="both"/>
        <w:rPr>
          <w:lang w:val="ru-RU"/>
        </w:rPr>
      </w:pPr>
      <w:proofErr w:type="gramStart"/>
      <w:r>
        <w:rPr>
          <w:lang w:val="ru-RU"/>
        </w:rPr>
        <w:t xml:space="preserve">Данные опроса показывают, что </w:t>
      </w:r>
      <w:r w:rsidR="001A5E13">
        <w:rPr>
          <w:lang w:val="ru-RU"/>
        </w:rPr>
        <w:t xml:space="preserve">76% респондентов готовы потратить на путешествие в Санкт-Петербург от 5000 до 10000 юаней (от </w:t>
      </w:r>
      <w:r w:rsidR="001A5E13" w:rsidRPr="001A5E13">
        <w:rPr>
          <w:lang w:val="ru-RU"/>
        </w:rPr>
        <w:t>46 850</w:t>
      </w:r>
      <w:r w:rsidR="001A5E13">
        <w:rPr>
          <w:lang w:val="ru-RU"/>
        </w:rPr>
        <w:t xml:space="preserve"> до </w:t>
      </w:r>
      <w:r w:rsidR="001A5E13" w:rsidRPr="001A5E13">
        <w:rPr>
          <w:lang w:val="ru-RU"/>
        </w:rPr>
        <w:t>93 700</w:t>
      </w:r>
      <w:r w:rsidR="001A5E13">
        <w:rPr>
          <w:lang w:val="ru-RU"/>
        </w:rPr>
        <w:t xml:space="preserve"> рублей). 51% готовы потратить менее 5000 юаней (менее 46 850 рублей). 15% респондентов могут позволить себе путешествие стоимостью от 10000 до 15000 юаней (от </w:t>
      </w:r>
      <w:r w:rsidR="001A5E13" w:rsidRPr="001A5E13">
        <w:rPr>
          <w:lang w:val="ru-RU"/>
        </w:rPr>
        <w:t>93 700</w:t>
      </w:r>
      <w:r w:rsidR="001A5E13">
        <w:rPr>
          <w:lang w:val="ru-RU"/>
        </w:rPr>
        <w:t xml:space="preserve"> до </w:t>
      </w:r>
      <w:r w:rsidR="001A5E13" w:rsidRPr="001A5E13">
        <w:rPr>
          <w:lang w:val="ru-RU"/>
        </w:rPr>
        <w:t>140 550</w:t>
      </w:r>
      <w:r w:rsidR="001A5E13">
        <w:rPr>
          <w:lang w:val="ru-RU"/>
        </w:rPr>
        <w:t xml:space="preserve"> рублей). 3% китайских туристов готовы потратить свыше 15</w:t>
      </w:r>
      <w:proofErr w:type="gramEnd"/>
      <w:r w:rsidR="001A5E13">
        <w:rPr>
          <w:lang w:val="ru-RU"/>
        </w:rPr>
        <w:t xml:space="preserve"> 000 юаней (свыше </w:t>
      </w:r>
      <w:r w:rsidR="001A5E13" w:rsidRPr="001A5E13">
        <w:rPr>
          <w:lang w:val="ru-RU"/>
        </w:rPr>
        <w:t>140 550</w:t>
      </w:r>
      <w:r w:rsidR="001A5E13">
        <w:rPr>
          <w:lang w:val="ru-RU"/>
        </w:rPr>
        <w:t xml:space="preserve"> рублей).</w:t>
      </w:r>
      <w:r w:rsidR="00D4125D">
        <w:rPr>
          <w:lang w:val="ru-RU"/>
        </w:rPr>
        <w:t xml:space="preserve"> </w:t>
      </w:r>
      <w:r w:rsidR="008019A4">
        <w:rPr>
          <w:lang w:val="ru-RU"/>
        </w:rPr>
        <w:br w:type="textWrapping" w:clear="all"/>
      </w:r>
      <w:r w:rsidR="003E0CF1">
        <w:rPr>
          <w:noProof/>
          <w:lang w:val="ru-RU"/>
        </w:rPr>
        <w:drawing>
          <wp:inline distT="0" distB="0" distL="0" distR="0">
            <wp:extent cx="5940057" cy="2819400"/>
            <wp:effectExtent l="0" t="0" r="3810" b="0"/>
            <wp:docPr id="14" name="Рисунок 14" descr="C:\Users\Диана\Desktop\пу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ана\Desktop\пук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819575"/>
                    </a:xfrm>
                    <a:prstGeom prst="rect">
                      <a:avLst/>
                    </a:prstGeom>
                    <a:noFill/>
                    <a:ln>
                      <a:noFill/>
                    </a:ln>
                  </pic:spPr>
                </pic:pic>
              </a:graphicData>
            </a:graphic>
          </wp:inline>
        </w:drawing>
      </w:r>
    </w:p>
    <w:p w:rsidR="003E0CF1" w:rsidRDefault="003E0CF1" w:rsidP="005537B7">
      <w:pPr>
        <w:spacing w:line="360" w:lineRule="auto"/>
        <w:jc w:val="both"/>
        <w:rPr>
          <w:rFonts w:ascii="Times New Roman" w:hAnsi="Times New Roman" w:cs="Times New Roman"/>
          <w:color w:val="000000"/>
          <w:lang w:val="ru-RU"/>
        </w:rPr>
      </w:pPr>
      <w:r>
        <w:rPr>
          <w:lang w:val="ru-RU"/>
        </w:rPr>
        <w:lastRenderedPageBreak/>
        <w:t>Рисунок 14. – Сумма, которую китайский турист готов потратить на путешествие в культурно-познавательный тур по Санкт-Петербургу</w:t>
      </w:r>
      <w:r w:rsidR="001A5E13">
        <w:rPr>
          <w:lang w:val="ru-RU"/>
        </w:rPr>
        <w:t xml:space="preserve"> (без учета стоимости перелета)</w:t>
      </w:r>
      <w:r w:rsidR="00D4125D">
        <w:rPr>
          <w:lang w:val="ru-RU"/>
        </w:rPr>
        <w:t xml:space="preserve"> </w:t>
      </w:r>
      <w:r w:rsidR="00D4125D" w:rsidRPr="000C2B69">
        <w:rPr>
          <w:rFonts w:ascii="Times New Roman" w:hAnsi="Times New Roman" w:cs="Times New Roman"/>
          <w:color w:val="000000"/>
          <w:lang w:val="ru-RU"/>
        </w:rPr>
        <w:t xml:space="preserve">[опрос составлен с помощью сервиса </w:t>
      </w:r>
      <w:r w:rsidR="00D4125D" w:rsidRPr="000C2B69">
        <w:rPr>
          <w:rFonts w:ascii="Times New Roman" w:hAnsi="Times New Roman" w:cs="Times New Roman"/>
          <w:color w:val="000000"/>
          <w:lang w:val="en-US"/>
        </w:rPr>
        <w:t>Google</w:t>
      </w:r>
      <w:r w:rsidR="00D4125D" w:rsidRPr="000C2B69">
        <w:rPr>
          <w:rFonts w:ascii="Times New Roman" w:hAnsi="Times New Roman" w:cs="Times New Roman"/>
          <w:color w:val="000000"/>
          <w:lang w:val="ru-RU"/>
        </w:rPr>
        <w:t xml:space="preserve"> Формы]</w:t>
      </w:r>
    </w:p>
    <w:p w:rsidR="00D4125D" w:rsidRDefault="00D4125D"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 xml:space="preserve">Также, в рамках исследования, респондентам был задан вопрос о том, что представляет проблему с точки зрения китайского туриста в путешествиях по Санкт-Петербургу. </w:t>
      </w:r>
      <w:proofErr w:type="gramStart"/>
      <w:r>
        <w:rPr>
          <w:rFonts w:ascii="Times New Roman" w:hAnsi="Times New Roman" w:cs="Times New Roman"/>
          <w:color w:val="000000"/>
          <w:lang w:val="ru-RU"/>
        </w:rPr>
        <w:t>Таким образом, более 90% опрошенных туристов выделяют в качестве главных проблем города: отсутствие табличек и указателей на китайском языке, незнание китайского языка обслуживающим персоналом, отсутствие экскурсий на китайском языке в некоторых музеях, а также небезопасность города. 83.3% респондентов, также, отметили проблемой длительные и неудобные перелеты из КНР в Санкт-Петербург.</w:t>
      </w:r>
      <w:r w:rsidR="00DD6B43">
        <w:rPr>
          <w:rFonts w:ascii="Times New Roman" w:hAnsi="Times New Roman" w:cs="Times New Roman"/>
          <w:color w:val="000000"/>
          <w:lang w:val="ru-RU"/>
        </w:rPr>
        <w:t xml:space="preserve"> 38.3% туристов ответили, что проблемой для них является непривычность русской и</w:t>
      </w:r>
      <w:proofErr w:type="gramEnd"/>
      <w:r w:rsidR="00DD6B43">
        <w:rPr>
          <w:rFonts w:ascii="Times New Roman" w:hAnsi="Times New Roman" w:cs="Times New Roman"/>
          <w:color w:val="000000"/>
          <w:lang w:val="ru-RU"/>
        </w:rPr>
        <w:t xml:space="preserve"> европейской кухонь для китайского туриста. 23% опрошенных выделили в качестве проблемы транспортную недоступность некоторых достопримечательностей. Такие показатели говорят о том, что основной проблемой для китайского туриста является отсутствие инфраструктуры на китайском языке, а также небезопасность города.</w:t>
      </w:r>
    </w:p>
    <w:p w:rsidR="00DD6B43" w:rsidRDefault="00DD6B43" w:rsidP="005537B7">
      <w:pPr>
        <w:spacing w:line="360" w:lineRule="auto"/>
        <w:jc w:val="both"/>
        <w:rPr>
          <w:rFonts w:ascii="Times New Roman" w:hAnsi="Times New Roman" w:cs="Times New Roman"/>
          <w:color w:val="000000"/>
          <w:lang w:val="ru-RU"/>
        </w:rPr>
      </w:pPr>
      <w:r>
        <w:rPr>
          <w:noProof/>
          <w:lang w:val="ru-RU"/>
        </w:rPr>
        <w:drawing>
          <wp:anchor distT="0" distB="0" distL="114300" distR="114300" simplePos="0" relativeHeight="251659264" behindDoc="0" locked="0" layoutInCell="1" allowOverlap="1" wp14:anchorId="6D3DCED2" wp14:editId="77344AAB">
            <wp:simplePos x="0" y="0"/>
            <wp:positionH relativeFrom="column">
              <wp:posOffset>-76200</wp:posOffset>
            </wp:positionH>
            <wp:positionV relativeFrom="paragraph">
              <wp:posOffset>64770</wp:posOffset>
            </wp:positionV>
            <wp:extent cx="5940425" cy="3336925"/>
            <wp:effectExtent l="0" t="0" r="3175" b="0"/>
            <wp:wrapSquare wrapText="bothSides"/>
            <wp:docPr id="15" name="Рисунок 15" descr="C:\Users\Диана\Desktop\пук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ана\Desktop\пук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36925"/>
                    </a:xfrm>
                    <a:prstGeom prst="rect">
                      <a:avLst/>
                    </a:prstGeom>
                    <a:noFill/>
                    <a:ln>
                      <a:noFill/>
                    </a:ln>
                  </pic:spPr>
                </pic:pic>
              </a:graphicData>
            </a:graphic>
          </wp:anchor>
        </w:drawing>
      </w:r>
    </w:p>
    <w:p w:rsidR="00DD6B43" w:rsidRDefault="00D4125D" w:rsidP="005537B7">
      <w:pPr>
        <w:spacing w:line="360" w:lineRule="auto"/>
        <w:jc w:val="both"/>
        <w:rPr>
          <w:lang w:val="ru-RU"/>
        </w:rPr>
      </w:pPr>
      <w:r>
        <w:rPr>
          <w:lang w:val="ru-RU"/>
        </w:rPr>
        <w:t xml:space="preserve">Рисунок 15. – Проблемы при посещении Санкт-Петербурга в рамках культурно-познавательного тура </w:t>
      </w:r>
      <w:r w:rsidRPr="000C2B69">
        <w:rPr>
          <w:rFonts w:ascii="Times New Roman" w:hAnsi="Times New Roman" w:cs="Times New Roman"/>
          <w:color w:val="000000"/>
          <w:lang w:val="ru-RU"/>
        </w:rPr>
        <w:t xml:space="preserve">[опрос составлен с помощью сервиса </w:t>
      </w:r>
      <w:r w:rsidRPr="000C2B69">
        <w:rPr>
          <w:rFonts w:ascii="Times New Roman" w:hAnsi="Times New Roman" w:cs="Times New Roman"/>
          <w:color w:val="000000"/>
          <w:lang w:val="en-US"/>
        </w:rPr>
        <w:t>Google</w:t>
      </w:r>
      <w:r w:rsidRPr="000C2B69">
        <w:rPr>
          <w:rFonts w:ascii="Times New Roman" w:hAnsi="Times New Roman" w:cs="Times New Roman"/>
          <w:color w:val="000000"/>
          <w:lang w:val="ru-RU"/>
        </w:rPr>
        <w:t xml:space="preserve"> Формы]</w:t>
      </w:r>
      <w:r>
        <w:rPr>
          <w:lang w:val="ru-RU"/>
        </w:rPr>
        <w:br w:type="textWrapping" w:clear="all"/>
      </w:r>
    </w:p>
    <w:p w:rsidR="00D4125D" w:rsidRDefault="00DD6B43" w:rsidP="00FD7590">
      <w:pPr>
        <w:spacing w:line="360" w:lineRule="auto"/>
        <w:ind w:firstLine="360"/>
        <w:jc w:val="both"/>
        <w:rPr>
          <w:lang w:val="ru-RU"/>
        </w:rPr>
      </w:pPr>
      <w:r>
        <w:rPr>
          <w:lang w:val="ru-RU"/>
        </w:rPr>
        <w:t>По результатам проведенного исследования можно сделать следующие выводы:</w:t>
      </w:r>
    </w:p>
    <w:p w:rsidR="00DD6B43" w:rsidRDefault="00DD6B43" w:rsidP="006876D0">
      <w:pPr>
        <w:pStyle w:val="a3"/>
        <w:numPr>
          <w:ilvl w:val="0"/>
          <w:numId w:val="21"/>
        </w:numPr>
        <w:spacing w:line="360" w:lineRule="auto"/>
        <w:jc w:val="both"/>
        <w:rPr>
          <w:lang w:val="ru-RU"/>
        </w:rPr>
      </w:pPr>
      <w:r>
        <w:rPr>
          <w:lang w:val="ru-RU"/>
        </w:rPr>
        <w:t>Культурно-познавательный туризм в Санкт-Петербурге представляет интерес для туристов из КНР</w:t>
      </w:r>
      <w:r w:rsidR="00825C8D">
        <w:rPr>
          <w:lang w:val="ru-RU"/>
        </w:rPr>
        <w:t xml:space="preserve">. </w:t>
      </w:r>
    </w:p>
    <w:p w:rsidR="00825C8D" w:rsidRDefault="00825C8D" w:rsidP="006876D0">
      <w:pPr>
        <w:pStyle w:val="a3"/>
        <w:numPr>
          <w:ilvl w:val="0"/>
          <w:numId w:val="21"/>
        </w:numPr>
        <w:spacing w:line="360" w:lineRule="auto"/>
        <w:jc w:val="both"/>
        <w:rPr>
          <w:lang w:val="ru-RU"/>
        </w:rPr>
      </w:pPr>
      <w:r>
        <w:rPr>
          <w:lang w:val="ru-RU"/>
        </w:rPr>
        <w:lastRenderedPageBreak/>
        <w:t>Большая часть китайских туристов слышали о Санкт-Петербурге ранее или уже посещали город.</w:t>
      </w:r>
    </w:p>
    <w:p w:rsidR="00825C8D" w:rsidRDefault="00825C8D" w:rsidP="006876D0">
      <w:pPr>
        <w:pStyle w:val="a3"/>
        <w:numPr>
          <w:ilvl w:val="0"/>
          <w:numId w:val="21"/>
        </w:numPr>
        <w:spacing w:line="360" w:lineRule="auto"/>
        <w:jc w:val="both"/>
        <w:rPr>
          <w:lang w:val="ru-RU"/>
        </w:rPr>
      </w:pPr>
      <w:r>
        <w:rPr>
          <w:lang w:val="ru-RU"/>
        </w:rPr>
        <w:t>Целевой аудиторией предстоящего тура будут трудоустроенные мужчины и женщины среднего уровня заработка в возрасте 25-45 лет, проживающие в экономически развитых регионах КНР.</w:t>
      </w:r>
    </w:p>
    <w:p w:rsidR="00825C8D" w:rsidRDefault="00825C8D" w:rsidP="006876D0">
      <w:pPr>
        <w:pStyle w:val="a3"/>
        <w:numPr>
          <w:ilvl w:val="0"/>
          <w:numId w:val="21"/>
        </w:numPr>
        <w:spacing w:line="360" w:lineRule="auto"/>
        <w:jc w:val="both"/>
        <w:rPr>
          <w:lang w:val="ru-RU"/>
        </w:rPr>
      </w:pPr>
      <w:r>
        <w:rPr>
          <w:lang w:val="ru-RU"/>
        </w:rPr>
        <w:t>Средняя продолжительность культурно-познавательного тура должна быть 5-6 дней.</w:t>
      </w:r>
    </w:p>
    <w:p w:rsidR="00825C8D" w:rsidRDefault="00825C8D" w:rsidP="006876D0">
      <w:pPr>
        <w:pStyle w:val="a3"/>
        <w:numPr>
          <w:ilvl w:val="0"/>
          <w:numId w:val="21"/>
        </w:numPr>
        <w:spacing w:line="360" w:lineRule="auto"/>
        <w:jc w:val="both"/>
        <w:rPr>
          <w:lang w:val="ru-RU"/>
        </w:rPr>
      </w:pPr>
      <w:r>
        <w:rPr>
          <w:lang w:val="ru-RU"/>
        </w:rPr>
        <w:t>Культурно-познавательный ту</w:t>
      </w:r>
      <w:r w:rsidR="002B575D">
        <w:rPr>
          <w:lang w:val="ru-RU"/>
        </w:rPr>
        <w:t>р должен быть организован с весны по</w:t>
      </w:r>
      <w:r>
        <w:rPr>
          <w:lang w:val="ru-RU"/>
        </w:rPr>
        <w:t xml:space="preserve"> осень</w:t>
      </w:r>
    </w:p>
    <w:p w:rsidR="00825C8D" w:rsidRDefault="00825C8D" w:rsidP="006876D0">
      <w:pPr>
        <w:pStyle w:val="a3"/>
        <w:numPr>
          <w:ilvl w:val="0"/>
          <w:numId w:val="21"/>
        </w:numPr>
        <w:spacing w:line="360" w:lineRule="auto"/>
        <w:jc w:val="both"/>
        <w:rPr>
          <w:lang w:val="ru-RU"/>
        </w:rPr>
      </w:pPr>
      <w:r>
        <w:rPr>
          <w:lang w:val="ru-RU"/>
        </w:rPr>
        <w:t>В основном тур должен состоять из самых популярных достопримечательностей Санкт-Петербурга</w:t>
      </w:r>
      <w:r w:rsidR="00E9393D">
        <w:rPr>
          <w:lang w:val="ru-RU"/>
        </w:rPr>
        <w:t>. Также, китайским туристам интересны театры и картинные галереи, музеи и выставки современного искусства, архитектурные ансамбли, сады и парки.</w:t>
      </w:r>
    </w:p>
    <w:p w:rsidR="00E9393D" w:rsidRDefault="00E9393D" w:rsidP="006876D0">
      <w:pPr>
        <w:pStyle w:val="a3"/>
        <w:numPr>
          <w:ilvl w:val="0"/>
          <w:numId w:val="21"/>
        </w:numPr>
        <w:spacing w:line="360" w:lineRule="auto"/>
        <w:jc w:val="both"/>
        <w:rPr>
          <w:lang w:val="ru-RU"/>
        </w:rPr>
      </w:pPr>
      <w:r>
        <w:rPr>
          <w:lang w:val="ru-RU"/>
        </w:rPr>
        <w:t xml:space="preserve">Средство размещения для туристов из КНР должно быть </w:t>
      </w:r>
      <w:r w:rsidR="002C1E20">
        <w:rPr>
          <w:lang w:val="ru-RU"/>
        </w:rPr>
        <w:t>с повышенным уровнем комфорта (4 или 5 звезд)</w:t>
      </w:r>
    </w:p>
    <w:p w:rsidR="00E9393D" w:rsidRDefault="00A63A6F" w:rsidP="006876D0">
      <w:pPr>
        <w:pStyle w:val="a3"/>
        <w:numPr>
          <w:ilvl w:val="0"/>
          <w:numId w:val="21"/>
        </w:numPr>
        <w:spacing w:line="360" w:lineRule="auto"/>
        <w:jc w:val="both"/>
        <w:rPr>
          <w:lang w:val="ru-RU"/>
        </w:rPr>
      </w:pPr>
      <w:r>
        <w:rPr>
          <w:lang w:val="ru-RU"/>
        </w:rPr>
        <w:t xml:space="preserve">Большинство туристов из КНР </w:t>
      </w:r>
      <w:proofErr w:type="gramStart"/>
      <w:r>
        <w:rPr>
          <w:lang w:val="ru-RU"/>
        </w:rPr>
        <w:t>готовы</w:t>
      </w:r>
      <w:proofErr w:type="gramEnd"/>
      <w:r>
        <w:rPr>
          <w:lang w:val="ru-RU"/>
        </w:rPr>
        <w:t xml:space="preserve"> оплатить перелет до Санкт-Петербурга</w:t>
      </w:r>
    </w:p>
    <w:p w:rsidR="00A63A6F" w:rsidRDefault="00A63A6F" w:rsidP="006876D0">
      <w:pPr>
        <w:pStyle w:val="a3"/>
        <w:numPr>
          <w:ilvl w:val="0"/>
          <w:numId w:val="21"/>
        </w:numPr>
        <w:spacing w:line="360" w:lineRule="auto"/>
        <w:jc w:val="both"/>
        <w:rPr>
          <w:lang w:val="ru-RU"/>
        </w:rPr>
      </w:pPr>
      <w:r>
        <w:rPr>
          <w:lang w:val="ru-RU"/>
        </w:rPr>
        <w:t xml:space="preserve">Тур должен включать посещение </w:t>
      </w:r>
      <w:proofErr w:type="gramStart"/>
      <w:r>
        <w:rPr>
          <w:lang w:val="ru-RU"/>
        </w:rPr>
        <w:t>ресторанов</w:t>
      </w:r>
      <w:proofErr w:type="gramEnd"/>
      <w:r>
        <w:rPr>
          <w:lang w:val="ru-RU"/>
        </w:rPr>
        <w:t xml:space="preserve"> как русской, так и китайской/паназиатской кухни</w:t>
      </w:r>
    </w:p>
    <w:p w:rsidR="00A63A6F" w:rsidRDefault="00A63A6F" w:rsidP="006876D0">
      <w:pPr>
        <w:pStyle w:val="a3"/>
        <w:numPr>
          <w:ilvl w:val="0"/>
          <w:numId w:val="21"/>
        </w:numPr>
        <w:spacing w:line="360" w:lineRule="auto"/>
        <w:jc w:val="both"/>
        <w:rPr>
          <w:lang w:val="ru-RU"/>
        </w:rPr>
      </w:pPr>
      <w:r>
        <w:rPr>
          <w:lang w:val="ru-RU"/>
        </w:rPr>
        <w:t xml:space="preserve">Стоимость тура должна быть от 5000 до 10000 юаней </w:t>
      </w:r>
      <w:r w:rsidR="002C1E20">
        <w:rPr>
          <w:lang w:val="ru-RU"/>
        </w:rPr>
        <w:t xml:space="preserve">на одного человека </w:t>
      </w:r>
      <w:r>
        <w:rPr>
          <w:lang w:val="ru-RU"/>
        </w:rPr>
        <w:t xml:space="preserve">(от </w:t>
      </w:r>
      <w:r w:rsidRPr="001A5E13">
        <w:rPr>
          <w:lang w:val="ru-RU"/>
        </w:rPr>
        <w:t>46 850</w:t>
      </w:r>
      <w:r>
        <w:rPr>
          <w:lang w:val="ru-RU"/>
        </w:rPr>
        <w:t xml:space="preserve"> до </w:t>
      </w:r>
      <w:r w:rsidRPr="001A5E13">
        <w:rPr>
          <w:lang w:val="ru-RU"/>
        </w:rPr>
        <w:t>93 700</w:t>
      </w:r>
      <w:r>
        <w:rPr>
          <w:lang w:val="ru-RU"/>
        </w:rPr>
        <w:t xml:space="preserve"> рублей)</w:t>
      </w:r>
      <w:r w:rsidR="002C1E20">
        <w:rPr>
          <w:lang w:val="ru-RU"/>
        </w:rPr>
        <w:t xml:space="preserve"> без учета перелета.</w:t>
      </w:r>
    </w:p>
    <w:p w:rsidR="00A63A6F" w:rsidRDefault="00A63A6F" w:rsidP="006876D0">
      <w:pPr>
        <w:pStyle w:val="a3"/>
        <w:numPr>
          <w:ilvl w:val="0"/>
          <w:numId w:val="21"/>
        </w:numPr>
        <w:spacing w:line="360" w:lineRule="auto"/>
        <w:jc w:val="both"/>
        <w:rPr>
          <w:lang w:val="ru-RU"/>
        </w:rPr>
      </w:pPr>
      <w:r>
        <w:rPr>
          <w:lang w:val="ru-RU"/>
        </w:rPr>
        <w:t>В туре следует уделить больше внимания экскурсиям на китайском языке</w:t>
      </w:r>
    </w:p>
    <w:p w:rsidR="002C1E20" w:rsidRDefault="002C1E20" w:rsidP="006876D0">
      <w:pPr>
        <w:pStyle w:val="a3"/>
        <w:numPr>
          <w:ilvl w:val="0"/>
          <w:numId w:val="21"/>
        </w:numPr>
        <w:spacing w:line="360" w:lineRule="auto"/>
        <w:jc w:val="both"/>
        <w:rPr>
          <w:lang w:val="ru-RU"/>
        </w:rPr>
      </w:pPr>
      <w:r>
        <w:rPr>
          <w:lang w:val="ru-RU"/>
        </w:rPr>
        <w:t>Тур должен быть максимально безопасным</w:t>
      </w:r>
    </w:p>
    <w:p w:rsidR="002B575D" w:rsidRPr="00B41BA7" w:rsidRDefault="002B575D" w:rsidP="002B575D">
      <w:pPr>
        <w:pStyle w:val="a3"/>
        <w:spacing w:line="360" w:lineRule="auto"/>
        <w:jc w:val="both"/>
        <w:rPr>
          <w:lang w:val="ru-RU"/>
        </w:rPr>
      </w:pPr>
    </w:p>
    <w:p w:rsidR="002B575D" w:rsidRPr="00B41BA7" w:rsidRDefault="002B575D" w:rsidP="002B575D">
      <w:pPr>
        <w:widowControl/>
        <w:shd w:val="clear" w:color="auto" w:fill="FFFFFF"/>
        <w:autoSpaceDE/>
        <w:autoSpaceDN/>
        <w:adjustRightInd/>
        <w:spacing w:line="360" w:lineRule="auto"/>
        <w:rPr>
          <w:rFonts w:ascii="Times New Roman" w:eastAsia="Times New Roman" w:hAnsi="Times New Roman" w:cs="Times New Roman"/>
          <w:b/>
          <w:iCs/>
          <w:color w:val="000000"/>
          <w:lang w:val="ru-RU"/>
        </w:rPr>
      </w:pPr>
      <w:r w:rsidRPr="00B41BA7">
        <w:rPr>
          <w:rFonts w:ascii="Times New Roman" w:eastAsia="Times New Roman" w:hAnsi="Times New Roman" w:cs="Times New Roman"/>
          <w:b/>
          <w:color w:val="000000"/>
          <w:lang w:val="ru-RU"/>
        </w:rPr>
        <w:t>3.2.  Формирование оригинального туристского продукта</w:t>
      </w:r>
      <w:r w:rsidR="00B41BA7" w:rsidRPr="00B41BA7">
        <w:rPr>
          <w:rFonts w:ascii="Times New Roman" w:eastAsia="Times New Roman" w:hAnsi="Times New Roman" w:cs="Times New Roman"/>
          <w:b/>
          <w:iCs/>
          <w:color w:val="000000"/>
          <w:lang w:val="ru-RU"/>
        </w:rPr>
        <w:t xml:space="preserve"> «Новый культурный Петербург»</w:t>
      </w:r>
    </w:p>
    <w:p w:rsidR="002B575D" w:rsidRDefault="002B575D" w:rsidP="00FD7590">
      <w:pPr>
        <w:widowControl/>
        <w:shd w:val="clear" w:color="auto" w:fill="FFFFFF"/>
        <w:autoSpaceDE/>
        <w:autoSpaceDN/>
        <w:adjustRightInd/>
        <w:spacing w:line="360" w:lineRule="auto"/>
        <w:ind w:firstLine="708"/>
        <w:rPr>
          <w:rFonts w:eastAsia="Times New Roman"/>
          <w:color w:val="000000"/>
          <w:lang w:val="ru-RU"/>
        </w:rPr>
      </w:pPr>
      <w:r>
        <w:rPr>
          <w:rFonts w:eastAsia="Times New Roman"/>
          <w:color w:val="000000"/>
          <w:lang w:val="ru-RU"/>
        </w:rPr>
        <w:t>После анализа результатов исследования можно начать разработку к</w:t>
      </w:r>
      <w:r w:rsidR="006C764A">
        <w:rPr>
          <w:rFonts w:eastAsia="Times New Roman"/>
          <w:color w:val="000000"/>
          <w:lang w:val="ru-RU"/>
        </w:rPr>
        <w:t>ультурно-познавательного тура по Санкт-Петербургу</w:t>
      </w:r>
      <w:r>
        <w:rPr>
          <w:rFonts w:eastAsia="Times New Roman"/>
          <w:color w:val="000000"/>
          <w:lang w:val="ru-RU"/>
        </w:rPr>
        <w:t xml:space="preserve"> для китайских туристов.</w:t>
      </w:r>
    </w:p>
    <w:p w:rsidR="006C764A" w:rsidRDefault="006C764A" w:rsidP="002B575D">
      <w:pPr>
        <w:widowControl/>
        <w:shd w:val="clear" w:color="auto" w:fill="FFFFFF"/>
        <w:autoSpaceDE/>
        <w:autoSpaceDN/>
        <w:adjustRightInd/>
        <w:spacing w:line="360" w:lineRule="auto"/>
        <w:rPr>
          <w:color w:val="000000"/>
          <w:lang w:val="ru-RU"/>
        </w:rPr>
      </w:pPr>
      <w:r>
        <w:rPr>
          <w:rFonts w:eastAsia="Times New Roman"/>
          <w:color w:val="000000"/>
          <w:lang w:val="ru-RU"/>
        </w:rPr>
        <w:t xml:space="preserve">В ходе данного опроса было выявлено, что культурно-познавательный туризм – самый популярный вид выездного туризма среди граждан Китайской Народной Республики. </w:t>
      </w:r>
      <w:r w:rsidR="006F1416">
        <w:rPr>
          <w:rFonts w:eastAsia="Times New Roman"/>
          <w:color w:val="000000"/>
          <w:lang w:val="ru-RU"/>
        </w:rPr>
        <w:t xml:space="preserve">Так, до начала пандемии </w:t>
      </w:r>
      <w:proofErr w:type="spellStart"/>
      <w:r w:rsidR="006F1416">
        <w:rPr>
          <w:rFonts w:eastAsia="Times New Roman"/>
          <w:color w:val="000000"/>
          <w:lang w:val="en-US"/>
        </w:rPr>
        <w:t>Covid</w:t>
      </w:r>
      <w:proofErr w:type="spellEnd"/>
      <w:r w:rsidR="006F1416" w:rsidRPr="006F1416">
        <w:rPr>
          <w:rFonts w:eastAsia="Times New Roman"/>
          <w:color w:val="000000"/>
          <w:lang w:val="ru-RU"/>
        </w:rPr>
        <w:t>-19</w:t>
      </w:r>
      <w:r w:rsidR="006F1416" w:rsidRPr="006F1416">
        <w:rPr>
          <w:rFonts w:hint="eastAsia"/>
          <w:color w:val="000000"/>
          <w:lang w:val="ru-RU"/>
        </w:rPr>
        <w:t xml:space="preserve"> </w:t>
      </w:r>
      <w:r w:rsidR="006F1416">
        <w:rPr>
          <w:color w:val="000000"/>
          <w:lang w:val="ru-RU"/>
        </w:rPr>
        <w:t xml:space="preserve">в 2019 году количество китайских туристов было лидирующим по числу среди общего потока иностранных туристов Санкт-Петербурга. </w:t>
      </w:r>
      <w:r w:rsidR="00ED1F78">
        <w:rPr>
          <w:color w:val="000000"/>
          <w:lang w:val="ru-RU"/>
        </w:rPr>
        <w:t>Из чего следует, что развитие культурно-познавательного туризма поможет развитию рынка культурно-познавательного туризма России и выводу его на новый уровень.</w:t>
      </w:r>
    </w:p>
    <w:p w:rsidR="00ED1F78" w:rsidRDefault="00ED1F78" w:rsidP="002B575D">
      <w:pPr>
        <w:widowControl/>
        <w:shd w:val="clear" w:color="auto" w:fill="FFFFFF"/>
        <w:autoSpaceDE/>
        <w:autoSpaceDN/>
        <w:adjustRightInd/>
        <w:spacing w:line="360" w:lineRule="auto"/>
        <w:rPr>
          <w:color w:val="000000"/>
          <w:lang w:val="ru-RU"/>
        </w:rPr>
      </w:pPr>
      <w:r>
        <w:rPr>
          <w:color w:val="000000"/>
          <w:lang w:val="ru-RU"/>
        </w:rPr>
        <w:t>На основе проведенного исследования был разработан новый туристский продукт под названием «Новый культурный Петербург». Н</w:t>
      </w:r>
      <w:r w:rsidR="004865BD">
        <w:rPr>
          <w:color w:val="000000"/>
          <w:lang w:val="ru-RU"/>
        </w:rPr>
        <w:t xml:space="preserve">есмотря на ярко выраженную новизну в </w:t>
      </w:r>
      <w:r w:rsidR="004865BD">
        <w:rPr>
          <w:color w:val="000000"/>
          <w:lang w:val="ru-RU"/>
        </w:rPr>
        <w:lastRenderedPageBreak/>
        <w:t xml:space="preserve">названии, основные объекты показа все же представлены самыми популярными достопримечательностями, так как результаты опроса показали, что именно они являются главным предметом интереса для китайского туриста, также, главные достопримечательности будут дополнены не самыми стандартными объектами показа. Данное название было выбрано именно потому, что Санкт-Петербург обычно представляется китайскими туристами как ряд определенных мест, обязательных к посещению и ничего более. Составленный тур предоставляет возможность для китайских туристов посетить главные достопримечательности города, но, также, и новые объекты туристского показа, которые ранее </w:t>
      </w:r>
      <w:r w:rsidR="009C7C3B">
        <w:rPr>
          <w:color w:val="000000"/>
          <w:lang w:val="ru-RU"/>
        </w:rPr>
        <w:t>были мало освещены в уже существующих турах.</w:t>
      </w:r>
    </w:p>
    <w:p w:rsidR="009C7C3B" w:rsidRDefault="009C7C3B" w:rsidP="00FD7590">
      <w:pPr>
        <w:spacing w:line="360" w:lineRule="auto"/>
        <w:ind w:firstLine="708"/>
        <w:jc w:val="both"/>
        <w:rPr>
          <w:lang w:val="ru-RU"/>
        </w:rPr>
      </w:pPr>
      <w:r w:rsidRPr="009C7C3B">
        <w:rPr>
          <w:color w:val="000000"/>
          <w:lang w:val="ru-RU"/>
        </w:rPr>
        <w:t xml:space="preserve">По результатам опроса </w:t>
      </w:r>
      <w:r w:rsidRPr="009C7C3B">
        <w:rPr>
          <w:b/>
          <w:color w:val="000000"/>
          <w:lang w:val="ru-RU"/>
        </w:rPr>
        <w:t>целевая аудитория</w:t>
      </w:r>
      <w:r w:rsidRPr="009C7C3B">
        <w:rPr>
          <w:color w:val="000000"/>
          <w:lang w:val="ru-RU"/>
        </w:rPr>
        <w:t xml:space="preserve"> культурно-познавательного тура – граждане Китайской Народной Республики</w:t>
      </w:r>
      <w:r w:rsidRPr="009C7C3B">
        <w:rPr>
          <w:lang w:val="ru-RU"/>
        </w:rPr>
        <w:t>, трудоустроенные мужчины и женщины среднего и выше уровня заработка в возрасте 25-45 лет, проживающие в экономически развитых регионах КНР.</w:t>
      </w:r>
    </w:p>
    <w:p w:rsidR="009C7C3B" w:rsidRDefault="009C7C3B" w:rsidP="00FD7590">
      <w:pPr>
        <w:spacing w:line="360" w:lineRule="auto"/>
        <w:ind w:firstLine="360"/>
        <w:jc w:val="both"/>
        <w:rPr>
          <w:lang w:val="ru-RU"/>
        </w:rPr>
      </w:pPr>
      <w:r>
        <w:rPr>
          <w:lang w:val="ru-RU"/>
        </w:rPr>
        <w:t>Из ответов респондентов были, также, определены потребности культурно-познавательных туристов из целевой аудитории нового тура, связанные с посещением Санкт-Петербурга:</w:t>
      </w:r>
    </w:p>
    <w:p w:rsidR="009C7C3B" w:rsidRDefault="009C7C3B" w:rsidP="006876D0">
      <w:pPr>
        <w:pStyle w:val="a3"/>
        <w:numPr>
          <w:ilvl w:val="0"/>
          <w:numId w:val="22"/>
        </w:numPr>
        <w:spacing w:line="360" w:lineRule="auto"/>
        <w:jc w:val="both"/>
        <w:rPr>
          <w:lang w:val="ru-RU"/>
        </w:rPr>
      </w:pPr>
      <w:r>
        <w:rPr>
          <w:lang w:val="ru-RU"/>
        </w:rPr>
        <w:t>Желаемая продолжительность тура для китайских туристов должна составлять 5-6 дней, при этом программа тура должна быть насыщенной.</w:t>
      </w:r>
    </w:p>
    <w:p w:rsidR="00C2058A" w:rsidRDefault="00C2058A" w:rsidP="006876D0">
      <w:pPr>
        <w:pStyle w:val="a3"/>
        <w:numPr>
          <w:ilvl w:val="0"/>
          <w:numId w:val="22"/>
        </w:numPr>
        <w:spacing w:line="360" w:lineRule="auto"/>
        <w:jc w:val="both"/>
        <w:rPr>
          <w:lang w:val="ru-RU"/>
        </w:rPr>
      </w:pPr>
      <w:r>
        <w:rPr>
          <w:lang w:val="ru-RU"/>
        </w:rPr>
        <w:t>Среди достопримечательностей Санкт-Петербурга китайские туристы выбирают самые главные и популярные объекты показа, но также хотят уделить время новым, ранее не показываемым культурно-познавательным объектам, например: картинным галереям, музеям и выставкам современного искусства. Менее всего востребованы среди китайских туристов достопримечательности, связанные с верой и военно-патриотическими местами города.</w:t>
      </w:r>
    </w:p>
    <w:p w:rsidR="00C2058A" w:rsidRDefault="00C2058A" w:rsidP="006876D0">
      <w:pPr>
        <w:pStyle w:val="a3"/>
        <w:numPr>
          <w:ilvl w:val="0"/>
          <w:numId w:val="22"/>
        </w:numPr>
        <w:spacing w:line="360" w:lineRule="auto"/>
        <w:jc w:val="both"/>
        <w:rPr>
          <w:lang w:val="ru-RU"/>
        </w:rPr>
      </w:pPr>
      <w:r>
        <w:rPr>
          <w:lang w:val="ru-RU"/>
        </w:rPr>
        <w:t>Группа культурно-познавательного тура ожидает получить повышенный уровень комфорта, а именно гостиницы 4 и 5 звезд, сопровождение гида-экскурсовода, владеющего китайским языком на высоком уровне.</w:t>
      </w:r>
    </w:p>
    <w:p w:rsidR="00C2058A" w:rsidRDefault="00C2058A" w:rsidP="006876D0">
      <w:pPr>
        <w:pStyle w:val="a3"/>
        <w:numPr>
          <w:ilvl w:val="0"/>
          <w:numId w:val="22"/>
        </w:numPr>
        <w:spacing w:line="360" w:lineRule="auto"/>
        <w:jc w:val="both"/>
        <w:rPr>
          <w:lang w:val="ru-RU"/>
        </w:rPr>
      </w:pPr>
      <w:r>
        <w:rPr>
          <w:lang w:val="ru-RU"/>
        </w:rPr>
        <w:t>Питание в течение тура китайские туристы хотят получать разнообра</w:t>
      </w:r>
      <w:r w:rsidR="0062624C">
        <w:rPr>
          <w:lang w:val="ru-RU"/>
        </w:rPr>
        <w:t>з</w:t>
      </w:r>
      <w:r>
        <w:rPr>
          <w:lang w:val="ru-RU"/>
        </w:rPr>
        <w:t>ное. Мно</w:t>
      </w:r>
      <w:r w:rsidR="0062624C">
        <w:rPr>
          <w:lang w:val="ru-RU"/>
        </w:rPr>
        <w:t>гие респонденты отмечали, что хотят попробовать русскую кухню, но питаться на постоянной основе предпочитают в китайских ресторанах.</w:t>
      </w:r>
    </w:p>
    <w:p w:rsidR="0062624C" w:rsidRDefault="0062624C" w:rsidP="0062624C">
      <w:pPr>
        <w:spacing w:line="360" w:lineRule="auto"/>
        <w:jc w:val="both"/>
        <w:rPr>
          <w:b/>
          <w:lang w:val="ru-RU"/>
        </w:rPr>
      </w:pPr>
      <w:r>
        <w:rPr>
          <w:b/>
          <w:lang w:val="ru-RU"/>
        </w:rPr>
        <w:t>Варианты трансфера</w:t>
      </w:r>
    </w:p>
    <w:p w:rsidR="0062624C" w:rsidRDefault="0062624C" w:rsidP="006876D0">
      <w:pPr>
        <w:pStyle w:val="a3"/>
        <w:numPr>
          <w:ilvl w:val="0"/>
          <w:numId w:val="23"/>
        </w:numPr>
        <w:spacing w:line="360" w:lineRule="auto"/>
        <w:jc w:val="both"/>
        <w:rPr>
          <w:lang w:val="ru-RU"/>
        </w:rPr>
      </w:pPr>
      <w:r>
        <w:rPr>
          <w:lang w:val="ru-RU"/>
        </w:rPr>
        <w:t>ООО «</w:t>
      </w:r>
      <w:proofErr w:type="spellStart"/>
      <w:r>
        <w:rPr>
          <w:lang w:val="ru-RU"/>
        </w:rPr>
        <w:t>АвтоТур</w:t>
      </w:r>
      <w:proofErr w:type="spellEnd"/>
      <w:r>
        <w:rPr>
          <w:lang w:val="ru-RU"/>
        </w:rPr>
        <w:t xml:space="preserve">». Аренда микроавтобуса для туристских перевозок, класс: комфорт. </w:t>
      </w:r>
      <w:r>
        <w:rPr>
          <w:lang w:val="en-US"/>
        </w:rPr>
        <w:t>Mercedes-Benz 515</w:t>
      </w:r>
      <w:r>
        <w:rPr>
          <w:lang w:val="ru-RU"/>
        </w:rPr>
        <w:t xml:space="preserve">, год выпуска: 2014. </w:t>
      </w:r>
      <w:r w:rsidR="0045548F">
        <w:rPr>
          <w:lang w:val="ru-RU"/>
        </w:rPr>
        <w:t>Количество мест: до</w:t>
      </w:r>
      <w:r>
        <w:rPr>
          <w:lang w:val="ru-RU"/>
        </w:rPr>
        <w:t xml:space="preserve"> 19 человек.</w:t>
      </w:r>
    </w:p>
    <w:p w:rsidR="0045548F" w:rsidRPr="0062624C" w:rsidRDefault="0045548F" w:rsidP="006876D0">
      <w:pPr>
        <w:pStyle w:val="a3"/>
        <w:numPr>
          <w:ilvl w:val="0"/>
          <w:numId w:val="23"/>
        </w:numPr>
        <w:spacing w:line="360" w:lineRule="auto"/>
        <w:jc w:val="both"/>
        <w:rPr>
          <w:lang w:val="ru-RU"/>
        </w:rPr>
      </w:pPr>
      <w:r>
        <w:rPr>
          <w:lang w:val="ru-RU"/>
        </w:rPr>
        <w:t>ООО «</w:t>
      </w:r>
      <w:proofErr w:type="spellStart"/>
      <w:r>
        <w:rPr>
          <w:lang w:val="ru-RU"/>
        </w:rPr>
        <w:t>АвтоТур</w:t>
      </w:r>
      <w:proofErr w:type="spellEnd"/>
      <w:r>
        <w:rPr>
          <w:lang w:val="ru-RU"/>
        </w:rPr>
        <w:t xml:space="preserve">». Аренда микроавтобуса для туристских перевозок, класс: стандарт. </w:t>
      </w:r>
      <w:r>
        <w:rPr>
          <w:lang w:val="en-US"/>
        </w:rPr>
        <w:t>Mercedes-Benz 515</w:t>
      </w:r>
      <w:r>
        <w:rPr>
          <w:lang w:val="ru-RU"/>
        </w:rPr>
        <w:t>, год выпуска: 2014. Количество мест: до 19 человек.</w:t>
      </w:r>
    </w:p>
    <w:p w:rsidR="009C7C3B" w:rsidRPr="006F1416" w:rsidRDefault="009C7C3B" w:rsidP="002B575D">
      <w:pPr>
        <w:widowControl/>
        <w:shd w:val="clear" w:color="auto" w:fill="FFFFFF"/>
        <w:autoSpaceDE/>
        <w:autoSpaceDN/>
        <w:adjustRightInd/>
        <w:spacing w:line="360" w:lineRule="auto"/>
        <w:rPr>
          <w:color w:val="000000"/>
          <w:lang w:val="ru-RU"/>
        </w:rPr>
      </w:pPr>
    </w:p>
    <w:p w:rsidR="002B575D" w:rsidRDefault="0045548F" w:rsidP="0045548F">
      <w:pPr>
        <w:spacing w:line="360" w:lineRule="auto"/>
        <w:jc w:val="both"/>
        <w:rPr>
          <w:b/>
          <w:lang w:val="ru-RU"/>
        </w:rPr>
      </w:pPr>
      <w:r w:rsidRPr="0045548F">
        <w:rPr>
          <w:b/>
          <w:lang w:val="ru-RU"/>
        </w:rPr>
        <w:t>Варианты размещения:</w:t>
      </w:r>
    </w:p>
    <w:p w:rsidR="0045548F" w:rsidRDefault="0045548F" w:rsidP="006876D0">
      <w:pPr>
        <w:pStyle w:val="a3"/>
        <w:numPr>
          <w:ilvl w:val="0"/>
          <w:numId w:val="24"/>
        </w:numPr>
        <w:spacing w:line="360" w:lineRule="auto"/>
        <w:jc w:val="both"/>
        <w:rPr>
          <w:lang w:val="ru-RU"/>
        </w:rPr>
      </w:pPr>
      <w:r>
        <w:rPr>
          <w:lang w:val="ru-RU"/>
        </w:rPr>
        <w:t>Гостиница «</w:t>
      </w:r>
      <w:proofErr w:type="spellStart"/>
      <w:r>
        <w:rPr>
          <w:lang w:val="ru-RU"/>
        </w:rPr>
        <w:t>Астория</w:t>
      </w:r>
      <w:proofErr w:type="spellEnd"/>
      <w:r>
        <w:rPr>
          <w:lang w:val="ru-RU"/>
        </w:rPr>
        <w:t>» 5*</w:t>
      </w:r>
    </w:p>
    <w:p w:rsidR="00EA45DC" w:rsidRPr="00EA45DC" w:rsidRDefault="00EA45DC" w:rsidP="006876D0">
      <w:pPr>
        <w:pStyle w:val="a3"/>
        <w:numPr>
          <w:ilvl w:val="0"/>
          <w:numId w:val="24"/>
        </w:numPr>
        <w:spacing w:line="360" w:lineRule="auto"/>
        <w:jc w:val="both"/>
        <w:rPr>
          <w:lang w:val="en-US"/>
        </w:rPr>
      </w:pPr>
      <w:r>
        <w:rPr>
          <w:lang w:val="en-US"/>
        </w:rPr>
        <w:t>Rossi Boutique Hotel and Spa 4*</w:t>
      </w:r>
    </w:p>
    <w:p w:rsidR="00EA45DC" w:rsidRPr="00EA45DC" w:rsidRDefault="00EA45DC" w:rsidP="006876D0">
      <w:pPr>
        <w:pStyle w:val="a3"/>
        <w:numPr>
          <w:ilvl w:val="0"/>
          <w:numId w:val="24"/>
        </w:numPr>
        <w:spacing w:line="360" w:lineRule="auto"/>
        <w:jc w:val="both"/>
        <w:rPr>
          <w:lang w:val="en-US"/>
        </w:rPr>
      </w:pPr>
      <w:r>
        <w:rPr>
          <w:lang w:val="en-US"/>
        </w:rPr>
        <w:t>Petro Palace Hotel 4*</w:t>
      </w:r>
    </w:p>
    <w:p w:rsidR="00730DAF" w:rsidRPr="00730DAF" w:rsidRDefault="00EA45DC" w:rsidP="006876D0">
      <w:pPr>
        <w:pStyle w:val="a3"/>
        <w:numPr>
          <w:ilvl w:val="0"/>
          <w:numId w:val="24"/>
        </w:numPr>
        <w:spacing w:line="360" w:lineRule="auto"/>
        <w:jc w:val="both"/>
        <w:rPr>
          <w:lang w:val="en-US"/>
        </w:rPr>
      </w:pPr>
      <w:r w:rsidRPr="00EA45DC">
        <w:rPr>
          <w:lang w:val="en-US"/>
        </w:rPr>
        <w:t xml:space="preserve">Park Inn by Radisson </w:t>
      </w:r>
      <w:proofErr w:type="spellStart"/>
      <w:r w:rsidRPr="00EA45DC">
        <w:rPr>
          <w:lang w:val="en-US"/>
        </w:rPr>
        <w:t>Nevsky</w:t>
      </w:r>
      <w:proofErr w:type="spellEnd"/>
      <w:r w:rsidRPr="00EA45DC">
        <w:rPr>
          <w:lang w:val="en-US"/>
        </w:rPr>
        <w:t xml:space="preserve"> St. Petersburg</w:t>
      </w:r>
      <w:r w:rsidR="00730DAF" w:rsidRPr="00730DAF">
        <w:rPr>
          <w:lang w:val="en-US"/>
        </w:rPr>
        <w:t xml:space="preserve"> 4*</w:t>
      </w:r>
    </w:p>
    <w:p w:rsidR="00730DAF" w:rsidRDefault="00730DAF" w:rsidP="00730DAF">
      <w:pPr>
        <w:spacing w:line="360" w:lineRule="auto"/>
        <w:jc w:val="both"/>
        <w:rPr>
          <w:b/>
          <w:lang w:val="ru-RU"/>
        </w:rPr>
      </w:pPr>
      <w:r w:rsidRPr="00730DAF">
        <w:rPr>
          <w:b/>
          <w:lang w:val="ru-RU"/>
        </w:rPr>
        <w:t>Объекты общественного питания:</w:t>
      </w:r>
    </w:p>
    <w:p w:rsidR="00730DAF" w:rsidRPr="00730DAF" w:rsidRDefault="00730DAF" w:rsidP="006876D0">
      <w:pPr>
        <w:pStyle w:val="a3"/>
        <w:numPr>
          <w:ilvl w:val="0"/>
          <w:numId w:val="25"/>
        </w:numPr>
        <w:spacing w:line="360" w:lineRule="auto"/>
        <w:jc w:val="both"/>
        <w:rPr>
          <w:b/>
          <w:lang w:val="ru-RU"/>
        </w:rPr>
      </w:pPr>
      <w:r>
        <w:rPr>
          <w:lang w:val="ru-RU"/>
        </w:rPr>
        <w:t>Бюджетный ресторан русской кухни «Мама на даче»</w:t>
      </w:r>
    </w:p>
    <w:p w:rsidR="00730DAF" w:rsidRPr="00730DAF" w:rsidRDefault="00730DAF" w:rsidP="006876D0">
      <w:pPr>
        <w:pStyle w:val="a3"/>
        <w:numPr>
          <w:ilvl w:val="0"/>
          <w:numId w:val="25"/>
        </w:numPr>
        <w:spacing w:line="360" w:lineRule="auto"/>
        <w:jc w:val="both"/>
        <w:rPr>
          <w:b/>
          <w:lang w:val="ru-RU"/>
        </w:rPr>
      </w:pPr>
      <w:r>
        <w:rPr>
          <w:lang w:val="ru-RU"/>
        </w:rPr>
        <w:t>Ресторан русской кухни «Русская рюмочная №1»</w:t>
      </w:r>
    </w:p>
    <w:p w:rsidR="00730DAF" w:rsidRPr="00730DAF" w:rsidRDefault="00730DAF" w:rsidP="006876D0">
      <w:pPr>
        <w:pStyle w:val="a3"/>
        <w:numPr>
          <w:ilvl w:val="0"/>
          <w:numId w:val="25"/>
        </w:numPr>
        <w:spacing w:line="360" w:lineRule="auto"/>
        <w:jc w:val="both"/>
        <w:rPr>
          <w:b/>
          <w:lang w:val="ru-RU"/>
        </w:rPr>
      </w:pPr>
      <w:r>
        <w:rPr>
          <w:lang w:val="ru-RU"/>
        </w:rPr>
        <w:t>Ресторан китайской кухни «</w:t>
      </w:r>
      <w:proofErr w:type="spellStart"/>
      <w:r>
        <w:rPr>
          <w:lang w:val="ru-RU"/>
        </w:rPr>
        <w:t>ОгоХого</w:t>
      </w:r>
      <w:proofErr w:type="spellEnd"/>
      <w:r>
        <w:rPr>
          <w:lang w:val="ru-RU"/>
        </w:rPr>
        <w:t>»</w:t>
      </w:r>
    </w:p>
    <w:p w:rsidR="00730DAF" w:rsidRPr="000F48BB" w:rsidRDefault="00730DAF" w:rsidP="006876D0">
      <w:pPr>
        <w:pStyle w:val="a3"/>
        <w:numPr>
          <w:ilvl w:val="0"/>
          <w:numId w:val="25"/>
        </w:numPr>
        <w:spacing w:line="360" w:lineRule="auto"/>
        <w:jc w:val="both"/>
        <w:rPr>
          <w:b/>
          <w:lang w:val="ru-RU"/>
        </w:rPr>
      </w:pPr>
      <w:r>
        <w:rPr>
          <w:lang w:val="ru-RU"/>
        </w:rPr>
        <w:t>Ресторан азиатской кухни «</w:t>
      </w:r>
      <w:r>
        <w:rPr>
          <w:lang w:val="en-US"/>
        </w:rPr>
        <w:t>Ramen</w:t>
      </w:r>
      <w:r w:rsidRPr="00730DAF">
        <w:rPr>
          <w:lang w:val="ru-RU"/>
        </w:rPr>
        <w:t xml:space="preserve"> </w:t>
      </w:r>
      <w:proofErr w:type="spellStart"/>
      <w:r>
        <w:rPr>
          <w:lang w:val="en-US"/>
        </w:rPr>
        <w:t>Shifu</w:t>
      </w:r>
      <w:proofErr w:type="spellEnd"/>
      <w:r>
        <w:rPr>
          <w:lang w:val="ru-RU"/>
        </w:rPr>
        <w:t>»</w:t>
      </w:r>
    </w:p>
    <w:p w:rsidR="000F48BB" w:rsidRPr="004C19DB" w:rsidRDefault="000F48BB" w:rsidP="006876D0">
      <w:pPr>
        <w:pStyle w:val="a3"/>
        <w:numPr>
          <w:ilvl w:val="0"/>
          <w:numId w:val="25"/>
        </w:numPr>
        <w:spacing w:line="360" w:lineRule="auto"/>
        <w:jc w:val="both"/>
        <w:rPr>
          <w:b/>
          <w:lang w:val="ru-RU"/>
        </w:rPr>
      </w:pPr>
      <w:r>
        <w:rPr>
          <w:lang w:val="ru-RU"/>
        </w:rPr>
        <w:t>Трактир «</w:t>
      </w:r>
      <w:proofErr w:type="spellStart"/>
      <w:r>
        <w:rPr>
          <w:lang w:val="ru-RU"/>
        </w:rPr>
        <w:t>Хлебниковъ</w:t>
      </w:r>
      <w:proofErr w:type="spellEnd"/>
      <w:r>
        <w:rPr>
          <w:lang w:val="ru-RU"/>
        </w:rPr>
        <w:t>», русская кухня</w:t>
      </w:r>
    </w:p>
    <w:p w:rsidR="004C19DB" w:rsidRPr="00784D44" w:rsidRDefault="004C19DB" w:rsidP="006876D0">
      <w:pPr>
        <w:pStyle w:val="a3"/>
        <w:numPr>
          <w:ilvl w:val="0"/>
          <w:numId w:val="25"/>
        </w:numPr>
        <w:spacing w:line="360" w:lineRule="auto"/>
        <w:jc w:val="both"/>
        <w:rPr>
          <w:b/>
          <w:lang w:val="ru-RU"/>
        </w:rPr>
      </w:pPr>
      <w:r>
        <w:rPr>
          <w:lang w:val="ru-RU"/>
        </w:rPr>
        <w:t>Ресторан европейской кухни «</w:t>
      </w:r>
      <w:proofErr w:type="spellStart"/>
      <w:r>
        <w:rPr>
          <w:lang w:val="en-US"/>
        </w:rPr>
        <w:t>Terrassa</w:t>
      </w:r>
      <w:proofErr w:type="spellEnd"/>
      <w:r>
        <w:rPr>
          <w:lang w:val="ru-RU"/>
        </w:rPr>
        <w:t>»</w:t>
      </w:r>
    </w:p>
    <w:p w:rsidR="00784D44" w:rsidRPr="003F754A" w:rsidRDefault="00784D44" w:rsidP="006876D0">
      <w:pPr>
        <w:pStyle w:val="a3"/>
        <w:numPr>
          <w:ilvl w:val="0"/>
          <w:numId w:val="25"/>
        </w:numPr>
        <w:spacing w:line="360" w:lineRule="auto"/>
        <w:jc w:val="both"/>
        <w:rPr>
          <w:b/>
          <w:lang w:val="ru-RU"/>
        </w:rPr>
      </w:pPr>
      <w:r>
        <w:rPr>
          <w:lang w:val="ru-RU"/>
        </w:rPr>
        <w:t>Литературное кафе</w:t>
      </w:r>
    </w:p>
    <w:p w:rsidR="006C5491" w:rsidRDefault="003F754A" w:rsidP="00FD7590">
      <w:pPr>
        <w:spacing w:line="360" w:lineRule="auto"/>
        <w:ind w:firstLine="360"/>
        <w:jc w:val="both"/>
        <w:rPr>
          <w:lang w:val="ru-RU"/>
        </w:rPr>
      </w:pPr>
      <w:r>
        <w:rPr>
          <w:lang w:val="ru-RU"/>
        </w:rPr>
        <w:t xml:space="preserve">Первый день культурно-познавательного тура заключается в обзорной </w:t>
      </w:r>
      <w:proofErr w:type="spellStart"/>
      <w:r>
        <w:rPr>
          <w:lang w:val="ru-RU"/>
        </w:rPr>
        <w:t>автобусно</w:t>
      </w:r>
      <w:proofErr w:type="spellEnd"/>
      <w:r>
        <w:rPr>
          <w:lang w:val="ru-RU"/>
        </w:rPr>
        <w:t>-пешеходной экскурсии для того, чтобы познакомить китайских туристов с Санкт-Петербургом и его главными достопримечательностями.</w:t>
      </w:r>
      <w:r w:rsidR="00754161" w:rsidRPr="00754161">
        <w:rPr>
          <w:lang w:val="ru-RU"/>
        </w:rPr>
        <w:t xml:space="preserve"> [22]</w:t>
      </w:r>
      <w:r>
        <w:rPr>
          <w:lang w:val="ru-RU"/>
        </w:rPr>
        <w:t xml:space="preserve"> Первый день специально не загружается экскурсиями, так как туристы только прибыли в город и устали от длительного перелета. В этот день предполагается автобусная обзорная экскурсия по городу </w:t>
      </w:r>
      <w:r w:rsidR="004C19DB">
        <w:rPr>
          <w:lang w:val="ru-RU"/>
        </w:rPr>
        <w:t xml:space="preserve">с остановками у главных достопримечательностей города, с возможностью для туристов сделать фото и полюбоваться красотами Северной Столицы. Также, планируется посещение Петропавловской крепости. Обед планируется в ресторане европейской кухни </w:t>
      </w:r>
      <w:r w:rsidR="006C5491">
        <w:rPr>
          <w:lang w:val="ru-RU"/>
        </w:rPr>
        <w:t>с видом на К</w:t>
      </w:r>
      <w:r w:rsidR="004C19DB">
        <w:rPr>
          <w:lang w:val="ru-RU"/>
        </w:rPr>
        <w:t>азанский собор «</w:t>
      </w:r>
      <w:proofErr w:type="spellStart"/>
      <w:r w:rsidR="004C19DB">
        <w:rPr>
          <w:lang w:val="en-US"/>
        </w:rPr>
        <w:t>Terrassa</w:t>
      </w:r>
      <w:proofErr w:type="spellEnd"/>
      <w:r w:rsidR="004C19DB">
        <w:rPr>
          <w:lang w:val="ru-RU"/>
        </w:rPr>
        <w:t xml:space="preserve">». Ужин предполагается в ресторане русской кухни «Русская рюмочная №1», в которой есть возможность посещения музея русской водки и принять участие в ее дегустации. </w:t>
      </w:r>
      <w:r w:rsidR="00784D44">
        <w:rPr>
          <w:lang w:val="ru-RU"/>
        </w:rPr>
        <w:t>Карта маршрута первого дня культурно-познавательного тура представлена на рисунке ниже.</w:t>
      </w:r>
    </w:p>
    <w:p w:rsidR="003F754A" w:rsidRDefault="006C5491" w:rsidP="003F754A">
      <w:pPr>
        <w:spacing w:line="360" w:lineRule="auto"/>
        <w:jc w:val="both"/>
        <w:rPr>
          <w:b/>
          <w:lang w:val="ru-RU"/>
        </w:rPr>
      </w:pPr>
      <w:r w:rsidRPr="006C5491">
        <w:rPr>
          <w:b/>
          <w:lang w:val="ru-RU"/>
        </w:rPr>
        <w:t>День первый:</w:t>
      </w:r>
      <w:r w:rsidR="004C19DB" w:rsidRPr="006C5491">
        <w:rPr>
          <w:b/>
          <w:lang w:val="ru-RU"/>
        </w:rPr>
        <w:t xml:space="preserve"> </w:t>
      </w:r>
    </w:p>
    <w:p w:rsidR="006C5491" w:rsidRDefault="006C5491" w:rsidP="006876D0">
      <w:pPr>
        <w:pStyle w:val="a3"/>
        <w:numPr>
          <w:ilvl w:val="0"/>
          <w:numId w:val="26"/>
        </w:numPr>
        <w:spacing w:line="360" w:lineRule="auto"/>
        <w:jc w:val="both"/>
        <w:rPr>
          <w:lang w:val="ru-RU"/>
        </w:rPr>
      </w:pPr>
      <w:r>
        <w:rPr>
          <w:lang w:val="ru-RU"/>
        </w:rPr>
        <w:t>Встреча туристов в аэропорту «Пулково»</w:t>
      </w:r>
    </w:p>
    <w:p w:rsidR="006C5491" w:rsidRDefault="006C5491" w:rsidP="006876D0">
      <w:pPr>
        <w:pStyle w:val="a3"/>
        <w:numPr>
          <w:ilvl w:val="0"/>
          <w:numId w:val="26"/>
        </w:numPr>
        <w:spacing w:line="360" w:lineRule="auto"/>
        <w:jc w:val="both"/>
        <w:rPr>
          <w:lang w:val="ru-RU"/>
        </w:rPr>
      </w:pPr>
      <w:r>
        <w:rPr>
          <w:lang w:val="ru-RU"/>
        </w:rPr>
        <w:t>Обед в ресторане европейской кухни с видом на Казанский собор «</w:t>
      </w:r>
      <w:proofErr w:type="spellStart"/>
      <w:r>
        <w:rPr>
          <w:lang w:val="en-US"/>
        </w:rPr>
        <w:t>Terrassa</w:t>
      </w:r>
      <w:proofErr w:type="spellEnd"/>
      <w:r>
        <w:rPr>
          <w:lang w:val="ru-RU"/>
        </w:rPr>
        <w:t>».</w:t>
      </w:r>
    </w:p>
    <w:p w:rsidR="006C5491" w:rsidRDefault="006C5491" w:rsidP="006876D0">
      <w:pPr>
        <w:pStyle w:val="a3"/>
        <w:numPr>
          <w:ilvl w:val="0"/>
          <w:numId w:val="26"/>
        </w:numPr>
        <w:spacing w:line="360" w:lineRule="auto"/>
        <w:jc w:val="both"/>
        <w:rPr>
          <w:lang w:val="ru-RU"/>
        </w:rPr>
      </w:pPr>
      <w:r>
        <w:rPr>
          <w:lang w:val="ru-RU"/>
        </w:rPr>
        <w:t>Размещение в отеле</w:t>
      </w:r>
    </w:p>
    <w:p w:rsidR="006C5491" w:rsidRDefault="006C5491" w:rsidP="006876D0">
      <w:pPr>
        <w:pStyle w:val="a3"/>
        <w:numPr>
          <w:ilvl w:val="0"/>
          <w:numId w:val="26"/>
        </w:numPr>
        <w:spacing w:line="360" w:lineRule="auto"/>
        <w:jc w:val="both"/>
        <w:rPr>
          <w:lang w:val="ru-RU"/>
        </w:rPr>
      </w:pPr>
      <w:r>
        <w:rPr>
          <w:lang w:val="ru-RU"/>
        </w:rPr>
        <w:t xml:space="preserve">Посещение Петропавловской крепости и Петропавловского собора </w:t>
      </w:r>
    </w:p>
    <w:p w:rsidR="006C5491" w:rsidRDefault="006C5491" w:rsidP="006876D0">
      <w:pPr>
        <w:pStyle w:val="a3"/>
        <w:numPr>
          <w:ilvl w:val="0"/>
          <w:numId w:val="26"/>
        </w:numPr>
        <w:spacing w:line="360" w:lineRule="auto"/>
        <w:jc w:val="both"/>
        <w:rPr>
          <w:lang w:val="ru-RU"/>
        </w:rPr>
      </w:pPr>
      <w:r>
        <w:rPr>
          <w:lang w:val="ru-RU"/>
        </w:rPr>
        <w:t>Обзорная автобусная экскурсия по центру города</w:t>
      </w:r>
    </w:p>
    <w:p w:rsidR="00DD11B6" w:rsidRDefault="00DD11B6" w:rsidP="006876D0">
      <w:pPr>
        <w:pStyle w:val="a3"/>
        <w:numPr>
          <w:ilvl w:val="0"/>
          <w:numId w:val="26"/>
        </w:numPr>
        <w:spacing w:line="360" w:lineRule="auto"/>
        <w:jc w:val="both"/>
        <w:rPr>
          <w:lang w:val="ru-RU"/>
        </w:rPr>
      </w:pPr>
      <w:r>
        <w:rPr>
          <w:lang w:val="ru-RU"/>
        </w:rPr>
        <w:t>Посещение Казанского собора</w:t>
      </w:r>
    </w:p>
    <w:p w:rsidR="006C5491" w:rsidRDefault="006C5491" w:rsidP="006876D0">
      <w:pPr>
        <w:pStyle w:val="a3"/>
        <w:numPr>
          <w:ilvl w:val="0"/>
          <w:numId w:val="26"/>
        </w:numPr>
        <w:spacing w:line="360" w:lineRule="auto"/>
        <w:jc w:val="both"/>
        <w:rPr>
          <w:lang w:val="ru-RU"/>
        </w:rPr>
      </w:pPr>
      <w:r>
        <w:rPr>
          <w:lang w:val="ru-RU"/>
        </w:rPr>
        <w:t xml:space="preserve">Ужин в ресторане русский кухни «Русская рюмочная №1» </w:t>
      </w:r>
    </w:p>
    <w:p w:rsidR="006C5491" w:rsidRPr="006C5491" w:rsidRDefault="006C5491" w:rsidP="006876D0">
      <w:pPr>
        <w:pStyle w:val="a3"/>
        <w:numPr>
          <w:ilvl w:val="0"/>
          <w:numId w:val="26"/>
        </w:numPr>
        <w:spacing w:line="360" w:lineRule="auto"/>
        <w:jc w:val="both"/>
        <w:rPr>
          <w:lang w:val="ru-RU"/>
        </w:rPr>
      </w:pPr>
      <w:r>
        <w:rPr>
          <w:lang w:val="ru-RU"/>
        </w:rPr>
        <w:lastRenderedPageBreak/>
        <w:t>Возвращение в отель</w:t>
      </w:r>
    </w:p>
    <w:p w:rsidR="002B575D" w:rsidRPr="00730DAF" w:rsidRDefault="002B575D" w:rsidP="002B575D">
      <w:pPr>
        <w:pStyle w:val="a3"/>
        <w:spacing w:line="360" w:lineRule="auto"/>
        <w:jc w:val="both"/>
        <w:rPr>
          <w:lang w:val="ru-RU"/>
        </w:rPr>
      </w:pPr>
    </w:p>
    <w:p w:rsidR="002B575D" w:rsidRPr="00730DAF" w:rsidRDefault="002B575D" w:rsidP="002B575D">
      <w:pPr>
        <w:pStyle w:val="a3"/>
        <w:spacing w:line="360" w:lineRule="auto"/>
        <w:jc w:val="both"/>
        <w:rPr>
          <w:lang w:val="ru-RU"/>
        </w:rPr>
      </w:pPr>
    </w:p>
    <w:p w:rsidR="002B575D" w:rsidRPr="00730DAF" w:rsidRDefault="002B575D" w:rsidP="002B575D">
      <w:pPr>
        <w:pStyle w:val="a3"/>
        <w:spacing w:line="360" w:lineRule="auto"/>
        <w:jc w:val="both"/>
        <w:rPr>
          <w:lang w:val="ru-RU"/>
        </w:rPr>
      </w:pPr>
    </w:p>
    <w:p w:rsidR="002B575D" w:rsidRPr="00730DAF" w:rsidRDefault="00B84606" w:rsidP="002B575D">
      <w:pPr>
        <w:pStyle w:val="a3"/>
        <w:spacing w:line="360" w:lineRule="auto"/>
        <w:jc w:val="both"/>
        <w:rPr>
          <w:lang w:val="ru-RU"/>
        </w:rPr>
      </w:pPr>
      <w:r>
        <w:rPr>
          <w:noProof/>
          <w:lang w:val="ru-RU"/>
        </w:rPr>
        <w:drawing>
          <wp:inline distT="0" distB="0" distL="0" distR="0">
            <wp:extent cx="5943600" cy="4229100"/>
            <wp:effectExtent l="0" t="0" r="0" b="0"/>
            <wp:docPr id="17" name="Рисунок 17" descr="C:\Users\Диана\YandexDisk\Скриншоты\2022-05-15_09-4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ана\YandexDisk\Скриншоты\2022-05-15_09-44-5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rsidR="002B575D" w:rsidRDefault="006C5491" w:rsidP="002B575D">
      <w:pPr>
        <w:pStyle w:val="a3"/>
        <w:spacing w:line="360" w:lineRule="auto"/>
        <w:jc w:val="both"/>
        <w:rPr>
          <w:lang w:val="ru-RU"/>
        </w:rPr>
      </w:pPr>
      <w:r>
        <w:rPr>
          <w:lang w:val="ru-RU"/>
        </w:rPr>
        <w:t>Рисунок – Маршрут первого дня культурно-познавательного тура «Новый культурный Петербург»</w:t>
      </w:r>
      <w:r w:rsidR="00B84606">
        <w:rPr>
          <w:lang w:val="ru-RU"/>
        </w:rPr>
        <w:t xml:space="preserve"> </w:t>
      </w:r>
      <w:r w:rsidR="00B84606" w:rsidRPr="00B84606">
        <w:rPr>
          <w:lang w:val="ru-RU"/>
        </w:rPr>
        <w:t>[</w:t>
      </w:r>
      <w:r w:rsidR="00B84606">
        <w:rPr>
          <w:lang w:val="ru-RU"/>
        </w:rPr>
        <w:t xml:space="preserve">составлен с помощью сервиса </w:t>
      </w:r>
      <w:proofErr w:type="spellStart"/>
      <w:r w:rsidR="00B84606">
        <w:rPr>
          <w:lang w:val="ru-RU"/>
        </w:rPr>
        <w:t>Яндекс</w:t>
      </w:r>
      <w:proofErr w:type="gramStart"/>
      <w:r w:rsidR="00B84606">
        <w:rPr>
          <w:lang w:val="ru-RU"/>
        </w:rPr>
        <w:t>.К</w:t>
      </w:r>
      <w:proofErr w:type="gramEnd"/>
      <w:r w:rsidR="00B84606">
        <w:rPr>
          <w:lang w:val="ru-RU"/>
        </w:rPr>
        <w:t>арты</w:t>
      </w:r>
      <w:proofErr w:type="spellEnd"/>
      <w:r w:rsidR="00B84606" w:rsidRPr="00B84606">
        <w:rPr>
          <w:lang w:val="ru-RU"/>
        </w:rPr>
        <w:t>]</w:t>
      </w:r>
    </w:p>
    <w:p w:rsidR="00DD11B6" w:rsidRDefault="00DD11B6" w:rsidP="002B575D">
      <w:pPr>
        <w:pStyle w:val="a3"/>
        <w:spacing w:line="360" w:lineRule="auto"/>
        <w:jc w:val="both"/>
        <w:rPr>
          <w:lang w:val="ru-RU"/>
        </w:rPr>
      </w:pPr>
    </w:p>
    <w:p w:rsidR="002B575D" w:rsidRDefault="00B84606" w:rsidP="00FD7590">
      <w:pPr>
        <w:spacing w:line="360" w:lineRule="auto"/>
        <w:ind w:firstLine="708"/>
        <w:jc w:val="both"/>
        <w:rPr>
          <w:lang w:val="ru-RU"/>
        </w:rPr>
      </w:pPr>
      <w:r>
        <w:rPr>
          <w:lang w:val="ru-RU"/>
        </w:rPr>
        <w:t>Следует учитывать, что разница во времени между Санкт-Петербургом и столицей Китайской Народной Республики составляет 5 часов. Такая резкая смена часовых поясов может достаточно тяжело восприниматься китайскими туристами, поэтому для более комфортной акклиматизации второй день культурно-познавательного тура по Санкт-Петерб</w:t>
      </w:r>
      <w:r w:rsidR="00361138">
        <w:rPr>
          <w:lang w:val="ru-RU"/>
        </w:rPr>
        <w:t>ургу следует начать не раньше 10</w:t>
      </w:r>
      <w:r>
        <w:rPr>
          <w:lang w:val="ru-RU"/>
        </w:rPr>
        <w:t xml:space="preserve"> часов</w:t>
      </w:r>
      <w:r w:rsidR="00361138">
        <w:rPr>
          <w:lang w:val="ru-RU"/>
        </w:rPr>
        <w:t xml:space="preserve"> утра</w:t>
      </w:r>
      <w:r>
        <w:rPr>
          <w:lang w:val="ru-RU"/>
        </w:rPr>
        <w:t>. Так туристы перенесут акклиматизацию гораздо легче и смогут чувствовать себя лучше во время экскурсий.</w:t>
      </w:r>
      <w:r w:rsidR="005D41B1">
        <w:rPr>
          <w:lang w:val="ru-RU"/>
        </w:rPr>
        <w:t xml:space="preserve"> Главными достопримечательностями второго дня станут Эрмитаж (Зимний дворец), музей современного искусства </w:t>
      </w:r>
      <w:proofErr w:type="spellStart"/>
      <w:r w:rsidR="005D41B1">
        <w:rPr>
          <w:lang w:val="ru-RU"/>
        </w:rPr>
        <w:t>Эрарта</w:t>
      </w:r>
      <w:proofErr w:type="spellEnd"/>
      <w:r w:rsidR="005D41B1">
        <w:rPr>
          <w:lang w:val="ru-RU"/>
        </w:rPr>
        <w:t xml:space="preserve"> и Исаакиевский собор с подъемом на </w:t>
      </w:r>
      <w:proofErr w:type="spellStart"/>
      <w:r w:rsidR="005D41B1">
        <w:rPr>
          <w:lang w:val="ru-RU"/>
        </w:rPr>
        <w:t>коллонаду</w:t>
      </w:r>
      <w:proofErr w:type="spellEnd"/>
      <w:r w:rsidR="005D41B1">
        <w:rPr>
          <w:lang w:val="ru-RU"/>
        </w:rPr>
        <w:t>. После посещения Эрмитажа туристов ждет обед в ресторане азиатской кухни «</w:t>
      </w:r>
      <w:r w:rsidR="005D41B1">
        <w:rPr>
          <w:lang w:val="en-US"/>
        </w:rPr>
        <w:t>Ramen</w:t>
      </w:r>
      <w:r w:rsidR="005D41B1" w:rsidRPr="005D41B1">
        <w:rPr>
          <w:lang w:val="ru-RU"/>
        </w:rPr>
        <w:t xml:space="preserve"> </w:t>
      </w:r>
      <w:proofErr w:type="spellStart"/>
      <w:r w:rsidR="005D41B1">
        <w:rPr>
          <w:lang w:val="en-US"/>
        </w:rPr>
        <w:t>Shifu</w:t>
      </w:r>
      <w:proofErr w:type="spellEnd"/>
      <w:r w:rsidR="005D41B1">
        <w:rPr>
          <w:lang w:val="ru-RU"/>
        </w:rPr>
        <w:t xml:space="preserve">». А после обеда китайские туристы посетят музей современного искусства </w:t>
      </w:r>
      <w:proofErr w:type="spellStart"/>
      <w:r w:rsidR="005D41B1">
        <w:rPr>
          <w:lang w:val="ru-RU"/>
        </w:rPr>
        <w:t>Эрарта</w:t>
      </w:r>
      <w:proofErr w:type="spellEnd"/>
      <w:r w:rsidR="005D41B1">
        <w:rPr>
          <w:lang w:val="ru-RU"/>
        </w:rPr>
        <w:t>, с возможностью посещения дополнительных выставок по желанию. Далее туристы по</w:t>
      </w:r>
      <w:r w:rsidR="00361138">
        <w:rPr>
          <w:lang w:val="ru-RU"/>
        </w:rPr>
        <w:t xml:space="preserve">сетят </w:t>
      </w:r>
      <w:r w:rsidR="00361138">
        <w:rPr>
          <w:lang w:val="ru-RU"/>
        </w:rPr>
        <w:lastRenderedPageBreak/>
        <w:t xml:space="preserve">Исаакиевский собор и поднимутся на </w:t>
      </w:r>
      <w:proofErr w:type="spellStart"/>
      <w:r w:rsidR="00361138">
        <w:rPr>
          <w:lang w:val="ru-RU"/>
        </w:rPr>
        <w:t>коллонаду</w:t>
      </w:r>
      <w:proofErr w:type="spellEnd"/>
      <w:r w:rsidR="00361138">
        <w:rPr>
          <w:lang w:val="ru-RU"/>
        </w:rPr>
        <w:t>. После всех экскурсий гостей ждет посещение ресторана русской кухни «Мама на даче» и возвращение в отель.</w:t>
      </w:r>
      <w:r w:rsidR="00784D44">
        <w:rPr>
          <w:lang w:val="ru-RU"/>
        </w:rPr>
        <w:t xml:space="preserve"> Карта маршрута второго дня культурно-познавательного тура представлена на рисунке ниже.</w:t>
      </w:r>
    </w:p>
    <w:p w:rsidR="00361138" w:rsidRDefault="00361138" w:rsidP="00B84606">
      <w:pPr>
        <w:spacing w:line="360" w:lineRule="auto"/>
        <w:jc w:val="both"/>
        <w:rPr>
          <w:lang w:val="ru-RU"/>
        </w:rPr>
      </w:pPr>
    </w:p>
    <w:p w:rsidR="00DD11B6" w:rsidRDefault="00DD11B6" w:rsidP="00B84606">
      <w:pPr>
        <w:spacing w:line="360" w:lineRule="auto"/>
        <w:jc w:val="both"/>
        <w:rPr>
          <w:b/>
          <w:lang w:val="ru-RU"/>
        </w:rPr>
      </w:pPr>
      <w:r w:rsidRPr="00DD11B6">
        <w:rPr>
          <w:b/>
          <w:lang w:val="ru-RU"/>
        </w:rPr>
        <w:t>День второй</w:t>
      </w:r>
      <w:r>
        <w:rPr>
          <w:b/>
          <w:lang w:val="ru-RU"/>
        </w:rPr>
        <w:t>:</w:t>
      </w:r>
    </w:p>
    <w:p w:rsidR="00DD11B6" w:rsidRDefault="00DD11B6" w:rsidP="006876D0">
      <w:pPr>
        <w:pStyle w:val="a3"/>
        <w:numPr>
          <w:ilvl w:val="0"/>
          <w:numId w:val="27"/>
        </w:numPr>
        <w:spacing w:line="360" w:lineRule="auto"/>
        <w:jc w:val="both"/>
        <w:rPr>
          <w:lang w:val="ru-RU"/>
        </w:rPr>
      </w:pPr>
      <w:r>
        <w:rPr>
          <w:lang w:val="ru-RU"/>
        </w:rPr>
        <w:t>Завтрак в отеле</w:t>
      </w:r>
    </w:p>
    <w:p w:rsidR="00DD11B6" w:rsidRDefault="00DD11B6" w:rsidP="006876D0">
      <w:pPr>
        <w:pStyle w:val="a3"/>
        <w:numPr>
          <w:ilvl w:val="0"/>
          <w:numId w:val="27"/>
        </w:numPr>
        <w:spacing w:line="360" w:lineRule="auto"/>
        <w:jc w:val="both"/>
        <w:rPr>
          <w:lang w:val="ru-RU"/>
        </w:rPr>
      </w:pPr>
      <w:r>
        <w:rPr>
          <w:lang w:val="ru-RU"/>
        </w:rPr>
        <w:t>Экскурсия в Эрмит</w:t>
      </w:r>
      <w:r w:rsidR="005D41B1">
        <w:rPr>
          <w:lang w:val="ru-RU"/>
        </w:rPr>
        <w:t>аж (Зимний Дворец) и посещение Д</w:t>
      </w:r>
      <w:r>
        <w:rPr>
          <w:lang w:val="ru-RU"/>
        </w:rPr>
        <w:t xml:space="preserve">ворцовой </w:t>
      </w:r>
      <w:r w:rsidR="005D41B1">
        <w:rPr>
          <w:lang w:val="ru-RU"/>
        </w:rPr>
        <w:t>П</w:t>
      </w:r>
      <w:r>
        <w:rPr>
          <w:lang w:val="ru-RU"/>
        </w:rPr>
        <w:t>лощади</w:t>
      </w:r>
    </w:p>
    <w:p w:rsidR="00DD11B6" w:rsidRDefault="005D41B1" w:rsidP="006876D0">
      <w:pPr>
        <w:pStyle w:val="a3"/>
        <w:numPr>
          <w:ilvl w:val="0"/>
          <w:numId w:val="27"/>
        </w:numPr>
        <w:spacing w:line="360" w:lineRule="auto"/>
        <w:jc w:val="both"/>
        <w:rPr>
          <w:lang w:val="ru-RU"/>
        </w:rPr>
      </w:pPr>
      <w:r>
        <w:rPr>
          <w:lang w:val="ru-RU"/>
        </w:rPr>
        <w:t>Обед в ресторане азиатской кухни «</w:t>
      </w:r>
      <w:r>
        <w:rPr>
          <w:lang w:val="en-US"/>
        </w:rPr>
        <w:t>Ramen</w:t>
      </w:r>
      <w:r w:rsidRPr="005D41B1">
        <w:rPr>
          <w:lang w:val="ru-RU"/>
        </w:rPr>
        <w:t xml:space="preserve"> </w:t>
      </w:r>
      <w:proofErr w:type="spellStart"/>
      <w:r>
        <w:rPr>
          <w:lang w:val="en-US"/>
        </w:rPr>
        <w:t>Shifu</w:t>
      </w:r>
      <w:proofErr w:type="spellEnd"/>
      <w:r>
        <w:rPr>
          <w:lang w:val="ru-RU"/>
        </w:rPr>
        <w:t>»</w:t>
      </w:r>
    </w:p>
    <w:p w:rsidR="005D41B1" w:rsidRDefault="005D41B1" w:rsidP="006876D0">
      <w:pPr>
        <w:pStyle w:val="a3"/>
        <w:numPr>
          <w:ilvl w:val="0"/>
          <w:numId w:val="27"/>
        </w:numPr>
        <w:spacing w:line="360" w:lineRule="auto"/>
        <w:jc w:val="both"/>
        <w:rPr>
          <w:lang w:val="ru-RU"/>
        </w:rPr>
      </w:pPr>
      <w:r>
        <w:rPr>
          <w:lang w:val="ru-RU"/>
        </w:rPr>
        <w:t xml:space="preserve">Посещение музея современного искусства </w:t>
      </w:r>
      <w:proofErr w:type="spellStart"/>
      <w:r>
        <w:rPr>
          <w:lang w:val="ru-RU"/>
        </w:rPr>
        <w:t>Эрарта</w:t>
      </w:r>
      <w:proofErr w:type="spellEnd"/>
    </w:p>
    <w:p w:rsidR="005D41B1" w:rsidRDefault="005D41B1" w:rsidP="006876D0">
      <w:pPr>
        <w:pStyle w:val="a3"/>
        <w:numPr>
          <w:ilvl w:val="0"/>
          <w:numId w:val="27"/>
        </w:numPr>
        <w:spacing w:line="360" w:lineRule="auto"/>
        <w:jc w:val="both"/>
        <w:rPr>
          <w:lang w:val="ru-RU"/>
        </w:rPr>
      </w:pPr>
      <w:r>
        <w:rPr>
          <w:lang w:val="ru-RU"/>
        </w:rPr>
        <w:t xml:space="preserve">Посещение Исаакиевского </w:t>
      </w:r>
      <w:r w:rsidR="00361138">
        <w:rPr>
          <w:lang w:val="ru-RU"/>
        </w:rPr>
        <w:t>с</w:t>
      </w:r>
      <w:r>
        <w:rPr>
          <w:lang w:val="ru-RU"/>
        </w:rPr>
        <w:t xml:space="preserve">обора с подъемом на </w:t>
      </w:r>
      <w:proofErr w:type="spellStart"/>
      <w:r>
        <w:rPr>
          <w:lang w:val="ru-RU"/>
        </w:rPr>
        <w:t>коллонаду</w:t>
      </w:r>
      <w:proofErr w:type="spellEnd"/>
    </w:p>
    <w:p w:rsidR="005D41B1" w:rsidRDefault="005D41B1" w:rsidP="006876D0">
      <w:pPr>
        <w:pStyle w:val="a3"/>
        <w:numPr>
          <w:ilvl w:val="0"/>
          <w:numId w:val="27"/>
        </w:numPr>
        <w:spacing w:line="360" w:lineRule="auto"/>
        <w:jc w:val="both"/>
        <w:rPr>
          <w:lang w:val="ru-RU"/>
        </w:rPr>
      </w:pPr>
      <w:r>
        <w:rPr>
          <w:lang w:val="ru-RU"/>
        </w:rPr>
        <w:t>Ужин в ресторане русской кухни «Мама на даче»</w:t>
      </w:r>
    </w:p>
    <w:p w:rsidR="005D41B1" w:rsidRDefault="005D41B1" w:rsidP="006876D0">
      <w:pPr>
        <w:pStyle w:val="a3"/>
        <w:numPr>
          <w:ilvl w:val="0"/>
          <w:numId w:val="27"/>
        </w:numPr>
        <w:spacing w:line="360" w:lineRule="auto"/>
        <w:jc w:val="both"/>
        <w:rPr>
          <w:lang w:val="ru-RU"/>
        </w:rPr>
      </w:pPr>
      <w:r>
        <w:rPr>
          <w:lang w:val="ru-RU"/>
        </w:rPr>
        <w:t>Возвращение в отель</w:t>
      </w:r>
    </w:p>
    <w:p w:rsidR="005D41B1" w:rsidRDefault="00361138" w:rsidP="005D41B1">
      <w:pPr>
        <w:spacing w:line="360" w:lineRule="auto"/>
        <w:jc w:val="both"/>
        <w:rPr>
          <w:lang w:val="ru-RU"/>
        </w:rPr>
      </w:pPr>
      <w:r>
        <w:rPr>
          <w:noProof/>
          <w:lang w:val="ru-RU"/>
        </w:rPr>
        <w:drawing>
          <wp:inline distT="0" distB="0" distL="0" distR="0">
            <wp:extent cx="5934075" cy="3276600"/>
            <wp:effectExtent l="0" t="0" r="9525" b="0"/>
            <wp:docPr id="18" name="Рисунок 18" descr="C:\Users\Диана\YandexDisk\Скриншоты\2022-05-15_10-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ана\YandexDisk\Скриншоты\2022-05-15_10-10-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rsidR="00361138" w:rsidRDefault="00361138" w:rsidP="00361138">
      <w:pPr>
        <w:pStyle w:val="a3"/>
        <w:spacing w:line="360" w:lineRule="auto"/>
        <w:jc w:val="both"/>
        <w:rPr>
          <w:lang w:val="ru-RU"/>
        </w:rPr>
      </w:pPr>
      <w:r>
        <w:rPr>
          <w:lang w:val="ru-RU"/>
        </w:rPr>
        <w:t xml:space="preserve">Рисунок – Маршрут второго дня культурно-познавательного тура «Новый культурный Петербург» </w:t>
      </w:r>
      <w:r w:rsidRPr="00B84606">
        <w:rPr>
          <w:lang w:val="ru-RU"/>
        </w:rPr>
        <w:t>[</w:t>
      </w:r>
      <w:r>
        <w:rPr>
          <w:lang w:val="ru-RU"/>
        </w:rPr>
        <w:t xml:space="preserve">составлен с помощью сервиса </w:t>
      </w:r>
      <w:proofErr w:type="spellStart"/>
      <w:r>
        <w:rPr>
          <w:lang w:val="ru-RU"/>
        </w:rPr>
        <w:t>Яндекс</w:t>
      </w:r>
      <w:proofErr w:type="gramStart"/>
      <w:r>
        <w:rPr>
          <w:lang w:val="ru-RU"/>
        </w:rPr>
        <w:t>.К</w:t>
      </w:r>
      <w:proofErr w:type="gramEnd"/>
      <w:r>
        <w:rPr>
          <w:lang w:val="ru-RU"/>
        </w:rPr>
        <w:t>арты</w:t>
      </w:r>
      <w:proofErr w:type="spellEnd"/>
      <w:r w:rsidRPr="00B84606">
        <w:rPr>
          <w:lang w:val="ru-RU"/>
        </w:rPr>
        <w:t>]</w:t>
      </w:r>
    </w:p>
    <w:p w:rsidR="000F48BB" w:rsidRDefault="000F48BB" w:rsidP="00361138">
      <w:pPr>
        <w:pStyle w:val="a3"/>
        <w:spacing w:line="360" w:lineRule="auto"/>
        <w:jc w:val="both"/>
        <w:rPr>
          <w:lang w:val="ru-RU"/>
        </w:rPr>
      </w:pPr>
    </w:p>
    <w:p w:rsidR="00A90EF6" w:rsidRPr="00A90EF6" w:rsidRDefault="005C083C" w:rsidP="00A90EF6">
      <w:pPr>
        <w:spacing w:line="360" w:lineRule="auto"/>
        <w:ind w:firstLine="567"/>
        <w:jc w:val="both"/>
        <w:rPr>
          <w:rFonts w:ascii="Times New Roman" w:eastAsia="Arial Unicode MS" w:hAnsi="Times New Roman" w:cs="Times New Roman"/>
          <w:noProof/>
          <w:color w:val="000000"/>
          <w:sz w:val="28"/>
          <w:szCs w:val="28"/>
          <w:lang w:val="ru-RU" w:eastAsia="ru-RU"/>
        </w:rPr>
      </w:pPr>
      <w:r>
        <w:rPr>
          <w:lang w:val="ru-RU"/>
        </w:rPr>
        <w:t xml:space="preserve">Третий день культурно-познавательного тура по Санкт-Петербургу начнется с завтрака в отеле, затем туристы отправятся </w:t>
      </w:r>
      <w:proofErr w:type="gramStart"/>
      <w:r>
        <w:rPr>
          <w:lang w:val="ru-RU"/>
        </w:rPr>
        <w:t>в</w:t>
      </w:r>
      <w:proofErr w:type="gramEnd"/>
      <w:r>
        <w:rPr>
          <w:lang w:val="ru-RU"/>
        </w:rPr>
        <w:t xml:space="preserve"> </w:t>
      </w:r>
      <w:proofErr w:type="gramStart"/>
      <w:r>
        <w:rPr>
          <w:lang w:val="ru-RU"/>
        </w:rPr>
        <w:t>Пушкин</w:t>
      </w:r>
      <w:proofErr w:type="gramEnd"/>
      <w:r>
        <w:rPr>
          <w:lang w:val="ru-RU"/>
        </w:rPr>
        <w:t xml:space="preserve">, чтобы посетить одну из самых известных среди китайских туристов достопримечательностей  - Екатерининский дворец, в том числе и Янтарную комнату, которая имеет особое значение для туристов из КНР. После посещения самого музея туристов ждет прогулка по Екатерининскому парку с экскурсией, для того, чтобы подкрепить интерес туристов к истории дворца экскурсия костюмированная, проводиться она будет экскурсоводом в наряде Екатерины </w:t>
      </w:r>
      <w:r>
        <w:rPr>
          <w:lang w:val="en-US"/>
        </w:rPr>
        <w:t>I</w:t>
      </w:r>
      <w:r w:rsidR="000F48BB">
        <w:rPr>
          <w:lang w:val="ru-RU"/>
        </w:rPr>
        <w:t xml:space="preserve">. После </w:t>
      </w:r>
      <w:r w:rsidR="000F48BB">
        <w:rPr>
          <w:lang w:val="ru-RU"/>
        </w:rPr>
        <w:lastRenderedPageBreak/>
        <w:t>экскурсий гостей города ждет обед в трактире «</w:t>
      </w:r>
      <w:proofErr w:type="spellStart"/>
      <w:r w:rsidR="000F48BB">
        <w:rPr>
          <w:lang w:val="ru-RU"/>
        </w:rPr>
        <w:t>Хлебниковъ</w:t>
      </w:r>
      <w:proofErr w:type="spellEnd"/>
      <w:r w:rsidR="000F48BB">
        <w:rPr>
          <w:lang w:val="ru-RU"/>
        </w:rPr>
        <w:t>»</w:t>
      </w:r>
      <w:r w:rsidR="004E25BD">
        <w:rPr>
          <w:lang w:val="ru-RU"/>
        </w:rPr>
        <w:t>. После возвращения в Санкт-Петербург туристы отправятся на экскурсию «Театральный Петербург», посвященную театрам и их истории.</w:t>
      </w:r>
      <w:r w:rsidR="00A90EF6">
        <w:rPr>
          <w:lang w:val="ru-RU"/>
        </w:rPr>
        <w:t xml:space="preserve"> </w:t>
      </w:r>
    </w:p>
    <w:p w:rsidR="00A90EF6" w:rsidRPr="00A90EF6" w:rsidRDefault="00A90EF6" w:rsidP="00A90EF6">
      <w:pPr>
        <w:widowControl/>
        <w:autoSpaceDE/>
        <w:autoSpaceDN/>
        <w:adjustRightInd/>
        <w:spacing w:line="360" w:lineRule="auto"/>
        <w:ind w:firstLine="567"/>
        <w:jc w:val="both"/>
        <w:rPr>
          <w:rFonts w:ascii="Times New Roman" w:eastAsia="Times New Roman" w:hAnsi="Times New Roman" w:cs="Times New Roman"/>
          <w:color w:val="000000"/>
          <w:lang w:val="ru-RU" w:eastAsia="ru-RU"/>
        </w:rPr>
      </w:pPr>
      <w:r w:rsidRPr="00A90EF6">
        <w:rPr>
          <w:rFonts w:ascii="Times New Roman" w:eastAsia="Times New Roman" w:hAnsi="Times New Roman" w:cs="Times New Roman"/>
          <w:color w:val="000000"/>
          <w:lang w:val="ru-RU" w:eastAsia="ru-RU"/>
        </w:rPr>
        <w:t>Отправная точка экскурсии – сам </w:t>
      </w:r>
      <w:r w:rsidRPr="00A90EF6">
        <w:rPr>
          <w:rFonts w:ascii="Times New Roman" w:eastAsia="Times New Roman" w:hAnsi="Times New Roman" w:cs="Times New Roman"/>
          <w:b/>
          <w:bCs/>
          <w:color w:val="000000"/>
          <w:lang w:val="ru-RU" w:eastAsia="ru-RU"/>
        </w:rPr>
        <w:t>Александринский театр</w:t>
      </w:r>
      <w:r w:rsidRPr="00A90EF6">
        <w:rPr>
          <w:rFonts w:ascii="Times New Roman" w:eastAsia="Times New Roman" w:hAnsi="Times New Roman" w:cs="Times New Roman"/>
          <w:color w:val="000000"/>
          <w:lang w:val="ru-RU" w:eastAsia="ru-RU"/>
        </w:rPr>
        <w:t>.</w:t>
      </w:r>
    </w:p>
    <w:p w:rsidR="00A90EF6" w:rsidRPr="00A90EF6" w:rsidRDefault="00A90EF6" w:rsidP="00A90EF6">
      <w:pPr>
        <w:widowControl/>
        <w:autoSpaceDE/>
        <w:autoSpaceDN/>
        <w:adjustRightInd/>
        <w:spacing w:line="360" w:lineRule="auto"/>
        <w:ind w:firstLine="567"/>
        <w:jc w:val="both"/>
        <w:rPr>
          <w:rFonts w:ascii="Times New Roman" w:eastAsia="Times New Roman" w:hAnsi="Times New Roman" w:cs="Times New Roman"/>
          <w:color w:val="000000"/>
          <w:lang w:val="ru-RU" w:eastAsia="ru-RU"/>
        </w:rPr>
      </w:pPr>
      <w:r w:rsidRPr="00A90EF6">
        <w:rPr>
          <w:rFonts w:ascii="Times New Roman" w:eastAsia="Times New Roman" w:hAnsi="Times New Roman" w:cs="Times New Roman"/>
          <w:color w:val="000000"/>
          <w:lang w:val="ru-RU" w:eastAsia="ru-RU"/>
        </w:rPr>
        <w:t>После посещения театра гости могут подойти к </w:t>
      </w:r>
      <w:r w:rsidRPr="00A90EF6">
        <w:rPr>
          <w:rFonts w:ascii="Times New Roman" w:eastAsia="Times New Roman" w:hAnsi="Times New Roman" w:cs="Times New Roman"/>
          <w:b/>
          <w:bCs/>
          <w:color w:val="000000"/>
          <w:lang w:val="ru-RU" w:eastAsia="ru-RU"/>
        </w:rPr>
        <w:t>Императорскому подъезду</w:t>
      </w:r>
      <w:r w:rsidRPr="00A90EF6">
        <w:rPr>
          <w:rFonts w:ascii="Times New Roman" w:eastAsia="Times New Roman" w:hAnsi="Times New Roman" w:cs="Times New Roman"/>
          <w:color w:val="000000"/>
          <w:lang w:val="ru-RU" w:eastAsia="ru-RU"/>
        </w:rPr>
        <w:t xml:space="preserve">. С ним тоже связана популярная городская легенда: якобы раньше существовал тайный подземный ход из </w:t>
      </w:r>
      <w:proofErr w:type="spellStart"/>
      <w:r w:rsidRPr="00A90EF6">
        <w:rPr>
          <w:rFonts w:ascii="Times New Roman" w:eastAsia="Times New Roman" w:hAnsi="Times New Roman" w:cs="Times New Roman"/>
          <w:color w:val="000000"/>
          <w:lang w:val="ru-RU" w:eastAsia="ru-RU"/>
        </w:rPr>
        <w:t>Аничкого</w:t>
      </w:r>
      <w:proofErr w:type="spellEnd"/>
      <w:r w:rsidRPr="00A90EF6">
        <w:rPr>
          <w:rFonts w:ascii="Times New Roman" w:eastAsia="Times New Roman" w:hAnsi="Times New Roman" w:cs="Times New Roman"/>
          <w:color w:val="000000"/>
          <w:lang w:val="ru-RU" w:eastAsia="ru-RU"/>
        </w:rPr>
        <w:t xml:space="preserve"> дворца в театр, которым пользовался сам император. К сожалению петербургских мистиков, легенда эта неправдива. </w:t>
      </w:r>
    </w:p>
    <w:p w:rsidR="00A90EF6" w:rsidRPr="00A90EF6" w:rsidRDefault="00A90EF6" w:rsidP="00A90EF6">
      <w:pPr>
        <w:widowControl/>
        <w:autoSpaceDE/>
        <w:autoSpaceDN/>
        <w:adjustRightInd/>
        <w:spacing w:line="360" w:lineRule="auto"/>
        <w:ind w:firstLine="567"/>
        <w:jc w:val="both"/>
        <w:rPr>
          <w:rFonts w:ascii="Times New Roman" w:eastAsia="Times New Roman" w:hAnsi="Times New Roman" w:cs="Times New Roman"/>
          <w:color w:val="000000"/>
          <w:lang w:val="ru-RU" w:eastAsia="ru-RU"/>
        </w:rPr>
      </w:pPr>
      <w:r w:rsidRPr="00A90EF6">
        <w:rPr>
          <w:rFonts w:ascii="Times New Roman" w:eastAsia="Times New Roman" w:hAnsi="Times New Roman" w:cs="Times New Roman"/>
          <w:color w:val="000000"/>
          <w:lang w:val="ru-RU" w:eastAsia="ru-RU"/>
        </w:rPr>
        <w:t>Далее согласно маршруту участники попадают на улицу </w:t>
      </w:r>
      <w:r w:rsidRPr="00A90EF6">
        <w:rPr>
          <w:rFonts w:ascii="Times New Roman" w:eastAsia="Times New Roman" w:hAnsi="Times New Roman" w:cs="Times New Roman"/>
          <w:b/>
          <w:bCs/>
          <w:color w:val="000000"/>
          <w:lang w:val="ru-RU" w:eastAsia="ru-RU"/>
        </w:rPr>
        <w:t>Зодчего России</w:t>
      </w:r>
      <w:r w:rsidRPr="00A90EF6">
        <w:rPr>
          <w:rFonts w:ascii="Times New Roman" w:eastAsia="Times New Roman" w:hAnsi="Times New Roman" w:cs="Times New Roman"/>
          <w:color w:val="000000"/>
          <w:lang w:val="ru-RU" w:eastAsia="ru-RU"/>
        </w:rPr>
        <w:t>. Она тоже может похвастаться богатой театральной историей. </w:t>
      </w:r>
    </w:p>
    <w:p w:rsidR="00A90EF6" w:rsidRPr="00A90EF6" w:rsidRDefault="00A90EF6" w:rsidP="00A90EF6">
      <w:pPr>
        <w:widowControl/>
        <w:autoSpaceDE/>
        <w:autoSpaceDN/>
        <w:adjustRightInd/>
        <w:spacing w:line="360" w:lineRule="auto"/>
        <w:ind w:firstLine="567"/>
        <w:jc w:val="both"/>
        <w:rPr>
          <w:rFonts w:ascii="Times New Roman" w:eastAsia="Times New Roman" w:hAnsi="Times New Roman" w:cs="Times New Roman"/>
          <w:color w:val="000000"/>
          <w:lang w:val="ru-RU" w:eastAsia="ru-RU"/>
        </w:rPr>
      </w:pPr>
      <w:r w:rsidRPr="00A90EF6">
        <w:rPr>
          <w:rFonts w:ascii="Times New Roman" w:eastAsia="Times New Roman" w:hAnsi="Times New Roman" w:cs="Times New Roman"/>
          <w:color w:val="000000"/>
          <w:lang w:val="ru-RU" w:eastAsia="ru-RU"/>
        </w:rPr>
        <w:t>Следующей составляющей «театрального ансамбля» совершенно неожиданно становится </w:t>
      </w:r>
      <w:r w:rsidRPr="00A90EF6">
        <w:rPr>
          <w:rFonts w:ascii="Times New Roman" w:eastAsia="Times New Roman" w:hAnsi="Times New Roman" w:cs="Times New Roman"/>
          <w:b/>
          <w:bCs/>
          <w:color w:val="000000"/>
          <w:lang w:val="ru-RU" w:eastAsia="ru-RU"/>
        </w:rPr>
        <w:t>площадь Ломоносова</w:t>
      </w:r>
      <w:r w:rsidRPr="00A90EF6">
        <w:rPr>
          <w:rFonts w:ascii="Times New Roman" w:eastAsia="Times New Roman" w:hAnsi="Times New Roman" w:cs="Times New Roman"/>
          <w:color w:val="000000"/>
          <w:lang w:val="ru-RU" w:eastAsia="ru-RU"/>
        </w:rPr>
        <w:t xml:space="preserve">. На месте зеленого сквера находился еще один театр, он назывался «Театр у </w:t>
      </w:r>
      <w:proofErr w:type="spellStart"/>
      <w:r w:rsidRPr="00A90EF6">
        <w:rPr>
          <w:rFonts w:ascii="Times New Roman" w:eastAsia="Times New Roman" w:hAnsi="Times New Roman" w:cs="Times New Roman"/>
          <w:color w:val="000000"/>
          <w:lang w:val="ru-RU" w:eastAsia="ru-RU"/>
        </w:rPr>
        <w:t>Чернышова</w:t>
      </w:r>
      <w:proofErr w:type="spellEnd"/>
      <w:r w:rsidRPr="00A90EF6">
        <w:rPr>
          <w:rFonts w:ascii="Times New Roman" w:eastAsia="Times New Roman" w:hAnsi="Times New Roman" w:cs="Times New Roman"/>
          <w:color w:val="000000"/>
          <w:lang w:val="ru-RU" w:eastAsia="ru-RU"/>
        </w:rPr>
        <w:t xml:space="preserve"> моста».</w:t>
      </w:r>
    </w:p>
    <w:p w:rsidR="00A90EF6" w:rsidRPr="00A90EF6" w:rsidRDefault="00A90EF6" w:rsidP="00A90EF6">
      <w:pPr>
        <w:widowControl/>
        <w:autoSpaceDE/>
        <w:autoSpaceDN/>
        <w:adjustRightInd/>
        <w:spacing w:line="360" w:lineRule="auto"/>
        <w:ind w:firstLine="567"/>
        <w:jc w:val="both"/>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После туристы могут прогуляться </w:t>
      </w:r>
      <w:r w:rsidRPr="00A90EF6">
        <w:rPr>
          <w:rFonts w:ascii="Times New Roman" w:eastAsia="Times New Roman" w:hAnsi="Times New Roman" w:cs="Times New Roman"/>
          <w:color w:val="000000"/>
          <w:lang w:val="ru-RU" w:eastAsia="ru-RU"/>
        </w:rPr>
        <w:t>по «театральному кварталу» участники могут прогуляться </w:t>
      </w:r>
      <w:r w:rsidRPr="00A90EF6">
        <w:rPr>
          <w:rFonts w:ascii="Times New Roman" w:eastAsia="Times New Roman" w:hAnsi="Times New Roman" w:cs="Times New Roman"/>
          <w:b/>
          <w:bCs/>
          <w:color w:val="000000"/>
          <w:lang w:val="ru-RU" w:eastAsia="ru-RU"/>
        </w:rPr>
        <w:t>по набережной Фонтанки к Новой сцене Александринского театра</w:t>
      </w:r>
      <w:r w:rsidRPr="00A90EF6">
        <w:rPr>
          <w:rFonts w:ascii="Times New Roman" w:eastAsia="Times New Roman" w:hAnsi="Times New Roman" w:cs="Times New Roman"/>
          <w:color w:val="000000"/>
          <w:lang w:val="ru-RU" w:eastAsia="ru-RU"/>
        </w:rPr>
        <w:t>. Здесь, конечно же, отчетливо прослеживается путь от прошлого к настоящему и даже ближайшему будущему театра. </w:t>
      </w:r>
    </w:p>
    <w:p w:rsidR="00A90EF6" w:rsidRDefault="00A90EF6" w:rsidP="00A90EF6">
      <w:pPr>
        <w:spacing w:line="360" w:lineRule="auto"/>
        <w:jc w:val="both"/>
        <w:rPr>
          <w:lang w:val="ru-RU"/>
        </w:rPr>
      </w:pPr>
      <w:r>
        <w:rPr>
          <w:lang w:val="ru-RU"/>
        </w:rPr>
        <w:t xml:space="preserve">         Последней точкой экскурсии станет самый популярный театр среди китайских туристов – Мариинский театр оперы и балета с экскурсией за кулисы.</w:t>
      </w:r>
    </w:p>
    <w:p w:rsidR="001F05ED" w:rsidRPr="00A90EF6" w:rsidRDefault="001F05ED" w:rsidP="00A90EF6">
      <w:pPr>
        <w:spacing w:line="360" w:lineRule="auto"/>
        <w:jc w:val="both"/>
        <w:rPr>
          <w:lang w:val="ru-RU"/>
        </w:rPr>
      </w:pPr>
      <w:r>
        <w:rPr>
          <w:lang w:val="ru-RU"/>
        </w:rPr>
        <w:t>После экскурсии по театру туристы отправляются на ужин в</w:t>
      </w:r>
      <w:r w:rsidR="0040458D">
        <w:rPr>
          <w:lang w:val="ru-RU"/>
        </w:rPr>
        <w:t xml:space="preserve"> ресторан китайской кухни «</w:t>
      </w:r>
      <w:proofErr w:type="spellStart"/>
      <w:r w:rsidR="0040458D">
        <w:rPr>
          <w:lang w:val="ru-RU"/>
        </w:rPr>
        <w:t>ОгоХого</w:t>
      </w:r>
      <w:proofErr w:type="spellEnd"/>
      <w:r>
        <w:rPr>
          <w:lang w:val="ru-RU"/>
        </w:rPr>
        <w:t>», а затем в отель.</w:t>
      </w:r>
      <w:r w:rsidR="00784D44" w:rsidRPr="00784D44">
        <w:rPr>
          <w:lang w:val="ru-RU"/>
        </w:rPr>
        <w:t xml:space="preserve"> </w:t>
      </w:r>
      <w:r w:rsidR="00784D44">
        <w:rPr>
          <w:lang w:val="ru-RU"/>
        </w:rPr>
        <w:t>Карта маршрута третьего дня культурно-познавательного тура представлена на рисунках ниже.</w:t>
      </w:r>
    </w:p>
    <w:p w:rsidR="00A90EF6" w:rsidRPr="001F05ED" w:rsidRDefault="001F05ED" w:rsidP="00A90EF6">
      <w:pPr>
        <w:spacing w:line="360" w:lineRule="auto"/>
        <w:jc w:val="both"/>
        <w:rPr>
          <w:b/>
          <w:lang w:val="ru-RU"/>
        </w:rPr>
      </w:pPr>
      <w:r w:rsidRPr="001F05ED">
        <w:rPr>
          <w:b/>
          <w:lang w:val="ru-RU"/>
        </w:rPr>
        <w:t>День третий:</w:t>
      </w:r>
    </w:p>
    <w:p w:rsidR="002B575D" w:rsidRDefault="001F05ED" w:rsidP="006876D0">
      <w:pPr>
        <w:pStyle w:val="a3"/>
        <w:numPr>
          <w:ilvl w:val="0"/>
          <w:numId w:val="28"/>
        </w:numPr>
        <w:spacing w:line="360" w:lineRule="auto"/>
        <w:jc w:val="both"/>
        <w:rPr>
          <w:lang w:val="ru-RU"/>
        </w:rPr>
      </w:pPr>
      <w:r>
        <w:rPr>
          <w:lang w:val="ru-RU"/>
        </w:rPr>
        <w:t>Завтрак в отеле</w:t>
      </w:r>
    </w:p>
    <w:p w:rsidR="001F05ED" w:rsidRDefault="001F05ED" w:rsidP="006876D0">
      <w:pPr>
        <w:pStyle w:val="a3"/>
        <w:numPr>
          <w:ilvl w:val="0"/>
          <w:numId w:val="28"/>
        </w:numPr>
        <w:spacing w:line="360" w:lineRule="auto"/>
        <w:jc w:val="both"/>
        <w:rPr>
          <w:lang w:val="ru-RU"/>
        </w:rPr>
      </w:pPr>
      <w:r>
        <w:rPr>
          <w:lang w:val="ru-RU"/>
        </w:rPr>
        <w:t xml:space="preserve">Поездка </w:t>
      </w:r>
      <w:proofErr w:type="gramStart"/>
      <w:r>
        <w:rPr>
          <w:lang w:val="ru-RU"/>
        </w:rPr>
        <w:t>в</w:t>
      </w:r>
      <w:proofErr w:type="gramEnd"/>
      <w:r>
        <w:rPr>
          <w:lang w:val="ru-RU"/>
        </w:rPr>
        <w:t xml:space="preserve"> </w:t>
      </w:r>
      <w:proofErr w:type="gramStart"/>
      <w:r>
        <w:rPr>
          <w:lang w:val="ru-RU"/>
        </w:rPr>
        <w:t>Пушкин</w:t>
      </w:r>
      <w:proofErr w:type="gramEnd"/>
      <w:r>
        <w:rPr>
          <w:lang w:val="ru-RU"/>
        </w:rPr>
        <w:t xml:space="preserve"> и посещение Екатерининского дворца (+ Янтарная комната)</w:t>
      </w:r>
    </w:p>
    <w:p w:rsidR="001F05ED" w:rsidRDefault="001F05ED" w:rsidP="006876D0">
      <w:pPr>
        <w:pStyle w:val="a3"/>
        <w:numPr>
          <w:ilvl w:val="0"/>
          <w:numId w:val="28"/>
        </w:numPr>
        <w:spacing w:line="360" w:lineRule="auto"/>
        <w:jc w:val="both"/>
        <w:rPr>
          <w:lang w:val="ru-RU"/>
        </w:rPr>
      </w:pPr>
      <w:r>
        <w:rPr>
          <w:lang w:val="ru-RU"/>
        </w:rPr>
        <w:t>Костюмированная экскурсия по парку Екатерининского дворца</w:t>
      </w:r>
    </w:p>
    <w:p w:rsidR="001F05ED" w:rsidRDefault="001F05ED" w:rsidP="006876D0">
      <w:pPr>
        <w:pStyle w:val="a3"/>
        <w:numPr>
          <w:ilvl w:val="0"/>
          <w:numId w:val="28"/>
        </w:numPr>
        <w:spacing w:line="360" w:lineRule="auto"/>
        <w:jc w:val="both"/>
        <w:rPr>
          <w:lang w:val="ru-RU"/>
        </w:rPr>
      </w:pPr>
      <w:r>
        <w:rPr>
          <w:lang w:val="ru-RU"/>
        </w:rPr>
        <w:t>Обед в трактире «</w:t>
      </w:r>
      <w:proofErr w:type="spellStart"/>
      <w:r>
        <w:rPr>
          <w:lang w:val="ru-RU"/>
        </w:rPr>
        <w:t>Хлебниковъ</w:t>
      </w:r>
      <w:proofErr w:type="spellEnd"/>
      <w:r>
        <w:rPr>
          <w:lang w:val="ru-RU"/>
        </w:rPr>
        <w:t>»</w:t>
      </w:r>
    </w:p>
    <w:p w:rsidR="001F05ED" w:rsidRDefault="001F05ED" w:rsidP="006876D0">
      <w:pPr>
        <w:pStyle w:val="a3"/>
        <w:numPr>
          <w:ilvl w:val="0"/>
          <w:numId w:val="28"/>
        </w:numPr>
        <w:spacing w:line="360" w:lineRule="auto"/>
        <w:jc w:val="both"/>
        <w:rPr>
          <w:lang w:val="ru-RU"/>
        </w:rPr>
      </w:pPr>
      <w:r>
        <w:rPr>
          <w:lang w:val="ru-RU"/>
        </w:rPr>
        <w:t xml:space="preserve">Экскурсия «Театральный Петербург». Экскурсия включает в себя: </w:t>
      </w:r>
      <w:proofErr w:type="spellStart"/>
      <w:r>
        <w:rPr>
          <w:lang w:val="ru-RU"/>
        </w:rPr>
        <w:t>Александриинский</w:t>
      </w:r>
      <w:proofErr w:type="spellEnd"/>
      <w:r>
        <w:rPr>
          <w:lang w:val="ru-RU"/>
        </w:rPr>
        <w:t xml:space="preserve"> театр, Императорский подъезд, улицу Зодчего России, площадь Ломоносова, набережную реки Фонтанки и Новую сцену</w:t>
      </w:r>
      <w:r w:rsidR="00C8564F">
        <w:rPr>
          <w:lang w:val="ru-RU"/>
        </w:rPr>
        <w:t xml:space="preserve"> </w:t>
      </w:r>
      <w:proofErr w:type="spellStart"/>
      <w:r w:rsidR="00C8564F">
        <w:rPr>
          <w:lang w:val="ru-RU"/>
        </w:rPr>
        <w:t>Александриинского</w:t>
      </w:r>
      <w:proofErr w:type="spellEnd"/>
      <w:r w:rsidR="00C8564F">
        <w:rPr>
          <w:lang w:val="ru-RU"/>
        </w:rPr>
        <w:t xml:space="preserve"> театра, а также экскурсию за кулисы Мариинского театра.</w:t>
      </w:r>
    </w:p>
    <w:p w:rsidR="001F05ED" w:rsidRDefault="00784D44" w:rsidP="006876D0">
      <w:pPr>
        <w:pStyle w:val="a3"/>
        <w:numPr>
          <w:ilvl w:val="0"/>
          <w:numId w:val="28"/>
        </w:numPr>
        <w:spacing w:line="360" w:lineRule="auto"/>
        <w:jc w:val="both"/>
        <w:rPr>
          <w:lang w:val="ru-RU"/>
        </w:rPr>
      </w:pPr>
      <w:r>
        <w:rPr>
          <w:lang w:val="ru-RU"/>
        </w:rPr>
        <w:t>Ужин в ресторане китайской кухни «</w:t>
      </w:r>
      <w:proofErr w:type="spellStart"/>
      <w:r>
        <w:rPr>
          <w:lang w:val="ru-RU"/>
        </w:rPr>
        <w:t>ОгоХого</w:t>
      </w:r>
      <w:proofErr w:type="spellEnd"/>
      <w:r>
        <w:rPr>
          <w:lang w:val="ru-RU"/>
        </w:rPr>
        <w:t>»</w:t>
      </w:r>
    </w:p>
    <w:p w:rsidR="001F05ED" w:rsidRPr="001F05ED" w:rsidRDefault="001F05ED" w:rsidP="006876D0">
      <w:pPr>
        <w:pStyle w:val="a3"/>
        <w:numPr>
          <w:ilvl w:val="0"/>
          <w:numId w:val="28"/>
        </w:numPr>
        <w:spacing w:line="360" w:lineRule="auto"/>
        <w:jc w:val="both"/>
        <w:rPr>
          <w:lang w:val="ru-RU"/>
        </w:rPr>
      </w:pPr>
      <w:r>
        <w:rPr>
          <w:lang w:val="ru-RU"/>
        </w:rPr>
        <w:t>Возвращение в отель</w:t>
      </w:r>
    </w:p>
    <w:p w:rsidR="002B575D" w:rsidRDefault="001F05ED" w:rsidP="002B575D">
      <w:pPr>
        <w:pStyle w:val="a3"/>
        <w:spacing w:line="360" w:lineRule="auto"/>
        <w:jc w:val="both"/>
        <w:rPr>
          <w:lang w:val="ru-RU"/>
        </w:rPr>
      </w:pPr>
      <w:r>
        <w:rPr>
          <w:noProof/>
          <w:lang w:val="ru-RU"/>
        </w:rPr>
        <w:lastRenderedPageBreak/>
        <w:drawing>
          <wp:inline distT="0" distB="0" distL="0" distR="0">
            <wp:extent cx="5164667" cy="3445933"/>
            <wp:effectExtent l="0" t="0" r="0" b="2540"/>
            <wp:docPr id="16" name="Рисунок 16" descr="C:\Users\Диана\YandexDisk\Скриншоты\2022-05-15_10-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ана\YandexDisk\Скриншоты\2022-05-15_10-53-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4667" cy="3445933"/>
                    </a:xfrm>
                    <a:prstGeom prst="rect">
                      <a:avLst/>
                    </a:prstGeom>
                    <a:noFill/>
                    <a:ln>
                      <a:noFill/>
                    </a:ln>
                  </pic:spPr>
                </pic:pic>
              </a:graphicData>
            </a:graphic>
          </wp:inline>
        </w:drawing>
      </w:r>
    </w:p>
    <w:p w:rsidR="00C8564F" w:rsidRDefault="00C8564F" w:rsidP="00C8564F">
      <w:pPr>
        <w:pStyle w:val="a3"/>
        <w:spacing w:line="360" w:lineRule="auto"/>
        <w:jc w:val="both"/>
        <w:rPr>
          <w:lang w:val="ru-RU"/>
        </w:rPr>
      </w:pPr>
      <w:r>
        <w:rPr>
          <w:lang w:val="ru-RU"/>
        </w:rPr>
        <w:t xml:space="preserve">Рисунок – Маршрут третьего дня культурно-познавательного тура «Новый культурный Петербург» </w:t>
      </w:r>
      <w:r w:rsidRPr="00B84606">
        <w:rPr>
          <w:lang w:val="ru-RU"/>
        </w:rPr>
        <w:t>[</w:t>
      </w:r>
      <w:r>
        <w:rPr>
          <w:lang w:val="ru-RU"/>
        </w:rPr>
        <w:t xml:space="preserve">составлен с помощью сервиса </w:t>
      </w:r>
      <w:proofErr w:type="spellStart"/>
      <w:r>
        <w:rPr>
          <w:lang w:val="ru-RU"/>
        </w:rPr>
        <w:t>Яндекс</w:t>
      </w:r>
      <w:proofErr w:type="gramStart"/>
      <w:r>
        <w:rPr>
          <w:lang w:val="ru-RU"/>
        </w:rPr>
        <w:t>.К</w:t>
      </w:r>
      <w:proofErr w:type="gramEnd"/>
      <w:r>
        <w:rPr>
          <w:lang w:val="ru-RU"/>
        </w:rPr>
        <w:t>арты</w:t>
      </w:r>
      <w:proofErr w:type="spellEnd"/>
      <w:r w:rsidRPr="00B84606">
        <w:rPr>
          <w:lang w:val="ru-RU"/>
        </w:rPr>
        <w:t>]</w:t>
      </w:r>
    </w:p>
    <w:p w:rsidR="001F05ED" w:rsidRPr="00730DAF" w:rsidRDefault="001F05ED" w:rsidP="002B575D">
      <w:pPr>
        <w:pStyle w:val="a3"/>
        <w:spacing w:line="360" w:lineRule="auto"/>
        <w:jc w:val="both"/>
        <w:rPr>
          <w:lang w:val="ru-RU"/>
        </w:rPr>
      </w:pPr>
    </w:p>
    <w:p w:rsidR="002B575D" w:rsidRPr="00730DAF" w:rsidRDefault="00C8564F" w:rsidP="002B575D">
      <w:pPr>
        <w:pStyle w:val="a3"/>
        <w:spacing w:line="360" w:lineRule="auto"/>
        <w:jc w:val="both"/>
        <w:rPr>
          <w:lang w:val="ru-RU"/>
        </w:rPr>
      </w:pPr>
      <w:r>
        <w:rPr>
          <w:noProof/>
          <w:lang w:val="ru-RU"/>
        </w:rPr>
        <w:drawing>
          <wp:inline distT="0" distB="0" distL="0" distR="0">
            <wp:extent cx="5401734" cy="3919064"/>
            <wp:effectExtent l="0" t="0" r="8890" b="5715"/>
            <wp:docPr id="19" name="Рисунок 19" descr="C:\Users\Диана\YandexDisk\Скриншоты\2022-05-15_11-0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ана\YandexDisk\Скриншоты\2022-05-15_11-09-3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959" cy="3919227"/>
                    </a:xfrm>
                    <a:prstGeom prst="rect">
                      <a:avLst/>
                    </a:prstGeom>
                    <a:noFill/>
                    <a:ln>
                      <a:noFill/>
                    </a:ln>
                  </pic:spPr>
                </pic:pic>
              </a:graphicData>
            </a:graphic>
          </wp:inline>
        </w:drawing>
      </w:r>
    </w:p>
    <w:p w:rsidR="00C8564F" w:rsidRDefault="00C8564F" w:rsidP="00C8564F">
      <w:pPr>
        <w:pStyle w:val="a3"/>
        <w:spacing w:line="360" w:lineRule="auto"/>
        <w:jc w:val="both"/>
        <w:rPr>
          <w:lang w:val="ru-RU"/>
        </w:rPr>
      </w:pPr>
      <w:r>
        <w:rPr>
          <w:lang w:val="ru-RU"/>
        </w:rPr>
        <w:t xml:space="preserve">Рисунок – Маршрут третьего дня культурно-познавательного тура «Новый культурный Петербург» </w:t>
      </w:r>
      <w:r w:rsidRPr="00B84606">
        <w:rPr>
          <w:lang w:val="ru-RU"/>
        </w:rPr>
        <w:t>[</w:t>
      </w:r>
      <w:r>
        <w:rPr>
          <w:lang w:val="ru-RU"/>
        </w:rPr>
        <w:t xml:space="preserve">составлен с помощью сервиса </w:t>
      </w:r>
      <w:proofErr w:type="spellStart"/>
      <w:r>
        <w:rPr>
          <w:lang w:val="ru-RU"/>
        </w:rPr>
        <w:t>Яндекс</w:t>
      </w:r>
      <w:proofErr w:type="gramStart"/>
      <w:r>
        <w:rPr>
          <w:lang w:val="ru-RU"/>
        </w:rPr>
        <w:t>.К</w:t>
      </w:r>
      <w:proofErr w:type="gramEnd"/>
      <w:r>
        <w:rPr>
          <w:lang w:val="ru-RU"/>
        </w:rPr>
        <w:t>арты</w:t>
      </w:r>
      <w:proofErr w:type="spellEnd"/>
      <w:r w:rsidRPr="00B84606">
        <w:rPr>
          <w:lang w:val="ru-RU"/>
        </w:rPr>
        <w:t>]</w:t>
      </w:r>
    </w:p>
    <w:p w:rsidR="002B575D" w:rsidRPr="00730DAF" w:rsidRDefault="002B575D" w:rsidP="002B575D">
      <w:pPr>
        <w:pStyle w:val="a3"/>
        <w:spacing w:line="360" w:lineRule="auto"/>
        <w:jc w:val="both"/>
        <w:rPr>
          <w:lang w:val="ru-RU"/>
        </w:rPr>
      </w:pPr>
    </w:p>
    <w:p w:rsidR="007D7A90" w:rsidRPr="00754161" w:rsidRDefault="00C8564F" w:rsidP="00FD7590">
      <w:pPr>
        <w:spacing w:line="360" w:lineRule="auto"/>
        <w:ind w:firstLine="708"/>
        <w:jc w:val="both"/>
        <w:rPr>
          <w:lang w:val="en-US"/>
        </w:rPr>
      </w:pPr>
      <w:r>
        <w:rPr>
          <w:lang w:val="ru-RU"/>
        </w:rPr>
        <w:lastRenderedPageBreak/>
        <w:t>Четвертый день культурно-познавательного тура начинается с завтра</w:t>
      </w:r>
      <w:r w:rsidR="00622603">
        <w:rPr>
          <w:lang w:val="ru-RU"/>
        </w:rPr>
        <w:t>ка в отеле и поездки в Петергоф. Сначала предполагается посещение Большог</w:t>
      </w:r>
      <w:r w:rsidR="007A55BA">
        <w:rPr>
          <w:lang w:val="ru-RU"/>
        </w:rPr>
        <w:t>о дворца, а потом Нижнего парка (экскурсия по Нижнему парку, также, костюмированная)</w:t>
      </w:r>
      <w:r w:rsidR="00622603">
        <w:rPr>
          <w:lang w:val="ru-RU"/>
        </w:rPr>
        <w:t xml:space="preserve"> Затем туристы возвращаются в Санкт-Петербург на метеоре и обедают в ресторане китайской кухни «</w:t>
      </w:r>
      <w:proofErr w:type="spellStart"/>
      <w:r w:rsidR="00622603">
        <w:rPr>
          <w:lang w:val="ru-RU"/>
        </w:rPr>
        <w:t>ОгоХого</w:t>
      </w:r>
      <w:proofErr w:type="spellEnd"/>
      <w:r w:rsidR="00622603">
        <w:rPr>
          <w:lang w:val="ru-RU"/>
        </w:rPr>
        <w:t xml:space="preserve">». </w:t>
      </w:r>
      <w:r w:rsidR="005365DD">
        <w:rPr>
          <w:lang w:val="ru-RU"/>
        </w:rPr>
        <w:t xml:space="preserve">После туристы посетят </w:t>
      </w:r>
      <w:proofErr w:type="spellStart"/>
      <w:r w:rsidR="005365DD">
        <w:rPr>
          <w:lang w:val="ru-RU"/>
        </w:rPr>
        <w:t>Севкабель</w:t>
      </w:r>
      <w:proofErr w:type="spellEnd"/>
      <w:r w:rsidR="005365DD">
        <w:rPr>
          <w:lang w:val="ru-RU"/>
        </w:rPr>
        <w:t xml:space="preserve"> Порт и фестиваль-ярмарку современного искусства.</w:t>
      </w:r>
      <w:r w:rsidR="007D7A90">
        <w:rPr>
          <w:lang w:val="ru-RU"/>
        </w:rPr>
        <w:t xml:space="preserve"> </w:t>
      </w:r>
      <w:r w:rsidR="00995E42">
        <w:rPr>
          <w:lang w:val="ru-RU"/>
        </w:rPr>
        <w:t xml:space="preserve">Ужин в ресторане </w:t>
      </w:r>
      <w:r w:rsidR="005B0888">
        <w:rPr>
          <w:lang w:val="ru-RU"/>
        </w:rPr>
        <w:t>русской кухни «Русская рюмочная №1»</w:t>
      </w:r>
      <w:r w:rsidR="00995E42">
        <w:rPr>
          <w:lang w:val="ru-RU"/>
        </w:rPr>
        <w:t xml:space="preserve">. </w:t>
      </w:r>
      <w:r w:rsidR="007D7A90">
        <w:rPr>
          <w:lang w:val="ru-RU"/>
        </w:rPr>
        <w:t>Затем по желанию туристы могут отправиться на экскурсию по рекам и каналам или провести свободное время, гуляя по центру Петербур</w:t>
      </w:r>
      <w:r w:rsidR="00995E42">
        <w:rPr>
          <w:lang w:val="ru-RU"/>
        </w:rPr>
        <w:t>га. Возвращение в отель.</w:t>
      </w:r>
      <w:r w:rsidR="00784D44">
        <w:rPr>
          <w:lang w:val="ru-RU"/>
        </w:rPr>
        <w:t xml:space="preserve"> Карта маршрута четвертого дня культурно-познавательного тура представлена на рисунке ниже.</w:t>
      </w:r>
      <w:r w:rsidR="00754161" w:rsidRPr="00754161">
        <w:rPr>
          <w:lang w:val="ru-RU"/>
        </w:rPr>
        <w:t xml:space="preserve"> [</w:t>
      </w:r>
      <w:r w:rsidR="00754161">
        <w:rPr>
          <w:lang w:val="en-US"/>
        </w:rPr>
        <w:t>23]</w:t>
      </w:r>
    </w:p>
    <w:p w:rsidR="007A55BA" w:rsidRPr="007A55BA" w:rsidRDefault="007A55BA" w:rsidP="00C8564F">
      <w:pPr>
        <w:spacing w:line="360" w:lineRule="auto"/>
        <w:jc w:val="both"/>
        <w:rPr>
          <w:b/>
          <w:lang w:val="ru-RU"/>
        </w:rPr>
      </w:pPr>
      <w:r w:rsidRPr="007A55BA">
        <w:rPr>
          <w:b/>
          <w:lang w:val="ru-RU"/>
        </w:rPr>
        <w:t>День четвертый:</w:t>
      </w:r>
    </w:p>
    <w:p w:rsidR="00995E42" w:rsidRDefault="00995E42" w:rsidP="006876D0">
      <w:pPr>
        <w:pStyle w:val="a3"/>
        <w:numPr>
          <w:ilvl w:val="0"/>
          <w:numId w:val="29"/>
        </w:numPr>
        <w:spacing w:line="360" w:lineRule="auto"/>
        <w:jc w:val="both"/>
        <w:rPr>
          <w:lang w:val="ru-RU"/>
        </w:rPr>
      </w:pPr>
      <w:r>
        <w:rPr>
          <w:lang w:val="ru-RU"/>
        </w:rPr>
        <w:t xml:space="preserve">Завтрак в отеле </w:t>
      </w:r>
    </w:p>
    <w:p w:rsidR="00995E42" w:rsidRDefault="00995E42" w:rsidP="006876D0">
      <w:pPr>
        <w:pStyle w:val="a3"/>
        <w:numPr>
          <w:ilvl w:val="0"/>
          <w:numId w:val="29"/>
        </w:numPr>
        <w:spacing w:line="360" w:lineRule="auto"/>
        <w:jc w:val="both"/>
        <w:rPr>
          <w:lang w:val="ru-RU"/>
        </w:rPr>
      </w:pPr>
      <w:r>
        <w:rPr>
          <w:lang w:val="ru-RU"/>
        </w:rPr>
        <w:t>Переезд в Петергоф</w:t>
      </w:r>
    </w:p>
    <w:p w:rsidR="00995E42" w:rsidRDefault="00995E42" w:rsidP="006876D0">
      <w:pPr>
        <w:pStyle w:val="a3"/>
        <w:numPr>
          <w:ilvl w:val="0"/>
          <w:numId w:val="29"/>
        </w:numPr>
        <w:spacing w:line="360" w:lineRule="auto"/>
        <w:jc w:val="both"/>
        <w:rPr>
          <w:lang w:val="ru-RU"/>
        </w:rPr>
      </w:pPr>
      <w:r>
        <w:rPr>
          <w:lang w:val="ru-RU"/>
        </w:rPr>
        <w:t xml:space="preserve">Посещение Большого дворца, а затем </w:t>
      </w:r>
      <w:r w:rsidR="007A55BA">
        <w:rPr>
          <w:lang w:val="ru-RU"/>
        </w:rPr>
        <w:t xml:space="preserve">костюмированная экскурсия по Нижнему парку (экскурсовод в костюме Петра </w:t>
      </w:r>
      <w:r w:rsidR="007A55BA">
        <w:rPr>
          <w:lang w:val="en-US"/>
        </w:rPr>
        <w:t>I</w:t>
      </w:r>
      <w:r w:rsidR="007A55BA">
        <w:rPr>
          <w:lang w:val="ru-RU"/>
        </w:rPr>
        <w:t xml:space="preserve">) </w:t>
      </w:r>
    </w:p>
    <w:p w:rsidR="00995E42" w:rsidRDefault="00995E42" w:rsidP="006876D0">
      <w:pPr>
        <w:pStyle w:val="a3"/>
        <w:numPr>
          <w:ilvl w:val="0"/>
          <w:numId w:val="29"/>
        </w:numPr>
        <w:spacing w:line="360" w:lineRule="auto"/>
        <w:jc w:val="both"/>
        <w:rPr>
          <w:lang w:val="ru-RU"/>
        </w:rPr>
      </w:pPr>
      <w:r>
        <w:rPr>
          <w:lang w:val="ru-RU"/>
        </w:rPr>
        <w:t xml:space="preserve">Возвращение в Санкт-Петербург на метеоре </w:t>
      </w:r>
    </w:p>
    <w:p w:rsidR="00995E42" w:rsidRDefault="00995E42" w:rsidP="006876D0">
      <w:pPr>
        <w:pStyle w:val="a3"/>
        <w:numPr>
          <w:ilvl w:val="0"/>
          <w:numId w:val="29"/>
        </w:numPr>
        <w:spacing w:line="360" w:lineRule="auto"/>
        <w:jc w:val="both"/>
        <w:rPr>
          <w:lang w:val="ru-RU"/>
        </w:rPr>
      </w:pPr>
      <w:r>
        <w:rPr>
          <w:lang w:val="ru-RU"/>
        </w:rPr>
        <w:t>Обед в ресторане китайской кухни «</w:t>
      </w:r>
      <w:proofErr w:type="spellStart"/>
      <w:r>
        <w:rPr>
          <w:lang w:val="ru-RU"/>
        </w:rPr>
        <w:t>ОгоХого</w:t>
      </w:r>
      <w:proofErr w:type="spellEnd"/>
      <w:r>
        <w:rPr>
          <w:lang w:val="ru-RU"/>
        </w:rPr>
        <w:t>»</w:t>
      </w:r>
    </w:p>
    <w:p w:rsidR="00995E42" w:rsidRDefault="00995E42" w:rsidP="006876D0">
      <w:pPr>
        <w:pStyle w:val="a3"/>
        <w:numPr>
          <w:ilvl w:val="0"/>
          <w:numId w:val="29"/>
        </w:numPr>
        <w:spacing w:line="360" w:lineRule="auto"/>
        <w:jc w:val="both"/>
        <w:rPr>
          <w:lang w:val="ru-RU"/>
        </w:rPr>
      </w:pPr>
      <w:r>
        <w:rPr>
          <w:lang w:val="ru-RU"/>
        </w:rPr>
        <w:t xml:space="preserve">Посещение </w:t>
      </w:r>
      <w:proofErr w:type="spellStart"/>
      <w:r>
        <w:rPr>
          <w:lang w:val="ru-RU"/>
        </w:rPr>
        <w:t>Севкабель</w:t>
      </w:r>
      <w:proofErr w:type="spellEnd"/>
      <w:r>
        <w:rPr>
          <w:lang w:val="ru-RU"/>
        </w:rPr>
        <w:t xml:space="preserve"> порта и фестиваля-ярмарки современного искусства</w:t>
      </w:r>
    </w:p>
    <w:p w:rsidR="00995E42" w:rsidRDefault="00995E42" w:rsidP="006876D0">
      <w:pPr>
        <w:pStyle w:val="a3"/>
        <w:numPr>
          <w:ilvl w:val="0"/>
          <w:numId w:val="29"/>
        </w:numPr>
        <w:spacing w:line="360" w:lineRule="auto"/>
        <w:jc w:val="both"/>
        <w:rPr>
          <w:lang w:val="ru-RU"/>
        </w:rPr>
      </w:pPr>
      <w:r>
        <w:rPr>
          <w:lang w:val="ru-RU"/>
        </w:rPr>
        <w:t>Ужин в ресторане</w:t>
      </w:r>
      <w:r w:rsidR="007A55BA">
        <w:rPr>
          <w:lang w:val="ru-RU"/>
        </w:rPr>
        <w:t xml:space="preserve"> русской</w:t>
      </w:r>
      <w:r>
        <w:rPr>
          <w:lang w:val="ru-RU"/>
        </w:rPr>
        <w:t xml:space="preserve"> кухни «</w:t>
      </w:r>
      <w:r w:rsidR="007A55BA">
        <w:rPr>
          <w:lang w:val="ru-RU"/>
        </w:rPr>
        <w:t>Русская рюмочная №1</w:t>
      </w:r>
      <w:r>
        <w:rPr>
          <w:lang w:val="ru-RU"/>
        </w:rPr>
        <w:t>»</w:t>
      </w:r>
    </w:p>
    <w:p w:rsidR="00995E42" w:rsidRDefault="00995E42" w:rsidP="006876D0">
      <w:pPr>
        <w:pStyle w:val="a3"/>
        <w:numPr>
          <w:ilvl w:val="0"/>
          <w:numId w:val="29"/>
        </w:numPr>
        <w:spacing w:line="360" w:lineRule="auto"/>
        <w:jc w:val="both"/>
        <w:rPr>
          <w:lang w:val="ru-RU"/>
        </w:rPr>
      </w:pPr>
      <w:r>
        <w:rPr>
          <w:lang w:val="ru-RU"/>
        </w:rPr>
        <w:t>Экскурсия по рекам и каналам (по желанию)/свободное время</w:t>
      </w:r>
    </w:p>
    <w:p w:rsidR="007A55BA" w:rsidRPr="007A55BA" w:rsidRDefault="00995E42" w:rsidP="006876D0">
      <w:pPr>
        <w:pStyle w:val="a3"/>
        <w:numPr>
          <w:ilvl w:val="0"/>
          <w:numId w:val="29"/>
        </w:numPr>
        <w:spacing w:line="360" w:lineRule="auto"/>
        <w:jc w:val="both"/>
        <w:rPr>
          <w:lang w:val="ru-RU"/>
        </w:rPr>
      </w:pPr>
      <w:r>
        <w:rPr>
          <w:lang w:val="ru-RU"/>
        </w:rPr>
        <w:t>Возвращение в отель</w:t>
      </w:r>
    </w:p>
    <w:p w:rsidR="002B575D" w:rsidRDefault="007A55BA" w:rsidP="002B575D">
      <w:pPr>
        <w:pStyle w:val="a3"/>
        <w:spacing w:line="360" w:lineRule="auto"/>
        <w:jc w:val="both"/>
        <w:rPr>
          <w:lang w:val="ru-RU"/>
        </w:rPr>
      </w:pPr>
      <w:r>
        <w:rPr>
          <w:noProof/>
          <w:lang w:val="ru-RU"/>
        </w:rPr>
        <w:drawing>
          <wp:inline distT="0" distB="0" distL="0" distR="0">
            <wp:extent cx="5985934" cy="3471333"/>
            <wp:effectExtent l="0" t="0" r="0" b="0"/>
            <wp:docPr id="20" name="Рисунок 20" descr="C:\Users\Диана\YandexDisk\Скриншоты\2022-05-15_15-3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ана\YandexDisk\Скриншоты\2022-05-15_15-38-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6145" cy="3471455"/>
                    </a:xfrm>
                    <a:prstGeom prst="rect">
                      <a:avLst/>
                    </a:prstGeom>
                    <a:noFill/>
                    <a:ln>
                      <a:noFill/>
                    </a:ln>
                  </pic:spPr>
                </pic:pic>
              </a:graphicData>
            </a:graphic>
          </wp:inline>
        </w:drawing>
      </w:r>
    </w:p>
    <w:p w:rsidR="007A55BA" w:rsidRDefault="007A55BA" w:rsidP="007A55BA">
      <w:pPr>
        <w:pStyle w:val="a3"/>
        <w:spacing w:line="360" w:lineRule="auto"/>
        <w:jc w:val="both"/>
        <w:rPr>
          <w:lang w:val="ru-RU"/>
        </w:rPr>
      </w:pPr>
      <w:r>
        <w:rPr>
          <w:lang w:val="ru-RU"/>
        </w:rPr>
        <w:t xml:space="preserve">Рисунок - Рисунок – Маршрут четвертого дня культурно-познавательного тура </w:t>
      </w:r>
      <w:r>
        <w:rPr>
          <w:lang w:val="ru-RU"/>
        </w:rPr>
        <w:lastRenderedPageBreak/>
        <w:t xml:space="preserve">«Новый культурный Петербург» </w:t>
      </w:r>
      <w:r w:rsidRPr="00B84606">
        <w:rPr>
          <w:lang w:val="ru-RU"/>
        </w:rPr>
        <w:t>[</w:t>
      </w:r>
      <w:r>
        <w:rPr>
          <w:lang w:val="ru-RU"/>
        </w:rPr>
        <w:t xml:space="preserve">составлен с помощью сервиса </w:t>
      </w:r>
      <w:proofErr w:type="spellStart"/>
      <w:r>
        <w:rPr>
          <w:lang w:val="ru-RU"/>
        </w:rPr>
        <w:t>Яндекс</w:t>
      </w:r>
      <w:proofErr w:type="gramStart"/>
      <w:r>
        <w:rPr>
          <w:lang w:val="ru-RU"/>
        </w:rPr>
        <w:t>.К</w:t>
      </w:r>
      <w:proofErr w:type="gramEnd"/>
      <w:r>
        <w:rPr>
          <w:lang w:val="ru-RU"/>
        </w:rPr>
        <w:t>арты</w:t>
      </w:r>
      <w:proofErr w:type="spellEnd"/>
      <w:r w:rsidRPr="00B84606">
        <w:rPr>
          <w:lang w:val="ru-RU"/>
        </w:rPr>
        <w:t>]</w:t>
      </w:r>
    </w:p>
    <w:p w:rsidR="00B41BA7" w:rsidRDefault="00B41BA7" w:rsidP="007A55BA">
      <w:pPr>
        <w:pStyle w:val="a3"/>
        <w:spacing w:line="360" w:lineRule="auto"/>
        <w:jc w:val="both"/>
        <w:rPr>
          <w:lang w:val="ru-RU"/>
        </w:rPr>
      </w:pPr>
    </w:p>
    <w:p w:rsidR="007A55BA" w:rsidRPr="00BB4550" w:rsidRDefault="00B41BA7" w:rsidP="00FD7590">
      <w:pPr>
        <w:spacing w:line="360" w:lineRule="auto"/>
        <w:ind w:firstLine="708"/>
        <w:jc w:val="both"/>
        <w:rPr>
          <w:lang w:val="en-US"/>
        </w:rPr>
      </w:pPr>
      <w:r>
        <w:rPr>
          <w:lang w:val="ru-RU"/>
        </w:rPr>
        <w:t>Пятый день культурно-познавательного тура начинается с завтрака в отеле, после туристы посетят Кунсткамеру</w:t>
      </w:r>
      <w:r w:rsidR="0040458D">
        <w:rPr>
          <w:lang w:val="ru-RU"/>
        </w:rPr>
        <w:t xml:space="preserve"> и</w:t>
      </w:r>
      <w:r>
        <w:rPr>
          <w:lang w:val="ru-RU"/>
        </w:rPr>
        <w:t xml:space="preserve"> Михайловский замок</w:t>
      </w:r>
      <w:proofErr w:type="gramStart"/>
      <w:r w:rsidR="002D2511">
        <w:rPr>
          <w:lang w:val="ru-RU"/>
        </w:rPr>
        <w:t>.</w:t>
      </w:r>
      <w:r>
        <w:rPr>
          <w:lang w:val="ru-RU"/>
        </w:rPr>
        <w:t xml:space="preserve">. </w:t>
      </w:r>
      <w:proofErr w:type="gramEnd"/>
      <w:r>
        <w:rPr>
          <w:lang w:val="ru-RU"/>
        </w:rPr>
        <w:t>Обедают китайские туристы в ресторане русской кухни «Мама на даче».</w:t>
      </w:r>
      <w:r w:rsidR="00C70DB3">
        <w:rPr>
          <w:lang w:val="ru-RU"/>
        </w:rPr>
        <w:t xml:space="preserve"> Посещение музея «Гранд-макет Россия» - музей с макетом всей России в масштабе 1:87, является самым большим макетом в РФ и вторым по размерам в Европе.</w:t>
      </w:r>
      <w:r>
        <w:rPr>
          <w:lang w:val="ru-RU"/>
        </w:rPr>
        <w:t xml:space="preserve"> </w:t>
      </w:r>
      <w:r w:rsidR="00C70DB3">
        <w:rPr>
          <w:lang w:val="ru-RU"/>
        </w:rPr>
        <w:t>Далее туристы едут ужинать в ресторан европейской кухни «</w:t>
      </w:r>
      <w:proofErr w:type="spellStart"/>
      <w:r w:rsidR="00C70DB3">
        <w:rPr>
          <w:lang w:val="en-US"/>
        </w:rPr>
        <w:t>Terrassa</w:t>
      </w:r>
      <w:proofErr w:type="spellEnd"/>
      <w:r w:rsidR="00C70DB3">
        <w:rPr>
          <w:lang w:val="ru-RU"/>
        </w:rPr>
        <w:t>» с видом на Казанский собор. Возвращение в отель.</w:t>
      </w:r>
      <w:r w:rsidR="00784D44">
        <w:rPr>
          <w:lang w:val="ru-RU"/>
        </w:rPr>
        <w:t xml:space="preserve"> Карта маршрута пятого дня культурно-познавательного тура представлена на рисунке ниже.</w:t>
      </w:r>
      <w:r w:rsidR="00BB4550" w:rsidRPr="00BB4550">
        <w:rPr>
          <w:lang w:val="ru-RU"/>
        </w:rPr>
        <w:t xml:space="preserve"> [</w:t>
      </w:r>
      <w:r w:rsidR="00BB4550">
        <w:rPr>
          <w:lang w:val="en-US"/>
        </w:rPr>
        <w:t>24]</w:t>
      </w:r>
    </w:p>
    <w:p w:rsidR="00C70DB3" w:rsidRDefault="00C70DB3" w:rsidP="007A55BA">
      <w:pPr>
        <w:spacing w:line="360" w:lineRule="auto"/>
        <w:jc w:val="both"/>
        <w:rPr>
          <w:b/>
          <w:lang w:val="ru-RU"/>
        </w:rPr>
      </w:pPr>
      <w:r w:rsidRPr="00C70DB3">
        <w:rPr>
          <w:b/>
          <w:lang w:val="ru-RU"/>
        </w:rPr>
        <w:t>День пятый:</w:t>
      </w:r>
    </w:p>
    <w:p w:rsidR="00C70DB3" w:rsidRDefault="00C70DB3" w:rsidP="006876D0">
      <w:pPr>
        <w:pStyle w:val="a3"/>
        <w:numPr>
          <w:ilvl w:val="0"/>
          <w:numId w:val="30"/>
        </w:numPr>
        <w:spacing w:line="360" w:lineRule="auto"/>
        <w:jc w:val="both"/>
        <w:rPr>
          <w:lang w:val="ru-RU"/>
        </w:rPr>
      </w:pPr>
      <w:r w:rsidRPr="00C70DB3">
        <w:rPr>
          <w:lang w:val="ru-RU"/>
        </w:rPr>
        <w:t>Завтрак в отеле</w:t>
      </w:r>
    </w:p>
    <w:p w:rsidR="00C70DB3" w:rsidRDefault="00C70DB3" w:rsidP="006876D0">
      <w:pPr>
        <w:pStyle w:val="a3"/>
        <w:numPr>
          <w:ilvl w:val="0"/>
          <w:numId w:val="30"/>
        </w:numPr>
        <w:spacing w:line="360" w:lineRule="auto"/>
        <w:jc w:val="both"/>
        <w:rPr>
          <w:lang w:val="ru-RU"/>
        </w:rPr>
      </w:pPr>
      <w:r>
        <w:rPr>
          <w:lang w:val="ru-RU"/>
        </w:rPr>
        <w:t>Посещение Кунсткамеры</w:t>
      </w:r>
    </w:p>
    <w:p w:rsidR="00C70DB3" w:rsidRDefault="00C70DB3" w:rsidP="006876D0">
      <w:pPr>
        <w:pStyle w:val="a3"/>
        <w:numPr>
          <w:ilvl w:val="0"/>
          <w:numId w:val="30"/>
        </w:numPr>
        <w:spacing w:line="360" w:lineRule="auto"/>
        <w:jc w:val="both"/>
        <w:rPr>
          <w:lang w:val="ru-RU"/>
        </w:rPr>
      </w:pPr>
      <w:r>
        <w:rPr>
          <w:lang w:val="ru-RU"/>
        </w:rPr>
        <w:t xml:space="preserve">Экскурсия </w:t>
      </w:r>
      <w:r w:rsidR="002D2511">
        <w:rPr>
          <w:lang w:val="ru-RU"/>
        </w:rPr>
        <w:t>в Михайловский замок</w:t>
      </w:r>
    </w:p>
    <w:p w:rsidR="002D2511" w:rsidRDefault="002D2511" w:rsidP="006876D0">
      <w:pPr>
        <w:pStyle w:val="a3"/>
        <w:numPr>
          <w:ilvl w:val="0"/>
          <w:numId w:val="30"/>
        </w:numPr>
        <w:spacing w:line="360" w:lineRule="auto"/>
        <w:jc w:val="both"/>
        <w:rPr>
          <w:lang w:val="ru-RU"/>
        </w:rPr>
      </w:pPr>
      <w:r>
        <w:rPr>
          <w:lang w:val="ru-RU"/>
        </w:rPr>
        <w:t>Обед в ресторане русской кухни «Мама на даче»</w:t>
      </w:r>
    </w:p>
    <w:p w:rsidR="002D2511" w:rsidRDefault="002D2511" w:rsidP="006876D0">
      <w:pPr>
        <w:pStyle w:val="a3"/>
        <w:numPr>
          <w:ilvl w:val="0"/>
          <w:numId w:val="30"/>
        </w:numPr>
        <w:spacing w:line="360" w:lineRule="auto"/>
        <w:jc w:val="both"/>
        <w:rPr>
          <w:lang w:val="ru-RU"/>
        </w:rPr>
      </w:pPr>
      <w:r>
        <w:rPr>
          <w:lang w:val="ru-RU"/>
        </w:rPr>
        <w:t>Посещение музея «Гранд-макет Россия»</w:t>
      </w:r>
    </w:p>
    <w:p w:rsidR="002D2511" w:rsidRDefault="002D2511" w:rsidP="006876D0">
      <w:pPr>
        <w:pStyle w:val="a3"/>
        <w:numPr>
          <w:ilvl w:val="0"/>
          <w:numId w:val="30"/>
        </w:numPr>
        <w:spacing w:line="360" w:lineRule="auto"/>
        <w:jc w:val="both"/>
        <w:rPr>
          <w:lang w:val="ru-RU"/>
        </w:rPr>
      </w:pPr>
      <w:r>
        <w:rPr>
          <w:lang w:val="ru-RU"/>
        </w:rPr>
        <w:t>Ужин в ресторане европейской кухни «</w:t>
      </w:r>
      <w:proofErr w:type="spellStart"/>
      <w:r>
        <w:rPr>
          <w:lang w:val="en-US"/>
        </w:rPr>
        <w:t>Terrassa</w:t>
      </w:r>
      <w:proofErr w:type="spellEnd"/>
      <w:r>
        <w:rPr>
          <w:lang w:val="ru-RU"/>
        </w:rPr>
        <w:t>»</w:t>
      </w:r>
      <w:r>
        <w:rPr>
          <w:noProof/>
          <w:lang w:val="ru-RU"/>
        </w:rPr>
        <w:drawing>
          <wp:inline distT="0" distB="0" distL="0" distR="0">
            <wp:extent cx="5935134" cy="4318000"/>
            <wp:effectExtent l="0" t="0" r="8890" b="6350"/>
            <wp:docPr id="21" name="Рисунок 21" descr="C:\Users\Диана\YandexDisk\Скриншоты\2022-05-15_16-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ана\YandexDisk\Скриншоты\2022-05-15_16-11-4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345" cy="4318154"/>
                    </a:xfrm>
                    <a:prstGeom prst="rect">
                      <a:avLst/>
                    </a:prstGeom>
                    <a:noFill/>
                    <a:ln>
                      <a:noFill/>
                    </a:ln>
                  </pic:spPr>
                </pic:pic>
              </a:graphicData>
            </a:graphic>
          </wp:inline>
        </w:drawing>
      </w:r>
    </w:p>
    <w:p w:rsidR="002D2511" w:rsidRDefault="002D2511" w:rsidP="002D2511">
      <w:pPr>
        <w:pStyle w:val="a3"/>
        <w:spacing w:line="360" w:lineRule="auto"/>
        <w:jc w:val="both"/>
        <w:rPr>
          <w:lang w:val="ru-RU"/>
        </w:rPr>
      </w:pPr>
      <w:r>
        <w:rPr>
          <w:lang w:val="ru-RU"/>
        </w:rPr>
        <w:t xml:space="preserve">Рисунок - Маршрут пятого дня культурно-познавательного тура «Новый культурный Петербург» </w:t>
      </w:r>
      <w:r w:rsidRPr="00B84606">
        <w:rPr>
          <w:lang w:val="ru-RU"/>
        </w:rPr>
        <w:t>[</w:t>
      </w:r>
      <w:r>
        <w:rPr>
          <w:lang w:val="ru-RU"/>
        </w:rPr>
        <w:t xml:space="preserve">составлен с помощью сервиса </w:t>
      </w:r>
      <w:proofErr w:type="spellStart"/>
      <w:r>
        <w:rPr>
          <w:lang w:val="ru-RU"/>
        </w:rPr>
        <w:t>Яндекс</w:t>
      </w:r>
      <w:proofErr w:type="gramStart"/>
      <w:r>
        <w:rPr>
          <w:lang w:val="ru-RU"/>
        </w:rPr>
        <w:t>.К</w:t>
      </w:r>
      <w:proofErr w:type="gramEnd"/>
      <w:r>
        <w:rPr>
          <w:lang w:val="ru-RU"/>
        </w:rPr>
        <w:t>арты</w:t>
      </w:r>
      <w:proofErr w:type="spellEnd"/>
      <w:r w:rsidRPr="00B84606">
        <w:rPr>
          <w:lang w:val="ru-RU"/>
        </w:rPr>
        <w:t>]</w:t>
      </w:r>
      <w:r w:rsidR="00EF06AE">
        <w:rPr>
          <w:lang w:val="ru-RU"/>
        </w:rPr>
        <w:t>.</w:t>
      </w:r>
    </w:p>
    <w:p w:rsidR="00EF06AE" w:rsidRPr="00EF06AE" w:rsidRDefault="00EF06AE" w:rsidP="002D2511">
      <w:pPr>
        <w:pStyle w:val="a3"/>
        <w:spacing w:line="360" w:lineRule="auto"/>
        <w:jc w:val="both"/>
        <w:rPr>
          <w:lang w:val="ru-RU"/>
        </w:rPr>
      </w:pPr>
    </w:p>
    <w:p w:rsidR="002D2511" w:rsidRPr="00BB4550" w:rsidRDefault="002D2511" w:rsidP="00FD7590">
      <w:pPr>
        <w:spacing w:line="360" w:lineRule="auto"/>
        <w:ind w:firstLine="708"/>
        <w:jc w:val="both"/>
        <w:rPr>
          <w:lang w:val="en-US"/>
        </w:rPr>
      </w:pPr>
      <w:r>
        <w:rPr>
          <w:lang w:val="ru-RU"/>
        </w:rPr>
        <w:t>Шестой (завершающий) день начинается с завтрака в отеле</w:t>
      </w:r>
      <w:r w:rsidR="00784D44">
        <w:rPr>
          <w:lang w:val="ru-RU"/>
        </w:rPr>
        <w:t xml:space="preserve"> и выселения, затем</w:t>
      </w:r>
      <w:r>
        <w:rPr>
          <w:lang w:val="ru-RU"/>
        </w:rPr>
        <w:t xml:space="preserve"> </w:t>
      </w:r>
      <w:r w:rsidR="00784D44">
        <w:rPr>
          <w:lang w:val="ru-RU"/>
        </w:rPr>
        <w:t xml:space="preserve"> посещение</w:t>
      </w:r>
      <w:r>
        <w:rPr>
          <w:lang w:val="ru-RU"/>
        </w:rPr>
        <w:t xml:space="preserve"> Главного Штаба с экскурсией. После туристы о</w:t>
      </w:r>
      <w:r w:rsidR="00EF06AE">
        <w:rPr>
          <w:lang w:val="ru-RU"/>
        </w:rPr>
        <w:t>тправятся на обед в Литературное кафе - в</w:t>
      </w:r>
      <w:r w:rsidR="00EF06AE" w:rsidRPr="00EF06AE">
        <w:rPr>
          <w:lang w:val="ru-RU"/>
        </w:rPr>
        <w:t xml:space="preserve"> сердце города на углу Невского проспекта и набережной реки Мойки на двух этажах находится Литературное кафе, хранящее традиции Петербурга былых времен. В начале XIX века на этом месте была знаменитая кондитерская С. Вольфа и Т. Беранже, в которой встречались известные писатели, поэты, журналисты, где бывал сам Александр Сергеевич Пушкин и откуда он отправился на роковую дуэль на Черной речке.</w:t>
      </w:r>
      <w:r w:rsidR="00784D44">
        <w:rPr>
          <w:lang w:val="ru-RU"/>
        </w:rPr>
        <w:t xml:space="preserve"> После этого группа отправляется в аэропорт «Пулково». Карта маршрута шестого дня культурно-познавательного тура представлена на рисунке ниже.</w:t>
      </w:r>
      <w:r w:rsidR="00BB4550" w:rsidRPr="00BB4550">
        <w:rPr>
          <w:lang w:val="ru-RU"/>
        </w:rPr>
        <w:t xml:space="preserve"> [</w:t>
      </w:r>
      <w:r w:rsidR="00BB4550">
        <w:rPr>
          <w:lang w:val="en-US"/>
        </w:rPr>
        <w:t>25]</w:t>
      </w:r>
    </w:p>
    <w:p w:rsidR="002D2511" w:rsidRDefault="00784D44" w:rsidP="00784D44">
      <w:pPr>
        <w:spacing w:line="360" w:lineRule="auto"/>
        <w:jc w:val="both"/>
        <w:rPr>
          <w:b/>
          <w:lang w:val="ru-RU"/>
        </w:rPr>
      </w:pPr>
      <w:r w:rsidRPr="00784D44">
        <w:rPr>
          <w:b/>
          <w:lang w:val="ru-RU"/>
        </w:rPr>
        <w:t>День шестой:</w:t>
      </w:r>
    </w:p>
    <w:p w:rsidR="00784D44" w:rsidRDefault="00784D44" w:rsidP="006876D0">
      <w:pPr>
        <w:pStyle w:val="a3"/>
        <w:numPr>
          <w:ilvl w:val="0"/>
          <w:numId w:val="31"/>
        </w:numPr>
        <w:spacing w:line="360" w:lineRule="auto"/>
        <w:jc w:val="both"/>
        <w:rPr>
          <w:lang w:val="ru-RU"/>
        </w:rPr>
      </w:pPr>
      <w:r w:rsidRPr="00784D44">
        <w:rPr>
          <w:lang w:val="ru-RU"/>
        </w:rPr>
        <w:t>Завтрак и выселение из отеля</w:t>
      </w:r>
    </w:p>
    <w:p w:rsidR="00784D44" w:rsidRDefault="00784D44" w:rsidP="006876D0">
      <w:pPr>
        <w:pStyle w:val="a3"/>
        <w:numPr>
          <w:ilvl w:val="0"/>
          <w:numId w:val="31"/>
        </w:numPr>
        <w:spacing w:line="360" w:lineRule="auto"/>
        <w:jc w:val="both"/>
        <w:rPr>
          <w:lang w:val="ru-RU"/>
        </w:rPr>
      </w:pPr>
      <w:r>
        <w:rPr>
          <w:lang w:val="ru-RU"/>
        </w:rPr>
        <w:t>Посещение Главного Штаба</w:t>
      </w:r>
    </w:p>
    <w:p w:rsidR="00784D44" w:rsidRDefault="00784D44" w:rsidP="006876D0">
      <w:pPr>
        <w:pStyle w:val="a3"/>
        <w:numPr>
          <w:ilvl w:val="0"/>
          <w:numId w:val="31"/>
        </w:numPr>
        <w:spacing w:line="360" w:lineRule="auto"/>
        <w:jc w:val="both"/>
        <w:rPr>
          <w:lang w:val="ru-RU"/>
        </w:rPr>
      </w:pPr>
      <w:r>
        <w:rPr>
          <w:lang w:val="ru-RU"/>
        </w:rPr>
        <w:t>Обед в Литературном кафе</w:t>
      </w:r>
    </w:p>
    <w:p w:rsidR="00784D44" w:rsidRDefault="00784D44" w:rsidP="006876D0">
      <w:pPr>
        <w:pStyle w:val="a3"/>
        <w:numPr>
          <w:ilvl w:val="0"/>
          <w:numId w:val="31"/>
        </w:numPr>
        <w:spacing w:line="360" w:lineRule="auto"/>
        <w:jc w:val="both"/>
        <w:rPr>
          <w:lang w:val="ru-RU"/>
        </w:rPr>
      </w:pPr>
      <w:r>
        <w:rPr>
          <w:lang w:val="ru-RU"/>
        </w:rPr>
        <w:t>Трансфер в аэропорт «Пулково»</w:t>
      </w:r>
      <w:r>
        <w:rPr>
          <w:noProof/>
          <w:lang w:val="ru-RU"/>
        </w:rPr>
        <w:drawing>
          <wp:inline distT="0" distB="0" distL="0" distR="0">
            <wp:extent cx="5046134" cy="4445000"/>
            <wp:effectExtent l="0" t="0" r="2540" b="0"/>
            <wp:docPr id="22" name="Рисунок 22" descr="C:\Users\Диана\YandexDisk\Скриншоты\2022-05-15_16-3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ана\YandexDisk\Скриншоты\2022-05-15_16-32-3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6313" cy="4445158"/>
                    </a:xfrm>
                    <a:prstGeom prst="rect">
                      <a:avLst/>
                    </a:prstGeom>
                    <a:noFill/>
                    <a:ln>
                      <a:noFill/>
                    </a:ln>
                  </pic:spPr>
                </pic:pic>
              </a:graphicData>
            </a:graphic>
          </wp:inline>
        </w:drawing>
      </w:r>
    </w:p>
    <w:p w:rsidR="000F6A50" w:rsidRPr="000F6A50" w:rsidRDefault="00784D44" w:rsidP="000F6A50">
      <w:pPr>
        <w:pStyle w:val="a3"/>
        <w:spacing w:line="360" w:lineRule="auto"/>
        <w:jc w:val="both"/>
        <w:rPr>
          <w:lang w:val="ru-RU"/>
        </w:rPr>
      </w:pPr>
      <w:r>
        <w:rPr>
          <w:lang w:val="ru-RU"/>
        </w:rPr>
        <w:t xml:space="preserve">Рисунок - Маршрут шестого дня культурно-познавательного тура «Новый культурный Петербург» </w:t>
      </w:r>
      <w:r w:rsidRPr="00B84606">
        <w:rPr>
          <w:lang w:val="ru-RU"/>
        </w:rPr>
        <w:t>[</w:t>
      </w:r>
      <w:r>
        <w:rPr>
          <w:lang w:val="ru-RU"/>
        </w:rPr>
        <w:t xml:space="preserve">составлен с помощью сервиса </w:t>
      </w:r>
      <w:proofErr w:type="spellStart"/>
      <w:r>
        <w:rPr>
          <w:lang w:val="ru-RU"/>
        </w:rPr>
        <w:t>Яндекс</w:t>
      </w:r>
      <w:proofErr w:type="gramStart"/>
      <w:r>
        <w:rPr>
          <w:lang w:val="ru-RU"/>
        </w:rPr>
        <w:t>.К</w:t>
      </w:r>
      <w:proofErr w:type="gramEnd"/>
      <w:r>
        <w:rPr>
          <w:lang w:val="ru-RU"/>
        </w:rPr>
        <w:t>арты</w:t>
      </w:r>
      <w:proofErr w:type="spellEnd"/>
      <w:r w:rsidRPr="00B84606">
        <w:rPr>
          <w:lang w:val="ru-RU"/>
        </w:rPr>
        <w:t>]</w:t>
      </w:r>
      <w:r>
        <w:rPr>
          <w:lang w:val="ru-RU"/>
        </w:rPr>
        <w:t>.</w:t>
      </w:r>
    </w:p>
    <w:p w:rsidR="000F6A50" w:rsidRPr="001F0A04" w:rsidRDefault="000F6A50" w:rsidP="006876D0">
      <w:pPr>
        <w:pStyle w:val="a3"/>
        <w:widowControl/>
        <w:numPr>
          <w:ilvl w:val="1"/>
          <w:numId w:val="12"/>
        </w:numPr>
        <w:shd w:val="clear" w:color="auto" w:fill="FFFFFF"/>
        <w:autoSpaceDE/>
        <w:autoSpaceDN/>
        <w:adjustRightInd/>
        <w:spacing w:line="360" w:lineRule="auto"/>
        <w:jc w:val="center"/>
        <w:rPr>
          <w:rFonts w:ascii="Times New Roman" w:eastAsia="Times New Roman" w:hAnsi="Times New Roman" w:cs="Times New Roman"/>
          <w:b/>
          <w:color w:val="000000"/>
          <w:lang w:val="ru-RU"/>
        </w:rPr>
      </w:pPr>
      <w:r w:rsidRPr="001F0A04">
        <w:rPr>
          <w:rFonts w:ascii="Times New Roman" w:eastAsia="Times New Roman" w:hAnsi="Times New Roman" w:cs="Times New Roman"/>
          <w:b/>
          <w:color w:val="000000"/>
          <w:lang w:val="ru-RU"/>
        </w:rPr>
        <w:lastRenderedPageBreak/>
        <w:t>Обоснование ценовой политики. Калькуляция тура</w:t>
      </w:r>
    </w:p>
    <w:p w:rsidR="001F0A04" w:rsidRDefault="001F0A04" w:rsidP="001F0A04">
      <w:pPr>
        <w:widowControl/>
        <w:shd w:val="clear" w:color="auto" w:fill="FFFFFF"/>
        <w:autoSpaceDE/>
        <w:autoSpaceDN/>
        <w:adjustRightInd/>
        <w:spacing w:line="360" w:lineRule="auto"/>
        <w:ind w:left="360"/>
        <w:rPr>
          <w:rFonts w:eastAsia="Times New Roman"/>
          <w:b/>
          <w:color w:val="000000"/>
          <w:lang w:val="ru-RU"/>
        </w:rPr>
      </w:pPr>
      <w:r>
        <w:rPr>
          <w:rFonts w:eastAsia="Times New Roman"/>
          <w:b/>
          <w:color w:val="000000"/>
          <w:lang w:val="ru-RU"/>
        </w:rPr>
        <w:t>Итог тура:</w:t>
      </w:r>
    </w:p>
    <w:p w:rsidR="001F0A04" w:rsidRDefault="001F0A04" w:rsidP="001F0A04">
      <w:pPr>
        <w:widowControl/>
        <w:shd w:val="clear" w:color="auto" w:fill="FFFFFF"/>
        <w:autoSpaceDE/>
        <w:autoSpaceDN/>
        <w:adjustRightInd/>
        <w:spacing w:line="360" w:lineRule="auto"/>
        <w:ind w:left="360"/>
        <w:rPr>
          <w:color w:val="000000"/>
          <w:lang w:val="ru-RU"/>
        </w:rPr>
      </w:pPr>
      <w:r>
        <w:rPr>
          <w:color w:val="000000"/>
          <w:lang w:val="ru-RU"/>
        </w:rPr>
        <w:t xml:space="preserve">Протяженность маршрута – </w:t>
      </w:r>
      <w:r w:rsidR="00013B69">
        <w:rPr>
          <w:color w:val="000000"/>
          <w:lang w:val="ru-RU"/>
        </w:rPr>
        <w:t>240 км</w:t>
      </w:r>
    </w:p>
    <w:p w:rsidR="00013B69" w:rsidRDefault="00013B69" w:rsidP="001F0A04">
      <w:pPr>
        <w:widowControl/>
        <w:shd w:val="clear" w:color="auto" w:fill="FFFFFF"/>
        <w:autoSpaceDE/>
        <w:autoSpaceDN/>
        <w:adjustRightInd/>
        <w:spacing w:line="360" w:lineRule="auto"/>
        <w:ind w:left="360"/>
        <w:rPr>
          <w:color w:val="000000"/>
          <w:lang w:val="ru-RU"/>
        </w:rPr>
      </w:pPr>
      <w:r>
        <w:rPr>
          <w:color w:val="000000"/>
          <w:lang w:val="ru-RU"/>
        </w:rPr>
        <w:t>Посещено достопримечательностей – более 30</w:t>
      </w:r>
    </w:p>
    <w:p w:rsidR="00013B69" w:rsidRDefault="00013B69" w:rsidP="001F0A04">
      <w:pPr>
        <w:widowControl/>
        <w:shd w:val="clear" w:color="auto" w:fill="FFFFFF"/>
        <w:autoSpaceDE/>
        <w:autoSpaceDN/>
        <w:adjustRightInd/>
        <w:spacing w:line="360" w:lineRule="auto"/>
        <w:ind w:left="360"/>
        <w:rPr>
          <w:color w:val="000000"/>
          <w:lang w:val="ru-RU"/>
        </w:rPr>
      </w:pPr>
      <w:r>
        <w:rPr>
          <w:color w:val="000000"/>
          <w:lang w:val="ru-RU"/>
        </w:rPr>
        <w:t xml:space="preserve">Общая стоимость тура (включая трансфер, размещение, питание и экскурсионную программу) - </w:t>
      </w:r>
      <w:r>
        <w:rPr>
          <w:lang w:val="ru-RU"/>
        </w:rPr>
        <w:t>14 664 юаня, что по курсу на 1 мая 2022 года составляет 137 340 рублей (1 рубль = 9.37 юаней).</w:t>
      </w:r>
    </w:p>
    <w:p w:rsidR="001F0A04" w:rsidRPr="001F0A04" w:rsidRDefault="001F0A04" w:rsidP="001F0A04">
      <w:pPr>
        <w:widowControl/>
        <w:shd w:val="clear" w:color="auto" w:fill="FFFFFF"/>
        <w:autoSpaceDE/>
        <w:autoSpaceDN/>
        <w:adjustRightInd/>
        <w:spacing w:line="360" w:lineRule="auto"/>
        <w:ind w:left="360"/>
        <w:rPr>
          <w:color w:val="000000"/>
          <w:lang w:val="ru-RU"/>
        </w:rPr>
      </w:pPr>
    </w:p>
    <w:p w:rsidR="00784D44" w:rsidRDefault="000F6A50" w:rsidP="000F6A50">
      <w:pPr>
        <w:spacing w:line="360" w:lineRule="auto"/>
        <w:jc w:val="both"/>
        <w:rPr>
          <w:lang w:val="ru-RU"/>
        </w:rPr>
      </w:pPr>
      <w:r>
        <w:rPr>
          <w:lang w:val="ru-RU"/>
        </w:rPr>
        <w:t>Калькуляция была произведена для группы из 10 человек. Рассмотрим её в таблицах.</w:t>
      </w:r>
    </w:p>
    <w:p w:rsidR="000F6A50" w:rsidRDefault="000F6A50" w:rsidP="000F6A50">
      <w:pPr>
        <w:spacing w:line="360" w:lineRule="auto"/>
        <w:jc w:val="center"/>
        <w:rPr>
          <w:lang w:val="ru-RU"/>
        </w:rPr>
      </w:pPr>
      <w:r>
        <w:rPr>
          <w:lang w:val="ru-RU"/>
        </w:rPr>
        <w:t>Индивидуальные расходы</w:t>
      </w:r>
    </w:p>
    <w:tbl>
      <w:tblPr>
        <w:tblStyle w:val="ad"/>
        <w:tblW w:w="10031" w:type="dxa"/>
        <w:tblLayout w:type="fixed"/>
        <w:tblLook w:val="04A0" w:firstRow="1" w:lastRow="0" w:firstColumn="1" w:lastColumn="0" w:noHBand="0" w:noVBand="1"/>
      </w:tblPr>
      <w:tblGrid>
        <w:gridCol w:w="445"/>
        <w:gridCol w:w="1976"/>
        <w:gridCol w:w="2056"/>
        <w:gridCol w:w="1455"/>
        <w:gridCol w:w="1180"/>
        <w:gridCol w:w="1076"/>
        <w:gridCol w:w="1843"/>
      </w:tblGrid>
      <w:tr w:rsidR="000F6A50" w:rsidTr="00A55979">
        <w:tc>
          <w:tcPr>
            <w:tcW w:w="445" w:type="dxa"/>
          </w:tcPr>
          <w:p w:rsidR="000F6A50" w:rsidRDefault="000F6A50" w:rsidP="000F6A50">
            <w:pPr>
              <w:spacing w:line="360" w:lineRule="auto"/>
              <w:jc w:val="center"/>
              <w:rPr>
                <w:lang w:val="ru-RU"/>
              </w:rPr>
            </w:pPr>
            <w:r>
              <w:rPr>
                <w:lang w:val="ru-RU"/>
              </w:rPr>
              <w:t>№</w:t>
            </w:r>
          </w:p>
        </w:tc>
        <w:tc>
          <w:tcPr>
            <w:tcW w:w="1976" w:type="dxa"/>
          </w:tcPr>
          <w:p w:rsidR="000F6A50" w:rsidRDefault="000F6A50" w:rsidP="000F6A50">
            <w:pPr>
              <w:spacing w:line="360" w:lineRule="auto"/>
              <w:jc w:val="center"/>
              <w:rPr>
                <w:lang w:val="ru-RU"/>
              </w:rPr>
            </w:pPr>
            <w:r>
              <w:rPr>
                <w:lang w:val="ru-RU"/>
              </w:rPr>
              <w:t>Вид предоставленной услуги</w:t>
            </w:r>
          </w:p>
        </w:tc>
        <w:tc>
          <w:tcPr>
            <w:tcW w:w="2056" w:type="dxa"/>
          </w:tcPr>
          <w:p w:rsidR="000F6A50" w:rsidRDefault="000F6A50" w:rsidP="000F6A50">
            <w:pPr>
              <w:spacing w:line="360" w:lineRule="auto"/>
              <w:jc w:val="center"/>
              <w:rPr>
                <w:lang w:val="ru-RU"/>
              </w:rPr>
            </w:pPr>
            <w:r>
              <w:rPr>
                <w:lang w:val="ru-RU"/>
              </w:rPr>
              <w:t>Организация, предоставляющая услугу</w:t>
            </w:r>
          </w:p>
        </w:tc>
        <w:tc>
          <w:tcPr>
            <w:tcW w:w="1455" w:type="dxa"/>
          </w:tcPr>
          <w:p w:rsidR="000F6A50" w:rsidRDefault="000F6A50" w:rsidP="000F6A50">
            <w:pPr>
              <w:spacing w:line="360" w:lineRule="auto"/>
              <w:jc w:val="center"/>
              <w:rPr>
                <w:lang w:val="ru-RU"/>
              </w:rPr>
            </w:pPr>
            <w:r>
              <w:rPr>
                <w:lang w:val="ru-RU"/>
              </w:rPr>
              <w:t>Кол-во</w:t>
            </w:r>
          </w:p>
          <w:p w:rsidR="000F6A50" w:rsidRDefault="000F6A50" w:rsidP="000F6A50">
            <w:pPr>
              <w:spacing w:line="360" w:lineRule="auto"/>
              <w:jc w:val="center"/>
              <w:rPr>
                <w:lang w:val="ru-RU"/>
              </w:rPr>
            </w:pPr>
            <w:r>
              <w:rPr>
                <w:lang w:val="ru-RU"/>
              </w:rPr>
              <w:t>(дней/штук)</w:t>
            </w:r>
          </w:p>
        </w:tc>
        <w:tc>
          <w:tcPr>
            <w:tcW w:w="1180" w:type="dxa"/>
          </w:tcPr>
          <w:p w:rsidR="000F6A50" w:rsidRDefault="000F6A50" w:rsidP="000F6A50">
            <w:pPr>
              <w:spacing w:line="360" w:lineRule="auto"/>
              <w:jc w:val="center"/>
              <w:rPr>
                <w:lang w:val="ru-RU"/>
              </w:rPr>
            </w:pPr>
            <w:r>
              <w:rPr>
                <w:lang w:val="ru-RU"/>
              </w:rPr>
              <w:t>Кол-во (человек)</w:t>
            </w:r>
          </w:p>
        </w:tc>
        <w:tc>
          <w:tcPr>
            <w:tcW w:w="1076" w:type="dxa"/>
          </w:tcPr>
          <w:p w:rsidR="000F6A50" w:rsidRDefault="000F6A50" w:rsidP="000F6A50">
            <w:pPr>
              <w:spacing w:line="360" w:lineRule="auto"/>
              <w:jc w:val="center"/>
              <w:rPr>
                <w:lang w:val="ru-RU"/>
              </w:rPr>
            </w:pPr>
            <w:r>
              <w:rPr>
                <w:lang w:val="ru-RU"/>
              </w:rPr>
              <w:t>Стоимость (</w:t>
            </w:r>
            <w:proofErr w:type="spellStart"/>
            <w:r>
              <w:rPr>
                <w:lang w:val="ru-RU"/>
              </w:rPr>
              <w:t>руб</w:t>
            </w:r>
            <w:proofErr w:type="spellEnd"/>
            <w:r>
              <w:rPr>
                <w:lang w:val="ru-RU"/>
              </w:rPr>
              <w:t>/чел)</w:t>
            </w:r>
          </w:p>
        </w:tc>
        <w:tc>
          <w:tcPr>
            <w:tcW w:w="1843" w:type="dxa"/>
          </w:tcPr>
          <w:p w:rsidR="000F6A50" w:rsidRDefault="000F6A50" w:rsidP="000F6A50">
            <w:pPr>
              <w:spacing w:line="360" w:lineRule="auto"/>
              <w:jc w:val="center"/>
              <w:rPr>
                <w:lang w:val="ru-RU"/>
              </w:rPr>
            </w:pPr>
            <w:r>
              <w:rPr>
                <w:lang w:val="ru-RU"/>
              </w:rPr>
              <w:t>Стоимость за группу (юани/рубли)</w:t>
            </w:r>
          </w:p>
        </w:tc>
      </w:tr>
      <w:tr w:rsidR="000F6A50" w:rsidRPr="000F6A50" w:rsidTr="00A55979">
        <w:tc>
          <w:tcPr>
            <w:tcW w:w="445" w:type="dxa"/>
          </w:tcPr>
          <w:p w:rsidR="000F6A50" w:rsidRDefault="000F6A50" w:rsidP="000F6A50">
            <w:pPr>
              <w:spacing w:line="360" w:lineRule="auto"/>
              <w:jc w:val="center"/>
              <w:rPr>
                <w:lang w:val="ru-RU"/>
              </w:rPr>
            </w:pPr>
            <w:r>
              <w:rPr>
                <w:lang w:val="ru-RU"/>
              </w:rPr>
              <w:t>1</w:t>
            </w:r>
          </w:p>
        </w:tc>
        <w:tc>
          <w:tcPr>
            <w:tcW w:w="1976" w:type="dxa"/>
          </w:tcPr>
          <w:p w:rsidR="000F6A50" w:rsidRDefault="000F6A50" w:rsidP="000F6A50">
            <w:pPr>
              <w:spacing w:line="360" w:lineRule="auto"/>
              <w:jc w:val="center"/>
              <w:rPr>
                <w:lang w:val="ru-RU"/>
              </w:rPr>
            </w:pPr>
            <w:r>
              <w:rPr>
                <w:lang w:val="ru-RU"/>
              </w:rPr>
              <w:t>Размещение</w:t>
            </w:r>
          </w:p>
        </w:tc>
        <w:tc>
          <w:tcPr>
            <w:tcW w:w="2056" w:type="dxa"/>
          </w:tcPr>
          <w:p w:rsidR="000F6A50" w:rsidRPr="000F6A50" w:rsidRDefault="000F6A50" w:rsidP="000F6A50">
            <w:pPr>
              <w:spacing w:line="360" w:lineRule="auto"/>
              <w:jc w:val="both"/>
              <w:rPr>
                <w:lang w:val="en-US"/>
              </w:rPr>
            </w:pPr>
            <w:r w:rsidRPr="000F6A50">
              <w:rPr>
                <w:lang w:val="en-US"/>
              </w:rPr>
              <w:t>Rossi Boutique Hotel and Spa 4*</w:t>
            </w:r>
          </w:p>
          <w:p w:rsidR="000F6A50" w:rsidRPr="000F6A50" w:rsidRDefault="000F6A50" w:rsidP="000F6A50">
            <w:pPr>
              <w:spacing w:line="360" w:lineRule="auto"/>
              <w:jc w:val="center"/>
              <w:rPr>
                <w:lang w:val="en-US"/>
              </w:rPr>
            </w:pPr>
          </w:p>
        </w:tc>
        <w:tc>
          <w:tcPr>
            <w:tcW w:w="1455" w:type="dxa"/>
          </w:tcPr>
          <w:p w:rsidR="000F6A50" w:rsidRPr="000F6A50" w:rsidRDefault="000F6A50" w:rsidP="000F6A50">
            <w:pPr>
              <w:spacing w:line="360" w:lineRule="auto"/>
              <w:jc w:val="center"/>
              <w:rPr>
                <w:lang w:val="ru-RU"/>
              </w:rPr>
            </w:pPr>
            <w:r>
              <w:rPr>
                <w:lang w:val="ru-RU"/>
              </w:rPr>
              <w:t>5</w:t>
            </w:r>
          </w:p>
        </w:tc>
        <w:tc>
          <w:tcPr>
            <w:tcW w:w="1180" w:type="dxa"/>
          </w:tcPr>
          <w:p w:rsidR="000F6A50" w:rsidRPr="000F6A50" w:rsidRDefault="000F6A50" w:rsidP="000F6A50">
            <w:pPr>
              <w:spacing w:line="360" w:lineRule="auto"/>
              <w:jc w:val="center"/>
              <w:rPr>
                <w:lang w:val="ru-RU"/>
              </w:rPr>
            </w:pPr>
            <w:r>
              <w:rPr>
                <w:lang w:val="ru-RU"/>
              </w:rPr>
              <w:t>10</w:t>
            </w:r>
          </w:p>
        </w:tc>
        <w:tc>
          <w:tcPr>
            <w:tcW w:w="1076" w:type="dxa"/>
          </w:tcPr>
          <w:p w:rsidR="000F6A50" w:rsidRPr="000F6A50" w:rsidRDefault="000F6A50" w:rsidP="000F6A50">
            <w:pPr>
              <w:spacing w:line="360" w:lineRule="auto"/>
              <w:jc w:val="center"/>
              <w:rPr>
                <w:lang w:val="ru-RU"/>
              </w:rPr>
            </w:pPr>
            <w:r>
              <w:rPr>
                <w:lang w:val="ru-RU"/>
              </w:rPr>
              <w:t>13 000</w:t>
            </w:r>
          </w:p>
        </w:tc>
        <w:tc>
          <w:tcPr>
            <w:tcW w:w="1843" w:type="dxa"/>
          </w:tcPr>
          <w:p w:rsidR="000F6A50" w:rsidRPr="006B2502" w:rsidRDefault="006B2502" w:rsidP="000F6A50">
            <w:pPr>
              <w:spacing w:line="360" w:lineRule="auto"/>
              <w:jc w:val="center"/>
              <w:rPr>
                <w:lang w:val="ru-RU"/>
              </w:rPr>
            </w:pPr>
            <w:r w:rsidRPr="006B2502">
              <w:rPr>
                <w:lang w:val="ru-RU"/>
              </w:rPr>
              <w:t>69 407</w:t>
            </w:r>
            <w:r>
              <w:rPr>
                <w:lang w:val="ru-RU"/>
              </w:rPr>
              <w:t xml:space="preserve"> юаней/650 000 рублей</w:t>
            </w:r>
          </w:p>
        </w:tc>
      </w:tr>
      <w:tr w:rsidR="00A55979" w:rsidTr="00A55979">
        <w:tc>
          <w:tcPr>
            <w:tcW w:w="445" w:type="dxa"/>
          </w:tcPr>
          <w:p w:rsidR="00A55979" w:rsidRDefault="00A55979" w:rsidP="000F6A50">
            <w:pPr>
              <w:spacing w:line="360" w:lineRule="auto"/>
              <w:jc w:val="center"/>
              <w:rPr>
                <w:lang w:val="ru-RU"/>
              </w:rPr>
            </w:pPr>
            <w:r>
              <w:rPr>
                <w:lang w:val="ru-RU"/>
              </w:rPr>
              <w:t>2</w:t>
            </w:r>
          </w:p>
        </w:tc>
        <w:tc>
          <w:tcPr>
            <w:tcW w:w="1976" w:type="dxa"/>
          </w:tcPr>
          <w:p w:rsidR="00A55979" w:rsidRDefault="00A55979" w:rsidP="000F6A50">
            <w:pPr>
              <w:spacing w:line="360" w:lineRule="auto"/>
              <w:jc w:val="center"/>
              <w:rPr>
                <w:lang w:val="ru-RU"/>
              </w:rPr>
            </w:pPr>
            <w:r>
              <w:rPr>
                <w:lang w:val="ru-RU"/>
              </w:rPr>
              <w:t xml:space="preserve">Билеты </w:t>
            </w:r>
          </w:p>
        </w:tc>
        <w:tc>
          <w:tcPr>
            <w:tcW w:w="2056" w:type="dxa"/>
          </w:tcPr>
          <w:p w:rsidR="00A55979" w:rsidRDefault="00A55979" w:rsidP="000F6A50">
            <w:pPr>
              <w:spacing w:line="360" w:lineRule="auto"/>
              <w:jc w:val="center"/>
              <w:rPr>
                <w:lang w:val="ru-RU"/>
              </w:rPr>
            </w:pPr>
            <w:r>
              <w:rPr>
                <w:lang w:val="ru-RU"/>
              </w:rPr>
              <w:t>Эрмитаж</w:t>
            </w:r>
          </w:p>
          <w:p w:rsidR="00A55979" w:rsidRDefault="00A55979" w:rsidP="000F6A50">
            <w:pPr>
              <w:spacing w:line="360" w:lineRule="auto"/>
              <w:jc w:val="center"/>
              <w:rPr>
                <w:lang w:val="ru-RU"/>
              </w:rPr>
            </w:pPr>
          </w:p>
        </w:tc>
        <w:tc>
          <w:tcPr>
            <w:tcW w:w="1455" w:type="dxa"/>
          </w:tcPr>
          <w:p w:rsidR="00A55979" w:rsidRDefault="00A55979" w:rsidP="000F6A50">
            <w:pPr>
              <w:spacing w:line="360" w:lineRule="auto"/>
              <w:jc w:val="center"/>
              <w:rPr>
                <w:lang w:val="ru-RU"/>
              </w:rPr>
            </w:pPr>
            <w:r>
              <w:rPr>
                <w:lang w:val="ru-RU"/>
              </w:rPr>
              <w:t>1</w:t>
            </w:r>
          </w:p>
        </w:tc>
        <w:tc>
          <w:tcPr>
            <w:tcW w:w="1180" w:type="dxa"/>
          </w:tcPr>
          <w:p w:rsidR="00A55979" w:rsidRDefault="00A55979" w:rsidP="000F6A50">
            <w:pPr>
              <w:spacing w:line="360" w:lineRule="auto"/>
              <w:jc w:val="center"/>
              <w:rPr>
                <w:lang w:val="ru-RU"/>
              </w:rPr>
            </w:pPr>
            <w:r>
              <w:rPr>
                <w:lang w:val="ru-RU"/>
              </w:rPr>
              <w:t>10</w:t>
            </w:r>
          </w:p>
          <w:p w:rsidR="00A55979" w:rsidRDefault="00A55979" w:rsidP="000F6A50">
            <w:pPr>
              <w:spacing w:line="360" w:lineRule="auto"/>
              <w:jc w:val="center"/>
              <w:rPr>
                <w:lang w:val="ru-RU"/>
              </w:rPr>
            </w:pPr>
          </w:p>
        </w:tc>
        <w:tc>
          <w:tcPr>
            <w:tcW w:w="1076" w:type="dxa"/>
          </w:tcPr>
          <w:p w:rsidR="00A55979" w:rsidRDefault="00A55979" w:rsidP="000F6A50">
            <w:pPr>
              <w:spacing w:line="360" w:lineRule="auto"/>
              <w:jc w:val="center"/>
              <w:rPr>
                <w:lang w:val="ru-RU"/>
              </w:rPr>
            </w:pPr>
            <w:r>
              <w:rPr>
                <w:lang w:val="ru-RU"/>
              </w:rPr>
              <w:t>500</w:t>
            </w:r>
          </w:p>
          <w:p w:rsidR="00A55979" w:rsidRDefault="00A55979" w:rsidP="000F6A50">
            <w:pPr>
              <w:spacing w:line="360" w:lineRule="auto"/>
              <w:jc w:val="center"/>
              <w:rPr>
                <w:lang w:val="ru-RU"/>
              </w:rPr>
            </w:pPr>
          </w:p>
        </w:tc>
        <w:tc>
          <w:tcPr>
            <w:tcW w:w="1843" w:type="dxa"/>
          </w:tcPr>
          <w:p w:rsidR="00A55979" w:rsidRDefault="00A55979" w:rsidP="000F6A50">
            <w:pPr>
              <w:spacing w:line="360" w:lineRule="auto"/>
              <w:jc w:val="center"/>
              <w:rPr>
                <w:lang w:val="ru-RU"/>
              </w:rPr>
            </w:pPr>
            <w:r>
              <w:rPr>
                <w:lang w:val="ru-RU"/>
              </w:rPr>
              <w:t>533 юаня/5000 рублей</w:t>
            </w:r>
          </w:p>
        </w:tc>
      </w:tr>
      <w:tr w:rsidR="00A55979" w:rsidTr="00A55979">
        <w:tc>
          <w:tcPr>
            <w:tcW w:w="445" w:type="dxa"/>
          </w:tcPr>
          <w:p w:rsidR="00A55979" w:rsidRDefault="00A55979" w:rsidP="000F6A50">
            <w:pPr>
              <w:spacing w:line="360" w:lineRule="auto"/>
              <w:jc w:val="center"/>
              <w:rPr>
                <w:lang w:val="ru-RU"/>
              </w:rPr>
            </w:pPr>
          </w:p>
        </w:tc>
        <w:tc>
          <w:tcPr>
            <w:tcW w:w="1976" w:type="dxa"/>
          </w:tcPr>
          <w:p w:rsidR="00A55979" w:rsidRDefault="00A55979" w:rsidP="000F6A50">
            <w:pPr>
              <w:spacing w:line="360" w:lineRule="auto"/>
              <w:jc w:val="center"/>
              <w:rPr>
                <w:lang w:val="ru-RU"/>
              </w:rPr>
            </w:pPr>
          </w:p>
        </w:tc>
        <w:tc>
          <w:tcPr>
            <w:tcW w:w="2056" w:type="dxa"/>
          </w:tcPr>
          <w:p w:rsidR="00A55979" w:rsidRDefault="00A55979" w:rsidP="000F6A50">
            <w:pPr>
              <w:spacing w:line="360" w:lineRule="auto"/>
              <w:jc w:val="center"/>
              <w:rPr>
                <w:lang w:val="ru-RU"/>
              </w:rPr>
            </w:pPr>
            <w:r>
              <w:rPr>
                <w:lang w:val="ru-RU"/>
              </w:rPr>
              <w:t>Петропавловский собор</w:t>
            </w:r>
          </w:p>
        </w:tc>
        <w:tc>
          <w:tcPr>
            <w:tcW w:w="1455" w:type="dxa"/>
          </w:tcPr>
          <w:p w:rsidR="00A55979" w:rsidRDefault="00A55979" w:rsidP="000F6A50">
            <w:pPr>
              <w:spacing w:line="360" w:lineRule="auto"/>
              <w:jc w:val="center"/>
              <w:rPr>
                <w:lang w:val="ru-RU"/>
              </w:rPr>
            </w:pPr>
            <w:r>
              <w:rPr>
                <w:lang w:val="ru-RU"/>
              </w:rPr>
              <w:t>1</w:t>
            </w:r>
          </w:p>
          <w:p w:rsidR="00A55979" w:rsidRDefault="00A55979" w:rsidP="000F6A50">
            <w:pPr>
              <w:spacing w:line="360" w:lineRule="auto"/>
              <w:jc w:val="center"/>
              <w:rPr>
                <w:lang w:val="ru-RU"/>
              </w:rPr>
            </w:pPr>
          </w:p>
        </w:tc>
        <w:tc>
          <w:tcPr>
            <w:tcW w:w="1180" w:type="dxa"/>
          </w:tcPr>
          <w:p w:rsidR="00A55979" w:rsidRDefault="00A55979" w:rsidP="000F6A50">
            <w:pPr>
              <w:spacing w:line="360" w:lineRule="auto"/>
              <w:jc w:val="center"/>
              <w:rPr>
                <w:lang w:val="ru-RU"/>
              </w:rPr>
            </w:pPr>
            <w:r>
              <w:rPr>
                <w:lang w:val="ru-RU"/>
              </w:rPr>
              <w:t>10</w:t>
            </w:r>
          </w:p>
        </w:tc>
        <w:tc>
          <w:tcPr>
            <w:tcW w:w="1076" w:type="dxa"/>
          </w:tcPr>
          <w:p w:rsidR="00A55979" w:rsidRDefault="00A55979" w:rsidP="000F6A50">
            <w:pPr>
              <w:spacing w:line="360" w:lineRule="auto"/>
              <w:jc w:val="center"/>
              <w:rPr>
                <w:lang w:val="ru-RU"/>
              </w:rPr>
            </w:pPr>
            <w:r>
              <w:rPr>
                <w:lang w:val="ru-RU"/>
              </w:rPr>
              <w:t>550</w:t>
            </w:r>
          </w:p>
        </w:tc>
        <w:tc>
          <w:tcPr>
            <w:tcW w:w="1843" w:type="dxa"/>
          </w:tcPr>
          <w:p w:rsidR="00A55979" w:rsidRDefault="00A55979" w:rsidP="000F6A50">
            <w:pPr>
              <w:spacing w:line="360" w:lineRule="auto"/>
              <w:jc w:val="center"/>
              <w:rPr>
                <w:lang w:val="ru-RU"/>
              </w:rPr>
            </w:pPr>
            <w:r>
              <w:rPr>
                <w:lang w:val="ru-RU"/>
              </w:rPr>
              <w:t>586 юаней/ 5500 рублей</w:t>
            </w:r>
          </w:p>
        </w:tc>
      </w:tr>
      <w:tr w:rsidR="00A55979" w:rsidTr="00A55979">
        <w:tc>
          <w:tcPr>
            <w:tcW w:w="445" w:type="dxa"/>
          </w:tcPr>
          <w:p w:rsidR="00A55979" w:rsidRDefault="00A55979" w:rsidP="000F6A50">
            <w:pPr>
              <w:spacing w:line="360" w:lineRule="auto"/>
              <w:jc w:val="center"/>
              <w:rPr>
                <w:lang w:val="ru-RU"/>
              </w:rPr>
            </w:pPr>
          </w:p>
        </w:tc>
        <w:tc>
          <w:tcPr>
            <w:tcW w:w="1976" w:type="dxa"/>
          </w:tcPr>
          <w:p w:rsidR="00A55979" w:rsidRDefault="00A55979" w:rsidP="000F6A50">
            <w:pPr>
              <w:spacing w:line="360" w:lineRule="auto"/>
              <w:jc w:val="center"/>
              <w:rPr>
                <w:lang w:val="ru-RU"/>
              </w:rPr>
            </w:pPr>
          </w:p>
        </w:tc>
        <w:tc>
          <w:tcPr>
            <w:tcW w:w="2056" w:type="dxa"/>
          </w:tcPr>
          <w:p w:rsidR="00A55979" w:rsidRDefault="00A55979" w:rsidP="000F6A50">
            <w:pPr>
              <w:spacing w:line="360" w:lineRule="auto"/>
              <w:jc w:val="center"/>
              <w:rPr>
                <w:lang w:val="ru-RU"/>
              </w:rPr>
            </w:pPr>
            <w:r>
              <w:rPr>
                <w:lang w:val="ru-RU"/>
              </w:rPr>
              <w:t>Екатерининский парк</w:t>
            </w:r>
          </w:p>
        </w:tc>
        <w:tc>
          <w:tcPr>
            <w:tcW w:w="1455" w:type="dxa"/>
          </w:tcPr>
          <w:p w:rsidR="00A55979" w:rsidRDefault="004C4936" w:rsidP="000F6A50">
            <w:pPr>
              <w:spacing w:line="360" w:lineRule="auto"/>
              <w:jc w:val="center"/>
              <w:rPr>
                <w:lang w:val="ru-RU"/>
              </w:rPr>
            </w:pPr>
            <w:r>
              <w:rPr>
                <w:lang w:val="ru-RU"/>
              </w:rPr>
              <w:t>1</w:t>
            </w:r>
          </w:p>
        </w:tc>
        <w:tc>
          <w:tcPr>
            <w:tcW w:w="1180" w:type="dxa"/>
          </w:tcPr>
          <w:p w:rsidR="00A55979" w:rsidRDefault="004C4936" w:rsidP="000F6A50">
            <w:pPr>
              <w:spacing w:line="360" w:lineRule="auto"/>
              <w:jc w:val="center"/>
              <w:rPr>
                <w:lang w:val="ru-RU"/>
              </w:rPr>
            </w:pPr>
            <w:r>
              <w:rPr>
                <w:lang w:val="ru-RU"/>
              </w:rPr>
              <w:t>10</w:t>
            </w:r>
          </w:p>
        </w:tc>
        <w:tc>
          <w:tcPr>
            <w:tcW w:w="1076" w:type="dxa"/>
          </w:tcPr>
          <w:p w:rsidR="00A55979" w:rsidRDefault="004C4936" w:rsidP="000F6A50">
            <w:pPr>
              <w:spacing w:line="360" w:lineRule="auto"/>
              <w:jc w:val="center"/>
              <w:rPr>
                <w:lang w:val="ru-RU"/>
              </w:rPr>
            </w:pPr>
            <w:r>
              <w:rPr>
                <w:lang w:val="ru-RU"/>
              </w:rPr>
              <w:t>150</w:t>
            </w:r>
          </w:p>
        </w:tc>
        <w:tc>
          <w:tcPr>
            <w:tcW w:w="1843" w:type="dxa"/>
          </w:tcPr>
          <w:p w:rsidR="00A55979" w:rsidRDefault="00B86DB6" w:rsidP="000F6A50">
            <w:pPr>
              <w:spacing w:line="360" w:lineRule="auto"/>
              <w:jc w:val="center"/>
              <w:rPr>
                <w:lang w:val="ru-RU"/>
              </w:rPr>
            </w:pPr>
            <w:r>
              <w:rPr>
                <w:lang w:val="ru-RU"/>
              </w:rPr>
              <w:t xml:space="preserve">160 юаней/1500 рублей </w:t>
            </w:r>
          </w:p>
        </w:tc>
      </w:tr>
      <w:tr w:rsidR="00A55979" w:rsidTr="00A55979">
        <w:tc>
          <w:tcPr>
            <w:tcW w:w="445" w:type="dxa"/>
          </w:tcPr>
          <w:p w:rsidR="00A55979" w:rsidRDefault="00A55979" w:rsidP="000F6A50">
            <w:pPr>
              <w:spacing w:line="360" w:lineRule="auto"/>
              <w:jc w:val="center"/>
              <w:rPr>
                <w:lang w:val="ru-RU"/>
              </w:rPr>
            </w:pPr>
          </w:p>
        </w:tc>
        <w:tc>
          <w:tcPr>
            <w:tcW w:w="1976" w:type="dxa"/>
          </w:tcPr>
          <w:p w:rsidR="00A55979" w:rsidRDefault="00A55979" w:rsidP="000F6A50">
            <w:pPr>
              <w:spacing w:line="360" w:lineRule="auto"/>
              <w:jc w:val="center"/>
              <w:rPr>
                <w:lang w:val="ru-RU"/>
              </w:rPr>
            </w:pPr>
          </w:p>
        </w:tc>
        <w:tc>
          <w:tcPr>
            <w:tcW w:w="2056" w:type="dxa"/>
          </w:tcPr>
          <w:p w:rsidR="00A55979" w:rsidRDefault="00A55979" w:rsidP="000F6A50">
            <w:pPr>
              <w:spacing w:line="360" w:lineRule="auto"/>
              <w:jc w:val="center"/>
              <w:rPr>
                <w:lang w:val="ru-RU"/>
              </w:rPr>
            </w:pPr>
            <w:r>
              <w:rPr>
                <w:lang w:val="ru-RU"/>
              </w:rPr>
              <w:t>Екатерининский дворец</w:t>
            </w:r>
          </w:p>
        </w:tc>
        <w:tc>
          <w:tcPr>
            <w:tcW w:w="1455" w:type="dxa"/>
          </w:tcPr>
          <w:p w:rsidR="00A55979" w:rsidRDefault="004C4936" w:rsidP="000F6A50">
            <w:pPr>
              <w:spacing w:line="360" w:lineRule="auto"/>
              <w:jc w:val="center"/>
              <w:rPr>
                <w:lang w:val="ru-RU"/>
              </w:rPr>
            </w:pPr>
            <w:r>
              <w:rPr>
                <w:lang w:val="ru-RU"/>
              </w:rPr>
              <w:t>1</w:t>
            </w:r>
          </w:p>
        </w:tc>
        <w:tc>
          <w:tcPr>
            <w:tcW w:w="1180" w:type="dxa"/>
          </w:tcPr>
          <w:p w:rsidR="00A55979" w:rsidRDefault="004C4936" w:rsidP="000F6A50">
            <w:pPr>
              <w:spacing w:line="360" w:lineRule="auto"/>
              <w:jc w:val="center"/>
              <w:rPr>
                <w:lang w:val="ru-RU"/>
              </w:rPr>
            </w:pPr>
            <w:r>
              <w:rPr>
                <w:lang w:val="ru-RU"/>
              </w:rPr>
              <w:t>10</w:t>
            </w:r>
          </w:p>
        </w:tc>
        <w:tc>
          <w:tcPr>
            <w:tcW w:w="1076" w:type="dxa"/>
          </w:tcPr>
          <w:p w:rsidR="00A55979" w:rsidRDefault="004C4936" w:rsidP="000F6A50">
            <w:pPr>
              <w:spacing w:line="360" w:lineRule="auto"/>
              <w:jc w:val="center"/>
              <w:rPr>
                <w:lang w:val="ru-RU"/>
              </w:rPr>
            </w:pPr>
            <w:r>
              <w:rPr>
                <w:lang w:val="ru-RU"/>
              </w:rPr>
              <w:t>850</w:t>
            </w:r>
          </w:p>
        </w:tc>
        <w:tc>
          <w:tcPr>
            <w:tcW w:w="1843" w:type="dxa"/>
          </w:tcPr>
          <w:p w:rsidR="00A55979" w:rsidRDefault="00B86DB6" w:rsidP="000F6A50">
            <w:pPr>
              <w:spacing w:line="360" w:lineRule="auto"/>
              <w:jc w:val="center"/>
              <w:rPr>
                <w:lang w:val="ru-RU"/>
              </w:rPr>
            </w:pPr>
            <w:r>
              <w:rPr>
                <w:lang w:val="ru-RU"/>
              </w:rPr>
              <w:t>907 юаней/        8 500 рублей</w:t>
            </w:r>
          </w:p>
        </w:tc>
      </w:tr>
      <w:tr w:rsidR="00A55979" w:rsidTr="00A55979">
        <w:tc>
          <w:tcPr>
            <w:tcW w:w="445" w:type="dxa"/>
          </w:tcPr>
          <w:p w:rsidR="00A55979" w:rsidRDefault="00A55979" w:rsidP="000F6A50">
            <w:pPr>
              <w:spacing w:line="360" w:lineRule="auto"/>
              <w:jc w:val="center"/>
              <w:rPr>
                <w:lang w:val="ru-RU"/>
              </w:rPr>
            </w:pPr>
          </w:p>
        </w:tc>
        <w:tc>
          <w:tcPr>
            <w:tcW w:w="1976" w:type="dxa"/>
          </w:tcPr>
          <w:p w:rsidR="00A55979" w:rsidRDefault="00A55979" w:rsidP="000F6A50">
            <w:pPr>
              <w:spacing w:line="360" w:lineRule="auto"/>
              <w:jc w:val="center"/>
              <w:rPr>
                <w:lang w:val="ru-RU"/>
              </w:rPr>
            </w:pPr>
          </w:p>
        </w:tc>
        <w:tc>
          <w:tcPr>
            <w:tcW w:w="2056" w:type="dxa"/>
          </w:tcPr>
          <w:p w:rsidR="00A55979" w:rsidRDefault="00A55979" w:rsidP="000F6A50">
            <w:pPr>
              <w:spacing w:line="360" w:lineRule="auto"/>
              <w:jc w:val="center"/>
              <w:rPr>
                <w:lang w:val="ru-RU"/>
              </w:rPr>
            </w:pPr>
            <w:r>
              <w:rPr>
                <w:lang w:val="ru-RU"/>
              </w:rPr>
              <w:t>Исаакиевский собор</w:t>
            </w:r>
          </w:p>
        </w:tc>
        <w:tc>
          <w:tcPr>
            <w:tcW w:w="1455" w:type="dxa"/>
          </w:tcPr>
          <w:p w:rsidR="00A55979" w:rsidRDefault="004C4936" w:rsidP="000F6A50">
            <w:pPr>
              <w:spacing w:line="360" w:lineRule="auto"/>
              <w:jc w:val="center"/>
              <w:rPr>
                <w:lang w:val="ru-RU"/>
              </w:rPr>
            </w:pPr>
            <w:r>
              <w:rPr>
                <w:lang w:val="ru-RU"/>
              </w:rPr>
              <w:t>1</w:t>
            </w:r>
          </w:p>
        </w:tc>
        <w:tc>
          <w:tcPr>
            <w:tcW w:w="1180" w:type="dxa"/>
          </w:tcPr>
          <w:p w:rsidR="00A55979" w:rsidRDefault="004C4936" w:rsidP="000F6A50">
            <w:pPr>
              <w:spacing w:line="360" w:lineRule="auto"/>
              <w:jc w:val="center"/>
              <w:rPr>
                <w:lang w:val="ru-RU"/>
              </w:rPr>
            </w:pPr>
            <w:r>
              <w:rPr>
                <w:lang w:val="ru-RU"/>
              </w:rPr>
              <w:t>10</w:t>
            </w:r>
          </w:p>
        </w:tc>
        <w:tc>
          <w:tcPr>
            <w:tcW w:w="1076" w:type="dxa"/>
          </w:tcPr>
          <w:p w:rsidR="00A55979" w:rsidRDefault="004C4936" w:rsidP="000F6A50">
            <w:pPr>
              <w:spacing w:line="360" w:lineRule="auto"/>
              <w:jc w:val="center"/>
              <w:rPr>
                <w:lang w:val="ru-RU"/>
              </w:rPr>
            </w:pPr>
            <w:r>
              <w:rPr>
                <w:lang w:val="ru-RU"/>
              </w:rPr>
              <w:t>350</w:t>
            </w:r>
          </w:p>
        </w:tc>
        <w:tc>
          <w:tcPr>
            <w:tcW w:w="1843" w:type="dxa"/>
          </w:tcPr>
          <w:p w:rsidR="00A55979" w:rsidRDefault="00B86DB6" w:rsidP="000F6A50">
            <w:pPr>
              <w:spacing w:line="360" w:lineRule="auto"/>
              <w:jc w:val="center"/>
              <w:rPr>
                <w:lang w:val="ru-RU"/>
              </w:rPr>
            </w:pPr>
            <w:r w:rsidRPr="00B86DB6">
              <w:rPr>
                <w:lang w:val="ru-RU"/>
              </w:rPr>
              <w:t xml:space="preserve">373 </w:t>
            </w:r>
            <w:r>
              <w:rPr>
                <w:lang w:val="ru-RU"/>
              </w:rPr>
              <w:t>юаня /         3 500 рублей</w:t>
            </w:r>
          </w:p>
        </w:tc>
      </w:tr>
      <w:tr w:rsidR="00A55979" w:rsidTr="00A55979">
        <w:tc>
          <w:tcPr>
            <w:tcW w:w="445" w:type="dxa"/>
          </w:tcPr>
          <w:p w:rsidR="00A55979" w:rsidRDefault="00A55979" w:rsidP="000F6A50">
            <w:pPr>
              <w:spacing w:line="360" w:lineRule="auto"/>
              <w:jc w:val="center"/>
              <w:rPr>
                <w:lang w:val="ru-RU"/>
              </w:rPr>
            </w:pPr>
          </w:p>
        </w:tc>
        <w:tc>
          <w:tcPr>
            <w:tcW w:w="1976" w:type="dxa"/>
          </w:tcPr>
          <w:p w:rsidR="00A55979" w:rsidRDefault="00A55979" w:rsidP="000F6A50">
            <w:pPr>
              <w:spacing w:line="360" w:lineRule="auto"/>
              <w:jc w:val="center"/>
              <w:rPr>
                <w:lang w:val="ru-RU"/>
              </w:rPr>
            </w:pPr>
          </w:p>
        </w:tc>
        <w:tc>
          <w:tcPr>
            <w:tcW w:w="2056" w:type="dxa"/>
          </w:tcPr>
          <w:p w:rsidR="00A55979" w:rsidRDefault="00A55979" w:rsidP="000F6A50">
            <w:pPr>
              <w:spacing w:line="360" w:lineRule="auto"/>
              <w:jc w:val="center"/>
              <w:rPr>
                <w:lang w:val="ru-RU"/>
              </w:rPr>
            </w:pPr>
            <w:r>
              <w:rPr>
                <w:lang w:val="ru-RU"/>
              </w:rPr>
              <w:t>Кол</w:t>
            </w:r>
            <w:r w:rsidR="004C4936">
              <w:rPr>
                <w:lang w:val="ru-RU"/>
              </w:rPr>
              <w:t>о</w:t>
            </w:r>
            <w:r>
              <w:rPr>
                <w:lang w:val="ru-RU"/>
              </w:rPr>
              <w:t>ннада Исаакиевского собора</w:t>
            </w:r>
          </w:p>
        </w:tc>
        <w:tc>
          <w:tcPr>
            <w:tcW w:w="1455" w:type="dxa"/>
          </w:tcPr>
          <w:p w:rsidR="00A55979" w:rsidRDefault="004C4936" w:rsidP="000F6A50">
            <w:pPr>
              <w:spacing w:line="360" w:lineRule="auto"/>
              <w:jc w:val="center"/>
              <w:rPr>
                <w:lang w:val="ru-RU"/>
              </w:rPr>
            </w:pPr>
            <w:r>
              <w:rPr>
                <w:lang w:val="ru-RU"/>
              </w:rPr>
              <w:t>1</w:t>
            </w:r>
          </w:p>
        </w:tc>
        <w:tc>
          <w:tcPr>
            <w:tcW w:w="1180" w:type="dxa"/>
          </w:tcPr>
          <w:p w:rsidR="00A55979" w:rsidRDefault="004C4936" w:rsidP="000F6A50">
            <w:pPr>
              <w:spacing w:line="360" w:lineRule="auto"/>
              <w:jc w:val="center"/>
              <w:rPr>
                <w:lang w:val="ru-RU"/>
              </w:rPr>
            </w:pPr>
            <w:r>
              <w:rPr>
                <w:lang w:val="ru-RU"/>
              </w:rPr>
              <w:t>10</w:t>
            </w:r>
          </w:p>
        </w:tc>
        <w:tc>
          <w:tcPr>
            <w:tcW w:w="1076" w:type="dxa"/>
          </w:tcPr>
          <w:p w:rsidR="00A55979" w:rsidRDefault="004C4936" w:rsidP="000F6A50">
            <w:pPr>
              <w:spacing w:line="360" w:lineRule="auto"/>
              <w:jc w:val="center"/>
              <w:rPr>
                <w:lang w:val="ru-RU"/>
              </w:rPr>
            </w:pPr>
            <w:r>
              <w:rPr>
                <w:lang w:val="ru-RU"/>
              </w:rPr>
              <w:t>200</w:t>
            </w:r>
          </w:p>
        </w:tc>
        <w:tc>
          <w:tcPr>
            <w:tcW w:w="1843" w:type="dxa"/>
          </w:tcPr>
          <w:p w:rsidR="00A55979" w:rsidRDefault="00B86DB6" w:rsidP="000F6A50">
            <w:pPr>
              <w:spacing w:line="360" w:lineRule="auto"/>
              <w:jc w:val="center"/>
              <w:rPr>
                <w:lang w:val="ru-RU"/>
              </w:rPr>
            </w:pPr>
            <w:r w:rsidRPr="00B86DB6">
              <w:rPr>
                <w:lang w:val="ru-RU"/>
              </w:rPr>
              <w:t xml:space="preserve">213 </w:t>
            </w:r>
            <w:r>
              <w:rPr>
                <w:lang w:val="ru-RU"/>
              </w:rPr>
              <w:t>юаней/        2 000 рублей</w:t>
            </w:r>
          </w:p>
        </w:tc>
      </w:tr>
      <w:tr w:rsidR="00A55979" w:rsidTr="00A55979">
        <w:tc>
          <w:tcPr>
            <w:tcW w:w="445" w:type="dxa"/>
          </w:tcPr>
          <w:p w:rsidR="00A55979" w:rsidRDefault="00A55979" w:rsidP="000F6A50">
            <w:pPr>
              <w:spacing w:line="360" w:lineRule="auto"/>
              <w:jc w:val="center"/>
              <w:rPr>
                <w:lang w:val="ru-RU"/>
              </w:rPr>
            </w:pPr>
          </w:p>
        </w:tc>
        <w:tc>
          <w:tcPr>
            <w:tcW w:w="1976" w:type="dxa"/>
          </w:tcPr>
          <w:p w:rsidR="00A55979" w:rsidRDefault="00A55979" w:rsidP="000F6A50">
            <w:pPr>
              <w:spacing w:line="360" w:lineRule="auto"/>
              <w:jc w:val="center"/>
              <w:rPr>
                <w:lang w:val="ru-RU"/>
              </w:rPr>
            </w:pPr>
          </w:p>
        </w:tc>
        <w:tc>
          <w:tcPr>
            <w:tcW w:w="2056" w:type="dxa"/>
          </w:tcPr>
          <w:p w:rsidR="00A55979" w:rsidRDefault="00A55979" w:rsidP="000F6A50">
            <w:pPr>
              <w:spacing w:line="360" w:lineRule="auto"/>
              <w:jc w:val="center"/>
              <w:rPr>
                <w:lang w:val="ru-RU"/>
              </w:rPr>
            </w:pPr>
            <w:r>
              <w:rPr>
                <w:lang w:val="ru-RU"/>
              </w:rPr>
              <w:t>Нижний парк Петергоф</w:t>
            </w:r>
          </w:p>
        </w:tc>
        <w:tc>
          <w:tcPr>
            <w:tcW w:w="1455" w:type="dxa"/>
          </w:tcPr>
          <w:p w:rsidR="00A55979" w:rsidRDefault="004C4936" w:rsidP="000F6A50">
            <w:pPr>
              <w:spacing w:line="360" w:lineRule="auto"/>
              <w:jc w:val="center"/>
              <w:rPr>
                <w:lang w:val="ru-RU"/>
              </w:rPr>
            </w:pPr>
            <w:r>
              <w:rPr>
                <w:lang w:val="ru-RU"/>
              </w:rPr>
              <w:t>1</w:t>
            </w:r>
          </w:p>
        </w:tc>
        <w:tc>
          <w:tcPr>
            <w:tcW w:w="1180" w:type="dxa"/>
          </w:tcPr>
          <w:p w:rsidR="00A55979" w:rsidRDefault="004C4936" w:rsidP="000F6A50">
            <w:pPr>
              <w:spacing w:line="360" w:lineRule="auto"/>
              <w:jc w:val="center"/>
              <w:rPr>
                <w:lang w:val="ru-RU"/>
              </w:rPr>
            </w:pPr>
            <w:r>
              <w:rPr>
                <w:lang w:val="ru-RU"/>
              </w:rPr>
              <w:t>10</w:t>
            </w:r>
          </w:p>
        </w:tc>
        <w:tc>
          <w:tcPr>
            <w:tcW w:w="1076" w:type="dxa"/>
          </w:tcPr>
          <w:p w:rsidR="00A55979" w:rsidRDefault="004C4936" w:rsidP="000F6A50">
            <w:pPr>
              <w:spacing w:line="360" w:lineRule="auto"/>
              <w:jc w:val="center"/>
              <w:rPr>
                <w:lang w:val="ru-RU"/>
              </w:rPr>
            </w:pPr>
            <w:r>
              <w:rPr>
                <w:lang w:val="ru-RU"/>
              </w:rPr>
              <w:t>1000</w:t>
            </w:r>
          </w:p>
        </w:tc>
        <w:tc>
          <w:tcPr>
            <w:tcW w:w="1843" w:type="dxa"/>
          </w:tcPr>
          <w:p w:rsidR="00A55979" w:rsidRDefault="00B86DB6" w:rsidP="000F6A50">
            <w:pPr>
              <w:spacing w:line="360" w:lineRule="auto"/>
              <w:jc w:val="center"/>
              <w:rPr>
                <w:lang w:val="ru-RU"/>
              </w:rPr>
            </w:pPr>
            <w:r w:rsidRPr="00B86DB6">
              <w:rPr>
                <w:lang w:val="ru-RU"/>
              </w:rPr>
              <w:t xml:space="preserve">1 067 </w:t>
            </w:r>
            <w:r>
              <w:rPr>
                <w:lang w:val="ru-RU"/>
              </w:rPr>
              <w:t>юаней/   10 000 рублей</w:t>
            </w:r>
          </w:p>
        </w:tc>
      </w:tr>
      <w:tr w:rsidR="00A55979" w:rsidTr="00A55979">
        <w:tc>
          <w:tcPr>
            <w:tcW w:w="445" w:type="dxa"/>
          </w:tcPr>
          <w:p w:rsidR="00A55979" w:rsidRDefault="00A55979" w:rsidP="000F6A50">
            <w:pPr>
              <w:spacing w:line="360" w:lineRule="auto"/>
              <w:jc w:val="center"/>
              <w:rPr>
                <w:lang w:val="ru-RU"/>
              </w:rPr>
            </w:pPr>
          </w:p>
        </w:tc>
        <w:tc>
          <w:tcPr>
            <w:tcW w:w="1976" w:type="dxa"/>
          </w:tcPr>
          <w:p w:rsidR="00A55979" w:rsidRDefault="00A55979" w:rsidP="000F6A50">
            <w:pPr>
              <w:spacing w:line="360" w:lineRule="auto"/>
              <w:jc w:val="center"/>
              <w:rPr>
                <w:lang w:val="ru-RU"/>
              </w:rPr>
            </w:pPr>
          </w:p>
        </w:tc>
        <w:tc>
          <w:tcPr>
            <w:tcW w:w="2056" w:type="dxa"/>
          </w:tcPr>
          <w:p w:rsidR="00A55979" w:rsidRDefault="00A55979" w:rsidP="000F6A50">
            <w:pPr>
              <w:spacing w:line="360" w:lineRule="auto"/>
              <w:jc w:val="center"/>
              <w:rPr>
                <w:lang w:val="ru-RU"/>
              </w:rPr>
            </w:pPr>
            <w:r>
              <w:rPr>
                <w:lang w:val="ru-RU"/>
              </w:rPr>
              <w:t>Петергофский Дворец</w:t>
            </w:r>
          </w:p>
        </w:tc>
        <w:tc>
          <w:tcPr>
            <w:tcW w:w="1455" w:type="dxa"/>
          </w:tcPr>
          <w:p w:rsidR="00A55979" w:rsidRDefault="004C4936" w:rsidP="000F6A50">
            <w:pPr>
              <w:spacing w:line="360" w:lineRule="auto"/>
              <w:jc w:val="center"/>
              <w:rPr>
                <w:lang w:val="ru-RU"/>
              </w:rPr>
            </w:pPr>
            <w:r>
              <w:rPr>
                <w:lang w:val="ru-RU"/>
              </w:rPr>
              <w:t>1</w:t>
            </w:r>
          </w:p>
        </w:tc>
        <w:tc>
          <w:tcPr>
            <w:tcW w:w="1180" w:type="dxa"/>
          </w:tcPr>
          <w:p w:rsidR="00A55979" w:rsidRDefault="004C4936" w:rsidP="000F6A50">
            <w:pPr>
              <w:spacing w:line="360" w:lineRule="auto"/>
              <w:jc w:val="center"/>
              <w:rPr>
                <w:lang w:val="ru-RU"/>
              </w:rPr>
            </w:pPr>
            <w:r>
              <w:rPr>
                <w:lang w:val="ru-RU"/>
              </w:rPr>
              <w:t>10</w:t>
            </w:r>
          </w:p>
        </w:tc>
        <w:tc>
          <w:tcPr>
            <w:tcW w:w="1076" w:type="dxa"/>
          </w:tcPr>
          <w:p w:rsidR="00A55979" w:rsidRDefault="004C4936" w:rsidP="000F6A50">
            <w:pPr>
              <w:spacing w:line="360" w:lineRule="auto"/>
              <w:jc w:val="center"/>
              <w:rPr>
                <w:lang w:val="ru-RU"/>
              </w:rPr>
            </w:pPr>
            <w:r>
              <w:rPr>
                <w:lang w:val="ru-RU"/>
              </w:rPr>
              <w:t>1200</w:t>
            </w:r>
          </w:p>
        </w:tc>
        <w:tc>
          <w:tcPr>
            <w:tcW w:w="1843" w:type="dxa"/>
          </w:tcPr>
          <w:p w:rsidR="00A55979" w:rsidRDefault="00B86DB6" w:rsidP="000F6A50">
            <w:pPr>
              <w:spacing w:line="360" w:lineRule="auto"/>
              <w:jc w:val="center"/>
              <w:rPr>
                <w:lang w:val="ru-RU"/>
              </w:rPr>
            </w:pPr>
            <w:r w:rsidRPr="00B86DB6">
              <w:rPr>
                <w:lang w:val="ru-RU"/>
              </w:rPr>
              <w:t>1 281</w:t>
            </w:r>
            <w:r>
              <w:rPr>
                <w:lang w:val="ru-RU"/>
              </w:rPr>
              <w:t xml:space="preserve"> юаней</w:t>
            </w:r>
            <w:r w:rsidRPr="00B86DB6">
              <w:rPr>
                <w:lang w:val="ru-RU"/>
              </w:rPr>
              <w:t xml:space="preserve"> </w:t>
            </w:r>
            <w:r>
              <w:rPr>
                <w:lang w:val="ru-RU"/>
              </w:rPr>
              <w:t>/  12 000 рублей</w:t>
            </w:r>
          </w:p>
        </w:tc>
      </w:tr>
      <w:tr w:rsidR="00A55979" w:rsidTr="00A55979">
        <w:tc>
          <w:tcPr>
            <w:tcW w:w="445" w:type="dxa"/>
          </w:tcPr>
          <w:p w:rsidR="00A55979" w:rsidRDefault="00A55979" w:rsidP="000F6A50">
            <w:pPr>
              <w:spacing w:line="360" w:lineRule="auto"/>
              <w:jc w:val="center"/>
              <w:rPr>
                <w:lang w:val="ru-RU"/>
              </w:rPr>
            </w:pPr>
          </w:p>
        </w:tc>
        <w:tc>
          <w:tcPr>
            <w:tcW w:w="1976" w:type="dxa"/>
          </w:tcPr>
          <w:p w:rsidR="00A55979" w:rsidRDefault="00A55979" w:rsidP="000F6A50">
            <w:pPr>
              <w:spacing w:line="360" w:lineRule="auto"/>
              <w:jc w:val="center"/>
              <w:rPr>
                <w:lang w:val="ru-RU"/>
              </w:rPr>
            </w:pPr>
          </w:p>
        </w:tc>
        <w:tc>
          <w:tcPr>
            <w:tcW w:w="2056" w:type="dxa"/>
          </w:tcPr>
          <w:p w:rsidR="00A55979" w:rsidRDefault="00A55979" w:rsidP="000F6A50">
            <w:pPr>
              <w:spacing w:line="360" w:lineRule="auto"/>
              <w:jc w:val="center"/>
              <w:rPr>
                <w:lang w:val="ru-RU"/>
              </w:rPr>
            </w:pPr>
            <w:r>
              <w:rPr>
                <w:lang w:val="ru-RU"/>
              </w:rPr>
              <w:t>Метеор</w:t>
            </w:r>
          </w:p>
        </w:tc>
        <w:tc>
          <w:tcPr>
            <w:tcW w:w="1455" w:type="dxa"/>
          </w:tcPr>
          <w:p w:rsidR="00A55979" w:rsidRDefault="004C4936" w:rsidP="000F6A50">
            <w:pPr>
              <w:spacing w:line="360" w:lineRule="auto"/>
              <w:jc w:val="center"/>
              <w:rPr>
                <w:lang w:val="ru-RU"/>
              </w:rPr>
            </w:pPr>
            <w:r>
              <w:rPr>
                <w:lang w:val="ru-RU"/>
              </w:rPr>
              <w:t>1</w:t>
            </w:r>
          </w:p>
        </w:tc>
        <w:tc>
          <w:tcPr>
            <w:tcW w:w="1180" w:type="dxa"/>
          </w:tcPr>
          <w:p w:rsidR="00A55979" w:rsidRDefault="004C4936" w:rsidP="000F6A50">
            <w:pPr>
              <w:spacing w:line="360" w:lineRule="auto"/>
              <w:jc w:val="center"/>
              <w:rPr>
                <w:lang w:val="ru-RU"/>
              </w:rPr>
            </w:pPr>
            <w:r>
              <w:rPr>
                <w:lang w:val="ru-RU"/>
              </w:rPr>
              <w:t>10</w:t>
            </w:r>
          </w:p>
        </w:tc>
        <w:tc>
          <w:tcPr>
            <w:tcW w:w="1076" w:type="dxa"/>
          </w:tcPr>
          <w:p w:rsidR="00A55979" w:rsidRDefault="004C4936" w:rsidP="000F6A50">
            <w:pPr>
              <w:spacing w:line="360" w:lineRule="auto"/>
              <w:jc w:val="center"/>
              <w:rPr>
                <w:lang w:val="ru-RU"/>
              </w:rPr>
            </w:pPr>
            <w:r>
              <w:rPr>
                <w:lang w:val="ru-RU"/>
              </w:rPr>
              <w:t>1180</w:t>
            </w:r>
          </w:p>
        </w:tc>
        <w:tc>
          <w:tcPr>
            <w:tcW w:w="1843" w:type="dxa"/>
          </w:tcPr>
          <w:p w:rsidR="00A55979" w:rsidRDefault="00B86DB6" w:rsidP="000F6A50">
            <w:pPr>
              <w:spacing w:line="360" w:lineRule="auto"/>
              <w:jc w:val="center"/>
              <w:rPr>
                <w:lang w:val="ru-RU"/>
              </w:rPr>
            </w:pPr>
            <w:r w:rsidRPr="00B86DB6">
              <w:rPr>
                <w:lang w:val="ru-RU"/>
              </w:rPr>
              <w:t xml:space="preserve">1 260 </w:t>
            </w:r>
            <w:r>
              <w:rPr>
                <w:lang w:val="ru-RU"/>
              </w:rPr>
              <w:t>юаней / 11 800 рублей</w:t>
            </w:r>
          </w:p>
        </w:tc>
      </w:tr>
      <w:tr w:rsidR="004C4936" w:rsidTr="00A55979">
        <w:tc>
          <w:tcPr>
            <w:tcW w:w="445" w:type="dxa"/>
          </w:tcPr>
          <w:p w:rsidR="004C4936" w:rsidRDefault="004C4936" w:rsidP="000F6A50">
            <w:pPr>
              <w:spacing w:line="360" w:lineRule="auto"/>
              <w:jc w:val="center"/>
              <w:rPr>
                <w:lang w:val="ru-RU"/>
              </w:rPr>
            </w:pPr>
          </w:p>
        </w:tc>
        <w:tc>
          <w:tcPr>
            <w:tcW w:w="1976" w:type="dxa"/>
          </w:tcPr>
          <w:p w:rsidR="004C4936" w:rsidRDefault="004C4936" w:rsidP="000F6A50">
            <w:pPr>
              <w:spacing w:line="360" w:lineRule="auto"/>
              <w:jc w:val="center"/>
              <w:rPr>
                <w:lang w:val="ru-RU"/>
              </w:rPr>
            </w:pPr>
          </w:p>
        </w:tc>
        <w:tc>
          <w:tcPr>
            <w:tcW w:w="2056" w:type="dxa"/>
          </w:tcPr>
          <w:p w:rsidR="004C4936" w:rsidRDefault="004C4936" w:rsidP="004C4936">
            <w:pPr>
              <w:spacing w:line="360" w:lineRule="auto"/>
              <w:jc w:val="center"/>
              <w:rPr>
                <w:lang w:val="ru-RU"/>
              </w:rPr>
            </w:pPr>
            <w:r>
              <w:rPr>
                <w:lang w:val="ru-RU"/>
              </w:rPr>
              <w:t xml:space="preserve">Музей современного искусства </w:t>
            </w:r>
            <w:proofErr w:type="spellStart"/>
            <w:r>
              <w:rPr>
                <w:lang w:val="ru-RU"/>
              </w:rPr>
              <w:t>Эрарта</w:t>
            </w:r>
            <w:proofErr w:type="spellEnd"/>
          </w:p>
        </w:tc>
        <w:tc>
          <w:tcPr>
            <w:tcW w:w="1455" w:type="dxa"/>
          </w:tcPr>
          <w:p w:rsidR="004C4936" w:rsidRDefault="004C4936" w:rsidP="000F6A50">
            <w:pPr>
              <w:spacing w:line="360" w:lineRule="auto"/>
              <w:jc w:val="center"/>
              <w:rPr>
                <w:lang w:val="ru-RU"/>
              </w:rPr>
            </w:pPr>
            <w:r>
              <w:rPr>
                <w:lang w:val="ru-RU"/>
              </w:rPr>
              <w:t>1</w:t>
            </w:r>
          </w:p>
        </w:tc>
        <w:tc>
          <w:tcPr>
            <w:tcW w:w="1180" w:type="dxa"/>
          </w:tcPr>
          <w:p w:rsidR="004C4936" w:rsidRDefault="004C4936" w:rsidP="000F6A50">
            <w:pPr>
              <w:spacing w:line="360" w:lineRule="auto"/>
              <w:jc w:val="center"/>
              <w:rPr>
                <w:lang w:val="ru-RU"/>
              </w:rPr>
            </w:pPr>
            <w:r>
              <w:rPr>
                <w:lang w:val="ru-RU"/>
              </w:rPr>
              <w:t>10</w:t>
            </w:r>
          </w:p>
        </w:tc>
        <w:tc>
          <w:tcPr>
            <w:tcW w:w="1076" w:type="dxa"/>
          </w:tcPr>
          <w:p w:rsidR="004C4936" w:rsidRDefault="004C4936" w:rsidP="000F6A50">
            <w:pPr>
              <w:spacing w:line="360" w:lineRule="auto"/>
              <w:jc w:val="center"/>
              <w:rPr>
                <w:lang w:val="ru-RU"/>
              </w:rPr>
            </w:pPr>
            <w:r>
              <w:rPr>
                <w:lang w:val="ru-RU"/>
              </w:rPr>
              <w:t>1000</w:t>
            </w:r>
          </w:p>
        </w:tc>
        <w:tc>
          <w:tcPr>
            <w:tcW w:w="1843" w:type="dxa"/>
          </w:tcPr>
          <w:p w:rsidR="004C4936" w:rsidRDefault="00B86DB6" w:rsidP="000F6A50">
            <w:pPr>
              <w:spacing w:line="360" w:lineRule="auto"/>
              <w:jc w:val="center"/>
              <w:rPr>
                <w:lang w:val="ru-RU"/>
              </w:rPr>
            </w:pPr>
            <w:r w:rsidRPr="00B86DB6">
              <w:rPr>
                <w:lang w:val="ru-RU"/>
              </w:rPr>
              <w:t xml:space="preserve">1 067 </w:t>
            </w:r>
            <w:r>
              <w:rPr>
                <w:lang w:val="ru-RU"/>
              </w:rPr>
              <w:t>юаней/   10 000 рублей</w:t>
            </w:r>
          </w:p>
        </w:tc>
      </w:tr>
      <w:tr w:rsidR="004C4936" w:rsidTr="00A55979">
        <w:tc>
          <w:tcPr>
            <w:tcW w:w="445" w:type="dxa"/>
          </w:tcPr>
          <w:p w:rsidR="004C4936" w:rsidRDefault="004C4936" w:rsidP="000F6A50">
            <w:pPr>
              <w:spacing w:line="360" w:lineRule="auto"/>
              <w:jc w:val="center"/>
              <w:rPr>
                <w:lang w:val="ru-RU"/>
              </w:rPr>
            </w:pPr>
          </w:p>
        </w:tc>
        <w:tc>
          <w:tcPr>
            <w:tcW w:w="1976" w:type="dxa"/>
          </w:tcPr>
          <w:p w:rsidR="004C4936" w:rsidRDefault="004C4936" w:rsidP="000F6A50">
            <w:pPr>
              <w:spacing w:line="360" w:lineRule="auto"/>
              <w:jc w:val="center"/>
              <w:rPr>
                <w:lang w:val="ru-RU"/>
              </w:rPr>
            </w:pPr>
          </w:p>
        </w:tc>
        <w:tc>
          <w:tcPr>
            <w:tcW w:w="2056" w:type="dxa"/>
          </w:tcPr>
          <w:p w:rsidR="004C4936" w:rsidRDefault="004C4936" w:rsidP="004C4936">
            <w:pPr>
              <w:spacing w:line="360" w:lineRule="auto"/>
              <w:jc w:val="center"/>
              <w:rPr>
                <w:lang w:val="ru-RU"/>
              </w:rPr>
            </w:pPr>
            <w:r>
              <w:rPr>
                <w:lang w:val="ru-RU"/>
              </w:rPr>
              <w:t>Экскурсия за кулисы Мариинского театра</w:t>
            </w:r>
          </w:p>
        </w:tc>
        <w:tc>
          <w:tcPr>
            <w:tcW w:w="1455" w:type="dxa"/>
          </w:tcPr>
          <w:p w:rsidR="004C4936" w:rsidRDefault="004C4936" w:rsidP="000F6A50">
            <w:pPr>
              <w:spacing w:line="360" w:lineRule="auto"/>
              <w:jc w:val="center"/>
              <w:rPr>
                <w:lang w:val="ru-RU"/>
              </w:rPr>
            </w:pPr>
            <w:r>
              <w:rPr>
                <w:lang w:val="ru-RU"/>
              </w:rPr>
              <w:t>1</w:t>
            </w:r>
          </w:p>
        </w:tc>
        <w:tc>
          <w:tcPr>
            <w:tcW w:w="1180" w:type="dxa"/>
          </w:tcPr>
          <w:p w:rsidR="004C4936" w:rsidRDefault="004C4936" w:rsidP="000F6A50">
            <w:pPr>
              <w:spacing w:line="360" w:lineRule="auto"/>
              <w:jc w:val="center"/>
              <w:rPr>
                <w:lang w:val="ru-RU"/>
              </w:rPr>
            </w:pPr>
            <w:r>
              <w:rPr>
                <w:lang w:val="ru-RU"/>
              </w:rPr>
              <w:t>10</w:t>
            </w:r>
          </w:p>
        </w:tc>
        <w:tc>
          <w:tcPr>
            <w:tcW w:w="1076" w:type="dxa"/>
          </w:tcPr>
          <w:p w:rsidR="004C4936" w:rsidRDefault="0040458D" w:rsidP="000F6A50">
            <w:pPr>
              <w:spacing w:line="360" w:lineRule="auto"/>
              <w:jc w:val="center"/>
              <w:rPr>
                <w:lang w:val="ru-RU"/>
              </w:rPr>
            </w:pPr>
            <w:r>
              <w:rPr>
                <w:lang w:val="ru-RU"/>
              </w:rPr>
              <w:t>1750</w:t>
            </w:r>
          </w:p>
        </w:tc>
        <w:tc>
          <w:tcPr>
            <w:tcW w:w="1843" w:type="dxa"/>
          </w:tcPr>
          <w:p w:rsidR="004C4936" w:rsidRDefault="00B86DB6" w:rsidP="000F6A50">
            <w:pPr>
              <w:spacing w:line="360" w:lineRule="auto"/>
              <w:jc w:val="center"/>
              <w:rPr>
                <w:lang w:val="ru-RU"/>
              </w:rPr>
            </w:pPr>
            <w:r w:rsidRPr="00B86DB6">
              <w:rPr>
                <w:lang w:val="ru-RU"/>
              </w:rPr>
              <w:t>1 868</w:t>
            </w:r>
            <w:r>
              <w:rPr>
                <w:lang w:val="ru-RU"/>
              </w:rPr>
              <w:t xml:space="preserve"> юаней</w:t>
            </w:r>
            <w:r w:rsidRPr="00B86DB6">
              <w:rPr>
                <w:lang w:val="ru-RU"/>
              </w:rPr>
              <w:t xml:space="preserve"> </w:t>
            </w:r>
            <w:r>
              <w:rPr>
                <w:lang w:val="ru-RU"/>
              </w:rPr>
              <w:t xml:space="preserve">/ </w:t>
            </w:r>
            <w:r w:rsidR="004C4936">
              <w:rPr>
                <w:lang w:val="ru-RU"/>
              </w:rPr>
              <w:t>17 500 рублей</w:t>
            </w:r>
          </w:p>
        </w:tc>
      </w:tr>
      <w:tr w:rsidR="0040458D" w:rsidTr="00A55979">
        <w:tc>
          <w:tcPr>
            <w:tcW w:w="445" w:type="dxa"/>
          </w:tcPr>
          <w:p w:rsidR="0040458D" w:rsidRDefault="0040458D" w:rsidP="000F6A50">
            <w:pPr>
              <w:spacing w:line="360" w:lineRule="auto"/>
              <w:jc w:val="center"/>
              <w:rPr>
                <w:lang w:val="ru-RU"/>
              </w:rPr>
            </w:pPr>
          </w:p>
        </w:tc>
        <w:tc>
          <w:tcPr>
            <w:tcW w:w="1976" w:type="dxa"/>
          </w:tcPr>
          <w:p w:rsidR="0040458D" w:rsidRDefault="0040458D" w:rsidP="000F6A50">
            <w:pPr>
              <w:spacing w:line="360" w:lineRule="auto"/>
              <w:jc w:val="center"/>
              <w:rPr>
                <w:lang w:val="ru-RU"/>
              </w:rPr>
            </w:pPr>
          </w:p>
        </w:tc>
        <w:tc>
          <w:tcPr>
            <w:tcW w:w="2056" w:type="dxa"/>
          </w:tcPr>
          <w:p w:rsidR="0040458D" w:rsidRPr="0040458D" w:rsidRDefault="0040458D" w:rsidP="00DB462C">
            <w:pPr>
              <w:spacing w:line="360" w:lineRule="auto"/>
              <w:jc w:val="center"/>
              <w:rPr>
                <w:lang w:val="ru-RU"/>
              </w:rPr>
            </w:pPr>
            <w:proofErr w:type="spellStart"/>
            <w:r>
              <w:rPr>
                <w:lang w:val="ru-RU"/>
              </w:rPr>
              <w:t>Севкабель</w:t>
            </w:r>
            <w:proofErr w:type="spellEnd"/>
            <w:r>
              <w:rPr>
                <w:lang w:val="ru-RU"/>
              </w:rPr>
              <w:t xml:space="preserve"> порт и фестиваль</w:t>
            </w:r>
            <w:r w:rsidRPr="0040458D">
              <w:rPr>
                <w:lang w:val="ru-RU"/>
              </w:rPr>
              <w:t>-яр</w:t>
            </w:r>
            <w:r>
              <w:rPr>
                <w:lang w:val="ru-RU"/>
              </w:rPr>
              <w:t xml:space="preserve">марка </w:t>
            </w:r>
            <w:r w:rsidRPr="0040458D">
              <w:rPr>
                <w:lang w:val="ru-RU"/>
              </w:rPr>
              <w:t>современного искусства</w:t>
            </w:r>
          </w:p>
          <w:p w:rsidR="0040458D" w:rsidRDefault="0040458D" w:rsidP="004C4936">
            <w:pPr>
              <w:spacing w:line="360" w:lineRule="auto"/>
              <w:jc w:val="center"/>
              <w:rPr>
                <w:lang w:val="ru-RU"/>
              </w:rPr>
            </w:pPr>
          </w:p>
        </w:tc>
        <w:tc>
          <w:tcPr>
            <w:tcW w:w="1455" w:type="dxa"/>
          </w:tcPr>
          <w:p w:rsidR="0040458D" w:rsidRDefault="0040458D" w:rsidP="000F6A50">
            <w:pPr>
              <w:spacing w:line="360" w:lineRule="auto"/>
              <w:jc w:val="center"/>
              <w:rPr>
                <w:lang w:val="ru-RU"/>
              </w:rPr>
            </w:pPr>
            <w:r>
              <w:rPr>
                <w:lang w:val="ru-RU"/>
              </w:rPr>
              <w:t>1</w:t>
            </w:r>
          </w:p>
        </w:tc>
        <w:tc>
          <w:tcPr>
            <w:tcW w:w="1180" w:type="dxa"/>
          </w:tcPr>
          <w:p w:rsidR="0040458D" w:rsidRDefault="0040458D" w:rsidP="000F6A50">
            <w:pPr>
              <w:spacing w:line="360" w:lineRule="auto"/>
              <w:jc w:val="center"/>
              <w:rPr>
                <w:lang w:val="ru-RU"/>
              </w:rPr>
            </w:pPr>
            <w:r>
              <w:rPr>
                <w:lang w:val="ru-RU"/>
              </w:rPr>
              <w:t>10</w:t>
            </w:r>
          </w:p>
        </w:tc>
        <w:tc>
          <w:tcPr>
            <w:tcW w:w="1076" w:type="dxa"/>
          </w:tcPr>
          <w:p w:rsidR="0040458D" w:rsidRDefault="0040458D" w:rsidP="000F6A50">
            <w:pPr>
              <w:spacing w:line="360" w:lineRule="auto"/>
              <w:jc w:val="center"/>
              <w:rPr>
                <w:lang w:val="ru-RU"/>
              </w:rPr>
            </w:pPr>
            <w:r>
              <w:rPr>
                <w:lang w:val="ru-RU"/>
              </w:rPr>
              <w:t>200</w:t>
            </w:r>
          </w:p>
        </w:tc>
        <w:tc>
          <w:tcPr>
            <w:tcW w:w="1843" w:type="dxa"/>
          </w:tcPr>
          <w:p w:rsidR="0040458D" w:rsidRDefault="00B86DB6" w:rsidP="000F6A50">
            <w:pPr>
              <w:spacing w:line="360" w:lineRule="auto"/>
              <w:jc w:val="center"/>
              <w:rPr>
                <w:lang w:val="ru-RU"/>
              </w:rPr>
            </w:pPr>
            <w:r w:rsidRPr="00B86DB6">
              <w:rPr>
                <w:lang w:val="ru-RU"/>
              </w:rPr>
              <w:t>213</w:t>
            </w:r>
            <w:r>
              <w:rPr>
                <w:lang w:val="ru-RU"/>
              </w:rPr>
              <w:t xml:space="preserve"> юаней/       </w:t>
            </w:r>
            <w:r w:rsidR="0040458D">
              <w:rPr>
                <w:lang w:val="ru-RU"/>
              </w:rPr>
              <w:t>2 000 рублей</w:t>
            </w:r>
          </w:p>
        </w:tc>
      </w:tr>
      <w:tr w:rsidR="0040458D" w:rsidTr="00A55979">
        <w:tc>
          <w:tcPr>
            <w:tcW w:w="445" w:type="dxa"/>
          </w:tcPr>
          <w:p w:rsidR="0040458D" w:rsidRDefault="0040458D" w:rsidP="000F6A50">
            <w:pPr>
              <w:spacing w:line="360" w:lineRule="auto"/>
              <w:jc w:val="center"/>
              <w:rPr>
                <w:lang w:val="ru-RU"/>
              </w:rPr>
            </w:pPr>
          </w:p>
        </w:tc>
        <w:tc>
          <w:tcPr>
            <w:tcW w:w="1976" w:type="dxa"/>
          </w:tcPr>
          <w:p w:rsidR="0040458D" w:rsidRDefault="0040458D" w:rsidP="000F6A50">
            <w:pPr>
              <w:spacing w:line="360" w:lineRule="auto"/>
              <w:jc w:val="center"/>
              <w:rPr>
                <w:lang w:val="ru-RU"/>
              </w:rPr>
            </w:pPr>
          </w:p>
        </w:tc>
        <w:tc>
          <w:tcPr>
            <w:tcW w:w="2056" w:type="dxa"/>
          </w:tcPr>
          <w:p w:rsidR="0040458D" w:rsidRDefault="0040458D" w:rsidP="00DB462C">
            <w:pPr>
              <w:spacing w:line="360" w:lineRule="auto"/>
              <w:jc w:val="center"/>
              <w:rPr>
                <w:lang w:val="ru-RU"/>
              </w:rPr>
            </w:pPr>
            <w:r>
              <w:rPr>
                <w:lang w:val="ru-RU"/>
              </w:rPr>
              <w:t>Кунсткамера</w:t>
            </w:r>
          </w:p>
        </w:tc>
        <w:tc>
          <w:tcPr>
            <w:tcW w:w="1455" w:type="dxa"/>
          </w:tcPr>
          <w:p w:rsidR="0040458D" w:rsidRDefault="0040458D" w:rsidP="000F6A50">
            <w:pPr>
              <w:spacing w:line="360" w:lineRule="auto"/>
              <w:jc w:val="center"/>
              <w:rPr>
                <w:lang w:val="ru-RU"/>
              </w:rPr>
            </w:pPr>
            <w:r>
              <w:rPr>
                <w:lang w:val="ru-RU"/>
              </w:rPr>
              <w:t>1</w:t>
            </w:r>
          </w:p>
        </w:tc>
        <w:tc>
          <w:tcPr>
            <w:tcW w:w="1180" w:type="dxa"/>
          </w:tcPr>
          <w:p w:rsidR="0040458D" w:rsidRDefault="0040458D" w:rsidP="000F6A50">
            <w:pPr>
              <w:spacing w:line="360" w:lineRule="auto"/>
              <w:jc w:val="center"/>
              <w:rPr>
                <w:lang w:val="ru-RU"/>
              </w:rPr>
            </w:pPr>
            <w:r>
              <w:rPr>
                <w:lang w:val="ru-RU"/>
              </w:rPr>
              <w:t>10</w:t>
            </w:r>
          </w:p>
        </w:tc>
        <w:tc>
          <w:tcPr>
            <w:tcW w:w="1076" w:type="dxa"/>
          </w:tcPr>
          <w:p w:rsidR="0040458D" w:rsidRDefault="0040458D" w:rsidP="000F6A50">
            <w:pPr>
              <w:spacing w:line="360" w:lineRule="auto"/>
              <w:jc w:val="center"/>
              <w:rPr>
                <w:lang w:val="ru-RU"/>
              </w:rPr>
            </w:pPr>
            <w:r>
              <w:rPr>
                <w:lang w:val="ru-RU"/>
              </w:rPr>
              <w:t>400</w:t>
            </w:r>
          </w:p>
        </w:tc>
        <w:tc>
          <w:tcPr>
            <w:tcW w:w="1843" w:type="dxa"/>
          </w:tcPr>
          <w:p w:rsidR="0040458D" w:rsidRDefault="00B86DB6" w:rsidP="000F6A50">
            <w:pPr>
              <w:spacing w:line="360" w:lineRule="auto"/>
              <w:jc w:val="center"/>
              <w:rPr>
                <w:lang w:val="ru-RU"/>
              </w:rPr>
            </w:pPr>
            <w:r w:rsidRPr="00B86DB6">
              <w:rPr>
                <w:lang w:val="ru-RU"/>
              </w:rPr>
              <w:t>427</w:t>
            </w:r>
            <w:r>
              <w:rPr>
                <w:lang w:val="ru-RU"/>
              </w:rPr>
              <w:t xml:space="preserve"> юаней/</w:t>
            </w:r>
            <w:r w:rsidR="0040458D">
              <w:rPr>
                <w:lang w:val="ru-RU"/>
              </w:rPr>
              <w:t>4 000 рублей</w:t>
            </w:r>
          </w:p>
        </w:tc>
      </w:tr>
      <w:tr w:rsidR="0040458D" w:rsidTr="00A55979">
        <w:tc>
          <w:tcPr>
            <w:tcW w:w="445" w:type="dxa"/>
          </w:tcPr>
          <w:p w:rsidR="0040458D" w:rsidRDefault="0040458D" w:rsidP="000F6A50">
            <w:pPr>
              <w:spacing w:line="360" w:lineRule="auto"/>
              <w:jc w:val="center"/>
              <w:rPr>
                <w:lang w:val="ru-RU"/>
              </w:rPr>
            </w:pPr>
          </w:p>
        </w:tc>
        <w:tc>
          <w:tcPr>
            <w:tcW w:w="1976" w:type="dxa"/>
          </w:tcPr>
          <w:p w:rsidR="0040458D" w:rsidRDefault="0040458D" w:rsidP="000F6A50">
            <w:pPr>
              <w:spacing w:line="360" w:lineRule="auto"/>
              <w:jc w:val="center"/>
              <w:rPr>
                <w:lang w:val="ru-RU"/>
              </w:rPr>
            </w:pPr>
          </w:p>
        </w:tc>
        <w:tc>
          <w:tcPr>
            <w:tcW w:w="2056" w:type="dxa"/>
          </w:tcPr>
          <w:p w:rsidR="0040458D" w:rsidRDefault="0040458D" w:rsidP="00DB462C">
            <w:pPr>
              <w:spacing w:line="360" w:lineRule="auto"/>
              <w:jc w:val="center"/>
              <w:rPr>
                <w:lang w:val="ru-RU"/>
              </w:rPr>
            </w:pPr>
            <w:r>
              <w:rPr>
                <w:lang w:val="ru-RU"/>
              </w:rPr>
              <w:t>Михайловский дворец</w:t>
            </w:r>
          </w:p>
        </w:tc>
        <w:tc>
          <w:tcPr>
            <w:tcW w:w="1455" w:type="dxa"/>
          </w:tcPr>
          <w:p w:rsidR="0040458D" w:rsidRDefault="0040458D" w:rsidP="000F6A50">
            <w:pPr>
              <w:spacing w:line="360" w:lineRule="auto"/>
              <w:jc w:val="center"/>
              <w:rPr>
                <w:lang w:val="ru-RU"/>
              </w:rPr>
            </w:pPr>
            <w:r>
              <w:rPr>
                <w:lang w:val="ru-RU"/>
              </w:rPr>
              <w:t>1</w:t>
            </w:r>
          </w:p>
        </w:tc>
        <w:tc>
          <w:tcPr>
            <w:tcW w:w="1180" w:type="dxa"/>
          </w:tcPr>
          <w:p w:rsidR="0040458D" w:rsidRDefault="0040458D" w:rsidP="000F6A50">
            <w:pPr>
              <w:spacing w:line="360" w:lineRule="auto"/>
              <w:jc w:val="center"/>
              <w:rPr>
                <w:lang w:val="ru-RU"/>
              </w:rPr>
            </w:pPr>
            <w:r>
              <w:rPr>
                <w:lang w:val="ru-RU"/>
              </w:rPr>
              <w:t>10</w:t>
            </w:r>
          </w:p>
        </w:tc>
        <w:tc>
          <w:tcPr>
            <w:tcW w:w="1076" w:type="dxa"/>
          </w:tcPr>
          <w:p w:rsidR="0040458D" w:rsidRDefault="0040458D" w:rsidP="000F6A50">
            <w:pPr>
              <w:spacing w:line="360" w:lineRule="auto"/>
              <w:jc w:val="center"/>
              <w:rPr>
                <w:lang w:val="ru-RU"/>
              </w:rPr>
            </w:pPr>
            <w:r>
              <w:rPr>
                <w:lang w:val="ru-RU"/>
              </w:rPr>
              <w:t>550</w:t>
            </w:r>
          </w:p>
        </w:tc>
        <w:tc>
          <w:tcPr>
            <w:tcW w:w="1843" w:type="dxa"/>
          </w:tcPr>
          <w:p w:rsidR="0040458D" w:rsidRDefault="00B86DB6" w:rsidP="000F6A50">
            <w:pPr>
              <w:spacing w:line="360" w:lineRule="auto"/>
              <w:jc w:val="center"/>
              <w:rPr>
                <w:lang w:val="ru-RU"/>
              </w:rPr>
            </w:pPr>
            <w:r w:rsidRPr="00B86DB6">
              <w:rPr>
                <w:lang w:val="ru-RU"/>
              </w:rPr>
              <w:t>587</w:t>
            </w:r>
            <w:r>
              <w:rPr>
                <w:lang w:val="ru-RU"/>
              </w:rPr>
              <w:t xml:space="preserve"> юаней/ </w:t>
            </w:r>
            <w:r w:rsidR="0040458D">
              <w:rPr>
                <w:lang w:val="ru-RU"/>
              </w:rPr>
              <w:t>5 500 рублей</w:t>
            </w:r>
          </w:p>
        </w:tc>
      </w:tr>
      <w:tr w:rsidR="0040458D" w:rsidTr="00A55979">
        <w:tc>
          <w:tcPr>
            <w:tcW w:w="445" w:type="dxa"/>
          </w:tcPr>
          <w:p w:rsidR="0040458D" w:rsidRDefault="0040458D" w:rsidP="000F6A50">
            <w:pPr>
              <w:spacing w:line="360" w:lineRule="auto"/>
              <w:jc w:val="center"/>
              <w:rPr>
                <w:lang w:val="ru-RU"/>
              </w:rPr>
            </w:pPr>
          </w:p>
        </w:tc>
        <w:tc>
          <w:tcPr>
            <w:tcW w:w="1976" w:type="dxa"/>
          </w:tcPr>
          <w:p w:rsidR="0040458D" w:rsidRDefault="0040458D" w:rsidP="000F6A50">
            <w:pPr>
              <w:spacing w:line="360" w:lineRule="auto"/>
              <w:jc w:val="center"/>
              <w:rPr>
                <w:lang w:val="ru-RU"/>
              </w:rPr>
            </w:pPr>
          </w:p>
        </w:tc>
        <w:tc>
          <w:tcPr>
            <w:tcW w:w="2056" w:type="dxa"/>
          </w:tcPr>
          <w:p w:rsidR="0040458D" w:rsidRDefault="0040458D" w:rsidP="00DB462C">
            <w:pPr>
              <w:spacing w:line="360" w:lineRule="auto"/>
              <w:jc w:val="center"/>
              <w:rPr>
                <w:lang w:val="ru-RU"/>
              </w:rPr>
            </w:pPr>
            <w:r>
              <w:rPr>
                <w:lang w:val="ru-RU"/>
              </w:rPr>
              <w:t>Гранд макет Россия</w:t>
            </w:r>
          </w:p>
        </w:tc>
        <w:tc>
          <w:tcPr>
            <w:tcW w:w="1455" w:type="dxa"/>
          </w:tcPr>
          <w:p w:rsidR="0040458D" w:rsidRDefault="0040458D" w:rsidP="000F6A50">
            <w:pPr>
              <w:spacing w:line="360" w:lineRule="auto"/>
              <w:jc w:val="center"/>
              <w:rPr>
                <w:lang w:val="ru-RU"/>
              </w:rPr>
            </w:pPr>
            <w:r>
              <w:rPr>
                <w:lang w:val="ru-RU"/>
              </w:rPr>
              <w:t>1</w:t>
            </w:r>
          </w:p>
        </w:tc>
        <w:tc>
          <w:tcPr>
            <w:tcW w:w="1180" w:type="dxa"/>
          </w:tcPr>
          <w:p w:rsidR="0040458D" w:rsidRDefault="0040458D" w:rsidP="000F6A50">
            <w:pPr>
              <w:spacing w:line="360" w:lineRule="auto"/>
              <w:jc w:val="center"/>
              <w:rPr>
                <w:lang w:val="ru-RU"/>
              </w:rPr>
            </w:pPr>
            <w:r>
              <w:rPr>
                <w:lang w:val="ru-RU"/>
              </w:rPr>
              <w:t>10</w:t>
            </w:r>
          </w:p>
        </w:tc>
        <w:tc>
          <w:tcPr>
            <w:tcW w:w="1076" w:type="dxa"/>
          </w:tcPr>
          <w:p w:rsidR="0040458D" w:rsidRDefault="0040458D" w:rsidP="000F6A50">
            <w:pPr>
              <w:spacing w:line="360" w:lineRule="auto"/>
              <w:jc w:val="center"/>
              <w:rPr>
                <w:lang w:val="ru-RU"/>
              </w:rPr>
            </w:pPr>
            <w:r>
              <w:rPr>
                <w:lang w:val="ru-RU"/>
              </w:rPr>
              <w:t>690</w:t>
            </w:r>
          </w:p>
        </w:tc>
        <w:tc>
          <w:tcPr>
            <w:tcW w:w="1843" w:type="dxa"/>
          </w:tcPr>
          <w:p w:rsidR="0040458D" w:rsidRDefault="00B86DB6" w:rsidP="000F6A50">
            <w:pPr>
              <w:spacing w:line="360" w:lineRule="auto"/>
              <w:jc w:val="center"/>
              <w:rPr>
                <w:lang w:val="ru-RU"/>
              </w:rPr>
            </w:pPr>
            <w:r w:rsidRPr="00B86DB6">
              <w:rPr>
                <w:lang w:val="ru-RU"/>
              </w:rPr>
              <w:t>736</w:t>
            </w:r>
            <w:r>
              <w:rPr>
                <w:lang w:val="ru-RU"/>
              </w:rPr>
              <w:t xml:space="preserve"> юаней /</w:t>
            </w:r>
            <w:r w:rsidR="0040458D">
              <w:rPr>
                <w:lang w:val="ru-RU"/>
              </w:rPr>
              <w:t>6 900 рублей</w:t>
            </w:r>
          </w:p>
        </w:tc>
      </w:tr>
      <w:tr w:rsidR="0040458D" w:rsidTr="00A55979">
        <w:tc>
          <w:tcPr>
            <w:tcW w:w="445" w:type="dxa"/>
          </w:tcPr>
          <w:p w:rsidR="0040458D" w:rsidRDefault="0040458D" w:rsidP="000F6A50">
            <w:pPr>
              <w:spacing w:line="360" w:lineRule="auto"/>
              <w:jc w:val="center"/>
              <w:rPr>
                <w:lang w:val="ru-RU"/>
              </w:rPr>
            </w:pPr>
          </w:p>
        </w:tc>
        <w:tc>
          <w:tcPr>
            <w:tcW w:w="1976" w:type="dxa"/>
          </w:tcPr>
          <w:p w:rsidR="0040458D" w:rsidRDefault="0040458D" w:rsidP="000F6A50">
            <w:pPr>
              <w:spacing w:line="360" w:lineRule="auto"/>
              <w:jc w:val="center"/>
              <w:rPr>
                <w:lang w:val="ru-RU"/>
              </w:rPr>
            </w:pPr>
          </w:p>
        </w:tc>
        <w:tc>
          <w:tcPr>
            <w:tcW w:w="2056" w:type="dxa"/>
          </w:tcPr>
          <w:p w:rsidR="0040458D" w:rsidRDefault="0040458D" w:rsidP="00DB462C">
            <w:pPr>
              <w:spacing w:line="360" w:lineRule="auto"/>
              <w:jc w:val="center"/>
              <w:rPr>
                <w:lang w:val="ru-RU"/>
              </w:rPr>
            </w:pPr>
            <w:r>
              <w:rPr>
                <w:lang w:val="ru-RU"/>
              </w:rPr>
              <w:t>Главный штаб</w:t>
            </w:r>
          </w:p>
        </w:tc>
        <w:tc>
          <w:tcPr>
            <w:tcW w:w="1455" w:type="dxa"/>
          </w:tcPr>
          <w:p w:rsidR="0040458D" w:rsidRDefault="0040458D" w:rsidP="000F6A50">
            <w:pPr>
              <w:spacing w:line="360" w:lineRule="auto"/>
              <w:jc w:val="center"/>
              <w:rPr>
                <w:lang w:val="ru-RU"/>
              </w:rPr>
            </w:pPr>
            <w:r>
              <w:rPr>
                <w:lang w:val="ru-RU"/>
              </w:rPr>
              <w:t>1</w:t>
            </w:r>
          </w:p>
        </w:tc>
        <w:tc>
          <w:tcPr>
            <w:tcW w:w="1180" w:type="dxa"/>
          </w:tcPr>
          <w:p w:rsidR="0040458D" w:rsidRDefault="0040458D" w:rsidP="000F6A50">
            <w:pPr>
              <w:spacing w:line="360" w:lineRule="auto"/>
              <w:jc w:val="center"/>
              <w:rPr>
                <w:lang w:val="ru-RU"/>
              </w:rPr>
            </w:pPr>
            <w:r>
              <w:rPr>
                <w:lang w:val="ru-RU"/>
              </w:rPr>
              <w:t>10</w:t>
            </w:r>
          </w:p>
        </w:tc>
        <w:tc>
          <w:tcPr>
            <w:tcW w:w="1076" w:type="dxa"/>
          </w:tcPr>
          <w:p w:rsidR="0040458D" w:rsidRDefault="0040458D" w:rsidP="000F6A50">
            <w:pPr>
              <w:spacing w:line="360" w:lineRule="auto"/>
              <w:jc w:val="center"/>
              <w:rPr>
                <w:lang w:val="ru-RU"/>
              </w:rPr>
            </w:pPr>
            <w:r>
              <w:rPr>
                <w:lang w:val="ru-RU"/>
              </w:rPr>
              <w:t>700</w:t>
            </w:r>
          </w:p>
        </w:tc>
        <w:tc>
          <w:tcPr>
            <w:tcW w:w="1843" w:type="dxa"/>
          </w:tcPr>
          <w:p w:rsidR="0040458D" w:rsidRDefault="00B86DB6" w:rsidP="00B86DB6">
            <w:pPr>
              <w:spacing w:line="360" w:lineRule="auto"/>
              <w:jc w:val="center"/>
              <w:rPr>
                <w:lang w:val="ru-RU"/>
              </w:rPr>
            </w:pPr>
            <w:r w:rsidRPr="00B86DB6">
              <w:rPr>
                <w:lang w:val="ru-RU"/>
              </w:rPr>
              <w:t>747</w:t>
            </w:r>
            <w:r>
              <w:rPr>
                <w:lang w:val="ru-RU"/>
              </w:rPr>
              <w:t xml:space="preserve"> юаней /7</w:t>
            </w:r>
            <w:r w:rsidR="0040458D">
              <w:rPr>
                <w:lang w:val="ru-RU"/>
              </w:rPr>
              <w:t xml:space="preserve"> 000</w:t>
            </w:r>
            <w:r>
              <w:rPr>
                <w:lang w:val="ru-RU"/>
              </w:rPr>
              <w:t xml:space="preserve"> рублей</w:t>
            </w:r>
          </w:p>
        </w:tc>
      </w:tr>
      <w:tr w:rsidR="00A55979" w:rsidTr="00A55979">
        <w:tc>
          <w:tcPr>
            <w:tcW w:w="445" w:type="dxa"/>
          </w:tcPr>
          <w:p w:rsidR="00A55979" w:rsidRDefault="00A55979" w:rsidP="000F6A50">
            <w:pPr>
              <w:spacing w:line="360" w:lineRule="auto"/>
              <w:jc w:val="center"/>
              <w:rPr>
                <w:lang w:val="ru-RU"/>
              </w:rPr>
            </w:pPr>
            <w:r>
              <w:rPr>
                <w:lang w:val="ru-RU"/>
              </w:rPr>
              <w:t>4</w:t>
            </w:r>
          </w:p>
        </w:tc>
        <w:tc>
          <w:tcPr>
            <w:tcW w:w="1976" w:type="dxa"/>
          </w:tcPr>
          <w:p w:rsidR="00A55979" w:rsidRDefault="00DB462C" w:rsidP="000F6A50">
            <w:pPr>
              <w:spacing w:line="360" w:lineRule="auto"/>
              <w:jc w:val="center"/>
              <w:rPr>
                <w:lang w:val="ru-RU"/>
              </w:rPr>
            </w:pPr>
            <w:r>
              <w:rPr>
                <w:lang w:val="ru-RU"/>
              </w:rPr>
              <w:t>Рестораны</w:t>
            </w:r>
          </w:p>
        </w:tc>
        <w:tc>
          <w:tcPr>
            <w:tcW w:w="2056" w:type="dxa"/>
          </w:tcPr>
          <w:p w:rsidR="00A55979" w:rsidRPr="00DB462C" w:rsidRDefault="00DB462C" w:rsidP="00DB462C">
            <w:pPr>
              <w:spacing w:line="360" w:lineRule="auto"/>
              <w:jc w:val="both"/>
              <w:rPr>
                <w:b/>
                <w:lang w:val="ru-RU"/>
              </w:rPr>
            </w:pPr>
            <w:r w:rsidRPr="00DB462C">
              <w:rPr>
                <w:lang w:val="ru-RU"/>
              </w:rPr>
              <w:t xml:space="preserve"> «Мама на даче»</w:t>
            </w:r>
          </w:p>
        </w:tc>
        <w:tc>
          <w:tcPr>
            <w:tcW w:w="1455" w:type="dxa"/>
          </w:tcPr>
          <w:p w:rsidR="00A55979" w:rsidRDefault="00DB462C" w:rsidP="000F6A50">
            <w:pPr>
              <w:spacing w:line="360" w:lineRule="auto"/>
              <w:jc w:val="center"/>
              <w:rPr>
                <w:lang w:val="ru-RU"/>
              </w:rPr>
            </w:pPr>
            <w:r>
              <w:rPr>
                <w:lang w:val="ru-RU"/>
              </w:rPr>
              <w:t>2</w:t>
            </w:r>
          </w:p>
        </w:tc>
        <w:tc>
          <w:tcPr>
            <w:tcW w:w="1180" w:type="dxa"/>
          </w:tcPr>
          <w:p w:rsidR="00A55979" w:rsidRDefault="00A55979" w:rsidP="000F6A50">
            <w:pPr>
              <w:spacing w:line="360" w:lineRule="auto"/>
              <w:jc w:val="center"/>
              <w:rPr>
                <w:lang w:val="ru-RU"/>
              </w:rPr>
            </w:pPr>
            <w:r>
              <w:rPr>
                <w:lang w:val="ru-RU"/>
              </w:rPr>
              <w:t>10</w:t>
            </w:r>
          </w:p>
        </w:tc>
        <w:tc>
          <w:tcPr>
            <w:tcW w:w="1076" w:type="dxa"/>
          </w:tcPr>
          <w:p w:rsidR="00A55979" w:rsidRDefault="00DB462C" w:rsidP="000F6A50">
            <w:pPr>
              <w:spacing w:line="360" w:lineRule="auto"/>
              <w:jc w:val="center"/>
              <w:rPr>
                <w:lang w:val="ru-RU"/>
              </w:rPr>
            </w:pPr>
            <w:r>
              <w:rPr>
                <w:lang w:val="ru-RU"/>
              </w:rPr>
              <w:t>1300</w:t>
            </w:r>
          </w:p>
        </w:tc>
        <w:tc>
          <w:tcPr>
            <w:tcW w:w="1843" w:type="dxa"/>
          </w:tcPr>
          <w:p w:rsidR="00A55979" w:rsidRDefault="00DB462C" w:rsidP="005B0888">
            <w:pPr>
              <w:spacing w:line="360" w:lineRule="auto"/>
              <w:jc w:val="center"/>
              <w:rPr>
                <w:lang w:val="ru-RU"/>
              </w:rPr>
            </w:pPr>
            <w:r w:rsidRPr="00DB462C">
              <w:rPr>
                <w:lang w:val="ru-RU"/>
              </w:rPr>
              <w:t>2 776</w:t>
            </w:r>
            <w:r>
              <w:rPr>
                <w:lang w:val="ru-RU"/>
              </w:rPr>
              <w:t xml:space="preserve"> юаней/ 26 000 рублей</w:t>
            </w:r>
          </w:p>
        </w:tc>
      </w:tr>
      <w:tr w:rsidR="0040458D" w:rsidTr="00A55979">
        <w:tc>
          <w:tcPr>
            <w:tcW w:w="445" w:type="dxa"/>
          </w:tcPr>
          <w:p w:rsidR="0040458D" w:rsidRDefault="0040458D" w:rsidP="000F6A50">
            <w:pPr>
              <w:spacing w:line="360" w:lineRule="auto"/>
              <w:jc w:val="center"/>
              <w:rPr>
                <w:lang w:val="ru-RU"/>
              </w:rPr>
            </w:pPr>
          </w:p>
        </w:tc>
        <w:tc>
          <w:tcPr>
            <w:tcW w:w="1976" w:type="dxa"/>
          </w:tcPr>
          <w:p w:rsidR="0040458D" w:rsidRDefault="0040458D" w:rsidP="000F6A50">
            <w:pPr>
              <w:spacing w:line="360" w:lineRule="auto"/>
              <w:jc w:val="center"/>
              <w:rPr>
                <w:lang w:val="ru-RU"/>
              </w:rPr>
            </w:pPr>
          </w:p>
        </w:tc>
        <w:tc>
          <w:tcPr>
            <w:tcW w:w="2056" w:type="dxa"/>
          </w:tcPr>
          <w:p w:rsidR="0040458D" w:rsidRDefault="00DB462C" w:rsidP="000F6A50">
            <w:pPr>
              <w:spacing w:line="360" w:lineRule="auto"/>
              <w:jc w:val="center"/>
              <w:rPr>
                <w:lang w:val="ru-RU"/>
              </w:rPr>
            </w:pPr>
            <w:r w:rsidRPr="00DB462C">
              <w:rPr>
                <w:lang w:val="ru-RU"/>
              </w:rPr>
              <w:t>«Русская рюмочная №1»</w:t>
            </w:r>
          </w:p>
        </w:tc>
        <w:tc>
          <w:tcPr>
            <w:tcW w:w="1455" w:type="dxa"/>
          </w:tcPr>
          <w:p w:rsidR="0040458D" w:rsidRDefault="00DB462C" w:rsidP="000F6A50">
            <w:pPr>
              <w:spacing w:line="360" w:lineRule="auto"/>
              <w:jc w:val="center"/>
              <w:rPr>
                <w:lang w:val="ru-RU"/>
              </w:rPr>
            </w:pPr>
            <w:r>
              <w:rPr>
                <w:lang w:val="ru-RU"/>
              </w:rPr>
              <w:t>2</w:t>
            </w:r>
          </w:p>
        </w:tc>
        <w:tc>
          <w:tcPr>
            <w:tcW w:w="1180" w:type="dxa"/>
          </w:tcPr>
          <w:p w:rsidR="0040458D" w:rsidRDefault="00DB462C" w:rsidP="000F6A50">
            <w:pPr>
              <w:spacing w:line="360" w:lineRule="auto"/>
              <w:jc w:val="center"/>
              <w:rPr>
                <w:lang w:val="ru-RU"/>
              </w:rPr>
            </w:pPr>
            <w:r>
              <w:rPr>
                <w:lang w:val="ru-RU"/>
              </w:rPr>
              <w:t>10</w:t>
            </w:r>
          </w:p>
        </w:tc>
        <w:tc>
          <w:tcPr>
            <w:tcW w:w="1076" w:type="dxa"/>
          </w:tcPr>
          <w:p w:rsidR="0040458D" w:rsidRDefault="00DB462C" w:rsidP="000F6A50">
            <w:pPr>
              <w:spacing w:line="360" w:lineRule="auto"/>
              <w:jc w:val="center"/>
              <w:rPr>
                <w:lang w:val="ru-RU"/>
              </w:rPr>
            </w:pPr>
            <w:r>
              <w:rPr>
                <w:lang w:val="ru-RU"/>
              </w:rPr>
              <w:t>2000</w:t>
            </w:r>
          </w:p>
        </w:tc>
        <w:tc>
          <w:tcPr>
            <w:tcW w:w="1843" w:type="dxa"/>
          </w:tcPr>
          <w:p w:rsidR="0040458D" w:rsidRDefault="005B0888" w:rsidP="000F6A50">
            <w:pPr>
              <w:spacing w:line="360" w:lineRule="auto"/>
              <w:jc w:val="center"/>
              <w:rPr>
                <w:lang w:val="ru-RU"/>
              </w:rPr>
            </w:pPr>
            <w:r w:rsidRPr="005B0888">
              <w:rPr>
                <w:lang w:val="ru-RU"/>
              </w:rPr>
              <w:t>4 271</w:t>
            </w:r>
            <w:r>
              <w:rPr>
                <w:lang w:val="ru-RU"/>
              </w:rPr>
              <w:t xml:space="preserve"> юаней / 40 000 рублей</w:t>
            </w:r>
          </w:p>
        </w:tc>
      </w:tr>
      <w:tr w:rsidR="00DB462C" w:rsidTr="00A55979">
        <w:tc>
          <w:tcPr>
            <w:tcW w:w="445" w:type="dxa"/>
          </w:tcPr>
          <w:p w:rsidR="00DB462C" w:rsidRDefault="00DB462C" w:rsidP="000F6A50">
            <w:pPr>
              <w:spacing w:line="360" w:lineRule="auto"/>
              <w:jc w:val="center"/>
              <w:rPr>
                <w:lang w:val="ru-RU"/>
              </w:rPr>
            </w:pPr>
          </w:p>
        </w:tc>
        <w:tc>
          <w:tcPr>
            <w:tcW w:w="1976" w:type="dxa"/>
          </w:tcPr>
          <w:p w:rsidR="00DB462C" w:rsidRDefault="00DB462C" w:rsidP="000F6A50">
            <w:pPr>
              <w:spacing w:line="360" w:lineRule="auto"/>
              <w:jc w:val="center"/>
              <w:rPr>
                <w:lang w:val="ru-RU"/>
              </w:rPr>
            </w:pPr>
          </w:p>
        </w:tc>
        <w:tc>
          <w:tcPr>
            <w:tcW w:w="2056" w:type="dxa"/>
          </w:tcPr>
          <w:p w:rsidR="00DB462C" w:rsidRPr="00DB462C" w:rsidRDefault="00DB462C" w:rsidP="000F6A50">
            <w:pPr>
              <w:spacing w:line="360" w:lineRule="auto"/>
              <w:jc w:val="center"/>
              <w:rPr>
                <w:lang w:val="ru-RU"/>
              </w:rPr>
            </w:pPr>
            <w:r>
              <w:rPr>
                <w:lang w:val="ru-RU"/>
              </w:rPr>
              <w:t>«</w:t>
            </w:r>
            <w:proofErr w:type="spellStart"/>
            <w:r>
              <w:rPr>
                <w:lang w:val="ru-RU"/>
              </w:rPr>
              <w:t>ОгоХого</w:t>
            </w:r>
            <w:proofErr w:type="spellEnd"/>
            <w:r>
              <w:rPr>
                <w:lang w:val="ru-RU"/>
              </w:rPr>
              <w:t>»</w:t>
            </w:r>
          </w:p>
        </w:tc>
        <w:tc>
          <w:tcPr>
            <w:tcW w:w="1455" w:type="dxa"/>
          </w:tcPr>
          <w:p w:rsidR="00DB462C" w:rsidRDefault="005B0888" w:rsidP="000F6A50">
            <w:pPr>
              <w:spacing w:line="360" w:lineRule="auto"/>
              <w:jc w:val="center"/>
              <w:rPr>
                <w:lang w:val="ru-RU"/>
              </w:rPr>
            </w:pPr>
            <w:r>
              <w:rPr>
                <w:lang w:val="ru-RU"/>
              </w:rPr>
              <w:t>2</w:t>
            </w:r>
          </w:p>
        </w:tc>
        <w:tc>
          <w:tcPr>
            <w:tcW w:w="1180" w:type="dxa"/>
          </w:tcPr>
          <w:p w:rsidR="00DB462C" w:rsidRDefault="005B0888" w:rsidP="000F6A50">
            <w:pPr>
              <w:spacing w:line="360" w:lineRule="auto"/>
              <w:jc w:val="center"/>
              <w:rPr>
                <w:lang w:val="ru-RU"/>
              </w:rPr>
            </w:pPr>
            <w:r>
              <w:rPr>
                <w:lang w:val="ru-RU"/>
              </w:rPr>
              <w:t>10</w:t>
            </w:r>
          </w:p>
        </w:tc>
        <w:tc>
          <w:tcPr>
            <w:tcW w:w="1076" w:type="dxa"/>
          </w:tcPr>
          <w:p w:rsidR="00DB462C" w:rsidRDefault="005B0888" w:rsidP="000F6A50">
            <w:pPr>
              <w:spacing w:line="360" w:lineRule="auto"/>
              <w:jc w:val="center"/>
              <w:rPr>
                <w:lang w:val="ru-RU"/>
              </w:rPr>
            </w:pPr>
            <w:r>
              <w:rPr>
                <w:lang w:val="ru-RU"/>
              </w:rPr>
              <w:t>1800</w:t>
            </w:r>
          </w:p>
        </w:tc>
        <w:tc>
          <w:tcPr>
            <w:tcW w:w="1843" w:type="dxa"/>
          </w:tcPr>
          <w:p w:rsidR="00DB462C" w:rsidRDefault="005B0888" w:rsidP="000F6A50">
            <w:pPr>
              <w:spacing w:line="360" w:lineRule="auto"/>
              <w:jc w:val="center"/>
              <w:rPr>
                <w:lang w:val="ru-RU"/>
              </w:rPr>
            </w:pPr>
            <w:r w:rsidRPr="005B0888">
              <w:rPr>
                <w:lang w:val="ru-RU"/>
              </w:rPr>
              <w:t>3 844</w:t>
            </w:r>
            <w:r>
              <w:rPr>
                <w:lang w:val="ru-RU"/>
              </w:rPr>
              <w:t xml:space="preserve"> юаней/  36 000 рублей</w:t>
            </w:r>
          </w:p>
        </w:tc>
      </w:tr>
      <w:tr w:rsidR="00DB462C" w:rsidTr="00A55979">
        <w:tc>
          <w:tcPr>
            <w:tcW w:w="445" w:type="dxa"/>
          </w:tcPr>
          <w:p w:rsidR="00DB462C" w:rsidRDefault="00DB462C" w:rsidP="000F6A50">
            <w:pPr>
              <w:spacing w:line="360" w:lineRule="auto"/>
              <w:jc w:val="center"/>
              <w:rPr>
                <w:lang w:val="ru-RU"/>
              </w:rPr>
            </w:pPr>
          </w:p>
        </w:tc>
        <w:tc>
          <w:tcPr>
            <w:tcW w:w="1976" w:type="dxa"/>
          </w:tcPr>
          <w:p w:rsidR="00DB462C" w:rsidRDefault="00DB462C" w:rsidP="000F6A50">
            <w:pPr>
              <w:spacing w:line="360" w:lineRule="auto"/>
              <w:jc w:val="center"/>
              <w:rPr>
                <w:lang w:val="ru-RU"/>
              </w:rPr>
            </w:pPr>
          </w:p>
        </w:tc>
        <w:tc>
          <w:tcPr>
            <w:tcW w:w="2056" w:type="dxa"/>
          </w:tcPr>
          <w:p w:rsidR="00DB462C" w:rsidRDefault="00DB462C" w:rsidP="000F6A50">
            <w:pPr>
              <w:spacing w:line="360" w:lineRule="auto"/>
              <w:jc w:val="center"/>
              <w:rPr>
                <w:lang w:val="ru-RU"/>
              </w:rPr>
            </w:pPr>
            <w:r>
              <w:rPr>
                <w:lang w:val="ru-RU"/>
              </w:rPr>
              <w:t>«</w:t>
            </w:r>
            <w:r>
              <w:rPr>
                <w:lang w:val="en-US"/>
              </w:rPr>
              <w:t>Ramen</w:t>
            </w:r>
            <w:r w:rsidRPr="00730DAF">
              <w:rPr>
                <w:lang w:val="ru-RU"/>
              </w:rPr>
              <w:t xml:space="preserve"> </w:t>
            </w:r>
            <w:proofErr w:type="spellStart"/>
            <w:r>
              <w:rPr>
                <w:lang w:val="en-US"/>
              </w:rPr>
              <w:t>Shifu</w:t>
            </w:r>
            <w:proofErr w:type="spellEnd"/>
            <w:r>
              <w:rPr>
                <w:lang w:val="ru-RU"/>
              </w:rPr>
              <w:t>»</w:t>
            </w:r>
          </w:p>
        </w:tc>
        <w:tc>
          <w:tcPr>
            <w:tcW w:w="1455" w:type="dxa"/>
          </w:tcPr>
          <w:p w:rsidR="00DB462C" w:rsidRPr="005B0888" w:rsidRDefault="005B0888" w:rsidP="000F6A50">
            <w:pPr>
              <w:spacing w:line="360" w:lineRule="auto"/>
              <w:jc w:val="center"/>
              <w:rPr>
                <w:lang w:val="en-US"/>
              </w:rPr>
            </w:pPr>
            <w:r>
              <w:rPr>
                <w:lang w:val="en-US"/>
              </w:rPr>
              <w:t>1</w:t>
            </w:r>
          </w:p>
        </w:tc>
        <w:tc>
          <w:tcPr>
            <w:tcW w:w="1180" w:type="dxa"/>
          </w:tcPr>
          <w:p w:rsidR="00DB462C" w:rsidRDefault="005B0888" w:rsidP="000F6A50">
            <w:pPr>
              <w:spacing w:line="360" w:lineRule="auto"/>
              <w:jc w:val="center"/>
              <w:rPr>
                <w:lang w:val="ru-RU"/>
              </w:rPr>
            </w:pPr>
            <w:r>
              <w:rPr>
                <w:lang w:val="ru-RU"/>
              </w:rPr>
              <w:t>10</w:t>
            </w:r>
          </w:p>
        </w:tc>
        <w:tc>
          <w:tcPr>
            <w:tcW w:w="1076" w:type="dxa"/>
          </w:tcPr>
          <w:p w:rsidR="00DB462C" w:rsidRDefault="005B0888" w:rsidP="000F6A50">
            <w:pPr>
              <w:spacing w:line="360" w:lineRule="auto"/>
              <w:jc w:val="center"/>
              <w:rPr>
                <w:lang w:val="ru-RU"/>
              </w:rPr>
            </w:pPr>
            <w:r>
              <w:rPr>
                <w:lang w:val="ru-RU"/>
              </w:rPr>
              <w:t>1000</w:t>
            </w:r>
          </w:p>
        </w:tc>
        <w:tc>
          <w:tcPr>
            <w:tcW w:w="1843" w:type="dxa"/>
          </w:tcPr>
          <w:p w:rsidR="005B0888" w:rsidRDefault="005B0888" w:rsidP="005B0888">
            <w:pPr>
              <w:spacing w:line="360" w:lineRule="auto"/>
              <w:jc w:val="center"/>
              <w:rPr>
                <w:lang w:val="ru-RU"/>
              </w:rPr>
            </w:pPr>
            <w:r w:rsidRPr="005B0888">
              <w:rPr>
                <w:lang w:val="en-US"/>
              </w:rPr>
              <w:t>1 067</w:t>
            </w:r>
            <w:r>
              <w:rPr>
                <w:lang w:val="ru-RU"/>
              </w:rPr>
              <w:t xml:space="preserve"> юаней/</w:t>
            </w:r>
          </w:p>
          <w:p w:rsidR="00DB462C" w:rsidRPr="005B0888" w:rsidRDefault="005B0888" w:rsidP="005B0888">
            <w:pPr>
              <w:spacing w:line="360" w:lineRule="auto"/>
              <w:jc w:val="center"/>
              <w:rPr>
                <w:lang w:val="ru-RU"/>
              </w:rPr>
            </w:pPr>
            <w:r>
              <w:rPr>
                <w:lang w:val="en-US"/>
              </w:rPr>
              <w:t xml:space="preserve">10 000 </w:t>
            </w:r>
            <w:r>
              <w:rPr>
                <w:lang w:val="ru-RU"/>
              </w:rPr>
              <w:t>рублей</w:t>
            </w:r>
          </w:p>
        </w:tc>
      </w:tr>
      <w:tr w:rsidR="00DB462C" w:rsidTr="00A55979">
        <w:tc>
          <w:tcPr>
            <w:tcW w:w="445" w:type="dxa"/>
          </w:tcPr>
          <w:p w:rsidR="00DB462C" w:rsidRDefault="00DB462C" w:rsidP="000F6A50">
            <w:pPr>
              <w:spacing w:line="360" w:lineRule="auto"/>
              <w:jc w:val="center"/>
              <w:rPr>
                <w:lang w:val="ru-RU"/>
              </w:rPr>
            </w:pPr>
          </w:p>
        </w:tc>
        <w:tc>
          <w:tcPr>
            <w:tcW w:w="1976" w:type="dxa"/>
          </w:tcPr>
          <w:p w:rsidR="00DB462C" w:rsidRDefault="00DB462C" w:rsidP="000F6A50">
            <w:pPr>
              <w:spacing w:line="360" w:lineRule="auto"/>
              <w:jc w:val="center"/>
              <w:rPr>
                <w:lang w:val="ru-RU"/>
              </w:rPr>
            </w:pPr>
          </w:p>
        </w:tc>
        <w:tc>
          <w:tcPr>
            <w:tcW w:w="2056" w:type="dxa"/>
          </w:tcPr>
          <w:p w:rsidR="00DB462C" w:rsidRDefault="00DB462C" w:rsidP="000F6A50">
            <w:pPr>
              <w:spacing w:line="360" w:lineRule="auto"/>
              <w:jc w:val="center"/>
              <w:rPr>
                <w:lang w:val="ru-RU"/>
              </w:rPr>
            </w:pPr>
            <w:r>
              <w:rPr>
                <w:lang w:val="ru-RU"/>
              </w:rPr>
              <w:t>Трактир «</w:t>
            </w:r>
            <w:proofErr w:type="spellStart"/>
            <w:r>
              <w:rPr>
                <w:lang w:val="ru-RU"/>
              </w:rPr>
              <w:t>Хлебниковъ</w:t>
            </w:r>
            <w:proofErr w:type="spellEnd"/>
            <w:r>
              <w:rPr>
                <w:lang w:val="ru-RU"/>
              </w:rPr>
              <w:t>»</w:t>
            </w:r>
          </w:p>
        </w:tc>
        <w:tc>
          <w:tcPr>
            <w:tcW w:w="1455" w:type="dxa"/>
          </w:tcPr>
          <w:p w:rsidR="00DB462C" w:rsidRDefault="005B0888" w:rsidP="000F6A50">
            <w:pPr>
              <w:spacing w:line="360" w:lineRule="auto"/>
              <w:jc w:val="center"/>
              <w:rPr>
                <w:lang w:val="ru-RU"/>
              </w:rPr>
            </w:pPr>
            <w:r>
              <w:rPr>
                <w:lang w:val="ru-RU"/>
              </w:rPr>
              <w:t>1</w:t>
            </w:r>
          </w:p>
        </w:tc>
        <w:tc>
          <w:tcPr>
            <w:tcW w:w="1180" w:type="dxa"/>
          </w:tcPr>
          <w:p w:rsidR="00DB462C" w:rsidRDefault="005B0888" w:rsidP="000F6A50">
            <w:pPr>
              <w:spacing w:line="360" w:lineRule="auto"/>
              <w:jc w:val="center"/>
              <w:rPr>
                <w:lang w:val="ru-RU"/>
              </w:rPr>
            </w:pPr>
            <w:r>
              <w:rPr>
                <w:lang w:val="ru-RU"/>
              </w:rPr>
              <w:t>10</w:t>
            </w:r>
          </w:p>
        </w:tc>
        <w:tc>
          <w:tcPr>
            <w:tcW w:w="1076" w:type="dxa"/>
          </w:tcPr>
          <w:p w:rsidR="00DB462C" w:rsidRDefault="005B0888" w:rsidP="000F6A50">
            <w:pPr>
              <w:spacing w:line="360" w:lineRule="auto"/>
              <w:jc w:val="center"/>
              <w:rPr>
                <w:lang w:val="ru-RU"/>
              </w:rPr>
            </w:pPr>
            <w:r>
              <w:rPr>
                <w:lang w:val="ru-RU"/>
              </w:rPr>
              <w:t>2500</w:t>
            </w:r>
          </w:p>
        </w:tc>
        <w:tc>
          <w:tcPr>
            <w:tcW w:w="1843" w:type="dxa"/>
          </w:tcPr>
          <w:p w:rsidR="00DB462C" w:rsidRDefault="005B0888" w:rsidP="000F6A50">
            <w:pPr>
              <w:spacing w:line="360" w:lineRule="auto"/>
              <w:jc w:val="center"/>
              <w:rPr>
                <w:lang w:val="ru-RU"/>
              </w:rPr>
            </w:pPr>
            <w:r w:rsidRPr="005B0888">
              <w:rPr>
                <w:lang w:val="ru-RU"/>
              </w:rPr>
              <w:t>2 669</w:t>
            </w:r>
            <w:r>
              <w:rPr>
                <w:lang w:val="ru-RU"/>
              </w:rPr>
              <w:t xml:space="preserve"> юаней /25 000 рублей</w:t>
            </w:r>
          </w:p>
        </w:tc>
      </w:tr>
      <w:tr w:rsidR="00DB462C" w:rsidTr="00A55979">
        <w:tc>
          <w:tcPr>
            <w:tcW w:w="445" w:type="dxa"/>
          </w:tcPr>
          <w:p w:rsidR="00DB462C" w:rsidRDefault="00DB462C" w:rsidP="000F6A50">
            <w:pPr>
              <w:spacing w:line="360" w:lineRule="auto"/>
              <w:jc w:val="center"/>
              <w:rPr>
                <w:lang w:val="ru-RU"/>
              </w:rPr>
            </w:pPr>
          </w:p>
        </w:tc>
        <w:tc>
          <w:tcPr>
            <w:tcW w:w="1976" w:type="dxa"/>
          </w:tcPr>
          <w:p w:rsidR="00DB462C" w:rsidRDefault="00DB462C" w:rsidP="000F6A50">
            <w:pPr>
              <w:spacing w:line="360" w:lineRule="auto"/>
              <w:jc w:val="center"/>
              <w:rPr>
                <w:lang w:val="ru-RU"/>
              </w:rPr>
            </w:pPr>
          </w:p>
        </w:tc>
        <w:tc>
          <w:tcPr>
            <w:tcW w:w="2056" w:type="dxa"/>
          </w:tcPr>
          <w:p w:rsidR="00DB462C" w:rsidRPr="00DB462C" w:rsidRDefault="00DB462C" w:rsidP="00DB462C">
            <w:pPr>
              <w:spacing w:line="360" w:lineRule="auto"/>
              <w:jc w:val="center"/>
              <w:rPr>
                <w:b/>
                <w:lang w:val="ru-RU"/>
              </w:rPr>
            </w:pPr>
            <w:r w:rsidRPr="00DB462C">
              <w:rPr>
                <w:lang w:val="ru-RU"/>
              </w:rPr>
              <w:t xml:space="preserve">Литературное </w:t>
            </w:r>
            <w:r w:rsidRPr="00DB462C">
              <w:rPr>
                <w:lang w:val="ru-RU"/>
              </w:rPr>
              <w:lastRenderedPageBreak/>
              <w:t>кафе</w:t>
            </w:r>
          </w:p>
        </w:tc>
        <w:tc>
          <w:tcPr>
            <w:tcW w:w="1455" w:type="dxa"/>
          </w:tcPr>
          <w:p w:rsidR="00DB462C" w:rsidRDefault="005B0888" w:rsidP="000F6A50">
            <w:pPr>
              <w:spacing w:line="360" w:lineRule="auto"/>
              <w:jc w:val="center"/>
              <w:rPr>
                <w:lang w:val="ru-RU"/>
              </w:rPr>
            </w:pPr>
            <w:r>
              <w:rPr>
                <w:lang w:val="ru-RU"/>
              </w:rPr>
              <w:lastRenderedPageBreak/>
              <w:t>1</w:t>
            </w:r>
          </w:p>
        </w:tc>
        <w:tc>
          <w:tcPr>
            <w:tcW w:w="1180" w:type="dxa"/>
          </w:tcPr>
          <w:p w:rsidR="00DB462C" w:rsidRDefault="005B0888" w:rsidP="000F6A50">
            <w:pPr>
              <w:spacing w:line="360" w:lineRule="auto"/>
              <w:jc w:val="center"/>
              <w:rPr>
                <w:lang w:val="ru-RU"/>
              </w:rPr>
            </w:pPr>
            <w:r>
              <w:rPr>
                <w:lang w:val="ru-RU"/>
              </w:rPr>
              <w:t>10</w:t>
            </w:r>
          </w:p>
        </w:tc>
        <w:tc>
          <w:tcPr>
            <w:tcW w:w="1076" w:type="dxa"/>
          </w:tcPr>
          <w:p w:rsidR="00DB462C" w:rsidRDefault="005B0888" w:rsidP="000F6A50">
            <w:pPr>
              <w:spacing w:line="360" w:lineRule="auto"/>
              <w:jc w:val="center"/>
              <w:rPr>
                <w:lang w:val="ru-RU"/>
              </w:rPr>
            </w:pPr>
            <w:r>
              <w:rPr>
                <w:lang w:val="ru-RU"/>
              </w:rPr>
              <w:t>2000</w:t>
            </w:r>
          </w:p>
        </w:tc>
        <w:tc>
          <w:tcPr>
            <w:tcW w:w="1843" w:type="dxa"/>
          </w:tcPr>
          <w:p w:rsidR="00DB462C" w:rsidRDefault="005B0888" w:rsidP="000F6A50">
            <w:pPr>
              <w:spacing w:line="360" w:lineRule="auto"/>
              <w:jc w:val="center"/>
              <w:rPr>
                <w:lang w:val="ru-RU"/>
              </w:rPr>
            </w:pPr>
            <w:r w:rsidRPr="005B0888">
              <w:rPr>
                <w:lang w:val="ru-RU"/>
              </w:rPr>
              <w:t>2 135</w:t>
            </w:r>
            <w:r>
              <w:rPr>
                <w:lang w:val="ru-RU"/>
              </w:rPr>
              <w:t xml:space="preserve"> юаней / </w:t>
            </w:r>
            <w:r>
              <w:rPr>
                <w:lang w:val="ru-RU"/>
              </w:rPr>
              <w:lastRenderedPageBreak/>
              <w:t>20 000 рублей</w:t>
            </w:r>
          </w:p>
        </w:tc>
      </w:tr>
      <w:tr w:rsidR="00DB462C" w:rsidTr="00A55979">
        <w:tc>
          <w:tcPr>
            <w:tcW w:w="445" w:type="dxa"/>
          </w:tcPr>
          <w:p w:rsidR="00DB462C" w:rsidRDefault="00DB462C" w:rsidP="000F6A50">
            <w:pPr>
              <w:spacing w:line="360" w:lineRule="auto"/>
              <w:jc w:val="center"/>
              <w:rPr>
                <w:lang w:val="ru-RU"/>
              </w:rPr>
            </w:pPr>
          </w:p>
        </w:tc>
        <w:tc>
          <w:tcPr>
            <w:tcW w:w="1976" w:type="dxa"/>
          </w:tcPr>
          <w:p w:rsidR="00DB462C" w:rsidRDefault="00DB462C" w:rsidP="000F6A50">
            <w:pPr>
              <w:spacing w:line="360" w:lineRule="auto"/>
              <w:jc w:val="center"/>
              <w:rPr>
                <w:lang w:val="ru-RU"/>
              </w:rPr>
            </w:pPr>
          </w:p>
        </w:tc>
        <w:tc>
          <w:tcPr>
            <w:tcW w:w="2056" w:type="dxa"/>
          </w:tcPr>
          <w:p w:rsidR="00DB462C" w:rsidRDefault="00DB462C" w:rsidP="000F6A50">
            <w:pPr>
              <w:spacing w:line="360" w:lineRule="auto"/>
              <w:jc w:val="center"/>
              <w:rPr>
                <w:lang w:val="ru-RU"/>
              </w:rPr>
            </w:pPr>
            <w:r>
              <w:rPr>
                <w:lang w:val="ru-RU"/>
              </w:rPr>
              <w:t>«</w:t>
            </w:r>
            <w:proofErr w:type="spellStart"/>
            <w:r>
              <w:rPr>
                <w:lang w:val="en-US"/>
              </w:rPr>
              <w:t>Terrassa</w:t>
            </w:r>
            <w:proofErr w:type="spellEnd"/>
            <w:r>
              <w:rPr>
                <w:lang w:val="ru-RU"/>
              </w:rPr>
              <w:t>»</w:t>
            </w:r>
          </w:p>
        </w:tc>
        <w:tc>
          <w:tcPr>
            <w:tcW w:w="1455" w:type="dxa"/>
          </w:tcPr>
          <w:p w:rsidR="00DB462C" w:rsidRDefault="005B0888" w:rsidP="000F6A50">
            <w:pPr>
              <w:spacing w:line="360" w:lineRule="auto"/>
              <w:jc w:val="center"/>
              <w:rPr>
                <w:lang w:val="ru-RU"/>
              </w:rPr>
            </w:pPr>
            <w:r>
              <w:rPr>
                <w:lang w:val="ru-RU"/>
              </w:rPr>
              <w:t>2</w:t>
            </w:r>
          </w:p>
        </w:tc>
        <w:tc>
          <w:tcPr>
            <w:tcW w:w="1180" w:type="dxa"/>
          </w:tcPr>
          <w:p w:rsidR="00DB462C" w:rsidRDefault="005B0888" w:rsidP="000F6A50">
            <w:pPr>
              <w:spacing w:line="360" w:lineRule="auto"/>
              <w:jc w:val="center"/>
              <w:rPr>
                <w:lang w:val="ru-RU"/>
              </w:rPr>
            </w:pPr>
            <w:r>
              <w:rPr>
                <w:lang w:val="ru-RU"/>
              </w:rPr>
              <w:t>10</w:t>
            </w:r>
          </w:p>
        </w:tc>
        <w:tc>
          <w:tcPr>
            <w:tcW w:w="1076" w:type="dxa"/>
          </w:tcPr>
          <w:p w:rsidR="00DB462C" w:rsidRDefault="005B0888" w:rsidP="000F6A50">
            <w:pPr>
              <w:spacing w:line="360" w:lineRule="auto"/>
              <w:jc w:val="center"/>
              <w:rPr>
                <w:lang w:val="ru-RU"/>
              </w:rPr>
            </w:pPr>
            <w:r>
              <w:rPr>
                <w:lang w:val="ru-RU"/>
              </w:rPr>
              <w:t>2500</w:t>
            </w:r>
          </w:p>
        </w:tc>
        <w:tc>
          <w:tcPr>
            <w:tcW w:w="1843" w:type="dxa"/>
          </w:tcPr>
          <w:p w:rsidR="00DB462C" w:rsidRDefault="005B0888" w:rsidP="000F6A50">
            <w:pPr>
              <w:spacing w:line="360" w:lineRule="auto"/>
              <w:jc w:val="center"/>
              <w:rPr>
                <w:lang w:val="ru-RU"/>
              </w:rPr>
            </w:pPr>
            <w:r w:rsidRPr="005B0888">
              <w:rPr>
                <w:lang w:val="ru-RU"/>
              </w:rPr>
              <w:t xml:space="preserve">5 339 </w:t>
            </w:r>
            <w:r>
              <w:rPr>
                <w:lang w:val="ru-RU"/>
              </w:rPr>
              <w:t>юаней / 50 000 рублей</w:t>
            </w:r>
          </w:p>
        </w:tc>
      </w:tr>
      <w:tr w:rsidR="00A55979" w:rsidTr="00A55979">
        <w:tc>
          <w:tcPr>
            <w:tcW w:w="445" w:type="dxa"/>
          </w:tcPr>
          <w:p w:rsidR="00A55979" w:rsidRDefault="00A55979" w:rsidP="000F6A50">
            <w:pPr>
              <w:spacing w:line="360" w:lineRule="auto"/>
              <w:jc w:val="center"/>
              <w:rPr>
                <w:lang w:val="ru-RU"/>
              </w:rPr>
            </w:pPr>
          </w:p>
        </w:tc>
        <w:tc>
          <w:tcPr>
            <w:tcW w:w="1976" w:type="dxa"/>
          </w:tcPr>
          <w:p w:rsidR="00A55979" w:rsidRPr="007F2A76" w:rsidRDefault="007F2A76" w:rsidP="000F6A50">
            <w:pPr>
              <w:spacing w:line="360" w:lineRule="auto"/>
              <w:jc w:val="center"/>
              <w:rPr>
                <w:b/>
                <w:lang w:val="ru-RU"/>
              </w:rPr>
            </w:pPr>
            <w:r w:rsidRPr="007F2A76">
              <w:rPr>
                <w:b/>
                <w:lang w:val="ru-RU"/>
              </w:rPr>
              <w:t>Итого себестоимость на 1 человека:</w:t>
            </w:r>
          </w:p>
        </w:tc>
        <w:tc>
          <w:tcPr>
            <w:tcW w:w="2056" w:type="dxa"/>
          </w:tcPr>
          <w:p w:rsidR="00A55979" w:rsidRDefault="00A55979" w:rsidP="000F6A50">
            <w:pPr>
              <w:spacing w:line="360" w:lineRule="auto"/>
              <w:jc w:val="center"/>
              <w:rPr>
                <w:lang w:val="ru-RU"/>
              </w:rPr>
            </w:pPr>
          </w:p>
        </w:tc>
        <w:tc>
          <w:tcPr>
            <w:tcW w:w="1455" w:type="dxa"/>
          </w:tcPr>
          <w:p w:rsidR="00A55979" w:rsidRDefault="00A55979" w:rsidP="000F6A50">
            <w:pPr>
              <w:spacing w:line="360" w:lineRule="auto"/>
              <w:jc w:val="center"/>
              <w:rPr>
                <w:lang w:val="ru-RU"/>
              </w:rPr>
            </w:pPr>
          </w:p>
        </w:tc>
        <w:tc>
          <w:tcPr>
            <w:tcW w:w="1180" w:type="dxa"/>
          </w:tcPr>
          <w:p w:rsidR="00A55979" w:rsidRDefault="00A55979" w:rsidP="000F6A50">
            <w:pPr>
              <w:spacing w:line="360" w:lineRule="auto"/>
              <w:jc w:val="center"/>
              <w:rPr>
                <w:lang w:val="ru-RU"/>
              </w:rPr>
            </w:pPr>
          </w:p>
        </w:tc>
        <w:tc>
          <w:tcPr>
            <w:tcW w:w="1076" w:type="dxa"/>
          </w:tcPr>
          <w:p w:rsidR="00A55979" w:rsidRPr="0043699F" w:rsidRDefault="0043699F" w:rsidP="000F6A50">
            <w:pPr>
              <w:spacing w:line="360" w:lineRule="auto"/>
              <w:jc w:val="center"/>
              <w:rPr>
                <w:b/>
                <w:lang w:val="ru-RU"/>
              </w:rPr>
            </w:pPr>
            <w:r w:rsidRPr="0043699F">
              <w:rPr>
                <w:b/>
                <w:lang w:val="ru-RU"/>
              </w:rPr>
              <w:t xml:space="preserve">9 927 </w:t>
            </w:r>
            <w:r>
              <w:rPr>
                <w:b/>
                <w:lang w:val="ru-RU"/>
              </w:rPr>
              <w:t>юаней / 92 970 рублей</w:t>
            </w:r>
          </w:p>
        </w:tc>
        <w:tc>
          <w:tcPr>
            <w:tcW w:w="1843" w:type="dxa"/>
          </w:tcPr>
          <w:p w:rsidR="00A55979" w:rsidRDefault="00A55979" w:rsidP="000F6A50">
            <w:pPr>
              <w:spacing w:line="360" w:lineRule="auto"/>
              <w:jc w:val="center"/>
              <w:rPr>
                <w:lang w:val="ru-RU"/>
              </w:rPr>
            </w:pPr>
          </w:p>
        </w:tc>
      </w:tr>
      <w:tr w:rsidR="00DB462C" w:rsidTr="00A55979">
        <w:tc>
          <w:tcPr>
            <w:tcW w:w="445" w:type="dxa"/>
          </w:tcPr>
          <w:p w:rsidR="00DB462C" w:rsidRDefault="00DB462C" w:rsidP="000F6A50">
            <w:pPr>
              <w:spacing w:line="360" w:lineRule="auto"/>
              <w:jc w:val="center"/>
              <w:rPr>
                <w:lang w:val="ru-RU"/>
              </w:rPr>
            </w:pPr>
          </w:p>
        </w:tc>
        <w:tc>
          <w:tcPr>
            <w:tcW w:w="1976" w:type="dxa"/>
          </w:tcPr>
          <w:p w:rsidR="00DB462C" w:rsidRPr="0043699F" w:rsidRDefault="0043699F" w:rsidP="000F6A50">
            <w:pPr>
              <w:spacing w:line="360" w:lineRule="auto"/>
              <w:jc w:val="center"/>
              <w:rPr>
                <w:b/>
                <w:lang w:val="ru-RU"/>
              </w:rPr>
            </w:pPr>
            <w:r w:rsidRPr="0043699F">
              <w:rPr>
                <w:b/>
                <w:lang w:val="ru-RU"/>
              </w:rPr>
              <w:t>Итого себестоимость на группу:</w:t>
            </w:r>
          </w:p>
        </w:tc>
        <w:tc>
          <w:tcPr>
            <w:tcW w:w="2056" w:type="dxa"/>
          </w:tcPr>
          <w:p w:rsidR="00DB462C" w:rsidRDefault="00DB462C" w:rsidP="000F6A50">
            <w:pPr>
              <w:spacing w:line="360" w:lineRule="auto"/>
              <w:jc w:val="center"/>
              <w:rPr>
                <w:lang w:val="ru-RU"/>
              </w:rPr>
            </w:pPr>
          </w:p>
        </w:tc>
        <w:tc>
          <w:tcPr>
            <w:tcW w:w="1455" w:type="dxa"/>
          </w:tcPr>
          <w:p w:rsidR="00DB462C" w:rsidRDefault="00DB462C" w:rsidP="000F6A50">
            <w:pPr>
              <w:spacing w:line="360" w:lineRule="auto"/>
              <w:jc w:val="center"/>
              <w:rPr>
                <w:lang w:val="ru-RU"/>
              </w:rPr>
            </w:pPr>
          </w:p>
        </w:tc>
        <w:tc>
          <w:tcPr>
            <w:tcW w:w="1180" w:type="dxa"/>
          </w:tcPr>
          <w:p w:rsidR="00DB462C" w:rsidRDefault="00DB462C" w:rsidP="000F6A50">
            <w:pPr>
              <w:spacing w:line="360" w:lineRule="auto"/>
              <w:jc w:val="center"/>
              <w:rPr>
                <w:lang w:val="ru-RU"/>
              </w:rPr>
            </w:pPr>
          </w:p>
        </w:tc>
        <w:tc>
          <w:tcPr>
            <w:tcW w:w="1076" w:type="dxa"/>
          </w:tcPr>
          <w:p w:rsidR="00DB462C" w:rsidRDefault="00DB462C" w:rsidP="000F6A50">
            <w:pPr>
              <w:spacing w:line="360" w:lineRule="auto"/>
              <w:jc w:val="center"/>
              <w:rPr>
                <w:lang w:val="ru-RU"/>
              </w:rPr>
            </w:pPr>
          </w:p>
        </w:tc>
        <w:tc>
          <w:tcPr>
            <w:tcW w:w="1843" w:type="dxa"/>
          </w:tcPr>
          <w:p w:rsidR="00DB462C" w:rsidRPr="0043699F" w:rsidRDefault="0043699F" w:rsidP="000F6A50">
            <w:pPr>
              <w:spacing w:line="360" w:lineRule="auto"/>
              <w:jc w:val="center"/>
              <w:rPr>
                <w:b/>
                <w:lang w:val="ru-RU"/>
              </w:rPr>
            </w:pPr>
            <w:r w:rsidRPr="0043699F">
              <w:rPr>
                <w:b/>
                <w:lang w:val="ru-RU"/>
              </w:rPr>
              <w:t>99 273 юаней / 929 700 рублей</w:t>
            </w:r>
          </w:p>
        </w:tc>
      </w:tr>
    </w:tbl>
    <w:p w:rsidR="000F6A50" w:rsidRDefault="000F6A50" w:rsidP="000F6A50">
      <w:pPr>
        <w:spacing w:line="360" w:lineRule="auto"/>
        <w:jc w:val="center"/>
        <w:rPr>
          <w:lang w:val="ru-RU"/>
        </w:rPr>
      </w:pPr>
    </w:p>
    <w:p w:rsidR="000E1784" w:rsidRDefault="000E1784" w:rsidP="000F6A50">
      <w:pPr>
        <w:spacing w:line="360" w:lineRule="auto"/>
        <w:jc w:val="center"/>
        <w:rPr>
          <w:lang w:val="ru-RU"/>
        </w:rPr>
      </w:pPr>
      <w:r>
        <w:rPr>
          <w:lang w:val="ru-RU"/>
        </w:rPr>
        <w:t>Групповые расходы</w:t>
      </w:r>
    </w:p>
    <w:tbl>
      <w:tblPr>
        <w:tblStyle w:val="ad"/>
        <w:tblW w:w="0" w:type="auto"/>
        <w:tblLook w:val="04A0" w:firstRow="1" w:lastRow="0" w:firstColumn="1" w:lastColumn="0" w:noHBand="0" w:noVBand="1"/>
      </w:tblPr>
      <w:tblGrid>
        <w:gridCol w:w="1018"/>
        <w:gridCol w:w="1962"/>
        <w:gridCol w:w="1567"/>
        <w:gridCol w:w="1287"/>
        <w:gridCol w:w="1458"/>
        <w:gridCol w:w="2279"/>
      </w:tblGrid>
      <w:tr w:rsidR="000E1784" w:rsidTr="000E1784">
        <w:tc>
          <w:tcPr>
            <w:tcW w:w="1595" w:type="dxa"/>
          </w:tcPr>
          <w:p w:rsidR="000E1784" w:rsidRDefault="000E1784" w:rsidP="000F6A50">
            <w:pPr>
              <w:spacing w:line="360" w:lineRule="auto"/>
              <w:jc w:val="center"/>
              <w:rPr>
                <w:lang w:val="ru-RU"/>
              </w:rPr>
            </w:pPr>
            <w:r>
              <w:rPr>
                <w:lang w:val="ru-RU"/>
              </w:rPr>
              <w:t>№</w:t>
            </w:r>
          </w:p>
        </w:tc>
        <w:tc>
          <w:tcPr>
            <w:tcW w:w="1595" w:type="dxa"/>
          </w:tcPr>
          <w:p w:rsidR="000E1784" w:rsidRDefault="000E1784" w:rsidP="000F6A50">
            <w:pPr>
              <w:spacing w:line="360" w:lineRule="auto"/>
              <w:jc w:val="center"/>
              <w:rPr>
                <w:lang w:val="ru-RU"/>
              </w:rPr>
            </w:pPr>
            <w:r>
              <w:rPr>
                <w:lang w:val="ru-RU"/>
              </w:rPr>
              <w:t>Вид услуги</w:t>
            </w:r>
          </w:p>
        </w:tc>
        <w:tc>
          <w:tcPr>
            <w:tcW w:w="1595" w:type="dxa"/>
          </w:tcPr>
          <w:p w:rsidR="000E1784" w:rsidRDefault="000E1784" w:rsidP="000F6A50">
            <w:pPr>
              <w:spacing w:line="360" w:lineRule="auto"/>
              <w:jc w:val="center"/>
              <w:rPr>
                <w:lang w:val="ru-RU"/>
              </w:rPr>
            </w:pPr>
            <w:r>
              <w:rPr>
                <w:lang w:val="ru-RU"/>
              </w:rPr>
              <w:t>Организация</w:t>
            </w:r>
          </w:p>
        </w:tc>
        <w:tc>
          <w:tcPr>
            <w:tcW w:w="1595" w:type="dxa"/>
          </w:tcPr>
          <w:p w:rsidR="000E1784" w:rsidRDefault="000E1784" w:rsidP="000F6A50">
            <w:pPr>
              <w:spacing w:line="360" w:lineRule="auto"/>
              <w:jc w:val="center"/>
              <w:rPr>
                <w:lang w:val="ru-RU"/>
              </w:rPr>
            </w:pPr>
            <w:r>
              <w:rPr>
                <w:lang w:val="ru-RU"/>
              </w:rPr>
              <w:t>Кол-во</w:t>
            </w:r>
          </w:p>
          <w:p w:rsidR="000E1784" w:rsidRDefault="000E1784" w:rsidP="000F6A50">
            <w:pPr>
              <w:spacing w:line="360" w:lineRule="auto"/>
              <w:jc w:val="center"/>
              <w:rPr>
                <w:lang w:val="ru-RU"/>
              </w:rPr>
            </w:pPr>
            <w:r>
              <w:rPr>
                <w:lang w:val="ru-RU"/>
              </w:rPr>
              <w:t>(</w:t>
            </w:r>
            <w:proofErr w:type="spellStart"/>
            <w:r>
              <w:rPr>
                <w:lang w:val="ru-RU"/>
              </w:rPr>
              <w:t>дн</w:t>
            </w:r>
            <w:proofErr w:type="spellEnd"/>
            <w:r>
              <w:rPr>
                <w:lang w:val="ru-RU"/>
              </w:rPr>
              <w:t>/</w:t>
            </w:r>
            <w:proofErr w:type="spellStart"/>
            <w:proofErr w:type="gramStart"/>
            <w:r>
              <w:rPr>
                <w:lang w:val="ru-RU"/>
              </w:rPr>
              <w:t>шт</w:t>
            </w:r>
            <w:proofErr w:type="spellEnd"/>
            <w:proofErr w:type="gramEnd"/>
            <w:r>
              <w:rPr>
                <w:lang w:val="ru-RU"/>
              </w:rPr>
              <w:t>)</w:t>
            </w:r>
          </w:p>
        </w:tc>
        <w:tc>
          <w:tcPr>
            <w:tcW w:w="1595" w:type="dxa"/>
          </w:tcPr>
          <w:p w:rsidR="000E1784" w:rsidRDefault="000E1784" w:rsidP="000F6A50">
            <w:pPr>
              <w:spacing w:line="360" w:lineRule="auto"/>
              <w:jc w:val="center"/>
              <w:rPr>
                <w:lang w:val="ru-RU"/>
              </w:rPr>
            </w:pPr>
            <w:r>
              <w:rPr>
                <w:lang w:val="ru-RU"/>
              </w:rPr>
              <w:t>Стоимость</w:t>
            </w:r>
          </w:p>
          <w:p w:rsidR="000E1784" w:rsidRDefault="000E1784" w:rsidP="000F6A50">
            <w:pPr>
              <w:spacing w:line="360" w:lineRule="auto"/>
              <w:jc w:val="center"/>
              <w:rPr>
                <w:lang w:val="ru-RU"/>
              </w:rPr>
            </w:pPr>
            <w:r>
              <w:rPr>
                <w:lang w:val="ru-RU"/>
              </w:rPr>
              <w:t>(</w:t>
            </w:r>
            <w:proofErr w:type="spellStart"/>
            <w:r>
              <w:rPr>
                <w:lang w:val="ru-RU"/>
              </w:rPr>
              <w:t>руб</w:t>
            </w:r>
            <w:proofErr w:type="spellEnd"/>
            <w:r>
              <w:rPr>
                <w:lang w:val="ru-RU"/>
              </w:rPr>
              <w:t>)</w:t>
            </w:r>
          </w:p>
        </w:tc>
        <w:tc>
          <w:tcPr>
            <w:tcW w:w="1596" w:type="dxa"/>
          </w:tcPr>
          <w:p w:rsidR="000E1784" w:rsidRDefault="000E1784" w:rsidP="000F6A50">
            <w:pPr>
              <w:spacing w:line="360" w:lineRule="auto"/>
              <w:jc w:val="center"/>
              <w:rPr>
                <w:lang w:val="ru-RU"/>
              </w:rPr>
            </w:pPr>
            <w:r>
              <w:rPr>
                <w:lang w:val="ru-RU"/>
              </w:rPr>
              <w:t>Итог</w:t>
            </w:r>
            <w:proofErr w:type="gramStart"/>
            <w:r>
              <w:rPr>
                <w:lang w:val="ru-RU"/>
              </w:rPr>
              <w:t>о(</w:t>
            </w:r>
            <w:proofErr w:type="gramEnd"/>
            <w:r>
              <w:rPr>
                <w:lang w:val="ru-RU"/>
              </w:rPr>
              <w:t>юани/рубли):</w:t>
            </w:r>
          </w:p>
        </w:tc>
      </w:tr>
      <w:tr w:rsidR="000E1784" w:rsidTr="000E1784">
        <w:tc>
          <w:tcPr>
            <w:tcW w:w="1595" w:type="dxa"/>
          </w:tcPr>
          <w:p w:rsidR="000E1784" w:rsidRDefault="00747AA8" w:rsidP="000F6A50">
            <w:pPr>
              <w:spacing w:line="360" w:lineRule="auto"/>
              <w:jc w:val="center"/>
              <w:rPr>
                <w:lang w:val="ru-RU"/>
              </w:rPr>
            </w:pPr>
            <w:r>
              <w:rPr>
                <w:lang w:val="ru-RU"/>
              </w:rPr>
              <w:t>1</w:t>
            </w:r>
          </w:p>
        </w:tc>
        <w:tc>
          <w:tcPr>
            <w:tcW w:w="1595" w:type="dxa"/>
          </w:tcPr>
          <w:p w:rsidR="00747AA8" w:rsidRPr="00747AA8" w:rsidRDefault="00747AA8" w:rsidP="00747AA8">
            <w:pPr>
              <w:spacing w:line="360" w:lineRule="auto"/>
              <w:jc w:val="both"/>
              <w:rPr>
                <w:lang w:val="ru-RU"/>
              </w:rPr>
            </w:pPr>
            <w:r w:rsidRPr="00747AA8">
              <w:rPr>
                <w:lang w:val="ru-RU"/>
              </w:rPr>
              <w:t xml:space="preserve">Аренда микроавтобуса для туристских перевозок, класс: комфорт. </w:t>
            </w:r>
            <w:r w:rsidRPr="00747AA8">
              <w:rPr>
                <w:lang w:val="en-US"/>
              </w:rPr>
              <w:t>Mercedes</w:t>
            </w:r>
            <w:r w:rsidRPr="00747AA8">
              <w:rPr>
                <w:lang w:val="ru-RU"/>
              </w:rPr>
              <w:t>-</w:t>
            </w:r>
            <w:r w:rsidRPr="00747AA8">
              <w:rPr>
                <w:lang w:val="en-US"/>
              </w:rPr>
              <w:t>Benz</w:t>
            </w:r>
            <w:r w:rsidRPr="00747AA8">
              <w:rPr>
                <w:lang w:val="ru-RU"/>
              </w:rPr>
              <w:t xml:space="preserve"> 515, год выпуска: 2014. </w:t>
            </w:r>
          </w:p>
          <w:p w:rsidR="000E1784" w:rsidRDefault="000E1784" w:rsidP="000F6A50">
            <w:pPr>
              <w:spacing w:line="360" w:lineRule="auto"/>
              <w:jc w:val="center"/>
              <w:rPr>
                <w:lang w:val="ru-RU"/>
              </w:rPr>
            </w:pPr>
          </w:p>
        </w:tc>
        <w:tc>
          <w:tcPr>
            <w:tcW w:w="1595" w:type="dxa"/>
          </w:tcPr>
          <w:p w:rsidR="000E1784" w:rsidRDefault="00747AA8" w:rsidP="000F6A50">
            <w:pPr>
              <w:spacing w:line="360" w:lineRule="auto"/>
              <w:jc w:val="center"/>
              <w:rPr>
                <w:lang w:val="ru-RU"/>
              </w:rPr>
            </w:pPr>
            <w:r w:rsidRPr="00747AA8">
              <w:rPr>
                <w:lang w:val="ru-RU"/>
              </w:rPr>
              <w:t>ООО «</w:t>
            </w:r>
            <w:proofErr w:type="spellStart"/>
            <w:r w:rsidRPr="00747AA8">
              <w:rPr>
                <w:lang w:val="ru-RU"/>
              </w:rPr>
              <w:t>АвтоТур</w:t>
            </w:r>
            <w:proofErr w:type="spellEnd"/>
            <w:r w:rsidRPr="00747AA8">
              <w:rPr>
                <w:lang w:val="ru-RU"/>
              </w:rPr>
              <w:t>».</w:t>
            </w:r>
          </w:p>
        </w:tc>
        <w:tc>
          <w:tcPr>
            <w:tcW w:w="1595" w:type="dxa"/>
          </w:tcPr>
          <w:p w:rsidR="000E1784" w:rsidRDefault="00747AA8" w:rsidP="000F6A50">
            <w:pPr>
              <w:spacing w:line="360" w:lineRule="auto"/>
              <w:jc w:val="center"/>
              <w:rPr>
                <w:lang w:val="ru-RU"/>
              </w:rPr>
            </w:pPr>
            <w:r>
              <w:rPr>
                <w:lang w:val="ru-RU"/>
              </w:rPr>
              <w:t>6</w:t>
            </w:r>
          </w:p>
        </w:tc>
        <w:tc>
          <w:tcPr>
            <w:tcW w:w="1595" w:type="dxa"/>
          </w:tcPr>
          <w:p w:rsidR="000E1784" w:rsidRDefault="00747AA8" w:rsidP="000F6A50">
            <w:pPr>
              <w:spacing w:line="360" w:lineRule="auto"/>
              <w:jc w:val="center"/>
              <w:rPr>
                <w:lang w:val="ru-RU"/>
              </w:rPr>
            </w:pPr>
            <w:r>
              <w:rPr>
                <w:lang w:val="ru-RU"/>
              </w:rPr>
              <w:t>11 800 рублей</w:t>
            </w:r>
          </w:p>
        </w:tc>
        <w:tc>
          <w:tcPr>
            <w:tcW w:w="1596" w:type="dxa"/>
          </w:tcPr>
          <w:p w:rsidR="000E1784" w:rsidRDefault="00747AA8" w:rsidP="000F6A50">
            <w:pPr>
              <w:spacing w:line="360" w:lineRule="auto"/>
              <w:jc w:val="center"/>
              <w:rPr>
                <w:lang w:val="ru-RU"/>
              </w:rPr>
            </w:pPr>
            <w:r w:rsidRPr="00747AA8">
              <w:rPr>
                <w:lang w:val="ru-RU"/>
              </w:rPr>
              <w:t>7 560</w:t>
            </w:r>
            <w:r>
              <w:rPr>
                <w:lang w:val="ru-RU"/>
              </w:rPr>
              <w:t xml:space="preserve"> юаней   / 70 800 рублей </w:t>
            </w:r>
          </w:p>
        </w:tc>
      </w:tr>
      <w:tr w:rsidR="000E1784" w:rsidTr="000E1784">
        <w:tc>
          <w:tcPr>
            <w:tcW w:w="1595" w:type="dxa"/>
          </w:tcPr>
          <w:p w:rsidR="000E1784" w:rsidRDefault="00D820CF" w:rsidP="000F6A50">
            <w:pPr>
              <w:spacing w:line="360" w:lineRule="auto"/>
              <w:jc w:val="center"/>
              <w:rPr>
                <w:lang w:val="ru-RU"/>
              </w:rPr>
            </w:pPr>
            <w:r>
              <w:rPr>
                <w:lang w:val="ru-RU"/>
              </w:rPr>
              <w:t>2</w:t>
            </w:r>
          </w:p>
        </w:tc>
        <w:tc>
          <w:tcPr>
            <w:tcW w:w="1595" w:type="dxa"/>
          </w:tcPr>
          <w:p w:rsidR="000E1784" w:rsidRDefault="00D820CF" w:rsidP="000F6A50">
            <w:pPr>
              <w:spacing w:line="360" w:lineRule="auto"/>
              <w:jc w:val="center"/>
              <w:rPr>
                <w:lang w:val="ru-RU"/>
              </w:rPr>
            </w:pPr>
            <w:r>
              <w:rPr>
                <w:lang w:val="ru-RU"/>
              </w:rPr>
              <w:t>Гид</w:t>
            </w:r>
          </w:p>
        </w:tc>
        <w:tc>
          <w:tcPr>
            <w:tcW w:w="1595" w:type="dxa"/>
          </w:tcPr>
          <w:p w:rsidR="000E1784" w:rsidRDefault="00D820CF" w:rsidP="000F6A50">
            <w:pPr>
              <w:spacing w:line="360" w:lineRule="auto"/>
              <w:jc w:val="center"/>
              <w:rPr>
                <w:lang w:val="ru-RU"/>
              </w:rPr>
            </w:pPr>
            <w:r>
              <w:rPr>
                <w:lang w:val="ru-RU"/>
              </w:rPr>
              <w:t>Гид со знанием китайского языка</w:t>
            </w:r>
          </w:p>
        </w:tc>
        <w:tc>
          <w:tcPr>
            <w:tcW w:w="1595" w:type="dxa"/>
          </w:tcPr>
          <w:p w:rsidR="000E1784" w:rsidRDefault="00D820CF" w:rsidP="000F6A50">
            <w:pPr>
              <w:spacing w:line="360" w:lineRule="auto"/>
              <w:jc w:val="center"/>
              <w:rPr>
                <w:lang w:val="ru-RU"/>
              </w:rPr>
            </w:pPr>
            <w:r>
              <w:rPr>
                <w:lang w:val="ru-RU"/>
              </w:rPr>
              <w:t>6</w:t>
            </w:r>
          </w:p>
        </w:tc>
        <w:tc>
          <w:tcPr>
            <w:tcW w:w="1595" w:type="dxa"/>
          </w:tcPr>
          <w:p w:rsidR="000E1784" w:rsidRDefault="00D820CF" w:rsidP="000F6A50">
            <w:pPr>
              <w:spacing w:line="360" w:lineRule="auto"/>
              <w:jc w:val="center"/>
              <w:rPr>
                <w:lang w:val="ru-RU"/>
              </w:rPr>
            </w:pPr>
            <w:r>
              <w:rPr>
                <w:lang w:val="ru-RU"/>
              </w:rPr>
              <w:t>20 000 рублей</w:t>
            </w:r>
          </w:p>
        </w:tc>
        <w:tc>
          <w:tcPr>
            <w:tcW w:w="1596" w:type="dxa"/>
          </w:tcPr>
          <w:p w:rsidR="000E1784" w:rsidRDefault="00D820CF" w:rsidP="000F6A50">
            <w:pPr>
              <w:spacing w:line="360" w:lineRule="auto"/>
              <w:jc w:val="center"/>
              <w:rPr>
                <w:lang w:val="ru-RU"/>
              </w:rPr>
            </w:pPr>
            <w:r w:rsidRPr="00D820CF">
              <w:rPr>
                <w:lang w:val="ru-RU"/>
              </w:rPr>
              <w:t>12 813</w:t>
            </w:r>
            <w:r>
              <w:rPr>
                <w:lang w:val="ru-RU"/>
              </w:rPr>
              <w:t xml:space="preserve"> юаней/ 120 000 рублей</w:t>
            </w:r>
          </w:p>
        </w:tc>
      </w:tr>
      <w:tr w:rsidR="000E1784" w:rsidTr="000E1784">
        <w:tc>
          <w:tcPr>
            <w:tcW w:w="1595" w:type="dxa"/>
          </w:tcPr>
          <w:p w:rsidR="000E1784" w:rsidRDefault="00D820CF" w:rsidP="000F6A50">
            <w:pPr>
              <w:spacing w:line="360" w:lineRule="auto"/>
              <w:jc w:val="center"/>
              <w:rPr>
                <w:lang w:val="ru-RU"/>
              </w:rPr>
            </w:pPr>
            <w:r>
              <w:rPr>
                <w:lang w:val="ru-RU"/>
              </w:rPr>
              <w:t>3</w:t>
            </w:r>
          </w:p>
        </w:tc>
        <w:tc>
          <w:tcPr>
            <w:tcW w:w="1595" w:type="dxa"/>
          </w:tcPr>
          <w:p w:rsidR="000E1784" w:rsidRDefault="00D820CF" w:rsidP="000F6A50">
            <w:pPr>
              <w:spacing w:line="360" w:lineRule="auto"/>
              <w:jc w:val="center"/>
              <w:rPr>
                <w:lang w:val="ru-RU"/>
              </w:rPr>
            </w:pPr>
            <w:r>
              <w:rPr>
                <w:lang w:val="ru-RU"/>
              </w:rPr>
              <w:t>Дополнительные затраты</w:t>
            </w:r>
          </w:p>
        </w:tc>
        <w:tc>
          <w:tcPr>
            <w:tcW w:w="1595" w:type="dxa"/>
          </w:tcPr>
          <w:p w:rsidR="000E1784" w:rsidRDefault="00D820CF" w:rsidP="000F6A50">
            <w:pPr>
              <w:spacing w:line="360" w:lineRule="auto"/>
              <w:jc w:val="center"/>
              <w:rPr>
                <w:lang w:val="ru-RU"/>
              </w:rPr>
            </w:pPr>
            <w:r>
              <w:rPr>
                <w:lang w:val="ru-RU"/>
              </w:rPr>
              <w:t>Питание гида и водителя</w:t>
            </w:r>
          </w:p>
        </w:tc>
        <w:tc>
          <w:tcPr>
            <w:tcW w:w="1595" w:type="dxa"/>
          </w:tcPr>
          <w:p w:rsidR="000E1784" w:rsidRDefault="00D820CF" w:rsidP="000F6A50">
            <w:pPr>
              <w:spacing w:line="360" w:lineRule="auto"/>
              <w:jc w:val="center"/>
              <w:rPr>
                <w:lang w:val="ru-RU"/>
              </w:rPr>
            </w:pPr>
            <w:r>
              <w:rPr>
                <w:lang w:val="ru-RU"/>
              </w:rPr>
              <w:t>6</w:t>
            </w:r>
          </w:p>
        </w:tc>
        <w:tc>
          <w:tcPr>
            <w:tcW w:w="1595" w:type="dxa"/>
          </w:tcPr>
          <w:p w:rsidR="000E1784" w:rsidRDefault="00D820CF" w:rsidP="000F6A50">
            <w:pPr>
              <w:spacing w:line="360" w:lineRule="auto"/>
              <w:jc w:val="center"/>
              <w:rPr>
                <w:lang w:val="ru-RU"/>
              </w:rPr>
            </w:pPr>
            <w:r>
              <w:rPr>
                <w:lang w:val="ru-RU"/>
              </w:rPr>
              <w:t>2000</w:t>
            </w:r>
          </w:p>
          <w:p w:rsidR="00D820CF" w:rsidRDefault="00D820CF" w:rsidP="000F6A50">
            <w:pPr>
              <w:spacing w:line="360" w:lineRule="auto"/>
              <w:jc w:val="center"/>
              <w:rPr>
                <w:lang w:val="ru-RU"/>
              </w:rPr>
            </w:pPr>
            <w:r>
              <w:rPr>
                <w:lang w:val="ru-RU"/>
              </w:rPr>
              <w:t>рублей</w:t>
            </w:r>
          </w:p>
        </w:tc>
        <w:tc>
          <w:tcPr>
            <w:tcW w:w="1596" w:type="dxa"/>
          </w:tcPr>
          <w:p w:rsidR="000E1784" w:rsidRDefault="00D820CF" w:rsidP="000F6A50">
            <w:pPr>
              <w:spacing w:line="360" w:lineRule="auto"/>
              <w:jc w:val="center"/>
              <w:rPr>
                <w:lang w:val="ru-RU"/>
              </w:rPr>
            </w:pPr>
            <w:r w:rsidRPr="00D820CF">
              <w:rPr>
                <w:lang w:val="ru-RU"/>
              </w:rPr>
              <w:t>1 281</w:t>
            </w:r>
            <w:r>
              <w:rPr>
                <w:lang w:val="ru-RU"/>
              </w:rPr>
              <w:t xml:space="preserve"> юаней /12 000 рублей</w:t>
            </w:r>
          </w:p>
        </w:tc>
      </w:tr>
      <w:tr w:rsidR="00D820CF" w:rsidTr="000E1784">
        <w:tc>
          <w:tcPr>
            <w:tcW w:w="1595" w:type="dxa"/>
          </w:tcPr>
          <w:p w:rsidR="00D820CF" w:rsidRDefault="00D820CF" w:rsidP="000F6A50">
            <w:pPr>
              <w:spacing w:line="360" w:lineRule="auto"/>
              <w:jc w:val="center"/>
              <w:rPr>
                <w:lang w:val="ru-RU"/>
              </w:rPr>
            </w:pPr>
          </w:p>
        </w:tc>
        <w:tc>
          <w:tcPr>
            <w:tcW w:w="1595" w:type="dxa"/>
          </w:tcPr>
          <w:p w:rsidR="00D820CF" w:rsidRDefault="00D820CF" w:rsidP="000F6A50">
            <w:pPr>
              <w:spacing w:line="360" w:lineRule="auto"/>
              <w:jc w:val="center"/>
              <w:rPr>
                <w:lang w:val="ru-RU"/>
              </w:rPr>
            </w:pPr>
          </w:p>
        </w:tc>
        <w:tc>
          <w:tcPr>
            <w:tcW w:w="1595" w:type="dxa"/>
          </w:tcPr>
          <w:p w:rsidR="00D820CF" w:rsidRPr="00D820CF" w:rsidRDefault="00D820CF" w:rsidP="000F6A50">
            <w:pPr>
              <w:spacing w:line="360" w:lineRule="auto"/>
              <w:jc w:val="center"/>
              <w:rPr>
                <w:lang w:val="ru-RU"/>
              </w:rPr>
            </w:pPr>
            <w:r>
              <w:rPr>
                <w:lang w:val="ru-RU"/>
              </w:rPr>
              <w:t xml:space="preserve">Аренда костюмов Екатерины и Петра </w:t>
            </w:r>
            <w:r>
              <w:rPr>
                <w:lang w:val="en-US"/>
              </w:rPr>
              <w:t>I</w:t>
            </w:r>
          </w:p>
        </w:tc>
        <w:tc>
          <w:tcPr>
            <w:tcW w:w="1595" w:type="dxa"/>
          </w:tcPr>
          <w:p w:rsidR="00D820CF" w:rsidRDefault="00D820CF" w:rsidP="000F6A50">
            <w:pPr>
              <w:spacing w:line="360" w:lineRule="auto"/>
              <w:jc w:val="center"/>
              <w:rPr>
                <w:lang w:val="ru-RU"/>
              </w:rPr>
            </w:pPr>
            <w:r>
              <w:rPr>
                <w:lang w:val="ru-RU"/>
              </w:rPr>
              <w:t>2</w:t>
            </w:r>
          </w:p>
        </w:tc>
        <w:tc>
          <w:tcPr>
            <w:tcW w:w="1595" w:type="dxa"/>
          </w:tcPr>
          <w:p w:rsidR="00D820CF" w:rsidRDefault="00D820CF" w:rsidP="000F6A50">
            <w:pPr>
              <w:spacing w:line="360" w:lineRule="auto"/>
              <w:jc w:val="center"/>
              <w:rPr>
                <w:lang w:val="ru-RU"/>
              </w:rPr>
            </w:pPr>
            <w:r>
              <w:rPr>
                <w:lang w:val="ru-RU"/>
              </w:rPr>
              <w:t>6 000 рублей</w:t>
            </w:r>
          </w:p>
        </w:tc>
        <w:tc>
          <w:tcPr>
            <w:tcW w:w="1596" w:type="dxa"/>
          </w:tcPr>
          <w:p w:rsidR="00D820CF" w:rsidRDefault="00D820CF" w:rsidP="000F6A50">
            <w:pPr>
              <w:spacing w:line="360" w:lineRule="auto"/>
              <w:jc w:val="center"/>
              <w:rPr>
                <w:lang w:val="ru-RU"/>
              </w:rPr>
            </w:pPr>
            <w:r w:rsidRPr="00D820CF">
              <w:rPr>
                <w:lang w:val="ru-RU"/>
              </w:rPr>
              <w:t>1 281</w:t>
            </w:r>
            <w:r>
              <w:rPr>
                <w:lang w:val="ru-RU"/>
              </w:rPr>
              <w:t xml:space="preserve"> юаней /12 000 рублей</w:t>
            </w:r>
          </w:p>
        </w:tc>
      </w:tr>
      <w:tr w:rsidR="000E1784" w:rsidTr="000E1784">
        <w:tc>
          <w:tcPr>
            <w:tcW w:w="1595" w:type="dxa"/>
          </w:tcPr>
          <w:p w:rsidR="000E1784" w:rsidRDefault="000E1784" w:rsidP="000F6A50">
            <w:pPr>
              <w:spacing w:line="360" w:lineRule="auto"/>
              <w:jc w:val="center"/>
              <w:rPr>
                <w:lang w:val="ru-RU"/>
              </w:rPr>
            </w:pPr>
          </w:p>
        </w:tc>
        <w:tc>
          <w:tcPr>
            <w:tcW w:w="1595" w:type="dxa"/>
          </w:tcPr>
          <w:p w:rsidR="000E1784" w:rsidRPr="00D820CF" w:rsidRDefault="00D820CF" w:rsidP="000F6A50">
            <w:pPr>
              <w:spacing w:line="360" w:lineRule="auto"/>
              <w:jc w:val="center"/>
              <w:rPr>
                <w:b/>
                <w:lang w:val="ru-RU"/>
              </w:rPr>
            </w:pPr>
            <w:r w:rsidRPr="00D820CF">
              <w:rPr>
                <w:b/>
                <w:lang w:val="ru-RU"/>
              </w:rPr>
              <w:t>Итого себестоимость на группу:</w:t>
            </w:r>
          </w:p>
        </w:tc>
        <w:tc>
          <w:tcPr>
            <w:tcW w:w="1595" w:type="dxa"/>
          </w:tcPr>
          <w:p w:rsidR="000E1784" w:rsidRDefault="000E1784" w:rsidP="000F6A50">
            <w:pPr>
              <w:spacing w:line="360" w:lineRule="auto"/>
              <w:jc w:val="center"/>
              <w:rPr>
                <w:lang w:val="ru-RU"/>
              </w:rPr>
            </w:pPr>
          </w:p>
        </w:tc>
        <w:tc>
          <w:tcPr>
            <w:tcW w:w="1595" w:type="dxa"/>
          </w:tcPr>
          <w:p w:rsidR="000E1784" w:rsidRDefault="000E1784" w:rsidP="000F6A50">
            <w:pPr>
              <w:spacing w:line="360" w:lineRule="auto"/>
              <w:jc w:val="center"/>
              <w:rPr>
                <w:lang w:val="ru-RU"/>
              </w:rPr>
            </w:pPr>
          </w:p>
        </w:tc>
        <w:tc>
          <w:tcPr>
            <w:tcW w:w="1595" w:type="dxa"/>
          </w:tcPr>
          <w:p w:rsidR="000E1784" w:rsidRDefault="000E1784" w:rsidP="000F6A50">
            <w:pPr>
              <w:spacing w:line="360" w:lineRule="auto"/>
              <w:jc w:val="center"/>
              <w:rPr>
                <w:lang w:val="ru-RU"/>
              </w:rPr>
            </w:pPr>
          </w:p>
        </w:tc>
        <w:tc>
          <w:tcPr>
            <w:tcW w:w="1596" w:type="dxa"/>
          </w:tcPr>
          <w:p w:rsidR="000E1784" w:rsidRPr="00D820CF" w:rsidRDefault="00D820CF" w:rsidP="000F6A50">
            <w:pPr>
              <w:spacing w:line="360" w:lineRule="auto"/>
              <w:jc w:val="center"/>
              <w:rPr>
                <w:b/>
                <w:lang w:val="ru-RU"/>
              </w:rPr>
            </w:pPr>
            <w:r w:rsidRPr="00D820CF">
              <w:rPr>
                <w:b/>
                <w:lang w:val="ru-RU"/>
              </w:rPr>
              <w:t>22 936 юаней/</w:t>
            </w:r>
            <w:r>
              <w:rPr>
                <w:b/>
                <w:lang w:val="ru-RU"/>
              </w:rPr>
              <w:t xml:space="preserve">  </w:t>
            </w:r>
            <w:r w:rsidRPr="00D820CF">
              <w:rPr>
                <w:b/>
                <w:lang w:val="ru-RU"/>
              </w:rPr>
              <w:t>214 800 рублей</w:t>
            </w:r>
          </w:p>
        </w:tc>
      </w:tr>
      <w:tr w:rsidR="00D820CF" w:rsidTr="000E1784">
        <w:tc>
          <w:tcPr>
            <w:tcW w:w="1595" w:type="dxa"/>
          </w:tcPr>
          <w:p w:rsidR="00D820CF" w:rsidRDefault="00D820CF" w:rsidP="000F6A50">
            <w:pPr>
              <w:spacing w:line="360" w:lineRule="auto"/>
              <w:jc w:val="center"/>
              <w:rPr>
                <w:lang w:val="ru-RU"/>
              </w:rPr>
            </w:pPr>
          </w:p>
        </w:tc>
        <w:tc>
          <w:tcPr>
            <w:tcW w:w="1595" w:type="dxa"/>
          </w:tcPr>
          <w:p w:rsidR="00D820CF" w:rsidRPr="00D820CF" w:rsidRDefault="00D820CF" w:rsidP="000F6A50">
            <w:pPr>
              <w:spacing w:line="360" w:lineRule="auto"/>
              <w:jc w:val="center"/>
              <w:rPr>
                <w:b/>
                <w:lang w:val="ru-RU"/>
              </w:rPr>
            </w:pPr>
            <w:r>
              <w:rPr>
                <w:b/>
                <w:lang w:val="ru-RU"/>
              </w:rPr>
              <w:t>Итого себестоимость на человека:</w:t>
            </w:r>
          </w:p>
        </w:tc>
        <w:tc>
          <w:tcPr>
            <w:tcW w:w="1595" w:type="dxa"/>
          </w:tcPr>
          <w:p w:rsidR="00D820CF" w:rsidRDefault="00D820CF" w:rsidP="000F6A50">
            <w:pPr>
              <w:spacing w:line="360" w:lineRule="auto"/>
              <w:jc w:val="center"/>
              <w:rPr>
                <w:lang w:val="ru-RU"/>
              </w:rPr>
            </w:pPr>
          </w:p>
        </w:tc>
        <w:tc>
          <w:tcPr>
            <w:tcW w:w="1595" w:type="dxa"/>
          </w:tcPr>
          <w:p w:rsidR="00D820CF" w:rsidRDefault="00D820CF" w:rsidP="000F6A50">
            <w:pPr>
              <w:spacing w:line="360" w:lineRule="auto"/>
              <w:jc w:val="center"/>
              <w:rPr>
                <w:lang w:val="ru-RU"/>
              </w:rPr>
            </w:pPr>
          </w:p>
        </w:tc>
        <w:tc>
          <w:tcPr>
            <w:tcW w:w="1595" w:type="dxa"/>
          </w:tcPr>
          <w:p w:rsidR="00D820CF" w:rsidRDefault="00D820CF" w:rsidP="000F6A50">
            <w:pPr>
              <w:spacing w:line="360" w:lineRule="auto"/>
              <w:jc w:val="center"/>
              <w:rPr>
                <w:lang w:val="ru-RU"/>
              </w:rPr>
            </w:pPr>
          </w:p>
        </w:tc>
        <w:tc>
          <w:tcPr>
            <w:tcW w:w="1596" w:type="dxa"/>
          </w:tcPr>
          <w:p w:rsidR="00D820CF" w:rsidRPr="00D820CF" w:rsidRDefault="00D820CF" w:rsidP="000F6A50">
            <w:pPr>
              <w:spacing w:line="360" w:lineRule="auto"/>
              <w:jc w:val="center"/>
              <w:rPr>
                <w:b/>
                <w:lang w:val="ru-RU"/>
              </w:rPr>
            </w:pPr>
            <w:r w:rsidRPr="00D820CF">
              <w:rPr>
                <w:b/>
                <w:lang w:val="ru-RU"/>
              </w:rPr>
              <w:t>2 293</w:t>
            </w:r>
            <w:r>
              <w:rPr>
                <w:b/>
                <w:lang w:val="ru-RU"/>
              </w:rPr>
              <w:t xml:space="preserve"> юаней / 21 480 рублей</w:t>
            </w:r>
          </w:p>
        </w:tc>
      </w:tr>
    </w:tbl>
    <w:p w:rsidR="000E1784" w:rsidRDefault="000E1784" w:rsidP="000F6A50">
      <w:pPr>
        <w:spacing w:line="360" w:lineRule="auto"/>
        <w:jc w:val="center"/>
        <w:rPr>
          <w:lang w:val="ru-RU"/>
        </w:rPr>
      </w:pPr>
    </w:p>
    <w:p w:rsidR="00D820CF" w:rsidRDefault="00D820CF" w:rsidP="000F6A50">
      <w:pPr>
        <w:spacing w:line="360" w:lineRule="auto"/>
        <w:jc w:val="center"/>
        <w:rPr>
          <w:lang w:val="ru-RU"/>
        </w:rPr>
      </w:pPr>
      <w:r>
        <w:rPr>
          <w:lang w:val="ru-RU"/>
        </w:rPr>
        <w:t>Калькуляция тура. Общие расходы на группу туристов</w:t>
      </w:r>
    </w:p>
    <w:tbl>
      <w:tblPr>
        <w:tblStyle w:val="ad"/>
        <w:tblW w:w="0" w:type="auto"/>
        <w:tblLook w:val="04A0" w:firstRow="1" w:lastRow="0" w:firstColumn="1" w:lastColumn="0" w:noHBand="0" w:noVBand="1"/>
      </w:tblPr>
      <w:tblGrid>
        <w:gridCol w:w="3190"/>
        <w:gridCol w:w="3190"/>
        <w:gridCol w:w="3191"/>
      </w:tblGrid>
      <w:tr w:rsidR="00B20D22" w:rsidTr="00B20D22">
        <w:tc>
          <w:tcPr>
            <w:tcW w:w="3190" w:type="dxa"/>
          </w:tcPr>
          <w:p w:rsidR="00B20D22" w:rsidRDefault="00B20D22" w:rsidP="000F6A50">
            <w:pPr>
              <w:spacing w:line="360" w:lineRule="auto"/>
              <w:jc w:val="center"/>
              <w:rPr>
                <w:lang w:val="ru-RU"/>
              </w:rPr>
            </w:pPr>
            <w:r>
              <w:rPr>
                <w:lang w:val="ru-RU"/>
              </w:rPr>
              <w:t>Услуга</w:t>
            </w:r>
          </w:p>
        </w:tc>
        <w:tc>
          <w:tcPr>
            <w:tcW w:w="3190" w:type="dxa"/>
          </w:tcPr>
          <w:p w:rsidR="00B20D22" w:rsidRDefault="00B20D22" w:rsidP="000F6A50">
            <w:pPr>
              <w:spacing w:line="360" w:lineRule="auto"/>
              <w:jc w:val="center"/>
              <w:rPr>
                <w:lang w:val="ru-RU"/>
              </w:rPr>
            </w:pPr>
            <w:r>
              <w:rPr>
                <w:lang w:val="ru-RU"/>
              </w:rPr>
              <w:t>Цена за 1 человека, юани/рубли</w:t>
            </w:r>
          </w:p>
        </w:tc>
        <w:tc>
          <w:tcPr>
            <w:tcW w:w="3191" w:type="dxa"/>
          </w:tcPr>
          <w:p w:rsidR="00B20D22" w:rsidRDefault="00B20D22" w:rsidP="000F6A50">
            <w:pPr>
              <w:spacing w:line="360" w:lineRule="auto"/>
              <w:jc w:val="center"/>
              <w:rPr>
                <w:lang w:val="ru-RU"/>
              </w:rPr>
            </w:pPr>
            <w:r>
              <w:rPr>
                <w:lang w:val="ru-RU"/>
              </w:rPr>
              <w:t>Цена за группу, юани/рубли</w:t>
            </w:r>
          </w:p>
        </w:tc>
      </w:tr>
      <w:tr w:rsidR="00B20D22" w:rsidTr="00B20D22">
        <w:tc>
          <w:tcPr>
            <w:tcW w:w="3190" w:type="dxa"/>
          </w:tcPr>
          <w:p w:rsidR="00B20D22" w:rsidRDefault="00B20D22" w:rsidP="000F6A50">
            <w:pPr>
              <w:spacing w:line="360" w:lineRule="auto"/>
              <w:jc w:val="center"/>
              <w:rPr>
                <w:lang w:val="ru-RU"/>
              </w:rPr>
            </w:pPr>
            <w:r>
              <w:rPr>
                <w:lang w:val="ru-RU"/>
              </w:rPr>
              <w:t>Итого себестоимость за весь тур</w:t>
            </w:r>
          </w:p>
        </w:tc>
        <w:tc>
          <w:tcPr>
            <w:tcW w:w="3190" w:type="dxa"/>
          </w:tcPr>
          <w:p w:rsidR="00B20D22" w:rsidRDefault="00B20D22" w:rsidP="000F6A50">
            <w:pPr>
              <w:spacing w:line="360" w:lineRule="auto"/>
              <w:jc w:val="center"/>
              <w:rPr>
                <w:lang w:val="ru-RU"/>
              </w:rPr>
            </w:pPr>
            <w:r>
              <w:rPr>
                <w:lang w:val="ru-RU"/>
              </w:rPr>
              <w:t>12 220 юаней/</w:t>
            </w:r>
          </w:p>
          <w:p w:rsidR="00B20D22" w:rsidRDefault="00B20D22" w:rsidP="000F6A50">
            <w:pPr>
              <w:spacing w:line="360" w:lineRule="auto"/>
              <w:jc w:val="center"/>
              <w:rPr>
                <w:lang w:val="ru-RU"/>
              </w:rPr>
            </w:pPr>
            <w:r>
              <w:rPr>
                <w:lang w:val="ru-RU"/>
              </w:rPr>
              <w:t>114 450 рублей</w:t>
            </w:r>
          </w:p>
        </w:tc>
        <w:tc>
          <w:tcPr>
            <w:tcW w:w="3191" w:type="dxa"/>
          </w:tcPr>
          <w:p w:rsidR="00B20D22" w:rsidRDefault="00B20D22" w:rsidP="000F6A50">
            <w:pPr>
              <w:spacing w:line="360" w:lineRule="auto"/>
              <w:jc w:val="center"/>
              <w:rPr>
                <w:lang w:val="ru-RU"/>
              </w:rPr>
            </w:pPr>
            <w:r>
              <w:rPr>
                <w:lang w:val="ru-RU"/>
              </w:rPr>
              <w:t>22 936 + 99 273 = 122 209 юаней</w:t>
            </w:r>
          </w:p>
          <w:p w:rsidR="00B20D22" w:rsidRDefault="00B20D22" w:rsidP="000F6A50">
            <w:pPr>
              <w:spacing w:line="360" w:lineRule="auto"/>
              <w:jc w:val="center"/>
              <w:rPr>
                <w:lang w:val="ru-RU"/>
              </w:rPr>
            </w:pPr>
            <w:r>
              <w:rPr>
                <w:lang w:val="ru-RU"/>
              </w:rPr>
              <w:t>/ 1 142 500 рублей</w:t>
            </w:r>
          </w:p>
        </w:tc>
      </w:tr>
      <w:tr w:rsidR="00A262DB" w:rsidTr="00B20D22">
        <w:tc>
          <w:tcPr>
            <w:tcW w:w="3190" w:type="dxa"/>
          </w:tcPr>
          <w:p w:rsidR="00A262DB" w:rsidRDefault="00A262DB" w:rsidP="000F6A50">
            <w:pPr>
              <w:spacing w:line="360" w:lineRule="auto"/>
              <w:jc w:val="center"/>
              <w:rPr>
                <w:lang w:val="ru-RU"/>
              </w:rPr>
            </w:pPr>
            <w:r>
              <w:rPr>
                <w:lang w:val="ru-RU"/>
              </w:rPr>
              <w:t>Прибыль организации + налоги = 10% себестоимости</w:t>
            </w:r>
          </w:p>
        </w:tc>
        <w:tc>
          <w:tcPr>
            <w:tcW w:w="3190" w:type="dxa"/>
          </w:tcPr>
          <w:p w:rsidR="00A262DB" w:rsidRDefault="00A262DB" w:rsidP="00546F2D">
            <w:pPr>
              <w:spacing w:line="360" w:lineRule="auto"/>
              <w:jc w:val="center"/>
              <w:rPr>
                <w:lang w:val="ru-RU"/>
              </w:rPr>
            </w:pPr>
            <w:r>
              <w:rPr>
                <w:lang w:val="ru-RU"/>
              </w:rPr>
              <w:t>1 222 юаня/ 11 445 рублей</w:t>
            </w:r>
          </w:p>
        </w:tc>
        <w:tc>
          <w:tcPr>
            <w:tcW w:w="3191" w:type="dxa"/>
          </w:tcPr>
          <w:p w:rsidR="00A262DB" w:rsidRDefault="00A262DB" w:rsidP="00A262DB">
            <w:pPr>
              <w:spacing w:line="360" w:lineRule="auto"/>
              <w:jc w:val="center"/>
              <w:rPr>
                <w:lang w:val="ru-RU"/>
              </w:rPr>
            </w:pPr>
            <w:r>
              <w:rPr>
                <w:lang w:val="ru-RU"/>
              </w:rPr>
              <w:t>12 220 юаней/</w:t>
            </w:r>
          </w:p>
          <w:p w:rsidR="00A262DB" w:rsidRDefault="00A262DB" w:rsidP="00A262DB">
            <w:pPr>
              <w:spacing w:line="360" w:lineRule="auto"/>
              <w:jc w:val="center"/>
              <w:rPr>
                <w:lang w:val="ru-RU"/>
              </w:rPr>
            </w:pPr>
            <w:r>
              <w:rPr>
                <w:lang w:val="ru-RU"/>
              </w:rPr>
              <w:t>114 450 рублей</w:t>
            </w:r>
          </w:p>
        </w:tc>
      </w:tr>
      <w:tr w:rsidR="00A262DB" w:rsidTr="00B20D22">
        <w:tc>
          <w:tcPr>
            <w:tcW w:w="3190" w:type="dxa"/>
          </w:tcPr>
          <w:p w:rsidR="00A262DB" w:rsidRDefault="00A262DB" w:rsidP="000F6A50">
            <w:pPr>
              <w:spacing w:line="360" w:lineRule="auto"/>
              <w:jc w:val="center"/>
              <w:rPr>
                <w:lang w:val="ru-RU"/>
              </w:rPr>
            </w:pPr>
            <w:r>
              <w:rPr>
                <w:lang w:val="ru-RU"/>
              </w:rPr>
              <w:t>Комиссия агентствам 10%</w:t>
            </w:r>
          </w:p>
        </w:tc>
        <w:tc>
          <w:tcPr>
            <w:tcW w:w="3190" w:type="dxa"/>
          </w:tcPr>
          <w:p w:rsidR="00A262DB" w:rsidRDefault="00A262DB" w:rsidP="00546F2D">
            <w:pPr>
              <w:spacing w:line="360" w:lineRule="auto"/>
              <w:jc w:val="center"/>
              <w:rPr>
                <w:lang w:val="ru-RU"/>
              </w:rPr>
            </w:pPr>
            <w:r>
              <w:rPr>
                <w:lang w:val="ru-RU"/>
              </w:rPr>
              <w:t>1 222 юаня/ 11 445 рублей</w:t>
            </w:r>
          </w:p>
        </w:tc>
        <w:tc>
          <w:tcPr>
            <w:tcW w:w="3191" w:type="dxa"/>
          </w:tcPr>
          <w:p w:rsidR="00A262DB" w:rsidRDefault="00A262DB" w:rsidP="00A262DB">
            <w:pPr>
              <w:spacing w:line="360" w:lineRule="auto"/>
              <w:jc w:val="center"/>
              <w:rPr>
                <w:lang w:val="ru-RU"/>
              </w:rPr>
            </w:pPr>
            <w:r>
              <w:rPr>
                <w:lang w:val="ru-RU"/>
              </w:rPr>
              <w:t>12 220 юаней/</w:t>
            </w:r>
          </w:p>
          <w:p w:rsidR="00A262DB" w:rsidRDefault="00A262DB" w:rsidP="00A262DB">
            <w:pPr>
              <w:spacing w:line="360" w:lineRule="auto"/>
              <w:jc w:val="center"/>
              <w:rPr>
                <w:lang w:val="ru-RU"/>
              </w:rPr>
            </w:pPr>
            <w:r>
              <w:rPr>
                <w:lang w:val="ru-RU"/>
              </w:rPr>
              <w:t>114 450 рублей</w:t>
            </w:r>
          </w:p>
        </w:tc>
      </w:tr>
      <w:tr w:rsidR="00A262DB" w:rsidTr="00B20D22">
        <w:tc>
          <w:tcPr>
            <w:tcW w:w="3190" w:type="dxa"/>
          </w:tcPr>
          <w:p w:rsidR="00A262DB" w:rsidRDefault="00A262DB" w:rsidP="000F6A50">
            <w:pPr>
              <w:spacing w:line="360" w:lineRule="auto"/>
              <w:jc w:val="center"/>
              <w:rPr>
                <w:lang w:val="ru-RU"/>
              </w:rPr>
            </w:pPr>
            <w:r>
              <w:rPr>
                <w:lang w:val="ru-RU"/>
              </w:rPr>
              <w:t>Итоговая стоимость</w:t>
            </w:r>
          </w:p>
        </w:tc>
        <w:tc>
          <w:tcPr>
            <w:tcW w:w="3190" w:type="dxa"/>
          </w:tcPr>
          <w:p w:rsidR="00A262DB" w:rsidRDefault="00A262DB" w:rsidP="00546F2D">
            <w:pPr>
              <w:spacing w:line="360" w:lineRule="auto"/>
              <w:jc w:val="center"/>
              <w:rPr>
                <w:lang w:val="ru-RU"/>
              </w:rPr>
            </w:pPr>
            <w:r>
              <w:rPr>
                <w:lang w:val="ru-RU"/>
              </w:rPr>
              <w:t>14 664 юаня/ 137 340 рублей</w:t>
            </w:r>
          </w:p>
        </w:tc>
        <w:tc>
          <w:tcPr>
            <w:tcW w:w="3191" w:type="dxa"/>
          </w:tcPr>
          <w:p w:rsidR="00A262DB" w:rsidRDefault="00A262DB" w:rsidP="00A262DB">
            <w:pPr>
              <w:spacing w:line="360" w:lineRule="auto"/>
              <w:jc w:val="center"/>
              <w:rPr>
                <w:lang w:val="ru-RU"/>
              </w:rPr>
            </w:pPr>
            <w:r>
              <w:rPr>
                <w:lang w:val="ru-RU"/>
              </w:rPr>
              <w:t>146 649 юаней/1 371 400</w:t>
            </w:r>
          </w:p>
        </w:tc>
      </w:tr>
    </w:tbl>
    <w:p w:rsidR="00D820CF" w:rsidRDefault="00D820CF" w:rsidP="00A262DB">
      <w:pPr>
        <w:spacing w:line="360" w:lineRule="auto"/>
        <w:jc w:val="both"/>
        <w:rPr>
          <w:lang w:val="ru-RU"/>
        </w:rPr>
      </w:pPr>
    </w:p>
    <w:p w:rsidR="00A262DB" w:rsidRDefault="00A262DB" w:rsidP="00FD7590">
      <w:pPr>
        <w:spacing w:line="360" w:lineRule="auto"/>
        <w:ind w:firstLine="708"/>
        <w:jc w:val="both"/>
        <w:rPr>
          <w:lang w:val="ru-RU"/>
        </w:rPr>
      </w:pPr>
      <w:r>
        <w:rPr>
          <w:lang w:val="ru-RU"/>
        </w:rPr>
        <w:t>В результате калькуляции была определена итоговая стоимость культурно-познавательного тура по Санкт-Петербургу для китайских туристов на 1 человека: 14 664 юаня, что по курсу на 1 мая 2022 года составляет 137 340 рублей</w:t>
      </w:r>
      <w:r w:rsidR="006E0499">
        <w:rPr>
          <w:lang w:val="ru-RU"/>
        </w:rPr>
        <w:t xml:space="preserve"> (1 рубль = 9.37 юаней). Исходя из аналитических данных,  можно подсчитать количество заполненных групп за сезон, таких групп получится 10, таким образом, рассчитаем выручку за сезон.</w:t>
      </w:r>
    </w:p>
    <w:p w:rsidR="006E0499" w:rsidRDefault="006E0499" w:rsidP="00FD7590">
      <w:pPr>
        <w:spacing w:line="360" w:lineRule="auto"/>
        <w:jc w:val="both"/>
        <w:rPr>
          <w:lang w:val="ru-RU"/>
        </w:rPr>
      </w:pPr>
      <w:r w:rsidRPr="006E0499">
        <w:rPr>
          <w:b/>
          <w:lang w:val="ru-RU"/>
        </w:rPr>
        <w:t>Сезонная выручка:</w:t>
      </w:r>
      <w:r>
        <w:rPr>
          <w:b/>
          <w:lang w:val="ru-RU"/>
        </w:rPr>
        <w:t xml:space="preserve"> </w:t>
      </w:r>
      <w:r w:rsidRPr="006E0499">
        <w:rPr>
          <w:lang w:val="ru-RU"/>
        </w:rPr>
        <w:t>146 640*10</w:t>
      </w:r>
      <w:r>
        <w:rPr>
          <w:lang w:val="ru-RU"/>
        </w:rPr>
        <w:t xml:space="preserve"> = 1 466 400 юаней/</w:t>
      </w:r>
      <w:r w:rsidRPr="006E0499">
        <w:rPr>
          <w:lang w:val="ru-RU"/>
        </w:rPr>
        <w:t>13 740 168</w:t>
      </w:r>
      <w:r>
        <w:rPr>
          <w:lang w:val="ru-RU"/>
        </w:rPr>
        <w:t xml:space="preserve"> рублей</w:t>
      </w:r>
    </w:p>
    <w:p w:rsidR="00632326" w:rsidRDefault="00632326" w:rsidP="00FD7590">
      <w:pPr>
        <w:spacing w:line="360" w:lineRule="auto"/>
        <w:ind w:firstLine="708"/>
        <w:jc w:val="both"/>
        <w:rPr>
          <w:lang w:val="ru-RU"/>
        </w:rPr>
      </w:pPr>
      <w:r>
        <w:rPr>
          <w:lang w:val="ru-RU"/>
        </w:rPr>
        <w:t xml:space="preserve">Для того чтобы рассчитать </w:t>
      </w:r>
      <w:proofErr w:type="spellStart"/>
      <w:r>
        <w:rPr>
          <w:lang w:val="ru-RU"/>
        </w:rPr>
        <w:t>маржинальность</w:t>
      </w:r>
      <w:proofErr w:type="spellEnd"/>
      <w:r>
        <w:rPr>
          <w:lang w:val="ru-RU"/>
        </w:rPr>
        <w:t xml:space="preserve"> турпродукта необходимо определить переменные и постоянные затраты:</w:t>
      </w:r>
    </w:p>
    <w:p w:rsidR="00632326" w:rsidRDefault="00632326" w:rsidP="00A262DB">
      <w:pPr>
        <w:spacing w:line="360" w:lineRule="auto"/>
        <w:jc w:val="both"/>
        <w:rPr>
          <w:b/>
          <w:lang w:val="ru-RU"/>
        </w:rPr>
      </w:pPr>
      <w:proofErr w:type="gramStart"/>
      <w:r w:rsidRPr="00632326">
        <w:rPr>
          <w:b/>
          <w:lang w:val="ru-RU"/>
        </w:rPr>
        <w:t>Сумма переменных затрат на одну группу туристов:</w:t>
      </w:r>
      <w:r>
        <w:rPr>
          <w:b/>
          <w:lang w:val="ru-RU"/>
        </w:rPr>
        <w:t xml:space="preserve"> </w:t>
      </w:r>
      <w:r>
        <w:rPr>
          <w:lang w:val="ru-RU"/>
        </w:rPr>
        <w:t xml:space="preserve">650 000 + 5000 + 5500 + 1500 + 8500 + 3500 + 2000 + 10 000 + 12000 + 11 800 + 10 000 + 17 500 + 2000 + 4 000 + 5 500 + 6 900 + 7 000 + 26 000 + 40 000 + 36 00 + 10 000 + 10 000 + 25 000 + 20 000 + 12 000 + 12 000 = </w:t>
      </w:r>
      <w:r>
        <w:rPr>
          <w:b/>
          <w:lang w:val="ru-RU"/>
        </w:rPr>
        <w:t>953</w:t>
      </w:r>
      <w:r w:rsidRPr="0043699F">
        <w:rPr>
          <w:b/>
          <w:lang w:val="ru-RU"/>
        </w:rPr>
        <w:t> 700 рублей</w:t>
      </w:r>
      <w:proofErr w:type="gramEnd"/>
    </w:p>
    <w:p w:rsidR="00632326" w:rsidRDefault="00632326" w:rsidP="00A262DB">
      <w:pPr>
        <w:spacing w:line="360" w:lineRule="auto"/>
        <w:jc w:val="both"/>
        <w:rPr>
          <w:b/>
          <w:lang w:val="ru-RU"/>
        </w:rPr>
      </w:pPr>
      <w:r>
        <w:rPr>
          <w:b/>
          <w:lang w:val="ru-RU"/>
        </w:rPr>
        <w:t xml:space="preserve">Сумма постоянных затрат на одну группу туристов: </w:t>
      </w:r>
      <w:r w:rsidR="0035085F">
        <w:rPr>
          <w:b/>
          <w:lang w:val="ru-RU"/>
        </w:rPr>
        <w:t>190</w:t>
      </w:r>
      <w:r w:rsidR="00FD7590">
        <w:rPr>
          <w:b/>
          <w:lang w:val="ru-RU"/>
        </w:rPr>
        <w:t> </w:t>
      </w:r>
      <w:r w:rsidR="0035085F">
        <w:rPr>
          <w:b/>
          <w:lang w:val="ru-RU"/>
        </w:rPr>
        <w:t>800</w:t>
      </w:r>
    </w:p>
    <w:p w:rsidR="0035085F" w:rsidRDefault="0035085F" w:rsidP="00FD7590">
      <w:pPr>
        <w:spacing w:line="360" w:lineRule="auto"/>
        <w:ind w:firstLine="708"/>
        <w:jc w:val="both"/>
        <w:rPr>
          <w:lang w:val="ru-RU"/>
        </w:rPr>
      </w:pPr>
      <w:r>
        <w:rPr>
          <w:lang w:val="ru-RU"/>
        </w:rPr>
        <w:t xml:space="preserve">Чтобы рассчитать </w:t>
      </w:r>
      <w:r w:rsidRPr="0035085F">
        <w:rPr>
          <w:b/>
          <w:i/>
          <w:lang w:val="ru-RU"/>
        </w:rPr>
        <w:t>валовую маржу</w:t>
      </w:r>
      <w:r>
        <w:rPr>
          <w:lang w:val="ru-RU"/>
        </w:rPr>
        <w:t xml:space="preserve"> необходимо рассчитать </w:t>
      </w:r>
      <w:r w:rsidRPr="0035085F">
        <w:rPr>
          <w:b/>
          <w:i/>
          <w:lang w:val="ru-RU"/>
        </w:rPr>
        <w:t>сумму переменных затрат за сезон.</w:t>
      </w:r>
      <w:r>
        <w:rPr>
          <w:lang w:val="ru-RU"/>
        </w:rPr>
        <w:t xml:space="preserve"> Валовая маржа – разность между выручкой и суммой переменных затрат.</w:t>
      </w:r>
    </w:p>
    <w:p w:rsidR="00632326" w:rsidRDefault="0035085F" w:rsidP="00A262DB">
      <w:pPr>
        <w:spacing w:line="360" w:lineRule="auto"/>
        <w:jc w:val="both"/>
        <w:rPr>
          <w:lang w:val="ru-RU"/>
        </w:rPr>
      </w:pPr>
      <w:r w:rsidRPr="00632326">
        <w:rPr>
          <w:b/>
          <w:lang w:val="ru-RU"/>
        </w:rPr>
        <w:t>Сумма переменных затрат</w:t>
      </w:r>
      <w:r>
        <w:rPr>
          <w:b/>
          <w:lang w:val="ru-RU"/>
        </w:rPr>
        <w:t xml:space="preserve"> за сезон: </w:t>
      </w:r>
      <w:r w:rsidRPr="0035085F">
        <w:rPr>
          <w:lang w:val="ru-RU"/>
        </w:rPr>
        <w:t>953</w:t>
      </w:r>
      <w:r>
        <w:rPr>
          <w:lang w:val="ru-RU"/>
        </w:rPr>
        <w:t> 700*10 = 9 537 000 рублей</w:t>
      </w:r>
    </w:p>
    <w:p w:rsidR="0035085F" w:rsidRDefault="0035085F" w:rsidP="00A262DB">
      <w:pPr>
        <w:spacing w:line="360" w:lineRule="auto"/>
        <w:jc w:val="both"/>
        <w:rPr>
          <w:lang w:val="ru-RU"/>
        </w:rPr>
      </w:pPr>
      <w:r w:rsidRPr="0035085F">
        <w:rPr>
          <w:b/>
          <w:lang w:val="ru-RU"/>
        </w:rPr>
        <w:lastRenderedPageBreak/>
        <w:t>Валовая маржа:</w:t>
      </w:r>
      <w:r>
        <w:rPr>
          <w:lang w:val="ru-RU"/>
        </w:rPr>
        <w:t xml:space="preserve"> </w:t>
      </w:r>
      <w:r w:rsidRPr="006E0499">
        <w:rPr>
          <w:lang w:val="ru-RU"/>
        </w:rPr>
        <w:t>13 740 168</w:t>
      </w:r>
      <w:r>
        <w:rPr>
          <w:lang w:val="ru-RU"/>
        </w:rPr>
        <w:t xml:space="preserve"> - 9 537 000 = 4 203 168 рублей</w:t>
      </w:r>
    </w:p>
    <w:p w:rsidR="0035085F" w:rsidRDefault="0035085F" w:rsidP="00FD7590">
      <w:pPr>
        <w:spacing w:line="360" w:lineRule="auto"/>
        <w:ind w:firstLine="708"/>
        <w:jc w:val="both"/>
        <w:rPr>
          <w:lang w:val="ru-RU"/>
        </w:rPr>
      </w:pPr>
      <w:r>
        <w:rPr>
          <w:lang w:val="ru-RU"/>
        </w:rPr>
        <w:t>Чтобы рассчитать рентабельность необходимо рассчитать удельный вес валовой маржи.</w:t>
      </w:r>
    </w:p>
    <w:p w:rsidR="0035085F" w:rsidRDefault="0035085F" w:rsidP="00A262DB">
      <w:pPr>
        <w:spacing w:line="360" w:lineRule="auto"/>
        <w:jc w:val="both"/>
        <w:rPr>
          <w:lang w:val="ru-RU"/>
        </w:rPr>
      </w:pPr>
      <w:r w:rsidRPr="0035085F">
        <w:rPr>
          <w:b/>
          <w:lang w:val="ru-RU"/>
        </w:rPr>
        <w:t>Удельный вес валовой маржи</w:t>
      </w:r>
      <w:r>
        <w:rPr>
          <w:lang w:val="ru-RU"/>
        </w:rPr>
        <w:t>: 4 203 168/</w:t>
      </w:r>
      <w:r w:rsidRPr="006E0499">
        <w:rPr>
          <w:lang w:val="ru-RU"/>
        </w:rPr>
        <w:t>13 740 168</w:t>
      </w:r>
      <w:r>
        <w:rPr>
          <w:lang w:val="ru-RU"/>
        </w:rPr>
        <w:t xml:space="preserve"> = 0.3</w:t>
      </w:r>
    </w:p>
    <w:p w:rsidR="00546F2D" w:rsidRDefault="00546F2D" w:rsidP="00A262DB">
      <w:pPr>
        <w:spacing w:line="360" w:lineRule="auto"/>
        <w:jc w:val="both"/>
        <w:rPr>
          <w:lang w:val="ru-RU"/>
        </w:rPr>
      </w:pPr>
      <w:r w:rsidRPr="00546F2D">
        <w:rPr>
          <w:b/>
          <w:lang w:val="ru-RU"/>
        </w:rPr>
        <w:t>Сумма постоянных затрат за сезон</w:t>
      </w:r>
      <w:r>
        <w:rPr>
          <w:lang w:val="ru-RU"/>
        </w:rPr>
        <w:t>: 190 800*10 = 1 908 000 рублей</w:t>
      </w:r>
    </w:p>
    <w:p w:rsidR="00546F2D" w:rsidRDefault="00546F2D" w:rsidP="00FD7590">
      <w:pPr>
        <w:spacing w:line="360" w:lineRule="auto"/>
        <w:ind w:firstLine="708"/>
        <w:jc w:val="both"/>
        <w:rPr>
          <w:lang w:val="ru-RU"/>
        </w:rPr>
      </w:pPr>
      <w:r>
        <w:rPr>
          <w:lang w:val="ru-RU"/>
        </w:rPr>
        <w:t>Порог рентабельности представляет собой минимальную сумму реализации продукта для получения прибыли, отношение постоянных затрат к удельному весу.</w:t>
      </w:r>
    </w:p>
    <w:p w:rsidR="00546F2D" w:rsidRDefault="00546F2D" w:rsidP="00A262DB">
      <w:pPr>
        <w:spacing w:line="360" w:lineRule="auto"/>
        <w:jc w:val="both"/>
        <w:rPr>
          <w:lang w:val="ru-RU"/>
        </w:rPr>
      </w:pPr>
      <w:r w:rsidRPr="00546F2D">
        <w:rPr>
          <w:b/>
          <w:lang w:val="ru-RU"/>
        </w:rPr>
        <w:t>Порог рентабельности:</w:t>
      </w:r>
      <w:r>
        <w:rPr>
          <w:lang w:val="ru-RU"/>
        </w:rPr>
        <w:t xml:space="preserve"> 1 908 000/0.3 = 6 360</w:t>
      </w:r>
      <w:r w:rsidR="00FD7590">
        <w:rPr>
          <w:lang w:val="ru-RU"/>
        </w:rPr>
        <w:t> </w:t>
      </w:r>
      <w:r>
        <w:rPr>
          <w:lang w:val="ru-RU"/>
        </w:rPr>
        <w:t>000</w:t>
      </w:r>
    </w:p>
    <w:p w:rsidR="00546F2D" w:rsidRDefault="00546F2D" w:rsidP="00FD7590">
      <w:pPr>
        <w:spacing w:line="360" w:lineRule="auto"/>
        <w:ind w:firstLine="708"/>
        <w:jc w:val="both"/>
        <w:rPr>
          <w:lang w:val="ru-RU"/>
        </w:rPr>
      </w:pPr>
      <w:r>
        <w:rPr>
          <w:lang w:val="ru-RU"/>
        </w:rPr>
        <w:t>Для того</w:t>
      </w:r>
      <w:proofErr w:type="gramStart"/>
      <w:r>
        <w:rPr>
          <w:lang w:val="ru-RU"/>
        </w:rPr>
        <w:t>,</w:t>
      </w:r>
      <w:proofErr w:type="gramEnd"/>
      <w:r>
        <w:rPr>
          <w:lang w:val="ru-RU"/>
        </w:rPr>
        <w:t xml:space="preserve"> чтобы понять, какое количество групп должно быть отправлено для покрытия расходов, требуется рассмотрение порога рентабельности в натуральном выражении:</w:t>
      </w:r>
    </w:p>
    <w:p w:rsidR="00546F2D" w:rsidRDefault="00546F2D" w:rsidP="00A262DB">
      <w:pPr>
        <w:spacing w:line="360" w:lineRule="auto"/>
        <w:jc w:val="both"/>
        <w:rPr>
          <w:lang w:val="ru-RU"/>
        </w:rPr>
      </w:pPr>
      <w:r w:rsidRPr="00546F2D">
        <w:rPr>
          <w:b/>
          <w:lang w:val="ru-RU"/>
        </w:rPr>
        <w:t xml:space="preserve">Порог рентабельности </w:t>
      </w:r>
      <w:r>
        <w:rPr>
          <w:b/>
          <w:lang w:val="ru-RU"/>
        </w:rPr>
        <w:t>(</w:t>
      </w:r>
      <w:r w:rsidRPr="00546F2D">
        <w:rPr>
          <w:b/>
          <w:lang w:val="ru-RU"/>
        </w:rPr>
        <w:t>в натуральном выражении</w:t>
      </w:r>
      <w:r>
        <w:rPr>
          <w:b/>
          <w:lang w:val="ru-RU"/>
        </w:rPr>
        <w:t>)</w:t>
      </w:r>
      <w:r>
        <w:rPr>
          <w:lang w:val="ru-RU"/>
        </w:rPr>
        <w:t>: 6 360 000/</w:t>
      </w:r>
      <w:r w:rsidRPr="006E0499">
        <w:rPr>
          <w:lang w:val="ru-RU"/>
        </w:rPr>
        <w:t>13 740 168</w:t>
      </w:r>
      <w:r>
        <w:rPr>
          <w:lang w:val="ru-RU"/>
        </w:rPr>
        <w:t xml:space="preserve"> = 0,462, то есть порог рентабельности наступит уже с 5 группы.</w:t>
      </w:r>
    </w:p>
    <w:p w:rsidR="00546F2D" w:rsidRDefault="00546F2D" w:rsidP="00FD7590">
      <w:pPr>
        <w:spacing w:line="360" w:lineRule="auto"/>
        <w:ind w:firstLine="708"/>
        <w:jc w:val="both"/>
        <w:rPr>
          <w:lang w:val="ru-RU"/>
        </w:rPr>
      </w:pPr>
      <w:r>
        <w:rPr>
          <w:lang w:val="ru-RU"/>
        </w:rPr>
        <w:t>Разность выручки и суммы всех затрат показывает чистую прибыль:</w:t>
      </w:r>
    </w:p>
    <w:p w:rsidR="00546F2D" w:rsidRDefault="00546F2D" w:rsidP="00A262DB">
      <w:pPr>
        <w:spacing w:line="360" w:lineRule="auto"/>
        <w:jc w:val="both"/>
        <w:rPr>
          <w:lang w:val="ru-RU"/>
        </w:rPr>
      </w:pPr>
      <w:r w:rsidRPr="00546F2D">
        <w:rPr>
          <w:b/>
          <w:lang w:val="ru-RU"/>
        </w:rPr>
        <w:t>Точка безубыточности</w:t>
      </w:r>
      <w:r>
        <w:rPr>
          <w:lang w:val="ru-RU"/>
        </w:rPr>
        <w:t>: 190 800/(137 340 -</w:t>
      </w:r>
      <w:r w:rsidR="006222D8">
        <w:rPr>
          <w:lang w:val="ru-RU"/>
        </w:rPr>
        <w:t>114 450) = 190 800/22 890 = 6</w:t>
      </w:r>
    </w:p>
    <w:p w:rsidR="006222D8" w:rsidRDefault="006222D8" w:rsidP="00A262DB">
      <w:pPr>
        <w:spacing w:line="360" w:lineRule="auto"/>
        <w:jc w:val="both"/>
        <w:rPr>
          <w:lang w:val="ru-RU"/>
        </w:rPr>
      </w:pPr>
      <w:r>
        <w:rPr>
          <w:lang w:val="ru-RU"/>
        </w:rPr>
        <w:t>10-6= 4 – минимальное количество человек в группе</w:t>
      </w:r>
    </w:p>
    <w:p w:rsidR="006222D8" w:rsidRDefault="006222D8" w:rsidP="00A262DB">
      <w:pPr>
        <w:spacing w:line="360" w:lineRule="auto"/>
        <w:jc w:val="both"/>
        <w:rPr>
          <w:lang w:val="ru-RU"/>
        </w:rPr>
      </w:pPr>
      <w:r>
        <w:rPr>
          <w:lang w:val="ru-RU"/>
        </w:rPr>
        <w:t xml:space="preserve">Чистая выручка: </w:t>
      </w:r>
      <w:r w:rsidRPr="006E0499">
        <w:rPr>
          <w:lang w:val="ru-RU"/>
        </w:rPr>
        <w:t>13 740 168</w:t>
      </w:r>
      <w:r>
        <w:rPr>
          <w:lang w:val="ru-RU"/>
        </w:rPr>
        <w:t xml:space="preserve"> – 11 445 000 = 2 295</w:t>
      </w:r>
      <w:r w:rsidR="00FD7590">
        <w:rPr>
          <w:lang w:val="ru-RU"/>
        </w:rPr>
        <w:t> </w:t>
      </w:r>
      <w:r>
        <w:rPr>
          <w:lang w:val="ru-RU"/>
        </w:rPr>
        <w:t>168</w:t>
      </w:r>
    </w:p>
    <w:p w:rsidR="006222D8" w:rsidRDefault="006222D8" w:rsidP="00FD7590">
      <w:pPr>
        <w:spacing w:line="360" w:lineRule="auto"/>
        <w:ind w:firstLine="708"/>
        <w:jc w:val="both"/>
        <w:rPr>
          <w:lang w:val="ru-RU"/>
        </w:rPr>
      </w:pPr>
      <w:r>
        <w:rPr>
          <w:lang w:val="ru-RU"/>
        </w:rPr>
        <w:t>На основании проведенного исследования можно сделать вывод, что внедрение и реализация нового культурно–познавательного турпродукта «Новый культурный Петербург» является экономически выгодным.</w:t>
      </w:r>
    </w:p>
    <w:p w:rsidR="006222D8" w:rsidRDefault="006222D8" w:rsidP="00FD7590">
      <w:pPr>
        <w:spacing w:line="360" w:lineRule="auto"/>
        <w:ind w:firstLine="708"/>
        <w:jc w:val="both"/>
        <w:rPr>
          <w:lang w:val="ru-RU"/>
        </w:rPr>
      </w:pPr>
      <w:r w:rsidRPr="006222D8">
        <w:rPr>
          <w:b/>
          <w:lang w:val="ru-RU"/>
        </w:rPr>
        <w:t>В стоимость включено</w:t>
      </w:r>
      <w:r>
        <w:rPr>
          <w:lang w:val="ru-RU"/>
        </w:rPr>
        <w:t>: трансфер, переезды на микроавтобусе класса комфорт, услуги гида-экскурсовода, говорящего на китайском языке, проживание в отеле с включенным завтраком, питание на протяжении всего дня, экскурсии и билеты в музеи.</w:t>
      </w:r>
    </w:p>
    <w:p w:rsidR="001F0A04" w:rsidRPr="001F0A04" w:rsidRDefault="001F0A04" w:rsidP="00FD7590">
      <w:pPr>
        <w:spacing w:line="360" w:lineRule="auto"/>
        <w:ind w:firstLine="708"/>
        <w:jc w:val="both"/>
        <w:rPr>
          <w:lang w:val="ru-RU"/>
        </w:rPr>
      </w:pPr>
      <w:r w:rsidRPr="001F0A04">
        <w:rPr>
          <w:b/>
          <w:lang w:val="ru-RU"/>
        </w:rPr>
        <w:t>Дополнительно:</w:t>
      </w:r>
      <w:r>
        <w:rPr>
          <w:b/>
          <w:lang w:val="ru-RU"/>
        </w:rPr>
        <w:t xml:space="preserve"> </w:t>
      </w:r>
      <w:r>
        <w:rPr>
          <w:lang w:val="ru-RU"/>
        </w:rPr>
        <w:t>перелет до Санкт-Петербурга, оформление визы, страховка и некоторые экскурсии.</w:t>
      </w:r>
    </w:p>
    <w:p w:rsidR="006222D8" w:rsidRDefault="00013B69" w:rsidP="00A262DB">
      <w:pPr>
        <w:spacing w:line="360" w:lineRule="auto"/>
        <w:jc w:val="both"/>
        <w:rPr>
          <w:lang w:val="ru-RU"/>
        </w:rPr>
      </w:pPr>
      <w:r>
        <w:rPr>
          <w:lang w:val="ru-RU"/>
        </w:rPr>
        <w:t>В соответ</w:t>
      </w:r>
      <w:r w:rsidR="000C4E30">
        <w:rPr>
          <w:lang w:val="ru-RU"/>
        </w:rPr>
        <w:t>ствии</w:t>
      </w:r>
      <w:r>
        <w:rPr>
          <w:lang w:val="ru-RU"/>
        </w:rPr>
        <w:t xml:space="preserve"> с требованиями государственной стандартизации, также, были разработаны </w:t>
      </w:r>
      <w:r w:rsidR="000C4E30">
        <w:rPr>
          <w:lang w:val="ru-RU"/>
        </w:rPr>
        <w:t xml:space="preserve">технологическая карта тура и информационный лист на русском языке, представлены в приложениях №1 и №2. </w:t>
      </w:r>
    </w:p>
    <w:p w:rsidR="000C4E30" w:rsidRDefault="000C4E30" w:rsidP="00A262DB">
      <w:pPr>
        <w:spacing w:line="360" w:lineRule="auto"/>
        <w:jc w:val="both"/>
        <w:rPr>
          <w:lang w:val="ru-RU"/>
        </w:rPr>
      </w:pPr>
    </w:p>
    <w:p w:rsidR="000C4E30" w:rsidRDefault="000C4E30" w:rsidP="00A262DB">
      <w:pPr>
        <w:spacing w:line="360" w:lineRule="auto"/>
        <w:jc w:val="both"/>
        <w:rPr>
          <w:lang w:val="ru-RU"/>
        </w:rPr>
      </w:pPr>
    </w:p>
    <w:p w:rsidR="000C4E30" w:rsidRDefault="000C4E30" w:rsidP="00A262DB">
      <w:pPr>
        <w:spacing w:line="360" w:lineRule="auto"/>
        <w:jc w:val="both"/>
        <w:rPr>
          <w:lang w:val="ru-RU"/>
        </w:rPr>
      </w:pPr>
    </w:p>
    <w:p w:rsidR="000C4E30" w:rsidRDefault="000C4E30" w:rsidP="00A262DB">
      <w:pPr>
        <w:spacing w:line="360" w:lineRule="auto"/>
        <w:jc w:val="both"/>
        <w:rPr>
          <w:lang w:val="ru-RU"/>
        </w:rPr>
      </w:pPr>
    </w:p>
    <w:p w:rsidR="000C4E30" w:rsidRDefault="000C4E30" w:rsidP="00A262DB">
      <w:pPr>
        <w:spacing w:line="360" w:lineRule="auto"/>
        <w:jc w:val="both"/>
        <w:rPr>
          <w:lang w:val="ru-RU"/>
        </w:rPr>
      </w:pPr>
    </w:p>
    <w:p w:rsidR="000C4E30" w:rsidRDefault="000C4E30" w:rsidP="00A262DB">
      <w:pPr>
        <w:spacing w:line="360" w:lineRule="auto"/>
        <w:jc w:val="both"/>
        <w:rPr>
          <w:lang w:val="ru-RU"/>
        </w:rPr>
      </w:pPr>
    </w:p>
    <w:p w:rsidR="000C4E30" w:rsidRDefault="000C4E30" w:rsidP="00A262DB">
      <w:pPr>
        <w:spacing w:line="360" w:lineRule="auto"/>
        <w:jc w:val="both"/>
        <w:rPr>
          <w:lang w:val="ru-RU"/>
        </w:rPr>
      </w:pPr>
    </w:p>
    <w:p w:rsidR="000C4E30" w:rsidRDefault="000C4E30" w:rsidP="00A262DB">
      <w:pPr>
        <w:spacing w:line="360" w:lineRule="auto"/>
        <w:jc w:val="both"/>
        <w:rPr>
          <w:lang w:val="ru-RU"/>
        </w:rPr>
      </w:pPr>
    </w:p>
    <w:p w:rsidR="000C4E30" w:rsidRDefault="000C4E30" w:rsidP="00A262DB">
      <w:pPr>
        <w:spacing w:line="360" w:lineRule="auto"/>
        <w:jc w:val="both"/>
        <w:rPr>
          <w:lang w:val="ru-RU"/>
        </w:rPr>
      </w:pPr>
    </w:p>
    <w:p w:rsidR="000C4E30" w:rsidRDefault="000C4E30" w:rsidP="000C4E30">
      <w:pPr>
        <w:spacing w:line="360" w:lineRule="auto"/>
        <w:jc w:val="center"/>
        <w:rPr>
          <w:b/>
          <w:lang w:val="ru-RU"/>
        </w:rPr>
      </w:pPr>
      <w:r w:rsidRPr="000C4E30">
        <w:rPr>
          <w:b/>
          <w:lang w:val="ru-RU"/>
        </w:rPr>
        <w:t>ЗАКЛЮЧЕНИЕ</w:t>
      </w:r>
    </w:p>
    <w:p w:rsidR="00567AC9" w:rsidRDefault="000C4E30" w:rsidP="00FD7590">
      <w:pPr>
        <w:spacing w:line="360" w:lineRule="auto"/>
        <w:ind w:firstLine="708"/>
        <w:rPr>
          <w:lang w:val="ru-RU"/>
        </w:rPr>
      </w:pPr>
      <w:r w:rsidRPr="000C4E30">
        <w:rPr>
          <w:lang w:val="ru-RU"/>
        </w:rPr>
        <w:t>На сегодняшний день</w:t>
      </w:r>
      <w:r>
        <w:rPr>
          <w:lang w:val="ru-RU"/>
        </w:rPr>
        <w:t xml:space="preserve"> культурно-познавательный туризм все еще занимает лидирующие позиции среди китайских туристов во всем мире, Санкт-Петербург эта тенденция не обходит стороной. Несмотря на трудности, связанные с пандемией </w:t>
      </w:r>
      <w:proofErr w:type="spellStart"/>
      <w:r>
        <w:rPr>
          <w:lang w:val="en-US"/>
        </w:rPr>
        <w:t>Covid</w:t>
      </w:r>
      <w:proofErr w:type="spellEnd"/>
      <w:r w:rsidRPr="000C4E30">
        <w:rPr>
          <w:lang w:val="ru-RU"/>
        </w:rPr>
        <w:t>-19</w:t>
      </w:r>
      <w:r>
        <w:rPr>
          <w:lang w:val="ru-RU"/>
        </w:rPr>
        <w:t>, граждане КНР готовы посещать Санкт-Петербург, как только это станет возможным.</w:t>
      </w:r>
      <w:r w:rsidR="00567AC9">
        <w:rPr>
          <w:lang w:val="ru-RU"/>
        </w:rPr>
        <w:t xml:space="preserve"> </w:t>
      </w:r>
    </w:p>
    <w:p w:rsidR="00726C61" w:rsidRDefault="00726C61" w:rsidP="00FD7590">
      <w:pPr>
        <w:spacing w:line="360" w:lineRule="auto"/>
        <w:ind w:firstLine="708"/>
        <w:jc w:val="both"/>
        <w:rPr>
          <w:rFonts w:ascii="Times New Roman" w:hAnsi="Times New Roman" w:cs="Times New Roman"/>
          <w:lang w:val="ru-RU"/>
        </w:rPr>
      </w:pPr>
      <w:r w:rsidRPr="00726C61">
        <w:rPr>
          <w:lang w:val="ru-RU"/>
        </w:rPr>
        <w:t xml:space="preserve">В процессе исследования </w:t>
      </w:r>
      <w:r w:rsidRPr="00726C61">
        <w:rPr>
          <w:rFonts w:ascii="Times New Roman" w:hAnsi="Times New Roman" w:cs="Times New Roman"/>
          <w:lang w:val="ru-RU"/>
        </w:rPr>
        <w:t xml:space="preserve">была уточнена дефиниция в составе понятийно-терминологического аппарата культурно-познавательного туризма, который рассматривается как </w:t>
      </w:r>
      <w:r w:rsidRPr="00726C61">
        <w:rPr>
          <w:rFonts w:ascii="Times New Roman" w:hAnsi="Times New Roman" w:cs="Times New Roman"/>
          <w:color w:val="000000"/>
          <w:lang w:val="ru-RU"/>
        </w:rPr>
        <w:t>особый вид туризма</w:t>
      </w:r>
      <w:r>
        <w:rPr>
          <w:rFonts w:ascii="Times New Roman" w:hAnsi="Times New Roman" w:cs="Times New Roman"/>
          <w:color w:val="000000"/>
          <w:lang w:val="ru-RU"/>
        </w:rPr>
        <w:t>, основой такого вида туризма</w:t>
      </w:r>
      <w:r w:rsidRPr="00726C61">
        <w:rPr>
          <w:rFonts w:ascii="Times New Roman" w:hAnsi="Times New Roman" w:cs="Times New Roman"/>
          <w:color w:val="000000"/>
          <w:lang w:val="ru-RU"/>
        </w:rPr>
        <w:t xml:space="preserve"> является ознакомление с культурой страны/народа/этноса  с целью расширения кругозора. Также, были </w:t>
      </w:r>
      <w:r>
        <w:rPr>
          <w:rFonts w:ascii="Times New Roman" w:hAnsi="Times New Roman" w:cs="Times New Roman"/>
          <w:color w:val="000000"/>
          <w:lang w:val="ru-RU"/>
        </w:rPr>
        <w:t>р</w:t>
      </w:r>
      <w:r>
        <w:rPr>
          <w:rFonts w:ascii="Times New Roman" w:hAnsi="Times New Roman" w:cs="Times New Roman"/>
          <w:lang w:val="ru-RU"/>
        </w:rPr>
        <w:t>ассмотрены</w:t>
      </w:r>
      <w:r w:rsidRPr="00726C61">
        <w:rPr>
          <w:rFonts w:ascii="Times New Roman" w:hAnsi="Times New Roman" w:cs="Times New Roman"/>
          <w:lang w:val="ru-RU"/>
        </w:rPr>
        <w:t xml:space="preserve"> структур</w:t>
      </w:r>
      <w:r>
        <w:rPr>
          <w:rFonts w:ascii="Times New Roman" w:hAnsi="Times New Roman" w:cs="Times New Roman"/>
          <w:lang w:val="ru-RU"/>
        </w:rPr>
        <w:t>а</w:t>
      </w:r>
      <w:r w:rsidRPr="00726C61">
        <w:rPr>
          <w:rFonts w:ascii="Times New Roman" w:hAnsi="Times New Roman" w:cs="Times New Roman"/>
          <w:lang w:val="ru-RU"/>
        </w:rPr>
        <w:t xml:space="preserve"> и функции культурно-познавательного туризма</w:t>
      </w:r>
      <w:r>
        <w:rPr>
          <w:rFonts w:ascii="Times New Roman" w:hAnsi="Times New Roman" w:cs="Times New Roman"/>
          <w:lang w:val="ru-RU"/>
        </w:rPr>
        <w:t>. Было выявлено, что культурно-познавательный туризм делится на множество подвидов и, так или иначе, охватывает почти все виды туризма.</w:t>
      </w:r>
    </w:p>
    <w:p w:rsidR="00C13CE8" w:rsidRDefault="00C13CE8" w:rsidP="00FD7590">
      <w:pPr>
        <w:spacing w:line="360" w:lineRule="auto"/>
        <w:ind w:firstLine="708"/>
        <w:jc w:val="both"/>
        <w:rPr>
          <w:rFonts w:ascii="Times New Roman" w:hAnsi="Times New Roman" w:cs="Times New Roman"/>
          <w:color w:val="000000"/>
          <w:lang w:val="ru-RU"/>
        </w:rPr>
      </w:pPr>
      <w:r w:rsidRPr="00C13CE8">
        <w:rPr>
          <w:rFonts w:ascii="Times New Roman" w:hAnsi="Times New Roman" w:cs="Times New Roman"/>
          <w:lang w:val="ru-RU"/>
        </w:rPr>
        <w:t xml:space="preserve">На основе использованного в работе </w:t>
      </w:r>
      <w:r w:rsidRPr="00C13CE8">
        <w:rPr>
          <w:rFonts w:ascii="Times New Roman" w:hAnsi="Times New Roman" w:cs="Times New Roman"/>
          <w:lang w:val="en-US"/>
        </w:rPr>
        <w:t>SWOT</w:t>
      </w:r>
      <w:r w:rsidRPr="00C13CE8">
        <w:rPr>
          <w:rFonts w:ascii="Times New Roman" w:hAnsi="Times New Roman" w:cs="Times New Roman"/>
          <w:lang w:val="ru-RU"/>
        </w:rPr>
        <w:t xml:space="preserve">- анализа был исследован рынок культурно-познавательного туризма в Санкт-Петербурге. В ходе работы были выявлены следующие  проблемы развития культурно-познавательного туризма для китайских туристов: </w:t>
      </w:r>
      <w:proofErr w:type="gramStart"/>
      <w:r w:rsidRPr="00C13CE8">
        <w:rPr>
          <w:rFonts w:ascii="Times New Roman" w:hAnsi="Times New Roman" w:cs="Times New Roman"/>
          <w:color w:val="000000"/>
          <w:lang w:val="ru-RU"/>
        </w:rPr>
        <w:t>Отсутствие диалога и понимания между властями Санкт-Петербурга и сотрудников объектов ку</w:t>
      </w:r>
      <w:r>
        <w:rPr>
          <w:rFonts w:ascii="Times New Roman" w:hAnsi="Times New Roman" w:cs="Times New Roman"/>
          <w:color w:val="000000"/>
          <w:lang w:val="ru-RU"/>
        </w:rPr>
        <w:t>льтурно-познавательного туризма: о</w:t>
      </w:r>
      <w:r w:rsidRPr="00C13CE8">
        <w:rPr>
          <w:rFonts w:ascii="Times New Roman" w:hAnsi="Times New Roman" w:cs="Times New Roman"/>
          <w:color w:val="000000"/>
          <w:lang w:val="ru-RU"/>
        </w:rPr>
        <w:t>браз Санкт-Петербур</w:t>
      </w:r>
      <w:r>
        <w:rPr>
          <w:rFonts w:ascii="Times New Roman" w:hAnsi="Times New Roman" w:cs="Times New Roman"/>
          <w:color w:val="000000"/>
          <w:lang w:val="ru-RU"/>
        </w:rPr>
        <w:t>га, как «криминальной столицы», рост цен на туристские услуги, в</w:t>
      </w:r>
      <w:r w:rsidRPr="00C13CE8">
        <w:rPr>
          <w:rFonts w:ascii="Times New Roman" w:hAnsi="Times New Roman" w:cs="Times New Roman"/>
          <w:color w:val="000000"/>
          <w:lang w:val="ru-RU"/>
        </w:rPr>
        <w:t xml:space="preserve">изовый режим, </w:t>
      </w:r>
      <w:r>
        <w:rPr>
          <w:rFonts w:ascii="Times New Roman" w:hAnsi="Times New Roman" w:cs="Times New Roman"/>
          <w:color w:val="000000"/>
          <w:lang w:val="ru-RU"/>
        </w:rPr>
        <w:t>сезонность туристского потока, о</w:t>
      </w:r>
      <w:r w:rsidRPr="00C13CE8">
        <w:rPr>
          <w:rFonts w:ascii="Times New Roman" w:hAnsi="Times New Roman" w:cs="Times New Roman"/>
          <w:color w:val="000000"/>
          <w:lang w:val="ru-RU"/>
        </w:rPr>
        <w:t xml:space="preserve">тсутствующая информация для </w:t>
      </w:r>
      <w:r>
        <w:rPr>
          <w:rFonts w:ascii="Times New Roman" w:hAnsi="Times New Roman" w:cs="Times New Roman"/>
          <w:color w:val="000000"/>
          <w:lang w:val="ru-RU"/>
        </w:rPr>
        <w:t xml:space="preserve">китайских </w:t>
      </w:r>
      <w:r w:rsidRPr="00C13CE8">
        <w:rPr>
          <w:rFonts w:ascii="Times New Roman" w:hAnsi="Times New Roman" w:cs="Times New Roman"/>
          <w:color w:val="000000"/>
          <w:lang w:val="ru-RU"/>
        </w:rPr>
        <w:t>т</w:t>
      </w:r>
      <w:r>
        <w:rPr>
          <w:rFonts w:ascii="Times New Roman" w:hAnsi="Times New Roman" w:cs="Times New Roman"/>
          <w:color w:val="000000"/>
          <w:lang w:val="ru-RU"/>
        </w:rPr>
        <w:t>уристов, н</w:t>
      </w:r>
      <w:r w:rsidRPr="00C13CE8">
        <w:rPr>
          <w:rFonts w:ascii="Times New Roman" w:hAnsi="Times New Roman" w:cs="Times New Roman"/>
          <w:color w:val="000000"/>
          <w:lang w:val="ru-RU"/>
        </w:rPr>
        <w:t>ехватка квалифицированных кадров</w:t>
      </w:r>
      <w:r>
        <w:rPr>
          <w:rFonts w:ascii="Times New Roman" w:hAnsi="Times New Roman" w:cs="Times New Roman"/>
          <w:color w:val="000000"/>
          <w:lang w:val="ru-RU"/>
        </w:rPr>
        <w:t xml:space="preserve">, </w:t>
      </w:r>
      <w:proofErr w:type="spellStart"/>
      <w:r w:rsidRPr="00C13CE8">
        <w:rPr>
          <w:rFonts w:ascii="Times New Roman" w:hAnsi="Times New Roman" w:cs="Times New Roman"/>
          <w:color w:val="000000"/>
          <w:lang w:val="ru-RU"/>
        </w:rPr>
        <w:t>овертуризм</w:t>
      </w:r>
      <w:proofErr w:type="spellEnd"/>
      <w:r w:rsidRPr="00C13CE8">
        <w:rPr>
          <w:rFonts w:ascii="Times New Roman" w:hAnsi="Times New Roman" w:cs="Times New Roman"/>
          <w:color w:val="000000"/>
          <w:lang w:val="ru-RU"/>
        </w:rPr>
        <w:t xml:space="preserve"> в музеях </w:t>
      </w:r>
      <w:r>
        <w:rPr>
          <w:rFonts w:ascii="Times New Roman" w:hAnsi="Times New Roman" w:cs="Times New Roman"/>
          <w:color w:val="000000"/>
          <w:lang w:val="ru-RU"/>
        </w:rPr>
        <w:t>во время высокого сезона, т</w:t>
      </w:r>
      <w:r w:rsidRPr="00C13CE8">
        <w:rPr>
          <w:rFonts w:ascii="Times New Roman" w:hAnsi="Times New Roman" w:cs="Times New Roman"/>
          <w:color w:val="000000"/>
          <w:lang w:val="ru-RU"/>
        </w:rPr>
        <w:t>еневые потоки китайских туристов в подполь</w:t>
      </w:r>
      <w:r>
        <w:rPr>
          <w:rFonts w:ascii="Times New Roman" w:hAnsi="Times New Roman" w:cs="Times New Roman"/>
          <w:color w:val="000000"/>
          <w:lang w:val="ru-RU"/>
        </w:rPr>
        <w:t>ный китайский туристский сектор, с</w:t>
      </w:r>
      <w:r w:rsidRPr="00C13CE8">
        <w:rPr>
          <w:rFonts w:ascii="Times New Roman" w:hAnsi="Times New Roman" w:cs="Times New Roman"/>
          <w:color w:val="000000"/>
          <w:lang w:val="ru-RU"/>
        </w:rPr>
        <w:t>ложность и длительность перелетов до Санкт-Петербурга из КНР</w:t>
      </w:r>
      <w:r>
        <w:rPr>
          <w:rFonts w:ascii="Times New Roman" w:hAnsi="Times New Roman" w:cs="Times New Roman"/>
          <w:color w:val="000000"/>
          <w:lang w:val="ru-RU"/>
        </w:rPr>
        <w:t>.</w:t>
      </w:r>
      <w:proofErr w:type="gramEnd"/>
      <w:r>
        <w:rPr>
          <w:rFonts w:ascii="Times New Roman" w:hAnsi="Times New Roman" w:cs="Times New Roman"/>
          <w:color w:val="000000"/>
          <w:lang w:val="ru-RU"/>
        </w:rPr>
        <w:t xml:space="preserve"> Вследствие перечисленных проблем можно наблюдать снижение качества предоставляемых услуг для китайских туристов.</w:t>
      </w:r>
    </w:p>
    <w:p w:rsidR="00C13CE8" w:rsidRDefault="00C13CE8"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 xml:space="preserve">Санкт-Петербург обладает колоссальным потенциалом для развития культурно-познавательного туризма, но, к сожалению, сегодня главным препятствием для развития въездного туризма из КНР являются: ограничения, связанные с  пандемией </w:t>
      </w:r>
      <w:proofErr w:type="spellStart"/>
      <w:r>
        <w:rPr>
          <w:rFonts w:ascii="Times New Roman" w:hAnsi="Times New Roman" w:cs="Times New Roman"/>
          <w:color w:val="000000"/>
          <w:lang w:val="en-US"/>
        </w:rPr>
        <w:t>Covid</w:t>
      </w:r>
      <w:proofErr w:type="spellEnd"/>
      <w:r w:rsidRPr="00C13CE8">
        <w:rPr>
          <w:rFonts w:ascii="Times New Roman" w:hAnsi="Times New Roman" w:cs="Times New Roman"/>
          <w:color w:val="000000"/>
          <w:lang w:val="ru-RU"/>
        </w:rPr>
        <w:t>-19</w:t>
      </w:r>
      <w:r w:rsidR="00680AA1">
        <w:rPr>
          <w:rFonts w:ascii="Times New Roman" w:hAnsi="Times New Roman" w:cs="Times New Roman"/>
          <w:color w:val="000000"/>
          <w:lang w:val="ru-RU"/>
        </w:rPr>
        <w:t xml:space="preserve">, недостаток квалифицированных кадров, знающих китайский язык и культуру. В данный момент главными задачами для развития культурно-познавательного туризма становятся: повышения качества сервиса, ориентированного именно на китайского туриста, а также противодействие «теневому» сектору туризма из КНР. Развитие культурно-познавательного туризма станет толчком к росту экономики Санкт-Петербурга, привлечению новых инвесторов и развитию туристской инфраструктуры, это позволит </w:t>
      </w:r>
      <w:r w:rsidR="00680AA1">
        <w:rPr>
          <w:rFonts w:ascii="Times New Roman" w:hAnsi="Times New Roman" w:cs="Times New Roman"/>
          <w:color w:val="000000"/>
          <w:lang w:val="ru-RU"/>
        </w:rPr>
        <w:lastRenderedPageBreak/>
        <w:t>туристским потокам возрасти не только количественно, но и качественно, а также позволит увеличить средний чек у китайских туристов.</w:t>
      </w:r>
    </w:p>
    <w:p w:rsidR="00680AA1" w:rsidRDefault="00680AA1"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 xml:space="preserve">Разработанный в рамках исследования турпродукт представляет собой культурно-познавательный тур, основанный на результатах опроса о предпочтениях и пожеланиях китайских туристов. В опросе приняло участие более 50 человек. Предложенный тур, продолжительностью 6 дней, подразумевает размещение в отеле 4*, перемещения по программе тура, питание, посещение множества культурно-познавательных </w:t>
      </w:r>
      <w:proofErr w:type="spellStart"/>
      <w:r>
        <w:rPr>
          <w:rFonts w:ascii="Times New Roman" w:hAnsi="Times New Roman" w:cs="Times New Roman"/>
          <w:color w:val="000000"/>
          <w:lang w:val="ru-RU"/>
        </w:rPr>
        <w:t>дестинаций</w:t>
      </w:r>
      <w:proofErr w:type="spellEnd"/>
      <w:r>
        <w:rPr>
          <w:rFonts w:ascii="Times New Roman" w:hAnsi="Times New Roman" w:cs="Times New Roman"/>
          <w:color w:val="000000"/>
          <w:lang w:val="ru-RU"/>
        </w:rPr>
        <w:t>,  в том числе объекты Всемирного наследия ЮНЕСКО.</w:t>
      </w:r>
      <w:r w:rsidR="0034683D">
        <w:rPr>
          <w:rFonts w:ascii="Times New Roman" w:hAnsi="Times New Roman" w:cs="Times New Roman"/>
          <w:color w:val="000000"/>
          <w:lang w:val="ru-RU"/>
        </w:rPr>
        <w:t xml:space="preserve"> Также, помимо классических объектов показа, исходя из пожеланий китайских туристов,  в тур были включены галереи и выставки современного искусства, театры, а также для достижения большей заинтересованности две экскурсии проводятся экскурсоводами в специальных костюмах, отражающих историческую эпоху, про которую рассказывает гид.</w:t>
      </w:r>
    </w:p>
    <w:p w:rsidR="0034683D" w:rsidRDefault="0034683D" w:rsidP="00C13CE8">
      <w:pPr>
        <w:spacing w:line="360" w:lineRule="auto"/>
        <w:jc w:val="both"/>
        <w:rPr>
          <w:rFonts w:ascii="Times New Roman" w:hAnsi="Times New Roman" w:cs="Times New Roman"/>
          <w:color w:val="000000"/>
          <w:lang w:val="ru-RU"/>
        </w:rPr>
      </w:pPr>
      <w:r>
        <w:rPr>
          <w:rFonts w:ascii="Times New Roman" w:hAnsi="Times New Roman" w:cs="Times New Roman"/>
          <w:color w:val="000000"/>
          <w:lang w:val="ru-RU"/>
        </w:rPr>
        <w:t>Результатом проведенного исследования является разработка рекомендаций по развитию культурно-познавательного туризма в Санкт-Петербурге для китайских туристов с учетом особенностей культуры и этнопсихологии туристов из КНР. Одной из рекомендаций является культурно-познавательный тур «Новый культурный Петербург» и оценка его эффективности.</w:t>
      </w:r>
    </w:p>
    <w:p w:rsidR="0034683D" w:rsidRDefault="0034683D"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Таким образом, культурно-познавательный туризм в Санкт-Петербурге для китайских туристов – одно из важнейших направлений развития, которое зародилось достаточно давно и продолжает усовершенствоваться. Решение указанных в исследовании проблем поможет Санкт-Петербургу прилечь большее количество инвестиций для улучшения качества сервиса и инфраструктуры</w:t>
      </w:r>
      <w:r w:rsidR="008B28A1">
        <w:rPr>
          <w:rFonts w:ascii="Times New Roman" w:hAnsi="Times New Roman" w:cs="Times New Roman"/>
          <w:color w:val="000000"/>
          <w:lang w:val="ru-RU"/>
        </w:rPr>
        <w:t xml:space="preserve">, что приведет к повышению конкурентоспособности Санкт-Петербурга как </w:t>
      </w:r>
      <w:proofErr w:type="spellStart"/>
      <w:r w:rsidR="008B28A1">
        <w:rPr>
          <w:rFonts w:ascii="Times New Roman" w:hAnsi="Times New Roman" w:cs="Times New Roman"/>
          <w:color w:val="000000"/>
          <w:lang w:val="ru-RU"/>
        </w:rPr>
        <w:t>дестинации</w:t>
      </w:r>
      <w:proofErr w:type="spellEnd"/>
      <w:r w:rsidR="008B28A1">
        <w:rPr>
          <w:rFonts w:ascii="Times New Roman" w:hAnsi="Times New Roman" w:cs="Times New Roman"/>
          <w:color w:val="000000"/>
          <w:lang w:val="ru-RU"/>
        </w:rPr>
        <w:t xml:space="preserve"> культурно-познавательного туризма на мировом рынке.</w:t>
      </w: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Default="004F3E97" w:rsidP="00C13CE8">
      <w:pPr>
        <w:spacing w:line="360" w:lineRule="auto"/>
        <w:jc w:val="both"/>
        <w:rPr>
          <w:rFonts w:ascii="Times New Roman" w:hAnsi="Times New Roman" w:cs="Times New Roman"/>
          <w:color w:val="000000"/>
          <w:lang w:val="ru-RU"/>
        </w:rPr>
      </w:pPr>
    </w:p>
    <w:p w:rsidR="004F3E97" w:rsidRPr="00FD7590" w:rsidRDefault="00FD7590" w:rsidP="00FD7590">
      <w:pPr>
        <w:spacing w:line="360" w:lineRule="auto"/>
        <w:jc w:val="center"/>
        <w:rPr>
          <w:rFonts w:ascii="Times New Roman" w:hAnsi="Times New Roman" w:cs="Times New Roman"/>
          <w:b/>
          <w:color w:val="000000"/>
          <w:lang w:val="ru-RU"/>
        </w:rPr>
      </w:pPr>
      <w:r w:rsidRPr="00FD7590">
        <w:rPr>
          <w:rFonts w:ascii="Times New Roman" w:hAnsi="Times New Roman" w:cs="Times New Roman"/>
          <w:b/>
          <w:color w:val="000000"/>
          <w:lang w:val="ru-RU"/>
        </w:rPr>
        <w:lastRenderedPageBreak/>
        <w:t>СПИСОК ИСПОЛЬЗОВАННОЙ ЛИТЕРАТУРЫ</w:t>
      </w:r>
    </w:p>
    <w:p w:rsidR="006B21A0" w:rsidRPr="006B21A0" w:rsidRDefault="006B21A0" w:rsidP="00432558">
      <w:pPr>
        <w:spacing w:line="360" w:lineRule="auto"/>
        <w:rPr>
          <w:rFonts w:ascii="Times New Roman" w:hAnsi="Times New Roman" w:cs="Times New Roman"/>
          <w:lang w:val="ru-RU"/>
        </w:rPr>
      </w:pPr>
      <w:r w:rsidRPr="006B21A0">
        <w:rPr>
          <w:rFonts w:ascii="Times New Roman" w:hAnsi="Times New Roman" w:cs="Times New Roman"/>
          <w:lang w:val="ru-RU"/>
        </w:rPr>
        <w:t>[</w:t>
      </w:r>
      <w:r w:rsidRPr="006B21A0">
        <w:rPr>
          <w:rFonts w:ascii="Times New Roman" w:hAnsi="Times New Roman" w:cs="Times New Roman"/>
        </w:rPr>
        <w:t>1</w:t>
      </w:r>
      <w:r w:rsidRPr="006B21A0">
        <w:rPr>
          <w:rFonts w:ascii="Times New Roman" w:hAnsi="Times New Roman" w:cs="Times New Roman"/>
          <w:lang w:val="ru-RU"/>
        </w:rPr>
        <w:t>]</w:t>
      </w:r>
      <w:r w:rsidRPr="006B21A0">
        <w:rPr>
          <w:rFonts w:ascii="Times New Roman" w:hAnsi="Times New Roman" w:cs="Times New Roman"/>
        </w:rPr>
        <w:t>.</w:t>
      </w:r>
      <w:r>
        <w:rPr>
          <w:rFonts w:ascii="Times New Roman" w:hAnsi="Times New Roman" w:cs="Times New Roman"/>
          <w:lang w:val="ru-RU"/>
        </w:rPr>
        <w:t xml:space="preserve">Официальный сайт Администрации Санкт-Петербурга </w:t>
      </w:r>
      <w:r w:rsidRPr="006B21A0">
        <w:rPr>
          <w:rFonts w:ascii="Times New Roman" w:hAnsi="Times New Roman" w:cs="Times New Roman"/>
          <w:lang w:val="ru-RU"/>
        </w:rPr>
        <w:t>[</w:t>
      </w:r>
      <w:r>
        <w:rPr>
          <w:rFonts w:ascii="Times New Roman" w:hAnsi="Times New Roman" w:cs="Times New Roman"/>
          <w:lang w:val="ru-RU"/>
        </w:rPr>
        <w:t>Электронный ресурс</w:t>
      </w:r>
      <w:r w:rsidRPr="006B21A0">
        <w:rPr>
          <w:rFonts w:ascii="Times New Roman" w:hAnsi="Times New Roman" w:cs="Times New Roman"/>
          <w:lang w:val="ru-RU"/>
        </w:rPr>
        <w:t xml:space="preserve">] </w:t>
      </w:r>
      <w:r>
        <w:rPr>
          <w:rFonts w:ascii="Times New Roman" w:hAnsi="Times New Roman" w:cs="Times New Roman"/>
          <w:lang w:val="en-US"/>
        </w:rPr>
        <w:t>URL</w:t>
      </w:r>
      <w:r>
        <w:rPr>
          <w:rFonts w:ascii="Times New Roman" w:hAnsi="Times New Roman" w:cs="Times New Roman"/>
          <w:lang w:val="ru-RU"/>
        </w:rPr>
        <w:t xml:space="preserve">: </w:t>
      </w:r>
      <w:r w:rsidRPr="006B21A0">
        <w:rPr>
          <w:rFonts w:ascii="Times New Roman" w:hAnsi="Times New Roman" w:cs="Times New Roman"/>
        </w:rPr>
        <w:t xml:space="preserve">https://www.gov.spb.ru/helper/culture/tourizm/ </w:t>
      </w:r>
      <w:r w:rsidRPr="006B21A0">
        <w:rPr>
          <w:rFonts w:ascii="Times New Roman" w:hAnsi="Times New Roman" w:cs="Times New Roman"/>
          <w:lang w:val="ru-RU"/>
        </w:rPr>
        <w:t xml:space="preserve"> </w:t>
      </w:r>
      <w:r>
        <w:rPr>
          <w:rFonts w:ascii="Times New Roman" w:hAnsi="Times New Roman" w:cs="Times New Roman"/>
          <w:lang w:val="ru-RU"/>
        </w:rPr>
        <w:t>(дата обращения: 09.03.2022)</w:t>
      </w:r>
    </w:p>
    <w:p w:rsidR="006B21A0" w:rsidRPr="006B21A0" w:rsidRDefault="006B21A0" w:rsidP="00432558">
      <w:pPr>
        <w:spacing w:line="360" w:lineRule="auto"/>
        <w:rPr>
          <w:rFonts w:ascii="Times New Roman" w:hAnsi="Times New Roman" w:cs="Times New Roman"/>
          <w:lang w:val="en-US"/>
        </w:rPr>
      </w:pPr>
      <w:r w:rsidRPr="006B21A0">
        <w:rPr>
          <w:rFonts w:ascii="Times New Roman" w:hAnsi="Times New Roman" w:cs="Times New Roman"/>
          <w:lang w:val="en-US"/>
        </w:rPr>
        <w:t>2. WTO – Tourism 2020 Vision revisited… a road map f</w:t>
      </w:r>
      <w:r>
        <w:rPr>
          <w:rFonts w:ascii="Times New Roman" w:hAnsi="Times New Roman" w:cs="Times New Roman"/>
          <w:lang w:val="en-US"/>
        </w:rPr>
        <w:t xml:space="preserve">or tourism Towards 2030 </w:t>
      </w:r>
      <w:r w:rsidRPr="006B21A0">
        <w:rPr>
          <w:rFonts w:ascii="Times New Roman" w:hAnsi="Times New Roman" w:cs="Times New Roman"/>
          <w:lang w:val="en-US"/>
        </w:rPr>
        <w:t>[</w:t>
      </w:r>
      <w:proofErr w:type="spellStart"/>
      <w:r w:rsidRPr="006B21A0">
        <w:rPr>
          <w:rFonts w:ascii="Times New Roman" w:hAnsi="Times New Roman" w:cs="Times New Roman"/>
        </w:rPr>
        <w:t>Электронный</w:t>
      </w:r>
      <w:proofErr w:type="spellEnd"/>
      <w:r w:rsidRPr="006B21A0">
        <w:rPr>
          <w:rFonts w:ascii="Times New Roman" w:hAnsi="Times New Roman" w:cs="Times New Roman"/>
          <w:lang w:val="en-US"/>
        </w:rPr>
        <w:t xml:space="preserve"> </w:t>
      </w:r>
      <w:r w:rsidRPr="006B21A0">
        <w:rPr>
          <w:rFonts w:ascii="Times New Roman" w:hAnsi="Times New Roman" w:cs="Times New Roman"/>
        </w:rPr>
        <w:t>ресурс</w:t>
      </w:r>
      <w:r>
        <w:rPr>
          <w:rFonts w:ascii="Times New Roman" w:hAnsi="Times New Roman" w:cs="Times New Roman"/>
          <w:lang w:val="en-US"/>
        </w:rPr>
        <w:t>]</w:t>
      </w:r>
      <w:r w:rsidRPr="006B21A0">
        <w:rPr>
          <w:rFonts w:ascii="Times New Roman" w:hAnsi="Times New Roman" w:cs="Times New Roman"/>
          <w:lang w:val="en-US"/>
        </w:rPr>
        <w:t xml:space="preserve"> </w:t>
      </w:r>
      <w:proofErr w:type="gramStart"/>
      <w:r>
        <w:rPr>
          <w:rFonts w:ascii="Times New Roman" w:hAnsi="Times New Roman" w:cs="Times New Roman"/>
          <w:lang w:val="en-US"/>
        </w:rPr>
        <w:t>URL</w:t>
      </w:r>
      <w:r w:rsidRPr="006B21A0">
        <w:rPr>
          <w:rFonts w:ascii="Times New Roman" w:hAnsi="Times New Roman" w:cs="Times New Roman"/>
          <w:lang w:val="en-US"/>
        </w:rPr>
        <w:t xml:space="preserve"> :</w:t>
      </w:r>
      <w:proofErr w:type="gramEnd"/>
      <w:r w:rsidR="00432558" w:rsidRPr="00432558">
        <w:rPr>
          <w:rFonts w:ascii="Times New Roman" w:hAnsi="Times New Roman" w:cs="Times New Roman"/>
          <w:lang w:val="en-US"/>
        </w:rPr>
        <w:t xml:space="preserve"> </w:t>
      </w:r>
      <w:hyperlink r:id="rId31" w:history="1">
        <w:r w:rsidRPr="00933B28">
          <w:rPr>
            <w:rStyle w:val="ae"/>
            <w:rFonts w:ascii="Times New Roman" w:hAnsi="Times New Roman" w:cs="Times New Roman"/>
            <w:lang w:val="en-US"/>
          </w:rPr>
          <w:t>https://www.modul.ac.at/uploads/files/research/tourmis/2008/International_Seminar_Kester__UNWTO_2030_.pdf</w:t>
        </w:r>
      </w:hyperlink>
      <w:r w:rsidRPr="006B21A0">
        <w:rPr>
          <w:rFonts w:ascii="Times New Roman" w:hAnsi="Times New Roman" w:cs="Times New Roman"/>
          <w:lang w:val="en-US"/>
        </w:rPr>
        <w:t xml:space="preserve">  (</w:t>
      </w:r>
      <w:r>
        <w:rPr>
          <w:rFonts w:ascii="Times New Roman" w:hAnsi="Times New Roman" w:cs="Times New Roman"/>
          <w:lang w:val="ru-RU"/>
        </w:rPr>
        <w:t>дата</w:t>
      </w:r>
      <w:r w:rsidRPr="006B21A0">
        <w:rPr>
          <w:rFonts w:ascii="Times New Roman" w:hAnsi="Times New Roman" w:cs="Times New Roman"/>
          <w:lang w:val="en-US"/>
        </w:rPr>
        <w:t xml:space="preserve"> </w:t>
      </w:r>
      <w:r>
        <w:rPr>
          <w:rFonts w:ascii="Times New Roman" w:hAnsi="Times New Roman" w:cs="Times New Roman"/>
          <w:lang w:val="ru-RU"/>
        </w:rPr>
        <w:t>обращения</w:t>
      </w:r>
      <w:r w:rsidRPr="006B21A0">
        <w:rPr>
          <w:rFonts w:ascii="Times New Roman" w:hAnsi="Times New Roman" w:cs="Times New Roman"/>
          <w:lang w:val="en-US"/>
        </w:rPr>
        <w:t>: 09.03.2022)</w:t>
      </w:r>
    </w:p>
    <w:p w:rsidR="006B21A0" w:rsidRPr="006B21A0" w:rsidRDefault="006B21A0" w:rsidP="00432558">
      <w:pPr>
        <w:spacing w:line="360" w:lineRule="auto"/>
        <w:rPr>
          <w:rFonts w:ascii="Times New Roman" w:hAnsi="Times New Roman" w:cs="Times New Roman"/>
          <w:lang w:val="ru-RU"/>
        </w:rPr>
      </w:pPr>
      <w:r w:rsidRPr="006B21A0">
        <w:rPr>
          <w:rFonts w:ascii="Times New Roman" w:hAnsi="Times New Roman" w:cs="Times New Roman"/>
        </w:rPr>
        <w:t xml:space="preserve">3. </w:t>
      </w:r>
      <w:proofErr w:type="spellStart"/>
      <w:r w:rsidRPr="006B21A0">
        <w:rPr>
          <w:rFonts w:ascii="Times New Roman" w:hAnsi="Times New Roman" w:cs="Times New Roman"/>
        </w:rPr>
        <w:t>Алферова</w:t>
      </w:r>
      <w:proofErr w:type="spellEnd"/>
      <w:r w:rsidRPr="006B21A0">
        <w:rPr>
          <w:rFonts w:ascii="Times New Roman" w:hAnsi="Times New Roman" w:cs="Times New Roman"/>
        </w:rPr>
        <w:t xml:space="preserve"> Л.С. </w:t>
      </w:r>
      <w:proofErr w:type="spellStart"/>
      <w:r w:rsidRPr="006B21A0">
        <w:rPr>
          <w:rFonts w:ascii="Times New Roman" w:hAnsi="Times New Roman" w:cs="Times New Roman"/>
        </w:rPr>
        <w:t>Культурно-познавательный</w:t>
      </w:r>
      <w:proofErr w:type="spellEnd"/>
      <w:r w:rsidRPr="006B21A0">
        <w:rPr>
          <w:rFonts w:ascii="Times New Roman" w:hAnsi="Times New Roman" w:cs="Times New Roman"/>
        </w:rPr>
        <w:t xml:space="preserve"> туризм: </w:t>
      </w:r>
      <w:proofErr w:type="spellStart"/>
      <w:r w:rsidRPr="006B21A0">
        <w:rPr>
          <w:rFonts w:ascii="Times New Roman" w:hAnsi="Times New Roman" w:cs="Times New Roman"/>
        </w:rPr>
        <w:t>подходы</w:t>
      </w:r>
      <w:proofErr w:type="spellEnd"/>
      <w:r w:rsidRPr="006B21A0">
        <w:rPr>
          <w:rFonts w:ascii="Times New Roman" w:hAnsi="Times New Roman" w:cs="Times New Roman"/>
        </w:rPr>
        <w:t xml:space="preserve"> к </w:t>
      </w:r>
      <w:proofErr w:type="spellStart"/>
      <w:r w:rsidRPr="006B21A0">
        <w:rPr>
          <w:rFonts w:ascii="Times New Roman" w:hAnsi="Times New Roman" w:cs="Times New Roman"/>
        </w:rPr>
        <w:t>определению</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понятия</w:t>
      </w:r>
      <w:proofErr w:type="spellEnd"/>
      <w:r w:rsidRPr="006B21A0">
        <w:rPr>
          <w:rFonts w:ascii="Times New Roman" w:hAnsi="Times New Roman" w:cs="Times New Roman"/>
        </w:rPr>
        <w:t xml:space="preserve">/ Л.С. </w:t>
      </w:r>
      <w:proofErr w:type="spellStart"/>
      <w:r w:rsidRPr="006B21A0">
        <w:rPr>
          <w:rFonts w:ascii="Times New Roman" w:hAnsi="Times New Roman" w:cs="Times New Roman"/>
        </w:rPr>
        <w:t>Алферова</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Научно-практический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электронный</w:t>
      </w:r>
      <w:proofErr w:type="spellEnd"/>
      <w:r w:rsidRPr="006B21A0">
        <w:rPr>
          <w:rFonts w:ascii="Times New Roman" w:hAnsi="Times New Roman" w:cs="Times New Roman"/>
        </w:rPr>
        <w:t xml:space="preserve"> журнал «</w:t>
      </w:r>
      <w:proofErr w:type="spellStart"/>
      <w:r w:rsidRPr="006B21A0">
        <w:rPr>
          <w:rFonts w:ascii="Times New Roman" w:hAnsi="Times New Roman" w:cs="Times New Roman"/>
        </w:rPr>
        <w:t>Аллея</w:t>
      </w:r>
      <w:proofErr w:type="spellEnd"/>
      <w:r w:rsidRPr="006B21A0">
        <w:rPr>
          <w:rFonts w:ascii="Times New Roman" w:hAnsi="Times New Roman" w:cs="Times New Roman"/>
        </w:rPr>
        <w:t xml:space="preserve"> Науки», 2018. – с.56-61</w:t>
      </w:r>
    </w:p>
    <w:p w:rsidR="006B21A0" w:rsidRPr="006B21A0" w:rsidRDefault="006B21A0" w:rsidP="00432558">
      <w:pPr>
        <w:spacing w:line="360" w:lineRule="auto"/>
        <w:rPr>
          <w:rFonts w:ascii="Times New Roman" w:hAnsi="Times New Roman" w:cs="Times New Roman"/>
        </w:rPr>
      </w:pPr>
      <w:r w:rsidRPr="006B21A0">
        <w:rPr>
          <w:rFonts w:ascii="Times New Roman" w:hAnsi="Times New Roman" w:cs="Times New Roman"/>
        </w:rPr>
        <w:t xml:space="preserve">4. </w:t>
      </w:r>
      <w:proofErr w:type="spellStart"/>
      <w:r w:rsidRPr="006B21A0">
        <w:rPr>
          <w:rFonts w:ascii="Times New Roman" w:hAnsi="Times New Roman" w:cs="Times New Roman"/>
        </w:rPr>
        <w:t>Колпашникова</w:t>
      </w:r>
      <w:proofErr w:type="spellEnd"/>
      <w:r w:rsidRPr="006B21A0">
        <w:rPr>
          <w:rFonts w:ascii="Times New Roman" w:hAnsi="Times New Roman" w:cs="Times New Roman"/>
        </w:rPr>
        <w:t xml:space="preserve"> Т.Ю. </w:t>
      </w:r>
      <w:proofErr w:type="spellStart"/>
      <w:r w:rsidRPr="006B21A0">
        <w:rPr>
          <w:rFonts w:ascii="Times New Roman" w:hAnsi="Times New Roman" w:cs="Times New Roman"/>
        </w:rPr>
        <w:t>Социальные</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аспекты</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культурно-познавательного</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туризма</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Инновационные</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процессы</w:t>
      </w:r>
      <w:proofErr w:type="spellEnd"/>
      <w:r w:rsidRPr="006B21A0">
        <w:rPr>
          <w:rFonts w:ascii="Times New Roman" w:hAnsi="Times New Roman" w:cs="Times New Roman"/>
        </w:rPr>
        <w:t xml:space="preserve"> в </w:t>
      </w:r>
      <w:proofErr w:type="spellStart"/>
      <w:r w:rsidRPr="006B21A0">
        <w:rPr>
          <w:rFonts w:ascii="Times New Roman" w:hAnsi="Times New Roman" w:cs="Times New Roman"/>
        </w:rPr>
        <w:t>сфере</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сервиса</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проблемы</w:t>
      </w:r>
      <w:proofErr w:type="spellEnd"/>
      <w:r w:rsidRPr="006B21A0">
        <w:rPr>
          <w:rFonts w:ascii="Times New Roman" w:hAnsi="Times New Roman" w:cs="Times New Roman"/>
        </w:rPr>
        <w:t xml:space="preserve"> и </w:t>
      </w:r>
      <w:proofErr w:type="spellStart"/>
      <w:r w:rsidRPr="006B21A0">
        <w:rPr>
          <w:rFonts w:ascii="Times New Roman" w:hAnsi="Times New Roman" w:cs="Times New Roman"/>
        </w:rPr>
        <w:t>перспективы</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Сборник</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научных</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трудов</w:t>
      </w:r>
      <w:proofErr w:type="spellEnd"/>
      <w:r w:rsidRPr="006B21A0">
        <w:rPr>
          <w:rFonts w:ascii="Times New Roman" w:hAnsi="Times New Roman" w:cs="Times New Roman"/>
        </w:rPr>
        <w:t xml:space="preserve">. - </w:t>
      </w:r>
      <w:proofErr w:type="spellStart"/>
      <w:r w:rsidRPr="006B21A0">
        <w:rPr>
          <w:rFonts w:ascii="Times New Roman" w:hAnsi="Times New Roman" w:cs="Times New Roman"/>
        </w:rPr>
        <w:t>СПб</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Издательство</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СПбГУСЭ</w:t>
      </w:r>
      <w:proofErr w:type="spellEnd"/>
      <w:r w:rsidRPr="006B21A0">
        <w:rPr>
          <w:rFonts w:ascii="Times New Roman" w:hAnsi="Times New Roman" w:cs="Times New Roman"/>
        </w:rPr>
        <w:t xml:space="preserve">, 2010. - </w:t>
      </w:r>
      <w:r>
        <w:rPr>
          <w:rFonts w:ascii="Times New Roman" w:hAnsi="Times New Roman" w:cs="Times New Roman"/>
          <w:lang w:val="ru-RU"/>
        </w:rPr>
        <w:t>490</w:t>
      </w:r>
      <w:r w:rsidRPr="006B21A0">
        <w:rPr>
          <w:rFonts w:ascii="Times New Roman" w:hAnsi="Times New Roman" w:cs="Times New Roman"/>
        </w:rPr>
        <w:t>с</w:t>
      </w:r>
    </w:p>
    <w:p w:rsidR="006B21A0" w:rsidRPr="006B21A0" w:rsidRDefault="006B21A0" w:rsidP="00432558">
      <w:pPr>
        <w:spacing w:line="360" w:lineRule="auto"/>
        <w:rPr>
          <w:rFonts w:ascii="Times New Roman" w:hAnsi="Times New Roman" w:cs="Times New Roman"/>
        </w:rPr>
      </w:pPr>
      <w:r w:rsidRPr="006B21A0">
        <w:rPr>
          <w:rFonts w:ascii="Times New Roman" w:hAnsi="Times New Roman" w:cs="Times New Roman"/>
        </w:rPr>
        <w:t xml:space="preserve">5. </w:t>
      </w:r>
      <w:proofErr w:type="spellStart"/>
      <w:r w:rsidRPr="006B21A0">
        <w:rPr>
          <w:rFonts w:ascii="Times New Roman" w:hAnsi="Times New Roman" w:cs="Times New Roman"/>
        </w:rPr>
        <w:t>Косолапов</w:t>
      </w:r>
      <w:proofErr w:type="spellEnd"/>
      <w:r w:rsidRPr="006B21A0">
        <w:rPr>
          <w:rFonts w:ascii="Times New Roman" w:hAnsi="Times New Roman" w:cs="Times New Roman"/>
        </w:rPr>
        <w:t xml:space="preserve">, А.Б. </w:t>
      </w:r>
      <w:proofErr w:type="spellStart"/>
      <w:r w:rsidRPr="006B21A0">
        <w:rPr>
          <w:rFonts w:ascii="Times New Roman" w:hAnsi="Times New Roman" w:cs="Times New Roman"/>
        </w:rPr>
        <w:t>География</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российского</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внутреннего</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туризма</w:t>
      </w:r>
      <w:proofErr w:type="spellEnd"/>
      <w:r w:rsidRPr="006B21A0">
        <w:rPr>
          <w:rFonts w:ascii="Times New Roman" w:hAnsi="Times New Roman" w:cs="Times New Roman"/>
        </w:rPr>
        <w:t xml:space="preserve">. М.: </w:t>
      </w:r>
      <w:proofErr w:type="spellStart"/>
      <w:r w:rsidRPr="006B21A0">
        <w:rPr>
          <w:rFonts w:ascii="Times New Roman" w:hAnsi="Times New Roman" w:cs="Times New Roman"/>
        </w:rPr>
        <w:t>КноРус</w:t>
      </w:r>
      <w:proofErr w:type="spellEnd"/>
      <w:r w:rsidRPr="006B21A0">
        <w:rPr>
          <w:rFonts w:ascii="Times New Roman" w:hAnsi="Times New Roman" w:cs="Times New Roman"/>
        </w:rPr>
        <w:t>, 2008. - 347 с.</w:t>
      </w:r>
    </w:p>
    <w:p w:rsidR="006B21A0" w:rsidRPr="006B21A0" w:rsidRDefault="006B21A0" w:rsidP="00432558">
      <w:pPr>
        <w:spacing w:line="360" w:lineRule="auto"/>
        <w:rPr>
          <w:rFonts w:ascii="Times New Roman" w:hAnsi="Times New Roman" w:cs="Times New Roman"/>
        </w:rPr>
      </w:pPr>
      <w:r w:rsidRPr="006B21A0">
        <w:rPr>
          <w:rFonts w:ascii="Times New Roman" w:hAnsi="Times New Roman" w:cs="Times New Roman"/>
        </w:rPr>
        <w:t xml:space="preserve">6. Фёдорова У.А. </w:t>
      </w:r>
      <w:proofErr w:type="spellStart"/>
      <w:r w:rsidRPr="006B21A0">
        <w:rPr>
          <w:rFonts w:ascii="Times New Roman" w:hAnsi="Times New Roman" w:cs="Times New Roman"/>
        </w:rPr>
        <w:t>Развитие</w:t>
      </w:r>
      <w:proofErr w:type="spellEnd"/>
      <w:r w:rsidRPr="006B21A0">
        <w:rPr>
          <w:rFonts w:ascii="Times New Roman" w:hAnsi="Times New Roman" w:cs="Times New Roman"/>
        </w:rPr>
        <w:t xml:space="preserve"> и </w:t>
      </w:r>
      <w:proofErr w:type="spellStart"/>
      <w:r w:rsidRPr="006B21A0">
        <w:rPr>
          <w:rFonts w:ascii="Times New Roman" w:hAnsi="Times New Roman" w:cs="Times New Roman"/>
        </w:rPr>
        <w:t>продвижение</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культурно-познавательного</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туризма</w:t>
      </w:r>
      <w:proofErr w:type="spellEnd"/>
      <w:r w:rsidRPr="006B21A0">
        <w:rPr>
          <w:rFonts w:ascii="Times New Roman" w:hAnsi="Times New Roman" w:cs="Times New Roman"/>
        </w:rPr>
        <w:t xml:space="preserve"> в </w:t>
      </w:r>
      <w:proofErr w:type="spellStart"/>
      <w:r w:rsidRPr="006B21A0">
        <w:rPr>
          <w:rFonts w:ascii="Times New Roman" w:hAnsi="Times New Roman" w:cs="Times New Roman"/>
        </w:rPr>
        <w:t>системе</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туристско-рекреационных</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комплексов</w:t>
      </w:r>
      <w:proofErr w:type="spellEnd"/>
      <w:r w:rsidRPr="006B21A0">
        <w:rPr>
          <w:rFonts w:ascii="Times New Roman" w:hAnsi="Times New Roman" w:cs="Times New Roman"/>
        </w:rPr>
        <w:t xml:space="preserve"> (на </w:t>
      </w:r>
      <w:proofErr w:type="spellStart"/>
      <w:r w:rsidRPr="006B21A0">
        <w:rPr>
          <w:rFonts w:ascii="Times New Roman" w:hAnsi="Times New Roman" w:cs="Times New Roman"/>
        </w:rPr>
        <w:t>примере</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Новгородской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области</w:t>
      </w:r>
      <w:proofErr w:type="spellEnd"/>
      <w:r w:rsidRPr="006B21A0">
        <w:rPr>
          <w:rFonts w:ascii="Times New Roman" w:hAnsi="Times New Roman" w:cs="Times New Roman"/>
        </w:rPr>
        <w:t xml:space="preserve">): Автореферат </w:t>
      </w:r>
      <w:proofErr w:type="spellStart"/>
      <w:r w:rsidRPr="006B21A0">
        <w:rPr>
          <w:rFonts w:ascii="Times New Roman" w:hAnsi="Times New Roman" w:cs="Times New Roman"/>
        </w:rPr>
        <w:t>диссертации</w:t>
      </w:r>
      <w:proofErr w:type="spellEnd"/>
      <w:r w:rsidRPr="006B21A0">
        <w:rPr>
          <w:rFonts w:ascii="Times New Roman" w:hAnsi="Times New Roman" w:cs="Times New Roman"/>
        </w:rPr>
        <w:t xml:space="preserve"> на </w:t>
      </w:r>
      <w:proofErr w:type="spellStart"/>
      <w:r w:rsidRPr="006B21A0">
        <w:rPr>
          <w:rFonts w:ascii="Times New Roman" w:hAnsi="Times New Roman" w:cs="Times New Roman"/>
        </w:rPr>
        <w:t>соискание</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ученой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степени</w:t>
      </w:r>
      <w:proofErr w:type="spellEnd"/>
      <w:r w:rsidRPr="006B21A0">
        <w:rPr>
          <w:rFonts w:ascii="Times New Roman" w:hAnsi="Times New Roman" w:cs="Times New Roman"/>
        </w:rPr>
        <w:t xml:space="preserve"> кандидата </w:t>
      </w:r>
      <w:proofErr w:type="spellStart"/>
      <w:r w:rsidRPr="006B21A0">
        <w:rPr>
          <w:rFonts w:ascii="Times New Roman" w:hAnsi="Times New Roman" w:cs="Times New Roman"/>
        </w:rPr>
        <w:t>экономических</w:t>
      </w:r>
      <w:proofErr w:type="spellEnd"/>
      <w:r w:rsidRPr="006B21A0">
        <w:rPr>
          <w:rFonts w:ascii="Times New Roman" w:hAnsi="Times New Roman" w:cs="Times New Roman"/>
        </w:rPr>
        <w:t xml:space="preserve"> наук/ Санкт–Петербург 2012.</w:t>
      </w:r>
    </w:p>
    <w:p w:rsidR="006B21A0" w:rsidRPr="00432558" w:rsidRDefault="006B21A0" w:rsidP="00432558">
      <w:pPr>
        <w:spacing w:line="360" w:lineRule="auto"/>
        <w:rPr>
          <w:rFonts w:ascii="Times New Roman" w:hAnsi="Times New Roman" w:cs="Times New Roman"/>
        </w:rPr>
      </w:pPr>
      <w:r w:rsidRPr="00432558">
        <w:rPr>
          <w:rFonts w:ascii="Times New Roman" w:hAnsi="Times New Roman" w:cs="Times New Roman"/>
        </w:rPr>
        <w:t xml:space="preserve">7. </w:t>
      </w:r>
      <w:proofErr w:type="spellStart"/>
      <w:r w:rsidRPr="00432558">
        <w:rPr>
          <w:rFonts w:ascii="Times New Roman" w:hAnsi="Times New Roman" w:cs="Times New Roman"/>
        </w:rPr>
        <w:t>Пшеничных</w:t>
      </w:r>
      <w:proofErr w:type="spellEnd"/>
      <w:r w:rsidRPr="00432558">
        <w:rPr>
          <w:rFonts w:ascii="Times New Roman" w:hAnsi="Times New Roman" w:cs="Times New Roman"/>
        </w:rPr>
        <w:t xml:space="preserve"> Ю.А., </w:t>
      </w:r>
      <w:proofErr w:type="spellStart"/>
      <w:r w:rsidRPr="00432558">
        <w:rPr>
          <w:rFonts w:ascii="Times New Roman" w:hAnsi="Times New Roman" w:cs="Times New Roman"/>
        </w:rPr>
        <w:t>Саак</w:t>
      </w:r>
      <w:proofErr w:type="spellEnd"/>
      <w:r w:rsidRPr="00432558">
        <w:rPr>
          <w:rFonts w:ascii="Times New Roman" w:hAnsi="Times New Roman" w:cs="Times New Roman"/>
        </w:rPr>
        <w:t xml:space="preserve"> А.Э. Маркетинг в </w:t>
      </w:r>
      <w:proofErr w:type="spellStart"/>
      <w:r w:rsidRPr="00432558">
        <w:rPr>
          <w:rFonts w:ascii="Times New Roman" w:hAnsi="Times New Roman" w:cs="Times New Roman"/>
        </w:rPr>
        <w:t>социально-культурном</w:t>
      </w:r>
      <w:proofErr w:type="spellEnd"/>
      <w:r w:rsidRPr="00432558">
        <w:rPr>
          <w:rFonts w:ascii="Times New Roman" w:hAnsi="Times New Roman" w:cs="Times New Roman"/>
        </w:rPr>
        <w:t xml:space="preserve"> </w:t>
      </w:r>
      <w:proofErr w:type="spellStart"/>
      <w:r w:rsidRPr="00432558">
        <w:rPr>
          <w:rFonts w:ascii="Times New Roman" w:hAnsi="Times New Roman" w:cs="Times New Roman"/>
        </w:rPr>
        <w:t>сервисе</w:t>
      </w:r>
      <w:proofErr w:type="spellEnd"/>
      <w:r w:rsidRPr="00432558">
        <w:rPr>
          <w:rFonts w:ascii="Times New Roman" w:hAnsi="Times New Roman" w:cs="Times New Roman"/>
        </w:rPr>
        <w:t xml:space="preserve"> и </w:t>
      </w:r>
      <w:proofErr w:type="spellStart"/>
      <w:r w:rsidRPr="00432558">
        <w:rPr>
          <w:rFonts w:ascii="Times New Roman" w:hAnsi="Times New Roman" w:cs="Times New Roman"/>
        </w:rPr>
        <w:t>туризме</w:t>
      </w:r>
      <w:proofErr w:type="spellEnd"/>
      <w:r w:rsidRPr="00432558">
        <w:rPr>
          <w:rFonts w:ascii="Times New Roman" w:hAnsi="Times New Roman" w:cs="Times New Roman"/>
        </w:rPr>
        <w:t xml:space="preserve">. - </w:t>
      </w:r>
      <w:proofErr w:type="spellStart"/>
      <w:r w:rsidRPr="00432558">
        <w:rPr>
          <w:rFonts w:ascii="Times New Roman" w:hAnsi="Times New Roman" w:cs="Times New Roman"/>
        </w:rPr>
        <w:t>СПб</w:t>
      </w:r>
      <w:proofErr w:type="spellEnd"/>
      <w:r w:rsidRPr="00432558">
        <w:rPr>
          <w:rFonts w:ascii="Times New Roman" w:hAnsi="Times New Roman" w:cs="Times New Roman"/>
        </w:rPr>
        <w:t xml:space="preserve">.: </w:t>
      </w:r>
      <w:proofErr w:type="spellStart"/>
      <w:r w:rsidRPr="00432558">
        <w:rPr>
          <w:rFonts w:ascii="Times New Roman" w:hAnsi="Times New Roman" w:cs="Times New Roman"/>
        </w:rPr>
        <w:t>Питер</w:t>
      </w:r>
      <w:proofErr w:type="spellEnd"/>
      <w:r w:rsidRPr="00432558">
        <w:rPr>
          <w:rFonts w:ascii="Times New Roman" w:hAnsi="Times New Roman" w:cs="Times New Roman"/>
        </w:rPr>
        <w:t xml:space="preserve"> Пресс, 2014 - С. 259.</w:t>
      </w:r>
    </w:p>
    <w:p w:rsidR="006B21A0" w:rsidRPr="006B21A0" w:rsidRDefault="006B21A0" w:rsidP="00432558">
      <w:pPr>
        <w:spacing w:line="360" w:lineRule="auto"/>
        <w:rPr>
          <w:rFonts w:ascii="Times New Roman" w:hAnsi="Times New Roman" w:cs="Times New Roman"/>
          <w:lang w:val="ru-RU"/>
        </w:rPr>
      </w:pPr>
      <w:r w:rsidRPr="006B21A0">
        <w:rPr>
          <w:rFonts w:ascii="Times New Roman" w:hAnsi="Times New Roman" w:cs="Times New Roman"/>
        </w:rPr>
        <w:t xml:space="preserve">8. </w:t>
      </w:r>
      <w:proofErr w:type="spellStart"/>
      <w:r w:rsidRPr="006B21A0">
        <w:rPr>
          <w:rFonts w:ascii="Times New Roman" w:hAnsi="Times New Roman" w:cs="Times New Roman"/>
        </w:rPr>
        <w:t>Драгичевич-Шешич</w:t>
      </w:r>
      <w:proofErr w:type="spellEnd"/>
      <w:r w:rsidRPr="006B21A0">
        <w:rPr>
          <w:rFonts w:ascii="Times New Roman" w:hAnsi="Times New Roman" w:cs="Times New Roman"/>
        </w:rPr>
        <w:t xml:space="preserve"> М. Культура: менеджмент, </w:t>
      </w:r>
      <w:proofErr w:type="spellStart"/>
      <w:r w:rsidRPr="006B21A0">
        <w:rPr>
          <w:rFonts w:ascii="Times New Roman" w:hAnsi="Times New Roman" w:cs="Times New Roman"/>
        </w:rPr>
        <w:t>анимация</w:t>
      </w:r>
      <w:proofErr w:type="spellEnd"/>
      <w:r w:rsidRPr="006B21A0">
        <w:rPr>
          <w:rFonts w:ascii="Times New Roman" w:hAnsi="Times New Roman" w:cs="Times New Roman"/>
        </w:rPr>
        <w:t xml:space="preserve">, маркетинг / М. </w:t>
      </w:r>
      <w:proofErr w:type="spellStart"/>
      <w:r w:rsidRPr="006B21A0">
        <w:rPr>
          <w:rFonts w:ascii="Times New Roman" w:hAnsi="Times New Roman" w:cs="Times New Roman"/>
        </w:rPr>
        <w:t>Драгичевич-</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Шешич</w:t>
      </w:r>
      <w:proofErr w:type="spellEnd"/>
      <w:r w:rsidRPr="006B21A0">
        <w:rPr>
          <w:rFonts w:ascii="Times New Roman" w:hAnsi="Times New Roman" w:cs="Times New Roman"/>
        </w:rPr>
        <w:t xml:space="preserve">, Б. </w:t>
      </w:r>
      <w:proofErr w:type="spellStart"/>
      <w:r w:rsidRPr="006B21A0">
        <w:rPr>
          <w:rFonts w:ascii="Times New Roman" w:hAnsi="Times New Roman" w:cs="Times New Roman"/>
        </w:rPr>
        <w:t>Стойкович</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Новосибирск</w:t>
      </w:r>
      <w:proofErr w:type="spellEnd"/>
      <w:r w:rsidRPr="00432558">
        <w:rPr>
          <w:rFonts w:ascii="Times New Roman" w:hAnsi="Times New Roman" w:cs="Times New Roman"/>
          <w:lang w:val="ru-RU"/>
        </w:rPr>
        <w:t>, 2012. 4</w:t>
      </w:r>
      <w:r>
        <w:rPr>
          <w:rFonts w:ascii="Times New Roman" w:hAnsi="Times New Roman" w:cs="Times New Roman"/>
          <w:lang w:val="ru-RU"/>
        </w:rPr>
        <w:t>2</w:t>
      </w:r>
      <w:r w:rsidRPr="00432558">
        <w:rPr>
          <w:rFonts w:ascii="Times New Roman" w:hAnsi="Times New Roman" w:cs="Times New Roman"/>
          <w:lang w:val="ru-RU"/>
        </w:rPr>
        <w:t>5</w:t>
      </w:r>
      <w:r w:rsidRPr="006B21A0">
        <w:rPr>
          <w:rFonts w:ascii="Times New Roman" w:hAnsi="Times New Roman" w:cs="Times New Roman"/>
          <w:lang w:val="en-US"/>
        </w:rPr>
        <w:t> </w:t>
      </w:r>
      <w:r w:rsidRPr="006B21A0">
        <w:rPr>
          <w:rFonts w:ascii="Times New Roman" w:hAnsi="Times New Roman" w:cs="Times New Roman"/>
        </w:rPr>
        <w:t>с</w:t>
      </w:r>
      <w:r w:rsidRPr="00432558">
        <w:rPr>
          <w:rFonts w:ascii="Times New Roman" w:hAnsi="Times New Roman" w:cs="Times New Roman"/>
          <w:lang w:val="ru-RU"/>
        </w:rPr>
        <w:t>.</w:t>
      </w:r>
    </w:p>
    <w:p w:rsidR="006B21A0" w:rsidRPr="00432558" w:rsidRDefault="006B21A0" w:rsidP="00432558">
      <w:pPr>
        <w:spacing w:line="360" w:lineRule="auto"/>
        <w:rPr>
          <w:rFonts w:ascii="Times New Roman" w:hAnsi="Times New Roman" w:cs="Times New Roman"/>
          <w:lang w:val="ru-RU"/>
        </w:rPr>
      </w:pPr>
      <w:r w:rsidRPr="006B21A0">
        <w:rPr>
          <w:rFonts w:ascii="Times New Roman" w:hAnsi="Times New Roman" w:cs="Times New Roman"/>
        </w:rPr>
        <w:t xml:space="preserve">9. </w:t>
      </w:r>
      <w:r w:rsidR="00432558">
        <w:rPr>
          <w:rFonts w:ascii="Times New Roman" w:hAnsi="Times New Roman" w:cs="Times New Roman"/>
          <w:lang w:val="ru-RU"/>
        </w:rPr>
        <w:t xml:space="preserve">Официальный сайт Федерального Агентства по туризму </w:t>
      </w:r>
      <w:r w:rsidR="00432558" w:rsidRPr="00432558">
        <w:rPr>
          <w:rFonts w:ascii="Times New Roman" w:hAnsi="Times New Roman" w:cs="Times New Roman"/>
          <w:lang w:val="ru-RU"/>
        </w:rPr>
        <w:t>[</w:t>
      </w:r>
      <w:proofErr w:type="spellStart"/>
      <w:r w:rsidR="00432558" w:rsidRPr="006B21A0">
        <w:rPr>
          <w:rFonts w:ascii="Times New Roman" w:hAnsi="Times New Roman" w:cs="Times New Roman"/>
        </w:rPr>
        <w:t>Электронный</w:t>
      </w:r>
      <w:proofErr w:type="spellEnd"/>
      <w:r w:rsidR="00432558" w:rsidRPr="00432558">
        <w:rPr>
          <w:rFonts w:ascii="Times New Roman" w:hAnsi="Times New Roman" w:cs="Times New Roman"/>
          <w:lang w:val="ru-RU"/>
        </w:rPr>
        <w:t xml:space="preserve"> </w:t>
      </w:r>
      <w:r w:rsidR="00432558" w:rsidRPr="006B21A0">
        <w:rPr>
          <w:rFonts w:ascii="Times New Roman" w:hAnsi="Times New Roman" w:cs="Times New Roman"/>
        </w:rPr>
        <w:t>ресурс</w:t>
      </w:r>
      <w:r w:rsidR="00432558" w:rsidRPr="00432558">
        <w:rPr>
          <w:rFonts w:ascii="Times New Roman" w:hAnsi="Times New Roman" w:cs="Times New Roman"/>
          <w:lang w:val="ru-RU"/>
        </w:rPr>
        <w:t xml:space="preserve">] </w:t>
      </w:r>
      <w:r w:rsidR="00432558">
        <w:rPr>
          <w:rFonts w:ascii="Times New Roman" w:hAnsi="Times New Roman" w:cs="Times New Roman"/>
          <w:lang w:val="en-US"/>
        </w:rPr>
        <w:t>URL</w:t>
      </w:r>
      <w:proofErr w:type="gramStart"/>
      <w:r w:rsidR="00432558" w:rsidRPr="00432558">
        <w:rPr>
          <w:rFonts w:ascii="Times New Roman" w:hAnsi="Times New Roman" w:cs="Times New Roman"/>
          <w:lang w:val="ru-RU"/>
        </w:rPr>
        <w:t xml:space="preserve"> :</w:t>
      </w:r>
      <w:proofErr w:type="gramEnd"/>
      <w:r w:rsidR="00432558" w:rsidRPr="00432558">
        <w:rPr>
          <w:rFonts w:ascii="Times New Roman" w:hAnsi="Times New Roman" w:cs="Times New Roman"/>
          <w:lang w:val="ru-RU"/>
        </w:rPr>
        <w:t xml:space="preserve"> </w:t>
      </w:r>
      <w:hyperlink r:id="rId32" w:history="1">
        <w:r w:rsidRPr="006B21A0">
          <w:rPr>
            <w:rStyle w:val="ae"/>
            <w:rFonts w:ascii="Times New Roman" w:hAnsi="Times New Roman" w:cs="Times New Roman"/>
          </w:rPr>
          <w:t>https://tourism.gov.ru/contents/turistam/kak-poluchit-vizu/elektronnaya-viza-v-rossiyu/</w:t>
        </w:r>
      </w:hyperlink>
      <w:r w:rsidR="00432558">
        <w:rPr>
          <w:rFonts w:ascii="Times New Roman" w:hAnsi="Times New Roman" w:cs="Times New Roman"/>
          <w:lang w:val="ru-RU"/>
        </w:rPr>
        <w:t xml:space="preserve">  </w:t>
      </w:r>
      <w:r w:rsidR="00432558" w:rsidRPr="00432558">
        <w:rPr>
          <w:rFonts w:ascii="Times New Roman" w:hAnsi="Times New Roman" w:cs="Times New Roman"/>
          <w:lang w:val="ru-RU"/>
        </w:rPr>
        <w:t>(</w:t>
      </w:r>
      <w:r w:rsidR="00432558">
        <w:rPr>
          <w:rFonts w:ascii="Times New Roman" w:hAnsi="Times New Roman" w:cs="Times New Roman"/>
          <w:lang w:val="ru-RU"/>
        </w:rPr>
        <w:t>дата</w:t>
      </w:r>
      <w:r w:rsidR="00432558" w:rsidRPr="00432558">
        <w:rPr>
          <w:rFonts w:ascii="Times New Roman" w:hAnsi="Times New Roman" w:cs="Times New Roman"/>
          <w:lang w:val="ru-RU"/>
        </w:rPr>
        <w:t xml:space="preserve"> </w:t>
      </w:r>
      <w:r w:rsidR="00432558">
        <w:rPr>
          <w:rFonts w:ascii="Times New Roman" w:hAnsi="Times New Roman" w:cs="Times New Roman"/>
          <w:lang w:val="ru-RU"/>
        </w:rPr>
        <w:t>обращения</w:t>
      </w:r>
      <w:r w:rsidR="00432558" w:rsidRPr="00432558">
        <w:rPr>
          <w:rFonts w:ascii="Times New Roman" w:hAnsi="Times New Roman" w:cs="Times New Roman"/>
          <w:lang w:val="ru-RU"/>
        </w:rPr>
        <w:t>: 09.03.2022)</w:t>
      </w:r>
    </w:p>
    <w:p w:rsidR="006B21A0" w:rsidRPr="00432558" w:rsidRDefault="006B21A0" w:rsidP="00432558">
      <w:pPr>
        <w:spacing w:line="360" w:lineRule="auto"/>
        <w:rPr>
          <w:rFonts w:ascii="Times New Roman" w:hAnsi="Times New Roman" w:cs="Times New Roman"/>
          <w:lang w:val="ru-RU"/>
        </w:rPr>
      </w:pPr>
      <w:r w:rsidRPr="006B21A0">
        <w:rPr>
          <w:rFonts w:ascii="Times New Roman" w:hAnsi="Times New Roman" w:cs="Times New Roman"/>
        </w:rPr>
        <w:t>10.</w:t>
      </w:r>
      <w:r w:rsidR="00432558">
        <w:rPr>
          <w:rFonts w:ascii="Times New Roman" w:hAnsi="Times New Roman" w:cs="Times New Roman"/>
          <w:lang w:val="ru-RU"/>
        </w:rPr>
        <w:t xml:space="preserve">Официальный сайт РБК </w:t>
      </w:r>
      <w:r w:rsidRPr="006B21A0">
        <w:rPr>
          <w:rFonts w:ascii="Times New Roman" w:hAnsi="Times New Roman" w:cs="Times New Roman"/>
        </w:rPr>
        <w:t xml:space="preserve"> </w:t>
      </w:r>
      <w:r w:rsidR="00432558" w:rsidRPr="00432558">
        <w:rPr>
          <w:rFonts w:ascii="Times New Roman" w:hAnsi="Times New Roman" w:cs="Times New Roman"/>
          <w:lang w:val="ru-RU"/>
        </w:rPr>
        <w:t>[</w:t>
      </w:r>
      <w:proofErr w:type="spellStart"/>
      <w:r w:rsidR="00432558" w:rsidRPr="006B21A0">
        <w:rPr>
          <w:rFonts w:ascii="Times New Roman" w:hAnsi="Times New Roman" w:cs="Times New Roman"/>
        </w:rPr>
        <w:t>Электронный</w:t>
      </w:r>
      <w:proofErr w:type="spellEnd"/>
      <w:r w:rsidR="00432558" w:rsidRPr="00432558">
        <w:rPr>
          <w:rFonts w:ascii="Times New Roman" w:hAnsi="Times New Roman" w:cs="Times New Roman"/>
          <w:lang w:val="ru-RU"/>
        </w:rPr>
        <w:t xml:space="preserve"> </w:t>
      </w:r>
      <w:r w:rsidR="00432558" w:rsidRPr="006B21A0">
        <w:rPr>
          <w:rFonts w:ascii="Times New Roman" w:hAnsi="Times New Roman" w:cs="Times New Roman"/>
        </w:rPr>
        <w:t>ресурс</w:t>
      </w:r>
      <w:r w:rsidR="00432558" w:rsidRPr="00432558">
        <w:rPr>
          <w:rFonts w:ascii="Times New Roman" w:hAnsi="Times New Roman" w:cs="Times New Roman"/>
          <w:lang w:val="ru-RU"/>
        </w:rPr>
        <w:t xml:space="preserve">] </w:t>
      </w:r>
      <w:r w:rsidR="00432558">
        <w:rPr>
          <w:rFonts w:ascii="Times New Roman" w:hAnsi="Times New Roman" w:cs="Times New Roman"/>
          <w:lang w:val="en-US"/>
        </w:rPr>
        <w:t>URL</w:t>
      </w:r>
      <w:r w:rsidR="00432558">
        <w:rPr>
          <w:rFonts w:ascii="Times New Roman" w:hAnsi="Times New Roman" w:cs="Times New Roman"/>
          <w:lang w:val="ru-RU"/>
        </w:rPr>
        <w:t xml:space="preserve">: </w:t>
      </w:r>
      <w:hyperlink r:id="rId33" w:history="1">
        <w:r w:rsidRPr="006B21A0">
          <w:rPr>
            <w:rStyle w:val="ae"/>
            <w:rFonts w:ascii="Times New Roman" w:hAnsi="Times New Roman" w:cs="Times New Roman"/>
          </w:rPr>
          <w:t>https://www.rbc.ru/spb_sz/20/04/2022/625fb67f9a79477c72c39b95</w:t>
        </w:r>
      </w:hyperlink>
      <w:r w:rsidR="00432558">
        <w:rPr>
          <w:rFonts w:ascii="Times New Roman" w:hAnsi="Times New Roman" w:cs="Times New Roman"/>
          <w:lang w:val="ru-RU"/>
        </w:rPr>
        <w:t xml:space="preserve"> </w:t>
      </w:r>
      <w:r w:rsidR="00432558">
        <w:rPr>
          <w:rFonts w:ascii="Times New Roman" w:hAnsi="Times New Roman" w:cs="Times New Roman"/>
          <w:lang w:val="ru-RU"/>
        </w:rPr>
        <w:t xml:space="preserve"> </w:t>
      </w:r>
      <w:r w:rsidR="00432558" w:rsidRPr="00432558">
        <w:rPr>
          <w:rFonts w:ascii="Times New Roman" w:hAnsi="Times New Roman" w:cs="Times New Roman"/>
          <w:lang w:val="ru-RU"/>
        </w:rPr>
        <w:t>(</w:t>
      </w:r>
      <w:r w:rsidR="00432558">
        <w:rPr>
          <w:rFonts w:ascii="Times New Roman" w:hAnsi="Times New Roman" w:cs="Times New Roman"/>
          <w:lang w:val="ru-RU"/>
        </w:rPr>
        <w:t>дата</w:t>
      </w:r>
      <w:r w:rsidR="00432558" w:rsidRPr="00432558">
        <w:rPr>
          <w:rFonts w:ascii="Times New Roman" w:hAnsi="Times New Roman" w:cs="Times New Roman"/>
          <w:lang w:val="ru-RU"/>
        </w:rPr>
        <w:t xml:space="preserve"> </w:t>
      </w:r>
      <w:r w:rsidR="00432558">
        <w:rPr>
          <w:rFonts w:ascii="Times New Roman" w:hAnsi="Times New Roman" w:cs="Times New Roman"/>
          <w:lang w:val="ru-RU"/>
        </w:rPr>
        <w:t>обращения</w:t>
      </w:r>
      <w:r w:rsidR="00432558">
        <w:rPr>
          <w:rFonts w:ascii="Times New Roman" w:hAnsi="Times New Roman" w:cs="Times New Roman"/>
          <w:lang w:val="ru-RU"/>
        </w:rPr>
        <w:t>: 15</w:t>
      </w:r>
      <w:r w:rsidR="00432558" w:rsidRPr="00432558">
        <w:rPr>
          <w:rFonts w:ascii="Times New Roman" w:hAnsi="Times New Roman" w:cs="Times New Roman"/>
          <w:lang w:val="ru-RU"/>
        </w:rPr>
        <w:t>.03.2022)</w:t>
      </w:r>
    </w:p>
    <w:p w:rsidR="006B21A0" w:rsidRPr="006B21A0" w:rsidRDefault="006B21A0" w:rsidP="00432558">
      <w:pPr>
        <w:spacing w:line="360" w:lineRule="auto"/>
        <w:rPr>
          <w:rFonts w:ascii="Times New Roman" w:hAnsi="Times New Roman" w:cs="Times New Roman"/>
        </w:rPr>
      </w:pPr>
      <w:r w:rsidRPr="006B21A0">
        <w:rPr>
          <w:rFonts w:ascii="Times New Roman" w:hAnsi="Times New Roman" w:cs="Times New Roman"/>
        </w:rPr>
        <w:t xml:space="preserve">11. </w:t>
      </w:r>
      <w:proofErr w:type="spellStart"/>
      <w:r w:rsidRPr="006B21A0">
        <w:rPr>
          <w:rFonts w:ascii="Times New Roman" w:hAnsi="Times New Roman" w:cs="Times New Roman"/>
        </w:rPr>
        <w:t>Зенкина Е. С. Исто</w:t>
      </w:r>
      <w:proofErr w:type="spellEnd"/>
      <w:r w:rsidRPr="006B21A0">
        <w:rPr>
          <w:rFonts w:ascii="Times New Roman" w:hAnsi="Times New Roman" w:cs="Times New Roman"/>
        </w:rPr>
        <w:t xml:space="preserve">рический аспект </w:t>
      </w:r>
      <w:proofErr w:type="spellStart"/>
      <w:r w:rsidRPr="006B21A0">
        <w:rPr>
          <w:rFonts w:ascii="Times New Roman" w:hAnsi="Times New Roman" w:cs="Times New Roman"/>
        </w:rPr>
        <w:t>взаимоотношений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России</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и Китая</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материалы</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I Всероссийск</w:t>
      </w:r>
      <w:proofErr w:type="spellEnd"/>
      <w:r w:rsidRPr="006B21A0">
        <w:rPr>
          <w:rFonts w:ascii="Times New Roman" w:hAnsi="Times New Roman" w:cs="Times New Roman"/>
        </w:rPr>
        <w:t>ой (</w:t>
      </w:r>
      <w:proofErr w:type="spellStart"/>
      <w:r w:rsidRPr="006B21A0">
        <w:rPr>
          <w:rFonts w:ascii="Times New Roman" w:hAnsi="Times New Roman" w:cs="Times New Roman"/>
        </w:rPr>
        <w:t>заочной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научно-практической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конференции</w:t>
      </w:r>
      <w:proofErr w:type="spellEnd"/>
      <w:r w:rsidRPr="006B21A0">
        <w:rPr>
          <w:rFonts w:ascii="Times New Roman" w:hAnsi="Times New Roman" w:cs="Times New Roman"/>
        </w:rPr>
        <w:t xml:space="preserve"> (с </w:t>
      </w:r>
      <w:proofErr w:type="spellStart"/>
      <w:r w:rsidRPr="006B21A0">
        <w:rPr>
          <w:rFonts w:ascii="Times New Roman" w:hAnsi="Times New Roman" w:cs="Times New Roman"/>
        </w:rPr>
        <w:t>международным</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участием</w:t>
      </w:r>
      <w:proofErr w:type="spellEnd"/>
      <w:r w:rsidRPr="006B21A0">
        <w:rPr>
          <w:rFonts w:ascii="Times New Roman" w:hAnsi="Times New Roman" w:cs="Times New Roman"/>
        </w:rPr>
        <w:t xml:space="preserve">) / </w:t>
      </w:r>
      <w:proofErr w:type="spellStart"/>
      <w:r w:rsidRPr="006B21A0">
        <w:rPr>
          <w:rFonts w:ascii="Times New Roman" w:hAnsi="Times New Roman" w:cs="Times New Roman"/>
        </w:rPr>
        <w:t>Е. С. Зенк</w:t>
      </w:r>
      <w:proofErr w:type="spellEnd"/>
      <w:r w:rsidRPr="006B21A0">
        <w:rPr>
          <w:rFonts w:ascii="Times New Roman" w:hAnsi="Times New Roman" w:cs="Times New Roman"/>
        </w:rPr>
        <w:t xml:space="preserve">ина, </w:t>
      </w:r>
      <w:proofErr w:type="spellStart"/>
      <w:r w:rsidRPr="006B21A0">
        <w:rPr>
          <w:rFonts w:ascii="Times New Roman" w:hAnsi="Times New Roman" w:cs="Times New Roman"/>
        </w:rPr>
        <w:t>Я. С. Нар</w:t>
      </w:r>
      <w:proofErr w:type="spellEnd"/>
      <w:r w:rsidRPr="006B21A0">
        <w:rPr>
          <w:rFonts w:ascii="Times New Roman" w:hAnsi="Times New Roman" w:cs="Times New Roman"/>
        </w:rPr>
        <w:t xml:space="preserve">ута / </w:t>
      </w:r>
      <w:proofErr w:type="spellStart"/>
      <w:r w:rsidRPr="006B21A0">
        <w:rPr>
          <w:rFonts w:ascii="Times New Roman" w:hAnsi="Times New Roman" w:cs="Times New Roman"/>
        </w:rPr>
        <w:t>под</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общ.ред</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А. И. Вострецова</w:t>
      </w:r>
      <w:proofErr w:type="spellEnd"/>
      <w:r w:rsidRPr="006B21A0">
        <w:rPr>
          <w:rFonts w:ascii="Times New Roman" w:hAnsi="Times New Roman" w:cs="Times New Roman"/>
        </w:rPr>
        <w:t xml:space="preserve">. — </w:t>
      </w:r>
      <w:proofErr w:type="spellStart"/>
      <w:r w:rsidRPr="006B21A0">
        <w:rPr>
          <w:rFonts w:ascii="Times New Roman" w:hAnsi="Times New Roman" w:cs="Times New Roman"/>
        </w:rPr>
        <w:t>Нефтекамск</w:t>
      </w:r>
      <w:proofErr w:type="spellEnd"/>
      <w:r w:rsidRPr="006B21A0">
        <w:rPr>
          <w:rFonts w:ascii="Times New Roman" w:hAnsi="Times New Roman" w:cs="Times New Roman"/>
        </w:rPr>
        <w:t xml:space="preserve">: РИО ООО «Наука </w:t>
      </w:r>
      <w:proofErr w:type="spellStart"/>
      <w:r w:rsidRPr="006B21A0">
        <w:rPr>
          <w:rFonts w:ascii="Times New Roman" w:hAnsi="Times New Roman" w:cs="Times New Roman"/>
        </w:rPr>
        <w:t>и о</w:t>
      </w:r>
      <w:r w:rsidR="00432558">
        <w:rPr>
          <w:rFonts w:ascii="Times New Roman" w:hAnsi="Times New Roman" w:cs="Times New Roman"/>
        </w:rPr>
        <w:t>бразован</w:t>
      </w:r>
      <w:proofErr w:type="spellEnd"/>
      <w:r w:rsidR="00432558">
        <w:rPr>
          <w:rFonts w:ascii="Times New Roman" w:hAnsi="Times New Roman" w:cs="Times New Roman"/>
        </w:rPr>
        <w:t xml:space="preserve">ие», 2014. — С. 94–96. </w:t>
      </w:r>
      <w:r w:rsidRPr="006B21A0">
        <w:rPr>
          <w:rFonts w:ascii="Times New Roman" w:hAnsi="Times New Roman" w:cs="Times New Roman"/>
        </w:rPr>
        <w:t xml:space="preserve">         </w:t>
      </w:r>
    </w:p>
    <w:p w:rsidR="006B21A0" w:rsidRPr="00E31CFC" w:rsidRDefault="006B21A0" w:rsidP="00432558">
      <w:pPr>
        <w:spacing w:line="360" w:lineRule="auto"/>
        <w:rPr>
          <w:rFonts w:ascii="Times New Roman" w:hAnsi="Times New Roman" w:cs="Times New Roman"/>
          <w:lang w:val="ru-RU"/>
        </w:rPr>
      </w:pPr>
      <w:r w:rsidRPr="006B21A0">
        <w:rPr>
          <w:rFonts w:ascii="Times New Roman" w:hAnsi="Times New Roman" w:cs="Times New Roman"/>
        </w:rPr>
        <w:t xml:space="preserve">12.Натура Я. С. Анализ </w:t>
      </w:r>
      <w:proofErr w:type="spellStart"/>
      <w:r w:rsidRPr="006B21A0">
        <w:rPr>
          <w:rFonts w:ascii="Times New Roman" w:hAnsi="Times New Roman" w:cs="Times New Roman"/>
        </w:rPr>
        <w:t>туристской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мотивации</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китайских</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потребителей</w:t>
      </w:r>
      <w:proofErr w:type="spellEnd"/>
      <w:r w:rsidRPr="006B21A0">
        <w:rPr>
          <w:rFonts w:ascii="Times New Roman" w:hAnsi="Times New Roman" w:cs="Times New Roman"/>
        </w:rPr>
        <w:t xml:space="preserve"> / </w:t>
      </w:r>
      <w:proofErr w:type="spellStart"/>
      <w:r w:rsidRPr="006B21A0">
        <w:rPr>
          <w:rFonts w:ascii="Times New Roman" w:hAnsi="Times New Roman" w:cs="Times New Roman"/>
        </w:rPr>
        <w:t>Я. С. Нар</w:t>
      </w:r>
      <w:proofErr w:type="spellEnd"/>
      <w:r w:rsidRPr="006B21A0">
        <w:rPr>
          <w:rFonts w:ascii="Times New Roman" w:hAnsi="Times New Roman" w:cs="Times New Roman"/>
        </w:rPr>
        <w:t xml:space="preserve">ута, </w:t>
      </w:r>
      <w:proofErr w:type="spellStart"/>
      <w:r w:rsidRPr="006B21A0">
        <w:rPr>
          <w:rFonts w:ascii="Times New Roman" w:hAnsi="Times New Roman" w:cs="Times New Roman"/>
        </w:rPr>
        <w:t>Е. С. Зенк</w:t>
      </w:r>
      <w:proofErr w:type="spellEnd"/>
      <w:r w:rsidRPr="006B21A0">
        <w:rPr>
          <w:rFonts w:ascii="Times New Roman" w:hAnsi="Times New Roman" w:cs="Times New Roman"/>
        </w:rPr>
        <w:t xml:space="preserve">ина / </w:t>
      </w:r>
      <w:proofErr w:type="spellStart"/>
      <w:r w:rsidRPr="006B21A0">
        <w:rPr>
          <w:rFonts w:ascii="Times New Roman" w:hAnsi="Times New Roman" w:cs="Times New Roman"/>
        </w:rPr>
        <w:t>Сборник</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материалов</w:t>
      </w:r>
      <w:proofErr w:type="spellEnd"/>
      <w:r w:rsidRPr="006B21A0">
        <w:rPr>
          <w:rFonts w:ascii="Times New Roman" w:hAnsi="Times New Roman" w:cs="Times New Roman"/>
        </w:rPr>
        <w:t xml:space="preserve"> XXV </w:t>
      </w:r>
      <w:proofErr w:type="spellStart"/>
      <w:r w:rsidRPr="006B21A0">
        <w:rPr>
          <w:rFonts w:ascii="Times New Roman" w:hAnsi="Times New Roman" w:cs="Times New Roman"/>
        </w:rPr>
        <w:t>Всероссийской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научно-практической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конференции</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Стратегия</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устойчивого</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развития</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регионов</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России</w:t>
      </w:r>
      <w:proofErr w:type="spellEnd"/>
      <w:r w:rsidRPr="006B21A0">
        <w:rPr>
          <w:rFonts w:ascii="Times New Roman" w:hAnsi="Times New Roman" w:cs="Times New Roman"/>
        </w:rPr>
        <w:t xml:space="preserve">» / </w:t>
      </w:r>
      <w:proofErr w:type="spellStart"/>
      <w:r w:rsidRPr="006B21A0">
        <w:rPr>
          <w:rFonts w:ascii="Times New Roman" w:hAnsi="Times New Roman" w:cs="Times New Roman"/>
        </w:rPr>
        <w:t>под</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общ.ред</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lastRenderedPageBreak/>
        <w:t>С. С. Чернова</w:t>
      </w:r>
      <w:proofErr w:type="spellEnd"/>
      <w:r w:rsidRPr="006B21A0">
        <w:rPr>
          <w:rFonts w:ascii="Times New Roman" w:hAnsi="Times New Roman" w:cs="Times New Roman"/>
        </w:rPr>
        <w:t xml:space="preserve">. — </w:t>
      </w:r>
      <w:proofErr w:type="spellStart"/>
      <w:r w:rsidRPr="006B21A0">
        <w:rPr>
          <w:rFonts w:ascii="Times New Roman" w:hAnsi="Times New Roman" w:cs="Times New Roman"/>
        </w:rPr>
        <w:t>Новосибирск</w:t>
      </w:r>
      <w:proofErr w:type="spellEnd"/>
      <w:r w:rsidRPr="006B21A0">
        <w:rPr>
          <w:rFonts w:ascii="Times New Roman" w:hAnsi="Times New Roman" w:cs="Times New Roman"/>
        </w:rPr>
        <w:t>: ЦРНС, 2015. — 120–124</w:t>
      </w:r>
      <w:r w:rsidRPr="006B21A0">
        <w:rPr>
          <w:rFonts w:ascii="Times New Roman" w:hAnsi="Times New Roman" w:cs="Times New Roman"/>
          <w:color w:val="333333"/>
          <w:shd w:val="clear" w:color="auto" w:fill="F6F6F6"/>
        </w:rPr>
        <w:t>.</w:t>
      </w:r>
      <w:r w:rsidRPr="006B21A0">
        <w:rPr>
          <w:rFonts w:ascii="Times New Roman" w:hAnsi="Times New Roman" w:cs="Times New Roman"/>
          <w:color w:val="333333"/>
        </w:rPr>
        <w:br/>
        <w:t>13.</w:t>
      </w:r>
      <w:r w:rsidR="00432558">
        <w:rPr>
          <w:rFonts w:ascii="Times New Roman" w:hAnsi="Times New Roman" w:cs="Times New Roman"/>
          <w:lang w:val="ru-RU"/>
        </w:rPr>
        <w:t xml:space="preserve">Чугунова А.А.(НЕ) политическая активность туристских </w:t>
      </w:r>
      <w:proofErr w:type="spellStart"/>
      <w:r w:rsidR="00432558">
        <w:rPr>
          <w:rFonts w:ascii="Times New Roman" w:hAnsi="Times New Roman" w:cs="Times New Roman"/>
          <w:lang w:val="ru-RU"/>
        </w:rPr>
        <w:t>акторов</w:t>
      </w:r>
      <w:proofErr w:type="spellEnd"/>
      <w:r w:rsidR="00432558">
        <w:rPr>
          <w:rFonts w:ascii="Times New Roman" w:hAnsi="Times New Roman" w:cs="Times New Roman"/>
          <w:lang w:val="ru-RU"/>
        </w:rPr>
        <w:t xml:space="preserve">  </w:t>
      </w:r>
      <w:r w:rsidR="00432558" w:rsidRPr="00432558">
        <w:rPr>
          <w:rFonts w:ascii="Times New Roman" w:hAnsi="Times New Roman" w:cs="Times New Roman"/>
          <w:lang w:val="ru-RU"/>
        </w:rPr>
        <w:t>[</w:t>
      </w:r>
      <w:proofErr w:type="spellStart"/>
      <w:r w:rsidR="00432558" w:rsidRPr="006B21A0">
        <w:rPr>
          <w:rFonts w:ascii="Times New Roman" w:hAnsi="Times New Roman" w:cs="Times New Roman"/>
        </w:rPr>
        <w:t>Электронный</w:t>
      </w:r>
      <w:proofErr w:type="spellEnd"/>
      <w:r w:rsidR="00432558" w:rsidRPr="00432558">
        <w:rPr>
          <w:rFonts w:ascii="Times New Roman" w:hAnsi="Times New Roman" w:cs="Times New Roman"/>
          <w:lang w:val="ru-RU"/>
        </w:rPr>
        <w:t xml:space="preserve"> </w:t>
      </w:r>
      <w:r w:rsidR="00432558" w:rsidRPr="006B21A0">
        <w:rPr>
          <w:rFonts w:ascii="Times New Roman" w:hAnsi="Times New Roman" w:cs="Times New Roman"/>
        </w:rPr>
        <w:t>ресурс</w:t>
      </w:r>
      <w:r w:rsidR="00432558" w:rsidRPr="00432558">
        <w:rPr>
          <w:rFonts w:ascii="Times New Roman" w:hAnsi="Times New Roman" w:cs="Times New Roman"/>
          <w:lang w:val="ru-RU"/>
        </w:rPr>
        <w:t xml:space="preserve">] </w:t>
      </w:r>
      <w:r w:rsidR="00432558">
        <w:rPr>
          <w:rFonts w:ascii="Times New Roman" w:hAnsi="Times New Roman" w:cs="Times New Roman"/>
          <w:lang w:val="en-US"/>
        </w:rPr>
        <w:t>URL</w:t>
      </w:r>
      <w:r w:rsidR="00432558">
        <w:rPr>
          <w:rFonts w:ascii="Times New Roman" w:hAnsi="Times New Roman" w:cs="Times New Roman"/>
          <w:lang w:val="ru-RU"/>
        </w:rPr>
        <w:t xml:space="preserve">: </w:t>
      </w:r>
      <w:r w:rsidRPr="00432558">
        <w:rPr>
          <w:rFonts w:ascii="Times New Roman" w:hAnsi="Times New Roman" w:cs="Times New Roman"/>
          <w:color w:val="000000" w:themeColor="text1"/>
        </w:rPr>
        <w:t>https://cyberleninka.ru/article/n/ne-politicheskaya-aktivnost-turistskih-aktorov/viewer</w:t>
      </w:r>
      <w:r w:rsidRPr="006B21A0">
        <w:rPr>
          <w:rFonts w:ascii="Times New Roman" w:hAnsi="Times New Roman" w:cs="Times New Roman"/>
          <w:color w:val="333333"/>
        </w:rPr>
        <w:br/>
      </w:r>
      <w:r w:rsidRPr="006B21A0">
        <w:rPr>
          <w:rFonts w:ascii="Times New Roman" w:hAnsi="Times New Roman" w:cs="Times New Roman"/>
        </w:rPr>
        <w:t xml:space="preserve">14. </w:t>
      </w:r>
      <w:r w:rsidR="00432558">
        <w:rPr>
          <w:rFonts w:ascii="Times New Roman" w:hAnsi="Times New Roman" w:cs="Times New Roman"/>
          <w:lang w:val="ru-RU"/>
        </w:rPr>
        <w:t xml:space="preserve">Гончарова Н.А. </w:t>
      </w:r>
      <w:r w:rsidR="00432558" w:rsidRPr="00432558">
        <w:rPr>
          <w:rFonts w:ascii="Times New Roman" w:hAnsi="Times New Roman" w:cs="Times New Roman"/>
          <w:lang w:val="ru-RU"/>
        </w:rPr>
        <w:t xml:space="preserve">Формирование системы управления туристской </w:t>
      </w:r>
      <w:proofErr w:type="spellStart"/>
      <w:r w:rsidR="00432558" w:rsidRPr="00432558">
        <w:rPr>
          <w:rFonts w:ascii="Times New Roman" w:hAnsi="Times New Roman" w:cs="Times New Roman"/>
          <w:lang w:val="ru-RU"/>
        </w:rPr>
        <w:t>дестинацией</w:t>
      </w:r>
      <w:proofErr w:type="spellEnd"/>
      <w:r w:rsidR="00432558">
        <w:rPr>
          <w:rFonts w:ascii="Times New Roman" w:hAnsi="Times New Roman" w:cs="Times New Roman"/>
          <w:lang w:val="ru-RU"/>
        </w:rPr>
        <w:t xml:space="preserve">. </w:t>
      </w:r>
      <w:r w:rsidR="00432558" w:rsidRPr="00432558">
        <w:rPr>
          <w:rFonts w:ascii="Times New Roman" w:hAnsi="Times New Roman" w:cs="Times New Roman"/>
          <w:lang w:val="ru-RU"/>
        </w:rPr>
        <w:t>[</w:t>
      </w:r>
      <w:proofErr w:type="spellStart"/>
      <w:r w:rsidR="00432558" w:rsidRPr="006B21A0">
        <w:rPr>
          <w:rFonts w:ascii="Times New Roman" w:hAnsi="Times New Roman" w:cs="Times New Roman"/>
        </w:rPr>
        <w:t>Электронный</w:t>
      </w:r>
      <w:proofErr w:type="spellEnd"/>
      <w:r w:rsidR="00432558" w:rsidRPr="00432558">
        <w:rPr>
          <w:rFonts w:ascii="Times New Roman" w:hAnsi="Times New Roman" w:cs="Times New Roman"/>
          <w:lang w:val="ru-RU"/>
        </w:rPr>
        <w:t xml:space="preserve"> </w:t>
      </w:r>
      <w:r w:rsidR="00432558" w:rsidRPr="006B21A0">
        <w:rPr>
          <w:rFonts w:ascii="Times New Roman" w:hAnsi="Times New Roman" w:cs="Times New Roman"/>
        </w:rPr>
        <w:t>ресурс</w:t>
      </w:r>
      <w:r w:rsidR="00432558" w:rsidRPr="00432558">
        <w:rPr>
          <w:rFonts w:ascii="Times New Roman" w:hAnsi="Times New Roman" w:cs="Times New Roman"/>
          <w:lang w:val="ru-RU"/>
        </w:rPr>
        <w:t xml:space="preserve">] </w:t>
      </w:r>
      <w:r w:rsidR="00432558">
        <w:rPr>
          <w:rFonts w:ascii="Times New Roman" w:hAnsi="Times New Roman" w:cs="Times New Roman"/>
          <w:lang w:val="en-US"/>
        </w:rPr>
        <w:t>URL</w:t>
      </w:r>
      <w:r w:rsidR="00E31CFC">
        <w:rPr>
          <w:rFonts w:ascii="Times New Roman" w:hAnsi="Times New Roman" w:cs="Times New Roman"/>
          <w:lang w:val="ru-RU"/>
        </w:rPr>
        <w:t xml:space="preserve">: </w:t>
      </w:r>
      <w:hyperlink r:id="rId34" w:history="1">
        <w:r w:rsidRPr="006B21A0">
          <w:rPr>
            <w:rStyle w:val="ae"/>
            <w:rFonts w:ascii="Times New Roman" w:hAnsi="Times New Roman" w:cs="Times New Roman"/>
          </w:rPr>
          <w:t>https://www.dissercat.com/content/formirovanie-sistemy-upravleniya-turistskoi-destinatsiei-na-primere-tomskoi-oblasti</w:t>
        </w:r>
      </w:hyperlink>
      <w:r w:rsidR="00E31CFC">
        <w:rPr>
          <w:rFonts w:ascii="Times New Roman" w:hAnsi="Times New Roman" w:cs="Times New Roman"/>
          <w:lang w:val="ru-RU"/>
        </w:rPr>
        <w:t xml:space="preserve"> </w:t>
      </w:r>
      <w:r w:rsidR="00E31CFC" w:rsidRPr="006B21A0">
        <w:rPr>
          <w:rFonts w:ascii="Times New Roman" w:hAnsi="Times New Roman" w:cs="Times New Roman"/>
        </w:rPr>
        <w:t xml:space="preserve">(дата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24.01.2022).</w:t>
      </w:r>
    </w:p>
    <w:p w:rsidR="006B21A0" w:rsidRPr="00E31CFC" w:rsidRDefault="006B21A0" w:rsidP="00432558">
      <w:pPr>
        <w:spacing w:line="360" w:lineRule="auto"/>
        <w:rPr>
          <w:rFonts w:ascii="Times New Roman" w:hAnsi="Times New Roman" w:cs="Times New Roman"/>
          <w:lang w:val="ru-RU"/>
        </w:rPr>
      </w:pPr>
      <w:r w:rsidRPr="006B21A0">
        <w:rPr>
          <w:rFonts w:ascii="Times New Roman" w:hAnsi="Times New Roman" w:cs="Times New Roman"/>
        </w:rPr>
        <w:t xml:space="preserve">15. </w:t>
      </w:r>
      <w:r w:rsidR="00E31CFC">
        <w:rPr>
          <w:rFonts w:ascii="Times New Roman" w:hAnsi="Times New Roman" w:cs="Times New Roman"/>
          <w:lang w:val="ru-RU"/>
        </w:rPr>
        <w:t xml:space="preserve">Официальный сайт Санкт-Петербургской торгово-промышленной палаты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r w:rsidR="00E31CFC">
        <w:rPr>
          <w:rFonts w:ascii="Times New Roman" w:hAnsi="Times New Roman" w:cs="Times New Roman"/>
          <w:lang w:val="ru-RU"/>
        </w:rPr>
        <w:t>:</w:t>
      </w:r>
      <w:r w:rsidR="00E31CFC">
        <w:rPr>
          <w:rFonts w:ascii="Times New Roman" w:hAnsi="Times New Roman" w:cs="Times New Roman"/>
          <w:lang w:val="ru-RU"/>
        </w:rPr>
        <w:t xml:space="preserve"> </w:t>
      </w:r>
      <w:hyperlink r:id="rId35" w:history="1">
        <w:r w:rsidRPr="006B21A0">
          <w:rPr>
            <w:rStyle w:val="ae"/>
            <w:rFonts w:ascii="Times New Roman" w:hAnsi="Times New Roman" w:cs="Times New Roman"/>
          </w:rPr>
          <w:t>https://spb.tpprf.ru/ru/overview/</w:t>
        </w:r>
      </w:hyperlink>
      <w:r w:rsidR="00E31CFC">
        <w:rPr>
          <w:rFonts w:ascii="Times New Roman" w:hAnsi="Times New Roman" w:cs="Times New Roman"/>
          <w:lang w:val="ru-RU"/>
        </w:rPr>
        <w:t xml:space="preserve"> </w:t>
      </w:r>
      <w:r w:rsidR="00E31CFC" w:rsidRPr="006B21A0">
        <w:rPr>
          <w:rFonts w:ascii="Times New Roman" w:hAnsi="Times New Roman" w:cs="Times New Roman"/>
        </w:rPr>
        <w:t xml:space="preserve">(дата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24.01.2022).</w:t>
      </w:r>
    </w:p>
    <w:p w:rsidR="006B21A0" w:rsidRPr="00E31CFC" w:rsidRDefault="006B21A0" w:rsidP="00432558">
      <w:pPr>
        <w:spacing w:line="360" w:lineRule="auto"/>
        <w:rPr>
          <w:rFonts w:ascii="Times New Roman" w:hAnsi="Times New Roman" w:cs="Times New Roman"/>
          <w:lang w:val="ru-RU"/>
        </w:rPr>
      </w:pPr>
      <w:r w:rsidRPr="006B21A0">
        <w:rPr>
          <w:rFonts w:ascii="Times New Roman" w:hAnsi="Times New Roman" w:cs="Times New Roman"/>
        </w:rPr>
        <w:t xml:space="preserve">16. </w:t>
      </w:r>
      <w:r w:rsidR="00E31CFC">
        <w:rPr>
          <w:rFonts w:ascii="Times New Roman" w:hAnsi="Times New Roman" w:cs="Times New Roman"/>
          <w:lang w:val="ru-RU"/>
        </w:rPr>
        <w:t>Официальный сайт перевозчик</w:t>
      </w:r>
      <w:proofErr w:type="gramStart"/>
      <w:r w:rsidR="00E31CFC">
        <w:rPr>
          <w:rFonts w:ascii="Times New Roman" w:hAnsi="Times New Roman" w:cs="Times New Roman"/>
          <w:lang w:val="ru-RU"/>
        </w:rPr>
        <w:t>а ООО</w:t>
      </w:r>
      <w:proofErr w:type="gramEnd"/>
      <w:r w:rsidR="00E31CFC">
        <w:rPr>
          <w:rFonts w:ascii="Times New Roman" w:hAnsi="Times New Roman" w:cs="Times New Roman"/>
          <w:lang w:val="ru-RU"/>
        </w:rPr>
        <w:t xml:space="preserve"> «</w:t>
      </w:r>
      <w:proofErr w:type="spellStart"/>
      <w:r w:rsidR="00E31CFC">
        <w:rPr>
          <w:rFonts w:ascii="Times New Roman" w:hAnsi="Times New Roman" w:cs="Times New Roman"/>
          <w:lang w:val="ru-RU"/>
        </w:rPr>
        <w:t>АвтоТур</w:t>
      </w:r>
      <w:proofErr w:type="spellEnd"/>
      <w:r w:rsidR="00E31CFC">
        <w:rPr>
          <w:rFonts w:ascii="Times New Roman" w:hAnsi="Times New Roman" w:cs="Times New Roman"/>
          <w:lang w:val="ru-RU"/>
        </w:rPr>
        <w:t xml:space="preserve">»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r w:rsidR="00E31CFC">
        <w:rPr>
          <w:rFonts w:ascii="Times New Roman" w:hAnsi="Times New Roman" w:cs="Times New Roman"/>
          <w:lang w:val="ru-RU"/>
        </w:rPr>
        <w:t>:</w:t>
      </w:r>
      <w:r w:rsidR="00E31CFC" w:rsidRPr="00E31CFC">
        <w:rPr>
          <w:rFonts w:ascii="Times New Roman" w:hAnsi="Times New Roman" w:cs="Times New Roman"/>
        </w:rPr>
        <w:t xml:space="preserve"> https://trcity.ru/</w:t>
      </w:r>
    </w:p>
    <w:p w:rsidR="006B21A0" w:rsidRPr="00E31CFC" w:rsidRDefault="006B21A0" w:rsidP="00432558">
      <w:pPr>
        <w:spacing w:line="360" w:lineRule="auto"/>
        <w:rPr>
          <w:rFonts w:ascii="Times New Roman" w:hAnsi="Times New Roman" w:cs="Times New Roman"/>
          <w:lang w:val="ru-RU"/>
        </w:rPr>
      </w:pPr>
      <w:r w:rsidRPr="006B21A0">
        <w:rPr>
          <w:rFonts w:ascii="Times New Roman" w:hAnsi="Times New Roman" w:cs="Times New Roman"/>
        </w:rPr>
        <w:t xml:space="preserve">17. </w:t>
      </w:r>
      <w:r w:rsidR="00E31CFC">
        <w:rPr>
          <w:rFonts w:ascii="Times New Roman" w:hAnsi="Times New Roman" w:cs="Times New Roman"/>
          <w:lang w:val="ru-RU"/>
        </w:rPr>
        <w:t xml:space="preserve">Печерица Е.В. Культурный туризм в Санкт-Петербурге: возможности и проблемы развития </w:t>
      </w:r>
      <w:r w:rsidR="00E31CFC">
        <w:rPr>
          <w:rFonts w:ascii="Times New Roman" w:hAnsi="Times New Roman" w:cs="Times New Roman"/>
          <w:lang w:val="ru-RU"/>
        </w:rPr>
        <w:t xml:space="preserve">»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proofErr w:type="gramStart"/>
      <w:r w:rsidR="00E31CFC" w:rsidRPr="006B21A0">
        <w:rPr>
          <w:rFonts w:ascii="Times New Roman" w:hAnsi="Times New Roman" w:cs="Times New Roman"/>
        </w:rPr>
        <w:t xml:space="preserve"> </w:t>
      </w:r>
      <w:r w:rsidR="00E31CFC">
        <w:rPr>
          <w:rFonts w:ascii="Times New Roman" w:hAnsi="Times New Roman" w:cs="Times New Roman"/>
          <w:lang w:val="ru-RU"/>
        </w:rPr>
        <w:t>:</w:t>
      </w:r>
      <w:proofErr w:type="gramEnd"/>
      <w:r w:rsidR="00E31CFC">
        <w:rPr>
          <w:rFonts w:ascii="Times New Roman" w:hAnsi="Times New Roman" w:cs="Times New Roman"/>
          <w:lang w:val="ru-RU"/>
        </w:rPr>
        <w:t xml:space="preserve"> </w:t>
      </w:r>
      <w:hyperlink r:id="rId36" w:history="1">
        <w:r w:rsidRPr="006B21A0">
          <w:rPr>
            <w:rStyle w:val="ae"/>
            <w:rFonts w:ascii="Times New Roman" w:hAnsi="Times New Roman" w:cs="Times New Roman"/>
          </w:rPr>
          <w:t>https://cyberleninka.ru/article/n/kulturnyy-turizm-v-sankt-peterburge-vozmozhnosti-i-problemy-razvitiya/viewer</w:t>
        </w:r>
      </w:hyperlink>
      <w:r w:rsidR="00E31CFC">
        <w:rPr>
          <w:rFonts w:ascii="Times New Roman" w:hAnsi="Times New Roman" w:cs="Times New Roman"/>
          <w:lang w:val="ru-RU"/>
        </w:rPr>
        <w:t xml:space="preserve"> </w:t>
      </w:r>
      <w:r w:rsidR="00E31CFC" w:rsidRPr="006B21A0">
        <w:rPr>
          <w:rFonts w:ascii="Times New Roman" w:hAnsi="Times New Roman" w:cs="Times New Roman"/>
        </w:rPr>
        <w:t xml:space="preserve">(дата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24.01.2022).</w:t>
      </w:r>
    </w:p>
    <w:p w:rsidR="006B21A0" w:rsidRPr="006B21A0" w:rsidRDefault="006B21A0" w:rsidP="00432558">
      <w:pPr>
        <w:spacing w:line="360" w:lineRule="auto"/>
        <w:rPr>
          <w:rFonts w:ascii="Times New Roman" w:hAnsi="Times New Roman" w:cs="Times New Roman"/>
          <w:color w:val="222222"/>
          <w:shd w:val="clear" w:color="auto" w:fill="FEFEFE"/>
        </w:rPr>
      </w:pPr>
      <w:r w:rsidRPr="006B21A0">
        <w:rPr>
          <w:rFonts w:ascii="Times New Roman" w:hAnsi="Times New Roman" w:cs="Times New Roman"/>
        </w:rPr>
        <w:t>18.</w:t>
      </w:r>
      <w:r w:rsidRPr="006B21A0">
        <w:rPr>
          <w:rFonts w:ascii="Times New Roman" w:hAnsi="Times New Roman" w:cs="Times New Roman"/>
          <w:color w:val="222222"/>
          <w:shd w:val="clear" w:color="auto" w:fill="FEFEFE"/>
        </w:rPr>
        <w:t xml:space="preserve">  ФЗ «Об основах </w:t>
      </w:r>
      <w:proofErr w:type="spellStart"/>
      <w:r w:rsidRPr="006B21A0">
        <w:rPr>
          <w:rFonts w:ascii="Times New Roman" w:hAnsi="Times New Roman" w:cs="Times New Roman"/>
          <w:color w:val="222222"/>
          <w:shd w:val="clear" w:color="auto" w:fill="FEFEFE"/>
        </w:rPr>
        <w:t>туристской</w:t>
      </w:r>
      <w:proofErr w:type="spellEnd"/>
      <w:r w:rsidRPr="006B21A0">
        <w:rPr>
          <w:rFonts w:ascii="Times New Roman" w:hAnsi="Times New Roman" w:cs="Times New Roman"/>
          <w:color w:val="222222"/>
          <w:shd w:val="clear" w:color="auto" w:fill="FEFEFE"/>
        </w:rPr>
        <w:t xml:space="preserve"> </w:t>
      </w:r>
      <w:proofErr w:type="spellStart"/>
      <w:r w:rsidRPr="006B21A0">
        <w:rPr>
          <w:rFonts w:ascii="Times New Roman" w:hAnsi="Times New Roman" w:cs="Times New Roman"/>
          <w:color w:val="222222"/>
          <w:shd w:val="clear" w:color="auto" w:fill="FEFEFE"/>
        </w:rPr>
        <w:t>деятельности</w:t>
      </w:r>
      <w:proofErr w:type="spellEnd"/>
      <w:r w:rsidRPr="006B21A0">
        <w:rPr>
          <w:rFonts w:ascii="Times New Roman" w:hAnsi="Times New Roman" w:cs="Times New Roman"/>
          <w:color w:val="222222"/>
          <w:shd w:val="clear" w:color="auto" w:fill="FEFEFE"/>
        </w:rPr>
        <w:t xml:space="preserve"> в </w:t>
      </w:r>
      <w:proofErr w:type="spellStart"/>
      <w:r w:rsidRPr="006B21A0">
        <w:rPr>
          <w:rFonts w:ascii="Times New Roman" w:hAnsi="Times New Roman" w:cs="Times New Roman"/>
          <w:color w:val="222222"/>
          <w:shd w:val="clear" w:color="auto" w:fill="FEFEFE"/>
        </w:rPr>
        <w:t>Российской</w:t>
      </w:r>
      <w:proofErr w:type="spellEnd"/>
      <w:r w:rsidRPr="006B21A0">
        <w:rPr>
          <w:rFonts w:ascii="Times New Roman" w:hAnsi="Times New Roman" w:cs="Times New Roman"/>
          <w:color w:val="222222"/>
          <w:shd w:val="clear" w:color="auto" w:fill="FEFEFE"/>
        </w:rPr>
        <w:t xml:space="preserve"> </w:t>
      </w:r>
      <w:proofErr w:type="spellStart"/>
      <w:r w:rsidRPr="006B21A0">
        <w:rPr>
          <w:rFonts w:ascii="Times New Roman" w:hAnsi="Times New Roman" w:cs="Times New Roman"/>
          <w:color w:val="222222"/>
          <w:shd w:val="clear" w:color="auto" w:fill="FEFEFE"/>
        </w:rPr>
        <w:t>Федерации</w:t>
      </w:r>
      <w:proofErr w:type="spellEnd"/>
      <w:r w:rsidRPr="006B21A0">
        <w:rPr>
          <w:rFonts w:ascii="Times New Roman" w:hAnsi="Times New Roman" w:cs="Times New Roman"/>
          <w:color w:val="222222"/>
          <w:shd w:val="clear" w:color="auto" w:fill="FEFEFE"/>
        </w:rPr>
        <w:t>»</w:t>
      </w:r>
    </w:p>
    <w:p w:rsidR="00E31CFC" w:rsidRPr="00E31CFC" w:rsidRDefault="006B21A0" w:rsidP="00432558">
      <w:pPr>
        <w:spacing w:line="360" w:lineRule="auto"/>
        <w:rPr>
          <w:rFonts w:ascii="Times New Roman" w:hAnsi="Times New Roman" w:cs="Times New Roman"/>
          <w:lang w:val="ru-RU"/>
        </w:rPr>
      </w:pPr>
      <w:r w:rsidRPr="006B21A0">
        <w:rPr>
          <w:rFonts w:ascii="Times New Roman" w:hAnsi="Times New Roman" w:cs="Times New Roman"/>
          <w:color w:val="222222"/>
          <w:shd w:val="clear" w:color="auto" w:fill="FEFEFE"/>
        </w:rPr>
        <w:t>19.</w:t>
      </w:r>
      <w:r w:rsidRPr="006B21A0">
        <w:rPr>
          <w:rFonts w:ascii="Times New Roman" w:hAnsi="Times New Roman" w:cs="Times New Roman"/>
        </w:rPr>
        <w:t xml:space="preserve"> </w:t>
      </w:r>
      <w:r w:rsidR="00E31CFC">
        <w:rPr>
          <w:rFonts w:ascii="Times New Roman" w:hAnsi="Times New Roman" w:cs="Times New Roman"/>
          <w:lang w:val="ru-RU"/>
        </w:rPr>
        <w:t xml:space="preserve">Официальный сайт </w:t>
      </w:r>
      <w:proofErr w:type="spellStart"/>
      <w:r w:rsidR="00E31CFC">
        <w:rPr>
          <w:rFonts w:ascii="Times New Roman" w:hAnsi="Times New Roman" w:cs="Times New Roman"/>
          <w:lang w:val="ru-RU"/>
        </w:rPr>
        <w:t>Севкабель</w:t>
      </w:r>
      <w:proofErr w:type="spellEnd"/>
      <w:r w:rsidR="00E31CFC">
        <w:rPr>
          <w:rFonts w:ascii="Times New Roman" w:hAnsi="Times New Roman" w:cs="Times New Roman"/>
          <w:lang w:val="ru-RU"/>
        </w:rPr>
        <w:t xml:space="preserve"> порт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r w:rsidR="00E31CFC">
        <w:rPr>
          <w:rFonts w:ascii="Times New Roman" w:hAnsi="Times New Roman" w:cs="Times New Roman"/>
          <w:lang w:val="ru-RU"/>
        </w:rPr>
        <w:t>:</w:t>
      </w:r>
      <w:r w:rsidR="00E31CFC" w:rsidRPr="00E31CFC">
        <w:rPr>
          <w:rFonts w:ascii="Times New Roman" w:hAnsi="Times New Roman" w:cs="Times New Roman"/>
        </w:rPr>
        <w:t xml:space="preserve"> </w:t>
      </w:r>
      <w:r w:rsidR="00E31CFC">
        <w:rPr>
          <w:rFonts w:ascii="Times New Roman" w:hAnsi="Times New Roman" w:cs="Times New Roman"/>
          <w:lang w:val="ru-RU"/>
        </w:rPr>
        <w:t xml:space="preserve"> </w:t>
      </w:r>
      <w:hyperlink r:id="rId37" w:history="1">
        <w:r w:rsidR="00E31CFC" w:rsidRPr="006B21A0">
          <w:rPr>
            <w:rStyle w:val="ae"/>
            <w:rFonts w:ascii="Times New Roman" w:hAnsi="Times New Roman" w:cs="Times New Roman"/>
            <w:shd w:val="clear" w:color="auto" w:fill="FFFFFF"/>
          </w:rPr>
          <w:t>https://sevcableport.ru/ru/culture</w:t>
        </w:r>
      </w:hyperlink>
      <w:r w:rsidR="00E31CFC">
        <w:rPr>
          <w:rFonts w:ascii="Times New Roman" w:hAnsi="Times New Roman" w:cs="Times New Roman"/>
          <w:lang w:val="ru-RU"/>
        </w:rPr>
        <w:t xml:space="preserve">  </w:t>
      </w:r>
      <w:r w:rsidR="00E31CFC" w:rsidRPr="006B21A0">
        <w:rPr>
          <w:rFonts w:ascii="Times New Roman" w:hAnsi="Times New Roman" w:cs="Times New Roman"/>
        </w:rPr>
        <w:t xml:space="preserve">(дата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24.01.2022).</w:t>
      </w:r>
    </w:p>
    <w:p w:rsidR="006B21A0" w:rsidRPr="006B21A0" w:rsidRDefault="006B21A0" w:rsidP="00432558">
      <w:pPr>
        <w:spacing w:line="360" w:lineRule="auto"/>
        <w:rPr>
          <w:rFonts w:ascii="Times New Roman" w:hAnsi="Times New Roman" w:cs="Times New Roman"/>
        </w:rPr>
      </w:pPr>
      <w:r w:rsidRPr="006B21A0">
        <w:rPr>
          <w:rFonts w:ascii="Times New Roman" w:hAnsi="Times New Roman" w:cs="Times New Roman"/>
          <w:color w:val="222222"/>
          <w:shd w:val="clear" w:color="auto" w:fill="FEFEFE"/>
        </w:rPr>
        <w:t>20.</w:t>
      </w:r>
      <w:r w:rsidRPr="006B21A0">
        <w:rPr>
          <w:rFonts w:ascii="Times New Roman" w:hAnsi="Times New Roman" w:cs="Times New Roman"/>
        </w:rPr>
        <w:t xml:space="preserve"> Черненко В.А., </w:t>
      </w:r>
      <w:proofErr w:type="spellStart"/>
      <w:r w:rsidRPr="006B21A0">
        <w:rPr>
          <w:rFonts w:ascii="Times New Roman" w:hAnsi="Times New Roman" w:cs="Times New Roman"/>
        </w:rPr>
        <w:t>Колпащикова</w:t>
      </w:r>
      <w:proofErr w:type="spellEnd"/>
      <w:r w:rsidRPr="006B21A0">
        <w:rPr>
          <w:rFonts w:ascii="Times New Roman" w:hAnsi="Times New Roman" w:cs="Times New Roman"/>
        </w:rPr>
        <w:t xml:space="preserve"> Т.Ю. </w:t>
      </w:r>
      <w:proofErr w:type="spellStart"/>
      <w:r w:rsidRPr="006B21A0">
        <w:rPr>
          <w:rFonts w:ascii="Times New Roman" w:hAnsi="Times New Roman" w:cs="Times New Roman"/>
        </w:rPr>
        <w:t>Развитие</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культурно-познавательного</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туризма</w:t>
      </w:r>
      <w:proofErr w:type="spellEnd"/>
      <w:r w:rsidRPr="006B21A0">
        <w:rPr>
          <w:rFonts w:ascii="Times New Roman" w:hAnsi="Times New Roman" w:cs="Times New Roman"/>
        </w:rPr>
        <w:t xml:space="preserve"> в </w:t>
      </w:r>
      <w:proofErr w:type="spellStart"/>
      <w:r w:rsidRPr="006B21A0">
        <w:rPr>
          <w:rFonts w:ascii="Times New Roman" w:hAnsi="Times New Roman" w:cs="Times New Roman"/>
        </w:rPr>
        <w:t>Северо-Западном</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федеральном</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округе</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Российской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Федерации</w:t>
      </w:r>
      <w:proofErr w:type="spellEnd"/>
      <w:r w:rsidRPr="006B21A0">
        <w:rPr>
          <w:rFonts w:ascii="Times New Roman" w:hAnsi="Times New Roman" w:cs="Times New Roman"/>
        </w:rPr>
        <w:t xml:space="preserve"> : </w:t>
      </w:r>
      <w:proofErr w:type="spellStart"/>
      <w:r w:rsidRPr="006B21A0">
        <w:rPr>
          <w:rFonts w:ascii="Times New Roman" w:hAnsi="Times New Roman" w:cs="Times New Roman"/>
        </w:rPr>
        <w:t>монография</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СПб</w:t>
      </w:r>
      <w:proofErr w:type="spellEnd"/>
      <w:r w:rsidRPr="006B21A0">
        <w:rPr>
          <w:rFonts w:ascii="Times New Roman" w:hAnsi="Times New Roman" w:cs="Times New Roman"/>
        </w:rPr>
        <w:t>., 2012. 179 с.</w:t>
      </w:r>
    </w:p>
    <w:p w:rsidR="006B21A0" w:rsidRPr="00E31CFC" w:rsidRDefault="006B21A0" w:rsidP="00432558">
      <w:pPr>
        <w:spacing w:line="360" w:lineRule="auto"/>
        <w:rPr>
          <w:rFonts w:ascii="Times New Roman" w:hAnsi="Times New Roman" w:cs="Times New Roman"/>
          <w:lang w:val="ru-RU"/>
        </w:rPr>
      </w:pPr>
      <w:r w:rsidRPr="006B21A0">
        <w:rPr>
          <w:rFonts w:ascii="Times New Roman" w:hAnsi="Times New Roman" w:cs="Times New Roman"/>
        </w:rPr>
        <w:t>21.</w:t>
      </w:r>
      <w:r w:rsidR="00E31CFC">
        <w:rPr>
          <w:rFonts w:ascii="Times New Roman" w:hAnsi="Times New Roman" w:cs="Times New Roman"/>
          <w:lang w:val="ru-RU"/>
        </w:rPr>
        <w:t xml:space="preserve">Официальный сайт ЮНВТО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r w:rsidR="00E31CFC">
        <w:rPr>
          <w:rFonts w:ascii="Times New Roman" w:hAnsi="Times New Roman" w:cs="Times New Roman"/>
          <w:lang w:val="ru-RU"/>
        </w:rPr>
        <w:t>:</w:t>
      </w:r>
      <w:r w:rsidR="00E31CFC" w:rsidRPr="00E31CFC">
        <w:rPr>
          <w:rFonts w:ascii="Times New Roman" w:hAnsi="Times New Roman" w:cs="Times New Roman"/>
        </w:rPr>
        <w:t xml:space="preserve"> </w:t>
      </w:r>
      <w:r w:rsidRPr="006B21A0">
        <w:rPr>
          <w:rFonts w:ascii="Times New Roman" w:hAnsi="Times New Roman" w:cs="Times New Roman"/>
        </w:rPr>
        <w:t xml:space="preserve"> </w:t>
      </w:r>
      <w:hyperlink r:id="rId38" w:history="1">
        <w:r w:rsidRPr="006B21A0">
          <w:rPr>
            <w:rStyle w:val="ae"/>
            <w:rFonts w:ascii="Times New Roman" w:hAnsi="Times New Roman" w:cs="Times New Roman"/>
          </w:rPr>
          <w:t>https://www.unwto.org/ru/cultural-tourism-covid-19</w:t>
        </w:r>
      </w:hyperlink>
      <w:r w:rsidR="00E31CFC">
        <w:rPr>
          <w:rFonts w:ascii="Times New Roman" w:hAnsi="Times New Roman" w:cs="Times New Roman"/>
          <w:lang w:val="ru-RU"/>
        </w:rPr>
        <w:t xml:space="preserve"> </w:t>
      </w:r>
      <w:r w:rsidR="00E31CFC" w:rsidRPr="006B21A0">
        <w:rPr>
          <w:rFonts w:ascii="Times New Roman" w:hAnsi="Times New Roman" w:cs="Times New Roman"/>
        </w:rPr>
        <w:t xml:space="preserve">(дата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24.01.2022).</w:t>
      </w:r>
    </w:p>
    <w:p w:rsidR="006B21A0" w:rsidRPr="006B21A0" w:rsidRDefault="006B21A0" w:rsidP="00432558">
      <w:pPr>
        <w:spacing w:line="360" w:lineRule="auto"/>
        <w:rPr>
          <w:rFonts w:ascii="Times New Roman" w:hAnsi="Times New Roman" w:cs="Times New Roman"/>
        </w:rPr>
      </w:pPr>
      <w:r w:rsidRPr="006B21A0">
        <w:rPr>
          <w:rFonts w:ascii="Times New Roman" w:hAnsi="Times New Roman" w:cs="Times New Roman"/>
        </w:rPr>
        <w:t xml:space="preserve">22. </w:t>
      </w:r>
      <w:proofErr w:type="spellStart"/>
      <w:r w:rsidRPr="006B21A0">
        <w:rPr>
          <w:rFonts w:ascii="Times New Roman" w:hAnsi="Times New Roman" w:cs="Times New Roman"/>
        </w:rPr>
        <w:t>Демина</w:t>
      </w:r>
      <w:proofErr w:type="spellEnd"/>
      <w:r w:rsidRPr="006B21A0">
        <w:rPr>
          <w:rFonts w:ascii="Times New Roman" w:hAnsi="Times New Roman" w:cs="Times New Roman"/>
        </w:rPr>
        <w:t xml:space="preserve"> С.А. </w:t>
      </w:r>
      <w:proofErr w:type="spellStart"/>
      <w:r w:rsidRPr="006B21A0">
        <w:rPr>
          <w:rFonts w:ascii="Times New Roman" w:hAnsi="Times New Roman" w:cs="Times New Roman"/>
        </w:rPr>
        <w:t>Культурный</w:t>
      </w:r>
      <w:proofErr w:type="spellEnd"/>
      <w:r w:rsidRPr="006B21A0">
        <w:rPr>
          <w:rFonts w:ascii="Times New Roman" w:hAnsi="Times New Roman" w:cs="Times New Roman"/>
        </w:rPr>
        <w:t xml:space="preserve"> туризм </w:t>
      </w:r>
      <w:proofErr w:type="spellStart"/>
      <w:r w:rsidRPr="006B21A0">
        <w:rPr>
          <w:rFonts w:ascii="Times New Roman" w:hAnsi="Times New Roman" w:cs="Times New Roman"/>
        </w:rPr>
        <w:t>как</w:t>
      </w:r>
      <w:proofErr w:type="spellEnd"/>
      <w:r w:rsidRPr="006B21A0">
        <w:rPr>
          <w:rFonts w:ascii="Times New Roman" w:hAnsi="Times New Roman" w:cs="Times New Roman"/>
        </w:rPr>
        <w:t xml:space="preserve"> одно </w:t>
      </w:r>
      <w:proofErr w:type="spellStart"/>
      <w:r w:rsidRPr="006B21A0">
        <w:rPr>
          <w:rFonts w:ascii="Times New Roman" w:hAnsi="Times New Roman" w:cs="Times New Roman"/>
        </w:rPr>
        <w:t>из</w:t>
      </w:r>
      <w:proofErr w:type="spellEnd"/>
      <w:r w:rsidRPr="006B21A0">
        <w:rPr>
          <w:rFonts w:ascii="Times New Roman" w:hAnsi="Times New Roman" w:cs="Times New Roman"/>
        </w:rPr>
        <w:t xml:space="preserve"> направлений </w:t>
      </w:r>
      <w:proofErr w:type="spellStart"/>
      <w:r w:rsidRPr="006B21A0">
        <w:rPr>
          <w:rFonts w:ascii="Times New Roman" w:hAnsi="Times New Roman" w:cs="Times New Roman"/>
        </w:rPr>
        <w:t>региональной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культурной</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политики</w:t>
      </w:r>
      <w:proofErr w:type="spellEnd"/>
      <w:r w:rsidRPr="006B21A0">
        <w:rPr>
          <w:rFonts w:ascii="Times New Roman" w:hAnsi="Times New Roman" w:cs="Times New Roman"/>
        </w:rPr>
        <w:t xml:space="preserve"> и </w:t>
      </w:r>
      <w:proofErr w:type="spellStart"/>
      <w:r w:rsidRPr="006B21A0">
        <w:rPr>
          <w:rFonts w:ascii="Times New Roman" w:hAnsi="Times New Roman" w:cs="Times New Roman"/>
        </w:rPr>
        <w:t>его</w:t>
      </w:r>
      <w:proofErr w:type="spellEnd"/>
      <w:r w:rsidRPr="006B21A0">
        <w:rPr>
          <w:rFonts w:ascii="Times New Roman" w:hAnsi="Times New Roman" w:cs="Times New Roman"/>
        </w:rPr>
        <w:t xml:space="preserve"> роль в </w:t>
      </w:r>
      <w:proofErr w:type="spellStart"/>
      <w:r w:rsidRPr="006B21A0">
        <w:rPr>
          <w:rFonts w:ascii="Times New Roman" w:hAnsi="Times New Roman" w:cs="Times New Roman"/>
        </w:rPr>
        <w:t>развитии</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общества</w:t>
      </w:r>
      <w:proofErr w:type="spellEnd"/>
      <w:r w:rsidRPr="006B21A0">
        <w:rPr>
          <w:rFonts w:ascii="Times New Roman" w:hAnsi="Times New Roman" w:cs="Times New Roman"/>
        </w:rPr>
        <w:t xml:space="preserve"> // </w:t>
      </w:r>
      <w:proofErr w:type="spellStart"/>
      <w:r w:rsidRPr="006B21A0">
        <w:rPr>
          <w:rFonts w:ascii="Times New Roman" w:hAnsi="Times New Roman" w:cs="Times New Roman"/>
        </w:rPr>
        <w:t>Политика</w:t>
      </w:r>
      <w:proofErr w:type="spellEnd"/>
      <w:r w:rsidRPr="006B21A0">
        <w:rPr>
          <w:rFonts w:ascii="Times New Roman" w:hAnsi="Times New Roman" w:cs="Times New Roman"/>
        </w:rPr>
        <w:t xml:space="preserve">, </w:t>
      </w:r>
      <w:proofErr w:type="spellStart"/>
      <w:r w:rsidRPr="006B21A0">
        <w:rPr>
          <w:rFonts w:ascii="Times New Roman" w:hAnsi="Times New Roman" w:cs="Times New Roman"/>
        </w:rPr>
        <w:t>государство</w:t>
      </w:r>
      <w:proofErr w:type="spellEnd"/>
      <w:r w:rsidRPr="006B21A0">
        <w:rPr>
          <w:rFonts w:ascii="Times New Roman" w:hAnsi="Times New Roman" w:cs="Times New Roman"/>
        </w:rPr>
        <w:t xml:space="preserve"> и право. 2014. № 4 [</w:t>
      </w:r>
      <w:proofErr w:type="spellStart"/>
      <w:r w:rsidRPr="006B21A0">
        <w:rPr>
          <w:rFonts w:ascii="Times New Roman" w:hAnsi="Times New Roman" w:cs="Times New Roman"/>
        </w:rPr>
        <w:t>Электронный</w:t>
      </w:r>
      <w:proofErr w:type="spellEnd"/>
      <w:r w:rsidRPr="006B21A0">
        <w:rPr>
          <w:rFonts w:ascii="Times New Roman" w:hAnsi="Times New Roman" w:cs="Times New Roman"/>
        </w:rPr>
        <w:t xml:space="preserve"> ресурс]. URL: https://politika.snauka.ru/2014/04/1480 (дата </w:t>
      </w:r>
      <w:proofErr w:type="spellStart"/>
      <w:r w:rsidRPr="006B21A0">
        <w:rPr>
          <w:rFonts w:ascii="Times New Roman" w:hAnsi="Times New Roman" w:cs="Times New Roman"/>
        </w:rPr>
        <w:t>обращения</w:t>
      </w:r>
      <w:proofErr w:type="spellEnd"/>
      <w:r w:rsidRPr="006B21A0">
        <w:rPr>
          <w:rFonts w:ascii="Times New Roman" w:hAnsi="Times New Roman" w:cs="Times New Roman"/>
        </w:rPr>
        <w:t>: 24.01.2022).</w:t>
      </w:r>
    </w:p>
    <w:p w:rsidR="006B21A0" w:rsidRPr="00E31CFC" w:rsidRDefault="006B21A0" w:rsidP="00432558">
      <w:pPr>
        <w:spacing w:line="360" w:lineRule="auto"/>
        <w:rPr>
          <w:rFonts w:ascii="Times New Roman" w:hAnsi="Times New Roman" w:cs="Times New Roman"/>
          <w:lang w:val="ru-RU"/>
        </w:rPr>
      </w:pPr>
      <w:r w:rsidRPr="006B21A0">
        <w:rPr>
          <w:rFonts w:ascii="Times New Roman" w:hAnsi="Times New Roman" w:cs="Times New Roman"/>
        </w:rPr>
        <w:t xml:space="preserve">23. </w:t>
      </w:r>
      <w:proofErr w:type="spellStart"/>
      <w:r w:rsidR="00E31CFC">
        <w:rPr>
          <w:rFonts w:ascii="Times New Roman" w:hAnsi="Times New Roman" w:cs="Times New Roman"/>
          <w:lang w:val="ru-RU"/>
        </w:rPr>
        <w:t>Новосельская</w:t>
      </w:r>
      <w:proofErr w:type="spellEnd"/>
      <w:r w:rsidR="00E31CFC">
        <w:rPr>
          <w:rFonts w:ascii="Times New Roman" w:hAnsi="Times New Roman" w:cs="Times New Roman"/>
          <w:lang w:val="ru-RU"/>
        </w:rPr>
        <w:t xml:space="preserve"> В.В. </w:t>
      </w:r>
      <w:r w:rsidR="00E31CFC" w:rsidRPr="00E31CFC">
        <w:rPr>
          <w:rFonts w:ascii="Times New Roman" w:hAnsi="Times New Roman" w:cs="Times New Roman"/>
        </w:rPr>
        <w:t>ТУРИЗМ И КУЛЬТУРА КАК ФАКТОРЫ РЕГИОНАЛЬНОГО РАЗВИТИЯ: ПРОБЛЕМЫ ВЗАИМОСВЯЗИ</w:t>
      </w:r>
      <w:r w:rsidR="00E31CFC">
        <w:rPr>
          <w:rFonts w:ascii="Times New Roman" w:hAnsi="Times New Roman" w:cs="Times New Roman"/>
          <w:lang w:val="ru-RU"/>
        </w:rPr>
        <w:t xml:space="preserve">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r w:rsidR="00E31CFC">
        <w:rPr>
          <w:rFonts w:ascii="Times New Roman" w:hAnsi="Times New Roman" w:cs="Times New Roman"/>
          <w:lang w:val="ru-RU"/>
        </w:rPr>
        <w:t>:</w:t>
      </w:r>
      <w:r w:rsidR="00E31CFC" w:rsidRPr="00E31CFC">
        <w:rPr>
          <w:rFonts w:ascii="Times New Roman" w:hAnsi="Times New Roman" w:cs="Times New Roman"/>
        </w:rPr>
        <w:t xml:space="preserve"> </w:t>
      </w:r>
      <w:r w:rsidR="00E31CFC" w:rsidRPr="006B21A0">
        <w:rPr>
          <w:rFonts w:ascii="Times New Roman" w:hAnsi="Times New Roman" w:cs="Times New Roman"/>
        </w:rPr>
        <w:t xml:space="preserve"> </w:t>
      </w:r>
      <w:hyperlink r:id="rId39" w:history="1">
        <w:r w:rsidRPr="006B21A0">
          <w:rPr>
            <w:rStyle w:val="ae"/>
            <w:rFonts w:ascii="Times New Roman" w:hAnsi="Times New Roman" w:cs="Times New Roman"/>
          </w:rPr>
          <w:t>https://cyberleninka.ru/article/n/turizm-i-kultura-kak-faktory-regionalnogo-razvitiya-problemy-vzaimosvyazi</w:t>
        </w:r>
      </w:hyperlink>
      <w:r w:rsidR="00E31CFC">
        <w:rPr>
          <w:rFonts w:ascii="Times New Roman" w:hAnsi="Times New Roman" w:cs="Times New Roman"/>
          <w:lang w:val="ru-RU"/>
        </w:rPr>
        <w:t xml:space="preserve"> </w:t>
      </w:r>
      <w:r w:rsidR="00E31CFC" w:rsidRPr="006B21A0">
        <w:rPr>
          <w:rFonts w:ascii="Times New Roman" w:hAnsi="Times New Roman" w:cs="Times New Roman"/>
        </w:rPr>
        <w:t xml:space="preserve">(дата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24.01.2022).</w:t>
      </w:r>
    </w:p>
    <w:p w:rsidR="006B21A0" w:rsidRPr="00E31CFC" w:rsidRDefault="006B21A0" w:rsidP="00432558">
      <w:pPr>
        <w:spacing w:line="360" w:lineRule="auto"/>
        <w:rPr>
          <w:rFonts w:ascii="Times New Roman" w:hAnsi="Times New Roman" w:cs="Times New Roman"/>
          <w:color w:val="000000"/>
          <w:shd w:val="clear" w:color="auto" w:fill="FFFFFF"/>
          <w:lang w:val="ru-RU"/>
        </w:rPr>
      </w:pPr>
      <w:r w:rsidRPr="006B21A0">
        <w:rPr>
          <w:rFonts w:ascii="Times New Roman" w:hAnsi="Times New Roman" w:cs="Times New Roman"/>
        </w:rPr>
        <w:t>24.</w:t>
      </w:r>
      <w:r w:rsidRPr="006B21A0">
        <w:rPr>
          <w:rFonts w:ascii="Times New Roman" w:hAnsi="Times New Roman" w:cs="Times New Roman"/>
          <w:color w:val="000000"/>
          <w:shd w:val="clear" w:color="auto" w:fill="FFFFFF"/>
        </w:rPr>
        <w:t xml:space="preserve"> </w:t>
      </w:r>
      <w:proofErr w:type="spellStart"/>
      <w:r w:rsidRPr="006B21A0">
        <w:rPr>
          <w:rFonts w:ascii="Times New Roman" w:hAnsi="Times New Roman" w:cs="Times New Roman"/>
          <w:color w:val="000000"/>
          <w:shd w:val="clear" w:color="auto" w:fill="FFFFFF"/>
        </w:rPr>
        <w:t>Дурович</w:t>
      </w:r>
      <w:proofErr w:type="spellEnd"/>
      <w:r w:rsidRPr="006B21A0">
        <w:rPr>
          <w:rFonts w:ascii="Times New Roman" w:hAnsi="Times New Roman" w:cs="Times New Roman"/>
          <w:color w:val="000000"/>
          <w:shd w:val="clear" w:color="auto" w:fill="FFFFFF"/>
        </w:rPr>
        <w:t xml:space="preserve"> А.П. Маркетинг </w:t>
      </w:r>
      <w:proofErr w:type="spellStart"/>
      <w:r w:rsidRPr="006B21A0">
        <w:rPr>
          <w:rFonts w:ascii="Times New Roman" w:hAnsi="Times New Roman" w:cs="Times New Roman"/>
          <w:color w:val="000000"/>
          <w:shd w:val="clear" w:color="auto" w:fill="FFFFFF"/>
        </w:rPr>
        <w:t>туризма</w:t>
      </w:r>
      <w:proofErr w:type="spellEnd"/>
      <w:r w:rsidRPr="006B21A0">
        <w:rPr>
          <w:rFonts w:ascii="Times New Roman" w:hAnsi="Times New Roman" w:cs="Times New Roman"/>
          <w:color w:val="000000"/>
          <w:shd w:val="clear" w:color="auto" w:fill="FFFFFF"/>
        </w:rPr>
        <w:t xml:space="preserve">/ </w:t>
      </w:r>
      <w:proofErr w:type="spellStart"/>
      <w:r w:rsidRPr="006B21A0">
        <w:rPr>
          <w:rFonts w:ascii="Times New Roman" w:hAnsi="Times New Roman" w:cs="Times New Roman"/>
          <w:color w:val="000000"/>
          <w:shd w:val="clear" w:color="auto" w:fill="FFFFFF"/>
        </w:rPr>
        <w:t>Минск</w:t>
      </w:r>
      <w:proofErr w:type="spellEnd"/>
      <w:r w:rsidRPr="006B21A0">
        <w:rPr>
          <w:rFonts w:ascii="Times New Roman" w:hAnsi="Times New Roman" w:cs="Times New Roman"/>
          <w:color w:val="000000"/>
          <w:shd w:val="clear" w:color="auto" w:fill="FFFFFF"/>
        </w:rPr>
        <w:t>, 2012</w:t>
      </w:r>
      <w:r w:rsidR="00E31CFC">
        <w:rPr>
          <w:rFonts w:ascii="Times New Roman" w:hAnsi="Times New Roman" w:cs="Times New Roman"/>
          <w:color w:val="000000"/>
          <w:shd w:val="clear" w:color="auto" w:fill="FFFFFF"/>
          <w:lang w:val="ru-RU"/>
        </w:rPr>
        <w:t xml:space="preserve"> – с.212</w:t>
      </w:r>
    </w:p>
    <w:p w:rsidR="006B21A0" w:rsidRPr="00E31CFC" w:rsidRDefault="006B21A0" w:rsidP="00432558">
      <w:pPr>
        <w:spacing w:line="360" w:lineRule="auto"/>
        <w:rPr>
          <w:rFonts w:ascii="Times New Roman" w:hAnsi="Times New Roman" w:cs="Times New Roman"/>
          <w:color w:val="000000"/>
          <w:shd w:val="clear" w:color="auto" w:fill="FFFFFF"/>
          <w:lang w:val="ru-RU"/>
        </w:rPr>
      </w:pPr>
      <w:r w:rsidRPr="006B21A0">
        <w:rPr>
          <w:rFonts w:ascii="Times New Roman" w:hAnsi="Times New Roman" w:cs="Times New Roman"/>
          <w:color w:val="000000"/>
          <w:shd w:val="clear" w:color="auto" w:fill="FFFFFF"/>
        </w:rPr>
        <w:t>25.</w:t>
      </w:r>
      <w:r w:rsidR="00E31CFC">
        <w:rPr>
          <w:rFonts w:ascii="Times New Roman" w:hAnsi="Times New Roman" w:cs="Times New Roman"/>
          <w:color w:val="000000"/>
          <w:shd w:val="clear" w:color="auto" w:fill="FFFFFF"/>
          <w:lang w:val="ru-RU"/>
        </w:rPr>
        <w:t>Сервис бронирования авиабилетов «</w:t>
      </w:r>
      <w:proofErr w:type="spellStart"/>
      <w:r w:rsidR="00E31CFC">
        <w:rPr>
          <w:rFonts w:ascii="Times New Roman" w:hAnsi="Times New Roman" w:cs="Times New Roman"/>
          <w:color w:val="000000"/>
          <w:shd w:val="clear" w:color="auto" w:fill="FFFFFF"/>
          <w:lang w:val="en-US"/>
        </w:rPr>
        <w:t>AVTiket</w:t>
      </w:r>
      <w:proofErr w:type="spellEnd"/>
      <w:r w:rsidR="00E31CFC">
        <w:rPr>
          <w:rFonts w:ascii="Times New Roman" w:hAnsi="Times New Roman" w:cs="Times New Roman"/>
          <w:color w:val="000000"/>
          <w:shd w:val="clear" w:color="auto" w:fill="FFFFFF"/>
          <w:lang w:val="ru-RU"/>
        </w:rPr>
        <w:t>»</w:t>
      </w:r>
      <w:r w:rsidRPr="006B21A0">
        <w:rPr>
          <w:rFonts w:ascii="Times New Roman" w:hAnsi="Times New Roman" w:cs="Times New Roman"/>
        </w:rPr>
        <w:t xml:space="preserve">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r w:rsidR="00E31CFC">
        <w:rPr>
          <w:rFonts w:ascii="Times New Roman" w:hAnsi="Times New Roman" w:cs="Times New Roman"/>
          <w:lang w:val="ru-RU"/>
        </w:rPr>
        <w:t>:</w:t>
      </w:r>
      <w:r w:rsidR="00E31CFC" w:rsidRPr="006B21A0">
        <w:rPr>
          <w:rFonts w:ascii="Times New Roman" w:hAnsi="Times New Roman" w:cs="Times New Roman"/>
        </w:rPr>
        <w:t xml:space="preserve"> </w:t>
      </w:r>
      <w:hyperlink r:id="rId40" w:history="1">
        <w:r w:rsidRPr="006B21A0">
          <w:rPr>
            <w:rStyle w:val="ae"/>
            <w:rFonts w:ascii="Times New Roman" w:hAnsi="Times New Roman" w:cs="Times New Roman"/>
            <w:shd w:val="clear" w:color="auto" w:fill="FFFFFF"/>
          </w:rPr>
          <w:t>https://avticket.ru/routes/bjs/led</w:t>
        </w:r>
      </w:hyperlink>
      <w:r w:rsidR="00E31CFC">
        <w:rPr>
          <w:rFonts w:ascii="Times New Roman" w:hAnsi="Times New Roman" w:cs="Times New Roman"/>
          <w:lang w:val="ru-RU"/>
        </w:rPr>
        <w:t xml:space="preserve"> </w:t>
      </w:r>
      <w:r w:rsidR="00E31CFC" w:rsidRPr="006B21A0">
        <w:rPr>
          <w:rFonts w:ascii="Times New Roman" w:hAnsi="Times New Roman" w:cs="Times New Roman"/>
        </w:rPr>
        <w:t xml:space="preserve">(дата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w:t>
      </w:r>
      <w:r w:rsidR="00E31CFC">
        <w:rPr>
          <w:rFonts w:ascii="Times New Roman" w:hAnsi="Times New Roman" w:cs="Times New Roman"/>
          <w:lang w:val="ru-RU"/>
        </w:rPr>
        <w:t>03</w:t>
      </w:r>
      <w:r w:rsidR="00E31CFC" w:rsidRPr="006B21A0">
        <w:rPr>
          <w:rFonts w:ascii="Times New Roman" w:hAnsi="Times New Roman" w:cs="Times New Roman"/>
        </w:rPr>
        <w:t xml:space="preserve"> </w:t>
      </w:r>
      <w:r w:rsidR="00E31CFC" w:rsidRPr="006B21A0">
        <w:rPr>
          <w:rFonts w:ascii="Times New Roman" w:hAnsi="Times New Roman" w:cs="Times New Roman"/>
        </w:rPr>
        <w:t>2022).</w:t>
      </w:r>
    </w:p>
    <w:p w:rsidR="006B21A0" w:rsidRPr="00E31CFC" w:rsidRDefault="006B21A0" w:rsidP="00432558">
      <w:pPr>
        <w:spacing w:line="360" w:lineRule="auto"/>
        <w:rPr>
          <w:rFonts w:ascii="Times New Roman" w:hAnsi="Times New Roman" w:cs="Times New Roman"/>
          <w:color w:val="000000"/>
          <w:shd w:val="clear" w:color="auto" w:fill="FFFFFF"/>
          <w:lang w:val="ru-RU"/>
        </w:rPr>
      </w:pPr>
      <w:r w:rsidRPr="006B21A0">
        <w:rPr>
          <w:rFonts w:ascii="Times New Roman" w:hAnsi="Times New Roman" w:cs="Times New Roman"/>
          <w:color w:val="000000"/>
          <w:shd w:val="clear" w:color="auto" w:fill="FFFFFF"/>
        </w:rPr>
        <w:t xml:space="preserve">26. </w:t>
      </w:r>
      <w:proofErr w:type="spellStart"/>
      <w:r w:rsidRPr="006B21A0">
        <w:rPr>
          <w:rFonts w:ascii="Times New Roman" w:hAnsi="Times New Roman" w:cs="Times New Roman"/>
          <w:color w:val="000000"/>
          <w:shd w:val="clear" w:color="auto" w:fill="FFFFFF"/>
        </w:rPr>
        <w:t>Конституция</w:t>
      </w:r>
      <w:proofErr w:type="spellEnd"/>
      <w:r w:rsidR="00E31CFC">
        <w:rPr>
          <w:rFonts w:ascii="Times New Roman" w:hAnsi="Times New Roman" w:cs="Times New Roman"/>
          <w:color w:val="000000"/>
          <w:shd w:val="clear" w:color="auto" w:fill="FFFFFF"/>
          <w:lang w:val="ru-RU"/>
        </w:rPr>
        <w:t xml:space="preserve"> РФ</w:t>
      </w:r>
    </w:p>
    <w:p w:rsidR="00E31CFC" w:rsidRDefault="006B21A0" w:rsidP="00432558">
      <w:pPr>
        <w:spacing w:line="360" w:lineRule="auto"/>
        <w:rPr>
          <w:rFonts w:ascii="Times New Roman" w:hAnsi="Times New Roman" w:cs="Times New Roman"/>
          <w:color w:val="000000"/>
          <w:shd w:val="clear" w:color="auto" w:fill="FFFFFF"/>
          <w:lang w:val="ru-RU"/>
        </w:rPr>
      </w:pPr>
      <w:r w:rsidRPr="006B21A0">
        <w:rPr>
          <w:rFonts w:ascii="Times New Roman" w:hAnsi="Times New Roman" w:cs="Times New Roman"/>
          <w:color w:val="000000"/>
          <w:shd w:val="clear" w:color="auto" w:fill="FFFFFF"/>
        </w:rPr>
        <w:t>27.</w:t>
      </w:r>
      <w:r w:rsidR="00E31CFC">
        <w:rPr>
          <w:rFonts w:ascii="Times New Roman" w:hAnsi="Times New Roman" w:cs="Times New Roman"/>
          <w:color w:val="000000"/>
          <w:shd w:val="clear" w:color="auto" w:fill="FFFFFF"/>
          <w:lang w:val="ru-RU"/>
        </w:rPr>
        <w:t>Федеральный Закон об основах туристской деятельности</w:t>
      </w:r>
    </w:p>
    <w:p w:rsidR="006B21A0" w:rsidRPr="00E31CFC" w:rsidRDefault="006B21A0" w:rsidP="00432558">
      <w:pPr>
        <w:spacing w:line="360" w:lineRule="auto"/>
        <w:rPr>
          <w:rFonts w:ascii="Times New Roman" w:hAnsi="Times New Roman" w:cs="Times New Roman"/>
          <w:color w:val="000000"/>
          <w:shd w:val="clear" w:color="auto" w:fill="FFFFFF"/>
          <w:lang w:val="ru-RU"/>
        </w:rPr>
      </w:pPr>
      <w:r w:rsidRPr="006B21A0">
        <w:rPr>
          <w:rFonts w:ascii="Times New Roman" w:hAnsi="Times New Roman" w:cs="Times New Roman"/>
          <w:color w:val="000000"/>
          <w:shd w:val="clear" w:color="auto" w:fill="FFFFFF"/>
        </w:rPr>
        <w:t>28.</w:t>
      </w:r>
      <w:r w:rsidRPr="006B21A0">
        <w:rPr>
          <w:rFonts w:ascii="Times New Roman" w:hAnsi="Times New Roman" w:cs="Times New Roman"/>
        </w:rPr>
        <w:t xml:space="preserve"> </w:t>
      </w:r>
      <w:r w:rsidR="00E31CFC">
        <w:rPr>
          <w:rFonts w:ascii="Times New Roman" w:hAnsi="Times New Roman" w:cs="Times New Roman"/>
          <w:lang w:val="ru-RU"/>
        </w:rPr>
        <w:t>Официальный сайт литературного кафе</w:t>
      </w:r>
      <w:r w:rsidR="00E31CFC">
        <w:rPr>
          <w:rFonts w:ascii="Times New Roman" w:hAnsi="Times New Roman" w:cs="Times New Roman"/>
          <w:color w:val="000000"/>
          <w:shd w:val="clear" w:color="auto" w:fill="FFFFFF"/>
          <w:lang w:val="ru-RU"/>
        </w:rPr>
        <w:t>»</w:t>
      </w:r>
      <w:r w:rsidR="00E31CFC" w:rsidRPr="006B21A0">
        <w:rPr>
          <w:rFonts w:ascii="Times New Roman" w:hAnsi="Times New Roman" w:cs="Times New Roman"/>
        </w:rPr>
        <w:t xml:space="preserve">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r w:rsidR="00E31CFC">
        <w:rPr>
          <w:rFonts w:ascii="Times New Roman" w:hAnsi="Times New Roman" w:cs="Times New Roman"/>
          <w:lang w:val="ru-RU"/>
        </w:rPr>
        <w:t>:</w:t>
      </w:r>
      <w:r w:rsidR="00E31CFC" w:rsidRPr="006B21A0">
        <w:rPr>
          <w:rFonts w:ascii="Times New Roman" w:hAnsi="Times New Roman" w:cs="Times New Roman"/>
        </w:rPr>
        <w:t xml:space="preserve"> </w:t>
      </w:r>
      <w:r w:rsidR="00E31CFC">
        <w:rPr>
          <w:rFonts w:ascii="Times New Roman" w:hAnsi="Times New Roman" w:cs="Times New Roman"/>
          <w:lang w:val="ru-RU"/>
        </w:rPr>
        <w:t xml:space="preserve"> </w:t>
      </w:r>
      <w:hyperlink r:id="rId41" w:history="1">
        <w:r w:rsidR="00E31CFC" w:rsidRPr="006B21A0">
          <w:rPr>
            <w:rStyle w:val="ae"/>
            <w:rFonts w:ascii="Times New Roman" w:hAnsi="Times New Roman" w:cs="Times New Roman"/>
            <w:shd w:val="clear" w:color="auto" w:fill="FFFFFF"/>
          </w:rPr>
          <w:t>https://litcafe.su/history/</w:t>
        </w:r>
      </w:hyperlink>
      <w:r w:rsidR="00E31CFC">
        <w:rPr>
          <w:rFonts w:ascii="Times New Roman" w:hAnsi="Times New Roman" w:cs="Times New Roman"/>
          <w:lang w:val="ru-RU"/>
        </w:rPr>
        <w:t xml:space="preserve"> </w:t>
      </w:r>
      <w:r w:rsidR="00E31CFC" w:rsidRPr="006B21A0">
        <w:rPr>
          <w:rFonts w:ascii="Times New Roman" w:hAnsi="Times New Roman" w:cs="Times New Roman"/>
        </w:rPr>
        <w:t xml:space="preserve">(дата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w:t>
      </w:r>
      <w:r w:rsidR="00E31CFC">
        <w:rPr>
          <w:rFonts w:ascii="Times New Roman" w:hAnsi="Times New Roman" w:cs="Times New Roman"/>
          <w:lang w:val="ru-RU"/>
        </w:rPr>
        <w:t>03</w:t>
      </w:r>
      <w:r w:rsidR="00E31CFC" w:rsidRPr="006B21A0">
        <w:rPr>
          <w:rFonts w:ascii="Times New Roman" w:hAnsi="Times New Roman" w:cs="Times New Roman"/>
        </w:rPr>
        <w:t xml:space="preserve"> 2022).</w:t>
      </w:r>
    </w:p>
    <w:p w:rsidR="006B21A0" w:rsidRPr="00E31CFC" w:rsidRDefault="006B21A0" w:rsidP="00432558">
      <w:pPr>
        <w:spacing w:line="360" w:lineRule="auto"/>
        <w:rPr>
          <w:rFonts w:ascii="Times New Roman" w:hAnsi="Times New Roman" w:cs="Times New Roman"/>
          <w:color w:val="000000"/>
          <w:shd w:val="clear" w:color="auto" w:fill="FFFFFF"/>
          <w:lang w:val="ru-RU"/>
        </w:rPr>
      </w:pPr>
      <w:r w:rsidRPr="006B21A0">
        <w:rPr>
          <w:rFonts w:ascii="Times New Roman" w:hAnsi="Times New Roman" w:cs="Times New Roman"/>
          <w:color w:val="000000"/>
          <w:shd w:val="clear" w:color="auto" w:fill="FFFFFF"/>
        </w:rPr>
        <w:t>29.</w:t>
      </w:r>
      <w:r w:rsidR="00E31CFC">
        <w:rPr>
          <w:rFonts w:ascii="Times New Roman" w:hAnsi="Times New Roman" w:cs="Times New Roman"/>
          <w:color w:val="000000"/>
          <w:shd w:val="clear" w:color="auto" w:fill="FFFFFF"/>
          <w:lang w:val="ru-RU"/>
        </w:rPr>
        <w:t xml:space="preserve"> Официальный сайт РБК</w:t>
      </w:r>
      <w:r w:rsidRPr="006B21A0">
        <w:rPr>
          <w:rFonts w:ascii="Times New Roman" w:hAnsi="Times New Roman" w:cs="Times New Roman"/>
        </w:rPr>
        <w:t xml:space="preserve">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r w:rsidR="00E31CFC">
        <w:rPr>
          <w:rFonts w:ascii="Times New Roman" w:hAnsi="Times New Roman" w:cs="Times New Roman"/>
          <w:lang w:val="ru-RU"/>
        </w:rPr>
        <w:t>:</w:t>
      </w:r>
      <w:r w:rsidR="00E31CFC" w:rsidRPr="006B21A0">
        <w:rPr>
          <w:rFonts w:ascii="Times New Roman" w:hAnsi="Times New Roman" w:cs="Times New Roman"/>
        </w:rPr>
        <w:t xml:space="preserve"> </w:t>
      </w:r>
      <w:r w:rsidR="00E31CFC">
        <w:rPr>
          <w:rFonts w:ascii="Times New Roman" w:hAnsi="Times New Roman" w:cs="Times New Roman"/>
          <w:lang w:val="ru-RU"/>
        </w:rPr>
        <w:t xml:space="preserve"> </w:t>
      </w:r>
      <w:hyperlink r:id="rId42" w:history="1">
        <w:r w:rsidR="00E31CFC" w:rsidRPr="006B21A0">
          <w:rPr>
            <w:rStyle w:val="ae"/>
            <w:rFonts w:ascii="Times New Roman" w:hAnsi="Times New Roman" w:cs="Times New Roman"/>
            <w:shd w:val="clear" w:color="auto" w:fill="FFFFFF"/>
          </w:rPr>
          <w:t>https://www.rbc.ru/spb_sz/23/01/2020/5e2959b89a79476a3f92cc55</w:t>
        </w:r>
      </w:hyperlink>
      <w:r w:rsidR="00E31CFC">
        <w:rPr>
          <w:rFonts w:ascii="Times New Roman" w:hAnsi="Times New Roman" w:cs="Times New Roman"/>
          <w:lang w:val="ru-RU"/>
        </w:rPr>
        <w:t xml:space="preserve"> </w:t>
      </w:r>
      <w:r w:rsidR="00E31CFC" w:rsidRPr="006B21A0">
        <w:rPr>
          <w:rFonts w:ascii="Times New Roman" w:hAnsi="Times New Roman" w:cs="Times New Roman"/>
        </w:rPr>
        <w:t xml:space="preserve">(дата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w:t>
      </w:r>
      <w:r w:rsidR="00E31CFC">
        <w:rPr>
          <w:rFonts w:ascii="Times New Roman" w:hAnsi="Times New Roman" w:cs="Times New Roman"/>
          <w:lang w:val="ru-RU"/>
        </w:rPr>
        <w:t>03</w:t>
      </w:r>
      <w:r w:rsidR="00E31CFC" w:rsidRPr="006B21A0">
        <w:rPr>
          <w:rFonts w:ascii="Times New Roman" w:hAnsi="Times New Roman" w:cs="Times New Roman"/>
        </w:rPr>
        <w:t xml:space="preserve"> 2022).</w:t>
      </w:r>
    </w:p>
    <w:p w:rsidR="006B21A0" w:rsidRPr="006B21A0" w:rsidRDefault="006B21A0" w:rsidP="00432558">
      <w:pPr>
        <w:spacing w:line="360" w:lineRule="auto"/>
        <w:rPr>
          <w:rFonts w:ascii="Times New Roman" w:hAnsi="Times New Roman" w:cs="Times New Roman"/>
          <w:color w:val="000000"/>
          <w:shd w:val="clear" w:color="auto" w:fill="FFFFFF"/>
        </w:rPr>
      </w:pPr>
      <w:r w:rsidRPr="006B21A0">
        <w:rPr>
          <w:rFonts w:ascii="Times New Roman" w:hAnsi="Times New Roman" w:cs="Times New Roman"/>
          <w:color w:val="000000"/>
          <w:shd w:val="clear" w:color="auto" w:fill="FFFFFF"/>
        </w:rPr>
        <w:t>30.</w:t>
      </w:r>
      <w:r w:rsidRPr="006B21A0">
        <w:rPr>
          <w:rFonts w:ascii="Times New Roman" w:hAnsi="Times New Roman" w:cs="Times New Roman"/>
        </w:rPr>
        <w:t xml:space="preserve"> </w:t>
      </w:r>
      <w:r w:rsidR="00E31CFC">
        <w:rPr>
          <w:rFonts w:ascii="Times New Roman" w:hAnsi="Times New Roman" w:cs="Times New Roman"/>
          <w:lang w:val="ru-RU"/>
        </w:rPr>
        <w:t>Сервис покупки авиабилетов «</w:t>
      </w:r>
      <w:proofErr w:type="spellStart"/>
      <w:r w:rsidR="00E31CFC">
        <w:rPr>
          <w:rFonts w:ascii="Times New Roman" w:hAnsi="Times New Roman" w:cs="Times New Roman"/>
          <w:lang w:val="ru-RU"/>
        </w:rPr>
        <w:t>Авиасейлс</w:t>
      </w:r>
      <w:proofErr w:type="spellEnd"/>
      <w:r w:rsidR="00E31CFC">
        <w:rPr>
          <w:rFonts w:ascii="Times New Roman" w:hAnsi="Times New Roman" w:cs="Times New Roman"/>
          <w:lang w:val="ru-RU"/>
        </w:rPr>
        <w:t>»</w:t>
      </w:r>
      <w:r w:rsidR="00E31CFC" w:rsidRPr="00E31CFC">
        <w:rPr>
          <w:rFonts w:ascii="Times New Roman" w:hAnsi="Times New Roman" w:cs="Times New Roman"/>
          <w:lang w:val="ru-RU"/>
        </w:rPr>
        <w:t xml:space="preserve"> </w:t>
      </w:r>
      <w:r w:rsidR="00E31CFC" w:rsidRPr="00432558">
        <w:rPr>
          <w:rFonts w:ascii="Times New Roman" w:hAnsi="Times New Roman" w:cs="Times New Roman"/>
          <w:lang w:val="ru-RU"/>
        </w:rPr>
        <w:t>[</w:t>
      </w:r>
      <w:proofErr w:type="spellStart"/>
      <w:r w:rsidR="00E31CFC" w:rsidRPr="006B21A0">
        <w:rPr>
          <w:rFonts w:ascii="Times New Roman" w:hAnsi="Times New Roman" w:cs="Times New Roman"/>
        </w:rPr>
        <w:t>Электронный</w:t>
      </w:r>
      <w:proofErr w:type="spellEnd"/>
      <w:r w:rsidR="00E31CFC" w:rsidRPr="00432558">
        <w:rPr>
          <w:rFonts w:ascii="Times New Roman" w:hAnsi="Times New Roman" w:cs="Times New Roman"/>
          <w:lang w:val="ru-RU"/>
        </w:rPr>
        <w:t xml:space="preserve"> </w:t>
      </w:r>
      <w:r w:rsidR="00E31CFC" w:rsidRPr="006B21A0">
        <w:rPr>
          <w:rFonts w:ascii="Times New Roman" w:hAnsi="Times New Roman" w:cs="Times New Roman"/>
        </w:rPr>
        <w:t>ресурс</w:t>
      </w:r>
      <w:r w:rsidR="00E31CFC" w:rsidRPr="00432558">
        <w:rPr>
          <w:rFonts w:ascii="Times New Roman" w:hAnsi="Times New Roman" w:cs="Times New Roman"/>
          <w:lang w:val="ru-RU"/>
        </w:rPr>
        <w:t xml:space="preserve">] </w:t>
      </w:r>
      <w:r w:rsidR="00E31CFC">
        <w:rPr>
          <w:rFonts w:ascii="Times New Roman" w:hAnsi="Times New Roman" w:cs="Times New Roman"/>
          <w:lang w:val="en-US"/>
        </w:rPr>
        <w:t>URL</w:t>
      </w:r>
      <w:r w:rsidR="00E31CFC">
        <w:rPr>
          <w:rFonts w:ascii="Times New Roman" w:hAnsi="Times New Roman" w:cs="Times New Roman"/>
          <w:lang w:val="ru-RU"/>
        </w:rPr>
        <w:t>:</w:t>
      </w:r>
      <w:r w:rsidR="00E31CFC" w:rsidRPr="006B21A0">
        <w:rPr>
          <w:rFonts w:ascii="Times New Roman" w:hAnsi="Times New Roman" w:cs="Times New Roman"/>
        </w:rPr>
        <w:t xml:space="preserve"> </w:t>
      </w:r>
      <w:r w:rsidR="00E31CFC">
        <w:rPr>
          <w:rFonts w:ascii="Times New Roman" w:hAnsi="Times New Roman" w:cs="Times New Roman"/>
          <w:lang w:val="ru-RU"/>
        </w:rPr>
        <w:t xml:space="preserve"> </w:t>
      </w:r>
      <w:r w:rsidR="00E31CFC">
        <w:rPr>
          <w:rFonts w:ascii="Times New Roman" w:hAnsi="Times New Roman" w:cs="Times New Roman"/>
          <w:lang w:val="ru-RU"/>
        </w:rPr>
        <w:t xml:space="preserve"> </w:t>
      </w:r>
      <w:hyperlink r:id="rId43" w:history="1">
        <w:r w:rsidRPr="006B21A0">
          <w:rPr>
            <w:rStyle w:val="ae"/>
            <w:rFonts w:ascii="Times New Roman" w:hAnsi="Times New Roman" w:cs="Times New Roman"/>
            <w:shd w:val="clear" w:color="auto" w:fill="FFFFFF"/>
          </w:rPr>
          <w:t>https://www.aviasales.ru/</w:t>
        </w:r>
      </w:hyperlink>
    </w:p>
    <w:p w:rsidR="00E31CFC" w:rsidRPr="006B21A0" w:rsidRDefault="006B21A0" w:rsidP="00E31CFC">
      <w:pPr>
        <w:spacing w:line="360" w:lineRule="auto"/>
        <w:rPr>
          <w:rFonts w:ascii="Times New Roman" w:hAnsi="Times New Roman" w:cs="Times New Roman"/>
        </w:rPr>
      </w:pPr>
      <w:r w:rsidRPr="006B21A0">
        <w:rPr>
          <w:rFonts w:ascii="Times New Roman" w:hAnsi="Times New Roman" w:cs="Times New Roman"/>
          <w:color w:val="000000"/>
          <w:shd w:val="clear" w:color="auto" w:fill="FFFFFF"/>
        </w:rPr>
        <w:t>31.</w:t>
      </w:r>
      <w:r w:rsidRPr="006B21A0">
        <w:rPr>
          <w:rFonts w:ascii="Times New Roman" w:hAnsi="Times New Roman" w:cs="Times New Roman"/>
        </w:rPr>
        <w:t xml:space="preserve"> </w:t>
      </w:r>
      <w:proofErr w:type="spellStart"/>
      <w:r w:rsidRPr="006B21A0">
        <w:rPr>
          <w:rFonts w:ascii="Times New Roman" w:hAnsi="Times New Roman" w:cs="Times New Roman"/>
          <w:color w:val="000000"/>
          <w:shd w:val="clear" w:color="auto" w:fill="FFFFFF"/>
        </w:rPr>
        <w:t>Вардорян</w:t>
      </w:r>
      <w:proofErr w:type="spellEnd"/>
      <w:r w:rsidRPr="006B21A0">
        <w:rPr>
          <w:rFonts w:ascii="Times New Roman" w:hAnsi="Times New Roman" w:cs="Times New Roman"/>
          <w:color w:val="000000"/>
          <w:shd w:val="clear" w:color="auto" w:fill="FFFFFF"/>
        </w:rPr>
        <w:t xml:space="preserve"> Н. </w:t>
      </w:r>
      <w:proofErr w:type="spellStart"/>
      <w:r w:rsidRPr="006B21A0">
        <w:rPr>
          <w:rFonts w:ascii="Times New Roman" w:hAnsi="Times New Roman" w:cs="Times New Roman"/>
          <w:color w:val="000000"/>
          <w:shd w:val="clear" w:color="auto" w:fill="FFFFFF"/>
        </w:rPr>
        <w:t>Проблемы</w:t>
      </w:r>
      <w:proofErr w:type="spellEnd"/>
      <w:r w:rsidRPr="006B21A0">
        <w:rPr>
          <w:rFonts w:ascii="Times New Roman" w:hAnsi="Times New Roman" w:cs="Times New Roman"/>
          <w:color w:val="000000"/>
          <w:shd w:val="clear" w:color="auto" w:fill="FFFFFF"/>
        </w:rPr>
        <w:t xml:space="preserve"> мирового </w:t>
      </w:r>
      <w:proofErr w:type="spellStart"/>
      <w:r w:rsidRPr="006B21A0">
        <w:rPr>
          <w:rFonts w:ascii="Times New Roman" w:hAnsi="Times New Roman" w:cs="Times New Roman"/>
          <w:color w:val="000000"/>
          <w:shd w:val="clear" w:color="auto" w:fill="FFFFFF"/>
        </w:rPr>
        <w:t>туризма</w:t>
      </w:r>
      <w:proofErr w:type="spellEnd"/>
      <w:r w:rsidR="00E31CFC">
        <w:rPr>
          <w:rFonts w:ascii="Times New Roman" w:hAnsi="Times New Roman" w:cs="Times New Roman"/>
          <w:color w:val="000000"/>
          <w:shd w:val="clear" w:color="auto" w:fill="FFFFFF"/>
          <w:lang w:val="ru-RU"/>
        </w:rPr>
        <w:t xml:space="preserve"> </w:t>
      </w:r>
      <w:r w:rsidR="00E31CFC" w:rsidRPr="006B21A0">
        <w:rPr>
          <w:rFonts w:ascii="Times New Roman" w:hAnsi="Times New Roman" w:cs="Times New Roman"/>
        </w:rPr>
        <w:t>[</w:t>
      </w:r>
      <w:proofErr w:type="spellStart"/>
      <w:r w:rsidR="00E31CFC" w:rsidRPr="006B21A0">
        <w:rPr>
          <w:rFonts w:ascii="Times New Roman" w:hAnsi="Times New Roman" w:cs="Times New Roman"/>
        </w:rPr>
        <w:t>Электронный</w:t>
      </w:r>
      <w:proofErr w:type="spellEnd"/>
      <w:r w:rsidR="00E31CFC" w:rsidRPr="006B21A0">
        <w:rPr>
          <w:rFonts w:ascii="Times New Roman" w:hAnsi="Times New Roman" w:cs="Times New Roman"/>
        </w:rPr>
        <w:t xml:space="preserve"> ресурс]. URL: https://politika.snauka.ru/2014/04/1480 (дата </w:t>
      </w:r>
      <w:proofErr w:type="spellStart"/>
      <w:r w:rsidR="00E31CFC" w:rsidRPr="006B21A0">
        <w:rPr>
          <w:rFonts w:ascii="Times New Roman" w:hAnsi="Times New Roman" w:cs="Times New Roman"/>
        </w:rPr>
        <w:t>обращения</w:t>
      </w:r>
      <w:proofErr w:type="spellEnd"/>
      <w:r w:rsidR="00E31CFC" w:rsidRPr="006B21A0">
        <w:rPr>
          <w:rFonts w:ascii="Times New Roman" w:hAnsi="Times New Roman" w:cs="Times New Roman"/>
        </w:rPr>
        <w:t>: 24.01.2022).</w:t>
      </w:r>
    </w:p>
    <w:p w:rsidR="006B21A0" w:rsidRPr="00E31CFC" w:rsidRDefault="006B21A0" w:rsidP="00432558">
      <w:pPr>
        <w:spacing w:line="360" w:lineRule="auto"/>
        <w:rPr>
          <w:rFonts w:ascii="Times New Roman" w:hAnsi="Times New Roman" w:cs="Times New Roman"/>
          <w:color w:val="000000"/>
          <w:shd w:val="clear" w:color="auto" w:fill="FFFFFF"/>
        </w:rPr>
      </w:pPr>
    </w:p>
    <w:p w:rsidR="006B21A0" w:rsidRPr="00E31CFC" w:rsidRDefault="006B21A0" w:rsidP="00432558">
      <w:pPr>
        <w:spacing w:line="360" w:lineRule="auto"/>
        <w:rPr>
          <w:rStyle w:val="ae"/>
          <w:rFonts w:ascii="Times New Roman" w:hAnsi="Times New Roman" w:cs="Times New Roman"/>
          <w:lang w:val="ru-RU"/>
        </w:rPr>
      </w:pPr>
    </w:p>
    <w:p w:rsidR="004F3E97" w:rsidRPr="006B21A0" w:rsidRDefault="004F3E97" w:rsidP="00432558">
      <w:pPr>
        <w:spacing w:line="360" w:lineRule="auto"/>
        <w:jc w:val="both"/>
        <w:rPr>
          <w:rFonts w:ascii="Times New Roman" w:hAnsi="Times New Roman" w:cs="Times New Roman"/>
          <w:color w:val="000000"/>
        </w:rPr>
      </w:pPr>
    </w:p>
    <w:p w:rsidR="00FD7590" w:rsidRPr="006B21A0" w:rsidRDefault="00FD7590" w:rsidP="006B21A0">
      <w:pPr>
        <w:spacing w:line="360" w:lineRule="auto"/>
        <w:jc w:val="both"/>
        <w:rPr>
          <w:rFonts w:ascii="Times New Roman" w:hAnsi="Times New Roman" w:cs="Times New Roman"/>
          <w:color w:val="000000"/>
        </w:rPr>
      </w:pPr>
    </w:p>
    <w:p w:rsidR="00FD7590" w:rsidRPr="006B21A0" w:rsidRDefault="00FD7590" w:rsidP="006B21A0">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FD7590" w:rsidRPr="006B21A0" w:rsidRDefault="00FD7590" w:rsidP="00C13CE8">
      <w:pPr>
        <w:spacing w:line="360" w:lineRule="auto"/>
        <w:jc w:val="both"/>
        <w:rPr>
          <w:rFonts w:ascii="Times New Roman" w:hAnsi="Times New Roman" w:cs="Times New Roman"/>
          <w:color w:val="000000"/>
        </w:rPr>
      </w:pPr>
    </w:p>
    <w:p w:rsidR="004F3E97" w:rsidRPr="006B21A0" w:rsidRDefault="004F3E97" w:rsidP="00C13CE8">
      <w:pPr>
        <w:spacing w:line="360" w:lineRule="auto"/>
        <w:jc w:val="both"/>
        <w:rPr>
          <w:rFonts w:ascii="Times New Roman" w:hAnsi="Times New Roman" w:cs="Times New Roman"/>
          <w:color w:val="000000"/>
        </w:rPr>
      </w:pPr>
    </w:p>
    <w:p w:rsidR="004F3E97" w:rsidRDefault="004F3E97" w:rsidP="00C13CE8">
      <w:pPr>
        <w:spacing w:line="360" w:lineRule="auto"/>
        <w:jc w:val="both"/>
        <w:rPr>
          <w:rFonts w:ascii="Times New Roman" w:hAnsi="Times New Roman" w:cs="Times New Roman"/>
          <w:b/>
          <w:color w:val="000000"/>
          <w:lang w:val="ru-RU"/>
        </w:rPr>
      </w:pPr>
      <w:r w:rsidRPr="004F3E97">
        <w:rPr>
          <w:rFonts w:ascii="Times New Roman" w:hAnsi="Times New Roman" w:cs="Times New Roman"/>
          <w:b/>
          <w:color w:val="000000"/>
          <w:lang w:val="ru-RU"/>
        </w:rPr>
        <w:t>ПРИЛОЖЕНИЯ</w:t>
      </w:r>
    </w:p>
    <w:p w:rsidR="004F3E97" w:rsidRDefault="004F3E97" w:rsidP="00C13CE8">
      <w:pPr>
        <w:spacing w:line="360" w:lineRule="auto"/>
        <w:jc w:val="both"/>
        <w:rPr>
          <w:rFonts w:ascii="Times New Roman" w:hAnsi="Times New Roman" w:cs="Times New Roman"/>
          <w:color w:val="000000"/>
          <w:lang w:val="ru-RU"/>
        </w:rPr>
      </w:pPr>
      <w:r w:rsidRPr="004F3E97">
        <w:rPr>
          <w:rFonts w:ascii="Times New Roman" w:hAnsi="Times New Roman" w:cs="Times New Roman"/>
          <w:color w:val="000000"/>
          <w:lang w:val="ru-RU"/>
        </w:rPr>
        <w:t>Приложение 1</w:t>
      </w:r>
    </w:p>
    <w:p w:rsidR="004F3E97" w:rsidRPr="004F3E97" w:rsidRDefault="004F3E97" w:rsidP="004F3E97">
      <w:pPr>
        <w:spacing w:line="360" w:lineRule="auto"/>
        <w:jc w:val="center"/>
        <w:rPr>
          <w:rFonts w:ascii="Times New Roman" w:hAnsi="Times New Roman" w:cs="Times New Roman"/>
          <w:b/>
          <w:color w:val="000000"/>
          <w:lang w:val="ru-RU"/>
        </w:rPr>
      </w:pPr>
      <w:r w:rsidRPr="004F3E97">
        <w:rPr>
          <w:rFonts w:ascii="Times New Roman" w:hAnsi="Times New Roman" w:cs="Times New Roman"/>
          <w:b/>
          <w:color w:val="000000"/>
          <w:lang w:val="ru-RU"/>
        </w:rPr>
        <w:t>ТЕХНОЛОГИЧЕСКАЯ КАРТА ТУРИСТСКОГО ПУТЕШЕСТВИЯ</w:t>
      </w:r>
    </w:p>
    <w:p w:rsidR="004F3E97" w:rsidRPr="004F3E97" w:rsidRDefault="004F3E97" w:rsidP="004F3E97">
      <w:pPr>
        <w:spacing w:line="360" w:lineRule="auto"/>
        <w:jc w:val="center"/>
        <w:rPr>
          <w:rFonts w:ascii="Times New Roman" w:hAnsi="Times New Roman" w:cs="Times New Roman"/>
          <w:b/>
          <w:color w:val="000000"/>
          <w:lang w:val="ru-RU"/>
        </w:rPr>
      </w:pPr>
      <w:r w:rsidRPr="004F3E97">
        <w:rPr>
          <w:rFonts w:ascii="Times New Roman" w:hAnsi="Times New Roman" w:cs="Times New Roman"/>
          <w:b/>
          <w:color w:val="000000"/>
          <w:lang w:val="ru-RU"/>
        </w:rPr>
        <w:t xml:space="preserve">ГОСТ </w:t>
      </w:r>
      <w:proofErr w:type="gramStart"/>
      <w:r w:rsidRPr="004F3E97">
        <w:rPr>
          <w:rFonts w:ascii="Times New Roman" w:hAnsi="Times New Roman" w:cs="Times New Roman"/>
          <w:b/>
          <w:color w:val="000000"/>
          <w:lang w:val="ru-RU"/>
        </w:rPr>
        <w:t>Р</w:t>
      </w:r>
      <w:proofErr w:type="gramEnd"/>
      <w:r w:rsidRPr="004F3E97">
        <w:rPr>
          <w:rFonts w:ascii="Times New Roman" w:hAnsi="Times New Roman" w:cs="Times New Roman"/>
          <w:b/>
          <w:color w:val="000000"/>
          <w:lang w:val="ru-RU"/>
        </w:rPr>
        <w:t xml:space="preserve"> 50681-2010</w:t>
      </w:r>
    </w:p>
    <w:p w:rsidR="004F3E97" w:rsidRPr="004F3E97" w:rsidRDefault="004F3E97" w:rsidP="004F3E97">
      <w:pPr>
        <w:spacing w:line="360" w:lineRule="auto"/>
        <w:jc w:val="both"/>
        <w:rPr>
          <w:rFonts w:ascii="Times New Roman" w:hAnsi="Times New Roman" w:cs="Times New Roman"/>
          <w:b/>
          <w:color w:val="000000"/>
          <w:lang w:val="ru-RU"/>
        </w:rPr>
      </w:pPr>
      <w:r w:rsidRPr="004F3E97">
        <w:rPr>
          <w:rFonts w:ascii="Times New Roman" w:hAnsi="Times New Roman" w:cs="Times New Roman"/>
          <w:b/>
          <w:color w:val="000000"/>
          <w:lang w:val="ru-RU"/>
        </w:rPr>
        <w:t>Технологическая карта туристского путешествия</w:t>
      </w:r>
    </w:p>
    <w:p w:rsidR="004F3E97" w:rsidRPr="004F3E97" w:rsidRDefault="004F3E97" w:rsidP="004F3E97">
      <w:pPr>
        <w:spacing w:line="360" w:lineRule="auto"/>
        <w:jc w:val="right"/>
        <w:rPr>
          <w:rFonts w:ascii="Times New Roman" w:hAnsi="Times New Roman" w:cs="Times New Roman"/>
          <w:color w:val="000000"/>
          <w:lang w:val="ru-RU"/>
        </w:rPr>
      </w:pPr>
      <w:r w:rsidRPr="004F3E97">
        <w:rPr>
          <w:rFonts w:ascii="Times New Roman" w:hAnsi="Times New Roman" w:cs="Times New Roman"/>
          <w:color w:val="000000"/>
          <w:lang w:val="ru-RU"/>
        </w:rPr>
        <w:t>УТВЕРЖДАЮ</w:t>
      </w:r>
    </w:p>
    <w:p w:rsidR="004F3E97" w:rsidRPr="004F3E97" w:rsidRDefault="004F3E97" w:rsidP="004F3E97">
      <w:pPr>
        <w:spacing w:line="360" w:lineRule="auto"/>
        <w:jc w:val="right"/>
        <w:rPr>
          <w:rFonts w:ascii="Times New Roman" w:hAnsi="Times New Roman" w:cs="Times New Roman"/>
          <w:color w:val="000000"/>
          <w:lang w:val="ru-RU"/>
        </w:rPr>
      </w:pPr>
      <w:r w:rsidRPr="004F3E97">
        <w:rPr>
          <w:rFonts w:ascii="Times New Roman" w:hAnsi="Times New Roman" w:cs="Times New Roman"/>
          <w:color w:val="000000"/>
          <w:lang w:val="ru-RU"/>
        </w:rPr>
        <w:t>Руководитель туристской организации</w:t>
      </w:r>
    </w:p>
    <w:p w:rsidR="004F3E97" w:rsidRPr="004F3E97" w:rsidRDefault="004F3E97" w:rsidP="004F3E97">
      <w:pPr>
        <w:spacing w:line="360" w:lineRule="auto"/>
        <w:jc w:val="right"/>
        <w:rPr>
          <w:rFonts w:ascii="Times New Roman" w:hAnsi="Times New Roman" w:cs="Times New Roman"/>
          <w:color w:val="000000"/>
          <w:lang w:val="ru-RU"/>
        </w:rPr>
      </w:pPr>
      <w:r w:rsidRPr="004F3E97">
        <w:rPr>
          <w:rFonts w:ascii="Times New Roman" w:hAnsi="Times New Roman" w:cs="Times New Roman"/>
          <w:color w:val="000000"/>
          <w:lang w:val="ru-RU"/>
        </w:rPr>
        <w:t>Инициалы, фамилия</w:t>
      </w:r>
    </w:p>
    <w:p w:rsidR="004F3E97" w:rsidRPr="004F3E97" w:rsidRDefault="004F3E97" w:rsidP="004F3E97">
      <w:pPr>
        <w:spacing w:line="360" w:lineRule="auto"/>
        <w:jc w:val="right"/>
        <w:rPr>
          <w:rFonts w:ascii="Times New Roman" w:hAnsi="Times New Roman" w:cs="Times New Roman"/>
          <w:color w:val="000000"/>
          <w:lang w:val="ru-RU"/>
        </w:rPr>
      </w:pPr>
      <w:r w:rsidRPr="004F3E97">
        <w:rPr>
          <w:rFonts w:ascii="Times New Roman" w:hAnsi="Times New Roman" w:cs="Times New Roman"/>
          <w:color w:val="000000"/>
          <w:lang w:val="ru-RU"/>
        </w:rPr>
        <w:t>Личная подпись, печать</w:t>
      </w:r>
    </w:p>
    <w:p w:rsidR="004F3E97" w:rsidRPr="004F3E97" w:rsidRDefault="004F3E97" w:rsidP="004F3E97">
      <w:pPr>
        <w:spacing w:line="360" w:lineRule="auto"/>
        <w:jc w:val="center"/>
        <w:rPr>
          <w:rFonts w:ascii="Times New Roman" w:hAnsi="Times New Roman" w:cs="Times New Roman"/>
          <w:color w:val="000000"/>
          <w:lang w:val="ru-RU"/>
        </w:rPr>
      </w:pPr>
      <w:r w:rsidRPr="004F3E97">
        <w:rPr>
          <w:rFonts w:ascii="Times New Roman" w:hAnsi="Times New Roman" w:cs="Times New Roman"/>
          <w:color w:val="000000"/>
          <w:lang w:val="ru-RU"/>
        </w:rPr>
        <w:t>ТЕХНОЛОГИЧЕСКАЯ КАРТА</w:t>
      </w:r>
    </w:p>
    <w:p w:rsidR="004F3E97" w:rsidRPr="004F3E97" w:rsidRDefault="004F3E97" w:rsidP="004F3E97">
      <w:pPr>
        <w:spacing w:line="360" w:lineRule="auto"/>
        <w:jc w:val="center"/>
        <w:rPr>
          <w:rFonts w:ascii="Times New Roman" w:hAnsi="Times New Roman" w:cs="Times New Roman"/>
          <w:color w:val="000000"/>
          <w:lang w:val="ru-RU"/>
        </w:rPr>
      </w:pPr>
      <w:r w:rsidRPr="004F3E97">
        <w:rPr>
          <w:rFonts w:ascii="Times New Roman" w:hAnsi="Times New Roman" w:cs="Times New Roman"/>
          <w:color w:val="000000"/>
          <w:lang w:val="ru-RU"/>
        </w:rPr>
        <w:lastRenderedPageBreak/>
        <w:t>ТУР</w:t>
      </w:r>
      <w:r>
        <w:rPr>
          <w:rFonts w:ascii="Times New Roman" w:hAnsi="Times New Roman" w:cs="Times New Roman"/>
          <w:color w:val="000000"/>
          <w:lang w:val="ru-RU"/>
        </w:rPr>
        <w:t>ИСТКОГО ПУТЕШЕСТВИЯ НА ИЮНЬ 2022</w:t>
      </w:r>
      <w:r w:rsidRPr="004F3E97">
        <w:rPr>
          <w:rFonts w:ascii="Times New Roman" w:hAnsi="Times New Roman" w:cs="Times New Roman"/>
          <w:color w:val="000000"/>
          <w:lang w:val="ru-RU"/>
        </w:rPr>
        <w:t xml:space="preserve"> г.</w:t>
      </w:r>
    </w:p>
    <w:p w:rsidR="00726C61" w:rsidRDefault="004F3E97" w:rsidP="00726C61">
      <w:pPr>
        <w:spacing w:line="360" w:lineRule="auto"/>
        <w:jc w:val="both"/>
        <w:rPr>
          <w:rFonts w:ascii="Times New Roman" w:hAnsi="Times New Roman" w:cs="Times New Roman"/>
          <w:lang w:val="ru-RU"/>
        </w:rPr>
      </w:pPr>
      <w:r>
        <w:rPr>
          <w:rFonts w:ascii="Times New Roman" w:hAnsi="Times New Roman" w:cs="Times New Roman"/>
          <w:lang w:val="ru-RU"/>
        </w:rPr>
        <w:t>Маршрут путешествия: Санкт-Петербург – Пушкин  – Санкт-Петербург – Петергоф – Санкт-Петербург.</w:t>
      </w:r>
    </w:p>
    <w:p w:rsidR="004F3E97" w:rsidRDefault="004F3E97" w:rsidP="00726C61">
      <w:pPr>
        <w:spacing w:line="360" w:lineRule="auto"/>
        <w:jc w:val="both"/>
        <w:rPr>
          <w:rFonts w:ascii="Times New Roman" w:hAnsi="Times New Roman" w:cs="Times New Roman"/>
          <w:lang w:val="ru-RU"/>
        </w:rPr>
      </w:pPr>
      <w:r>
        <w:rPr>
          <w:rFonts w:ascii="Times New Roman" w:hAnsi="Times New Roman" w:cs="Times New Roman"/>
          <w:lang w:val="ru-RU"/>
        </w:rPr>
        <w:t>Наименование и вид маршрута: Туристский экскурсионный маршрут, культурно-познавательный тур «Новый культурный Петербург» в Санкт-Петербург</w:t>
      </w:r>
    </w:p>
    <w:p w:rsidR="004F3E97" w:rsidRDefault="004F3E97" w:rsidP="00726C61">
      <w:pPr>
        <w:spacing w:line="360" w:lineRule="auto"/>
        <w:jc w:val="both"/>
        <w:rPr>
          <w:rFonts w:ascii="Times New Roman" w:hAnsi="Times New Roman" w:cs="Times New Roman"/>
          <w:lang w:val="ru-RU"/>
        </w:rPr>
      </w:pPr>
      <w:r>
        <w:rPr>
          <w:rFonts w:ascii="Times New Roman" w:hAnsi="Times New Roman" w:cs="Times New Roman"/>
          <w:lang w:val="ru-RU"/>
        </w:rPr>
        <w:t>Протяженность маршрута: 240 км общая протяженность</w:t>
      </w:r>
    </w:p>
    <w:p w:rsidR="004F3E97" w:rsidRDefault="004F3E97" w:rsidP="00726C61">
      <w:pPr>
        <w:spacing w:line="360" w:lineRule="auto"/>
        <w:jc w:val="both"/>
        <w:rPr>
          <w:rFonts w:ascii="Times New Roman" w:hAnsi="Times New Roman" w:cs="Times New Roman"/>
          <w:lang w:val="ru-RU"/>
        </w:rPr>
      </w:pPr>
      <w:r>
        <w:rPr>
          <w:rFonts w:ascii="Times New Roman" w:hAnsi="Times New Roman" w:cs="Times New Roman"/>
          <w:lang w:val="ru-RU"/>
        </w:rPr>
        <w:t>Продолжительность путешествия: 6 дней/5 ночей</w:t>
      </w:r>
    </w:p>
    <w:p w:rsidR="004F3E97" w:rsidRDefault="004F3E97" w:rsidP="00726C61">
      <w:pPr>
        <w:spacing w:line="360" w:lineRule="auto"/>
        <w:jc w:val="both"/>
        <w:rPr>
          <w:rFonts w:ascii="Times New Roman" w:hAnsi="Times New Roman" w:cs="Times New Roman"/>
          <w:lang w:val="ru-RU"/>
        </w:rPr>
      </w:pPr>
      <w:r>
        <w:rPr>
          <w:rFonts w:ascii="Times New Roman" w:hAnsi="Times New Roman" w:cs="Times New Roman"/>
          <w:lang w:val="ru-RU"/>
        </w:rPr>
        <w:t>Число туристов в группе (рекомендуемое): 10 туристов + 1 гид-экскурсовод</w:t>
      </w:r>
    </w:p>
    <w:p w:rsidR="004F3E97" w:rsidRDefault="004F3E97" w:rsidP="00726C61">
      <w:pPr>
        <w:spacing w:line="360" w:lineRule="auto"/>
        <w:jc w:val="both"/>
        <w:rPr>
          <w:lang w:val="ru-RU"/>
        </w:rPr>
      </w:pPr>
      <w:r>
        <w:rPr>
          <w:rFonts w:ascii="Times New Roman" w:hAnsi="Times New Roman" w:cs="Times New Roman"/>
          <w:lang w:val="ru-RU"/>
        </w:rPr>
        <w:t xml:space="preserve">Стоимость: </w:t>
      </w:r>
      <w:r>
        <w:rPr>
          <w:lang w:val="ru-RU"/>
        </w:rPr>
        <w:t>137 340 рублей с человека</w:t>
      </w:r>
    </w:p>
    <w:p w:rsidR="004F3E97" w:rsidRDefault="004F3E97" w:rsidP="004F3E97">
      <w:pPr>
        <w:spacing w:line="360" w:lineRule="auto"/>
        <w:jc w:val="both"/>
        <w:rPr>
          <w:rFonts w:ascii="Times New Roman" w:hAnsi="Times New Roman" w:cs="Times New Roman"/>
          <w:lang w:val="ru-RU"/>
        </w:rPr>
      </w:pPr>
      <w:r w:rsidRPr="004F3E97">
        <w:rPr>
          <w:rFonts w:ascii="Times New Roman" w:hAnsi="Times New Roman" w:cs="Times New Roman"/>
          <w:lang w:val="ru-RU"/>
        </w:rPr>
        <w:t>Программа обслуживания туристов в путешествии по маршруту:</w:t>
      </w:r>
      <w:r>
        <w:rPr>
          <w:rFonts w:ascii="Times New Roman" w:hAnsi="Times New Roman" w:cs="Times New Roman"/>
          <w:lang w:val="ru-RU"/>
        </w:rPr>
        <w:t xml:space="preserve"> Санкт-Петербург – Пушкин  – Санкт-Петербург – Петергоф – Санкт-Петербург.</w:t>
      </w:r>
    </w:p>
    <w:tbl>
      <w:tblPr>
        <w:tblStyle w:val="ad"/>
        <w:tblW w:w="0" w:type="auto"/>
        <w:tblLook w:val="04A0" w:firstRow="1" w:lastRow="0" w:firstColumn="1" w:lastColumn="0" w:noHBand="0" w:noVBand="1"/>
      </w:tblPr>
      <w:tblGrid>
        <w:gridCol w:w="1832"/>
        <w:gridCol w:w="1820"/>
        <w:gridCol w:w="2263"/>
        <w:gridCol w:w="1610"/>
        <w:gridCol w:w="2046"/>
      </w:tblGrid>
      <w:tr w:rsidR="00C32FC4" w:rsidTr="00CC0FC3">
        <w:tc>
          <w:tcPr>
            <w:tcW w:w="1832" w:type="dxa"/>
          </w:tcPr>
          <w:p w:rsidR="004F3E97" w:rsidRDefault="004F3E97" w:rsidP="00726C61">
            <w:pPr>
              <w:spacing w:line="360" w:lineRule="auto"/>
              <w:jc w:val="both"/>
              <w:rPr>
                <w:rFonts w:ascii="Times New Roman" w:hAnsi="Times New Roman" w:cs="Times New Roman"/>
                <w:lang w:val="ru-RU"/>
              </w:rPr>
            </w:pPr>
            <w:r w:rsidRPr="004F3E97">
              <w:rPr>
                <w:rFonts w:ascii="Times New Roman" w:hAnsi="Times New Roman" w:cs="Times New Roman"/>
                <w:lang w:val="ru-RU"/>
              </w:rPr>
              <w:t>Населённые пункты, расстояние между ними, способы передвижения, время прибытия в пункт и выезда из него</w:t>
            </w:r>
          </w:p>
        </w:tc>
        <w:tc>
          <w:tcPr>
            <w:tcW w:w="1820" w:type="dxa"/>
          </w:tcPr>
          <w:p w:rsidR="004F3E97" w:rsidRDefault="00DF1B21" w:rsidP="00726C61">
            <w:pPr>
              <w:spacing w:line="360" w:lineRule="auto"/>
              <w:jc w:val="both"/>
              <w:rPr>
                <w:rFonts w:ascii="Times New Roman" w:hAnsi="Times New Roman" w:cs="Times New Roman"/>
                <w:lang w:val="ru-RU"/>
              </w:rPr>
            </w:pPr>
            <w:r w:rsidRPr="00DF1B21">
              <w:rPr>
                <w:rFonts w:ascii="Times New Roman" w:hAnsi="Times New Roman" w:cs="Times New Roman"/>
                <w:lang w:val="ru-RU"/>
              </w:rPr>
              <w:t>Наименование объектов туристской индустрии, оказывающих услуги размещения и условия размещения</w:t>
            </w:r>
          </w:p>
        </w:tc>
        <w:tc>
          <w:tcPr>
            <w:tcW w:w="2263" w:type="dxa"/>
          </w:tcPr>
          <w:p w:rsidR="004F3E97" w:rsidRDefault="00DF1B21" w:rsidP="00726C61">
            <w:pPr>
              <w:spacing w:line="360" w:lineRule="auto"/>
              <w:jc w:val="both"/>
              <w:rPr>
                <w:rFonts w:ascii="Times New Roman" w:hAnsi="Times New Roman" w:cs="Times New Roman"/>
                <w:lang w:val="ru-RU"/>
              </w:rPr>
            </w:pPr>
            <w:r w:rsidRPr="00DF1B21">
              <w:rPr>
                <w:rFonts w:ascii="Times New Roman" w:hAnsi="Times New Roman" w:cs="Times New Roman"/>
                <w:lang w:val="ru-RU"/>
              </w:rPr>
              <w:t>Запланированные туристские и экскурсионные услуги. Наименование экскурсий (с перечнем основных объектов показа)</w:t>
            </w:r>
          </w:p>
        </w:tc>
        <w:tc>
          <w:tcPr>
            <w:tcW w:w="1610" w:type="dxa"/>
          </w:tcPr>
          <w:p w:rsidR="004F3E97" w:rsidRDefault="00DF1B21" w:rsidP="00726C61">
            <w:pPr>
              <w:spacing w:line="360" w:lineRule="auto"/>
              <w:jc w:val="both"/>
              <w:rPr>
                <w:rFonts w:ascii="Times New Roman" w:hAnsi="Times New Roman" w:cs="Times New Roman"/>
                <w:lang w:val="ru-RU"/>
              </w:rPr>
            </w:pPr>
            <w:r w:rsidRPr="00DF1B21">
              <w:rPr>
                <w:rFonts w:ascii="Times New Roman" w:hAnsi="Times New Roman" w:cs="Times New Roman"/>
                <w:lang w:val="ru-RU"/>
              </w:rPr>
              <w:t>Перевозка</w:t>
            </w:r>
          </w:p>
        </w:tc>
        <w:tc>
          <w:tcPr>
            <w:tcW w:w="2046" w:type="dxa"/>
          </w:tcPr>
          <w:p w:rsidR="004F3E97" w:rsidRDefault="00DF1B21" w:rsidP="00726C61">
            <w:pPr>
              <w:spacing w:line="360" w:lineRule="auto"/>
              <w:jc w:val="both"/>
              <w:rPr>
                <w:rFonts w:ascii="Times New Roman" w:hAnsi="Times New Roman" w:cs="Times New Roman"/>
                <w:lang w:val="ru-RU"/>
              </w:rPr>
            </w:pPr>
            <w:r w:rsidRPr="00DF1B21">
              <w:rPr>
                <w:rFonts w:ascii="Times New Roman" w:hAnsi="Times New Roman" w:cs="Times New Roman"/>
                <w:lang w:val="ru-RU"/>
              </w:rPr>
              <w:t>Другие услуги</w:t>
            </w:r>
          </w:p>
        </w:tc>
      </w:tr>
      <w:tr w:rsidR="00C32FC4" w:rsidRPr="00DF1B21" w:rsidTr="00CC0FC3">
        <w:tc>
          <w:tcPr>
            <w:tcW w:w="1832" w:type="dxa"/>
          </w:tcPr>
          <w:p w:rsidR="004F3E97" w:rsidRDefault="00DF1B21" w:rsidP="00726C61">
            <w:pPr>
              <w:spacing w:line="360" w:lineRule="auto"/>
              <w:jc w:val="both"/>
              <w:rPr>
                <w:rFonts w:ascii="Times New Roman" w:hAnsi="Times New Roman" w:cs="Times New Roman"/>
                <w:lang w:val="ru-RU"/>
              </w:rPr>
            </w:pPr>
            <w:r>
              <w:rPr>
                <w:rFonts w:ascii="Times New Roman" w:hAnsi="Times New Roman" w:cs="Times New Roman"/>
                <w:lang w:val="ru-RU"/>
              </w:rPr>
              <w:t xml:space="preserve">Переезд из аэропорта «Пулково» в СПб 42 км по ЗСД </w:t>
            </w:r>
          </w:p>
          <w:p w:rsidR="00DF1B21" w:rsidRDefault="00DF1B21" w:rsidP="00726C61">
            <w:pPr>
              <w:spacing w:line="360" w:lineRule="auto"/>
              <w:jc w:val="both"/>
              <w:rPr>
                <w:rFonts w:ascii="Times New Roman" w:hAnsi="Times New Roman" w:cs="Times New Roman"/>
                <w:lang w:val="ru-RU"/>
              </w:rPr>
            </w:pPr>
            <w:r>
              <w:rPr>
                <w:rFonts w:ascii="Times New Roman" w:hAnsi="Times New Roman" w:cs="Times New Roman"/>
                <w:lang w:val="ru-RU"/>
              </w:rPr>
              <w:t>(9:00-10:00)</w:t>
            </w:r>
          </w:p>
        </w:tc>
        <w:tc>
          <w:tcPr>
            <w:tcW w:w="1820" w:type="dxa"/>
          </w:tcPr>
          <w:p w:rsidR="004F3E97" w:rsidRPr="006B21A0" w:rsidRDefault="00DF1B21" w:rsidP="00726C61">
            <w:pPr>
              <w:spacing w:line="360" w:lineRule="auto"/>
              <w:jc w:val="both"/>
              <w:rPr>
                <w:lang w:val="en-US"/>
              </w:rPr>
            </w:pPr>
            <w:r w:rsidRPr="000F6A50">
              <w:rPr>
                <w:lang w:val="en-US"/>
              </w:rPr>
              <w:t>Rossi Boutique Hotel and Spa 4*</w:t>
            </w:r>
          </w:p>
          <w:p w:rsidR="00DF1B21" w:rsidRDefault="00DF1B21" w:rsidP="00726C61">
            <w:pPr>
              <w:spacing w:line="360" w:lineRule="auto"/>
              <w:jc w:val="both"/>
              <w:rPr>
                <w:lang w:val="ru-RU"/>
              </w:rPr>
            </w:pPr>
            <w:r>
              <w:rPr>
                <w:lang w:val="ru-RU"/>
              </w:rPr>
              <w:t>(номер стандарт)</w:t>
            </w:r>
          </w:p>
          <w:p w:rsidR="00DF1B21" w:rsidRDefault="00DF1B21" w:rsidP="00726C61">
            <w:pPr>
              <w:spacing w:line="360" w:lineRule="auto"/>
              <w:jc w:val="both"/>
              <w:rPr>
                <w:lang w:val="ru-RU"/>
              </w:rPr>
            </w:pPr>
            <w:r>
              <w:rPr>
                <w:lang w:val="ru-RU"/>
              </w:rPr>
              <w:t>Ресторан европейской кухни с видом на Казанский собор «</w:t>
            </w:r>
            <w:proofErr w:type="spellStart"/>
            <w:r>
              <w:rPr>
                <w:lang w:val="en-US"/>
              </w:rPr>
              <w:t>Terrassa</w:t>
            </w:r>
            <w:proofErr w:type="spellEnd"/>
            <w:r>
              <w:rPr>
                <w:lang w:val="ru-RU"/>
              </w:rPr>
              <w:t>».</w:t>
            </w:r>
          </w:p>
          <w:p w:rsidR="00DF1B21" w:rsidRPr="00DF1B21" w:rsidRDefault="00DF1B21" w:rsidP="00726C61">
            <w:pPr>
              <w:spacing w:line="360" w:lineRule="auto"/>
              <w:jc w:val="both"/>
              <w:rPr>
                <w:rFonts w:ascii="Times New Roman" w:hAnsi="Times New Roman" w:cs="Times New Roman"/>
                <w:lang w:val="ru-RU"/>
              </w:rPr>
            </w:pPr>
            <w:r>
              <w:rPr>
                <w:lang w:val="ru-RU"/>
              </w:rPr>
              <w:t xml:space="preserve">Ресторан русской кухни </w:t>
            </w:r>
            <w:r>
              <w:rPr>
                <w:lang w:val="ru-RU"/>
              </w:rPr>
              <w:lastRenderedPageBreak/>
              <w:t>«Рюмочная №1»</w:t>
            </w:r>
          </w:p>
        </w:tc>
        <w:tc>
          <w:tcPr>
            <w:tcW w:w="2263" w:type="dxa"/>
          </w:tcPr>
          <w:p w:rsidR="004F3E97" w:rsidRPr="00DF1B21" w:rsidRDefault="00DF1B21" w:rsidP="00726C61">
            <w:pPr>
              <w:spacing w:line="360" w:lineRule="auto"/>
              <w:jc w:val="both"/>
              <w:rPr>
                <w:rFonts w:ascii="Times New Roman" w:hAnsi="Times New Roman" w:cs="Times New Roman"/>
                <w:lang w:val="ru-RU"/>
              </w:rPr>
            </w:pPr>
            <w:proofErr w:type="gramStart"/>
            <w:r w:rsidRPr="00DF1B21">
              <w:rPr>
                <w:rFonts w:ascii="Times New Roman" w:hAnsi="Times New Roman" w:cs="Times New Roman"/>
                <w:lang w:val="ru-RU"/>
              </w:rPr>
              <w:lastRenderedPageBreak/>
              <w:t xml:space="preserve">Невский проспект, Дом «Зингер», Аничков дворец, Дворец Белосельских-Белозерских, Дворцовая площадь, Исаакиевская площадь, Мариинский дворец, Медный всадник,  Домик </w:t>
            </w:r>
            <w:r w:rsidRPr="00DF1B21">
              <w:rPr>
                <w:rFonts w:ascii="Times New Roman" w:hAnsi="Times New Roman" w:cs="Times New Roman"/>
                <w:lang w:val="ru-RU"/>
              </w:rPr>
              <w:lastRenderedPageBreak/>
              <w:t>Петра I (первое здание в городе), Сфинксы, Стрелка Васильевского острова, Ростральные колонны, крейсер «Аврора» (осмотр с набережной)</w:t>
            </w:r>
            <w:proofErr w:type="gramEnd"/>
          </w:p>
        </w:tc>
        <w:tc>
          <w:tcPr>
            <w:tcW w:w="1610" w:type="dxa"/>
          </w:tcPr>
          <w:p w:rsidR="004F3E97" w:rsidRPr="00DF1B21" w:rsidRDefault="00DF1B21" w:rsidP="00726C61">
            <w:pPr>
              <w:spacing w:line="360" w:lineRule="auto"/>
              <w:jc w:val="both"/>
              <w:rPr>
                <w:rFonts w:ascii="Times New Roman" w:hAnsi="Times New Roman" w:cs="Times New Roman"/>
                <w:lang w:val="ru-RU"/>
              </w:rPr>
            </w:pPr>
            <w:r w:rsidRPr="00747AA8">
              <w:rPr>
                <w:lang w:val="en-US"/>
              </w:rPr>
              <w:lastRenderedPageBreak/>
              <w:t>Mercedes</w:t>
            </w:r>
            <w:r w:rsidRPr="00747AA8">
              <w:rPr>
                <w:lang w:val="ru-RU"/>
              </w:rPr>
              <w:t>-</w:t>
            </w:r>
            <w:r w:rsidRPr="00747AA8">
              <w:rPr>
                <w:lang w:val="en-US"/>
              </w:rPr>
              <w:t>Benz</w:t>
            </w:r>
            <w:r w:rsidRPr="00747AA8">
              <w:rPr>
                <w:lang w:val="ru-RU"/>
              </w:rPr>
              <w:t xml:space="preserve"> 515</w:t>
            </w:r>
          </w:p>
        </w:tc>
        <w:tc>
          <w:tcPr>
            <w:tcW w:w="2046" w:type="dxa"/>
          </w:tcPr>
          <w:p w:rsidR="004F3E97" w:rsidRPr="00DF1B21" w:rsidRDefault="00DF1B21" w:rsidP="00726C61">
            <w:pPr>
              <w:spacing w:line="360" w:lineRule="auto"/>
              <w:jc w:val="both"/>
              <w:rPr>
                <w:rFonts w:ascii="Times New Roman" w:hAnsi="Times New Roman" w:cs="Times New Roman"/>
                <w:lang w:val="ru-RU"/>
              </w:rPr>
            </w:pPr>
            <w:proofErr w:type="spellStart"/>
            <w:r>
              <w:rPr>
                <w:rFonts w:ascii="Times New Roman" w:hAnsi="Times New Roman" w:cs="Times New Roman"/>
                <w:lang w:val="ru-RU"/>
              </w:rPr>
              <w:t>Доп</w:t>
            </w:r>
            <w:proofErr w:type="gramStart"/>
            <w:r>
              <w:rPr>
                <w:rFonts w:ascii="Times New Roman" w:hAnsi="Times New Roman" w:cs="Times New Roman"/>
                <w:lang w:val="ru-RU"/>
              </w:rPr>
              <w:t>.э</w:t>
            </w:r>
            <w:proofErr w:type="gramEnd"/>
            <w:r>
              <w:rPr>
                <w:rFonts w:ascii="Times New Roman" w:hAnsi="Times New Roman" w:cs="Times New Roman"/>
                <w:lang w:val="ru-RU"/>
              </w:rPr>
              <w:t>кскурсия</w:t>
            </w:r>
            <w:proofErr w:type="spellEnd"/>
            <w:r>
              <w:rPr>
                <w:rFonts w:ascii="Times New Roman" w:hAnsi="Times New Roman" w:cs="Times New Roman"/>
                <w:lang w:val="ru-RU"/>
              </w:rPr>
              <w:t xml:space="preserve"> в </w:t>
            </w:r>
            <w:proofErr w:type="spellStart"/>
            <w:r>
              <w:rPr>
                <w:rFonts w:ascii="Times New Roman" w:hAnsi="Times New Roman" w:cs="Times New Roman"/>
                <w:lang w:val="ru-RU"/>
              </w:rPr>
              <w:t>ресторани</w:t>
            </w:r>
            <w:proofErr w:type="spellEnd"/>
            <w:r>
              <w:rPr>
                <w:rFonts w:ascii="Times New Roman" w:hAnsi="Times New Roman" w:cs="Times New Roman"/>
                <w:lang w:val="ru-RU"/>
              </w:rPr>
              <w:t xml:space="preserve"> русской кухни «Рюмочная №1» с возможностью продегустировать настоящую русскую водку.</w:t>
            </w:r>
          </w:p>
        </w:tc>
      </w:tr>
      <w:tr w:rsidR="00C32FC4" w:rsidRPr="00DF1B21" w:rsidTr="00CC0FC3">
        <w:tc>
          <w:tcPr>
            <w:tcW w:w="1832" w:type="dxa"/>
          </w:tcPr>
          <w:p w:rsidR="004F3E97" w:rsidRPr="00DF1B21" w:rsidRDefault="00C32FC4" w:rsidP="00726C61">
            <w:pPr>
              <w:spacing w:line="360" w:lineRule="auto"/>
              <w:jc w:val="both"/>
              <w:rPr>
                <w:rFonts w:ascii="Times New Roman" w:hAnsi="Times New Roman" w:cs="Times New Roman"/>
                <w:lang w:val="ru-RU"/>
              </w:rPr>
            </w:pPr>
            <w:r>
              <w:rPr>
                <w:rFonts w:ascii="Times New Roman" w:hAnsi="Times New Roman" w:cs="Times New Roman"/>
                <w:lang w:val="ru-RU"/>
              </w:rPr>
              <w:lastRenderedPageBreak/>
              <w:t>Нахождение в Санкт-Петербурге</w:t>
            </w:r>
          </w:p>
        </w:tc>
        <w:tc>
          <w:tcPr>
            <w:tcW w:w="1820" w:type="dxa"/>
          </w:tcPr>
          <w:p w:rsidR="00C32FC4" w:rsidRPr="00C32FC4" w:rsidRDefault="00C32FC4" w:rsidP="00C32FC4">
            <w:pPr>
              <w:spacing w:line="360" w:lineRule="auto"/>
              <w:jc w:val="both"/>
              <w:rPr>
                <w:lang w:val="en-US"/>
              </w:rPr>
            </w:pPr>
            <w:r w:rsidRPr="000F6A50">
              <w:rPr>
                <w:lang w:val="en-US"/>
              </w:rPr>
              <w:t>Rossi Boutique Hotel and Spa 4*</w:t>
            </w:r>
          </w:p>
          <w:p w:rsidR="00C32FC4" w:rsidRDefault="00C32FC4" w:rsidP="00C32FC4">
            <w:pPr>
              <w:spacing w:line="360" w:lineRule="auto"/>
              <w:jc w:val="both"/>
              <w:rPr>
                <w:lang w:val="ru-RU"/>
              </w:rPr>
            </w:pPr>
            <w:r>
              <w:rPr>
                <w:lang w:val="ru-RU"/>
              </w:rPr>
              <w:t>(номер стандарт)</w:t>
            </w:r>
          </w:p>
          <w:p w:rsidR="004F3E97" w:rsidRDefault="00C32FC4" w:rsidP="00726C61">
            <w:pPr>
              <w:spacing w:line="360" w:lineRule="auto"/>
              <w:jc w:val="both"/>
              <w:rPr>
                <w:rFonts w:ascii="Times New Roman" w:hAnsi="Times New Roman" w:cs="Times New Roman"/>
                <w:lang w:val="ru-RU"/>
              </w:rPr>
            </w:pPr>
            <w:r>
              <w:rPr>
                <w:rFonts w:ascii="Times New Roman" w:hAnsi="Times New Roman" w:cs="Times New Roman"/>
                <w:lang w:val="ru-RU"/>
              </w:rPr>
              <w:t>Ресторан азиатской кухни «</w:t>
            </w:r>
            <w:r>
              <w:rPr>
                <w:rFonts w:ascii="Times New Roman" w:hAnsi="Times New Roman" w:cs="Times New Roman"/>
                <w:lang w:val="en-US"/>
              </w:rPr>
              <w:t>Ramen</w:t>
            </w:r>
            <w:r w:rsidRPr="00C32FC4">
              <w:rPr>
                <w:rFonts w:ascii="Times New Roman" w:hAnsi="Times New Roman" w:cs="Times New Roman"/>
                <w:lang w:val="ru-RU"/>
              </w:rPr>
              <w:t xml:space="preserve"> </w:t>
            </w:r>
            <w:proofErr w:type="spellStart"/>
            <w:r>
              <w:rPr>
                <w:rFonts w:ascii="Times New Roman" w:hAnsi="Times New Roman" w:cs="Times New Roman"/>
                <w:lang w:val="en-US"/>
              </w:rPr>
              <w:t>Shifu</w:t>
            </w:r>
            <w:proofErr w:type="spellEnd"/>
            <w:r>
              <w:rPr>
                <w:rFonts w:ascii="Times New Roman" w:hAnsi="Times New Roman" w:cs="Times New Roman"/>
                <w:lang w:val="ru-RU"/>
              </w:rPr>
              <w:t>»</w:t>
            </w:r>
          </w:p>
          <w:p w:rsidR="00C32FC4" w:rsidRPr="00C32FC4" w:rsidRDefault="00C32FC4" w:rsidP="00726C61">
            <w:pPr>
              <w:spacing w:line="360" w:lineRule="auto"/>
              <w:jc w:val="both"/>
              <w:rPr>
                <w:rFonts w:ascii="Times New Roman" w:hAnsi="Times New Roman" w:cs="Times New Roman"/>
                <w:lang w:val="ru-RU"/>
              </w:rPr>
            </w:pPr>
            <w:r>
              <w:rPr>
                <w:rFonts w:ascii="Times New Roman" w:hAnsi="Times New Roman" w:cs="Times New Roman"/>
                <w:lang w:val="ru-RU"/>
              </w:rPr>
              <w:t>Ресторан русской кухни «Мама на даче»</w:t>
            </w:r>
          </w:p>
        </w:tc>
        <w:tc>
          <w:tcPr>
            <w:tcW w:w="2263" w:type="dxa"/>
          </w:tcPr>
          <w:p w:rsidR="004F3E97" w:rsidRDefault="00C32FC4" w:rsidP="00726C61">
            <w:pPr>
              <w:spacing w:line="360" w:lineRule="auto"/>
              <w:jc w:val="both"/>
              <w:rPr>
                <w:rFonts w:ascii="Times New Roman" w:hAnsi="Times New Roman" w:cs="Times New Roman"/>
                <w:lang w:val="ru-RU"/>
              </w:rPr>
            </w:pPr>
            <w:r>
              <w:rPr>
                <w:rFonts w:ascii="Times New Roman" w:hAnsi="Times New Roman" w:cs="Times New Roman"/>
                <w:lang w:val="ru-RU"/>
              </w:rPr>
              <w:t>Посещение Дворцовой Площади и Эрмитажа (Зимнего дворца),</w:t>
            </w:r>
          </w:p>
          <w:p w:rsidR="00C32FC4" w:rsidRDefault="00C32FC4" w:rsidP="00726C61">
            <w:pPr>
              <w:spacing w:line="360" w:lineRule="auto"/>
              <w:jc w:val="both"/>
              <w:rPr>
                <w:rFonts w:ascii="Times New Roman" w:hAnsi="Times New Roman" w:cs="Times New Roman"/>
                <w:lang w:val="ru-RU"/>
              </w:rPr>
            </w:pPr>
            <w:r>
              <w:rPr>
                <w:rFonts w:ascii="Times New Roman" w:hAnsi="Times New Roman" w:cs="Times New Roman"/>
                <w:lang w:val="ru-RU"/>
              </w:rPr>
              <w:t>Музей современного искусства «</w:t>
            </w:r>
            <w:proofErr w:type="spellStart"/>
            <w:r>
              <w:rPr>
                <w:rFonts w:ascii="Times New Roman" w:hAnsi="Times New Roman" w:cs="Times New Roman"/>
                <w:lang w:val="ru-RU"/>
              </w:rPr>
              <w:t>Эрарта</w:t>
            </w:r>
            <w:proofErr w:type="spellEnd"/>
            <w:r>
              <w:rPr>
                <w:rFonts w:ascii="Times New Roman" w:hAnsi="Times New Roman" w:cs="Times New Roman"/>
                <w:lang w:val="ru-RU"/>
              </w:rPr>
              <w:t>»,</w:t>
            </w:r>
          </w:p>
          <w:p w:rsidR="00C32FC4" w:rsidRPr="00DF1B21" w:rsidRDefault="00C32FC4" w:rsidP="00726C61">
            <w:pPr>
              <w:spacing w:line="360" w:lineRule="auto"/>
              <w:jc w:val="both"/>
              <w:rPr>
                <w:rFonts w:ascii="Times New Roman" w:hAnsi="Times New Roman" w:cs="Times New Roman"/>
                <w:lang w:val="ru-RU"/>
              </w:rPr>
            </w:pPr>
            <w:r>
              <w:rPr>
                <w:rFonts w:ascii="Times New Roman" w:hAnsi="Times New Roman" w:cs="Times New Roman"/>
                <w:lang w:val="ru-RU"/>
              </w:rPr>
              <w:t xml:space="preserve">Исаакиевский собор с подъемом на колоннаду </w:t>
            </w:r>
          </w:p>
        </w:tc>
        <w:tc>
          <w:tcPr>
            <w:tcW w:w="1610" w:type="dxa"/>
          </w:tcPr>
          <w:p w:rsidR="004F3E97" w:rsidRPr="00DF1B21" w:rsidRDefault="00C32FC4" w:rsidP="00726C61">
            <w:pPr>
              <w:spacing w:line="360" w:lineRule="auto"/>
              <w:jc w:val="both"/>
              <w:rPr>
                <w:rFonts w:ascii="Times New Roman" w:hAnsi="Times New Roman" w:cs="Times New Roman"/>
                <w:lang w:val="ru-RU"/>
              </w:rPr>
            </w:pPr>
            <w:r w:rsidRPr="00747AA8">
              <w:rPr>
                <w:lang w:val="en-US"/>
              </w:rPr>
              <w:t>Mercedes</w:t>
            </w:r>
            <w:r w:rsidRPr="00747AA8">
              <w:rPr>
                <w:lang w:val="ru-RU"/>
              </w:rPr>
              <w:t>-</w:t>
            </w:r>
            <w:r w:rsidRPr="00747AA8">
              <w:rPr>
                <w:lang w:val="en-US"/>
              </w:rPr>
              <w:t>Benz</w:t>
            </w:r>
            <w:r w:rsidRPr="00747AA8">
              <w:rPr>
                <w:lang w:val="ru-RU"/>
              </w:rPr>
              <w:t xml:space="preserve"> 515</w:t>
            </w:r>
          </w:p>
        </w:tc>
        <w:tc>
          <w:tcPr>
            <w:tcW w:w="2046" w:type="dxa"/>
          </w:tcPr>
          <w:p w:rsidR="004F3E97" w:rsidRPr="00DF1B21" w:rsidRDefault="004F3E97" w:rsidP="00726C61">
            <w:pPr>
              <w:spacing w:line="360" w:lineRule="auto"/>
              <w:jc w:val="both"/>
              <w:rPr>
                <w:rFonts w:ascii="Times New Roman" w:hAnsi="Times New Roman" w:cs="Times New Roman"/>
                <w:lang w:val="ru-RU"/>
              </w:rPr>
            </w:pPr>
          </w:p>
        </w:tc>
      </w:tr>
      <w:tr w:rsidR="00C32FC4" w:rsidRPr="00DF1B21" w:rsidTr="00CC0FC3">
        <w:tc>
          <w:tcPr>
            <w:tcW w:w="1832" w:type="dxa"/>
          </w:tcPr>
          <w:p w:rsidR="004F3E97" w:rsidRPr="00DF1B21" w:rsidRDefault="00C32FC4" w:rsidP="00C32FC4">
            <w:pPr>
              <w:spacing w:line="360" w:lineRule="auto"/>
              <w:jc w:val="both"/>
              <w:rPr>
                <w:rFonts w:ascii="Times New Roman" w:hAnsi="Times New Roman" w:cs="Times New Roman"/>
                <w:lang w:val="ru-RU"/>
              </w:rPr>
            </w:pPr>
            <w:r>
              <w:rPr>
                <w:rFonts w:ascii="Times New Roman" w:hAnsi="Times New Roman" w:cs="Times New Roman"/>
                <w:lang w:val="ru-RU"/>
              </w:rPr>
              <w:t xml:space="preserve">Переезд 36 км </w:t>
            </w:r>
            <w:proofErr w:type="gramStart"/>
            <w:r>
              <w:rPr>
                <w:rFonts w:ascii="Times New Roman" w:hAnsi="Times New Roman" w:cs="Times New Roman"/>
                <w:lang w:val="ru-RU"/>
              </w:rPr>
              <w:t>в</w:t>
            </w:r>
            <w:proofErr w:type="gramEnd"/>
            <w:r>
              <w:rPr>
                <w:rFonts w:ascii="Times New Roman" w:hAnsi="Times New Roman" w:cs="Times New Roman"/>
                <w:lang w:val="ru-RU"/>
              </w:rPr>
              <w:t xml:space="preserve"> </w:t>
            </w:r>
            <w:proofErr w:type="gramStart"/>
            <w:r>
              <w:rPr>
                <w:rFonts w:ascii="Times New Roman" w:hAnsi="Times New Roman" w:cs="Times New Roman"/>
                <w:lang w:val="ru-RU"/>
              </w:rPr>
              <w:t>Пушкин</w:t>
            </w:r>
            <w:proofErr w:type="gramEnd"/>
            <w:r>
              <w:rPr>
                <w:rFonts w:ascii="Times New Roman" w:hAnsi="Times New Roman" w:cs="Times New Roman"/>
                <w:lang w:val="ru-RU"/>
              </w:rPr>
              <w:t xml:space="preserve"> по ЗСД (10:00-11:00), возвращение в СПб 36 км (15:30-16:30)</w:t>
            </w:r>
          </w:p>
        </w:tc>
        <w:tc>
          <w:tcPr>
            <w:tcW w:w="1820" w:type="dxa"/>
          </w:tcPr>
          <w:p w:rsidR="00C32FC4" w:rsidRPr="00C32FC4" w:rsidRDefault="00C32FC4" w:rsidP="00C32FC4">
            <w:pPr>
              <w:spacing w:line="360" w:lineRule="auto"/>
              <w:jc w:val="both"/>
              <w:rPr>
                <w:lang w:val="en-US"/>
              </w:rPr>
            </w:pPr>
            <w:r w:rsidRPr="000F6A50">
              <w:rPr>
                <w:lang w:val="en-US"/>
              </w:rPr>
              <w:t>Rossi Boutique Hotel and Spa 4*</w:t>
            </w:r>
          </w:p>
          <w:p w:rsidR="00C32FC4" w:rsidRDefault="00C32FC4" w:rsidP="00C32FC4">
            <w:pPr>
              <w:spacing w:line="360" w:lineRule="auto"/>
              <w:jc w:val="both"/>
              <w:rPr>
                <w:lang w:val="ru-RU"/>
              </w:rPr>
            </w:pPr>
            <w:r>
              <w:rPr>
                <w:lang w:val="ru-RU"/>
              </w:rPr>
              <w:t>(номер стандарт)</w:t>
            </w:r>
          </w:p>
          <w:p w:rsidR="004F3E97" w:rsidRDefault="00C32FC4" w:rsidP="00C32FC4">
            <w:pPr>
              <w:spacing w:line="360" w:lineRule="auto"/>
              <w:jc w:val="both"/>
              <w:rPr>
                <w:rFonts w:ascii="Times New Roman" w:hAnsi="Times New Roman" w:cs="Times New Roman"/>
                <w:lang w:val="ru-RU"/>
              </w:rPr>
            </w:pPr>
            <w:r>
              <w:rPr>
                <w:rFonts w:ascii="Times New Roman" w:hAnsi="Times New Roman" w:cs="Times New Roman"/>
                <w:lang w:val="ru-RU"/>
              </w:rPr>
              <w:t>Трактир «</w:t>
            </w:r>
            <w:proofErr w:type="spellStart"/>
            <w:r>
              <w:rPr>
                <w:rFonts w:ascii="Times New Roman" w:hAnsi="Times New Roman" w:cs="Times New Roman"/>
                <w:lang w:val="ru-RU"/>
              </w:rPr>
              <w:t>Хлебниковъ</w:t>
            </w:r>
            <w:proofErr w:type="spellEnd"/>
            <w:r>
              <w:rPr>
                <w:rFonts w:ascii="Times New Roman" w:hAnsi="Times New Roman" w:cs="Times New Roman"/>
                <w:lang w:val="ru-RU"/>
              </w:rPr>
              <w:t>»</w:t>
            </w:r>
          </w:p>
          <w:p w:rsidR="00C32FC4" w:rsidRPr="00DF1B21" w:rsidRDefault="00C32FC4" w:rsidP="00C32FC4">
            <w:pPr>
              <w:spacing w:line="360" w:lineRule="auto"/>
              <w:jc w:val="both"/>
              <w:rPr>
                <w:rFonts w:ascii="Times New Roman" w:hAnsi="Times New Roman" w:cs="Times New Roman"/>
                <w:lang w:val="ru-RU"/>
              </w:rPr>
            </w:pPr>
            <w:r>
              <w:rPr>
                <w:rFonts w:ascii="Times New Roman" w:hAnsi="Times New Roman" w:cs="Times New Roman"/>
                <w:lang w:val="ru-RU"/>
              </w:rPr>
              <w:t>Ресторан китайской кухни «</w:t>
            </w:r>
            <w:proofErr w:type="spellStart"/>
            <w:r>
              <w:rPr>
                <w:rFonts w:ascii="Times New Roman" w:hAnsi="Times New Roman" w:cs="Times New Roman"/>
                <w:lang w:val="ru-RU"/>
              </w:rPr>
              <w:t>ОгоХого</w:t>
            </w:r>
            <w:proofErr w:type="spellEnd"/>
            <w:r>
              <w:rPr>
                <w:rFonts w:ascii="Times New Roman" w:hAnsi="Times New Roman" w:cs="Times New Roman"/>
                <w:lang w:val="ru-RU"/>
              </w:rPr>
              <w:t>»</w:t>
            </w:r>
          </w:p>
        </w:tc>
        <w:tc>
          <w:tcPr>
            <w:tcW w:w="2263" w:type="dxa"/>
          </w:tcPr>
          <w:p w:rsidR="004F3E97" w:rsidRDefault="00C32FC4" w:rsidP="00726C61">
            <w:pPr>
              <w:spacing w:line="360" w:lineRule="auto"/>
              <w:jc w:val="both"/>
              <w:rPr>
                <w:rFonts w:ascii="Times New Roman" w:hAnsi="Times New Roman" w:cs="Times New Roman"/>
                <w:lang w:val="ru-RU"/>
              </w:rPr>
            </w:pPr>
            <w:r>
              <w:rPr>
                <w:rFonts w:ascii="Times New Roman" w:hAnsi="Times New Roman" w:cs="Times New Roman"/>
                <w:lang w:val="ru-RU"/>
              </w:rPr>
              <w:t xml:space="preserve">Екатерининский дворец (+ Янтарная комната), Екатерининский парк </w:t>
            </w:r>
          </w:p>
          <w:p w:rsidR="00C32FC4" w:rsidRPr="00C32FC4" w:rsidRDefault="00C32FC4" w:rsidP="00C32FC4">
            <w:pPr>
              <w:spacing w:line="360" w:lineRule="auto"/>
              <w:jc w:val="both"/>
              <w:rPr>
                <w:lang w:val="ru-RU"/>
              </w:rPr>
            </w:pPr>
            <w:proofErr w:type="spellStart"/>
            <w:r w:rsidRPr="00C32FC4">
              <w:rPr>
                <w:lang w:val="ru-RU"/>
              </w:rPr>
              <w:t>Александриинский</w:t>
            </w:r>
            <w:proofErr w:type="spellEnd"/>
            <w:r w:rsidRPr="00C32FC4">
              <w:rPr>
                <w:lang w:val="ru-RU"/>
              </w:rPr>
              <w:t xml:space="preserve"> театр, Императорский подъезд, улицу Зодчего России, площадь Ломоносова, </w:t>
            </w:r>
            <w:r w:rsidRPr="00C32FC4">
              <w:rPr>
                <w:lang w:val="ru-RU"/>
              </w:rPr>
              <w:lastRenderedPageBreak/>
              <w:t xml:space="preserve">набережную реки Фонтанки и Новую сцену </w:t>
            </w:r>
            <w:proofErr w:type="spellStart"/>
            <w:r w:rsidRPr="00C32FC4">
              <w:rPr>
                <w:lang w:val="ru-RU"/>
              </w:rPr>
              <w:t>Александрии</w:t>
            </w:r>
            <w:r>
              <w:rPr>
                <w:lang w:val="ru-RU"/>
              </w:rPr>
              <w:t>нского</w:t>
            </w:r>
            <w:proofErr w:type="spellEnd"/>
            <w:r>
              <w:rPr>
                <w:lang w:val="ru-RU"/>
              </w:rPr>
              <w:t xml:space="preserve"> театра, а также экскурсия</w:t>
            </w:r>
            <w:r w:rsidRPr="00C32FC4">
              <w:rPr>
                <w:lang w:val="ru-RU"/>
              </w:rPr>
              <w:t xml:space="preserve"> за кулисы Мариинского театра.</w:t>
            </w:r>
          </w:p>
          <w:p w:rsidR="00C32FC4" w:rsidRPr="00DF1B21" w:rsidRDefault="00C32FC4" w:rsidP="00726C61">
            <w:pPr>
              <w:spacing w:line="360" w:lineRule="auto"/>
              <w:jc w:val="both"/>
              <w:rPr>
                <w:rFonts w:ascii="Times New Roman" w:hAnsi="Times New Roman" w:cs="Times New Roman"/>
                <w:lang w:val="ru-RU"/>
              </w:rPr>
            </w:pPr>
          </w:p>
        </w:tc>
        <w:tc>
          <w:tcPr>
            <w:tcW w:w="1610" w:type="dxa"/>
          </w:tcPr>
          <w:p w:rsidR="004F3E97" w:rsidRPr="00DF1B21" w:rsidRDefault="00C32FC4" w:rsidP="00726C61">
            <w:pPr>
              <w:spacing w:line="360" w:lineRule="auto"/>
              <w:jc w:val="both"/>
              <w:rPr>
                <w:rFonts w:ascii="Times New Roman" w:hAnsi="Times New Roman" w:cs="Times New Roman"/>
                <w:lang w:val="ru-RU"/>
              </w:rPr>
            </w:pPr>
            <w:r w:rsidRPr="00747AA8">
              <w:rPr>
                <w:lang w:val="en-US"/>
              </w:rPr>
              <w:lastRenderedPageBreak/>
              <w:t>Mercedes</w:t>
            </w:r>
            <w:r w:rsidRPr="00747AA8">
              <w:rPr>
                <w:lang w:val="ru-RU"/>
              </w:rPr>
              <w:t>-</w:t>
            </w:r>
            <w:r w:rsidRPr="00747AA8">
              <w:rPr>
                <w:lang w:val="en-US"/>
              </w:rPr>
              <w:t>Benz</w:t>
            </w:r>
            <w:r w:rsidRPr="00747AA8">
              <w:rPr>
                <w:lang w:val="ru-RU"/>
              </w:rPr>
              <w:t xml:space="preserve"> 515</w:t>
            </w:r>
          </w:p>
        </w:tc>
        <w:tc>
          <w:tcPr>
            <w:tcW w:w="2046" w:type="dxa"/>
          </w:tcPr>
          <w:p w:rsidR="004F3E97" w:rsidRPr="00DF1B21" w:rsidRDefault="004F3E97" w:rsidP="00726C61">
            <w:pPr>
              <w:spacing w:line="360" w:lineRule="auto"/>
              <w:jc w:val="both"/>
              <w:rPr>
                <w:rFonts w:ascii="Times New Roman" w:hAnsi="Times New Roman" w:cs="Times New Roman"/>
                <w:lang w:val="ru-RU"/>
              </w:rPr>
            </w:pPr>
          </w:p>
        </w:tc>
      </w:tr>
      <w:tr w:rsidR="00C32FC4" w:rsidRPr="00DF1B21" w:rsidTr="00CC0FC3">
        <w:tc>
          <w:tcPr>
            <w:tcW w:w="1832" w:type="dxa"/>
          </w:tcPr>
          <w:p w:rsidR="004F3E97" w:rsidRDefault="00C32FC4" w:rsidP="00726C61">
            <w:pPr>
              <w:spacing w:line="360" w:lineRule="auto"/>
              <w:jc w:val="both"/>
              <w:rPr>
                <w:rFonts w:ascii="Times New Roman" w:hAnsi="Times New Roman" w:cs="Times New Roman"/>
                <w:lang w:val="ru-RU"/>
              </w:rPr>
            </w:pPr>
            <w:r>
              <w:rPr>
                <w:rFonts w:ascii="Times New Roman" w:hAnsi="Times New Roman" w:cs="Times New Roman"/>
                <w:lang w:val="ru-RU"/>
              </w:rPr>
              <w:lastRenderedPageBreak/>
              <w:t>Переезд 52 км в Петергоф по ЗСД (10:00-11:00)</w:t>
            </w:r>
          </w:p>
          <w:p w:rsidR="00C32FC4" w:rsidRPr="00DF1B21" w:rsidRDefault="00C32FC4" w:rsidP="00726C61">
            <w:pPr>
              <w:spacing w:line="360" w:lineRule="auto"/>
              <w:jc w:val="both"/>
              <w:rPr>
                <w:rFonts w:ascii="Times New Roman" w:hAnsi="Times New Roman" w:cs="Times New Roman"/>
                <w:lang w:val="ru-RU"/>
              </w:rPr>
            </w:pPr>
            <w:r>
              <w:rPr>
                <w:rFonts w:ascii="Times New Roman" w:hAnsi="Times New Roman" w:cs="Times New Roman"/>
                <w:lang w:val="ru-RU"/>
              </w:rPr>
              <w:t>Возвращение в СПб (15:30 -16:30) на метеоре</w:t>
            </w:r>
          </w:p>
        </w:tc>
        <w:tc>
          <w:tcPr>
            <w:tcW w:w="1820" w:type="dxa"/>
          </w:tcPr>
          <w:p w:rsidR="00C32FC4" w:rsidRPr="00C32FC4" w:rsidRDefault="00C32FC4" w:rsidP="00C32FC4">
            <w:pPr>
              <w:spacing w:line="360" w:lineRule="auto"/>
              <w:jc w:val="both"/>
              <w:rPr>
                <w:lang w:val="en-US"/>
              </w:rPr>
            </w:pPr>
            <w:r w:rsidRPr="000F6A50">
              <w:rPr>
                <w:lang w:val="en-US"/>
              </w:rPr>
              <w:t>Rossi Boutique Hotel and Spa 4*</w:t>
            </w:r>
          </w:p>
          <w:p w:rsidR="00C32FC4" w:rsidRDefault="00C32FC4" w:rsidP="00C32FC4">
            <w:pPr>
              <w:spacing w:line="360" w:lineRule="auto"/>
              <w:jc w:val="both"/>
              <w:rPr>
                <w:lang w:val="ru-RU"/>
              </w:rPr>
            </w:pPr>
            <w:r>
              <w:rPr>
                <w:lang w:val="ru-RU"/>
              </w:rPr>
              <w:t>(номер стандарт)</w:t>
            </w:r>
          </w:p>
          <w:p w:rsidR="004F3E97"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Ресторан китайской кухни «</w:t>
            </w:r>
            <w:proofErr w:type="spellStart"/>
            <w:r>
              <w:rPr>
                <w:rFonts w:ascii="Times New Roman" w:hAnsi="Times New Roman" w:cs="Times New Roman"/>
                <w:lang w:val="ru-RU"/>
              </w:rPr>
              <w:t>ОгоХого</w:t>
            </w:r>
            <w:proofErr w:type="spellEnd"/>
            <w:r>
              <w:rPr>
                <w:rFonts w:ascii="Times New Roman" w:hAnsi="Times New Roman" w:cs="Times New Roman"/>
                <w:lang w:val="ru-RU"/>
              </w:rPr>
              <w:t>»</w:t>
            </w:r>
          </w:p>
          <w:p w:rsidR="00CC0FC3" w:rsidRPr="00DF1B21"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Ресторан русской кухни «Рюмочная №1»</w:t>
            </w:r>
          </w:p>
        </w:tc>
        <w:tc>
          <w:tcPr>
            <w:tcW w:w="2263" w:type="dxa"/>
          </w:tcPr>
          <w:p w:rsidR="004F3E97" w:rsidRPr="00DF1B21" w:rsidRDefault="00CC0FC3" w:rsidP="00CC0FC3">
            <w:pPr>
              <w:spacing w:line="360" w:lineRule="auto"/>
              <w:jc w:val="both"/>
              <w:rPr>
                <w:rFonts w:ascii="Times New Roman" w:hAnsi="Times New Roman" w:cs="Times New Roman"/>
                <w:lang w:val="ru-RU"/>
              </w:rPr>
            </w:pPr>
            <w:r>
              <w:rPr>
                <w:rFonts w:ascii="Times New Roman" w:hAnsi="Times New Roman" w:cs="Times New Roman"/>
                <w:lang w:val="ru-RU"/>
              </w:rPr>
              <w:t xml:space="preserve">Петергоф: Большой дворец, нижний парк, </w:t>
            </w:r>
            <w:proofErr w:type="spellStart"/>
            <w:r>
              <w:rPr>
                <w:rFonts w:ascii="Times New Roman" w:hAnsi="Times New Roman" w:cs="Times New Roman"/>
                <w:lang w:val="ru-RU"/>
              </w:rPr>
              <w:t>Севкабель</w:t>
            </w:r>
            <w:proofErr w:type="spellEnd"/>
            <w:r>
              <w:rPr>
                <w:rFonts w:ascii="Times New Roman" w:hAnsi="Times New Roman" w:cs="Times New Roman"/>
                <w:lang w:val="ru-RU"/>
              </w:rPr>
              <w:t xml:space="preserve"> порт</w:t>
            </w:r>
          </w:p>
        </w:tc>
        <w:tc>
          <w:tcPr>
            <w:tcW w:w="1610" w:type="dxa"/>
          </w:tcPr>
          <w:p w:rsidR="004F3E97" w:rsidRPr="00DF1B21" w:rsidRDefault="00CC0FC3" w:rsidP="00726C61">
            <w:pPr>
              <w:spacing w:line="360" w:lineRule="auto"/>
              <w:jc w:val="both"/>
              <w:rPr>
                <w:rFonts w:ascii="Times New Roman" w:hAnsi="Times New Roman" w:cs="Times New Roman"/>
                <w:lang w:val="ru-RU"/>
              </w:rPr>
            </w:pPr>
            <w:r w:rsidRPr="00747AA8">
              <w:rPr>
                <w:lang w:val="en-US"/>
              </w:rPr>
              <w:t>Mercedes</w:t>
            </w:r>
            <w:r w:rsidRPr="00747AA8">
              <w:rPr>
                <w:lang w:val="ru-RU"/>
              </w:rPr>
              <w:t>-</w:t>
            </w:r>
            <w:r w:rsidRPr="00747AA8">
              <w:rPr>
                <w:lang w:val="en-US"/>
              </w:rPr>
              <w:t>Benz</w:t>
            </w:r>
            <w:r w:rsidRPr="00747AA8">
              <w:rPr>
                <w:lang w:val="ru-RU"/>
              </w:rPr>
              <w:t xml:space="preserve"> 515</w:t>
            </w:r>
            <w:r>
              <w:rPr>
                <w:lang w:val="ru-RU"/>
              </w:rPr>
              <w:t xml:space="preserve"> / Метеор</w:t>
            </w:r>
          </w:p>
        </w:tc>
        <w:tc>
          <w:tcPr>
            <w:tcW w:w="2046" w:type="dxa"/>
          </w:tcPr>
          <w:p w:rsidR="004F3E97" w:rsidRPr="00DF1B21"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Экскурсия по рекам и каналам</w:t>
            </w:r>
          </w:p>
        </w:tc>
      </w:tr>
      <w:tr w:rsidR="00C32FC4" w:rsidRPr="00DF1B21" w:rsidTr="00CC0FC3">
        <w:tc>
          <w:tcPr>
            <w:tcW w:w="1832" w:type="dxa"/>
          </w:tcPr>
          <w:p w:rsidR="004F3E97" w:rsidRPr="00DF1B21"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Нахождение в Санкт-Петербурге</w:t>
            </w:r>
          </w:p>
        </w:tc>
        <w:tc>
          <w:tcPr>
            <w:tcW w:w="1820" w:type="dxa"/>
          </w:tcPr>
          <w:p w:rsidR="00CC0FC3" w:rsidRPr="00C32FC4" w:rsidRDefault="00CC0FC3" w:rsidP="00CC0FC3">
            <w:pPr>
              <w:spacing w:line="360" w:lineRule="auto"/>
              <w:jc w:val="both"/>
              <w:rPr>
                <w:lang w:val="en-US"/>
              </w:rPr>
            </w:pPr>
            <w:r w:rsidRPr="000F6A50">
              <w:rPr>
                <w:lang w:val="en-US"/>
              </w:rPr>
              <w:t>Rossi Boutique Hotel and Spa 4*</w:t>
            </w:r>
          </w:p>
          <w:p w:rsidR="00CC0FC3" w:rsidRDefault="00CC0FC3" w:rsidP="00CC0FC3">
            <w:pPr>
              <w:spacing w:line="360" w:lineRule="auto"/>
              <w:jc w:val="both"/>
              <w:rPr>
                <w:lang w:val="ru-RU"/>
              </w:rPr>
            </w:pPr>
            <w:r>
              <w:rPr>
                <w:lang w:val="ru-RU"/>
              </w:rPr>
              <w:t>(номер стандарт)</w:t>
            </w:r>
          </w:p>
          <w:p w:rsidR="004F3E97"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Ресторан русской кухни «Мама на даче»</w:t>
            </w:r>
          </w:p>
          <w:p w:rsidR="00CC0FC3" w:rsidRPr="00CC0FC3"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 xml:space="preserve">Ресторан европейской </w:t>
            </w:r>
            <w:r>
              <w:rPr>
                <w:rFonts w:ascii="Times New Roman" w:hAnsi="Times New Roman" w:cs="Times New Roman"/>
                <w:lang w:val="ru-RU"/>
              </w:rPr>
              <w:lastRenderedPageBreak/>
              <w:t>кухни «</w:t>
            </w:r>
            <w:proofErr w:type="spellStart"/>
            <w:r>
              <w:rPr>
                <w:rFonts w:ascii="Times New Roman" w:hAnsi="Times New Roman" w:cs="Times New Roman"/>
                <w:lang w:val="en-US"/>
              </w:rPr>
              <w:t>Terrassa</w:t>
            </w:r>
            <w:proofErr w:type="spellEnd"/>
            <w:r>
              <w:rPr>
                <w:rFonts w:ascii="Times New Roman" w:hAnsi="Times New Roman" w:cs="Times New Roman"/>
                <w:lang w:val="ru-RU"/>
              </w:rPr>
              <w:t>»</w:t>
            </w:r>
          </w:p>
        </w:tc>
        <w:tc>
          <w:tcPr>
            <w:tcW w:w="2263" w:type="dxa"/>
          </w:tcPr>
          <w:p w:rsidR="004F3E97"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lastRenderedPageBreak/>
              <w:t>Кунсткамера</w:t>
            </w:r>
          </w:p>
          <w:p w:rsidR="00CC0FC3"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Михайловский замок</w:t>
            </w:r>
          </w:p>
          <w:p w:rsidR="00CC0FC3" w:rsidRPr="00DF1B21"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Музей Гранд Макет Россия</w:t>
            </w:r>
          </w:p>
        </w:tc>
        <w:tc>
          <w:tcPr>
            <w:tcW w:w="1610" w:type="dxa"/>
          </w:tcPr>
          <w:p w:rsidR="004F3E97" w:rsidRPr="00DF1B21" w:rsidRDefault="00CC0FC3" w:rsidP="00726C61">
            <w:pPr>
              <w:spacing w:line="360" w:lineRule="auto"/>
              <w:jc w:val="both"/>
              <w:rPr>
                <w:rFonts w:ascii="Times New Roman" w:hAnsi="Times New Roman" w:cs="Times New Roman"/>
                <w:lang w:val="ru-RU"/>
              </w:rPr>
            </w:pPr>
            <w:r w:rsidRPr="00747AA8">
              <w:rPr>
                <w:lang w:val="en-US"/>
              </w:rPr>
              <w:t>Mercedes</w:t>
            </w:r>
            <w:r w:rsidRPr="00747AA8">
              <w:rPr>
                <w:lang w:val="ru-RU"/>
              </w:rPr>
              <w:t>-</w:t>
            </w:r>
            <w:r w:rsidRPr="00747AA8">
              <w:rPr>
                <w:lang w:val="en-US"/>
              </w:rPr>
              <w:t>Benz</w:t>
            </w:r>
            <w:r w:rsidRPr="00747AA8">
              <w:rPr>
                <w:lang w:val="ru-RU"/>
              </w:rPr>
              <w:t xml:space="preserve"> 515</w:t>
            </w:r>
          </w:p>
        </w:tc>
        <w:tc>
          <w:tcPr>
            <w:tcW w:w="2046" w:type="dxa"/>
          </w:tcPr>
          <w:p w:rsidR="004F3E97" w:rsidRPr="00DF1B21" w:rsidRDefault="004F3E97" w:rsidP="00726C61">
            <w:pPr>
              <w:spacing w:line="360" w:lineRule="auto"/>
              <w:jc w:val="both"/>
              <w:rPr>
                <w:rFonts w:ascii="Times New Roman" w:hAnsi="Times New Roman" w:cs="Times New Roman"/>
                <w:lang w:val="ru-RU"/>
              </w:rPr>
            </w:pPr>
          </w:p>
        </w:tc>
      </w:tr>
      <w:tr w:rsidR="00C32FC4" w:rsidRPr="00CC0FC3" w:rsidTr="00CC0FC3">
        <w:tc>
          <w:tcPr>
            <w:tcW w:w="1832" w:type="dxa"/>
          </w:tcPr>
          <w:p w:rsidR="00CC0FC3" w:rsidRDefault="00CC0FC3" w:rsidP="00CC0FC3">
            <w:pPr>
              <w:spacing w:line="360" w:lineRule="auto"/>
              <w:jc w:val="both"/>
              <w:rPr>
                <w:rFonts w:ascii="Times New Roman" w:hAnsi="Times New Roman" w:cs="Times New Roman"/>
                <w:lang w:val="ru-RU"/>
              </w:rPr>
            </w:pPr>
            <w:r>
              <w:rPr>
                <w:rFonts w:ascii="Times New Roman" w:hAnsi="Times New Roman" w:cs="Times New Roman"/>
                <w:lang w:val="ru-RU"/>
              </w:rPr>
              <w:lastRenderedPageBreak/>
              <w:t xml:space="preserve">Переезд в аэропорт «Пулково» из СПб 42 км по ЗСД </w:t>
            </w:r>
          </w:p>
          <w:p w:rsidR="004F3E97" w:rsidRPr="00DF1B21" w:rsidRDefault="00CC0FC3" w:rsidP="00CC0FC3">
            <w:pPr>
              <w:spacing w:line="360" w:lineRule="auto"/>
              <w:jc w:val="both"/>
              <w:rPr>
                <w:rFonts w:ascii="Times New Roman" w:hAnsi="Times New Roman" w:cs="Times New Roman"/>
                <w:lang w:val="ru-RU"/>
              </w:rPr>
            </w:pPr>
            <w:r>
              <w:rPr>
                <w:rFonts w:ascii="Times New Roman" w:hAnsi="Times New Roman" w:cs="Times New Roman"/>
                <w:lang w:val="ru-RU"/>
              </w:rPr>
              <w:t>(17:00-18:00)</w:t>
            </w:r>
          </w:p>
        </w:tc>
        <w:tc>
          <w:tcPr>
            <w:tcW w:w="1820" w:type="dxa"/>
          </w:tcPr>
          <w:p w:rsidR="00CC0FC3" w:rsidRPr="00C32FC4" w:rsidRDefault="00CC0FC3" w:rsidP="00CC0FC3">
            <w:pPr>
              <w:spacing w:line="360" w:lineRule="auto"/>
              <w:jc w:val="both"/>
              <w:rPr>
                <w:lang w:val="en-US"/>
              </w:rPr>
            </w:pPr>
            <w:r w:rsidRPr="000F6A50">
              <w:rPr>
                <w:lang w:val="en-US"/>
              </w:rPr>
              <w:t>Rossi Boutique Hotel and Spa 4*</w:t>
            </w:r>
          </w:p>
          <w:p w:rsidR="00CC0FC3" w:rsidRPr="00CC0FC3" w:rsidRDefault="00CC0FC3" w:rsidP="00CC0FC3">
            <w:pPr>
              <w:spacing w:line="360" w:lineRule="auto"/>
              <w:jc w:val="both"/>
              <w:rPr>
                <w:lang w:val="en-US"/>
              </w:rPr>
            </w:pPr>
            <w:r w:rsidRPr="00CC0FC3">
              <w:rPr>
                <w:lang w:val="en-US"/>
              </w:rPr>
              <w:t>(</w:t>
            </w:r>
            <w:r>
              <w:rPr>
                <w:lang w:val="ru-RU"/>
              </w:rPr>
              <w:t>номер</w:t>
            </w:r>
            <w:r w:rsidRPr="00CC0FC3">
              <w:rPr>
                <w:lang w:val="en-US"/>
              </w:rPr>
              <w:t xml:space="preserve"> </w:t>
            </w:r>
            <w:r>
              <w:rPr>
                <w:lang w:val="ru-RU"/>
              </w:rPr>
              <w:t>стандарт</w:t>
            </w:r>
            <w:r w:rsidRPr="00CC0FC3">
              <w:rPr>
                <w:lang w:val="en-US"/>
              </w:rPr>
              <w:t>)</w:t>
            </w:r>
          </w:p>
          <w:p w:rsidR="004F3E97" w:rsidRPr="00CC0FC3"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Литературное кафе</w:t>
            </w:r>
          </w:p>
        </w:tc>
        <w:tc>
          <w:tcPr>
            <w:tcW w:w="2263" w:type="dxa"/>
          </w:tcPr>
          <w:p w:rsidR="004F3E97" w:rsidRPr="00CC0FC3" w:rsidRDefault="00CC0FC3" w:rsidP="00726C61">
            <w:pPr>
              <w:spacing w:line="360" w:lineRule="auto"/>
              <w:jc w:val="both"/>
              <w:rPr>
                <w:rFonts w:ascii="Times New Roman" w:hAnsi="Times New Roman" w:cs="Times New Roman"/>
                <w:lang w:val="ru-RU"/>
              </w:rPr>
            </w:pPr>
            <w:r>
              <w:rPr>
                <w:rFonts w:ascii="Times New Roman" w:hAnsi="Times New Roman" w:cs="Times New Roman"/>
                <w:lang w:val="ru-RU"/>
              </w:rPr>
              <w:t>Посещение Главного Штаба</w:t>
            </w:r>
          </w:p>
        </w:tc>
        <w:tc>
          <w:tcPr>
            <w:tcW w:w="1610" w:type="dxa"/>
          </w:tcPr>
          <w:p w:rsidR="004F3E97" w:rsidRPr="00CC0FC3" w:rsidRDefault="00CC0FC3" w:rsidP="00726C61">
            <w:pPr>
              <w:spacing w:line="360" w:lineRule="auto"/>
              <w:jc w:val="both"/>
              <w:rPr>
                <w:rFonts w:ascii="Times New Roman" w:hAnsi="Times New Roman" w:cs="Times New Roman"/>
                <w:lang w:val="en-US"/>
              </w:rPr>
            </w:pPr>
            <w:r w:rsidRPr="00747AA8">
              <w:rPr>
                <w:lang w:val="en-US"/>
              </w:rPr>
              <w:t>Mercedes</w:t>
            </w:r>
            <w:r w:rsidRPr="00747AA8">
              <w:rPr>
                <w:lang w:val="ru-RU"/>
              </w:rPr>
              <w:t>-</w:t>
            </w:r>
            <w:r w:rsidRPr="00747AA8">
              <w:rPr>
                <w:lang w:val="en-US"/>
              </w:rPr>
              <w:t>Benz</w:t>
            </w:r>
            <w:r w:rsidRPr="00747AA8">
              <w:rPr>
                <w:lang w:val="ru-RU"/>
              </w:rPr>
              <w:t xml:space="preserve"> 515</w:t>
            </w:r>
          </w:p>
        </w:tc>
        <w:tc>
          <w:tcPr>
            <w:tcW w:w="2046" w:type="dxa"/>
          </w:tcPr>
          <w:p w:rsidR="004F3E97" w:rsidRPr="00CC0FC3" w:rsidRDefault="004F3E97" w:rsidP="00726C61">
            <w:pPr>
              <w:spacing w:line="360" w:lineRule="auto"/>
              <w:jc w:val="both"/>
              <w:rPr>
                <w:rFonts w:ascii="Times New Roman" w:hAnsi="Times New Roman" w:cs="Times New Roman"/>
                <w:lang w:val="en-US"/>
              </w:rPr>
            </w:pPr>
          </w:p>
        </w:tc>
      </w:tr>
    </w:tbl>
    <w:p w:rsidR="00726C61" w:rsidRDefault="00726C61" w:rsidP="00726C61">
      <w:pPr>
        <w:spacing w:line="360" w:lineRule="auto"/>
        <w:jc w:val="both"/>
        <w:rPr>
          <w:rFonts w:ascii="Times New Roman" w:hAnsi="Times New Roman" w:cs="Times New Roman"/>
          <w:color w:val="000000"/>
          <w:lang w:val="ru-RU"/>
        </w:rPr>
      </w:pPr>
    </w:p>
    <w:p w:rsidR="00CC0FC3" w:rsidRDefault="00CC0FC3" w:rsidP="00FD7590">
      <w:pPr>
        <w:spacing w:line="360" w:lineRule="auto"/>
        <w:ind w:firstLine="708"/>
        <w:jc w:val="both"/>
        <w:rPr>
          <w:rFonts w:ascii="Times New Roman" w:hAnsi="Times New Roman" w:cs="Times New Roman"/>
          <w:color w:val="000000"/>
          <w:lang w:val="ru-RU"/>
        </w:rPr>
      </w:pPr>
      <w:r>
        <w:rPr>
          <w:rFonts w:ascii="Times New Roman" w:hAnsi="Times New Roman" w:cs="Times New Roman"/>
          <w:color w:val="000000"/>
          <w:lang w:val="ru-RU"/>
        </w:rPr>
        <w:t>Оформление визы, выездных/въездных документов возможно за отдельную плату.</w:t>
      </w:r>
    </w:p>
    <w:p w:rsidR="00CC0FC3" w:rsidRDefault="00CC0FC3" w:rsidP="00CC0FC3">
      <w:pPr>
        <w:spacing w:line="360" w:lineRule="auto"/>
        <w:jc w:val="both"/>
        <w:rPr>
          <w:lang w:val="ru-RU"/>
        </w:rPr>
      </w:pPr>
      <w:r>
        <w:rPr>
          <w:rFonts w:ascii="Times New Roman" w:hAnsi="Times New Roman" w:cs="Times New Roman"/>
          <w:color w:val="000000"/>
          <w:lang w:val="ru-RU"/>
        </w:rPr>
        <w:t xml:space="preserve">Размещение туристов осуществляется: </w:t>
      </w:r>
      <w:r w:rsidRPr="000F6A50">
        <w:rPr>
          <w:lang w:val="en-US"/>
        </w:rPr>
        <w:t>Rossi</w:t>
      </w:r>
      <w:r w:rsidRPr="00CC0FC3">
        <w:rPr>
          <w:lang w:val="ru-RU"/>
        </w:rPr>
        <w:t xml:space="preserve"> </w:t>
      </w:r>
      <w:r w:rsidRPr="000F6A50">
        <w:rPr>
          <w:lang w:val="en-US"/>
        </w:rPr>
        <w:t>Boutique</w:t>
      </w:r>
      <w:r w:rsidRPr="00CC0FC3">
        <w:rPr>
          <w:lang w:val="ru-RU"/>
        </w:rPr>
        <w:t xml:space="preserve"> </w:t>
      </w:r>
      <w:r w:rsidRPr="000F6A50">
        <w:rPr>
          <w:lang w:val="en-US"/>
        </w:rPr>
        <w:t>Hotel</w:t>
      </w:r>
      <w:r w:rsidRPr="00CC0FC3">
        <w:rPr>
          <w:lang w:val="ru-RU"/>
        </w:rPr>
        <w:t xml:space="preserve"> </w:t>
      </w:r>
      <w:r w:rsidRPr="000F6A50">
        <w:rPr>
          <w:lang w:val="en-US"/>
        </w:rPr>
        <w:t>and</w:t>
      </w:r>
      <w:r w:rsidRPr="00CC0FC3">
        <w:rPr>
          <w:lang w:val="ru-RU"/>
        </w:rPr>
        <w:t xml:space="preserve"> </w:t>
      </w:r>
      <w:r w:rsidRPr="000F6A50">
        <w:rPr>
          <w:lang w:val="en-US"/>
        </w:rPr>
        <w:t>Spa</w:t>
      </w:r>
      <w:r w:rsidRPr="00CC0FC3">
        <w:rPr>
          <w:lang w:val="ru-RU"/>
        </w:rPr>
        <w:t xml:space="preserve"> 4*</w:t>
      </w:r>
      <w:r>
        <w:rPr>
          <w:lang w:val="ru-RU"/>
        </w:rPr>
        <w:t>(номер стандарт)</w:t>
      </w:r>
    </w:p>
    <w:p w:rsidR="00CC0FC3" w:rsidRDefault="00CC0FC3" w:rsidP="00CC0FC3">
      <w:pPr>
        <w:spacing w:line="360" w:lineRule="auto"/>
        <w:jc w:val="both"/>
        <w:rPr>
          <w:lang w:val="ru-RU"/>
        </w:rPr>
      </w:pPr>
      <w:r>
        <w:rPr>
          <w:lang w:val="ru-RU"/>
        </w:rPr>
        <w:t>Перевозчик: ООО «</w:t>
      </w:r>
      <w:proofErr w:type="spellStart"/>
      <w:r>
        <w:rPr>
          <w:lang w:val="ru-RU"/>
        </w:rPr>
        <w:t>АвтоТур</w:t>
      </w:r>
      <w:proofErr w:type="spellEnd"/>
      <w:r>
        <w:rPr>
          <w:lang w:val="ru-RU"/>
        </w:rPr>
        <w:t>»</w:t>
      </w:r>
    </w:p>
    <w:p w:rsidR="00CC0FC3" w:rsidRDefault="00CC0FC3" w:rsidP="00CC0FC3">
      <w:pPr>
        <w:spacing w:line="360" w:lineRule="auto"/>
        <w:jc w:val="both"/>
        <w:rPr>
          <w:lang w:val="ru-RU"/>
        </w:rPr>
      </w:pPr>
    </w:p>
    <w:p w:rsidR="00CC0FC3" w:rsidRDefault="00CC0FC3" w:rsidP="00FD7590">
      <w:pPr>
        <w:spacing w:line="360" w:lineRule="auto"/>
        <w:ind w:firstLine="708"/>
        <w:jc w:val="both"/>
        <w:rPr>
          <w:lang w:val="ru-RU"/>
        </w:rPr>
      </w:pPr>
      <w:r w:rsidRPr="00CC0FC3">
        <w:rPr>
          <w:lang w:val="ru-RU"/>
        </w:rPr>
        <w:t>Питание туристов осуществляется предприятиями: ресторан русской кухни «Мама на даче», ресторан русской кухни «Русская рюмочная №1», ресторан китайской кухни «</w:t>
      </w:r>
      <w:proofErr w:type="spellStart"/>
      <w:r w:rsidRPr="00CC0FC3">
        <w:rPr>
          <w:lang w:val="ru-RU"/>
        </w:rPr>
        <w:t>ОгоХого</w:t>
      </w:r>
      <w:proofErr w:type="spellEnd"/>
      <w:r w:rsidRPr="00CC0FC3">
        <w:rPr>
          <w:lang w:val="ru-RU"/>
        </w:rPr>
        <w:t>», ресторан азиатской кухни «</w:t>
      </w:r>
      <w:r w:rsidRPr="00CC0FC3">
        <w:rPr>
          <w:lang w:val="en-US"/>
        </w:rPr>
        <w:t>Ramen</w:t>
      </w:r>
      <w:r w:rsidRPr="00CC0FC3">
        <w:rPr>
          <w:lang w:val="ru-RU"/>
        </w:rPr>
        <w:t xml:space="preserve"> </w:t>
      </w:r>
      <w:proofErr w:type="spellStart"/>
      <w:r w:rsidRPr="00CC0FC3">
        <w:rPr>
          <w:lang w:val="en-US"/>
        </w:rPr>
        <w:t>Shifu</w:t>
      </w:r>
      <w:proofErr w:type="spellEnd"/>
      <w:r w:rsidRPr="00CC0FC3">
        <w:rPr>
          <w:lang w:val="ru-RU"/>
        </w:rPr>
        <w:t>»</w:t>
      </w:r>
      <w:r>
        <w:rPr>
          <w:lang w:val="ru-RU"/>
        </w:rPr>
        <w:t>, т</w:t>
      </w:r>
      <w:r w:rsidRPr="00CC0FC3">
        <w:rPr>
          <w:lang w:val="ru-RU"/>
        </w:rPr>
        <w:t>рактир «</w:t>
      </w:r>
      <w:proofErr w:type="spellStart"/>
      <w:r w:rsidRPr="00CC0FC3">
        <w:rPr>
          <w:lang w:val="ru-RU"/>
        </w:rPr>
        <w:t>Хлебниковъ</w:t>
      </w:r>
      <w:proofErr w:type="spellEnd"/>
      <w:r w:rsidRPr="00CC0FC3">
        <w:rPr>
          <w:lang w:val="ru-RU"/>
        </w:rPr>
        <w:t>», русская кухня</w:t>
      </w:r>
      <w:r>
        <w:rPr>
          <w:lang w:val="ru-RU"/>
        </w:rPr>
        <w:t>, р</w:t>
      </w:r>
      <w:r w:rsidRPr="00CC0FC3">
        <w:rPr>
          <w:lang w:val="ru-RU"/>
        </w:rPr>
        <w:t>есторан европейской кухни «</w:t>
      </w:r>
      <w:proofErr w:type="spellStart"/>
      <w:r w:rsidRPr="00CC0FC3">
        <w:rPr>
          <w:lang w:val="en-US"/>
        </w:rPr>
        <w:t>Terrassa</w:t>
      </w:r>
      <w:proofErr w:type="spellEnd"/>
      <w:r w:rsidRPr="00CC0FC3">
        <w:rPr>
          <w:lang w:val="ru-RU"/>
        </w:rPr>
        <w:t>»</w:t>
      </w:r>
      <w:r>
        <w:rPr>
          <w:lang w:val="ru-RU"/>
        </w:rPr>
        <w:t>, л</w:t>
      </w:r>
      <w:r w:rsidRPr="00CC0FC3">
        <w:rPr>
          <w:lang w:val="ru-RU"/>
        </w:rPr>
        <w:t xml:space="preserve">итературное </w:t>
      </w:r>
      <w:proofErr w:type="spellStart"/>
      <w:r w:rsidRPr="00CC0FC3">
        <w:rPr>
          <w:lang w:val="ru-RU"/>
        </w:rPr>
        <w:t>кафе</w:t>
      </w:r>
      <w:proofErr w:type="gramStart"/>
      <w:r w:rsidR="00FA0894">
        <w:rPr>
          <w:lang w:val="ru-RU"/>
        </w:rPr>
        <w:t>,а</w:t>
      </w:r>
      <w:proofErr w:type="spellEnd"/>
      <w:proofErr w:type="gramEnd"/>
      <w:r w:rsidR="00FA0894">
        <w:rPr>
          <w:lang w:val="ru-RU"/>
        </w:rPr>
        <w:t xml:space="preserve"> также </w:t>
      </w:r>
      <w:r w:rsidR="00FA0894" w:rsidRPr="000F6A50">
        <w:rPr>
          <w:lang w:val="en-US"/>
        </w:rPr>
        <w:t>Rossi</w:t>
      </w:r>
      <w:r w:rsidR="00FA0894" w:rsidRPr="00CC0FC3">
        <w:rPr>
          <w:lang w:val="ru-RU"/>
        </w:rPr>
        <w:t xml:space="preserve"> </w:t>
      </w:r>
      <w:r w:rsidR="00FA0894" w:rsidRPr="000F6A50">
        <w:rPr>
          <w:lang w:val="en-US"/>
        </w:rPr>
        <w:t>Boutique</w:t>
      </w:r>
      <w:r w:rsidR="00FA0894" w:rsidRPr="00CC0FC3">
        <w:rPr>
          <w:lang w:val="ru-RU"/>
        </w:rPr>
        <w:t xml:space="preserve"> </w:t>
      </w:r>
      <w:r w:rsidR="00FA0894" w:rsidRPr="000F6A50">
        <w:rPr>
          <w:lang w:val="en-US"/>
        </w:rPr>
        <w:t>Hotel</w:t>
      </w:r>
      <w:r w:rsidR="00FA0894" w:rsidRPr="00CC0FC3">
        <w:rPr>
          <w:lang w:val="ru-RU"/>
        </w:rPr>
        <w:t xml:space="preserve"> </w:t>
      </w:r>
      <w:r w:rsidR="00FA0894" w:rsidRPr="000F6A50">
        <w:rPr>
          <w:lang w:val="en-US"/>
        </w:rPr>
        <w:t>and</w:t>
      </w:r>
      <w:r w:rsidR="00FA0894" w:rsidRPr="00CC0FC3">
        <w:rPr>
          <w:lang w:val="ru-RU"/>
        </w:rPr>
        <w:t xml:space="preserve"> </w:t>
      </w:r>
      <w:r w:rsidR="00FA0894" w:rsidRPr="000F6A50">
        <w:rPr>
          <w:lang w:val="en-US"/>
        </w:rPr>
        <w:t>Spa</w:t>
      </w:r>
      <w:r w:rsidR="00FA0894" w:rsidRPr="00CC0FC3">
        <w:rPr>
          <w:lang w:val="ru-RU"/>
        </w:rPr>
        <w:t xml:space="preserve"> 4*</w:t>
      </w:r>
    </w:p>
    <w:p w:rsidR="00FA0894" w:rsidRDefault="00FA0894" w:rsidP="00CC0FC3">
      <w:pPr>
        <w:spacing w:line="360" w:lineRule="auto"/>
        <w:jc w:val="both"/>
        <w:rPr>
          <w:lang w:val="ru-RU"/>
        </w:rPr>
      </w:pPr>
    </w:p>
    <w:p w:rsidR="00FA0894" w:rsidRDefault="00FA0894" w:rsidP="00FD7590">
      <w:pPr>
        <w:spacing w:line="360" w:lineRule="auto"/>
        <w:ind w:firstLine="708"/>
        <w:jc w:val="both"/>
        <w:rPr>
          <w:lang w:val="ru-RU"/>
        </w:rPr>
      </w:pPr>
      <w:r>
        <w:rPr>
          <w:lang w:val="ru-RU"/>
        </w:rPr>
        <w:t xml:space="preserve">Экскурсионные услуги: </w:t>
      </w:r>
      <w:proofErr w:type="gramStart"/>
      <w:r>
        <w:rPr>
          <w:lang w:val="ru-RU"/>
        </w:rPr>
        <w:t>Эрмитаж, Петропавловский собор,</w:t>
      </w:r>
      <w:r w:rsidRPr="00FA0894">
        <w:rPr>
          <w:lang w:val="ru-RU"/>
        </w:rPr>
        <w:t xml:space="preserve"> </w:t>
      </w:r>
      <w:r>
        <w:rPr>
          <w:lang w:val="ru-RU"/>
        </w:rPr>
        <w:t xml:space="preserve">Екатерининский парк, Екатерининский дворец, Исаакиевский собор, Колоннада Исаакиевского собора, Нижний парк Петергоф, Петергофский Дворец, Музей современного искусства </w:t>
      </w:r>
      <w:proofErr w:type="spellStart"/>
      <w:r>
        <w:rPr>
          <w:lang w:val="ru-RU"/>
        </w:rPr>
        <w:t>Эрарта</w:t>
      </w:r>
      <w:proofErr w:type="spellEnd"/>
      <w:r>
        <w:rPr>
          <w:lang w:val="ru-RU"/>
        </w:rPr>
        <w:t xml:space="preserve">, Экскурсия за кулисы Мариинского театра, </w:t>
      </w:r>
      <w:proofErr w:type="spellStart"/>
      <w:r>
        <w:rPr>
          <w:lang w:val="ru-RU"/>
        </w:rPr>
        <w:t>Севкабель</w:t>
      </w:r>
      <w:proofErr w:type="spellEnd"/>
      <w:r>
        <w:rPr>
          <w:lang w:val="ru-RU"/>
        </w:rPr>
        <w:t xml:space="preserve"> порт и фестиваль</w:t>
      </w:r>
      <w:r w:rsidRPr="0040458D">
        <w:rPr>
          <w:lang w:val="ru-RU"/>
        </w:rPr>
        <w:t>-яр</w:t>
      </w:r>
      <w:r>
        <w:rPr>
          <w:lang w:val="ru-RU"/>
        </w:rPr>
        <w:t xml:space="preserve">марка </w:t>
      </w:r>
      <w:r w:rsidRPr="0040458D">
        <w:rPr>
          <w:lang w:val="ru-RU"/>
        </w:rPr>
        <w:t>современного искусства</w:t>
      </w:r>
      <w:r>
        <w:rPr>
          <w:lang w:val="ru-RU"/>
        </w:rPr>
        <w:t>, Кунсткамера, Михайловский дворец, Гранд макет Россия, Главный штаб, экскурсионный маршрут «Театральный Петербург»</w:t>
      </w:r>
      <w:proofErr w:type="gramEnd"/>
    </w:p>
    <w:p w:rsidR="00FA0894" w:rsidRDefault="00FA0894" w:rsidP="00FA0894">
      <w:pPr>
        <w:spacing w:line="360" w:lineRule="auto"/>
        <w:jc w:val="both"/>
        <w:rPr>
          <w:lang w:val="ru-RU"/>
        </w:rPr>
      </w:pPr>
    </w:p>
    <w:p w:rsidR="00FA0894" w:rsidRDefault="00FA0894" w:rsidP="00FD7590">
      <w:pPr>
        <w:spacing w:line="360" w:lineRule="auto"/>
        <w:ind w:firstLine="708"/>
        <w:jc w:val="both"/>
        <w:rPr>
          <w:lang w:val="ru-RU"/>
        </w:rPr>
      </w:pPr>
      <w:r>
        <w:rPr>
          <w:lang w:val="ru-RU"/>
        </w:rPr>
        <w:t xml:space="preserve">Услуги по организации досуга туристов и иные дополнительные услуги: дополнительные экскурсии, услуги перевода, </w:t>
      </w:r>
      <w:proofErr w:type="spellStart"/>
      <w:r>
        <w:rPr>
          <w:lang w:val="ru-RU"/>
        </w:rPr>
        <w:t>медицинсткая</w:t>
      </w:r>
      <w:proofErr w:type="spellEnd"/>
      <w:r>
        <w:rPr>
          <w:lang w:val="ru-RU"/>
        </w:rPr>
        <w:t xml:space="preserve"> страховка, оформление виз и других документов.</w:t>
      </w:r>
    </w:p>
    <w:p w:rsidR="00FA0894" w:rsidRDefault="00FA0894" w:rsidP="00FA0894">
      <w:pPr>
        <w:spacing w:line="360" w:lineRule="auto"/>
        <w:jc w:val="both"/>
        <w:rPr>
          <w:lang w:val="ru-RU"/>
        </w:rPr>
      </w:pPr>
    </w:p>
    <w:p w:rsidR="00FA0894" w:rsidRDefault="00FA0894" w:rsidP="00FA0894">
      <w:pPr>
        <w:spacing w:line="360" w:lineRule="auto"/>
        <w:jc w:val="both"/>
        <w:rPr>
          <w:lang w:val="ru-RU"/>
        </w:rPr>
      </w:pPr>
      <w:r>
        <w:rPr>
          <w:lang w:val="ru-RU"/>
        </w:rPr>
        <w:t>Приложение 2</w:t>
      </w:r>
    </w:p>
    <w:p w:rsidR="00FA0894" w:rsidRDefault="00FA0894" w:rsidP="00FA0894">
      <w:pPr>
        <w:spacing w:line="360" w:lineRule="auto"/>
        <w:jc w:val="both"/>
        <w:rPr>
          <w:lang w:val="ru-RU"/>
        </w:rPr>
      </w:pPr>
      <w:r>
        <w:rPr>
          <w:lang w:val="ru-RU"/>
        </w:rPr>
        <w:t>ИНФОРМАЦИОННЫЙ ЛИСТ</w:t>
      </w:r>
    </w:p>
    <w:p w:rsidR="00933089" w:rsidRDefault="00FA0894" w:rsidP="00FA0894">
      <w:pPr>
        <w:spacing w:line="360" w:lineRule="auto"/>
        <w:jc w:val="center"/>
        <w:rPr>
          <w:lang w:val="ru-RU"/>
        </w:rPr>
      </w:pPr>
      <w:r>
        <w:rPr>
          <w:lang w:val="ru-RU"/>
        </w:rPr>
        <w:t xml:space="preserve">КУЛЬТУРНО-ПОЗНАВАТЕЛЬНЫЙ ТУР «НОВЫЙ КУЛЬТУРНЫЙ ПЕТЕРБУРГ» </w:t>
      </w:r>
    </w:p>
    <w:p w:rsidR="00FA0894" w:rsidRPr="0040458D" w:rsidRDefault="00FA0894" w:rsidP="00FA0894">
      <w:pPr>
        <w:spacing w:line="360" w:lineRule="auto"/>
        <w:jc w:val="center"/>
        <w:rPr>
          <w:lang w:val="ru-RU"/>
        </w:rPr>
      </w:pPr>
      <w:r>
        <w:rPr>
          <w:lang w:val="ru-RU"/>
        </w:rPr>
        <w:t>6 ДНЕЙ</w:t>
      </w:r>
    </w:p>
    <w:p w:rsidR="00FA0894" w:rsidRDefault="00933089" w:rsidP="00FD7590">
      <w:pPr>
        <w:spacing w:line="360" w:lineRule="auto"/>
        <w:ind w:firstLine="708"/>
        <w:jc w:val="both"/>
        <w:rPr>
          <w:lang w:val="ru-RU"/>
        </w:rPr>
      </w:pPr>
      <w:r>
        <w:rPr>
          <w:lang w:val="ru-RU"/>
        </w:rPr>
        <w:lastRenderedPageBreak/>
        <w:t xml:space="preserve">Культурно-познавательный тур в Санкт-Петербург с насыщенной программой, в которой освещены как главные всемирно известные достопримечательности города, так и новые центры современного искусства и театры. Также, специально для Вас были разработаны уникальные костюмированные экскурсии по Петергофу и Екатерининскому парку! Плюсом к насыщенной и интересной программе станет комфортабельный отель четыре звезды в самом сердце </w:t>
      </w:r>
      <w:proofErr w:type="spellStart"/>
      <w:r>
        <w:rPr>
          <w:lang w:val="ru-RU"/>
        </w:rPr>
        <w:t>Санкт-петербурга</w:t>
      </w:r>
      <w:proofErr w:type="spellEnd"/>
      <w:r>
        <w:rPr>
          <w:lang w:val="ru-RU"/>
        </w:rPr>
        <w:t>. Еще более приятным дополнением будет разнообразие ресторанов и кухонь, которые Вы сможете продегустировать. Насладитесь отдыхом без забот!</w:t>
      </w:r>
    </w:p>
    <w:p w:rsidR="00933089" w:rsidRPr="00933089" w:rsidRDefault="00933089" w:rsidP="00933089">
      <w:pPr>
        <w:spacing w:line="360" w:lineRule="auto"/>
        <w:jc w:val="both"/>
        <w:rPr>
          <w:rFonts w:ascii="Times New Roman" w:hAnsi="Times New Roman" w:cs="Times New Roman"/>
          <w:b/>
          <w:lang w:val="ru-RU"/>
        </w:rPr>
      </w:pPr>
      <w:r w:rsidRPr="00933089">
        <w:rPr>
          <w:b/>
          <w:lang w:val="ru-RU"/>
        </w:rPr>
        <w:t xml:space="preserve">1-й день. </w:t>
      </w:r>
      <w:proofErr w:type="gramStart"/>
      <w:r w:rsidRPr="00933089">
        <w:rPr>
          <w:b/>
          <w:lang w:val="ru-RU"/>
        </w:rPr>
        <w:t>Пулково – Санкт-Петербург</w:t>
      </w:r>
      <w:r w:rsidR="00BB782E">
        <w:rPr>
          <w:b/>
          <w:lang w:val="ru-RU"/>
        </w:rPr>
        <w:t xml:space="preserve"> </w:t>
      </w:r>
      <w:r w:rsidRPr="00933089">
        <w:rPr>
          <w:b/>
          <w:lang w:val="ru-RU"/>
        </w:rPr>
        <w:t xml:space="preserve">- </w:t>
      </w:r>
      <w:r w:rsidRPr="00933089">
        <w:rPr>
          <w:rFonts w:ascii="Times New Roman" w:hAnsi="Times New Roman" w:cs="Times New Roman"/>
          <w:b/>
          <w:lang w:val="ru-RU"/>
        </w:rPr>
        <w:t>Невский проспект - Дом «Зингер» - Аничков дворец - Дворец Белосельских-Белозерских - Дворцовая площадь - Исаакиевская площадь - Мариинский дворец - Медный всадник - Домик Петра I (первое здание в городе) – Сфинксы - Стрелка Васильевского острова - Ростральные колонны - крейсер «Аврора» (осмотр с набережной) – Петропавловская Крепость.</w:t>
      </w:r>
      <w:proofErr w:type="gramEnd"/>
    </w:p>
    <w:p w:rsidR="00933089" w:rsidRDefault="00933089" w:rsidP="00FD7590">
      <w:pPr>
        <w:spacing w:line="360" w:lineRule="auto"/>
        <w:ind w:firstLine="708"/>
        <w:rPr>
          <w:lang w:val="ru-RU"/>
        </w:rPr>
      </w:pPr>
      <w:r>
        <w:rPr>
          <w:lang w:val="ru-RU"/>
        </w:rPr>
        <w:t xml:space="preserve">Сразу в аэропорту Вас встретит представитель компании совместно с гидом-переводчиком, что сделает Ваше путешествие максимально комфортным. Дорога до города обещает быть не только быстрой, но и красочной, так как пройдет она по ЗСД мимо </w:t>
      </w:r>
      <w:proofErr w:type="spellStart"/>
      <w:r>
        <w:rPr>
          <w:lang w:val="ru-RU"/>
        </w:rPr>
        <w:t>грандиознейшего</w:t>
      </w:r>
      <w:proofErr w:type="spellEnd"/>
      <w:r>
        <w:rPr>
          <w:lang w:val="ru-RU"/>
        </w:rPr>
        <w:t xml:space="preserve"> сооружения Европы – </w:t>
      </w:r>
      <w:proofErr w:type="spellStart"/>
      <w:r>
        <w:rPr>
          <w:lang w:val="ru-RU"/>
        </w:rPr>
        <w:t>Лахта</w:t>
      </w:r>
      <w:proofErr w:type="spellEnd"/>
      <w:r>
        <w:rPr>
          <w:lang w:val="ru-RU"/>
        </w:rPr>
        <w:t xml:space="preserve">-центра. </w:t>
      </w:r>
    </w:p>
    <w:p w:rsidR="00933089" w:rsidRDefault="00933089" w:rsidP="00933089">
      <w:pPr>
        <w:spacing w:line="360" w:lineRule="auto"/>
        <w:rPr>
          <w:lang w:val="ru-RU"/>
        </w:rPr>
      </w:pPr>
      <w:r>
        <w:rPr>
          <w:lang w:val="ru-RU"/>
        </w:rPr>
        <w:t>По приезде Вас ждет обед в ресторане с невероятным видом на Казанский собор – «</w:t>
      </w:r>
      <w:proofErr w:type="spellStart"/>
      <w:r>
        <w:rPr>
          <w:lang w:val="en-US"/>
        </w:rPr>
        <w:t>Terrassa</w:t>
      </w:r>
      <w:proofErr w:type="spellEnd"/>
      <w:r>
        <w:rPr>
          <w:lang w:val="ru-RU"/>
        </w:rPr>
        <w:t>»</w:t>
      </w:r>
    </w:p>
    <w:p w:rsidR="00BB782E" w:rsidRDefault="00BB782E" w:rsidP="00FD7590">
      <w:pPr>
        <w:spacing w:line="360" w:lineRule="auto"/>
        <w:ind w:firstLine="708"/>
        <w:jc w:val="both"/>
        <w:rPr>
          <w:lang w:val="ru-RU"/>
        </w:rPr>
      </w:pPr>
      <w:r>
        <w:rPr>
          <w:lang w:val="ru-RU"/>
        </w:rPr>
        <w:t>Размещение</w:t>
      </w:r>
      <w:r w:rsidRPr="00BB782E">
        <w:rPr>
          <w:lang w:val="ru-RU"/>
        </w:rPr>
        <w:t xml:space="preserve"> </w:t>
      </w:r>
      <w:r>
        <w:rPr>
          <w:lang w:val="ru-RU"/>
        </w:rPr>
        <w:t>в</w:t>
      </w:r>
      <w:r w:rsidRPr="00BB782E">
        <w:rPr>
          <w:lang w:val="ru-RU"/>
        </w:rPr>
        <w:t xml:space="preserve"> </w:t>
      </w:r>
      <w:r>
        <w:rPr>
          <w:lang w:val="ru-RU"/>
        </w:rPr>
        <w:t>отеле</w:t>
      </w:r>
      <w:r w:rsidRPr="00BB782E">
        <w:rPr>
          <w:lang w:val="ru-RU"/>
        </w:rPr>
        <w:t xml:space="preserve"> </w:t>
      </w:r>
      <w:r w:rsidRPr="000F6A50">
        <w:rPr>
          <w:lang w:val="en-US"/>
        </w:rPr>
        <w:t>Rossi</w:t>
      </w:r>
      <w:r w:rsidRPr="00BB782E">
        <w:rPr>
          <w:lang w:val="ru-RU"/>
        </w:rPr>
        <w:t xml:space="preserve"> </w:t>
      </w:r>
      <w:r w:rsidRPr="000F6A50">
        <w:rPr>
          <w:lang w:val="en-US"/>
        </w:rPr>
        <w:t>Boutique</w:t>
      </w:r>
      <w:r w:rsidRPr="00BB782E">
        <w:rPr>
          <w:lang w:val="ru-RU"/>
        </w:rPr>
        <w:t xml:space="preserve"> </w:t>
      </w:r>
      <w:r w:rsidRPr="000F6A50">
        <w:rPr>
          <w:lang w:val="en-US"/>
        </w:rPr>
        <w:t>Hotel</w:t>
      </w:r>
      <w:r w:rsidRPr="00BB782E">
        <w:rPr>
          <w:lang w:val="ru-RU"/>
        </w:rPr>
        <w:t xml:space="preserve"> </w:t>
      </w:r>
      <w:r w:rsidRPr="000F6A50">
        <w:rPr>
          <w:lang w:val="en-US"/>
        </w:rPr>
        <w:t>and</w:t>
      </w:r>
      <w:r w:rsidRPr="00BB782E">
        <w:rPr>
          <w:lang w:val="ru-RU"/>
        </w:rPr>
        <w:t xml:space="preserve"> </w:t>
      </w:r>
      <w:r w:rsidRPr="000F6A50">
        <w:rPr>
          <w:lang w:val="en-US"/>
        </w:rPr>
        <w:t>Spa</w:t>
      </w:r>
      <w:r w:rsidRPr="00BB782E">
        <w:rPr>
          <w:lang w:val="ru-RU"/>
        </w:rPr>
        <w:t xml:space="preserve"> 4*</w:t>
      </w:r>
      <w:r>
        <w:rPr>
          <w:lang w:val="ru-RU"/>
        </w:rPr>
        <w:t xml:space="preserve"> в 14:00. Современный отель находится в самом сердце Петербурга и точно Вас не разочарует. </w:t>
      </w:r>
    </w:p>
    <w:p w:rsidR="00BB782E" w:rsidRDefault="00BB782E" w:rsidP="00BB782E">
      <w:pPr>
        <w:spacing w:line="360" w:lineRule="auto"/>
        <w:jc w:val="both"/>
        <w:rPr>
          <w:lang w:val="ru-RU"/>
        </w:rPr>
      </w:pPr>
      <w:r>
        <w:rPr>
          <w:lang w:val="ru-RU"/>
        </w:rPr>
        <w:t>После недолгого отдыха в отеле Вас ожидает обзорная экскурсия по городу на Неве, охватывающая большую часть самых известных достопримечательностей. А затем Вы посетите Петропавловскую крепость с экскурсией в Петропавловский собор.</w:t>
      </w:r>
    </w:p>
    <w:p w:rsidR="00BB782E" w:rsidRDefault="00BB782E" w:rsidP="00FD7590">
      <w:pPr>
        <w:spacing w:line="360" w:lineRule="auto"/>
        <w:ind w:firstLine="708"/>
        <w:jc w:val="both"/>
        <w:rPr>
          <w:lang w:val="ru-RU"/>
        </w:rPr>
      </w:pPr>
      <w:r>
        <w:rPr>
          <w:lang w:val="ru-RU"/>
        </w:rPr>
        <w:t>Ужин пройдет в ресторане русской кухни «Русская Рюмочная №1» с возможностью продегуст</w:t>
      </w:r>
      <w:r w:rsidR="00A019D1">
        <w:rPr>
          <w:lang w:val="ru-RU"/>
        </w:rPr>
        <w:t>ировать настоящую русскую водку.</w:t>
      </w:r>
    </w:p>
    <w:p w:rsidR="00A019D1" w:rsidRDefault="00A019D1" w:rsidP="00A019D1">
      <w:pPr>
        <w:spacing w:line="360" w:lineRule="auto"/>
        <w:jc w:val="both"/>
        <w:rPr>
          <w:rFonts w:ascii="Times New Roman" w:hAnsi="Times New Roman" w:cs="Times New Roman"/>
          <w:b/>
          <w:lang w:val="ru-RU"/>
        </w:rPr>
      </w:pPr>
      <w:r w:rsidRPr="00A019D1">
        <w:rPr>
          <w:b/>
          <w:lang w:val="ru-RU"/>
        </w:rPr>
        <w:t xml:space="preserve">2-й день. </w:t>
      </w:r>
      <w:r w:rsidRPr="00A019D1">
        <w:rPr>
          <w:rFonts w:ascii="Times New Roman" w:hAnsi="Times New Roman" w:cs="Times New Roman"/>
          <w:b/>
          <w:lang w:val="ru-RU"/>
        </w:rPr>
        <w:t>Дворцовая Площадь и Эрмитаж (Зимний дворец) - Музей современного искусства «</w:t>
      </w:r>
      <w:proofErr w:type="spellStart"/>
      <w:r w:rsidRPr="00A019D1">
        <w:rPr>
          <w:rFonts w:ascii="Times New Roman" w:hAnsi="Times New Roman" w:cs="Times New Roman"/>
          <w:b/>
          <w:lang w:val="ru-RU"/>
        </w:rPr>
        <w:t>Эрарта</w:t>
      </w:r>
      <w:proofErr w:type="spellEnd"/>
      <w:r w:rsidRPr="00A019D1">
        <w:rPr>
          <w:rFonts w:ascii="Times New Roman" w:hAnsi="Times New Roman" w:cs="Times New Roman"/>
          <w:b/>
          <w:lang w:val="ru-RU"/>
        </w:rPr>
        <w:t>» - Исаакиевский собор с подъемом на колоннаду</w:t>
      </w:r>
      <w:r>
        <w:rPr>
          <w:rFonts w:ascii="Times New Roman" w:hAnsi="Times New Roman" w:cs="Times New Roman"/>
          <w:b/>
          <w:lang w:val="ru-RU"/>
        </w:rPr>
        <w:t>.</w:t>
      </w:r>
    </w:p>
    <w:p w:rsidR="00A019D1" w:rsidRDefault="00A019D1"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После завтрака в отеле Вам предстоит отправиться на самую известную площадь города – Дворцовую и посетить уникальный Зимний дворец (Эрмитаж).</w:t>
      </w:r>
    </w:p>
    <w:p w:rsidR="00A019D1" w:rsidRDefault="00A019D1"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После посещения самой главной достопримечательности города Вас ждет ужин в ресторане азиатской кухни «</w:t>
      </w:r>
      <w:r>
        <w:rPr>
          <w:rFonts w:ascii="Times New Roman" w:hAnsi="Times New Roman" w:cs="Times New Roman"/>
          <w:lang w:val="en-US"/>
        </w:rPr>
        <w:t>Ramen</w:t>
      </w:r>
      <w:r w:rsidRPr="00A019D1">
        <w:rPr>
          <w:rFonts w:ascii="Times New Roman" w:hAnsi="Times New Roman" w:cs="Times New Roman"/>
          <w:lang w:val="ru-RU"/>
        </w:rPr>
        <w:t xml:space="preserve"> </w:t>
      </w:r>
      <w:proofErr w:type="spellStart"/>
      <w:r>
        <w:rPr>
          <w:rFonts w:ascii="Times New Roman" w:hAnsi="Times New Roman" w:cs="Times New Roman"/>
          <w:lang w:val="en-US"/>
        </w:rPr>
        <w:t>Shifu</w:t>
      </w:r>
      <w:proofErr w:type="spellEnd"/>
      <w:r>
        <w:rPr>
          <w:rFonts w:ascii="Times New Roman" w:hAnsi="Times New Roman" w:cs="Times New Roman"/>
          <w:lang w:val="ru-RU"/>
        </w:rPr>
        <w:t>».</w:t>
      </w:r>
    </w:p>
    <w:p w:rsidR="00A019D1" w:rsidRDefault="00A019D1"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После сытного обеда сразу направляемся в музей современного искусства «</w:t>
      </w:r>
      <w:proofErr w:type="spellStart"/>
      <w:r>
        <w:rPr>
          <w:rFonts w:ascii="Times New Roman" w:hAnsi="Times New Roman" w:cs="Times New Roman"/>
          <w:lang w:val="ru-RU"/>
        </w:rPr>
        <w:t>Эрарта</w:t>
      </w:r>
      <w:proofErr w:type="spellEnd"/>
      <w:r>
        <w:rPr>
          <w:rFonts w:ascii="Times New Roman" w:hAnsi="Times New Roman" w:cs="Times New Roman"/>
          <w:lang w:val="ru-RU"/>
        </w:rPr>
        <w:t>», который откроет для Вас Петербург и Россию с новой стороны.</w:t>
      </w:r>
    </w:p>
    <w:p w:rsidR="00A019D1" w:rsidRDefault="00A019D1"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 xml:space="preserve">А вот за новым следует всеми желаемая классика – Исаакиевский собор и подъем </w:t>
      </w:r>
      <w:r>
        <w:rPr>
          <w:rFonts w:ascii="Times New Roman" w:hAnsi="Times New Roman" w:cs="Times New Roman"/>
          <w:lang w:val="ru-RU"/>
        </w:rPr>
        <w:lastRenderedPageBreak/>
        <w:t>на его колоннаду, откуда открывается один из лучших видов в городе.</w:t>
      </w:r>
    </w:p>
    <w:p w:rsidR="00A019D1" w:rsidRDefault="00A019D1"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И снова возвращаемся к дегустации русской кухни на ужине в ресторане «Мама на даче».</w:t>
      </w:r>
    </w:p>
    <w:p w:rsidR="00A019D1" w:rsidRDefault="00A019D1"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Возвращаемся в отель и можем полноценно отдохнуть.</w:t>
      </w:r>
    </w:p>
    <w:p w:rsidR="00A019D1" w:rsidRPr="00A019D1" w:rsidRDefault="00A019D1" w:rsidP="00A019D1">
      <w:pPr>
        <w:spacing w:line="360" w:lineRule="auto"/>
        <w:jc w:val="both"/>
        <w:rPr>
          <w:rFonts w:ascii="Times New Roman" w:hAnsi="Times New Roman" w:cs="Times New Roman"/>
          <w:b/>
          <w:lang w:val="ru-RU"/>
        </w:rPr>
      </w:pPr>
      <w:r w:rsidRPr="00A019D1">
        <w:rPr>
          <w:rFonts w:ascii="Times New Roman" w:hAnsi="Times New Roman" w:cs="Times New Roman"/>
          <w:b/>
          <w:lang w:val="ru-RU"/>
        </w:rPr>
        <w:t>3-й день. Екатерининский дворец (+ Янтарная комната) - Екатерининский парк -</w:t>
      </w:r>
    </w:p>
    <w:p w:rsidR="00A019D1" w:rsidRPr="00A019D1" w:rsidRDefault="00A019D1" w:rsidP="00A019D1">
      <w:pPr>
        <w:spacing w:line="360" w:lineRule="auto"/>
        <w:jc w:val="both"/>
        <w:rPr>
          <w:rFonts w:ascii="Times New Roman" w:hAnsi="Times New Roman" w:cs="Times New Roman"/>
          <w:b/>
          <w:lang w:val="ru-RU"/>
        </w:rPr>
      </w:pPr>
      <w:proofErr w:type="spellStart"/>
      <w:r w:rsidRPr="00A019D1">
        <w:rPr>
          <w:rFonts w:ascii="Times New Roman" w:hAnsi="Times New Roman" w:cs="Times New Roman"/>
          <w:b/>
          <w:lang w:val="ru-RU"/>
        </w:rPr>
        <w:t>Александриинский</w:t>
      </w:r>
      <w:proofErr w:type="spellEnd"/>
      <w:r w:rsidRPr="00A019D1">
        <w:rPr>
          <w:rFonts w:ascii="Times New Roman" w:hAnsi="Times New Roman" w:cs="Times New Roman"/>
          <w:b/>
          <w:lang w:val="ru-RU"/>
        </w:rPr>
        <w:t xml:space="preserve"> театр - Императорский подъезд - улица Зодчего России -  площадь Ломоносова - набережная реки Фонтанки - Новая сцена </w:t>
      </w:r>
      <w:proofErr w:type="spellStart"/>
      <w:r w:rsidRPr="00A019D1">
        <w:rPr>
          <w:rFonts w:ascii="Times New Roman" w:hAnsi="Times New Roman" w:cs="Times New Roman"/>
          <w:b/>
          <w:lang w:val="ru-RU"/>
        </w:rPr>
        <w:t>Александриинского</w:t>
      </w:r>
      <w:proofErr w:type="spellEnd"/>
      <w:r w:rsidRPr="00A019D1">
        <w:rPr>
          <w:rFonts w:ascii="Times New Roman" w:hAnsi="Times New Roman" w:cs="Times New Roman"/>
          <w:b/>
          <w:lang w:val="ru-RU"/>
        </w:rPr>
        <w:t xml:space="preserve"> театра - экскурсия за кулисы Мариинского театра.</w:t>
      </w:r>
    </w:p>
    <w:p w:rsidR="00A019D1" w:rsidRDefault="00A019D1"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 xml:space="preserve">Завтракаем в отеле. </w:t>
      </w:r>
      <w:r w:rsidR="005768E6">
        <w:rPr>
          <w:rFonts w:ascii="Times New Roman" w:hAnsi="Times New Roman" w:cs="Times New Roman"/>
          <w:lang w:val="ru-RU"/>
        </w:rPr>
        <w:t xml:space="preserve">После завтрака отправляемся </w:t>
      </w:r>
      <w:proofErr w:type="gramStart"/>
      <w:r w:rsidR="005768E6">
        <w:rPr>
          <w:rFonts w:ascii="Times New Roman" w:hAnsi="Times New Roman" w:cs="Times New Roman"/>
          <w:lang w:val="ru-RU"/>
        </w:rPr>
        <w:t>в</w:t>
      </w:r>
      <w:proofErr w:type="gramEnd"/>
      <w:r w:rsidR="005768E6">
        <w:rPr>
          <w:rFonts w:ascii="Times New Roman" w:hAnsi="Times New Roman" w:cs="Times New Roman"/>
          <w:lang w:val="ru-RU"/>
        </w:rPr>
        <w:t xml:space="preserve"> </w:t>
      </w:r>
      <w:proofErr w:type="gramStart"/>
      <w:r w:rsidR="005768E6">
        <w:rPr>
          <w:rFonts w:ascii="Times New Roman" w:hAnsi="Times New Roman" w:cs="Times New Roman"/>
          <w:lang w:val="ru-RU"/>
        </w:rPr>
        <w:t>Пушкин</w:t>
      </w:r>
      <w:proofErr w:type="gramEnd"/>
      <w:r w:rsidR="005768E6">
        <w:rPr>
          <w:rFonts w:ascii="Times New Roman" w:hAnsi="Times New Roman" w:cs="Times New Roman"/>
          <w:lang w:val="ru-RU"/>
        </w:rPr>
        <w:t xml:space="preserve"> – город, включенный в список Всемирного наследия ЮНЕСКО. Там Вас ждет экскурсия по Екатерининскому дворцу и, конечно же, янтарная комната, а также костюмированная экскурсия по Екатерининскому парку, экскурсовод в образе Екатерины </w:t>
      </w:r>
      <w:r w:rsidR="005768E6">
        <w:rPr>
          <w:rFonts w:ascii="Times New Roman" w:hAnsi="Times New Roman" w:cs="Times New Roman"/>
          <w:lang w:val="en-US"/>
        </w:rPr>
        <w:t>I</w:t>
      </w:r>
      <w:r w:rsidR="005768E6">
        <w:rPr>
          <w:rFonts w:ascii="Times New Roman" w:hAnsi="Times New Roman" w:cs="Times New Roman"/>
          <w:lang w:val="ru-RU"/>
        </w:rPr>
        <w:t xml:space="preserve"> расскажет о жизни при дворе.</w:t>
      </w:r>
    </w:p>
    <w:p w:rsidR="005768E6" w:rsidRDefault="005768E6"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После интереснейших экскурсий Вас ждет обед в трактире «</w:t>
      </w:r>
      <w:proofErr w:type="spellStart"/>
      <w:r>
        <w:rPr>
          <w:rFonts w:ascii="Times New Roman" w:hAnsi="Times New Roman" w:cs="Times New Roman"/>
          <w:lang w:val="ru-RU"/>
        </w:rPr>
        <w:t>Хлебниковъ</w:t>
      </w:r>
      <w:proofErr w:type="spellEnd"/>
      <w:r>
        <w:rPr>
          <w:rFonts w:ascii="Times New Roman" w:hAnsi="Times New Roman" w:cs="Times New Roman"/>
          <w:lang w:val="ru-RU"/>
        </w:rPr>
        <w:t>», а затем возвращение в Санкт-Петербург.</w:t>
      </w:r>
    </w:p>
    <w:p w:rsidR="005768E6" w:rsidRDefault="005768E6"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В Санкт-Петербурге Вы посетите увлекательнейшую экскурсию – «Театральный Петербург» с последующей экскурсией за кулисы Мариинского театра. Уникальная возможность узнать историю русского театра и погрузиться в мир театрального искусства.</w:t>
      </w:r>
    </w:p>
    <w:p w:rsidR="005768E6" w:rsidRDefault="005768E6" w:rsidP="00A019D1">
      <w:pPr>
        <w:spacing w:line="360" w:lineRule="auto"/>
        <w:jc w:val="both"/>
        <w:rPr>
          <w:rFonts w:ascii="Times New Roman" w:hAnsi="Times New Roman" w:cs="Times New Roman"/>
          <w:lang w:val="ru-RU"/>
        </w:rPr>
      </w:pPr>
      <w:r>
        <w:rPr>
          <w:rFonts w:ascii="Times New Roman" w:hAnsi="Times New Roman" w:cs="Times New Roman"/>
          <w:lang w:val="ru-RU"/>
        </w:rPr>
        <w:t>После дня насыщенного экскурсиями Вас ожидает ужин в ресторане китайской кухни «</w:t>
      </w:r>
      <w:proofErr w:type="spellStart"/>
      <w:r>
        <w:rPr>
          <w:rFonts w:ascii="Times New Roman" w:hAnsi="Times New Roman" w:cs="Times New Roman"/>
          <w:lang w:val="ru-RU"/>
        </w:rPr>
        <w:t>ОгоХого</w:t>
      </w:r>
      <w:proofErr w:type="spellEnd"/>
      <w:r>
        <w:rPr>
          <w:rFonts w:ascii="Times New Roman" w:hAnsi="Times New Roman" w:cs="Times New Roman"/>
          <w:lang w:val="ru-RU"/>
        </w:rPr>
        <w:t>» и возвращение в отель.</w:t>
      </w:r>
    </w:p>
    <w:p w:rsidR="005768E6" w:rsidRDefault="005768E6" w:rsidP="00A019D1">
      <w:pPr>
        <w:spacing w:line="360" w:lineRule="auto"/>
        <w:jc w:val="both"/>
        <w:rPr>
          <w:rFonts w:ascii="Times New Roman" w:hAnsi="Times New Roman" w:cs="Times New Roman"/>
          <w:b/>
          <w:lang w:val="ru-RU"/>
        </w:rPr>
      </w:pPr>
      <w:r w:rsidRPr="005768E6">
        <w:rPr>
          <w:rFonts w:ascii="Times New Roman" w:hAnsi="Times New Roman" w:cs="Times New Roman"/>
          <w:b/>
          <w:lang w:val="ru-RU"/>
        </w:rPr>
        <w:t xml:space="preserve">4-й день. Петергоф (Большой дворец и нижний парк) – </w:t>
      </w:r>
      <w:proofErr w:type="spellStart"/>
      <w:r w:rsidRPr="005768E6">
        <w:rPr>
          <w:rFonts w:ascii="Times New Roman" w:hAnsi="Times New Roman" w:cs="Times New Roman"/>
          <w:b/>
          <w:lang w:val="ru-RU"/>
        </w:rPr>
        <w:t>Севкабель</w:t>
      </w:r>
      <w:proofErr w:type="spellEnd"/>
      <w:r w:rsidRPr="005768E6">
        <w:rPr>
          <w:rFonts w:ascii="Times New Roman" w:hAnsi="Times New Roman" w:cs="Times New Roman"/>
          <w:b/>
          <w:lang w:val="ru-RU"/>
        </w:rPr>
        <w:t xml:space="preserve"> порт – экскурсия по рекам и каналам</w:t>
      </w:r>
    </w:p>
    <w:p w:rsidR="005768E6" w:rsidRDefault="005768E6"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Завтрак в отеле. Сразу после завтрака отправляемся в Петергоф</w:t>
      </w:r>
      <w:r w:rsidR="000B0C63">
        <w:rPr>
          <w:rFonts w:ascii="Times New Roman" w:hAnsi="Times New Roman" w:cs="Times New Roman"/>
          <w:lang w:val="ru-RU"/>
        </w:rPr>
        <w:t xml:space="preserve"> – уникальный ансамбль дворцово-паркового искусства, также внесенный в список Всемирного наследия ЮНЕСКО. </w:t>
      </w:r>
    </w:p>
    <w:p w:rsidR="000B0C63" w:rsidRDefault="000B0C63"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Обратно в город возвращаемся на «Метеоре», который домчит Вас до Санкт-Петербурга всего за 30 минут, а также откроет для Вас Санкт-Петербург с нового ракурса.</w:t>
      </w:r>
    </w:p>
    <w:p w:rsidR="000B0C63" w:rsidRDefault="000B0C63"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Обед снова в приятнейшем ресторане китайской кухни «</w:t>
      </w:r>
      <w:proofErr w:type="spellStart"/>
      <w:r>
        <w:rPr>
          <w:rFonts w:ascii="Times New Roman" w:hAnsi="Times New Roman" w:cs="Times New Roman"/>
          <w:lang w:val="ru-RU"/>
        </w:rPr>
        <w:t>ОгоХого</w:t>
      </w:r>
      <w:proofErr w:type="spellEnd"/>
      <w:r>
        <w:rPr>
          <w:rFonts w:ascii="Times New Roman" w:hAnsi="Times New Roman" w:cs="Times New Roman"/>
          <w:lang w:val="ru-RU"/>
        </w:rPr>
        <w:t>».</w:t>
      </w:r>
    </w:p>
    <w:p w:rsidR="000B0C63" w:rsidRDefault="000B0C63"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 xml:space="preserve">После обеда сразу же направляемся в </w:t>
      </w:r>
      <w:proofErr w:type="spellStart"/>
      <w:r>
        <w:rPr>
          <w:rFonts w:ascii="Times New Roman" w:hAnsi="Times New Roman" w:cs="Times New Roman"/>
          <w:lang w:val="ru-RU"/>
        </w:rPr>
        <w:t>Севкабель</w:t>
      </w:r>
      <w:proofErr w:type="spellEnd"/>
      <w:r>
        <w:rPr>
          <w:rFonts w:ascii="Times New Roman" w:hAnsi="Times New Roman" w:cs="Times New Roman"/>
          <w:lang w:val="ru-RU"/>
        </w:rPr>
        <w:t xml:space="preserve"> порт, чтобы посетить выставку современного искусства.</w:t>
      </w:r>
    </w:p>
    <w:p w:rsidR="000B0C63" w:rsidRDefault="000B0C63"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После выставки отправляемся ужинать в ресторан русской кухни «Русская Рюмочная №1».</w:t>
      </w:r>
    </w:p>
    <w:p w:rsidR="000B0C63" w:rsidRDefault="000B0C63"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 xml:space="preserve">После ужина Вам будет предоставлено свободное время, также, по желанию можно отправиться на экскурсию по рекам и каналам Санкт-Петербурга. </w:t>
      </w:r>
    </w:p>
    <w:p w:rsidR="000B0C63" w:rsidRDefault="000B0C63" w:rsidP="00A019D1">
      <w:pPr>
        <w:spacing w:line="360" w:lineRule="auto"/>
        <w:jc w:val="both"/>
        <w:rPr>
          <w:rFonts w:ascii="Times New Roman" w:hAnsi="Times New Roman" w:cs="Times New Roman"/>
          <w:lang w:val="ru-RU"/>
        </w:rPr>
      </w:pPr>
      <w:r>
        <w:rPr>
          <w:rFonts w:ascii="Times New Roman" w:hAnsi="Times New Roman" w:cs="Times New Roman"/>
          <w:lang w:val="ru-RU"/>
        </w:rPr>
        <w:t>Возвращение в отель.</w:t>
      </w:r>
    </w:p>
    <w:p w:rsidR="000B0C63" w:rsidRPr="000B0C63" w:rsidRDefault="000B0C63" w:rsidP="00A019D1">
      <w:pPr>
        <w:spacing w:line="360" w:lineRule="auto"/>
        <w:jc w:val="both"/>
        <w:rPr>
          <w:rFonts w:ascii="Times New Roman" w:hAnsi="Times New Roman" w:cs="Times New Roman"/>
          <w:b/>
          <w:lang w:val="ru-RU"/>
        </w:rPr>
      </w:pPr>
      <w:r w:rsidRPr="000B0C63">
        <w:rPr>
          <w:rFonts w:ascii="Times New Roman" w:hAnsi="Times New Roman" w:cs="Times New Roman"/>
          <w:b/>
          <w:lang w:val="ru-RU"/>
        </w:rPr>
        <w:t>5-й день. Кунсткамера – Михайловский замок – «Гранд Макет Россия».</w:t>
      </w:r>
    </w:p>
    <w:p w:rsidR="005768E6" w:rsidRDefault="000B0C63"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lastRenderedPageBreak/>
        <w:t xml:space="preserve">Завтрак в отеле. После завтрака сразу же направляемся в Кунсткамеру – первый музей во всей России учрежденный еще Петром </w:t>
      </w:r>
      <w:r>
        <w:rPr>
          <w:rFonts w:ascii="Times New Roman" w:hAnsi="Times New Roman" w:cs="Times New Roman"/>
          <w:lang w:val="en-US"/>
        </w:rPr>
        <w:t>I</w:t>
      </w:r>
      <w:r>
        <w:rPr>
          <w:rFonts w:ascii="Times New Roman" w:hAnsi="Times New Roman" w:cs="Times New Roman"/>
          <w:lang w:val="ru-RU"/>
        </w:rPr>
        <w:t xml:space="preserve">. </w:t>
      </w:r>
    </w:p>
    <w:p w:rsidR="0084237E" w:rsidRDefault="0084237E"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После экскурсии по Кунсткамере отправляемся на экскурсию по Михайловскому замку</w:t>
      </w:r>
    </w:p>
    <w:p w:rsidR="0084237E" w:rsidRDefault="0084237E" w:rsidP="00A019D1">
      <w:pPr>
        <w:spacing w:line="360" w:lineRule="auto"/>
        <w:jc w:val="both"/>
        <w:rPr>
          <w:rFonts w:ascii="Times New Roman" w:hAnsi="Times New Roman" w:cs="Times New Roman"/>
          <w:lang w:val="ru-RU"/>
        </w:rPr>
      </w:pPr>
      <w:r>
        <w:rPr>
          <w:rFonts w:ascii="Times New Roman" w:hAnsi="Times New Roman" w:cs="Times New Roman"/>
          <w:lang w:val="ru-RU"/>
        </w:rPr>
        <w:t>Затем Вас ждет обед в ресторане русской кухни «Мама на даче».</w:t>
      </w:r>
    </w:p>
    <w:p w:rsidR="0084237E" w:rsidRDefault="0084237E"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А после традиционных экскурсий Вы сможете посетить сразу все города России в одно месте! Как? В музее «Гранд Макет Россия», представляющий собой уменьшенный собирательный образ каждого региона нашей необъятной страны.</w:t>
      </w:r>
    </w:p>
    <w:p w:rsidR="0084237E" w:rsidRDefault="0084237E"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После увлекательнейшего путешествия по уменьшенной России Вас ждет ужин в ресторане европейской кухни «</w:t>
      </w:r>
      <w:proofErr w:type="spellStart"/>
      <w:r>
        <w:rPr>
          <w:rFonts w:ascii="Times New Roman" w:hAnsi="Times New Roman" w:cs="Times New Roman"/>
          <w:lang w:val="en-US"/>
        </w:rPr>
        <w:t>Terrassa</w:t>
      </w:r>
      <w:proofErr w:type="spellEnd"/>
      <w:r>
        <w:rPr>
          <w:rFonts w:ascii="Times New Roman" w:hAnsi="Times New Roman" w:cs="Times New Roman"/>
          <w:lang w:val="ru-RU"/>
        </w:rPr>
        <w:t>» с видом на прекрасный Казанский собор.</w:t>
      </w:r>
    </w:p>
    <w:p w:rsidR="0084237E" w:rsidRDefault="0084237E" w:rsidP="00A019D1">
      <w:pPr>
        <w:spacing w:line="360" w:lineRule="auto"/>
        <w:jc w:val="both"/>
        <w:rPr>
          <w:rFonts w:ascii="Times New Roman" w:hAnsi="Times New Roman" w:cs="Times New Roman"/>
          <w:lang w:val="ru-RU"/>
        </w:rPr>
      </w:pPr>
      <w:r>
        <w:rPr>
          <w:rFonts w:ascii="Times New Roman" w:hAnsi="Times New Roman" w:cs="Times New Roman"/>
          <w:lang w:val="ru-RU"/>
        </w:rPr>
        <w:t>Возвращение в отель.</w:t>
      </w:r>
    </w:p>
    <w:p w:rsidR="0084237E" w:rsidRDefault="0084237E" w:rsidP="00A019D1">
      <w:pPr>
        <w:spacing w:line="360" w:lineRule="auto"/>
        <w:jc w:val="both"/>
        <w:rPr>
          <w:rFonts w:ascii="Times New Roman" w:hAnsi="Times New Roman" w:cs="Times New Roman"/>
          <w:b/>
          <w:lang w:val="ru-RU"/>
        </w:rPr>
      </w:pPr>
      <w:r w:rsidRPr="0084237E">
        <w:rPr>
          <w:rFonts w:ascii="Times New Roman" w:hAnsi="Times New Roman" w:cs="Times New Roman"/>
          <w:b/>
          <w:lang w:val="ru-RU"/>
        </w:rPr>
        <w:t xml:space="preserve">6-й день. </w:t>
      </w:r>
      <w:r>
        <w:rPr>
          <w:rFonts w:ascii="Times New Roman" w:hAnsi="Times New Roman" w:cs="Times New Roman"/>
          <w:b/>
          <w:lang w:val="ru-RU"/>
        </w:rPr>
        <w:t>Главный Штаб – Литературное кафе – Аэропорт «Пулково»</w:t>
      </w:r>
    </w:p>
    <w:p w:rsidR="0084237E" w:rsidRDefault="0084237E"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Завтрак и выселение из отеля. В последний день нашего увлекательнейшего путешествия Вас ждет посещение Главного Штаба Зимнего Дворца, а затем обед в старинном кафе города, из которого когда-то уехал на дуэль сам Александр Сергеевич Пушкин.</w:t>
      </w:r>
    </w:p>
    <w:p w:rsidR="0084237E" w:rsidRPr="0084237E" w:rsidRDefault="0084237E" w:rsidP="00FD7590">
      <w:pPr>
        <w:spacing w:line="360" w:lineRule="auto"/>
        <w:ind w:firstLine="708"/>
        <w:jc w:val="both"/>
        <w:rPr>
          <w:rFonts w:ascii="Times New Roman" w:hAnsi="Times New Roman" w:cs="Times New Roman"/>
          <w:lang w:val="ru-RU"/>
        </w:rPr>
      </w:pPr>
      <w:r>
        <w:rPr>
          <w:rFonts w:ascii="Times New Roman" w:hAnsi="Times New Roman" w:cs="Times New Roman"/>
          <w:lang w:val="ru-RU"/>
        </w:rPr>
        <w:t>После экскурсии и обеда Вас ждет трансфер до аэропорта Пулково</w:t>
      </w:r>
      <w:r w:rsidR="009A6131">
        <w:rPr>
          <w:rFonts w:ascii="Times New Roman" w:hAnsi="Times New Roman" w:cs="Times New Roman"/>
          <w:lang w:val="ru-RU"/>
        </w:rPr>
        <w:t>.</w:t>
      </w:r>
    </w:p>
    <w:p w:rsidR="00BB782E" w:rsidRPr="00BB782E" w:rsidRDefault="00BB782E" w:rsidP="00933089">
      <w:pPr>
        <w:spacing w:line="360" w:lineRule="auto"/>
        <w:rPr>
          <w:lang w:val="ru-RU"/>
        </w:rPr>
      </w:pPr>
    </w:p>
    <w:p w:rsidR="00933089" w:rsidRPr="00BB782E" w:rsidRDefault="00933089" w:rsidP="00933089">
      <w:pPr>
        <w:spacing w:line="360" w:lineRule="auto"/>
        <w:jc w:val="both"/>
        <w:rPr>
          <w:lang w:val="ru-RU"/>
        </w:rPr>
      </w:pPr>
    </w:p>
    <w:p w:rsidR="00FA0894" w:rsidRPr="00BB782E" w:rsidRDefault="00FA0894" w:rsidP="00CC0FC3">
      <w:pPr>
        <w:spacing w:line="360" w:lineRule="auto"/>
        <w:jc w:val="both"/>
        <w:rPr>
          <w:lang w:val="ru-RU"/>
        </w:rPr>
      </w:pPr>
    </w:p>
    <w:p w:rsidR="00726C61" w:rsidRPr="00BB782E" w:rsidRDefault="00726C61" w:rsidP="000C4E30">
      <w:pPr>
        <w:spacing w:line="360" w:lineRule="auto"/>
        <w:rPr>
          <w:lang w:val="ru-RU"/>
        </w:rPr>
      </w:pPr>
    </w:p>
    <w:p w:rsidR="000C4E30" w:rsidRPr="00BB782E" w:rsidRDefault="000C4E30" w:rsidP="000C4E30">
      <w:pPr>
        <w:spacing w:line="360" w:lineRule="auto"/>
        <w:rPr>
          <w:lang w:val="ru-RU"/>
        </w:rPr>
      </w:pPr>
      <w:r w:rsidRPr="00BB782E">
        <w:rPr>
          <w:lang w:val="ru-RU"/>
        </w:rPr>
        <w:t xml:space="preserve"> </w:t>
      </w:r>
    </w:p>
    <w:sectPr w:rsidR="000C4E30" w:rsidRPr="00BB782E" w:rsidSect="00BC49A2">
      <w:footerReference w:type="default" r:id="rId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D9F" w:rsidRDefault="004B5D9F" w:rsidP="00BC49A2">
      <w:r>
        <w:separator/>
      </w:r>
    </w:p>
  </w:endnote>
  <w:endnote w:type="continuationSeparator" w:id="0">
    <w:p w:rsidR="004B5D9F" w:rsidRDefault="004B5D9F" w:rsidP="00BC4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23286"/>
      <w:docPartObj>
        <w:docPartGallery w:val="Page Numbers (Bottom of Page)"/>
        <w:docPartUnique/>
      </w:docPartObj>
    </w:sdtPr>
    <w:sdtContent>
      <w:p w:rsidR="006B21A0" w:rsidRDefault="006B21A0">
        <w:pPr>
          <w:pStyle w:val="a9"/>
          <w:jc w:val="center"/>
        </w:pPr>
        <w:r>
          <w:fldChar w:fldCharType="begin"/>
        </w:r>
        <w:r>
          <w:instrText>PAGE   \* MERGEFORMAT</w:instrText>
        </w:r>
        <w:r>
          <w:fldChar w:fldCharType="separate"/>
        </w:r>
        <w:r w:rsidR="00BB4550" w:rsidRPr="00BB4550">
          <w:rPr>
            <w:noProof/>
            <w:lang w:val="ru-RU"/>
          </w:rPr>
          <w:t>38</w:t>
        </w:r>
        <w:r>
          <w:fldChar w:fldCharType="end"/>
        </w:r>
      </w:p>
    </w:sdtContent>
  </w:sdt>
  <w:p w:rsidR="006B21A0" w:rsidRDefault="006B21A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D9F" w:rsidRDefault="004B5D9F" w:rsidP="00BC49A2">
      <w:r>
        <w:separator/>
      </w:r>
    </w:p>
  </w:footnote>
  <w:footnote w:type="continuationSeparator" w:id="0">
    <w:p w:rsidR="004B5D9F" w:rsidRDefault="004B5D9F" w:rsidP="00BC4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028C"/>
    <w:multiLevelType w:val="hybridMultilevel"/>
    <w:tmpl w:val="0C465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5F623F"/>
    <w:multiLevelType w:val="hybridMultilevel"/>
    <w:tmpl w:val="BE2E8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85548"/>
    <w:multiLevelType w:val="hybridMultilevel"/>
    <w:tmpl w:val="033A0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D57F4"/>
    <w:multiLevelType w:val="hybridMultilevel"/>
    <w:tmpl w:val="E0D62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44445E"/>
    <w:multiLevelType w:val="hybridMultilevel"/>
    <w:tmpl w:val="0C72B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7648C5"/>
    <w:multiLevelType w:val="hybridMultilevel"/>
    <w:tmpl w:val="EFB69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7A2380"/>
    <w:multiLevelType w:val="hybridMultilevel"/>
    <w:tmpl w:val="392C9F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10065B3C"/>
    <w:multiLevelType w:val="multilevel"/>
    <w:tmpl w:val="85DE2990"/>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8">
    <w:nsid w:val="12422228"/>
    <w:multiLevelType w:val="hybridMultilevel"/>
    <w:tmpl w:val="E9E6D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D6603B"/>
    <w:multiLevelType w:val="hybridMultilevel"/>
    <w:tmpl w:val="EC1A6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50681E"/>
    <w:multiLevelType w:val="hybridMultilevel"/>
    <w:tmpl w:val="25581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A22EA4"/>
    <w:multiLevelType w:val="multilevel"/>
    <w:tmpl w:val="64906F8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1BE3E10"/>
    <w:multiLevelType w:val="multilevel"/>
    <w:tmpl w:val="19A4F664"/>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5671429"/>
    <w:multiLevelType w:val="hybridMultilevel"/>
    <w:tmpl w:val="1E9CA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3E0A5D"/>
    <w:multiLevelType w:val="hybridMultilevel"/>
    <w:tmpl w:val="279004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84047C2"/>
    <w:multiLevelType w:val="hybridMultilevel"/>
    <w:tmpl w:val="39C6D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660F0F"/>
    <w:multiLevelType w:val="hybridMultilevel"/>
    <w:tmpl w:val="8A60F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2D0CC2"/>
    <w:multiLevelType w:val="hybridMultilevel"/>
    <w:tmpl w:val="1C3CA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AE4775"/>
    <w:multiLevelType w:val="hybridMultilevel"/>
    <w:tmpl w:val="2A00A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4A435C"/>
    <w:multiLevelType w:val="hybridMultilevel"/>
    <w:tmpl w:val="E5625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5E349D"/>
    <w:multiLevelType w:val="hybridMultilevel"/>
    <w:tmpl w:val="36B63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FD397B"/>
    <w:multiLevelType w:val="hybridMultilevel"/>
    <w:tmpl w:val="C45C8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0772D3"/>
    <w:multiLevelType w:val="hybridMultilevel"/>
    <w:tmpl w:val="A45CE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AC3407"/>
    <w:multiLevelType w:val="multilevel"/>
    <w:tmpl w:val="A8764D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6305ACB"/>
    <w:multiLevelType w:val="hybridMultilevel"/>
    <w:tmpl w:val="3DD8E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817AB1"/>
    <w:multiLevelType w:val="hybridMultilevel"/>
    <w:tmpl w:val="40BA8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F14450"/>
    <w:multiLevelType w:val="hybridMultilevel"/>
    <w:tmpl w:val="F934C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277C46"/>
    <w:multiLevelType w:val="hybridMultilevel"/>
    <w:tmpl w:val="9B8E2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537AE2"/>
    <w:multiLevelType w:val="hybridMultilevel"/>
    <w:tmpl w:val="63BA4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E21509"/>
    <w:multiLevelType w:val="hybridMultilevel"/>
    <w:tmpl w:val="54F0D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5F2E49"/>
    <w:multiLevelType w:val="hybridMultilevel"/>
    <w:tmpl w:val="DBB0A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386290"/>
    <w:multiLevelType w:val="multilevel"/>
    <w:tmpl w:val="2C342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7AD6BEA"/>
    <w:multiLevelType w:val="hybridMultilevel"/>
    <w:tmpl w:val="69122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B425503"/>
    <w:multiLevelType w:val="multilevel"/>
    <w:tmpl w:val="21D8D754"/>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Times New Roman CYR" w:hAnsi="Times New Roman CYR" w:cs="Times New Roman CYR"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1"/>
  </w:num>
  <w:num w:numId="2">
    <w:abstractNumId w:val="14"/>
  </w:num>
  <w:num w:numId="3">
    <w:abstractNumId w:val="0"/>
  </w:num>
  <w:num w:numId="4">
    <w:abstractNumId w:val="26"/>
  </w:num>
  <w:num w:numId="5">
    <w:abstractNumId w:val="3"/>
  </w:num>
  <w:num w:numId="6">
    <w:abstractNumId w:val="6"/>
  </w:num>
  <w:num w:numId="7">
    <w:abstractNumId w:val="21"/>
  </w:num>
  <w:num w:numId="8">
    <w:abstractNumId w:val="23"/>
  </w:num>
  <w:num w:numId="9">
    <w:abstractNumId w:val="28"/>
  </w:num>
  <w:num w:numId="10">
    <w:abstractNumId w:val="5"/>
  </w:num>
  <w:num w:numId="11">
    <w:abstractNumId w:val="33"/>
  </w:num>
  <w:num w:numId="12">
    <w:abstractNumId w:val="12"/>
  </w:num>
  <w:num w:numId="13">
    <w:abstractNumId w:val="11"/>
  </w:num>
  <w:num w:numId="14">
    <w:abstractNumId w:val="16"/>
  </w:num>
  <w:num w:numId="15">
    <w:abstractNumId w:val="18"/>
  </w:num>
  <w:num w:numId="16">
    <w:abstractNumId w:val="20"/>
  </w:num>
  <w:num w:numId="17">
    <w:abstractNumId w:val="15"/>
  </w:num>
  <w:num w:numId="18">
    <w:abstractNumId w:val="1"/>
  </w:num>
  <w:num w:numId="19">
    <w:abstractNumId w:val="7"/>
  </w:num>
  <w:num w:numId="20">
    <w:abstractNumId w:val="4"/>
  </w:num>
  <w:num w:numId="21">
    <w:abstractNumId w:val="30"/>
  </w:num>
  <w:num w:numId="22">
    <w:abstractNumId w:val="17"/>
  </w:num>
  <w:num w:numId="23">
    <w:abstractNumId w:val="24"/>
  </w:num>
  <w:num w:numId="24">
    <w:abstractNumId w:val="22"/>
  </w:num>
  <w:num w:numId="25">
    <w:abstractNumId w:val="19"/>
  </w:num>
  <w:num w:numId="26">
    <w:abstractNumId w:val="8"/>
  </w:num>
  <w:num w:numId="27">
    <w:abstractNumId w:val="2"/>
  </w:num>
  <w:num w:numId="28">
    <w:abstractNumId w:val="27"/>
  </w:num>
  <w:num w:numId="29">
    <w:abstractNumId w:val="25"/>
  </w:num>
  <w:num w:numId="30">
    <w:abstractNumId w:val="29"/>
  </w:num>
  <w:num w:numId="31">
    <w:abstractNumId w:val="10"/>
  </w:num>
  <w:num w:numId="32">
    <w:abstractNumId w:val="9"/>
  </w:num>
  <w:num w:numId="33">
    <w:abstractNumId w:val="32"/>
  </w:num>
  <w:num w:numId="34">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34F"/>
    <w:rsid w:val="00013B69"/>
    <w:rsid w:val="000335EC"/>
    <w:rsid w:val="00040E25"/>
    <w:rsid w:val="0004347F"/>
    <w:rsid w:val="000503F0"/>
    <w:rsid w:val="00055485"/>
    <w:rsid w:val="00060C2F"/>
    <w:rsid w:val="00062CDE"/>
    <w:rsid w:val="00063553"/>
    <w:rsid w:val="00082AB7"/>
    <w:rsid w:val="00090692"/>
    <w:rsid w:val="00090922"/>
    <w:rsid w:val="000918CE"/>
    <w:rsid w:val="000922F9"/>
    <w:rsid w:val="00092890"/>
    <w:rsid w:val="0009379A"/>
    <w:rsid w:val="000B0C63"/>
    <w:rsid w:val="000B71B8"/>
    <w:rsid w:val="000C0A2C"/>
    <w:rsid w:val="000C2B69"/>
    <w:rsid w:val="000C39D2"/>
    <w:rsid w:val="000C452C"/>
    <w:rsid w:val="000C4E30"/>
    <w:rsid w:val="000C6859"/>
    <w:rsid w:val="000E1784"/>
    <w:rsid w:val="000F2AE3"/>
    <w:rsid w:val="000F48BB"/>
    <w:rsid w:val="000F551A"/>
    <w:rsid w:val="000F6A50"/>
    <w:rsid w:val="00105DFD"/>
    <w:rsid w:val="00112F50"/>
    <w:rsid w:val="00114176"/>
    <w:rsid w:val="00117042"/>
    <w:rsid w:val="00131BE6"/>
    <w:rsid w:val="00131F76"/>
    <w:rsid w:val="001510B8"/>
    <w:rsid w:val="0018710B"/>
    <w:rsid w:val="0019799D"/>
    <w:rsid w:val="001A5E13"/>
    <w:rsid w:val="001B3AE6"/>
    <w:rsid w:val="001C7EE8"/>
    <w:rsid w:val="001D1588"/>
    <w:rsid w:val="001D62C9"/>
    <w:rsid w:val="001E27BE"/>
    <w:rsid w:val="001F05ED"/>
    <w:rsid w:val="001F0A04"/>
    <w:rsid w:val="001F2A2A"/>
    <w:rsid w:val="00206E12"/>
    <w:rsid w:val="002133D2"/>
    <w:rsid w:val="00224038"/>
    <w:rsid w:val="00225353"/>
    <w:rsid w:val="00232610"/>
    <w:rsid w:val="00241D37"/>
    <w:rsid w:val="0028062B"/>
    <w:rsid w:val="00281A56"/>
    <w:rsid w:val="00290771"/>
    <w:rsid w:val="00294BBA"/>
    <w:rsid w:val="002A3115"/>
    <w:rsid w:val="002B1702"/>
    <w:rsid w:val="002B575D"/>
    <w:rsid w:val="002C1E20"/>
    <w:rsid w:val="002D2511"/>
    <w:rsid w:val="002D3EF5"/>
    <w:rsid w:val="002E155A"/>
    <w:rsid w:val="002E2712"/>
    <w:rsid w:val="002F6A6A"/>
    <w:rsid w:val="003010A0"/>
    <w:rsid w:val="003116B4"/>
    <w:rsid w:val="00311B94"/>
    <w:rsid w:val="003167BB"/>
    <w:rsid w:val="00326359"/>
    <w:rsid w:val="00344890"/>
    <w:rsid w:val="0034683D"/>
    <w:rsid w:val="0035085F"/>
    <w:rsid w:val="00350E55"/>
    <w:rsid w:val="00354949"/>
    <w:rsid w:val="00361138"/>
    <w:rsid w:val="00363216"/>
    <w:rsid w:val="0039634F"/>
    <w:rsid w:val="003A130E"/>
    <w:rsid w:val="003D2502"/>
    <w:rsid w:val="003D351E"/>
    <w:rsid w:val="003D54E5"/>
    <w:rsid w:val="003D552D"/>
    <w:rsid w:val="003E0CF1"/>
    <w:rsid w:val="003F754A"/>
    <w:rsid w:val="0040458D"/>
    <w:rsid w:val="004047B7"/>
    <w:rsid w:val="004072F6"/>
    <w:rsid w:val="0041583C"/>
    <w:rsid w:val="00427470"/>
    <w:rsid w:val="00432558"/>
    <w:rsid w:val="0043699F"/>
    <w:rsid w:val="00441B9A"/>
    <w:rsid w:val="00441CE1"/>
    <w:rsid w:val="00443C69"/>
    <w:rsid w:val="0045548F"/>
    <w:rsid w:val="004654DC"/>
    <w:rsid w:val="0046759D"/>
    <w:rsid w:val="004865BD"/>
    <w:rsid w:val="00486FFF"/>
    <w:rsid w:val="00491985"/>
    <w:rsid w:val="004A1608"/>
    <w:rsid w:val="004A2FF1"/>
    <w:rsid w:val="004B032E"/>
    <w:rsid w:val="004B5D9F"/>
    <w:rsid w:val="004C19DB"/>
    <w:rsid w:val="004C3BFE"/>
    <w:rsid w:val="004C4936"/>
    <w:rsid w:val="004C7345"/>
    <w:rsid w:val="004D0ECF"/>
    <w:rsid w:val="004D3582"/>
    <w:rsid w:val="004E25BD"/>
    <w:rsid w:val="004F3E97"/>
    <w:rsid w:val="005026BB"/>
    <w:rsid w:val="00502BD1"/>
    <w:rsid w:val="00522BB5"/>
    <w:rsid w:val="005365DD"/>
    <w:rsid w:val="00546F2D"/>
    <w:rsid w:val="00550F9C"/>
    <w:rsid w:val="005523CF"/>
    <w:rsid w:val="005537B7"/>
    <w:rsid w:val="00553F7D"/>
    <w:rsid w:val="00567AC9"/>
    <w:rsid w:val="00573AF6"/>
    <w:rsid w:val="00573E44"/>
    <w:rsid w:val="00574C79"/>
    <w:rsid w:val="005768E6"/>
    <w:rsid w:val="005769AA"/>
    <w:rsid w:val="00581DAF"/>
    <w:rsid w:val="00584164"/>
    <w:rsid w:val="00596477"/>
    <w:rsid w:val="005B0888"/>
    <w:rsid w:val="005C083C"/>
    <w:rsid w:val="005C39C0"/>
    <w:rsid w:val="005D41B1"/>
    <w:rsid w:val="005D7262"/>
    <w:rsid w:val="005E3304"/>
    <w:rsid w:val="005E3A25"/>
    <w:rsid w:val="005F2959"/>
    <w:rsid w:val="005F6422"/>
    <w:rsid w:val="006125DA"/>
    <w:rsid w:val="006222D8"/>
    <w:rsid w:val="00622603"/>
    <w:rsid w:val="0062536C"/>
    <w:rsid w:val="0062624C"/>
    <w:rsid w:val="00630C9D"/>
    <w:rsid w:val="00632326"/>
    <w:rsid w:val="00636987"/>
    <w:rsid w:val="0064567C"/>
    <w:rsid w:val="00647A89"/>
    <w:rsid w:val="006740D7"/>
    <w:rsid w:val="00676A61"/>
    <w:rsid w:val="00680AA1"/>
    <w:rsid w:val="006872DF"/>
    <w:rsid w:val="006876D0"/>
    <w:rsid w:val="006A3344"/>
    <w:rsid w:val="006B21A0"/>
    <w:rsid w:val="006B2502"/>
    <w:rsid w:val="006C5491"/>
    <w:rsid w:val="006C764A"/>
    <w:rsid w:val="006D0374"/>
    <w:rsid w:val="006D4058"/>
    <w:rsid w:val="006D49ED"/>
    <w:rsid w:val="006E0499"/>
    <w:rsid w:val="006E33D5"/>
    <w:rsid w:val="006F1416"/>
    <w:rsid w:val="00705DDB"/>
    <w:rsid w:val="00710CA4"/>
    <w:rsid w:val="00726C61"/>
    <w:rsid w:val="00730DAF"/>
    <w:rsid w:val="00735D83"/>
    <w:rsid w:val="00744731"/>
    <w:rsid w:val="00747AA8"/>
    <w:rsid w:val="00754161"/>
    <w:rsid w:val="0076174C"/>
    <w:rsid w:val="00763AB2"/>
    <w:rsid w:val="007644E2"/>
    <w:rsid w:val="00784D44"/>
    <w:rsid w:val="0079438C"/>
    <w:rsid w:val="007A55BA"/>
    <w:rsid w:val="007B4A0D"/>
    <w:rsid w:val="007B5C52"/>
    <w:rsid w:val="007B5D18"/>
    <w:rsid w:val="007C6988"/>
    <w:rsid w:val="007D7A90"/>
    <w:rsid w:val="007E6375"/>
    <w:rsid w:val="007F2A76"/>
    <w:rsid w:val="007F4E38"/>
    <w:rsid w:val="007F758A"/>
    <w:rsid w:val="00800920"/>
    <w:rsid w:val="008019A4"/>
    <w:rsid w:val="00825C8D"/>
    <w:rsid w:val="00836523"/>
    <w:rsid w:val="00841CF3"/>
    <w:rsid w:val="0084237E"/>
    <w:rsid w:val="00863779"/>
    <w:rsid w:val="0086513B"/>
    <w:rsid w:val="0086748F"/>
    <w:rsid w:val="00895C79"/>
    <w:rsid w:val="008A7052"/>
    <w:rsid w:val="008B04AE"/>
    <w:rsid w:val="008B28A1"/>
    <w:rsid w:val="008C7D00"/>
    <w:rsid w:val="008D0C46"/>
    <w:rsid w:val="008D769D"/>
    <w:rsid w:val="008E6164"/>
    <w:rsid w:val="008E744D"/>
    <w:rsid w:val="00903FB0"/>
    <w:rsid w:val="00904B5F"/>
    <w:rsid w:val="00906DEC"/>
    <w:rsid w:val="00921481"/>
    <w:rsid w:val="00933089"/>
    <w:rsid w:val="00936201"/>
    <w:rsid w:val="0094522D"/>
    <w:rsid w:val="00953E1D"/>
    <w:rsid w:val="00964D44"/>
    <w:rsid w:val="00966815"/>
    <w:rsid w:val="00967728"/>
    <w:rsid w:val="00973F11"/>
    <w:rsid w:val="00975FB6"/>
    <w:rsid w:val="00982C16"/>
    <w:rsid w:val="00986560"/>
    <w:rsid w:val="00995E42"/>
    <w:rsid w:val="009A6131"/>
    <w:rsid w:val="009A7D1C"/>
    <w:rsid w:val="009B500F"/>
    <w:rsid w:val="009C7C3B"/>
    <w:rsid w:val="009E63D6"/>
    <w:rsid w:val="009E7883"/>
    <w:rsid w:val="009F45BB"/>
    <w:rsid w:val="00A00F28"/>
    <w:rsid w:val="00A019D1"/>
    <w:rsid w:val="00A2027C"/>
    <w:rsid w:val="00A262DB"/>
    <w:rsid w:val="00A30567"/>
    <w:rsid w:val="00A35426"/>
    <w:rsid w:val="00A4527D"/>
    <w:rsid w:val="00A55979"/>
    <w:rsid w:val="00A56FDC"/>
    <w:rsid w:val="00A612A3"/>
    <w:rsid w:val="00A63A6F"/>
    <w:rsid w:val="00A73098"/>
    <w:rsid w:val="00A741F2"/>
    <w:rsid w:val="00A864EA"/>
    <w:rsid w:val="00A90EF6"/>
    <w:rsid w:val="00A93FF9"/>
    <w:rsid w:val="00A965B4"/>
    <w:rsid w:val="00AA007A"/>
    <w:rsid w:val="00AB756D"/>
    <w:rsid w:val="00AC241C"/>
    <w:rsid w:val="00AD2A34"/>
    <w:rsid w:val="00AD3E50"/>
    <w:rsid w:val="00AD76F4"/>
    <w:rsid w:val="00AE0DD3"/>
    <w:rsid w:val="00AF74F0"/>
    <w:rsid w:val="00B05B61"/>
    <w:rsid w:val="00B141C6"/>
    <w:rsid w:val="00B20D22"/>
    <w:rsid w:val="00B20E7C"/>
    <w:rsid w:val="00B33BFA"/>
    <w:rsid w:val="00B41BA7"/>
    <w:rsid w:val="00B42115"/>
    <w:rsid w:val="00B84606"/>
    <w:rsid w:val="00B86DB6"/>
    <w:rsid w:val="00B92278"/>
    <w:rsid w:val="00BB34A8"/>
    <w:rsid w:val="00BB4550"/>
    <w:rsid w:val="00BB782E"/>
    <w:rsid w:val="00BC49A2"/>
    <w:rsid w:val="00BD0CFF"/>
    <w:rsid w:val="00BD4192"/>
    <w:rsid w:val="00BD59C1"/>
    <w:rsid w:val="00BE02BE"/>
    <w:rsid w:val="00BE5326"/>
    <w:rsid w:val="00BE5EEB"/>
    <w:rsid w:val="00C00CA9"/>
    <w:rsid w:val="00C00DE6"/>
    <w:rsid w:val="00C13CE8"/>
    <w:rsid w:val="00C2058A"/>
    <w:rsid w:val="00C32FC4"/>
    <w:rsid w:val="00C608AE"/>
    <w:rsid w:val="00C70DB3"/>
    <w:rsid w:val="00C7145F"/>
    <w:rsid w:val="00C73DD0"/>
    <w:rsid w:val="00C75D03"/>
    <w:rsid w:val="00C8255C"/>
    <w:rsid w:val="00C83512"/>
    <w:rsid w:val="00C8564F"/>
    <w:rsid w:val="00CA2B6E"/>
    <w:rsid w:val="00CA354E"/>
    <w:rsid w:val="00CA414F"/>
    <w:rsid w:val="00CB2E74"/>
    <w:rsid w:val="00CB4289"/>
    <w:rsid w:val="00CB6A57"/>
    <w:rsid w:val="00CC0FC3"/>
    <w:rsid w:val="00CC2B48"/>
    <w:rsid w:val="00CC6139"/>
    <w:rsid w:val="00CC6A88"/>
    <w:rsid w:val="00CF0AF5"/>
    <w:rsid w:val="00CF0E55"/>
    <w:rsid w:val="00D12534"/>
    <w:rsid w:val="00D1773D"/>
    <w:rsid w:val="00D20B37"/>
    <w:rsid w:val="00D344FA"/>
    <w:rsid w:val="00D4125D"/>
    <w:rsid w:val="00D47542"/>
    <w:rsid w:val="00D475F4"/>
    <w:rsid w:val="00D47F5D"/>
    <w:rsid w:val="00D54971"/>
    <w:rsid w:val="00D60E17"/>
    <w:rsid w:val="00D631A0"/>
    <w:rsid w:val="00D67FE2"/>
    <w:rsid w:val="00D73B11"/>
    <w:rsid w:val="00D776C3"/>
    <w:rsid w:val="00D778BE"/>
    <w:rsid w:val="00D820CF"/>
    <w:rsid w:val="00D853A2"/>
    <w:rsid w:val="00DA16D4"/>
    <w:rsid w:val="00DB462C"/>
    <w:rsid w:val="00DD11B6"/>
    <w:rsid w:val="00DD6B43"/>
    <w:rsid w:val="00DE2345"/>
    <w:rsid w:val="00DF1B21"/>
    <w:rsid w:val="00E04A2F"/>
    <w:rsid w:val="00E1248C"/>
    <w:rsid w:val="00E12F2C"/>
    <w:rsid w:val="00E17EB7"/>
    <w:rsid w:val="00E2194D"/>
    <w:rsid w:val="00E25233"/>
    <w:rsid w:val="00E31CFC"/>
    <w:rsid w:val="00E4683F"/>
    <w:rsid w:val="00E47F78"/>
    <w:rsid w:val="00E51C97"/>
    <w:rsid w:val="00E52B25"/>
    <w:rsid w:val="00E633E6"/>
    <w:rsid w:val="00E82400"/>
    <w:rsid w:val="00E9393D"/>
    <w:rsid w:val="00E945B6"/>
    <w:rsid w:val="00E979AB"/>
    <w:rsid w:val="00E97F1F"/>
    <w:rsid w:val="00EA45DC"/>
    <w:rsid w:val="00EB281D"/>
    <w:rsid w:val="00ED0D02"/>
    <w:rsid w:val="00ED1F78"/>
    <w:rsid w:val="00ED41B3"/>
    <w:rsid w:val="00EE1BA3"/>
    <w:rsid w:val="00EF06AE"/>
    <w:rsid w:val="00EF599A"/>
    <w:rsid w:val="00F02F0B"/>
    <w:rsid w:val="00F07F9E"/>
    <w:rsid w:val="00F1458B"/>
    <w:rsid w:val="00F36A37"/>
    <w:rsid w:val="00F40DAA"/>
    <w:rsid w:val="00F65BE2"/>
    <w:rsid w:val="00F84F02"/>
    <w:rsid w:val="00F93CCE"/>
    <w:rsid w:val="00F97C06"/>
    <w:rsid w:val="00FA0894"/>
    <w:rsid w:val="00FA13FC"/>
    <w:rsid w:val="00FA70EC"/>
    <w:rsid w:val="00FC1572"/>
    <w:rsid w:val="00FC59BF"/>
    <w:rsid w:val="00FC61D4"/>
    <w:rsid w:val="00FD311E"/>
    <w:rsid w:val="00FD6B6B"/>
    <w:rsid w:val="00FD7590"/>
    <w:rsid w:val="00FD7668"/>
    <w:rsid w:val="00FE60A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608"/>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rsid w:val="00841CF3"/>
    <w:pPr>
      <w:outlineLv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1CF3"/>
    <w:rPr>
      <w:rFonts w:ascii="Times New Roman CYR" w:hAnsi="Times New Roman CYR" w:cs="Times New Roman CYR"/>
      <w:sz w:val="24"/>
      <w:szCs w:val="24"/>
      <w:lang w:val="uk-UA"/>
    </w:rPr>
  </w:style>
  <w:style w:type="paragraph" w:styleId="a3">
    <w:name w:val="List Paragraph"/>
    <w:basedOn w:val="a"/>
    <w:uiPriority w:val="34"/>
    <w:qFormat/>
    <w:rsid w:val="00E47F78"/>
    <w:pPr>
      <w:ind w:left="720"/>
      <w:contextualSpacing/>
    </w:pPr>
  </w:style>
  <w:style w:type="character" w:styleId="a4">
    <w:name w:val="Strong"/>
    <w:basedOn w:val="a0"/>
    <w:uiPriority w:val="22"/>
    <w:qFormat/>
    <w:rsid w:val="008B04AE"/>
    <w:rPr>
      <w:b/>
      <w:bCs/>
    </w:rPr>
  </w:style>
  <w:style w:type="character" w:styleId="a5">
    <w:name w:val="Emphasis"/>
    <w:basedOn w:val="a0"/>
    <w:uiPriority w:val="20"/>
    <w:qFormat/>
    <w:rsid w:val="008B04AE"/>
    <w:rPr>
      <w:i/>
      <w:iCs/>
    </w:rPr>
  </w:style>
  <w:style w:type="paragraph" w:styleId="a6">
    <w:name w:val="Normal (Web)"/>
    <w:basedOn w:val="a"/>
    <w:uiPriority w:val="99"/>
    <w:unhideWhenUsed/>
    <w:rsid w:val="00FA70EC"/>
    <w:pPr>
      <w:widowControl/>
      <w:autoSpaceDE/>
      <w:autoSpaceDN/>
      <w:adjustRightInd/>
      <w:spacing w:before="100" w:beforeAutospacing="1" w:after="100" w:afterAutospacing="1"/>
    </w:pPr>
    <w:rPr>
      <w:rFonts w:ascii="Times New Roman" w:eastAsia="Times New Roman" w:hAnsi="Times New Roman" w:cs="Times New Roman"/>
      <w:lang w:val="ru-RU"/>
    </w:rPr>
  </w:style>
  <w:style w:type="paragraph" w:styleId="a7">
    <w:name w:val="header"/>
    <w:basedOn w:val="a"/>
    <w:link w:val="a8"/>
    <w:uiPriority w:val="99"/>
    <w:unhideWhenUsed/>
    <w:rsid w:val="00BC49A2"/>
    <w:pPr>
      <w:tabs>
        <w:tab w:val="center" w:pos="4677"/>
        <w:tab w:val="right" w:pos="9355"/>
      </w:tabs>
    </w:pPr>
  </w:style>
  <w:style w:type="character" w:customStyle="1" w:styleId="a8">
    <w:name w:val="Верхний колонтитул Знак"/>
    <w:basedOn w:val="a0"/>
    <w:link w:val="a7"/>
    <w:uiPriority w:val="99"/>
    <w:rsid w:val="00BC49A2"/>
    <w:rPr>
      <w:rFonts w:ascii="Times New Roman CYR" w:hAnsi="Times New Roman CYR" w:cs="Times New Roman CYR"/>
      <w:sz w:val="24"/>
      <w:szCs w:val="24"/>
      <w:lang w:val="uk-UA"/>
    </w:rPr>
  </w:style>
  <w:style w:type="paragraph" w:styleId="a9">
    <w:name w:val="footer"/>
    <w:basedOn w:val="a"/>
    <w:link w:val="aa"/>
    <w:uiPriority w:val="99"/>
    <w:unhideWhenUsed/>
    <w:rsid w:val="00BC49A2"/>
    <w:pPr>
      <w:tabs>
        <w:tab w:val="center" w:pos="4677"/>
        <w:tab w:val="right" w:pos="9355"/>
      </w:tabs>
    </w:pPr>
  </w:style>
  <w:style w:type="character" w:customStyle="1" w:styleId="aa">
    <w:name w:val="Нижний колонтитул Знак"/>
    <w:basedOn w:val="a0"/>
    <w:link w:val="a9"/>
    <w:uiPriority w:val="99"/>
    <w:rsid w:val="00BC49A2"/>
    <w:rPr>
      <w:rFonts w:ascii="Times New Roman CYR" w:hAnsi="Times New Roman CYR" w:cs="Times New Roman CYR"/>
      <w:sz w:val="24"/>
      <w:szCs w:val="24"/>
      <w:lang w:val="uk-UA"/>
    </w:rPr>
  </w:style>
  <w:style w:type="paragraph" w:styleId="ab">
    <w:name w:val="Balloon Text"/>
    <w:basedOn w:val="a"/>
    <w:link w:val="ac"/>
    <w:uiPriority w:val="99"/>
    <w:semiHidden/>
    <w:unhideWhenUsed/>
    <w:rsid w:val="00A864EA"/>
    <w:rPr>
      <w:rFonts w:ascii="Tahoma" w:hAnsi="Tahoma" w:cs="Tahoma"/>
      <w:sz w:val="16"/>
      <w:szCs w:val="16"/>
    </w:rPr>
  </w:style>
  <w:style w:type="character" w:customStyle="1" w:styleId="ac">
    <w:name w:val="Текст выноски Знак"/>
    <w:basedOn w:val="a0"/>
    <w:link w:val="ab"/>
    <w:uiPriority w:val="99"/>
    <w:semiHidden/>
    <w:rsid w:val="00A864EA"/>
    <w:rPr>
      <w:rFonts w:ascii="Tahoma" w:hAnsi="Tahoma" w:cs="Tahoma"/>
      <w:sz w:val="16"/>
      <w:szCs w:val="16"/>
      <w:lang w:val="uk-UA"/>
    </w:rPr>
  </w:style>
  <w:style w:type="table" w:styleId="ad">
    <w:name w:val="Table Grid"/>
    <w:basedOn w:val="a1"/>
    <w:uiPriority w:val="59"/>
    <w:rsid w:val="000F6A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6B21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608"/>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rsid w:val="00841CF3"/>
    <w:pPr>
      <w:outlineLv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1CF3"/>
    <w:rPr>
      <w:rFonts w:ascii="Times New Roman CYR" w:hAnsi="Times New Roman CYR" w:cs="Times New Roman CYR"/>
      <w:sz w:val="24"/>
      <w:szCs w:val="24"/>
      <w:lang w:val="uk-UA"/>
    </w:rPr>
  </w:style>
  <w:style w:type="paragraph" w:styleId="a3">
    <w:name w:val="List Paragraph"/>
    <w:basedOn w:val="a"/>
    <w:uiPriority w:val="34"/>
    <w:qFormat/>
    <w:rsid w:val="00E47F78"/>
    <w:pPr>
      <w:ind w:left="720"/>
      <w:contextualSpacing/>
    </w:pPr>
  </w:style>
  <w:style w:type="character" w:styleId="a4">
    <w:name w:val="Strong"/>
    <w:basedOn w:val="a0"/>
    <w:uiPriority w:val="22"/>
    <w:qFormat/>
    <w:rsid w:val="008B04AE"/>
    <w:rPr>
      <w:b/>
      <w:bCs/>
    </w:rPr>
  </w:style>
  <w:style w:type="character" w:styleId="a5">
    <w:name w:val="Emphasis"/>
    <w:basedOn w:val="a0"/>
    <w:uiPriority w:val="20"/>
    <w:qFormat/>
    <w:rsid w:val="008B04AE"/>
    <w:rPr>
      <w:i/>
      <w:iCs/>
    </w:rPr>
  </w:style>
  <w:style w:type="paragraph" w:styleId="a6">
    <w:name w:val="Normal (Web)"/>
    <w:basedOn w:val="a"/>
    <w:uiPriority w:val="99"/>
    <w:unhideWhenUsed/>
    <w:rsid w:val="00FA70EC"/>
    <w:pPr>
      <w:widowControl/>
      <w:autoSpaceDE/>
      <w:autoSpaceDN/>
      <w:adjustRightInd/>
      <w:spacing w:before="100" w:beforeAutospacing="1" w:after="100" w:afterAutospacing="1"/>
    </w:pPr>
    <w:rPr>
      <w:rFonts w:ascii="Times New Roman" w:eastAsia="Times New Roman" w:hAnsi="Times New Roman" w:cs="Times New Roman"/>
      <w:lang w:val="ru-RU"/>
    </w:rPr>
  </w:style>
  <w:style w:type="paragraph" w:styleId="a7">
    <w:name w:val="header"/>
    <w:basedOn w:val="a"/>
    <w:link w:val="a8"/>
    <w:uiPriority w:val="99"/>
    <w:unhideWhenUsed/>
    <w:rsid w:val="00BC49A2"/>
    <w:pPr>
      <w:tabs>
        <w:tab w:val="center" w:pos="4677"/>
        <w:tab w:val="right" w:pos="9355"/>
      </w:tabs>
    </w:pPr>
  </w:style>
  <w:style w:type="character" w:customStyle="1" w:styleId="a8">
    <w:name w:val="Верхний колонтитул Знак"/>
    <w:basedOn w:val="a0"/>
    <w:link w:val="a7"/>
    <w:uiPriority w:val="99"/>
    <w:rsid w:val="00BC49A2"/>
    <w:rPr>
      <w:rFonts w:ascii="Times New Roman CYR" w:hAnsi="Times New Roman CYR" w:cs="Times New Roman CYR"/>
      <w:sz w:val="24"/>
      <w:szCs w:val="24"/>
      <w:lang w:val="uk-UA"/>
    </w:rPr>
  </w:style>
  <w:style w:type="paragraph" w:styleId="a9">
    <w:name w:val="footer"/>
    <w:basedOn w:val="a"/>
    <w:link w:val="aa"/>
    <w:uiPriority w:val="99"/>
    <w:unhideWhenUsed/>
    <w:rsid w:val="00BC49A2"/>
    <w:pPr>
      <w:tabs>
        <w:tab w:val="center" w:pos="4677"/>
        <w:tab w:val="right" w:pos="9355"/>
      </w:tabs>
    </w:pPr>
  </w:style>
  <w:style w:type="character" w:customStyle="1" w:styleId="aa">
    <w:name w:val="Нижний колонтитул Знак"/>
    <w:basedOn w:val="a0"/>
    <w:link w:val="a9"/>
    <w:uiPriority w:val="99"/>
    <w:rsid w:val="00BC49A2"/>
    <w:rPr>
      <w:rFonts w:ascii="Times New Roman CYR" w:hAnsi="Times New Roman CYR" w:cs="Times New Roman CYR"/>
      <w:sz w:val="24"/>
      <w:szCs w:val="24"/>
      <w:lang w:val="uk-UA"/>
    </w:rPr>
  </w:style>
  <w:style w:type="paragraph" w:styleId="ab">
    <w:name w:val="Balloon Text"/>
    <w:basedOn w:val="a"/>
    <w:link w:val="ac"/>
    <w:uiPriority w:val="99"/>
    <w:semiHidden/>
    <w:unhideWhenUsed/>
    <w:rsid w:val="00A864EA"/>
    <w:rPr>
      <w:rFonts w:ascii="Tahoma" w:hAnsi="Tahoma" w:cs="Tahoma"/>
      <w:sz w:val="16"/>
      <w:szCs w:val="16"/>
    </w:rPr>
  </w:style>
  <w:style w:type="character" w:customStyle="1" w:styleId="ac">
    <w:name w:val="Текст выноски Знак"/>
    <w:basedOn w:val="a0"/>
    <w:link w:val="ab"/>
    <w:uiPriority w:val="99"/>
    <w:semiHidden/>
    <w:rsid w:val="00A864EA"/>
    <w:rPr>
      <w:rFonts w:ascii="Tahoma" w:hAnsi="Tahoma" w:cs="Tahoma"/>
      <w:sz w:val="16"/>
      <w:szCs w:val="16"/>
      <w:lang w:val="uk-UA"/>
    </w:rPr>
  </w:style>
  <w:style w:type="table" w:styleId="ad">
    <w:name w:val="Table Grid"/>
    <w:basedOn w:val="a1"/>
    <w:uiPriority w:val="59"/>
    <w:rsid w:val="000F6A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6B21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1816">
      <w:bodyDiv w:val="1"/>
      <w:marLeft w:val="0"/>
      <w:marRight w:val="0"/>
      <w:marTop w:val="0"/>
      <w:marBottom w:val="0"/>
      <w:divBdr>
        <w:top w:val="none" w:sz="0" w:space="0" w:color="auto"/>
        <w:left w:val="none" w:sz="0" w:space="0" w:color="auto"/>
        <w:bottom w:val="none" w:sz="0" w:space="0" w:color="auto"/>
        <w:right w:val="none" w:sz="0" w:space="0" w:color="auto"/>
      </w:divBdr>
      <w:divsChild>
        <w:div w:id="839926984">
          <w:marLeft w:val="0"/>
          <w:marRight w:val="0"/>
          <w:marTop w:val="0"/>
          <w:marBottom w:val="0"/>
          <w:divBdr>
            <w:top w:val="none" w:sz="0" w:space="0" w:color="auto"/>
            <w:left w:val="none" w:sz="0" w:space="0" w:color="auto"/>
            <w:bottom w:val="none" w:sz="0" w:space="0" w:color="auto"/>
            <w:right w:val="none" w:sz="0" w:space="0" w:color="auto"/>
          </w:divBdr>
          <w:divsChild>
            <w:div w:id="1509321896">
              <w:marLeft w:val="0"/>
              <w:marRight w:val="0"/>
              <w:marTop w:val="0"/>
              <w:marBottom w:val="0"/>
              <w:divBdr>
                <w:top w:val="none" w:sz="0" w:space="0" w:color="auto"/>
                <w:left w:val="none" w:sz="0" w:space="0" w:color="auto"/>
                <w:bottom w:val="none" w:sz="0" w:space="0" w:color="auto"/>
                <w:right w:val="none" w:sz="0" w:space="0" w:color="auto"/>
              </w:divBdr>
              <w:divsChild>
                <w:div w:id="241329792">
                  <w:marLeft w:val="0"/>
                  <w:marRight w:val="120"/>
                  <w:marTop w:val="120"/>
                  <w:marBottom w:val="360"/>
                  <w:divBdr>
                    <w:top w:val="none" w:sz="0" w:space="0" w:color="auto"/>
                    <w:left w:val="none" w:sz="0" w:space="0" w:color="auto"/>
                    <w:bottom w:val="none" w:sz="0" w:space="0" w:color="auto"/>
                    <w:right w:val="none" w:sz="0" w:space="0" w:color="auto"/>
                  </w:divBdr>
                </w:div>
              </w:divsChild>
            </w:div>
            <w:div w:id="847519300">
              <w:marLeft w:val="0"/>
              <w:marRight w:val="0"/>
              <w:marTop w:val="0"/>
              <w:marBottom w:val="0"/>
              <w:divBdr>
                <w:top w:val="none" w:sz="0" w:space="0" w:color="auto"/>
                <w:left w:val="none" w:sz="0" w:space="0" w:color="auto"/>
                <w:bottom w:val="none" w:sz="0" w:space="0" w:color="auto"/>
                <w:right w:val="none" w:sz="0" w:space="0" w:color="auto"/>
              </w:divBdr>
              <w:divsChild>
                <w:div w:id="4020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9245">
          <w:marLeft w:val="0"/>
          <w:marRight w:val="0"/>
          <w:marTop w:val="0"/>
          <w:marBottom w:val="0"/>
          <w:divBdr>
            <w:top w:val="none" w:sz="0" w:space="0" w:color="auto"/>
            <w:left w:val="none" w:sz="0" w:space="0" w:color="auto"/>
            <w:bottom w:val="none" w:sz="0" w:space="0" w:color="auto"/>
            <w:right w:val="none" w:sz="0" w:space="0" w:color="auto"/>
          </w:divBdr>
          <w:divsChild>
            <w:div w:id="1458838354">
              <w:marLeft w:val="0"/>
              <w:marRight w:val="0"/>
              <w:marTop w:val="0"/>
              <w:marBottom w:val="0"/>
              <w:divBdr>
                <w:top w:val="none" w:sz="0" w:space="0" w:color="auto"/>
                <w:left w:val="none" w:sz="0" w:space="0" w:color="auto"/>
                <w:bottom w:val="none" w:sz="0" w:space="0" w:color="auto"/>
                <w:right w:val="none" w:sz="0" w:space="0" w:color="auto"/>
              </w:divBdr>
              <w:divsChild>
                <w:div w:id="313412582">
                  <w:marLeft w:val="0"/>
                  <w:marRight w:val="0"/>
                  <w:marTop w:val="0"/>
                  <w:marBottom w:val="0"/>
                  <w:divBdr>
                    <w:top w:val="none" w:sz="0" w:space="0" w:color="auto"/>
                    <w:left w:val="none" w:sz="0" w:space="0" w:color="auto"/>
                    <w:bottom w:val="none" w:sz="0" w:space="0" w:color="auto"/>
                    <w:right w:val="none" w:sz="0" w:space="0" w:color="auto"/>
                  </w:divBdr>
                  <w:divsChild>
                    <w:div w:id="11825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141234">
      <w:bodyDiv w:val="1"/>
      <w:marLeft w:val="0"/>
      <w:marRight w:val="0"/>
      <w:marTop w:val="0"/>
      <w:marBottom w:val="0"/>
      <w:divBdr>
        <w:top w:val="none" w:sz="0" w:space="0" w:color="auto"/>
        <w:left w:val="none" w:sz="0" w:space="0" w:color="auto"/>
        <w:bottom w:val="none" w:sz="0" w:space="0" w:color="auto"/>
        <w:right w:val="none" w:sz="0" w:space="0" w:color="auto"/>
      </w:divBdr>
    </w:div>
    <w:div w:id="669992102">
      <w:bodyDiv w:val="1"/>
      <w:marLeft w:val="0"/>
      <w:marRight w:val="0"/>
      <w:marTop w:val="0"/>
      <w:marBottom w:val="0"/>
      <w:divBdr>
        <w:top w:val="none" w:sz="0" w:space="0" w:color="auto"/>
        <w:left w:val="none" w:sz="0" w:space="0" w:color="auto"/>
        <w:bottom w:val="none" w:sz="0" w:space="0" w:color="auto"/>
        <w:right w:val="none" w:sz="0" w:space="0" w:color="auto"/>
      </w:divBdr>
    </w:div>
    <w:div w:id="744643161">
      <w:bodyDiv w:val="1"/>
      <w:marLeft w:val="0"/>
      <w:marRight w:val="0"/>
      <w:marTop w:val="0"/>
      <w:marBottom w:val="0"/>
      <w:divBdr>
        <w:top w:val="none" w:sz="0" w:space="0" w:color="auto"/>
        <w:left w:val="none" w:sz="0" w:space="0" w:color="auto"/>
        <w:bottom w:val="none" w:sz="0" w:space="0" w:color="auto"/>
        <w:right w:val="none" w:sz="0" w:space="0" w:color="auto"/>
      </w:divBdr>
    </w:div>
    <w:div w:id="786777372">
      <w:bodyDiv w:val="1"/>
      <w:marLeft w:val="0"/>
      <w:marRight w:val="0"/>
      <w:marTop w:val="0"/>
      <w:marBottom w:val="0"/>
      <w:divBdr>
        <w:top w:val="none" w:sz="0" w:space="0" w:color="auto"/>
        <w:left w:val="none" w:sz="0" w:space="0" w:color="auto"/>
        <w:bottom w:val="none" w:sz="0" w:space="0" w:color="auto"/>
        <w:right w:val="none" w:sz="0" w:space="0" w:color="auto"/>
      </w:divBdr>
    </w:div>
    <w:div w:id="793333457">
      <w:bodyDiv w:val="1"/>
      <w:marLeft w:val="0"/>
      <w:marRight w:val="0"/>
      <w:marTop w:val="0"/>
      <w:marBottom w:val="0"/>
      <w:divBdr>
        <w:top w:val="none" w:sz="0" w:space="0" w:color="auto"/>
        <w:left w:val="none" w:sz="0" w:space="0" w:color="auto"/>
        <w:bottom w:val="none" w:sz="0" w:space="0" w:color="auto"/>
        <w:right w:val="none" w:sz="0" w:space="0" w:color="auto"/>
      </w:divBdr>
    </w:div>
    <w:div w:id="805390649">
      <w:bodyDiv w:val="1"/>
      <w:marLeft w:val="0"/>
      <w:marRight w:val="0"/>
      <w:marTop w:val="0"/>
      <w:marBottom w:val="0"/>
      <w:divBdr>
        <w:top w:val="none" w:sz="0" w:space="0" w:color="auto"/>
        <w:left w:val="none" w:sz="0" w:space="0" w:color="auto"/>
        <w:bottom w:val="none" w:sz="0" w:space="0" w:color="auto"/>
        <w:right w:val="none" w:sz="0" w:space="0" w:color="auto"/>
      </w:divBdr>
    </w:div>
    <w:div w:id="846361724">
      <w:bodyDiv w:val="1"/>
      <w:marLeft w:val="0"/>
      <w:marRight w:val="0"/>
      <w:marTop w:val="0"/>
      <w:marBottom w:val="0"/>
      <w:divBdr>
        <w:top w:val="none" w:sz="0" w:space="0" w:color="auto"/>
        <w:left w:val="none" w:sz="0" w:space="0" w:color="auto"/>
        <w:bottom w:val="none" w:sz="0" w:space="0" w:color="auto"/>
        <w:right w:val="none" w:sz="0" w:space="0" w:color="auto"/>
      </w:divBdr>
    </w:div>
    <w:div w:id="853763844">
      <w:bodyDiv w:val="1"/>
      <w:marLeft w:val="0"/>
      <w:marRight w:val="0"/>
      <w:marTop w:val="0"/>
      <w:marBottom w:val="0"/>
      <w:divBdr>
        <w:top w:val="none" w:sz="0" w:space="0" w:color="auto"/>
        <w:left w:val="none" w:sz="0" w:space="0" w:color="auto"/>
        <w:bottom w:val="none" w:sz="0" w:space="0" w:color="auto"/>
        <w:right w:val="none" w:sz="0" w:space="0" w:color="auto"/>
      </w:divBdr>
    </w:div>
    <w:div w:id="867107223">
      <w:bodyDiv w:val="1"/>
      <w:marLeft w:val="0"/>
      <w:marRight w:val="0"/>
      <w:marTop w:val="0"/>
      <w:marBottom w:val="0"/>
      <w:divBdr>
        <w:top w:val="none" w:sz="0" w:space="0" w:color="auto"/>
        <w:left w:val="none" w:sz="0" w:space="0" w:color="auto"/>
        <w:bottom w:val="none" w:sz="0" w:space="0" w:color="auto"/>
        <w:right w:val="none" w:sz="0" w:space="0" w:color="auto"/>
      </w:divBdr>
    </w:div>
    <w:div w:id="912392873">
      <w:bodyDiv w:val="1"/>
      <w:marLeft w:val="0"/>
      <w:marRight w:val="0"/>
      <w:marTop w:val="0"/>
      <w:marBottom w:val="0"/>
      <w:divBdr>
        <w:top w:val="none" w:sz="0" w:space="0" w:color="auto"/>
        <w:left w:val="none" w:sz="0" w:space="0" w:color="auto"/>
        <w:bottom w:val="none" w:sz="0" w:space="0" w:color="auto"/>
        <w:right w:val="none" w:sz="0" w:space="0" w:color="auto"/>
      </w:divBdr>
      <w:divsChild>
        <w:div w:id="313681928">
          <w:marLeft w:val="0"/>
          <w:marRight w:val="0"/>
          <w:marTop w:val="0"/>
          <w:marBottom w:val="0"/>
          <w:divBdr>
            <w:top w:val="none" w:sz="0" w:space="0" w:color="auto"/>
            <w:left w:val="none" w:sz="0" w:space="0" w:color="auto"/>
            <w:bottom w:val="none" w:sz="0" w:space="0" w:color="auto"/>
            <w:right w:val="none" w:sz="0" w:space="0" w:color="auto"/>
          </w:divBdr>
          <w:divsChild>
            <w:div w:id="496118099">
              <w:marLeft w:val="0"/>
              <w:marRight w:val="0"/>
              <w:marTop w:val="0"/>
              <w:marBottom w:val="0"/>
              <w:divBdr>
                <w:top w:val="none" w:sz="0" w:space="0" w:color="auto"/>
                <w:left w:val="none" w:sz="0" w:space="0" w:color="auto"/>
                <w:bottom w:val="none" w:sz="0" w:space="0" w:color="auto"/>
                <w:right w:val="none" w:sz="0" w:space="0" w:color="auto"/>
              </w:divBdr>
              <w:divsChild>
                <w:div w:id="1692802531">
                  <w:marLeft w:val="0"/>
                  <w:marRight w:val="120"/>
                  <w:marTop w:val="120"/>
                  <w:marBottom w:val="360"/>
                  <w:divBdr>
                    <w:top w:val="none" w:sz="0" w:space="0" w:color="auto"/>
                    <w:left w:val="none" w:sz="0" w:space="0" w:color="auto"/>
                    <w:bottom w:val="none" w:sz="0" w:space="0" w:color="auto"/>
                    <w:right w:val="none" w:sz="0" w:space="0" w:color="auto"/>
                  </w:divBdr>
                </w:div>
              </w:divsChild>
            </w:div>
            <w:div w:id="8802844">
              <w:marLeft w:val="0"/>
              <w:marRight w:val="0"/>
              <w:marTop w:val="0"/>
              <w:marBottom w:val="0"/>
              <w:divBdr>
                <w:top w:val="none" w:sz="0" w:space="0" w:color="auto"/>
                <w:left w:val="none" w:sz="0" w:space="0" w:color="auto"/>
                <w:bottom w:val="none" w:sz="0" w:space="0" w:color="auto"/>
                <w:right w:val="none" w:sz="0" w:space="0" w:color="auto"/>
              </w:divBdr>
              <w:divsChild>
                <w:div w:id="15423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0969">
          <w:marLeft w:val="0"/>
          <w:marRight w:val="0"/>
          <w:marTop w:val="0"/>
          <w:marBottom w:val="0"/>
          <w:divBdr>
            <w:top w:val="none" w:sz="0" w:space="0" w:color="auto"/>
            <w:left w:val="none" w:sz="0" w:space="0" w:color="auto"/>
            <w:bottom w:val="none" w:sz="0" w:space="0" w:color="auto"/>
            <w:right w:val="none" w:sz="0" w:space="0" w:color="auto"/>
          </w:divBdr>
          <w:divsChild>
            <w:div w:id="1067996683">
              <w:marLeft w:val="0"/>
              <w:marRight w:val="0"/>
              <w:marTop w:val="0"/>
              <w:marBottom w:val="0"/>
              <w:divBdr>
                <w:top w:val="none" w:sz="0" w:space="0" w:color="auto"/>
                <w:left w:val="none" w:sz="0" w:space="0" w:color="auto"/>
                <w:bottom w:val="none" w:sz="0" w:space="0" w:color="auto"/>
                <w:right w:val="none" w:sz="0" w:space="0" w:color="auto"/>
              </w:divBdr>
              <w:divsChild>
                <w:div w:id="974719048">
                  <w:marLeft w:val="0"/>
                  <w:marRight w:val="0"/>
                  <w:marTop w:val="0"/>
                  <w:marBottom w:val="0"/>
                  <w:divBdr>
                    <w:top w:val="none" w:sz="0" w:space="0" w:color="auto"/>
                    <w:left w:val="none" w:sz="0" w:space="0" w:color="auto"/>
                    <w:bottom w:val="none" w:sz="0" w:space="0" w:color="auto"/>
                    <w:right w:val="none" w:sz="0" w:space="0" w:color="auto"/>
                  </w:divBdr>
                  <w:divsChild>
                    <w:div w:id="3407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954021">
      <w:bodyDiv w:val="1"/>
      <w:marLeft w:val="0"/>
      <w:marRight w:val="0"/>
      <w:marTop w:val="0"/>
      <w:marBottom w:val="0"/>
      <w:divBdr>
        <w:top w:val="none" w:sz="0" w:space="0" w:color="auto"/>
        <w:left w:val="none" w:sz="0" w:space="0" w:color="auto"/>
        <w:bottom w:val="none" w:sz="0" w:space="0" w:color="auto"/>
        <w:right w:val="none" w:sz="0" w:space="0" w:color="auto"/>
      </w:divBdr>
    </w:div>
    <w:div w:id="941568234">
      <w:bodyDiv w:val="1"/>
      <w:marLeft w:val="0"/>
      <w:marRight w:val="0"/>
      <w:marTop w:val="0"/>
      <w:marBottom w:val="0"/>
      <w:divBdr>
        <w:top w:val="none" w:sz="0" w:space="0" w:color="auto"/>
        <w:left w:val="none" w:sz="0" w:space="0" w:color="auto"/>
        <w:bottom w:val="none" w:sz="0" w:space="0" w:color="auto"/>
        <w:right w:val="none" w:sz="0" w:space="0" w:color="auto"/>
      </w:divBdr>
    </w:div>
    <w:div w:id="1049887379">
      <w:bodyDiv w:val="1"/>
      <w:marLeft w:val="0"/>
      <w:marRight w:val="0"/>
      <w:marTop w:val="0"/>
      <w:marBottom w:val="0"/>
      <w:divBdr>
        <w:top w:val="none" w:sz="0" w:space="0" w:color="auto"/>
        <w:left w:val="none" w:sz="0" w:space="0" w:color="auto"/>
        <w:bottom w:val="none" w:sz="0" w:space="0" w:color="auto"/>
        <w:right w:val="none" w:sz="0" w:space="0" w:color="auto"/>
      </w:divBdr>
    </w:div>
    <w:div w:id="1127508308">
      <w:bodyDiv w:val="1"/>
      <w:marLeft w:val="0"/>
      <w:marRight w:val="0"/>
      <w:marTop w:val="0"/>
      <w:marBottom w:val="0"/>
      <w:divBdr>
        <w:top w:val="none" w:sz="0" w:space="0" w:color="auto"/>
        <w:left w:val="none" w:sz="0" w:space="0" w:color="auto"/>
        <w:bottom w:val="none" w:sz="0" w:space="0" w:color="auto"/>
        <w:right w:val="none" w:sz="0" w:space="0" w:color="auto"/>
      </w:divBdr>
    </w:div>
    <w:div w:id="1170371478">
      <w:bodyDiv w:val="1"/>
      <w:marLeft w:val="0"/>
      <w:marRight w:val="0"/>
      <w:marTop w:val="0"/>
      <w:marBottom w:val="0"/>
      <w:divBdr>
        <w:top w:val="none" w:sz="0" w:space="0" w:color="auto"/>
        <w:left w:val="none" w:sz="0" w:space="0" w:color="auto"/>
        <w:bottom w:val="none" w:sz="0" w:space="0" w:color="auto"/>
        <w:right w:val="none" w:sz="0" w:space="0" w:color="auto"/>
      </w:divBdr>
    </w:div>
    <w:div w:id="1240019411">
      <w:bodyDiv w:val="1"/>
      <w:marLeft w:val="0"/>
      <w:marRight w:val="0"/>
      <w:marTop w:val="0"/>
      <w:marBottom w:val="0"/>
      <w:divBdr>
        <w:top w:val="none" w:sz="0" w:space="0" w:color="auto"/>
        <w:left w:val="none" w:sz="0" w:space="0" w:color="auto"/>
        <w:bottom w:val="none" w:sz="0" w:space="0" w:color="auto"/>
        <w:right w:val="none" w:sz="0" w:space="0" w:color="auto"/>
      </w:divBdr>
      <w:divsChild>
        <w:div w:id="1959677260">
          <w:marLeft w:val="0"/>
          <w:marRight w:val="0"/>
          <w:marTop w:val="0"/>
          <w:marBottom w:val="160"/>
          <w:divBdr>
            <w:top w:val="none" w:sz="0" w:space="0" w:color="auto"/>
            <w:left w:val="none" w:sz="0" w:space="0" w:color="auto"/>
            <w:bottom w:val="none" w:sz="0" w:space="0" w:color="auto"/>
            <w:right w:val="none" w:sz="0" w:space="0" w:color="auto"/>
          </w:divBdr>
        </w:div>
        <w:div w:id="2114932066">
          <w:marLeft w:val="0"/>
          <w:marRight w:val="0"/>
          <w:marTop w:val="0"/>
          <w:marBottom w:val="160"/>
          <w:divBdr>
            <w:top w:val="none" w:sz="0" w:space="0" w:color="auto"/>
            <w:left w:val="none" w:sz="0" w:space="0" w:color="auto"/>
            <w:bottom w:val="none" w:sz="0" w:space="0" w:color="auto"/>
            <w:right w:val="none" w:sz="0" w:space="0" w:color="auto"/>
          </w:divBdr>
        </w:div>
      </w:divsChild>
    </w:div>
    <w:div w:id="1347100068">
      <w:bodyDiv w:val="1"/>
      <w:marLeft w:val="0"/>
      <w:marRight w:val="0"/>
      <w:marTop w:val="0"/>
      <w:marBottom w:val="0"/>
      <w:divBdr>
        <w:top w:val="none" w:sz="0" w:space="0" w:color="auto"/>
        <w:left w:val="none" w:sz="0" w:space="0" w:color="auto"/>
        <w:bottom w:val="none" w:sz="0" w:space="0" w:color="auto"/>
        <w:right w:val="none" w:sz="0" w:space="0" w:color="auto"/>
      </w:divBdr>
    </w:div>
    <w:div w:id="1431193784">
      <w:bodyDiv w:val="1"/>
      <w:marLeft w:val="0"/>
      <w:marRight w:val="0"/>
      <w:marTop w:val="0"/>
      <w:marBottom w:val="0"/>
      <w:divBdr>
        <w:top w:val="none" w:sz="0" w:space="0" w:color="auto"/>
        <w:left w:val="none" w:sz="0" w:space="0" w:color="auto"/>
        <w:bottom w:val="none" w:sz="0" w:space="0" w:color="auto"/>
        <w:right w:val="none" w:sz="0" w:space="0" w:color="auto"/>
      </w:divBdr>
    </w:div>
    <w:div w:id="1513645741">
      <w:bodyDiv w:val="1"/>
      <w:marLeft w:val="0"/>
      <w:marRight w:val="0"/>
      <w:marTop w:val="0"/>
      <w:marBottom w:val="0"/>
      <w:divBdr>
        <w:top w:val="none" w:sz="0" w:space="0" w:color="auto"/>
        <w:left w:val="none" w:sz="0" w:space="0" w:color="auto"/>
        <w:bottom w:val="none" w:sz="0" w:space="0" w:color="auto"/>
        <w:right w:val="none" w:sz="0" w:space="0" w:color="auto"/>
      </w:divBdr>
    </w:div>
    <w:div w:id="1668168807">
      <w:bodyDiv w:val="1"/>
      <w:marLeft w:val="0"/>
      <w:marRight w:val="0"/>
      <w:marTop w:val="0"/>
      <w:marBottom w:val="0"/>
      <w:divBdr>
        <w:top w:val="none" w:sz="0" w:space="0" w:color="auto"/>
        <w:left w:val="none" w:sz="0" w:space="0" w:color="auto"/>
        <w:bottom w:val="none" w:sz="0" w:space="0" w:color="auto"/>
        <w:right w:val="none" w:sz="0" w:space="0" w:color="auto"/>
      </w:divBdr>
    </w:div>
    <w:div w:id="2024479338">
      <w:bodyDiv w:val="1"/>
      <w:marLeft w:val="0"/>
      <w:marRight w:val="0"/>
      <w:marTop w:val="0"/>
      <w:marBottom w:val="0"/>
      <w:divBdr>
        <w:top w:val="none" w:sz="0" w:space="0" w:color="auto"/>
        <w:left w:val="none" w:sz="0" w:space="0" w:color="auto"/>
        <w:bottom w:val="none" w:sz="0" w:space="0" w:color="auto"/>
        <w:right w:val="none" w:sz="0" w:space="0" w:color="auto"/>
      </w:divBdr>
    </w:div>
    <w:div w:id="205160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cyberleninka.ru/article/n/turizm-i-kultura-kak-faktory-regionalnogo-razvitiya-problemy-vzaimosvyazi"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dissercat.com/content/formirovanie-sistemy-upravleniya-turistskoi-destinatsiei-na-primere-tomskoi-oblasti" TargetMode="External"/><Relationship Id="rId42" Type="http://schemas.openxmlformats.org/officeDocument/2006/relationships/hyperlink" Target="https://www.rbc.ru/spb_sz/23/01/2020/5e2959b89a79476a3f92cc55"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rbc.ru/spb_sz/20/04/2022/625fb67f9a79477c72c39b95" TargetMode="External"/><Relationship Id="rId38" Type="http://schemas.openxmlformats.org/officeDocument/2006/relationships/hyperlink" Target="https://www.unwto.org/ru/cultural-tourism-covid-19"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litcafe.su/histo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tourism.gov.ru/contents/turistam/kak-poluchit-vizu/elektronnaya-viza-v-rossiyu/" TargetMode="External"/><Relationship Id="rId37" Type="http://schemas.openxmlformats.org/officeDocument/2006/relationships/hyperlink" Target="https://sevcableport.ru/ru/culture" TargetMode="External"/><Relationship Id="rId40" Type="http://schemas.openxmlformats.org/officeDocument/2006/relationships/hyperlink" Target="https://avticket.ru/routes/bjs/led"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cyberleninka.ru/article/n/kulturnyy-turizm-v-sankt-peterburge-vozmozhnosti-i-problemy-razvitiya/viewe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modul.ac.at/uploads/files/research/tourmis/2008/International_Seminar_Kester__UNWTO_2030_.pdf"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spb.tpprf.ru/ru/overview/" TargetMode="External"/><Relationship Id="rId43" Type="http://schemas.openxmlformats.org/officeDocument/2006/relationships/hyperlink" Target="https://www.aviasale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22D70-DB1B-4FF7-BA10-F04A7E2FC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4924</TotalTime>
  <Pages>69</Pages>
  <Words>18462</Words>
  <Characters>105238</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dc:creator>
  <cp:lastModifiedBy>Диана</cp:lastModifiedBy>
  <cp:revision>68</cp:revision>
  <dcterms:created xsi:type="dcterms:W3CDTF">2021-12-08T14:28:00Z</dcterms:created>
  <dcterms:modified xsi:type="dcterms:W3CDTF">2022-05-15T20:57:00Z</dcterms:modified>
</cp:coreProperties>
</file>