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718C" w14:textId="77777777" w:rsidR="00B86EA2" w:rsidRPr="00B86EA2" w:rsidRDefault="00B86EA2" w:rsidP="00B86EA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ВЫПУСКНОЙ КВАЛИФИКАЦИОННОЙ РАБОТЫ</w:t>
      </w:r>
    </w:p>
    <w:p w14:paraId="5028EA77" w14:textId="77777777" w:rsidR="00B86EA2" w:rsidRPr="00B86EA2" w:rsidRDefault="00B86EA2" w:rsidP="00B86E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0"/>
        <w:jc w:val="center"/>
        <w:rPr>
          <w:rFonts w:ascii="Times" w:eastAsia="Arial Unicode MS" w:hAnsi="Times" w:cs="Arial Unicode MS"/>
          <w:color w:val="000000"/>
          <w:sz w:val="25"/>
          <w:szCs w:val="25"/>
          <w:bdr w:val="nil"/>
          <w:lang w:eastAsia="ru-RU"/>
        </w:rPr>
      </w:pPr>
      <w:r w:rsidRPr="00B86EA2">
        <w:rPr>
          <w:rFonts w:ascii="Times" w:eastAsia="Arial Unicode MS" w:hAnsi="Times" w:cs="Arial Unicode MS"/>
          <w:color w:val="000000"/>
          <w:sz w:val="25"/>
          <w:szCs w:val="25"/>
          <w:bdr w:val="nil"/>
          <w:lang w:eastAsia="ru-RU"/>
        </w:rPr>
        <w:t xml:space="preserve">Тема выпускной квалификационной работы </w:t>
      </w:r>
    </w:p>
    <w:p w14:paraId="68D999F1" w14:textId="77777777" w:rsidR="00B86EA2" w:rsidRPr="00B86EA2" w:rsidRDefault="00B86EA2" w:rsidP="00B86E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eastAsia="ru-RU"/>
        </w:rPr>
      </w:pPr>
      <w:r w:rsidRPr="00B86EA2">
        <w:rPr>
          <w:rFonts w:ascii="Times New Roman" w:hAnsi="Times New Roman" w:cs="Times New Roman"/>
          <w:b/>
          <w:sz w:val="24"/>
          <w:szCs w:val="24"/>
          <w:u w:val="single"/>
        </w:rPr>
        <w:t>Роль кадастровой оценки в системе налогообложения</w:t>
      </w:r>
      <w:r w:rsidRPr="00B86EA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eastAsia="ru-RU"/>
        </w:rPr>
        <w:t xml:space="preserve"> </w:t>
      </w:r>
    </w:p>
    <w:p w14:paraId="37A5C8D9" w14:textId="07F30ADB" w:rsidR="00B86EA2" w:rsidRPr="00B86EA2" w:rsidRDefault="00B86EA2" w:rsidP="00B86EA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86EA2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Автор (ФИО) _</w:t>
      </w:r>
      <w:r w:rsidRPr="00B86EA2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bdr w:val="nil"/>
          <w:lang w:eastAsia="ru-RU"/>
        </w:rPr>
        <w:t xml:space="preserve"> </w:t>
      </w:r>
      <w:r w:rsidRPr="00B86EA2">
        <w:rPr>
          <w:rFonts w:ascii="Times New Roman" w:hAnsi="Times New Roman" w:cs="Times New Roman"/>
          <w:b/>
          <w:sz w:val="24"/>
          <w:szCs w:val="24"/>
        </w:rPr>
        <w:t>Поплавск</w:t>
      </w:r>
      <w:r w:rsidRPr="00B86EA2">
        <w:rPr>
          <w:rFonts w:ascii="Times New Roman" w:hAnsi="Times New Roman" w:cs="Times New Roman"/>
          <w:b/>
          <w:sz w:val="24"/>
          <w:szCs w:val="24"/>
        </w:rPr>
        <w:t>ая</w:t>
      </w:r>
      <w:r w:rsidRPr="00B86EA2">
        <w:rPr>
          <w:rFonts w:ascii="Times New Roman" w:hAnsi="Times New Roman" w:cs="Times New Roman"/>
          <w:b/>
          <w:sz w:val="24"/>
          <w:szCs w:val="24"/>
        </w:rPr>
        <w:t xml:space="preserve"> Лад</w:t>
      </w:r>
      <w:r w:rsidRPr="00B86EA2">
        <w:rPr>
          <w:rFonts w:ascii="Times New Roman" w:hAnsi="Times New Roman" w:cs="Times New Roman"/>
          <w:b/>
          <w:sz w:val="24"/>
          <w:szCs w:val="24"/>
        </w:rPr>
        <w:t>а</w:t>
      </w:r>
      <w:r w:rsidRPr="00B86EA2">
        <w:rPr>
          <w:rFonts w:ascii="Times New Roman" w:hAnsi="Times New Roman" w:cs="Times New Roman"/>
          <w:b/>
          <w:sz w:val="24"/>
          <w:szCs w:val="24"/>
        </w:rPr>
        <w:t xml:space="preserve"> Владиславовны</w:t>
      </w:r>
    </w:p>
    <w:p w14:paraId="43B723D2" w14:textId="6E16F5CF" w:rsidR="00B86EA2" w:rsidRPr="00B86EA2" w:rsidRDefault="00B86EA2" w:rsidP="00B86E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0"/>
        <w:rPr>
          <w:rFonts w:ascii="Times New Roman" w:eastAsia="Arial Unicode MS" w:hAnsi="Times New Roman" w:cs="Arial Unicode MS"/>
          <w:color w:val="000000"/>
          <w:sz w:val="26"/>
          <w:szCs w:val="26"/>
          <w:bdr w:val="nil"/>
          <w:lang w:eastAsia="ru-RU"/>
        </w:rPr>
      </w:pPr>
      <w:r w:rsidRPr="00B86EA2">
        <w:rPr>
          <w:rFonts w:ascii="Times" w:eastAsia="Arial Unicode MS" w:hAnsi="Times" w:cs="Arial Unicode MS"/>
          <w:color w:val="000000"/>
          <w:sz w:val="25"/>
          <w:szCs w:val="25"/>
          <w:bdr w:val="nil"/>
          <w:lang w:eastAsia="ru-RU"/>
        </w:rPr>
        <w:t xml:space="preserve">Образовательная </w:t>
      </w:r>
      <w:proofErr w:type="gramStart"/>
      <w:r w:rsidRPr="00B86EA2">
        <w:rPr>
          <w:rFonts w:ascii="Times" w:eastAsia="Arial Unicode MS" w:hAnsi="Times" w:cs="Arial Unicode MS"/>
          <w:color w:val="000000"/>
          <w:sz w:val="25"/>
          <w:szCs w:val="25"/>
          <w:bdr w:val="nil"/>
          <w:lang w:eastAsia="ru-RU"/>
        </w:rPr>
        <w:t xml:space="preserve">программа </w:t>
      </w:r>
      <w:r w:rsidRPr="00B86EA2">
        <w:rPr>
          <w:rFonts w:ascii="Times New Roman" w:eastAsia="Arial Unicode MS" w:hAnsi="Times New Roman" w:cs="Arial Unicode MS"/>
          <w:color w:val="000000"/>
          <w:sz w:val="26"/>
          <w:szCs w:val="26"/>
          <w:bdr w:val="nil"/>
          <w:lang w:eastAsia="ru-RU"/>
        </w:rPr>
        <w:t>:</w:t>
      </w:r>
      <w:proofErr w:type="gramEnd"/>
      <w:r w:rsidRPr="00B86EA2">
        <w:rPr>
          <w:rFonts w:ascii="Times New Roman" w:eastAsia="Arial Unicode MS" w:hAnsi="Times New Roman" w:cs="Arial Unicode MS"/>
          <w:color w:val="000000"/>
          <w:sz w:val="26"/>
          <w:szCs w:val="26"/>
          <w:bdr w:val="nil"/>
          <w:lang w:eastAsia="ru-RU"/>
        </w:rPr>
        <w:t xml:space="preserve"> 21.03.02 «Кадастр недвижимости: оценка и информационное обеспечение»</w:t>
      </w:r>
    </w:p>
    <w:p w14:paraId="63E60501" w14:textId="77777777" w:rsidR="00B86EA2" w:rsidRPr="00B86EA2" w:rsidRDefault="00B86EA2" w:rsidP="00B86EA2">
      <w:pPr>
        <w:spacing w:after="0" w:line="360" w:lineRule="auto"/>
        <w:ind w:left="-540" w:firstLine="540"/>
        <w:rPr>
          <w:rFonts w:ascii="Times" w:eastAsia="Times New Roman" w:hAnsi="Times" w:cs="Times New Roman"/>
          <w:sz w:val="25"/>
          <w:szCs w:val="25"/>
          <w:lang w:eastAsia="ru-RU"/>
        </w:rPr>
      </w:pPr>
      <w:r w:rsidRPr="00B86EA2">
        <w:rPr>
          <w:rFonts w:ascii="Times" w:eastAsia="Times New Roman" w:hAnsi="Times" w:cs="Times New Roman" w:hint="eastAsia"/>
          <w:sz w:val="25"/>
          <w:szCs w:val="25"/>
          <w:lang w:eastAsia="ru-RU"/>
        </w:rPr>
        <w:t>У</w:t>
      </w:r>
      <w:r w:rsidRPr="00B86EA2">
        <w:rPr>
          <w:rFonts w:ascii="Times" w:eastAsia="Times New Roman" w:hAnsi="Times" w:cs="Times New Roman"/>
          <w:sz w:val="25"/>
          <w:szCs w:val="25"/>
          <w:lang w:eastAsia="ru-RU"/>
        </w:rPr>
        <w:t>ровень бакалавриат</w:t>
      </w:r>
    </w:p>
    <w:p w14:paraId="03D5B45F" w14:textId="59546BF0" w:rsidR="00B86EA2" w:rsidRDefault="00B86EA2" w:rsidP="00B86EA2">
      <w:pPr>
        <w:ind w:firstLine="0"/>
        <w:rPr>
          <w:sz w:val="28"/>
          <w:szCs w:val="28"/>
        </w:rPr>
      </w:pPr>
      <w:r w:rsidRPr="00B86EA2">
        <w:rPr>
          <w:rFonts w:ascii="Times" w:eastAsia="Arial Unicode MS" w:hAnsi="Times" w:cs="Arial Unicode MS"/>
          <w:color w:val="000000"/>
          <w:sz w:val="25"/>
          <w:szCs w:val="25"/>
          <w:bdr w:val="nil"/>
          <w:lang w:eastAsia="ru-RU"/>
        </w:rPr>
        <w:t>Руководитель</w:t>
      </w:r>
      <w:r>
        <w:rPr>
          <w:rFonts w:ascii="Times" w:eastAsia="Arial Unicode MS" w:hAnsi="Times" w:cs="Arial Unicode MS"/>
          <w:color w:val="000000"/>
          <w:sz w:val="25"/>
          <w:szCs w:val="25"/>
          <w:bdr w:val="nil"/>
          <w:lang w:eastAsia="ru-RU"/>
        </w:rPr>
        <w:t>:</w:t>
      </w:r>
      <w:r w:rsidRPr="00B86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д.э.н., профессор кафедры землеустройства  </w:t>
      </w:r>
      <w:r>
        <w:rPr>
          <w:sz w:val="28"/>
          <w:szCs w:val="28"/>
        </w:rPr>
        <w:t xml:space="preserve"> </w:t>
      </w:r>
      <w:r w:rsidR="00265A89">
        <w:rPr>
          <w:sz w:val="28"/>
          <w:szCs w:val="28"/>
        </w:rPr>
        <w:t xml:space="preserve">и кадастров </w:t>
      </w:r>
      <w:proofErr w:type="gramStart"/>
      <w:r w:rsidR="00265A89">
        <w:rPr>
          <w:sz w:val="28"/>
          <w:szCs w:val="28"/>
        </w:rPr>
        <w:t xml:space="preserve">СПбГУ </w:t>
      </w:r>
      <w:r>
        <w:rPr>
          <w:sz w:val="28"/>
          <w:szCs w:val="28"/>
        </w:rPr>
        <w:t xml:space="preserve"> Максимов</w:t>
      </w:r>
      <w:proofErr w:type="gramEnd"/>
      <w:r>
        <w:rPr>
          <w:sz w:val="28"/>
          <w:szCs w:val="28"/>
        </w:rPr>
        <w:t xml:space="preserve"> С</w:t>
      </w:r>
      <w:r w:rsidR="00265A89">
        <w:rPr>
          <w:sz w:val="28"/>
          <w:szCs w:val="28"/>
        </w:rPr>
        <w:t>ергей Николаевич</w:t>
      </w:r>
    </w:p>
    <w:p w14:paraId="0A5AEFC7" w14:textId="05668224" w:rsidR="00B86EA2" w:rsidRPr="00B86EA2" w:rsidRDefault="00B86EA2" w:rsidP="00B86E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0"/>
        <w:rPr>
          <w:rFonts w:ascii="Times New Roman" w:eastAsia="Arial Unicode MS" w:hAnsi="Times New Roman" w:cs="Arial Unicode MS"/>
          <w:color w:val="000000"/>
          <w:sz w:val="26"/>
          <w:szCs w:val="26"/>
          <w:bdr w:val="nil"/>
          <w:lang w:eastAsia="ru-RU"/>
        </w:rPr>
      </w:pPr>
    </w:p>
    <w:p w14:paraId="5DAD54CC" w14:textId="77777777" w:rsidR="00B86EA2" w:rsidRPr="00B86EA2" w:rsidRDefault="00B86EA2" w:rsidP="00B86EA2">
      <w:pPr>
        <w:spacing w:after="0" w:line="360" w:lineRule="auto"/>
        <w:ind w:left="-540" w:firstLine="0"/>
        <w:rPr>
          <w:rFonts w:ascii="Times" w:eastAsia="Times New Roman" w:hAnsi="Times" w:cs="Times New Roman"/>
          <w:sz w:val="25"/>
          <w:szCs w:val="25"/>
          <w:lang w:eastAsia="ru-RU"/>
        </w:rPr>
      </w:pPr>
    </w:p>
    <w:p w14:paraId="5D9AF617" w14:textId="77777777" w:rsidR="00B86EA2" w:rsidRPr="00B86EA2" w:rsidRDefault="00B86EA2" w:rsidP="00B86EA2">
      <w:pPr>
        <w:spacing w:after="0" w:line="360" w:lineRule="auto"/>
        <w:ind w:left="-54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СООТВЕТСТВИЯ ТРЕБОВАНИЯМ ГОС ПОДГОТОВЛЕННОСТИ АВТОРА ВЫПУСКНОЙ РАБОТЫ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624"/>
        <w:gridCol w:w="1722"/>
      </w:tblGrid>
      <w:tr w:rsidR="00B86EA2" w:rsidRPr="00B86EA2" w14:paraId="48EDFB5F" w14:textId="77777777" w:rsidTr="00670728">
        <w:tc>
          <w:tcPr>
            <w:tcW w:w="4788" w:type="dxa"/>
          </w:tcPr>
          <w:p w14:paraId="1CDFC459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1620" w:type="dxa"/>
          </w:tcPr>
          <w:p w14:paraId="4F7C44B3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24" w:type="dxa"/>
          </w:tcPr>
          <w:p w14:paraId="6D6473F8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основном соответствуют</w:t>
            </w:r>
          </w:p>
        </w:tc>
        <w:tc>
          <w:tcPr>
            <w:tcW w:w="1722" w:type="dxa"/>
          </w:tcPr>
          <w:p w14:paraId="41C1F558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соответствуют</w:t>
            </w:r>
          </w:p>
        </w:tc>
      </w:tr>
      <w:tr w:rsidR="00B86EA2" w:rsidRPr="00B86EA2" w14:paraId="455A8DCE" w14:textId="77777777" w:rsidTr="00670728">
        <w:tc>
          <w:tcPr>
            <w:tcW w:w="4788" w:type="dxa"/>
          </w:tcPr>
          <w:p w14:paraId="6CD15383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корректно формулировать и ставить задачи (проблемы) своей деятельности при выполнении ВКР, анализировать, диагностировать причины появления проблем, определять их актуальность;</w:t>
            </w:r>
          </w:p>
        </w:tc>
        <w:tc>
          <w:tcPr>
            <w:tcW w:w="1620" w:type="dxa"/>
          </w:tcPr>
          <w:p w14:paraId="357DA6ED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30799FF3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44F9FC8D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5E340423" w14:textId="77777777" w:rsidTr="00670728">
        <w:tc>
          <w:tcPr>
            <w:tcW w:w="4788" w:type="dxa"/>
          </w:tcPr>
          <w:p w14:paraId="3DFEF6D8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620" w:type="dxa"/>
          </w:tcPr>
          <w:p w14:paraId="7950A298" w14:textId="16BDC888" w:rsidR="00B86EA2" w:rsidRPr="00B86EA2" w:rsidRDefault="00265A89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257A912A" w14:textId="09C2C3EE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6A1FBA1E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1CB28B35" w14:textId="77777777" w:rsidTr="00670728">
        <w:tc>
          <w:tcPr>
            <w:tcW w:w="4788" w:type="dxa"/>
          </w:tcPr>
          <w:p w14:paraId="0C8F9A7E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620" w:type="dxa"/>
          </w:tcPr>
          <w:p w14:paraId="7C269D33" w14:textId="19A6960B" w:rsidR="00B86EA2" w:rsidRPr="00B86EA2" w:rsidRDefault="00265A89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7069AE07" w14:textId="0FE32F9F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2146302A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6F71D97F" w14:textId="77777777" w:rsidTr="00670728">
        <w:tc>
          <w:tcPr>
            <w:tcW w:w="4788" w:type="dxa"/>
          </w:tcPr>
          <w:p w14:paraId="089342D4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(проблем);</w:t>
            </w:r>
          </w:p>
        </w:tc>
        <w:tc>
          <w:tcPr>
            <w:tcW w:w="1620" w:type="dxa"/>
          </w:tcPr>
          <w:p w14:paraId="147778F0" w14:textId="26D6EF13" w:rsidR="00B86EA2" w:rsidRPr="00B86EA2" w:rsidRDefault="00265A89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46675253" w14:textId="1E9E85E5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04CE0A68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465A0260" w14:textId="77777777" w:rsidTr="00670728">
        <w:tc>
          <w:tcPr>
            <w:tcW w:w="4788" w:type="dxa"/>
          </w:tcPr>
          <w:p w14:paraId="7DB1D34C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</w:t>
            </w:r>
          </w:p>
        </w:tc>
        <w:tc>
          <w:tcPr>
            <w:tcW w:w="1620" w:type="dxa"/>
          </w:tcPr>
          <w:p w14:paraId="2A03F5AF" w14:textId="42835B70" w:rsidR="00B86EA2" w:rsidRPr="00B86EA2" w:rsidRDefault="00265A89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74F503C7" w14:textId="4457A8D6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769ED4E3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3160728B" w14:textId="77777777" w:rsidTr="00670728">
        <w:tc>
          <w:tcPr>
            <w:tcW w:w="4788" w:type="dxa"/>
          </w:tcPr>
          <w:p w14:paraId="0619E4BC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620" w:type="dxa"/>
          </w:tcPr>
          <w:p w14:paraId="2A68BB31" w14:textId="71F4E8B7" w:rsidR="00B86EA2" w:rsidRPr="00B86EA2" w:rsidRDefault="00265A89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0EE217CD" w14:textId="5645D3CA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12B7D483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5755C1EF" w14:textId="77777777" w:rsidTr="00670728">
        <w:tc>
          <w:tcPr>
            <w:tcW w:w="4788" w:type="dxa"/>
          </w:tcPr>
          <w:p w14:paraId="5C1706E0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полученные результаты интерпретации данных;</w:t>
            </w:r>
          </w:p>
        </w:tc>
        <w:tc>
          <w:tcPr>
            <w:tcW w:w="1620" w:type="dxa"/>
          </w:tcPr>
          <w:p w14:paraId="7A6FAB0B" w14:textId="5B909F8D" w:rsidR="00B86EA2" w:rsidRPr="00B86EA2" w:rsidRDefault="00265A89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2901C5E0" w14:textId="4FDAD7FB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4410E609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2AFD2BE6" w14:textId="77777777" w:rsidTr="00670728">
        <w:tc>
          <w:tcPr>
            <w:tcW w:w="4788" w:type="dxa"/>
          </w:tcPr>
          <w:p w14:paraId="0FFDBF6D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 </w:t>
            </w:r>
            <w:proofErr w:type="gramStart"/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 методы</w:t>
            </w:r>
            <w:proofErr w:type="gramEnd"/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системного анализа;</w:t>
            </w:r>
          </w:p>
        </w:tc>
        <w:tc>
          <w:tcPr>
            <w:tcW w:w="1620" w:type="dxa"/>
          </w:tcPr>
          <w:p w14:paraId="14A564A9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14:paraId="28135361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2" w:type="dxa"/>
          </w:tcPr>
          <w:p w14:paraId="08727B9F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70F1E663" w14:textId="77777777" w:rsidTr="00670728">
        <w:tc>
          <w:tcPr>
            <w:tcW w:w="4788" w:type="dxa"/>
          </w:tcPr>
          <w:p w14:paraId="4D89E5AE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междисциплинарные исследования;</w:t>
            </w:r>
          </w:p>
        </w:tc>
        <w:tc>
          <w:tcPr>
            <w:tcW w:w="1620" w:type="dxa"/>
          </w:tcPr>
          <w:p w14:paraId="3E3D16DB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48A2B6CF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254C0894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09D685F5" w14:textId="77777777" w:rsidTr="00670728">
        <w:tc>
          <w:tcPr>
            <w:tcW w:w="4788" w:type="dxa"/>
          </w:tcPr>
          <w:p w14:paraId="0B204EE4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самостоятельные обоснованные и достоверные выводы из проделанной работы;</w:t>
            </w:r>
          </w:p>
        </w:tc>
        <w:tc>
          <w:tcPr>
            <w:tcW w:w="1620" w:type="dxa"/>
          </w:tcPr>
          <w:p w14:paraId="717F3C18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3931588F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351F38E5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203154EA" w14:textId="77777777" w:rsidTr="00670728">
        <w:tc>
          <w:tcPr>
            <w:tcW w:w="4788" w:type="dxa"/>
          </w:tcPr>
          <w:p w14:paraId="05DDB68A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пользоваться научной литературой профессиональной направленности;</w:t>
            </w:r>
          </w:p>
        </w:tc>
        <w:tc>
          <w:tcPr>
            <w:tcW w:w="1620" w:type="dxa"/>
          </w:tcPr>
          <w:p w14:paraId="25B077E5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7DF442A9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1EAE4F9F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125EB62C" w14:textId="77777777" w:rsidTr="00670728">
        <w:tc>
          <w:tcPr>
            <w:tcW w:w="4788" w:type="dxa"/>
          </w:tcPr>
          <w:p w14:paraId="1F9359CB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применять современные графические, картографические, компьютерные и </w:t>
            </w: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мультимедийные технологии в исследовании;</w:t>
            </w:r>
          </w:p>
        </w:tc>
        <w:tc>
          <w:tcPr>
            <w:tcW w:w="1620" w:type="dxa"/>
          </w:tcPr>
          <w:p w14:paraId="72E890D7" w14:textId="25A94CB8" w:rsidR="00B86EA2" w:rsidRPr="00B86EA2" w:rsidRDefault="00265A89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1624" w:type="dxa"/>
          </w:tcPr>
          <w:p w14:paraId="5F098EFA" w14:textId="199C8BBB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0CBEE4DD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EA2" w:rsidRPr="00B86EA2" w14:paraId="7DBEBAE9" w14:textId="77777777" w:rsidTr="00670728">
        <w:tc>
          <w:tcPr>
            <w:tcW w:w="4788" w:type="dxa"/>
          </w:tcPr>
          <w:p w14:paraId="567F7F30" w14:textId="77777777" w:rsidR="00B86EA2" w:rsidRPr="00B86EA2" w:rsidRDefault="00B86EA2" w:rsidP="00B86EA2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картографические методы с применением ГИС</w:t>
            </w:r>
          </w:p>
        </w:tc>
        <w:tc>
          <w:tcPr>
            <w:tcW w:w="1620" w:type="dxa"/>
          </w:tcPr>
          <w:p w14:paraId="743F4008" w14:textId="6AF0E2C4" w:rsidR="00B86EA2" w:rsidRPr="00B86EA2" w:rsidRDefault="00265A89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24" w:type="dxa"/>
          </w:tcPr>
          <w:p w14:paraId="39886CD1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14:paraId="41C355C8" w14:textId="77777777" w:rsidR="00B86EA2" w:rsidRPr="00B86EA2" w:rsidRDefault="00B86EA2" w:rsidP="00B86EA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157402" w14:textId="77777777" w:rsidR="00B86EA2" w:rsidRPr="00B86EA2" w:rsidRDefault="00B86EA2" w:rsidP="00B86EA2">
      <w:pPr>
        <w:spacing w:after="0" w:line="36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031D6" w14:textId="77777777" w:rsidR="00B86EA2" w:rsidRPr="00B86EA2" w:rsidRDefault="00B86EA2" w:rsidP="00B86EA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Отмеченные достоинства работы:</w:t>
      </w:r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54D906" w14:textId="3EA6444C" w:rsidR="00B86EA2" w:rsidRPr="00B86EA2" w:rsidRDefault="00B86EA2" w:rsidP="00B86EA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Достоинствами работы являются высокая степень самостоятельности автора при ее выполнении, стремление к обобщениям и </w:t>
      </w:r>
      <w:proofErr w:type="gramStart"/>
      <w:r w:rsidR="0026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самостоятельным </w:t>
      </w:r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исследованиям</w:t>
      </w:r>
      <w:proofErr w:type="gramEnd"/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способность </w:t>
      </w:r>
      <w:r w:rsidR="0026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собственным выводам, умение </w:t>
      </w:r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научно</w:t>
      </w:r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литературой и информационными источниками</w:t>
      </w:r>
    </w:p>
    <w:p w14:paraId="1916A5CE" w14:textId="77777777" w:rsidR="00B86EA2" w:rsidRPr="00B86EA2" w:rsidRDefault="00B86EA2" w:rsidP="00B86EA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39599" w14:textId="0F01BEA1" w:rsidR="00B86EA2" w:rsidRDefault="00B86EA2" w:rsidP="00B86E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Отмеченные недостатки работы:</w:t>
      </w:r>
    </w:p>
    <w:p w14:paraId="50FAD5FE" w14:textId="26921D19" w:rsidR="00265A89" w:rsidRPr="00B86EA2" w:rsidRDefault="00265A89" w:rsidP="00B86E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работе имеются стилистические и грамматические погрешности</w:t>
      </w:r>
    </w:p>
    <w:p w14:paraId="5835A402" w14:textId="77777777" w:rsidR="00B86EA2" w:rsidRPr="00B86EA2" w:rsidRDefault="00B86EA2" w:rsidP="00B86EA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1BDB7" w14:textId="77777777" w:rsidR="00B86EA2" w:rsidRPr="00B86EA2" w:rsidRDefault="00B86EA2" w:rsidP="00B86EA2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руководителя: </w:t>
      </w:r>
    </w:p>
    <w:p w14:paraId="4E731F39" w14:textId="130ED22D" w:rsidR="00265A89" w:rsidRPr="00265A89" w:rsidRDefault="00265A89" w:rsidP="00265A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A89">
        <w:rPr>
          <w:rFonts w:ascii="Times New Roman" w:hAnsi="Times New Roman" w:cs="Times New Roman"/>
          <w:sz w:val="24"/>
          <w:szCs w:val="24"/>
        </w:rPr>
        <w:t xml:space="preserve">Оценивая работу Поплавской Л.В. в целом, необходимо отметить, что ВКР соответствует требованиям, </w:t>
      </w:r>
      <w:proofErr w:type="gramStart"/>
      <w:r w:rsidRPr="00265A89">
        <w:rPr>
          <w:rFonts w:ascii="Times New Roman" w:hAnsi="Times New Roman" w:cs="Times New Roman"/>
          <w:sz w:val="24"/>
          <w:szCs w:val="24"/>
        </w:rPr>
        <w:t>предъявляемым  подобному</w:t>
      </w:r>
      <w:proofErr w:type="gramEnd"/>
      <w:r w:rsidRPr="00265A89">
        <w:rPr>
          <w:rFonts w:ascii="Times New Roman" w:hAnsi="Times New Roman" w:cs="Times New Roman"/>
          <w:sz w:val="24"/>
          <w:szCs w:val="24"/>
        </w:rPr>
        <w:t xml:space="preserve"> классу работам, автор показал умение анализировать нормативные документы, литературу и электронные ресурсы, проявил способности к самостоятельной аналитической работе, обладает знаниями и навыками, соответствующими полученному уровню образования. ВКР Поплавской Л.В может быть вполне допущена к публичной защите и заслуживает </w:t>
      </w:r>
      <w:proofErr w:type="gramStart"/>
      <w:r w:rsidRPr="00265A89">
        <w:rPr>
          <w:rFonts w:ascii="Times New Roman" w:hAnsi="Times New Roman" w:cs="Times New Roman"/>
          <w:sz w:val="24"/>
          <w:szCs w:val="24"/>
        </w:rPr>
        <w:t>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A89">
        <w:rPr>
          <w:rFonts w:ascii="Times New Roman" w:hAnsi="Times New Roman" w:cs="Times New Roman"/>
          <w:sz w:val="24"/>
          <w:szCs w:val="24"/>
        </w:rPr>
        <w:t xml:space="preserve"> оценки</w:t>
      </w:r>
      <w:proofErr w:type="gramEnd"/>
      <w:r w:rsidRPr="00265A89">
        <w:rPr>
          <w:rFonts w:ascii="Times New Roman" w:hAnsi="Times New Roman" w:cs="Times New Roman"/>
          <w:sz w:val="24"/>
          <w:szCs w:val="24"/>
        </w:rPr>
        <w:t>.</w:t>
      </w:r>
    </w:p>
    <w:p w14:paraId="5C5F50F2" w14:textId="574E56FD" w:rsidR="00B86EA2" w:rsidRPr="00B86EA2" w:rsidRDefault="00B86EA2" w:rsidP="00B86E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B8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65A89">
        <w:rPr>
          <w:noProof/>
        </w:rPr>
        <w:drawing>
          <wp:inline distT="0" distB="0" distL="0" distR="0" wp14:anchorId="3F25C404" wp14:editId="79ED5330">
            <wp:extent cx="1524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26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Максимов С.Н.</w:t>
      </w:r>
    </w:p>
    <w:p w14:paraId="4FB14B93" w14:textId="77777777" w:rsidR="00B86EA2" w:rsidRPr="00B86EA2" w:rsidRDefault="00B86EA2" w:rsidP="00B86E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>« 30</w:t>
      </w:r>
      <w:proofErr w:type="gramEnd"/>
      <w:r w:rsidRPr="00B86EA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мая______________ 2022   г.</w:t>
      </w:r>
    </w:p>
    <w:p w14:paraId="0CCAE05D" w14:textId="77777777" w:rsidR="00CD3328" w:rsidRDefault="00CD3328"/>
    <w:sectPr w:rsidR="00CD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03B3"/>
    <w:multiLevelType w:val="hybridMultilevel"/>
    <w:tmpl w:val="DDB2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11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A2"/>
    <w:rsid w:val="00265A89"/>
    <w:rsid w:val="008A1BD6"/>
    <w:rsid w:val="00B86EA2"/>
    <w:rsid w:val="00C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7306"/>
  <w15:chartTrackingRefBased/>
  <w15:docId w15:val="{597D4A88-C5AC-46F7-85D1-79775F9D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Сергей Николаевич</dc:creator>
  <cp:keywords/>
  <dc:description/>
  <cp:lastModifiedBy>Максимов Сергей Николаевич</cp:lastModifiedBy>
  <cp:revision>1</cp:revision>
  <dcterms:created xsi:type="dcterms:W3CDTF">2022-05-30T10:14:00Z</dcterms:created>
  <dcterms:modified xsi:type="dcterms:W3CDTF">2022-05-30T10:28:00Z</dcterms:modified>
</cp:coreProperties>
</file>