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B485637" w14:textId="77777777" w:rsidR="004D358E" w:rsidRPr="00C0184A" w:rsidRDefault="71004812" w:rsidP="71004812">
      <w:pPr>
        <w:pStyle w:val="aa"/>
        <w:jc w:val="center"/>
        <w:rPr>
          <w:rStyle w:val="ab"/>
          <w:b/>
        </w:rPr>
      </w:pPr>
      <w:bookmarkStart w:id="0" w:name="_GoBack"/>
      <w:bookmarkEnd w:id="0"/>
      <w:r w:rsidRPr="71004812">
        <w:rPr>
          <w:rStyle w:val="ab"/>
          <w:b/>
        </w:rPr>
        <w:t>САНКТ-ПЕТЕРБУРГСКИЙ ГОСУДАРСТВЕННЫЙ УНИВЕРСИТЕТ</w:t>
      </w:r>
    </w:p>
    <w:p w14:paraId="1557AB3F" w14:textId="77777777" w:rsidR="004D358E" w:rsidRPr="00C0184A" w:rsidRDefault="71004812" w:rsidP="71004812">
      <w:pPr>
        <w:pStyle w:val="aa"/>
        <w:jc w:val="center"/>
        <w:rPr>
          <w:rStyle w:val="ab"/>
          <w:b/>
        </w:rPr>
      </w:pPr>
      <w:r w:rsidRPr="71004812">
        <w:rPr>
          <w:rStyle w:val="ab"/>
          <w:b/>
        </w:rPr>
        <w:t>ФАКУЛЬТЕТ ИСКУССТВ</w:t>
      </w:r>
    </w:p>
    <w:p w14:paraId="4DE37333" w14:textId="77777777" w:rsidR="004D358E" w:rsidRPr="00766C3E" w:rsidRDefault="71004812" w:rsidP="71004812">
      <w:pPr>
        <w:pStyle w:val="aa"/>
        <w:jc w:val="center"/>
        <w:rPr>
          <w:b/>
          <w:bCs/>
          <w:sz w:val="28"/>
          <w:szCs w:val="28"/>
        </w:rPr>
      </w:pPr>
      <w:r w:rsidRPr="71004812">
        <w:rPr>
          <w:sz w:val="28"/>
          <w:szCs w:val="28"/>
        </w:rPr>
        <w:t>Код направления: 54.03.04</w:t>
      </w:r>
    </w:p>
    <w:p w14:paraId="0631D111" w14:textId="77777777" w:rsidR="004D358E" w:rsidRPr="00766C3E" w:rsidRDefault="71004812" w:rsidP="71004812">
      <w:pPr>
        <w:pStyle w:val="aa"/>
        <w:jc w:val="center"/>
        <w:rPr>
          <w:sz w:val="28"/>
          <w:szCs w:val="28"/>
        </w:rPr>
      </w:pPr>
      <w:r w:rsidRPr="71004812">
        <w:rPr>
          <w:sz w:val="28"/>
          <w:szCs w:val="28"/>
        </w:rPr>
        <w:t>Профиль: Реставрация предметов декоративно-прикладного искусства</w:t>
      </w:r>
    </w:p>
    <w:p w14:paraId="756440E5" w14:textId="77777777" w:rsidR="004D358E" w:rsidRPr="00766C3E" w:rsidRDefault="71004812" w:rsidP="71004812">
      <w:pPr>
        <w:pStyle w:val="aa"/>
        <w:jc w:val="center"/>
        <w:rPr>
          <w:sz w:val="28"/>
          <w:szCs w:val="28"/>
        </w:rPr>
      </w:pPr>
      <w:r w:rsidRPr="71004812">
        <w:rPr>
          <w:sz w:val="28"/>
          <w:szCs w:val="28"/>
        </w:rPr>
        <w:t>Квалификация: бакалавр реставрации</w:t>
      </w:r>
    </w:p>
    <w:p w14:paraId="672A6659" w14:textId="77777777" w:rsidR="004D358E" w:rsidRDefault="004D358E" w:rsidP="71004812">
      <w:pPr>
        <w:pStyle w:val="aa"/>
      </w:pPr>
    </w:p>
    <w:p w14:paraId="0A37501D" w14:textId="77777777" w:rsidR="004D358E" w:rsidRDefault="004D358E" w:rsidP="71004812">
      <w:pPr>
        <w:pStyle w:val="aa"/>
      </w:pPr>
    </w:p>
    <w:p w14:paraId="2125773F" w14:textId="77777777" w:rsidR="004D358E" w:rsidRPr="0059431D" w:rsidRDefault="71004812" w:rsidP="71004812">
      <w:pPr>
        <w:jc w:val="right"/>
        <w:rPr>
          <w:rFonts w:eastAsia="Times New Roman" w:cs="Times New Roman"/>
          <w:sz w:val="28"/>
          <w:szCs w:val="28"/>
        </w:rPr>
      </w:pPr>
      <w:r w:rsidRPr="71004812">
        <w:rPr>
          <w:rFonts w:eastAsia="Times New Roman" w:cs="Times New Roman"/>
          <w:sz w:val="28"/>
          <w:szCs w:val="28"/>
        </w:rPr>
        <w:t>Обожанова Алена Александровна</w:t>
      </w:r>
    </w:p>
    <w:p w14:paraId="5DAB6C7B" w14:textId="77777777" w:rsidR="004D358E" w:rsidRDefault="004D358E" w:rsidP="71004812">
      <w:pPr>
        <w:pStyle w:val="12"/>
      </w:pPr>
    </w:p>
    <w:p w14:paraId="02EB378F" w14:textId="77777777" w:rsidR="004D358E" w:rsidRPr="009F1AA5" w:rsidRDefault="004D358E" w:rsidP="71004812">
      <w:pPr>
        <w:pStyle w:val="12"/>
      </w:pPr>
    </w:p>
    <w:p w14:paraId="425C07D1" w14:textId="77777777" w:rsidR="004D358E" w:rsidRPr="00766C3E" w:rsidRDefault="71004812" w:rsidP="71004812">
      <w:pPr>
        <w:pStyle w:val="1"/>
        <w:rPr>
          <w:rFonts w:eastAsia="Times New Roman" w:cs="Times New Roman"/>
        </w:rPr>
      </w:pPr>
      <w:bookmarkStart w:id="1" w:name="_Toc104519154"/>
      <w:bookmarkStart w:id="2" w:name="_Toc104520837"/>
      <w:bookmarkStart w:id="3" w:name="_Toc104600079"/>
      <w:bookmarkStart w:id="4" w:name="_Toc104731962"/>
      <w:r w:rsidRPr="71004812">
        <w:rPr>
          <w:rFonts w:eastAsia="Times New Roman" w:cs="Times New Roman"/>
        </w:rPr>
        <w:t>РЕСТАВРАЦИЯ ФРАГМЕНТА НАСТЕННОЙ РОСПИСИ В ХРАМЕ БЛАГОВЕЩЕНИЯ ПРЕСВЯТОЙ БОГОРОДИЦЫ АРХИЕРЕЙСКОГО ПОДВОРЬЯ ГОРОДА САНКТ-ПЕТЕРБУРГА</w:t>
      </w:r>
      <w:bookmarkEnd w:id="1"/>
      <w:bookmarkEnd w:id="2"/>
      <w:bookmarkEnd w:id="3"/>
      <w:bookmarkEnd w:id="4"/>
    </w:p>
    <w:p w14:paraId="6A05A809" w14:textId="77777777" w:rsidR="004D358E" w:rsidRDefault="004D358E" w:rsidP="71004812">
      <w:pPr>
        <w:pStyle w:val="12"/>
      </w:pPr>
    </w:p>
    <w:p w14:paraId="5A39BBE3" w14:textId="77777777" w:rsidR="004D358E" w:rsidRPr="008E4A94" w:rsidRDefault="004D358E" w:rsidP="71004812">
      <w:pPr>
        <w:pStyle w:val="12"/>
      </w:pPr>
    </w:p>
    <w:p w14:paraId="17C229CA" w14:textId="77777777" w:rsidR="004D358E" w:rsidRDefault="71004812" w:rsidP="71004812">
      <w:pPr>
        <w:pStyle w:val="12"/>
        <w:jc w:val="center"/>
      </w:pPr>
      <w:bookmarkStart w:id="5" w:name="_Toc104519155"/>
      <w:bookmarkStart w:id="6" w:name="_Toc104520838"/>
      <w:bookmarkStart w:id="7" w:name="_Toc104600080"/>
      <w:bookmarkStart w:id="8" w:name="_Toc104731963"/>
      <w:r w:rsidRPr="71004812">
        <w:t>Выпускная квалификационная работа</w:t>
      </w:r>
      <w:bookmarkEnd w:id="5"/>
      <w:bookmarkEnd w:id="6"/>
      <w:bookmarkEnd w:id="7"/>
      <w:bookmarkEnd w:id="8"/>
    </w:p>
    <w:p w14:paraId="6A93B595" w14:textId="77777777" w:rsidR="004D358E" w:rsidRPr="009F1AA5" w:rsidRDefault="71004812" w:rsidP="71004812">
      <w:pPr>
        <w:pStyle w:val="12"/>
        <w:jc w:val="center"/>
      </w:pPr>
      <w:bookmarkStart w:id="9" w:name="_Toc104519156"/>
      <w:bookmarkStart w:id="10" w:name="_Toc104520839"/>
      <w:bookmarkStart w:id="11" w:name="_Toc104600081"/>
      <w:bookmarkStart w:id="12" w:name="_Toc104731964"/>
      <w:r w:rsidRPr="71004812">
        <w:t>бакалавра реставрации</w:t>
      </w:r>
      <w:bookmarkEnd w:id="9"/>
      <w:bookmarkEnd w:id="10"/>
      <w:bookmarkEnd w:id="11"/>
      <w:bookmarkEnd w:id="12"/>
    </w:p>
    <w:p w14:paraId="41C8F396" w14:textId="77777777" w:rsidR="004D358E" w:rsidRPr="009F1AA5" w:rsidRDefault="004D358E" w:rsidP="71004812">
      <w:pPr>
        <w:pStyle w:val="12"/>
      </w:pPr>
    </w:p>
    <w:p w14:paraId="71754EC3" w14:textId="77777777" w:rsidR="004D358E" w:rsidRPr="009F1AA5" w:rsidRDefault="71004812" w:rsidP="71004812">
      <w:pPr>
        <w:pStyle w:val="12"/>
      </w:pPr>
      <w:bookmarkStart w:id="13" w:name="_Toc104519157"/>
      <w:bookmarkStart w:id="14" w:name="_Toc104520840"/>
      <w:bookmarkStart w:id="15" w:name="_Toc104600082"/>
      <w:bookmarkStart w:id="16" w:name="_Toc104731965"/>
      <w:r w:rsidRPr="71004812">
        <w:t>Научный руководитель:</w:t>
      </w:r>
      <w:bookmarkEnd w:id="13"/>
      <w:bookmarkEnd w:id="14"/>
      <w:bookmarkEnd w:id="15"/>
      <w:bookmarkEnd w:id="16"/>
    </w:p>
    <w:p w14:paraId="77B8673D" w14:textId="77777777" w:rsidR="004D358E" w:rsidRPr="00355378" w:rsidRDefault="004D358E" w:rsidP="71004812">
      <w:pPr>
        <w:pStyle w:val="12"/>
        <w:rPr>
          <w:shd w:val="clear" w:color="auto" w:fill="FFFFFF"/>
        </w:rPr>
      </w:pPr>
      <w:bookmarkStart w:id="17" w:name="_Toc104519158"/>
      <w:bookmarkStart w:id="18" w:name="_Toc104520841"/>
      <w:bookmarkStart w:id="19" w:name="_Toc104600083"/>
      <w:bookmarkStart w:id="20" w:name="_Toc104731966"/>
      <w:r w:rsidRPr="71004812">
        <w:rPr>
          <w:shd w:val="clear" w:color="auto" w:fill="FFFFFF"/>
        </w:rPr>
        <w:t>преподаватель кафедры «Реставрация» СПбГУ</w:t>
      </w:r>
      <w:bookmarkEnd w:id="17"/>
      <w:bookmarkEnd w:id="18"/>
      <w:bookmarkEnd w:id="19"/>
      <w:bookmarkEnd w:id="20"/>
    </w:p>
    <w:p w14:paraId="4B4FDEBE" w14:textId="77777777" w:rsidR="004D358E" w:rsidRPr="00331C73" w:rsidRDefault="71004812" w:rsidP="71004812">
      <w:pPr>
        <w:pStyle w:val="12"/>
      </w:pPr>
      <w:bookmarkStart w:id="21" w:name="_Toc104519159"/>
      <w:bookmarkStart w:id="22" w:name="_Toc104520842"/>
      <w:bookmarkStart w:id="23" w:name="_Toc104600084"/>
      <w:bookmarkStart w:id="24" w:name="_Toc104731967"/>
      <w:r w:rsidRPr="71004812">
        <w:t>художник-реставратор</w:t>
      </w:r>
      <w:bookmarkEnd w:id="21"/>
      <w:bookmarkEnd w:id="22"/>
      <w:bookmarkEnd w:id="23"/>
      <w:bookmarkEnd w:id="24"/>
    </w:p>
    <w:p w14:paraId="503F04F4" w14:textId="77777777" w:rsidR="004D358E" w:rsidRPr="009F1AA5" w:rsidRDefault="71004812" w:rsidP="71004812">
      <w:pPr>
        <w:pStyle w:val="12"/>
      </w:pPr>
      <w:bookmarkStart w:id="25" w:name="_Toc104519160"/>
      <w:bookmarkStart w:id="26" w:name="_Toc104520843"/>
      <w:bookmarkStart w:id="27" w:name="_Toc104600085"/>
      <w:bookmarkStart w:id="28" w:name="_Toc104731968"/>
      <w:r w:rsidRPr="71004812">
        <w:t>Фомитова Дина Артуровна</w:t>
      </w:r>
      <w:bookmarkEnd w:id="25"/>
      <w:bookmarkEnd w:id="26"/>
      <w:bookmarkEnd w:id="27"/>
      <w:bookmarkEnd w:id="28"/>
    </w:p>
    <w:p w14:paraId="72A3D3EC" w14:textId="77777777" w:rsidR="004D358E" w:rsidRPr="009F1AA5" w:rsidRDefault="004D358E" w:rsidP="71004812">
      <w:pPr>
        <w:pStyle w:val="12"/>
      </w:pPr>
    </w:p>
    <w:p w14:paraId="3CF20B64" w14:textId="77777777" w:rsidR="004D358E" w:rsidRPr="009F1AA5" w:rsidRDefault="71004812" w:rsidP="71004812">
      <w:pPr>
        <w:pStyle w:val="12"/>
      </w:pPr>
      <w:bookmarkStart w:id="29" w:name="_Toc104519161"/>
      <w:bookmarkStart w:id="30" w:name="_Toc104520844"/>
      <w:bookmarkStart w:id="31" w:name="_Toc104600086"/>
      <w:bookmarkStart w:id="32" w:name="_Toc104731969"/>
      <w:r w:rsidRPr="71004812">
        <w:t>Рецензент:</w:t>
      </w:r>
      <w:bookmarkEnd w:id="29"/>
      <w:bookmarkEnd w:id="30"/>
      <w:bookmarkEnd w:id="31"/>
      <w:bookmarkEnd w:id="32"/>
    </w:p>
    <w:p w14:paraId="56228E85" w14:textId="77777777" w:rsidR="004D358E" w:rsidRDefault="004D358E" w:rsidP="71004812">
      <w:pPr>
        <w:pStyle w:val="12"/>
        <w:rPr>
          <w:shd w:val="clear" w:color="auto" w:fill="FFFFFF"/>
        </w:rPr>
      </w:pPr>
      <w:bookmarkStart w:id="33" w:name="_Toc104519162"/>
      <w:bookmarkStart w:id="34" w:name="_Toc104520845"/>
      <w:bookmarkStart w:id="35" w:name="_Toc104600087"/>
      <w:bookmarkStart w:id="36" w:name="_Toc104731970"/>
      <w:r w:rsidRPr="71004812">
        <w:rPr>
          <w:shd w:val="clear" w:color="auto" w:fill="FFFFFF"/>
        </w:rPr>
        <w:t>доцент кафедры «Живописи и Реставрации»</w:t>
      </w:r>
      <w:bookmarkEnd w:id="33"/>
      <w:bookmarkEnd w:id="34"/>
      <w:bookmarkEnd w:id="35"/>
      <w:bookmarkEnd w:id="36"/>
    </w:p>
    <w:p w14:paraId="6F610EA6" w14:textId="77777777" w:rsidR="004D358E" w:rsidRPr="00331C73" w:rsidRDefault="004D358E" w:rsidP="71004812">
      <w:pPr>
        <w:pStyle w:val="12"/>
        <w:rPr>
          <w:shd w:val="clear" w:color="auto" w:fill="FFFFFF"/>
        </w:rPr>
      </w:pPr>
      <w:bookmarkStart w:id="37" w:name="_Toc104519163"/>
      <w:bookmarkStart w:id="38" w:name="_Toc104520846"/>
      <w:bookmarkStart w:id="39" w:name="_Toc104600088"/>
      <w:bookmarkStart w:id="40" w:name="_Toc104731971"/>
      <w:r w:rsidRPr="71004812">
        <w:rPr>
          <w:shd w:val="clear" w:color="auto" w:fill="FFFFFF"/>
        </w:rPr>
        <w:t>СПГХПА им. Штиглица</w:t>
      </w:r>
      <w:bookmarkEnd w:id="37"/>
      <w:bookmarkEnd w:id="38"/>
      <w:bookmarkEnd w:id="39"/>
      <w:bookmarkEnd w:id="40"/>
    </w:p>
    <w:p w14:paraId="396202B4" w14:textId="77777777" w:rsidR="004D358E" w:rsidRPr="009F1AA5" w:rsidRDefault="71004812" w:rsidP="71004812">
      <w:pPr>
        <w:pStyle w:val="12"/>
      </w:pPr>
      <w:bookmarkStart w:id="41" w:name="_Toc104519164"/>
      <w:bookmarkStart w:id="42" w:name="_Toc104520847"/>
      <w:bookmarkStart w:id="43" w:name="_Toc104600089"/>
      <w:bookmarkStart w:id="44" w:name="_Toc104731972"/>
      <w:r w:rsidRPr="71004812">
        <w:t>художник-реставратор</w:t>
      </w:r>
      <w:bookmarkEnd w:id="41"/>
      <w:bookmarkEnd w:id="42"/>
      <w:bookmarkEnd w:id="43"/>
      <w:bookmarkEnd w:id="44"/>
    </w:p>
    <w:p w14:paraId="335E787A" w14:textId="77777777" w:rsidR="004D358E" w:rsidRDefault="71004812" w:rsidP="71004812">
      <w:pPr>
        <w:pStyle w:val="12"/>
      </w:pPr>
      <w:bookmarkStart w:id="45" w:name="_Toc104519165"/>
      <w:bookmarkStart w:id="46" w:name="_Toc104520848"/>
      <w:bookmarkStart w:id="47" w:name="_Toc104600090"/>
      <w:bookmarkStart w:id="48" w:name="_Toc104731973"/>
      <w:r w:rsidRPr="71004812">
        <w:t>Рогозный Михаил Геннадьевич</w:t>
      </w:r>
      <w:bookmarkEnd w:id="45"/>
      <w:bookmarkEnd w:id="46"/>
      <w:bookmarkEnd w:id="47"/>
      <w:bookmarkEnd w:id="48"/>
    </w:p>
    <w:p w14:paraId="0D0B940D" w14:textId="77777777" w:rsidR="00E22F61" w:rsidRDefault="00E22F61" w:rsidP="71004812">
      <w:pPr>
        <w:rPr>
          <w:rFonts w:eastAsia="Times New Roman" w:cs="Times New Roman"/>
          <w:b/>
          <w:bCs/>
        </w:rPr>
      </w:pPr>
    </w:p>
    <w:sdt>
      <w:sdtPr>
        <w:rPr>
          <w:rFonts w:ascii="Times New Roman" w:eastAsiaTheme="minorHAnsi" w:hAnsi="Times New Roman" w:cstheme="minorBidi"/>
          <w:b/>
          <w:bCs/>
          <w:color w:val="auto"/>
          <w:sz w:val="28"/>
          <w:szCs w:val="28"/>
          <w:lang w:val="ru-RU"/>
        </w:rPr>
        <w:id w:val="1366637784"/>
        <w:docPartObj>
          <w:docPartGallery w:val="Table of Contents"/>
          <w:docPartUnique/>
        </w:docPartObj>
      </w:sdtPr>
      <w:sdtEndPr>
        <w:rPr>
          <w:noProof/>
        </w:rPr>
      </w:sdtEndPr>
      <w:sdtContent>
        <w:p w14:paraId="4982928A" w14:textId="77777777" w:rsidR="00AF2AE1" w:rsidRPr="005D5937" w:rsidRDefault="71004812" w:rsidP="71004812">
          <w:pPr>
            <w:pStyle w:val="a7"/>
            <w:spacing w:line="360" w:lineRule="auto"/>
            <w:jc w:val="center"/>
            <w:rPr>
              <w:rStyle w:val="10"/>
              <w:rFonts w:eastAsia="Times New Roman" w:cs="Times New Roman"/>
              <w:color w:val="auto"/>
              <w:lang w:val="ru-RU"/>
            </w:rPr>
          </w:pPr>
          <w:r w:rsidRPr="71004812">
            <w:rPr>
              <w:rStyle w:val="10"/>
              <w:rFonts w:eastAsia="Times New Roman" w:cs="Times New Roman"/>
              <w:color w:val="auto"/>
              <w:lang w:val="ru-RU"/>
            </w:rPr>
            <w:t>СОДЕРЖАНИЕ</w:t>
          </w:r>
        </w:p>
        <w:p w14:paraId="18121251" w14:textId="77777777" w:rsidR="004B404A" w:rsidRDefault="001F1079">
          <w:pPr>
            <w:pStyle w:val="11"/>
            <w:tabs>
              <w:tab w:val="right" w:leader="dot" w:pos="9344"/>
            </w:tabs>
            <w:rPr>
              <w:rFonts w:asciiTheme="minorHAnsi" w:eastAsiaTheme="minorEastAsia" w:hAnsiTheme="minorHAnsi"/>
              <w:noProof/>
              <w:sz w:val="22"/>
              <w:lang w:eastAsia="ru-RU"/>
            </w:rPr>
          </w:pPr>
          <w:r w:rsidRPr="71004812">
            <w:rPr>
              <w:b/>
              <w:bCs/>
              <w:sz w:val="28"/>
              <w:szCs w:val="28"/>
            </w:rPr>
            <w:fldChar w:fldCharType="begin"/>
          </w:r>
          <w:r w:rsidRPr="71004812">
            <w:rPr>
              <w:b/>
              <w:bCs/>
              <w:sz w:val="28"/>
              <w:szCs w:val="28"/>
            </w:rPr>
            <w:instrText xml:space="preserve"> TOC \o "1-3" \h \z \u \t "Heading 4;1;Heading 5;2;Heading 6;3" </w:instrText>
          </w:r>
          <w:r w:rsidRPr="71004812">
            <w:rPr>
              <w:b/>
              <w:bCs/>
              <w:sz w:val="28"/>
              <w:szCs w:val="28"/>
            </w:rPr>
            <w:fldChar w:fldCharType="separate"/>
          </w:r>
          <w:hyperlink w:anchor="_Toc104731974" w:history="1">
            <w:r w:rsidR="004B404A" w:rsidRPr="0019456C">
              <w:rPr>
                <w:rStyle w:val="a8"/>
                <w:rFonts w:eastAsia="Times New Roman" w:cs="Times New Roman"/>
                <w:noProof/>
              </w:rPr>
              <w:t>ВВЕДЕНИЕ</w:t>
            </w:r>
            <w:r w:rsidR="004B404A">
              <w:rPr>
                <w:noProof/>
                <w:webHidden/>
              </w:rPr>
              <w:tab/>
            </w:r>
            <w:r w:rsidR="004B404A">
              <w:rPr>
                <w:noProof/>
                <w:webHidden/>
              </w:rPr>
              <w:fldChar w:fldCharType="begin"/>
            </w:r>
            <w:r w:rsidR="004B404A">
              <w:rPr>
                <w:noProof/>
                <w:webHidden/>
              </w:rPr>
              <w:instrText xml:space="preserve"> PAGEREF _Toc104731974 \h </w:instrText>
            </w:r>
            <w:r w:rsidR="004B404A">
              <w:rPr>
                <w:noProof/>
                <w:webHidden/>
              </w:rPr>
            </w:r>
            <w:r w:rsidR="004B404A">
              <w:rPr>
                <w:noProof/>
                <w:webHidden/>
              </w:rPr>
              <w:fldChar w:fldCharType="separate"/>
            </w:r>
            <w:r w:rsidR="009A76D9">
              <w:rPr>
                <w:noProof/>
                <w:webHidden/>
              </w:rPr>
              <w:t>3</w:t>
            </w:r>
            <w:r w:rsidR="004B404A">
              <w:rPr>
                <w:noProof/>
                <w:webHidden/>
              </w:rPr>
              <w:fldChar w:fldCharType="end"/>
            </w:r>
          </w:hyperlink>
        </w:p>
        <w:p w14:paraId="53224DC6" w14:textId="77777777" w:rsidR="004B404A" w:rsidRDefault="001117AF">
          <w:pPr>
            <w:pStyle w:val="11"/>
            <w:tabs>
              <w:tab w:val="right" w:leader="dot" w:pos="9344"/>
            </w:tabs>
            <w:rPr>
              <w:rFonts w:asciiTheme="minorHAnsi" w:eastAsiaTheme="minorEastAsia" w:hAnsiTheme="minorHAnsi"/>
              <w:noProof/>
              <w:sz w:val="22"/>
              <w:lang w:eastAsia="ru-RU"/>
            </w:rPr>
          </w:pPr>
          <w:hyperlink w:anchor="_Toc104731975" w:history="1">
            <w:r w:rsidR="004B404A" w:rsidRPr="0019456C">
              <w:rPr>
                <w:rStyle w:val="a8"/>
                <w:rFonts w:eastAsia="Times New Roman" w:cs="Times New Roman"/>
                <w:noProof/>
              </w:rPr>
              <w:t>ИСТОРИЧЕСКАЯ СПРАВКА</w:t>
            </w:r>
            <w:r w:rsidR="004B404A">
              <w:rPr>
                <w:noProof/>
                <w:webHidden/>
              </w:rPr>
              <w:tab/>
            </w:r>
            <w:r w:rsidR="004B404A">
              <w:rPr>
                <w:noProof/>
                <w:webHidden/>
              </w:rPr>
              <w:fldChar w:fldCharType="begin"/>
            </w:r>
            <w:r w:rsidR="004B404A">
              <w:rPr>
                <w:noProof/>
                <w:webHidden/>
              </w:rPr>
              <w:instrText xml:space="preserve"> PAGEREF _Toc104731975 \h </w:instrText>
            </w:r>
            <w:r w:rsidR="004B404A">
              <w:rPr>
                <w:noProof/>
                <w:webHidden/>
              </w:rPr>
            </w:r>
            <w:r w:rsidR="004B404A">
              <w:rPr>
                <w:noProof/>
                <w:webHidden/>
              </w:rPr>
              <w:fldChar w:fldCharType="separate"/>
            </w:r>
            <w:r w:rsidR="009A76D9">
              <w:rPr>
                <w:noProof/>
                <w:webHidden/>
              </w:rPr>
              <w:t>4</w:t>
            </w:r>
            <w:r w:rsidR="004B404A">
              <w:rPr>
                <w:noProof/>
                <w:webHidden/>
              </w:rPr>
              <w:fldChar w:fldCharType="end"/>
            </w:r>
          </w:hyperlink>
        </w:p>
        <w:p w14:paraId="4B2AE3FA" w14:textId="77777777" w:rsidR="004B404A" w:rsidRDefault="001117AF">
          <w:pPr>
            <w:pStyle w:val="11"/>
            <w:tabs>
              <w:tab w:val="right" w:leader="dot" w:pos="9344"/>
            </w:tabs>
            <w:rPr>
              <w:rFonts w:asciiTheme="minorHAnsi" w:eastAsiaTheme="minorEastAsia" w:hAnsiTheme="minorHAnsi"/>
              <w:noProof/>
              <w:sz w:val="22"/>
              <w:lang w:eastAsia="ru-RU"/>
            </w:rPr>
          </w:pPr>
          <w:hyperlink w:anchor="_Toc104731976" w:history="1">
            <w:r w:rsidR="004B404A" w:rsidRPr="0019456C">
              <w:rPr>
                <w:rStyle w:val="a8"/>
                <w:rFonts w:eastAsia="Times New Roman" w:cs="Times New Roman"/>
                <w:noProof/>
              </w:rPr>
              <w:t>ПАСПОРТ</w:t>
            </w:r>
            <w:r w:rsidR="004B404A">
              <w:rPr>
                <w:noProof/>
                <w:webHidden/>
              </w:rPr>
              <w:tab/>
            </w:r>
            <w:r w:rsidR="004B404A">
              <w:rPr>
                <w:noProof/>
                <w:webHidden/>
              </w:rPr>
              <w:fldChar w:fldCharType="begin"/>
            </w:r>
            <w:r w:rsidR="004B404A">
              <w:rPr>
                <w:noProof/>
                <w:webHidden/>
              </w:rPr>
              <w:instrText xml:space="preserve"> PAGEREF _Toc104731976 \h </w:instrText>
            </w:r>
            <w:r w:rsidR="004B404A">
              <w:rPr>
                <w:noProof/>
                <w:webHidden/>
              </w:rPr>
            </w:r>
            <w:r w:rsidR="004B404A">
              <w:rPr>
                <w:noProof/>
                <w:webHidden/>
              </w:rPr>
              <w:fldChar w:fldCharType="separate"/>
            </w:r>
            <w:r w:rsidR="009A76D9">
              <w:rPr>
                <w:noProof/>
                <w:webHidden/>
              </w:rPr>
              <w:t>8</w:t>
            </w:r>
            <w:r w:rsidR="004B404A">
              <w:rPr>
                <w:noProof/>
                <w:webHidden/>
              </w:rPr>
              <w:fldChar w:fldCharType="end"/>
            </w:r>
          </w:hyperlink>
        </w:p>
        <w:p w14:paraId="5D26ADAC" w14:textId="77777777" w:rsidR="004B404A" w:rsidRDefault="001117AF">
          <w:pPr>
            <w:pStyle w:val="21"/>
            <w:tabs>
              <w:tab w:val="right" w:leader="dot" w:pos="9344"/>
            </w:tabs>
            <w:rPr>
              <w:rFonts w:asciiTheme="minorHAnsi" w:hAnsiTheme="minorHAnsi" w:cstheme="minorBidi"/>
              <w:noProof/>
              <w:sz w:val="22"/>
              <w:lang w:val="ru-RU" w:eastAsia="ru-RU"/>
            </w:rPr>
          </w:pPr>
          <w:hyperlink w:anchor="_Toc104731977" w:history="1">
            <w:r w:rsidR="004B404A" w:rsidRPr="0019456C">
              <w:rPr>
                <w:rStyle w:val="a8"/>
                <w:rFonts w:eastAsia="Times New Roman"/>
                <w:noProof/>
              </w:rPr>
              <w:t>I. Здание</w:t>
            </w:r>
            <w:r w:rsidR="004B404A">
              <w:rPr>
                <w:noProof/>
                <w:webHidden/>
              </w:rPr>
              <w:tab/>
            </w:r>
            <w:r w:rsidR="004B404A">
              <w:rPr>
                <w:noProof/>
                <w:webHidden/>
              </w:rPr>
              <w:fldChar w:fldCharType="begin"/>
            </w:r>
            <w:r w:rsidR="004B404A">
              <w:rPr>
                <w:noProof/>
                <w:webHidden/>
              </w:rPr>
              <w:instrText xml:space="preserve"> PAGEREF _Toc104731977 \h </w:instrText>
            </w:r>
            <w:r w:rsidR="004B404A">
              <w:rPr>
                <w:noProof/>
                <w:webHidden/>
              </w:rPr>
            </w:r>
            <w:r w:rsidR="004B404A">
              <w:rPr>
                <w:noProof/>
                <w:webHidden/>
              </w:rPr>
              <w:fldChar w:fldCharType="separate"/>
            </w:r>
            <w:r w:rsidR="009A76D9">
              <w:rPr>
                <w:noProof/>
                <w:webHidden/>
              </w:rPr>
              <w:t>8</w:t>
            </w:r>
            <w:r w:rsidR="004B404A">
              <w:rPr>
                <w:noProof/>
                <w:webHidden/>
              </w:rPr>
              <w:fldChar w:fldCharType="end"/>
            </w:r>
          </w:hyperlink>
        </w:p>
        <w:p w14:paraId="7D801628" w14:textId="77777777" w:rsidR="004B404A" w:rsidRDefault="001117AF">
          <w:pPr>
            <w:pStyle w:val="21"/>
            <w:tabs>
              <w:tab w:val="right" w:leader="dot" w:pos="9344"/>
            </w:tabs>
            <w:rPr>
              <w:rFonts w:asciiTheme="minorHAnsi" w:hAnsiTheme="minorHAnsi" w:cstheme="minorBidi"/>
              <w:noProof/>
              <w:sz w:val="22"/>
              <w:lang w:val="ru-RU" w:eastAsia="ru-RU"/>
            </w:rPr>
          </w:pPr>
          <w:hyperlink w:anchor="_Toc104731978" w:history="1">
            <w:r w:rsidR="004B404A" w:rsidRPr="0019456C">
              <w:rPr>
                <w:rStyle w:val="a8"/>
                <w:rFonts w:eastAsia="Times New Roman"/>
                <w:noProof/>
              </w:rPr>
              <w:t>II. Интерьер</w:t>
            </w:r>
            <w:r w:rsidR="004B404A">
              <w:rPr>
                <w:noProof/>
                <w:webHidden/>
              </w:rPr>
              <w:tab/>
            </w:r>
            <w:r w:rsidR="004B404A">
              <w:rPr>
                <w:noProof/>
                <w:webHidden/>
              </w:rPr>
              <w:fldChar w:fldCharType="begin"/>
            </w:r>
            <w:r w:rsidR="004B404A">
              <w:rPr>
                <w:noProof/>
                <w:webHidden/>
              </w:rPr>
              <w:instrText xml:space="preserve"> PAGEREF _Toc104731978 \h </w:instrText>
            </w:r>
            <w:r w:rsidR="004B404A">
              <w:rPr>
                <w:noProof/>
                <w:webHidden/>
              </w:rPr>
            </w:r>
            <w:r w:rsidR="004B404A">
              <w:rPr>
                <w:noProof/>
                <w:webHidden/>
              </w:rPr>
              <w:fldChar w:fldCharType="separate"/>
            </w:r>
            <w:r w:rsidR="009A76D9">
              <w:rPr>
                <w:noProof/>
                <w:webHidden/>
              </w:rPr>
              <w:t>8</w:t>
            </w:r>
            <w:r w:rsidR="004B404A">
              <w:rPr>
                <w:noProof/>
                <w:webHidden/>
              </w:rPr>
              <w:fldChar w:fldCharType="end"/>
            </w:r>
          </w:hyperlink>
        </w:p>
        <w:p w14:paraId="25CCEEE3" w14:textId="77777777" w:rsidR="004B404A" w:rsidRDefault="001117AF">
          <w:pPr>
            <w:pStyle w:val="21"/>
            <w:tabs>
              <w:tab w:val="right" w:leader="dot" w:pos="9344"/>
            </w:tabs>
            <w:rPr>
              <w:rFonts w:asciiTheme="minorHAnsi" w:hAnsiTheme="minorHAnsi" w:cstheme="minorBidi"/>
              <w:noProof/>
              <w:sz w:val="22"/>
              <w:lang w:val="ru-RU" w:eastAsia="ru-RU"/>
            </w:rPr>
          </w:pPr>
          <w:hyperlink w:anchor="_Toc104731979" w:history="1">
            <w:r w:rsidR="004B404A" w:rsidRPr="0019456C">
              <w:rPr>
                <w:rStyle w:val="a8"/>
                <w:rFonts w:eastAsia="Times New Roman"/>
                <w:noProof/>
              </w:rPr>
              <w:t>III. Живопись</w:t>
            </w:r>
            <w:r w:rsidR="004B404A">
              <w:rPr>
                <w:noProof/>
                <w:webHidden/>
              </w:rPr>
              <w:tab/>
            </w:r>
            <w:r w:rsidR="004B404A">
              <w:rPr>
                <w:noProof/>
                <w:webHidden/>
              </w:rPr>
              <w:fldChar w:fldCharType="begin"/>
            </w:r>
            <w:r w:rsidR="004B404A">
              <w:rPr>
                <w:noProof/>
                <w:webHidden/>
              </w:rPr>
              <w:instrText xml:space="preserve"> PAGEREF _Toc104731979 \h </w:instrText>
            </w:r>
            <w:r w:rsidR="004B404A">
              <w:rPr>
                <w:noProof/>
                <w:webHidden/>
              </w:rPr>
            </w:r>
            <w:r w:rsidR="004B404A">
              <w:rPr>
                <w:noProof/>
                <w:webHidden/>
              </w:rPr>
              <w:fldChar w:fldCharType="separate"/>
            </w:r>
            <w:r w:rsidR="009A76D9">
              <w:rPr>
                <w:noProof/>
                <w:webHidden/>
              </w:rPr>
              <w:t>9</w:t>
            </w:r>
            <w:r w:rsidR="004B404A">
              <w:rPr>
                <w:noProof/>
                <w:webHidden/>
              </w:rPr>
              <w:fldChar w:fldCharType="end"/>
            </w:r>
          </w:hyperlink>
        </w:p>
        <w:p w14:paraId="66543CC9" w14:textId="77777777" w:rsidR="004B404A" w:rsidRDefault="001117AF">
          <w:pPr>
            <w:pStyle w:val="21"/>
            <w:tabs>
              <w:tab w:val="right" w:leader="dot" w:pos="9344"/>
            </w:tabs>
            <w:rPr>
              <w:rFonts w:asciiTheme="minorHAnsi" w:hAnsiTheme="minorHAnsi" w:cstheme="minorBidi"/>
              <w:noProof/>
              <w:sz w:val="22"/>
              <w:lang w:val="ru-RU" w:eastAsia="ru-RU"/>
            </w:rPr>
          </w:pPr>
          <w:hyperlink w:anchor="_Toc104731980" w:history="1">
            <w:r w:rsidR="004B404A" w:rsidRPr="0019456C">
              <w:rPr>
                <w:rStyle w:val="a8"/>
                <w:rFonts w:eastAsia="Times New Roman"/>
                <w:noProof/>
              </w:rPr>
              <w:t>IV. Основание для реставрации</w:t>
            </w:r>
            <w:r w:rsidR="004B404A">
              <w:rPr>
                <w:noProof/>
                <w:webHidden/>
              </w:rPr>
              <w:tab/>
            </w:r>
            <w:r w:rsidR="004B404A">
              <w:rPr>
                <w:noProof/>
                <w:webHidden/>
              </w:rPr>
              <w:fldChar w:fldCharType="begin"/>
            </w:r>
            <w:r w:rsidR="004B404A">
              <w:rPr>
                <w:noProof/>
                <w:webHidden/>
              </w:rPr>
              <w:instrText xml:space="preserve"> PAGEREF _Toc104731980 \h </w:instrText>
            </w:r>
            <w:r w:rsidR="004B404A">
              <w:rPr>
                <w:noProof/>
                <w:webHidden/>
              </w:rPr>
            </w:r>
            <w:r w:rsidR="004B404A">
              <w:rPr>
                <w:noProof/>
                <w:webHidden/>
              </w:rPr>
              <w:fldChar w:fldCharType="separate"/>
            </w:r>
            <w:r w:rsidR="009A76D9">
              <w:rPr>
                <w:noProof/>
                <w:webHidden/>
              </w:rPr>
              <w:t>9</w:t>
            </w:r>
            <w:r w:rsidR="004B404A">
              <w:rPr>
                <w:noProof/>
                <w:webHidden/>
              </w:rPr>
              <w:fldChar w:fldCharType="end"/>
            </w:r>
          </w:hyperlink>
        </w:p>
        <w:p w14:paraId="79A361AE" w14:textId="77777777" w:rsidR="004B404A" w:rsidRDefault="001117AF">
          <w:pPr>
            <w:pStyle w:val="21"/>
            <w:tabs>
              <w:tab w:val="right" w:leader="dot" w:pos="9344"/>
            </w:tabs>
            <w:rPr>
              <w:rFonts w:asciiTheme="minorHAnsi" w:hAnsiTheme="minorHAnsi" w:cstheme="minorBidi"/>
              <w:noProof/>
              <w:sz w:val="22"/>
              <w:lang w:val="ru-RU" w:eastAsia="ru-RU"/>
            </w:rPr>
          </w:pPr>
          <w:hyperlink w:anchor="_Toc104731981" w:history="1">
            <w:r w:rsidR="004B404A" w:rsidRPr="0019456C">
              <w:rPr>
                <w:rStyle w:val="a8"/>
                <w:rFonts w:eastAsia="Times New Roman"/>
                <w:noProof/>
              </w:rPr>
              <w:t>V. Основные сведения по истории памятника, условиям хранения, предшествовавшим реставрациям и исследованиям, с указанием источника сведений</w:t>
            </w:r>
            <w:r w:rsidR="004B404A">
              <w:rPr>
                <w:noProof/>
                <w:webHidden/>
              </w:rPr>
              <w:tab/>
            </w:r>
            <w:r w:rsidR="004B404A">
              <w:rPr>
                <w:noProof/>
                <w:webHidden/>
              </w:rPr>
              <w:fldChar w:fldCharType="begin"/>
            </w:r>
            <w:r w:rsidR="004B404A">
              <w:rPr>
                <w:noProof/>
                <w:webHidden/>
              </w:rPr>
              <w:instrText xml:space="preserve"> PAGEREF _Toc104731981 \h </w:instrText>
            </w:r>
            <w:r w:rsidR="004B404A">
              <w:rPr>
                <w:noProof/>
                <w:webHidden/>
              </w:rPr>
            </w:r>
            <w:r w:rsidR="004B404A">
              <w:rPr>
                <w:noProof/>
                <w:webHidden/>
              </w:rPr>
              <w:fldChar w:fldCharType="separate"/>
            </w:r>
            <w:r w:rsidR="009A76D9">
              <w:rPr>
                <w:noProof/>
                <w:webHidden/>
              </w:rPr>
              <w:t>9</w:t>
            </w:r>
            <w:r w:rsidR="004B404A">
              <w:rPr>
                <w:noProof/>
                <w:webHidden/>
              </w:rPr>
              <w:fldChar w:fldCharType="end"/>
            </w:r>
          </w:hyperlink>
        </w:p>
        <w:p w14:paraId="417C9C39" w14:textId="77777777" w:rsidR="004B404A" w:rsidRDefault="001117AF">
          <w:pPr>
            <w:pStyle w:val="21"/>
            <w:tabs>
              <w:tab w:val="right" w:leader="dot" w:pos="9344"/>
            </w:tabs>
            <w:rPr>
              <w:rFonts w:asciiTheme="minorHAnsi" w:hAnsiTheme="minorHAnsi" w:cstheme="minorBidi"/>
              <w:noProof/>
              <w:sz w:val="22"/>
              <w:lang w:val="ru-RU" w:eastAsia="ru-RU"/>
            </w:rPr>
          </w:pPr>
          <w:hyperlink w:anchor="_Toc104731982" w:history="1">
            <w:r w:rsidR="004B404A" w:rsidRPr="0019456C">
              <w:rPr>
                <w:rStyle w:val="a8"/>
                <w:rFonts w:eastAsia="Times New Roman"/>
                <w:noProof/>
              </w:rPr>
              <w:t>VI. Условия эксплуатации интерьера</w:t>
            </w:r>
            <w:r w:rsidR="004B404A">
              <w:rPr>
                <w:noProof/>
                <w:webHidden/>
              </w:rPr>
              <w:tab/>
            </w:r>
            <w:r w:rsidR="004B404A">
              <w:rPr>
                <w:noProof/>
                <w:webHidden/>
              </w:rPr>
              <w:fldChar w:fldCharType="begin"/>
            </w:r>
            <w:r w:rsidR="004B404A">
              <w:rPr>
                <w:noProof/>
                <w:webHidden/>
              </w:rPr>
              <w:instrText xml:space="preserve"> PAGEREF _Toc104731982 \h </w:instrText>
            </w:r>
            <w:r w:rsidR="004B404A">
              <w:rPr>
                <w:noProof/>
                <w:webHidden/>
              </w:rPr>
            </w:r>
            <w:r w:rsidR="004B404A">
              <w:rPr>
                <w:noProof/>
                <w:webHidden/>
              </w:rPr>
              <w:fldChar w:fldCharType="separate"/>
            </w:r>
            <w:r w:rsidR="009A76D9">
              <w:rPr>
                <w:noProof/>
                <w:webHidden/>
              </w:rPr>
              <w:t>11</w:t>
            </w:r>
            <w:r w:rsidR="004B404A">
              <w:rPr>
                <w:noProof/>
                <w:webHidden/>
              </w:rPr>
              <w:fldChar w:fldCharType="end"/>
            </w:r>
          </w:hyperlink>
        </w:p>
        <w:p w14:paraId="081A4031" w14:textId="77777777" w:rsidR="004B404A" w:rsidRDefault="001117AF">
          <w:pPr>
            <w:pStyle w:val="21"/>
            <w:tabs>
              <w:tab w:val="right" w:leader="dot" w:pos="9344"/>
            </w:tabs>
            <w:rPr>
              <w:rFonts w:asciiTheme="minorHAnsi" w:hAnsiTheme="minorHAnsi" w:cstheme="minorBidi"/>
              <w:noProof/>
              <w:sz w:val="22"/>
              <w:lang w:val="ru-RU" w:eastAsia="ru-RU"/>
            </w:rPr>
          </w:pPr>
          <w:hyperlink w:anchor="_Toc104731983" w:history="1">
            <w:r w:rsidR="004B404A" w:rsidRPr="0019456C">
              <w:rPr>
                <w:rStyle w:val="a8"/>
                <w:rFonts w:eastAsia="Times New Roman"/>
                <w:noProof/>
              </w:rPr>
              <w:t>VII. Состояние живописи перед началом реставрационных работ</w:t>
            </w:r>
            <w:r w:rsidR="004B404A">
              <w:rPr>
                <w:noProof/>
                <w:webHidden/>
              </w:rPr>
              <w:tab/>
            </w:r>
            <w:r w:rsidR="004B404A">
              <w:rPr>
                <w:noProof/>
                <w:webHidden/>
              </w:rPr>
              <w:fldChar w:fldCharType="begin"/>
            </w:r>
            <w:r w:rsidR="004B404A">
              <w:rPr>
                <w:noProof/>
                <w:webHidden/>
              </w:rPr>
              <w:instrText xml:space="preserve"> PAGEREF _Toc104731983 \h </w:instrText>
            </w:r>
            <w:r w:rsidR="004B404A">
              <w:rPr>
                <w:noProof/>
                <w:webHidden/>
              </w:rPr>
            </w:r>
            <w:r w:rsidR="004B404A">
              <w:rPr>
                <w:noProof/>
                <w:webHidden/>
              </w:rPr>
              <w:fldChar w:fldCharType="separate"/>
            </w:r>
            <w:r w:rsidR="009A76D9">
              <w:rPr>
                <w:noProof/>
                <w:webHidden/>
              </w:rPr>
              <w:t>11</w:t>
            </w:r>
            <w:r w:rsidR="004B404A">
              <w:rPr>
                <w:noProof/>
                <w:webHidden/>
              </w:rPr>
              <w:fldChar w:fldCharType="end"/>
            </w:r>
          </w:hyperlink>
        </w:p>
        <w:p w14:paraId="7AB3F46F" w14:textId="77777777" w:rsidR="004B404A" w:rsidRDefault="001117AF">
          <w:pPr>
            <w:pStyle w:val="21"/>
            <w:tabs>
              <w:tab w:val="right" w:leader="dot" w:pos="9344"/>
            </w:tabs>
            <w:rPr>
              <w:rFonts w:asciiTheme="minorHAnsi" w:hAnsiTheme="minorHAnsi" w:cstheme="minorBidi"/>
              <w:noProof/>
              <w:sz w:val="22"/>
              <w:lang w:val="ru-RU" w:eastAsia="ru-RU"/>
            </w:rPr>
          </w:pPr>
          <w:hyperlink w:anchor="_Toc104731984" w:history="1">
            <w:r w:rsidR="004B404A" w:rsidRPr="0019456C">
              <w:rPr>
                <w:rStyle w:val="a8"/>
                <w:rFonts w:eastAsia="Times New Roman"/>
                <w:noProof/>
              </w:rPr>
              <w:t>VIII. Программа проведения работ и ее обоснование</w:t>
            </w:r>
            <w:r w:rsidR="004B404A">
              <w:rPr>
                <w:noProof/>
                <w:webHidden/>
              </w:rPr>
              <w:tab/>
            </w:r>
            <w:r w:rsidR="004B404A">
              <w:rPr>
                <w:noProof/>
                <w:webHidden/>
              </w:rPr>
              <w:fldChar w:fldCharType="begin"/>
            </w:r>
            <w:r w:rsidR="004B404A">
              <w:rPr>
                <w:noProof/>
                <w:webHidden/>
              </w:rPr>
              <w:instrText xml:space="preserve"> PAGEREF _Toc104731984 \h </w:instrText>
            </w:r>
            <w:r w:rsidR="004B404A">
              <w:rPr>
                <w:noProof/>
                <w:webHidden/>
              </w:rPr>
            </w:r>
            <w:r w:rsidR="004B404A">
              <w:rPr>
                <w:noProof/>
                <w:webHidden/>
              </w:rPr>
              <w:fldChar w:fldCharType="separate"/>
            </w:r>
            <w:r w:rsidR="009A76D9">
              <w:rPr>
                <w:noProof/>
                <w:webHidden/>
              </w:rPr>
              <w:t>19</w:t>
            </w:r>
            <w:r w:rsidR="004B404A">
              <w:rPr>
                <w:noProof/>
                <w:webHidden/>
              </w:rPr>
              <w:fldChar w:fldCharType="end"/>
            </w:r>
          </w:hyperlink>
        </w:p>
        <w:p w14:paraId="6982E67B" w14:textId="77777777" w:rsidR="004B404A" w:rsidRDefault="001117AF">
          <w:pPr>
            <w:pStyle w:val="21"/>
            <w:tabs>
              <w:tab w:val="right" w:leader="dot" w:pos="9344"/>
            </w:tabs>
            <w:rPr>
              <w:rFonts w:asciiTheme="minorHAnsi" w:hAnsiTheme="minorHAnsi" w:cstheme="minorBidi"/>
              <w:noProof/>
              <w:sz w:val="22"/>
              <w:lang w:val="ru-RU" w:eastAsia="ru-RU"/>
            </w:rPr>
          </w:pPr>
          <w:hyperlink w:anchor="_Toc104731985" w:history="1">
            <w:r w:rsidR="004B404A" w:rsidRPr="0019456C">
              <w:rPr>
                <w:rStyle w:val="a8"/>
                <w:rFonts w:eastAsia="Times New Roman"/>
                <w:noProof/>
              </w:rPr>
              <w:t>IX. Изменения программы и их обоснования</w:t>
            </w:r>
            <w:r w:rsidR="004B404A">
              <w:rPr>
                <w:noProof/>
                <w:webHidden/>
              </w:rPr>
              <w:tab/>
            </w:r>
            <w:r w:rsidR="004B404A">
              <w:rPr>
                <w:noProof/>
                <w:webHidden/>
              </w:rPr>
              <w:fldChar w:fldCharType="begin"/>
            </w:r>
            <w:r w:rsidR="004B404A">
              <w:rPr>
                <w:noProof/>
                <w:webHidden/>
              </w:rPr>
              <w:instrText xml:space="preserve"> PAGEREF _Toc104731985 \h </w:instrText>
            </w:r>
            <w:r w:rsidR="004B404A">
              <w:rPr>
                <w:noProof/>
                <w:webHidden/>
              </w:rPr>
            </w:r>
            <w:r w:rsidR="004B404A">
              <w:rPr>
                <w:noProof/>
                <w:webHidden/>
              </w:rPr>
              <w:fldChar w:fldCharType="separate"/>
            </w:r>
            <w:r w:rsidR="009A76D9">
              <w:rPr>
                <w:noProof/>
                <w:webHidden/>
              </w:rPr>
              <w:t>20</w:t>
            </w:r>
            <w:r w:rsidR="004B404A">
              <w:rPr>
                <w:noProof/>
                <w:webHidden/>
              </w:rPr>
              <w:fldChar w:fldCharType="end"/>
            </w:r>
          </w:hyperlink>
        </w:p>
        <w:p w14:paraId="57CF5DE5" w14:textId="77777777" w:rsidR="004B404A" w:rsidRDefault="001117AF">
          <w:pPr>
            <w:pStyle w:val="21"/>
            <w:tabs>
              <w:tab w:val="right" w:leader="dot" w:pos="9344"/>
            </w:tabs>
            <w:rPr>
              <w:rFonts w:asciiTheme="minorHAnsi" w:hAnsiTheme="minorHAnsi" w:cstheme="minorBidi"/>
              <w:noProof/>
              <w:sz w:val="22"/>
              <w:lang w:val="ru-RU" w:eastAsia="ru-RU"/>
            </w:rPr>
          </w:pPr>
          <w:hyperlink w:anchor="_Toc104731986" w:history="1">
            <w:r w:rsidR="004B404A" w:rsidRPr="0019456C">
              <w:rPr>
                <w:rStyle w:val="a8"/>
                <w:rFonts w:eastAsia="Times New Roman"/>
                <w:noProof/>
              </w:rPr>
              <w:t>X. Проведение реставрационных мероприятий</w:t>
            </w:r>
            <w:r w:rsidR="004B404A">
              <w:rPr>
                <w:noProof/>
                <w:webHidden/>
              </w:rPr>
              <w:tab/>
            </w:r>
            <w:r w:rsidR="004B404A">
              <w:rPr>
                <w:noProof/>
                <w:webHidden/>
              </w:rPr>
              <w:fldChar w:fldCharType="begin"/>
            </w:r>
            <w:r w:rsidR="004B404A">
              <w:rPr>
                <w:noProof/>
                <w:webHidden/>
              </w:rPr>
              <w:instrText xml:space="preserve"> PAGEREF _Toc104731986 \h </w:instrText>
            </w:r>
            <w:r w:rsidR="004B404A">
              <w:rPr>
                <w:noProof/>
                <w:webHidden/>
              </w:rPr>
            </w:r>
            <w:r w:rsidR="004B404A">
              <w:rPr>
                <w:noProof/>
                <w:webHidden/>
              </w:rPr>
              <w:fldChar w:fldCharType="separate"/>
            </w:r>
            <w:r w:rsidR="009A76D9">
              <w:rPr>
                <w:noProof/>
                <w:webHidden/>
              </w:rPr>
              <w:t>21</w:t>
            </w:r>
            <w:r w:rsidR="004B404A">
              <w:rPr>
                <w:noProof/>
                <w:webHidden/>
              </w:rPr>
              <w:fldChar w:fldCharType="end"/>
            </w:r>
          </w:hyperlink>
        </w:p>
        <w:p w14:paraId="13D0D802" w14:textId="77777777" w:rsidR="004B404A" w:rsidRDefault="001117AF">
          <w:pPr>
            <w:pStyle w:val="21"/>
            <w:tabs>
              <w:tab w:val="right" w:leader="dot" w:pos="9344"/>
            </w:tabs>
            <w:rPr>
              <w:rFonts w:asciiTheme="minorHAnsi" w:hAnsiTheme="minorHAnsi" w:cstheme="minorBidi"/>
              <w:noProof/>
              <w:sz w:val="22"/>
              <w:lang w:val="ru-RU" w:eastAsia="ru-RU"/>
            </w:rPr>
          </w:pPr>
          <w:hyperlink w:anchor="_Toc104731987" w:history="1">
            <w:r w:rsidR="004B404A" w:rsidRPr="0019456C">
              <w:rPr>
                <w:rStyle w:val="a8"/>
                <w:rFonts w:eastAsia="Times New Roman"/>
                <w:noProof/>
              </w:rPr>
              <w:t>XI. Иллюстративный материал (фотография, картограммы, схемы)</w:t>
            </w:r>
            <w:r w:rsidR="004B404A">
              <w:rPr>
                <w:noProof/>
                <w:webHidden/>
              </w:rPr>
              <w:tab/>
            </w:r>
            <w:r w:rsidR="004B404A">
              <w:rPr>
                <w:noProof/>
                <w:webHidden/>
              </w:rPr>
              <w:fldChar w:fldCharType="begin"/>
            </w:r>
            <w:r w:rsidR="004B404A">
              <w:rPr>
                <w:noProof/>
                <w:webHidden/>
              </w:rPr>
              <w:instrText xml:space="preserve"> PAGEREF _Toc104731987 \h </w:instrText>
            </w:r>
            <w:r w:rsidR="004B404A">
              <w:rPr>
                <w:noProof/>
                <w:webHidden/>
              </w:rPr>
            </w:r>
            <w:r w:rsidR="004B404A">
              <w:rPr>
                <w:noProof/>
                <w:webHidden/>
              </w:rPr>
              <w:fldChar w:fldCharType="separate"/>
            </w:r>
            <w:r w:rsidR="009A76D9">
              <w:rPr>
                <w:noProof/>
                <w:webHidden/>
              </w:rPr>
              <w:t>32</w:t>
            </w:r>
            <w:r w:rsidR="004B404A">
              <w:rPr>
                <w:noProof/>
                <w:webHidden/>
              </w:rPr>
              <w:fldChar w:fldCharType="end"/>
            </w:r>
          </w:hyperlink>
        </w:p>
        <w:p w14:paraId="5C8A245C" w14:textId="77777777" w:rsidR="004B404A" w:rsidRDefault="001117AF">
          <w:pPr>
            <w:pStyle w:val="21"/>
            <w:tabs>
              <w:tab w:val="right" w:leader="dot" w:pos="9344"/>
            </w:tabs>
            <w:rPr>
              <w:rFonts w:asciiTheme="minorHAnsi" w:hAnsiTheme="minorHAnsi" w:cstheme="minorBidi"/>
              <w:noProof/>
              <w:sz w:val="22"/>
              <w:lang w:val="ru-RU" w:eastAsia="ru-RU"/>
            </w:rPr>
          </w:pPr>
          <w:hyperlink w:anchor="_Toc104731988" w:history="1">
            <w:r w:rsidR="004B404A" w:rsidRPr="0019456C">
              <w:rPr>
                <w:rStyle w:val="a8"/>
                <w:rFonts w:eastAsia="Times New Roman"/>
                <w:noProof/>
              </w:rPr>
              <w:t>XII. Результаты проведенных мероприятий</w:t>
            </w:r>
            <w:r w:rsidR="004B404A">
              <w:rPr>
                <w:noProof/>
                <w:webHidden/>
              </w:rPr>
              <w:tab/>
            </w:r>
            <w:r w:rsidR="004B404A">
              <w:rPr>
                <w:noProof/>
                <w:webHidden/>
              </w:rPr>
              <w:fldChar w:fldCharType="begin"/>
            </w:r>
            <w:r w:rsidR="004B404A">
              <w:rPr>
                <w:noProof/>
                <w:webHidden/>
              </w:rPr>
              <w:instrText xml:space="preserve"> PAGEREF _Toc104731988 \h </w:instrText>
            </w:r>
            <w:r w:rsidR="004B404A">
              <w:rPr>
                <w:noProof/>
                <w:webHidden/>
              </w:rPr>
            </w:r>
            <w:r w:rsidR="004B404A">
              <w:rPr>
                <w:noProof/>
                <w:webHidden/>
              </w:rPr>
              <w:fldChar w:fldCharType="separate"/>
            </w:r>
            <w:r w:rsidR="009A76D9">
              <w:rPr>
                <w:noProof/>
                <w:webHidden/>
              </w:rPr>
              <w:t>36</w:t>
            </w:r>
            <w:r w:rsidR="004B404A">
              <w:rPr>
                <w:noProof/>
                <w:webHidden/>
              </w:rPr>
              <w:fldChar w:fldCharType="end"/>
            </w:r>
          </w:hyperlink>
        </w:p>
        <w:p w14:paraId="3E56F591" w14:textId="77777777" w:rsidR="004B404A" w:rsidRDefault="001117AF">
          <w:pPr>
            <w:pStyle w:val="21"/>
            <w:tabs>
              <w:tab w:val="right" w:leader="dot" w:pos="9344"/>
            </w:tabs>
            <w:rPr>
              <w:rFonts w:asciiTheme="minorHAnsi" w:hAnsiTheme="minorHAnsi" w:cstheme="minorBidi"/>
              <w:noProof/>
              <w:sz w:val="22"/>
              <w:lang w:val="ru-RU" w:eastAsia="ru-RU"/>
            </w:rPr>
          </w:pPr>
          <w:hyperlink w:anchor="_Toc104731989" w:history="1">
            <w:r w:rsidR="004B404A" w:rsidRPr="0019456C">
              <w:rPr>
                <w:rStyle w:val="a8"/>
                <w:rFonts w:eastAsia="Times New Roman"/>
                <w:noProof/>
              </w:rPr>
              <w:t>XIII. Заключение реставрационного совета</w:t>
            </w:r>
            <w:r w:rsidR="004B404A">
              <w:rPr>
                <w:noProof/>
                <w:webHidden/>
              </w:rPr>
              <w:tab/>
            </w:r>
            <w:r w:rsidR="004B404A">
              <w:rPr>
                <w:noProof/>
                <w:webHidden/>
              </w:rPr>
              <w:fldChar w:fldCharType="begin"/>
            </w:r>
            <w:r w:rsidR="004B404A">
              <w:rPr>
                <w:noProof/>
                <w:webHidden/>
              </w:rPr>
              <w:instrText xml:space="preserve"> PAGEREF _Toc104731989 \h </w:instrText>
            </w:r>
            <w:r w:rsidR="004B404A">
              <w:rPr>
                <w:noProof/>
                <w:webHidden/>
              </w:rPr>
            </w:r>
            <w:r w:rsidR="004B404A">
              <w:rPr>
                <w:noProof/>
                <w:webHidden/>
              </w:rPr>
              <w:fldChar w:fldCharType="separate"/>
            </w:r>
            <w:r w:rsidR="009A76D9">
              <w:rPr>
                <w:noProof/>
                <w:webHidden/>
              </w:rPr>
              <w:t>37</w:t>
            </w:r>
            <w:r w:rsidR="004B404A">
              <w:rPr>
                <w:noProof/>
                <w:webHidden/>
              </w:rPr>
              <w:fldChar w:fldCharType="end"/>
            </w:r>
          </w:hyperlink>
        </w:p>
        <w:p w14:paraId="77F65A5F" w14:textId="77777777" w:rsidR="004B404A" w:rsidRDefault="001117AF">
          <w:pPr>
            <w:pStyle w:val="21"/>
            <w:tabs>
              <w:tab w:val="right" w:leader="dot" w:pos="9344"/>
            </w:tabs>
            <w:rPr>
              <w:rFonts w:asciiTheme="minorHAnsi" w:hAnsiTheme="minorHAnsi" w:cstheme="minorBidi"/>
              <w:noProof/>
              <w:sz w:val="22"/>
              <w:lang w:val="ru-RU" w:eastAsia="ru-RU"/>
            </w:rPr>
          </w:pPr>
          <w:hyperlink w:anchor="_Toc104731990" w:history="1">
            <w:r w:rsidR="004B404A" w:rsidRPr="0019456C">
              <w:rPr>
                <w:rStyle w:val="a8"/>
                <w:rFonts w:eastAsia="Times New Roman"/>
                <w:noProof/>
              </w:rPr>
              <w:t>XIV. Рекомендации по условиям хранения памятника</w:t>
            </w:r>
            <w:r w:rsidR="004B404A">
              <w:rPr>
                <w:noProof/>
                <w:webHidden/>
              </w:rPr>
              <w:tab/>
            </w:r>
            <w:r w:rsidR="004B404A">
              <w:rPr>
                <w:noProof/>
                <w:webHidden/>
              </w:rPr>
              <w:fldChar w:fldCharType="begin"/>
            </w:r>
            <w:r w:rsidR="004B404A">
              <w:rPr>
                <w:noProof/>
                <w:webHidden/>
              </w:rPr>
              <w:instrText xml:space="preserve"> PAGEREF _Toc104731990 \h </w:instrText>
            </w:r>
            <w:r w:rsidR="004B404A">
              <w:rPr>
                <w:noProof/>
                <w:webHidden/>
              </w:rPr>
            </w:r>
            <w:r w:rsidR="004B404A">
              <w:rPr>
                <w:noProof/>
                <w:webHidden/>
              </w:rPr>
              <w:fldChar w:fldCharType="separate"/>
            </w:r>
            <w:r w:rsidR="009A76D9">
              <w:rPr>
                <w:noProof/>
                <w:webHidden/>
              </w:rPr>
              <w:t>38</w:t>
            </w:r>
            <w:r w:rsidR="004B404A">
              <w:rPr>
                <w:noProof/>
                <w:webHidden/>
              </w:rPr>
              <w:fldChar w:fldCharType="end"/>
            </w:r>
          </w:hyperlink>
        </w:p>
        <w:p w14:paraId="29D5393D" w14:textId="77777777" w:rsidR="004B404A" w:rsidRDefault="001117AF">
          <w:pPr>
            <w:pStyle w:val="21"/>
            <w:tabs>
              <w:tab w:val="right" w:leader="dot" w:pos="9344"/>
            </w:tabs>
            <w:rPr>
              <w:rFonts w:asciiTheme="minorHAnsi" w:hAnsiTheme="minorHAnsi" w:cstheme="minorBidi"/>
              <w:noProof/>
              <w:sz w:val="22"/>
              <w:lang w:val="ru-RU" w:eastAsia="ru-RU"/>
            </w:rPr>
          </w:pPr>
          <w:hyperlink w:anchor="_Toc104731991" w:history="1">
            <w:r w:rsidR="004B404A" w:rsidRPr="0019456C">
              <w:rPr>
                <w:rStyle w:val="a8"/>
                <w:rFonts w:eastAsia="Times New Roman"/>
                <w:noProof/>
              </w:rPr>
              <w:t>XV. Приложения к паспорту (иллюстрации, акты, схемы)</w:t>
            </w:r>
            <w:r w:rsidR="004B404A">
              <w:rPr>
                <w:noProof/>
                <w:webHidden/>
              </w:rPr>
              <w:tab/>
            </w:r>
            <w:r w:rsidR="004B404A">
              <w:rPr>
                <w:noProof/>
                <w:webHidden/>
              </w:rPr>
              <w:fldChar w:fldCharType="begin"/>
            </w:r>
            <w:r w:rsidR="004B404A">
              <w:rPr>
                <w:noProof/>
                <w:webHidden/>
              </w:rPr>
              <w:instrText xml:space="preserve"> PAGEREF _Toc104731991 \h </w:instrText>
            </w:r>
            <w:r w:rsidR="004B404A">
              <w:rPr>
                <w:noProof/>
                <w:webHidden/>
              </w:rPr>
            </w:r>
            <w:r w:rsidR="004B404A">
              <w:rPr>
                <w:noProof/>
                <w:webHidden/>
              </w:rPr>
              <w:fldChar w:fldCharType="separate"/>
            </w:r>
            <w:r w:rsidR="009A76D9">
              <w:rPr>
                <w:noProof/>
                <w:webHidden/>
              </w:rPr>
              <w:t>39</w:t>
            </w:r>
            <w:r w:rsidR="004B404A">
              <w:rPr>
                <w:noProof/>
                <w:webHidden/>
              </w:rPr>
              <w:fldChar w:fldCharType="end"/>
            </w:r>
          </w:hyperlink>
        </w:p>
        <w:p w14:paraId="0D19FC78" w14:textId="77777777" w:rsidR="004B404A" w:rsidRDefault="001117AF">
          <w:pPr>
            <w:pStyle w:val="31"/>
            <w:tabs>
              <w:tab w:val="right" w:leader="dot" w:pos="9344"/>
            </w:tabs>
            <w:rPr>
              <w:rFonts w:asciiTheme="minorHAnsi" w:hAnsiTheme="minorHAnsi" w:cstheme="minorBidi"/>
              <w:noProof/>
              <w:sz w:val="22"/>
              <w:lang w:val="ru-RU" w:eastAsia="ru-RU"/>
            </w:rPr>
          </w:pPr>
          <w:hyperlink w:anchor="_Toc104731992" w:history="1">
            <w:r w:rsidR="004B404A" w:rsidRPr="0019456C">
              <w:rPr>
                <w:rStyle w:val="a8"/>
                <w:rFonts w:eastAsia="Times New Roman"/>
                <w:noProof/>
              </w:rPr>
              <w:t>Приложение 1. Исследования.</w:t>
            </w:r>
            <w:r w:rsidR="004B404A">
              <w:rPr>
                <w:noProof/>
                <w:webHidden/>
              </w:rPr>
              <w:tab/>
            </w:r>
            <w:r w:rsidR="004B404A">
              <w:rPr>
                <w:noProof/>
                <w:webHidden/>
              </w:rPr>
              <w:fldChar w:fldCharType="begin"/>
            </w:r>
            <w:r w:rsidR="004B404A">
              <w:rPr>
                <w:noProof/>
                <w:webHidden/>
              </w:rPr>
              <w:instrText xml:space="preserve"> PAGEREF _Toc104731992 \h </w:instrText>
            </w:r>
            <w:r w:rsidR="004B404A">
              <w:rPr>
                <w:noProof/>
                <w:webHidden/>
              </w:rPr>
            </w:r>
            <w:r w:rsidR="004B404A">
              <w:rPr>
                <w:noProof/>
                <w:webHidden/>
              </w:rPr>
              <w:fldChar w:fldCharType="separate"/>
            </w:r>
            <w:r w:rsidR="009A76D9">
              <w:rPr>
                <w:noProof/>
                <w:webHidden/>
              </w:rPr>
              <w:t>40</w:t>
            </w:r>
            <w:r w:rsidR="004B404A">
              <w:rPr>
                <w:noProof/>
                <w:webHidden/>
              </w:rPr>
              <w:fldChar w:fldCharType="end"/>
            </w:r>
          </w:hyperlink>
        </w:p>
        <w:p w14:paraId="56125D4D" w14:textId="77777777" w:rsidR="004B404A" w:rsidRDefault="001117AF">
          <w:pPr>
            <w:pStyle w:val="31"/>
            <w:tabs>
              <w:tab w:val="right" w:leader="dot" w:pos="9344"/>
            </w:tabs>
            <w:rPr>
              <w:rFonts w:asciiTheme="minorHAnsi" w:hAnsiTheme="minorHAnsi" w:cstheme="minorBidi"/>
              <w:noProof/>
              <w:sz w:val="22"/>
              <w:lang w:val="ru-RU" w:eastAsia="ru-RU"/>
            </w:rPr>
          </w:pPr>
          <w:hyperlink w:anchor="_Toc104731993" w:history="1">
            <w:r w:rsidR="004B404A" w:rsidRPr="0019456C">
              <w:rPr>
                <w:rStyle w:val="a8"/>
                <w:rFonts w:eastAsia="Times New Roman"/>
                <w:noProof/>
              </w:rPr>
              <w:t>Приложение №2. Альбом с фотографиями.</w:t>
            </w:r>
            <w:r w:rsidR="004B404A">
              <w:rPr>
                <w:noProof/>
                <w:webHidden/>
              </w:rPr>
              <w:tab/>
            </w:r>
            <w:r w:rsidR="004B404A">
              <w:rPr>
                <w:noProof/>
                <w:webHidden/>
              </w:rPr>
              <w:fldChar w:fldCharType="begin"/>
            </w:r>
            <w:r w:rsidR="004B404A">
              <w:rPr>
                <w:noProof/>
                <w:webHidden/>
              </w:rPr>
              <w:instrText xml:space="preserve"> PAGEREF _Toc104731993 \h </w:instrText>
            </w:r>
            <w:r w:rsidR="004B404A">
              <w:rPr>
                <w:noProof/>
                <w:webHidden/>
              </w:rPr>
            </w:r>
            <w:r w:rsidR="004B404A">
              <w:rPr>
                <w:noProof/>
                <w:webHidden/>
              </w:rPr>
              <w:fldChar w:fldCharType="separate"/>
            </w:r>
            <w:r w:rsidR="009A76D9">
              <w:rPr>
                <w:noProof/>
                <w:webHidden/>
              </w:rPr>
              <w:t>58</w:t>
            </w:r>
            <w:r w:rsidR="004B404A">
              <w:rPr>
                <w:noProof/>
                <w:webHidden/>
              </w:rPr>
              <w:fldChar w:fldCharType="end"/>
            </w:r>
          </w:hyperlink>
        </w:p>
        <w:p w14:paraId="47921B54" w14:textId="77777777" w:rsidR="004B404A" w:rsidRDefault="001117AF">
          <w:pPr>
            <w:pStyle w:val="31"/>
            <w:tabs>
              <w:tab w:val="right" w:leader="dot" w:pos="9344"/>
            </w:tabs>
            <w:rPr>
              <w:rFonts w:asciiTheme="minorHAnsi" w:hAnsiTheme="minorHAnsi" w:cstheme="minorBidi"/>
              <w:noProof/>
              <w:sz w:val="22"/>
              <w:lang w:val="ru-RU" w:eastAsia="ru-RU"/>
            </w:rPr>
          </w:pPr>
          <w:hyperlink w:anchor="_Toc104731994" w:history="1">
            <w:r w:rsidR="004B404A" w:rsidRPr="0019456C">
              <w:rPr>
                <w:rStyle w:val="a8"/>
                <w:rFonts w:eastAsia="Times New Roman"/>
                <w:noProof/>
              </w:rPr>
              <w:t>Приложение №3. Картограммы</w:t>
            </w:r>
            <w:r w:rsidR="004B404A">
              <w:rPr>
                <w:noProof/>
                <w:webHidden/>
              </w:rPr>
              <w:tab/>
            </w:r>
            <w:r w:rsidR="004B404A">
              <w:rPr>
                <w:noProof/>
                <w:webHidden/>
              </w:rPr>
              <w:fldChar w:fldCharType="begin"/>
            </w:r>
            <w:r w:rsidR="004B404A">
              <w:rPr>
                <w:noProof/>
                <w:webHidden/>
              </w:rPr>
              <w:instrText xml:space="preserve"> PAGEREF _Toc104731994 \h </w:instrText>
            </w:r>
            <w:r w:rsidR="004B404A">
              <w:rPr>
                <w:noProof/>
                <w:webHidden/>
              </w:rPr>
            </w:r>
            <w:r w:rsidR="004B404A">
              <w:rPr>
                <w:noProof/>
                <w:webHidden/>
              </w:rPr>
              <w:fldChar w:fldCharType="separate"/>
            </w:r>
            <w:r w:rsidR="009A76D9">
              <w:rPr>
                <w:noProof/>
                <w:webHidden/>
              </w:rPr>
              <w:t>120</w:t>
            </w:r>
            <w:r w:rsidR="004B404A">
              <w:rPr>
                <w:noProof/>
                <w:webHidden/>
              </w:rPr>
              <w:fldChar w:fldCharType="end"/>
            </w:r>
          </w:hyperlink>
        </w:p>
        <w:p w14:paraId="6CAF0C44" w14:textId="77777777" w:rsidR="004B404A" w:rsidRDefault="001117AF">
          <w:pPr>
            <w:pStyle w:val="31"/>
            <w:tabs>
              <w:tab w:val="right" w:leader="dot" w:pos="9344"/>
            </w:tabs>
            <w:rPr>
              <w:rFonts w:asciiTheme="minorHAnsi" w:hAnsiTheme="minorHAnsi" w:cstheme="minorBidi"/>
              <w:noProof/>
              <w:sz w:val="22"/>
              <w:lang w:val="ru-RU" w:eastAsia="ru-RU"/>
            </w:rPr>
          </w:pPr>
          <w:hyperlink w:anchor="_Toc104731995" w:history="1">
            <w:r w:rsidR="004B404A" w:rsidRPr="0019456C">
              <w:rPr>
                <w:rStyle w:val="a8"/>
                <w:rFonts w:eastAsia="Times New Roman"/>
                <w:noProof/>
              </w:rPr>
              <w:t>Приложение №4. Сертификаты на материалы</w:t>
            </w:r>
            <w:r w:rsidR="004B404A">
              <w:rPr>
                <w:noProof/>
                <w:webHidden/>
              </w:rPr>
              <w:tab/>
            </w:r>
            <w:r w:rsidR="004B404A">
              <w:rPr>
                <w:noProof/>
                <w:webHidden/>
              </w:rPr>
              <w:fldChar w:fldCharType="begin"/>
            </w:r>
            <w:r w:rsidR="004B404A">
              <w:rPr>
                <w:noProof/>
                <w:webHidden/>
              </w:rPr>
              <w:instrText xml:space="preserve"> PAGEREF _Toc104731995 \h </w:instrText>
            </w:r>
            <w:r w:rsidR="004B404A">
              <w:rPr>
                <w:noProof/>
                <w:webHidden/>
              </w:rPr>
            </w:r>
            <w:r w:rsidR="004B404A">
              <w:rPr>
                <w:noProof/>
                <w:webHidden/>
              </w:rPr>
              <w:fldChar w:fldCharType="separate"/>
            </w:r>
            <w:r w:rsidR="009A76D9">
              <w:rPr>
                <w:noProof/>
                <w:webHidden/>
              </w:rPr>
              <w:t>123</w:t>
            </w:r>
            <w:r w:rsidR="004B404A">
              <w:rPr>
                <w:noProof/>
                <w:webHidden/>
              </w:rPr>
              <w:fldChar w:fldCharType="end"/>
            </w:r>
          </w:hyperlink>
        </w:p>
        <w:p w14:paraId="7B0D86B7" w14:textId="77777777" w:rsidR="004B404A" w:rsidRDefault="001117AF">
          <w:pPr>
            <w:pStyle w:val="21"/>
            <w:tabs>
              <w:tab w:val="right" w:leader="dot" w:pos="9344"/>
            </w:tabs>
            <w:rPr>
              <w:rFonts w:asciiTheme="minorHAnsi" w:hAnsiTheme="minorHAnsi" w:cstheme="minorBidi"/>
              <w:noProof/>
              <w:sz w:val="22"/>
              <w:lang w:val="ru-RU" w:eastAsia="ru-RU"/>
            </w:rPr>
          </w:pPr>
          <w:hyperlink w:anchor="_Toc104731996" w:history="1">
            <w:r w:rsidR="004B404A" w:rsidRPr="0019456C">
              <w:rPr>
                <w:rStyle w:val="a8"/>
                <w:rFonts w:eastAsia="Times New Roman"/>
                <w:noProof/>
              </w:rPr>
              <w:t>Заключение</w:t>
            </w:r>
            <w:r w:rsidR="004B404A">
              <w:rPr>
                <w:noProof/>
                <w:webHidden/>
              </w:rPr>
              <w:tab/>
            </w:r>
            <w:r w:rsidR="004B404A">
              <w:rPr>
                <w:noProof/>
                <w:webHidden/>
              </w:rPr>
              <w:fldChar w:fldCharType="begin"/>
            </w:r>
            <w:r w:rsidR="004B404A">
              <w:rPr>
                <w:noProof/>
                <w:webHidden/>
              </w:rPr>
              <w:instrText xml:space="preserve"> PAGEREF _Toc104731996 \h </w:instrText>
            </w:r>
            <w:r w:rsidR="004B404A">
              <w:rPr>
                <w:noProof/>
                <w:webHidden/>
              </w:rPr>
            </w:r>
            <w:r w:rsidR="004B404A">
              <w:rPr>
                <w:noProof/>
                <w:webHidden/>
              </w:rPr>
              <w:fldChar w:fldCharType="separate"/>
            </w:r>
            <w:r w:rsidR="009A76D9">
              <w:rPr>
                <w:noProof/>
                <w:webHidden/>
              </w:rPr>
              <w:t>126</w:t>
            </w:r>
            <w:r w:rsidR="004B404A">
              <w:rPr>
                <w:noProof/>
                <w:webHidden/>
              </w:rPr>
              <w:fldChar w:fldCharType="end"/>
            </w:r>
          </w:hyperlink>
        </w:p>
        <w:p w14:paraId="1FBA1A34" w14:textId="77777777" w:rsidR="004B404A" w:rsidRDefault="001117AF">
          <w:pPr>
            <w:pStyle w:val="21"/>
            <w:tabs>
              <w:tab w:val="right" w:leader="dot" w:pos="9344"/>
            </w:tabs>
            <w:rPr>
              <w:rFonts w:asciiTheme="minorHAnsi" w:hAnsiTheme="minorHAnsi" w:cstheme="minorBidi"/>
              <w:noProof/>
              <w:sz w:val="22"/>
              <w:lang w:val="ru-RU" w:eastAsia="ru-RU"/>
            </w:rPr>
          </w:pPr>
          <w:hyperlink w:anchor="_Toc104731997" w:history="1">
            <w:r w:rsidR="004B404A" w:rsidRPr="0019456C">
              <w:rPr>
                <w:rStyle w:val="a8"/>
                <w:rFonts w:eastAsia="Times New Roman"/>
                <w:noProof/>
              </w:rPr>
              <w:t>Список литературы</w:t>
            </w:r>
            <w:r w:rsidR="004B404A">
              <w:rPr>
                <w:noProof/>
                <w:webHidden/>
              </w:rPr>
              <w:tab/>
            </w:r>
            <w:r w:rsidR="004B404A">
              <w:rPr>
                <w:noProof/>
                <w:webHidden/>
              </w:rPr>
              <w:fldChar w:fldCharType="begin"/>
            </w:r>
            <w:r w:rsidR="004B404A">
              <w:rPr>
                <w:noProof/>
                <w:webHidden/>
              </w:rPr>
              <w:instrText xml:space="preserve"> PAGEREF _Toc104731997 \h </w:instrText>
            </w:r>
            <w:r w:rsidR="004B404A">
              <w:rPr>
                <w:noProof/>
                <w:webHidden/>
              </w:rPr>
            </w:r>
            <w:r w:rsidR="004B404A">
              <w:rPr>
                <w:noProof/>
                <w:webHidden/>
              </w:rPr>
              <w:fldChar w:fldCharType="separate"/>
            </w:r>
            <w:r w:rsidR="009A76D9">
              <w:rPr>
                <w:noProof/>
                <w:webHidden/>
              </w:rPr>
              <w:t>127</w:t>
            </w:r>
            <w:r w:rsidR="004B404A">
              <w:rPr>
                <w:noProof/>
                <w:webHidden/>
              </w:rPr>
              <w:fldChar w:fldCharType="end"/>
            </w:r>
          </w:hyperlink>
        </w:p>
        <w:p w14:paraId="0E27B00A" w14:textId="77777777" w:rsidR="00AF2AE1" w:rsidRPr="00236032" w:rsidRDefault="001F1079" w:rsidP="71004812">
          <w:pPr>
            <w:spacing w:line="360" w:lineRule="auto"/>
            <w:rPr>
              <w:rFonts w:eastAsia="Times New Roman" w:cs="Times New Roman"/>
              <w:sz w:val="28"/>
              <w:szCs w:val="28"/>
            </w:rPr>
          </w:pPr>
          <w:r w:rsidRPr="71004812">
            <w:rPr>
              <w:b/>
              <w:bCs/>
              <w:sz w:val="28"/>
              <w:szCs w:val="28"/>
            </w:rPr>
            <w:fldChar w:fldCharType="end"/>
          </w:r>
        </w:p>
      </w:sdtContent>
    </w:sdt>
    <w:p w14:paraId="60061E4C" w14:textId="77777777" w:rsidR="002F20C1" w:rsidRPr="00236032" w:rsidRDefault="002F20C1" w:rsidP="71004812">
      <w:pPr>
        <w:rPr>
          <w:rFonts w:eastAsia="Times New Roman" w:cs="Times New Roman"/>
          <w:sz w:val="28"/>
          <w:szCs w:val="28"/>
        </w:rPr>
      </w:pPr>
    </w:p>
    <w:p w14:paraId="44EAFD9C" w14:textId="77777777" w:rsidR="00DB6CA6" w:rsidRPr="00236032" w:rsidRDefault="00DB6CA6" w:rsidP="71004812">
      <w:pPr>
        <w:rPr>
          <w:rFonts w:eastAsia="Times New Roman" w:cs="Times New Roman"/>
          <w:b/>
          <w:bCs/>
          <w:sz w:val="28"/>
          <w:szCs w:val="28"/>
        </w:rPr>
      </w:pPr>
      <w:r w:rsidRPr="71004812">
        <w:rPr>
          <w:rFonts w:eastAsia="Times New Roman" w:cs="Times New Roman"/>
          <w:sz w:val="28"/>
          <w:szCs w:val="28"/>
        </w:rPr>
        <w:br w:type="page"/>
      </w:r>
    </w:p>
    <w:p w14:paraId="6A1BCE6E" w14:textId="77777777" w:rsidR="002F20C1" w:rsidRPr="00D9565C" w:rsidRDefault="71004812" w:rsidP="71004812">
      <w:pPr>
        <w:pStyle w:val="1"/>
        <w:spacing w:line="360" w:lineRule="auto"/>
        <w:rPr>
          <w:rFonts w:eastAsia="Times New Roman" w:cs="Times New Roman"/>
        </w:rPr>
      </w:pPr>
      <w:bookmarkStart w:id="49" w:name="_Toc104600091"/>
      <w:bookmarkStart w:id="50" w:name="_Toc104731974"/>
      <w:r w:rsidRPr="71004812">
        <w:rPr>
          <w:rFonts w:eastAsia="Times New Roman" w:cs="Times New Roman"/>
        </w:rPr>
        <w:lastRenderedPageBreak/>
        <w:t>ВВЕДЕНИЕ</w:t>
      </w:r>
      <w:bookmarkEnd w:id="49"/>
      <w:bookmarkEnd w:id="50"/>
    </w:p>
    <w:p w14:paraId="0A053DC4" w14:textId="005E3FD5" w:rsidR="00DB6CA6" w:rsidRDefault="71004812" w:rsidP="009A76D9">
      <w:pPr>
        <w:spacing w:line="360" w:lineRule="auto"/>
        <w:ind w:firstLine="709"/>
        <w:jc w:val="both"/>
        <w:rPr>
          <w:rFonts w:eastAsia="Times New Roman" w:cs="Times New Roman"/>
          <w:sz w:val="28"/>
          <w:szCs w:val="28"/>
        </w:rPr>
      </w:pPr>
      <w:r w:rsidRPr="71004812">
        <w:rPr>
          <w:rFonts w:eastAsia="Times New Roman" w:cs="Times New Roman"/>
          <w:sz w:val="28"/>
          <w:szCs w:val="28"/>
        </w:rPr>
        <w:t xml:space="preserve">Храм Благовещения Пресвятой Богородицы построен в 1889-1893гг. по проекту Н.Н. Никонова. </w:t>
      </w:r>
      <w:r w:rsidR="004B404A">
        <w:rPr>
          <w:rFonts w:eastAsia="Times New Roman" w:cs="Times New Roman"/>
          <w:sz w:val="28"/>
          <w:szCs w:val="28"/>
        </w:rPr>
        <w:t>Архитектура пред</w:t>
      </w:r>
      <w:r w:rsidR="009A76D9">
        <w:rPr>
          <w:rFonts w:eastAsia="Times New Roman" w:cs="Times New Roman"/>
          <w:sz w:val="28"/>
          <w:szCs w:val="28"/>
        </w:rPr>
        <w:t>ставляет собой удачный образец памятника</w:t>
      </w:r>
      <w:r w:rsidR="00481FD3">
        <w:rPr>
          <w:rFonts w:eastAsia="Times New Roman" w:cs="Times New Roman"/>
          <w:sz w:val="28"/>
          <w:szCs w:val="28"/>
        </w:rPr>
        <w:t xml:space="preserve"> в </w:t>
      </w:r>
      <w:r w:rsidR="004B404A">
        <w:rPr>
          <w:rFonts w:eastAsia="Times New Roman" w:cs="Times New Roman"/>
          <w:sz w:val="28"/>
          <w:szCs w:val="28"/>
        </w:rPr>
        <w:t xml:space="preserve">русском стиле: церковь в лучших традициях Московского и Ярославского зодчества </w:t>
      </w:r>
      <w:r w:rsidR="004B404A">
        <w:rPr>
          <w:rFonts w:eastAsia="Times New Roman" w:cs="Times New Roman"/>
          <w:sz w:val="28"/>
          <w:szCs w:val="28"/>
          <w:lang w:val="en-US"/>
        </w:rPr>
        <w:t>XVII</w:t>
      </w:r>
      <w:r w:rsidR="004B404A">
        <w:rPr>
          <w:rFonts w:eastAsia="Times New Roman" w:cs="Times New Roman"/>
          <w:sz w:val="28"/>
          <w:szCs w:val="28"/>
        </w:rPr>
        <w:t>в.</w:t>
      </w:r>
      <w:r w:rsidR="009A76D9">
        <w:rPr>
          <w:rFonts w:eastAsia="Times New Roman" w:cs="Times New Roman"/>
          <w:sz w:val="28"/>
          <w:szCs w:val="28"/>
        </w:rPr>
        <w:t xml:space="preserve"> Стены, главы и апсида были богато украшены изображениями, повествующими о священных событиях Ветхого и Нового заветов, колоннами, кокошниками и орнаментальными поясами.</w:t>
      </w:r>
      <w:r w:rsidR="004B404A">
        <w:rPr>
          <w:rFonts w:eastAsia="Times New Roman" w:cs="Times New Roman"/>
          <w:sz w:val="28"/>
          <w:szCs w:val="28"/>
        </w:rPr>
        <w:t xml:space="preserve"> </w:t>
      </w:r>
      <w:r w:rsidRPr="71004812">
        <w:rPr>
          <w:rFonts w:eastAsia="Times New Roman" w:cs="Times New Roman"/>
          <w:sz w:val="28"/>
          <w:szCs w:val="28"/>
        </w:rPr>
        <w:t xml:space="preserve">В прошлом веке внутренне и внешнее убранство церкви лишилось своего первоначального авторского вида: украшения и купола были сбиты, а настенные росписи оказались “погребенными” под слоями малярных </w:t>
      </w:r>
      <w:r w:rsidR="009A76D9">
        <w:rPr>
          <w:rFonts w:eastAsia="Times New Roman" w:cs="Times New Roman"/>
          <w:sz w:val="28"/>
          <w:szCs w:val="28"/>
        </w:rPr>
        <w:t>поновлений</w:t>
      </w:r>
      <w:r w:rsidRPr="71004812">
        <w:rPr>
          <w:rFonts w:eastAsia="Times New Roman" w:cs="Times New Roman"/>
          <w:sz w:val="28"/>
          <w:szCs w:val="28"/>
        </w:rPr>
        <w:t>.  В 2001 г. храм включён КГИОПом в "Перечень вновь выявленных объектов, представляющих историческую, научную, художественную или иную культурную ценность".</w:t>
      </w:r>
      <w:r w:rsidR="004B404A">
        <w:rPr>
          <w:rFonts w:eastAsia="Times New Roman" w:cs="Times New Roman"/>
          <w:sz w:val="28"/>
          <w:szCs w:val="28"/>
        </w:rPr>
        <w:t xml:space="preserve"> В нынешнее время храм </w:t>
      </w:r>
      <w:r w:rsidR="009A76D9">
        <w:rPr>
          <w:rFonts w:eastAsia="Times New Roman" w:cs="Times New Roman"/>
          <w:sz w:val="28"/>
          <w:szCs w:val="28"/>
        </w:rPr>
        <w:t xml:space="preserve">находится </w:t>
      </w:r>
      <w:r w:rsidR="004B404A">
        <w:rPr>
          <w:rFonts w:eastAsia="Times New Roman" w:cs="Times New Roman"/>
          <w:sz w:val="28"/>
          <w:szCs w:val="28"/>
        </w:rPr>
        <w:t xml:space="preserve">на этапе </w:t>
      </w:r>
      <w:r w:rsidR="009A76D9">
        <w:rPr>
          <w:rFonts w:eastAsia="Times New Roman" w:cs="Times New Roman"/>
          <w:sz w:val="28"/>
          <w:szCs w:val="28"/>
        </w:rPr>
        <w:t>воссоздания первоначального облика.</w:t>
      </w:r>
    </w:p>
    <w:p w14:paraId="327A1D17" w14:textId="378FE28D" w:rsidR="00DB6CA6" w:rsidRDefault="5FB41854" w:rsidP="71004812">
      <w:pPr>
        <w:spacing w:line="360" w:lineRule="auto"/>
        <w:ind w:firstLine="709"/>
        <w:jc w:val="both"/>
        <w:rPr>
          <w:rFonts w:eastAsia="Times New Roman" w:cs="Times New Roman"/>
          <w:sz w:val="28"/>
          <w:szCs w:val="28"/>
        </w:rPr>
      </w:pPr>
      <w:r w:rsidRPr="5FB41854">
        <w:rPr>
          <w:rFonts w:eastAsia="Times New Roman" w:cs="Times New Roman"/>
          <w:sz w:val="28"/>
          <w:szCs w:val="28"/>
        </w:rPr>
        <w:t>По результатам реставрационных работ и исследований в виде пробных расчисток, выполненных во всем интерьере храма, можно сделать вывод о хорошей сохранности авторской живописи, скрытой под множеством масляных малярных поновлений. Такая сохранность является примечательной: множество церквей да</w:t>
      </w:r>
      <w:r w:rsidR="00481FD3">
        <w:rPr>
          <w:rFonts w:eastAsia="Times New Roman" w:cs="Times New Roman"/>
          <w:sz w:val="28"/>
          <w:szCs w:val="28"/>
        </w:rPr>
        <w:t xml:space="preserve">нного периода, выполненных в </w:t>
      </w:r>
      <w:r w:rsidRPr="5FB41854">
        <w:rPr>
          <w:rFonts w:eastAsia="Times New Roman" w:cs="Times New Roman"/>
          <w:sz w:val="28"/>
          <w:szCs w:val="28"/>
        </w:rPr>
        <w:t>русском стиле, не дошло до наших дней в своем первоначальном виде. Можно сказать, что монументальная живопись Архиерейского подворья яв</w:t>
      </w:r>
      <w:r w:rsidR="00481FD3">
        <w:rPr>
          <w:rFonts w:eastAsia="Times New Roman" w:cs="Times New Roman"/>
          <w:sz w:val="28"/>
          <w:szCs w:val="28"/>
        </w:rPr>
        <w:t xml:space="preserve">ляется ярким представителем </w:t>
      </w:r>
      <w:r w:rsidRPr="5FB41854">
        <w:rPr>
          <w:rFonts w:eastAsia="Times New Roman" w:cs="Times New Roman"/>
          <w:sz w:val="28"/>
          <w:szCs w:val="28"/>
        </w:rPr>
        <w:t xml:space="preserve">русского стиля конца XIX в. </w:t>
      </w:r>
    </w:p>
    <w:p w14:paraId="55CB60DE" w14:textId="77777777" w:rsidR="00F836AE" w:rsidRDefault="71004812" w:rsidP="71004812">
      <w:pPr>
        <w:spacing w:line="360" w:lineRule="auto"/>
        <w:ind w:firstLine="709"/>
        <w:jc w:val="both"/>
        <w:rPr>
          <w:rFonts w:eastAsia="Times New Roman" w:cs="Times New Roman"/>
          <w:sz w:val="28"/>
          <w:szCs w:val="28"/>
        </w:rPr>
      </w:pPr>
      <w:r w:rsidRPr="71004812">
        <w:rPr>
          <w:rFonts w:eastAsia="Times New Roman" w:cs="Times New Roman"/>
          <w:sz w:val="28"/>
          <w:szCs w:val="28"/>
        </w:rPr>
        <w:t xml:space="preserve">Целью выпускной квалификационной работы является реставрация фрагмента настенной росписи, расположенного на северо-восточной стене лестничного пролета между первым и вторым этажами. В программу реставрационных мероприятий входит: </w:t>
      </w:r>
      <w:r w:rsidR="009A76D9">
        <w:rPr>
          <w:rFonts w:eastAsia="Times New Roman" w:cs="Times New Roman"/>
          <w:sz w:val="28"/>
          <w:szCs w:val="28"/>
        </w:rPr>
        <w:t>раскрытие авторской живописи из-под слоев</w:t>
      </w:r>
      <w:r w:rsidRPr="71004812">
        <w:rPr>
          <w:rFonts w:eastAsia="Times New Roman" w:cs="Times New Roman"/>
          <w:sz w:val="28"/>
          <w:szCs w:val="28"/>
        </w:rPr>
        <w:t xml:space="preserve"> масляных малярных, укрепление отставаний авторского красочного слоя, проведение исследований и атрибуция. </w:t>
      </w:r>
      <w:r w:rsidR="00AC5605" w:rsidRPr="71004812">
        <w:rPr>
          <w:rFonts w:eastAsia="Times New Roman" w:cs="Times New Roman"/>
          <w:sz w:val="28"/>
          <w:szCs w:val="28"/>
        </w:rPr>
        <w:br w:type="page"/>
      </w:r>
    </w:p>
    <w:p w14:paraId="1E17F745" w14:textId="77777777" w:rsidR="00F836AE" w:rsidRPr="0046756E" w:rsidRDefault="71004812" w:rsidP="71004812">
      <w:pPr>
        <w:pStyle w:val="1"/>
        <w:spacing w:line="360" w:lineRule="auto"/>
        <w:rPr>
          <w:rFonts w:eastAsia="Times New Roman" w:cs="Times New Roman"/>
        </w:rPr>
      </w:pPr>
      <w:bookmarkStart w:id="51" w:name="_Toc104600092"/>
      <w:bookmarkStart w:id="52" w:name="_Toc104731975"/>
      <w:r w:rsidRPr="71004812">
        <w:rPr>
          <w:rFonts w:eastAsia="Times New Roman" w:cs="Times New Roman"/>
        </w:rPr>
        <w:lastRenderedPageBreak/>
        <w:t>ИСТОРИЧЕСКАЯ СПРАВКА</w:t>
      </w:r>
      <w:bookmarkEnd w:id="51"/>
      <w:bookmarkEnd w:id="52"/>
    </w:p>
    <w:p w14:paraId="7A126400" w14:textId="77777777" w:rsidR="00F836AE" w:rsidRPr="0046756E" w:rsidRDefault="71004812" w:rsidP="71004812">
      <w:pPr>
        <w:spacing w:line="360" w:lineRule="auto"/>
        <w:ind w:firstLine="708"/>
        <w:jc w:val="both"/>
        <w:rPr>
          <w:rFonts w:eastAsia="Times New Roman" w:cs="Times New Roman"/>
          <w:sz w:val="28"/>
          <w:szCs w:val="28"/>
        </w:rPr>
      </w:pPr>
      <w:r w:rsidRPr="71004812">
        <w:rPr>
          <w:rFonts w:eastAsia="Times New Roman" w:cs="Times New Roman"/>
          <w:sz w:val="28"/>
          <w:szCs w:val="28"/>
        </w:rPr>
        <w:t>Храмовый комплекс Старо-Афонского подворья Свято-Андреевского мужского скита был построен по проекту Н. Н. Никонова в 1889–1893 гг. на углу Дегтярной и 5-й Рождественской улиц. В себя он включал три здания: церковь Благовещения Пресвятой Богородицы, причтовый дом с домовой церковью на втором этаже и сторожку у ворот.</w:t>
      </w:r>
    </w:p>
    <w:p w14:paraId="67D93D04" w14:textId="77777777" w:rsidR="00F836AE" w:rsidRPr="0046756E" w:rsidRDefault="71004812" w:rsidP="71004812">
      <w:pPr>
        <w:spacing w:line="360" w:lineRule="auto"/>
        <w:ind w:firstLine="708"/>
        <w:jc w:val="both"/>
        <w:rPr>
          <w:rFonts w:eastAsia="Times New Roman" w:cs="Times New Roman"/>
          <w:sz w:val="28"/>
          <w:szCs w:val="28"/>
        </w:rPr>
      </w:pPr>
      <w:r w:rsidRPr="71004812">
        <w:rPr>
          <w:rFonts w:eastAsia="Times New Roman" w:cs="Times New Roman"/>
          <w:sz w:val="28"/>
          <w:szCs w:val="28"/>
        </w:rPr>
        <w:t>Архитектура церкви представляет собой удачный образец сооружения в «русском стиле». Двухэтажная церковь в лучших традициях Московского и Ярославского зодчества XVII века. Постройку венчала пятиглавая разновысокая купольная система, с шатровым главным барабаном, и высокая шатровая колокольня с двумя боковыми главками над притвором. Стены, главы и апсида были богато украшены орнаментальными поясами, колоннами, кокошниками. Автор-архитектор Николай Никитич Никонов предпочел не менять стиль и внутри. Церковь имела два иконостаса: дубовый в нижнем храме и золоченый в верхнем. Автором иконостаса также являлся лично Н. Н. Никонов. С большим мастерством был выполнен иконостас церкви во имя иконы Божьей Матери «В Скорбех и Печалех Утешение». Иконы для иконостаса были написаны афонскими монахами. Главной святыней подворья стала чтимая икона «В скорбях и печалях Утешение».</w:t>
      </w:r>
    </w:p>
    <w:p w14:paraId="3B998FCA" w14:textId="77777777" w:rsidR="00F836AE" w:rsidRPr="0046756E" w:rsidRDefault="71004812" w:rsidP="71004812">
      <w:pPr>
        <w:spacing w:line="360" w:lineRule="auto"/>
        <w:ind w:firstLine="708"/>
        <w:jc w:val="both"/>
        <w:rPr>
          <w:rFonts w:eastAsia="Times New Roman" w:cs="Times New Roman"/>
          <w:sz w:val="28"/>
          <w:szCs w:val="28"/>
        </w:rPr>
      </w:pPr>
      <w:r w:rsidRPr="71004812">
        <w:rPr>
          <w:rFonts w:eastAsia="Times New Roman" w:cs="Times New Roman"/>
          <w:sz w:val="28"/>
          <w:szCs w:val="28"/>
        </w:rPr>
        <w:t xml:space="preserve">Храм представлял в столице Российской Империи Святую Гору Афон и именовался «Старо-Афонское подворье в Санкт-Петербурге». Основание скита на горе Афон в Греции положил в середине ХVII века Вселенский патриарх св. Афанасий, выстроивший там для себя келью. Эту «келью-сарай» в 1841 году приобрели русские иноки, и через несколько лет благодаря русскому паломнику и писателю А. Н. Муравьеву она была обращена в Скит св. Апостола Андрея Первозванного. Скит стал крупнейшим монастырем на Святой Горе Афон, в котором в начале XX века насчитывалось около десяти храмов и жило около 600 монахов. В 1860-е годы в Скиту было начато строительство грандиозного собора Андрея Первозванного по проекту </w:t>
      </w:r>
      <w:r w:rsidRPr="71004812">
        <w:rPr>
          <w:rFonts w:eastAsia="Times New Roman" w:cs="Times New Roman"/>
          <w:sz w:val="28"/>
          <w:szCs w:val="28"/>
        </w:rPr>
        <w:lastRenderedPageBreak/>
        <w:t>архитектора М. А. Шурупова. Для сбора средств в 1861 г. в Россию был привезен чтимый образ Божией Матери «В скорбех и печалех Утешение» – двустворчатый складень в дорогой оправе, принадлежащий основателю обители. Тогда же возникла мысль о создании в столице Российской империи афонского подворья.</w:t>
      </w:r>
    </w:p>
    <w:p w14:paraId="56139F89" w14:textId="77777777" w:rsidR="00F836AE" w:rsidRPr="0046756E" w:rsidRDefault="71004812" w:rsidP="71004812">
      <w:pPr>
        <w:spacing w:line="360" w:lineRule="auto"/>
        <w:ind w:firstLine="708"/>
        <w:jc w:val="both"/>
        <w:rPr>
          <w:rFonts w:eastAsia="Times New Roman" w:cs="Times New Roman"/>
          <w:sz w:val="28"/>
          <w:szCs w:val="28"/>
        </w:rPr>
      </w:pPr>
      <w:r w:rsidRPr="71004812">
        <w:rPr>
          <w:rFonts w:eastAsia="Times New Roman" w:cs="Times New Roman"/>
          <w:sz w:val="28"/>
          <w:szCs w:val="28"/>
        </w:rPr>
        <w:t>В 1849 году на Песках в Санкт-Петербурге существовало два земельных участка, владельцами которых были А.Б. Магнус и Чайцын. В 1859–1889 годах на угловом участке улиц Рождественской и Дегтярной была проведена однократная перестройка лицевых корпусов. Впоследствии новым владельцем объединенных участков стал купец А. А. Джамусов и его жена с детьми, а далее их наследники. Этому участку впоследствии суждено было стать Старо-Афонским подворьем Андреевского Скита в Петербурге. В 1875 году благочестивая купчиха А. У. Джамусова пожертвовала, для строительства в Петербурге храма святогорцев, именно этот участок земли на Песках, с каменным домом. В мае 1889 года на этом месте была начата постройка храма в память о спасении Царской Семье под станцией Борки. 8 сентября 1889 года митрополит Исидор совершил чин закладки храма, а 22 декабря 1892 митрополит Палладий освятил храм Старо-Афонского подворья Андреевского скита. Нарядная двухэтажная церковь напоминала храмы Москвы и Ярославля XVII века. Ее фасады и связанные с ней жилые корпуса были декорированы резными каменными наличниками окон.</w:t>
      </w:r>
    </w:p>
    <w:p w14:paraId="6F4ADDEE" w14:textId="77777777" w:rsidR="00F836AE" w:rsidRPr="0046756E" w:rsidRDefault="71004812" w:rsidP="71004812">
      <w:pPr>
        <w:spacing w:line="360" w:lineRule="auto"/>
        <w:ind w:firstLine="708"/>
        <w:jc w:val="both"/>
        <w:rPr>
          <w:rFonts w:eastAsia="Times New Roman" w:cs="Times New Roman"/>
          <w:sz w:val="28"/>
          <w:szCs w:val="28"/>
        </w:rPr>
      </w:pPr>
      <w:r w:rsidRPr="71004812">
        <w:rPr>
          <w:rFonts w:eastAsia="Times New Roman" w:cs="Times New Roman"/>
          <w:sz w:val="28"/>
          <w:szCs w:val="28"/>
        </w:rPr>
        <w:t>Во время первой мировой войны молебны и панихиды совершались здесь днем и ночью. На подворье в 1914 году насчитывалось четырнадцать монахов и десять послушников.</w:t>
      </w:r>
    </w:p>
    <w:p w14:paraId="4E075BD5" w14:textId="77777777" w:rsidR="00F836AE" w:rsidRPr="0046756E" w:rsidRDefault="71004812" w:rsidP="71004812">
      <w:pPr>
        <w:spacing w:line="360" w:lineRule="auto"/>
        <w:ind w:firstLine="708"/>
        <w:jc w:val="both"/>
        <w:rPr>
          <w:rFonts w:eastAsia="Times New Roman" w:cs="Times New Roman"/>
          <w:sz w:val="28"/>
          <w:szCs w:val="28"/>
        </w:rPr>
      </w:pPr>
      <w:r w:rsidRPr="71004812">
        <w:rPr>
          <w:rFonts w:eastAsia="Times New Roman" w:cs="Times New Roman"/>
          <w:sz w:val="28"/>
          <w:szCs w:val="28"/>
        </w:rPr>
        <w:t xml:space="preserve">В 1919 году подворье Андреевского скита Ватопедского монастыря было упразднено, а церковь передана верующим Петербурга. После закрытия подворья указанный афонский мощевик и другие святыни были перенесены в </w:t>
      </w:r>
      <w:r w:rsidRPr="71004812">
        <w:rPr>
          <w:rFonts w:eastAsia="Times New Roman" w:cs="Times New Roman"/>
          <w:sz w:val="28"/>
          <w:szCs w:val="28"/>
        </w:rPr>
        <w:lastRenderedPageBreak/>
        <w:t>Никольский собор. А самая чтимая икона Божией Матери «В скорбех и печалех Утешение» бесследно исчезла.</w:t>
      </w:r>
    </w:p>
    <w:p w14:paraId="62B6EFF6" w14:textId="77777777" w:rsidR="00F836AE" w:rsidRPr="0046756E" w:rsidRDefault="71004812" w:rsidP="71004812">
      <w:pPr>
        <w:spacing w:line="360" w:lineRule="auto"/>
        <w:ind w:firstLine="708"/>
        <w:jc w:val="both"/>
        <w:rPr>
          <w:rFonts w:eastAsia="Times New Roman" w:cs="Times New Roman"/>
          <w:sz w:val="28"/>
          <w:szCs w:val="28"/>
        </w:rPr>
      </w:pPr>
      <w:r w:rsidRPr="71004812">
        <w:rPr>
          <w:rFonts w:eastAsia="Times New Roman" w:cs="Times New Roman"/>
          <w:sz w:val="28"/>
          <w:szCs w:val="28"/>
        </w:rPr>
        <w:t>В 1923 году храм стал приходским. Настоятелем храма был бывший насельник Свято-Андреевского Скита Святой горы Афон викарный Псковский епископ Макарий (Реутов). Историк М. В. Шкаровский пишет, что еще в 1929 г. община при церкви Благовещения Пресвятой Богородицы подверглась разгрому, иноки были изгнаны в посёлок Славянка под Ленинградом, где они строили себе тайный молитвенный дом, одновременно продолжая скрытно ездить в город, служить в своём бывшем храме и даже оставаться ночевать при нём. В 1931 на обратном пути из Петербурга, после доклада Митрополиту Иосифу, настоятель епископ Макарий (Реутов) был арестован в числе восемнадцати монахов Старо-Афонского подворья в Санкт-Петербурге как глава одной из контрреволюционных ячеек. В октябре был окончательно приговорен к 10 годам тюрьмы, впоследствии приговор заменен расстрелом. Окончательно храм закрыли в 1933 году. В здании расположилось 3-е хранилище Ленинградского государственного архива. В 1942 году, во блокады Ленинграда немецкими войсками был нанесен значительный ущерб. В 1972 году был проведен капитальный ремонт и в здании был размещен Ленинградский государственный архив научно-технической документации.</w:t>
      </w:r>
    </w:p>
    <w:p w14:paraId="45800200" w14:textId="77777777" w:rsidR="00F836AE" w:rsidRPr="0046756E" w:rsidRDefault="71004812" w:rsidP="71004812">
      <w:pPr>
        <w:spacing w:line="360" w:lineRule="auto"/>
        <w:ind w:firstLine="708"/>
        <w:jc w:val="both"/>
        <w:rPr>
          <w:rFonts w:eastAsia="Times New Roman" w:cs="Times New Roman"/>
          <w:sz w:val="28"/>
          <w:szCs w:val="28"/>
        </w:rPr>
      </w:pPr>
      <w:r w:rsidRPr="71004812">
        <w:rPr>
          <w:rFonts w:eastAsia="Times New Roman" w:cs="Times New Roman"/>
          <w:sz w:val="28"/>
          <w:szCs w:val="28"/>
        </w:rPr>
        <w:t>В 2000 году монахи Русского Пантелеимоновского Афонского монастыря посетили Санкт-Петербург с целью вернуть бывшее свое здание Ново-Афонского подворья у метро Технологический институт, в Юсуповском саду на Садовой улице. Но здание вернуть не удалось. Ввиду чего администрация приняла решение передать пантелеимоновским монахам пустующее здание (Каретный сарай) рядом со Старо-Афонским подворьем Андреевского Скита на улице 5-й-Советской (Рождественской), дом 29, где оно и располагается в настоящее время. Санкт-Петербургское подворье, именуемое Ново-Афонским, теперь временно находится рядом со Старо-</w:t>
      </w:r>
      <w:r w:rsidRPr="71004812">
        <w:rPr>
          <w:rFonts w:eastAsia="Times New Roman" w:cs="Times New Roman"/>
          <w:sz w:val="28"/>
          <w:szCs w:val="28"/>
        </w:rPr>
        <w:lastRenderedPageBreak/>
        <w:t>Афонским подворьем Андреевского Скита, ввиду невозможности вернуть свое прежнее здание в Юсуповском саду.</w:t>
      </w:r>
    </w:p>
    <w:p w14:paraId="0D6094D3" w14:textId="77777777" w:rsidR="00F836AE" w:rsidRPr="0046756E" w:rsidRDefault="71004812" w:rsidP="71004812">
      <w:pPr>
        <w:spacing w:line="360" w:lineRule="auto"/>
        <w:ind w:firstLine="708"/>
        <w:jc w:val="both"/>
        <w:rPr>
          <w:rFonts w:eastAsia="Times New Roman" w:cs="Times New Roman"/>
          <w:sz w:val="28"/>
          <w:szCs w:val="28"/>
        </w:rPr>
      </w:pPr>
      <w:r w:rsidRPr="71004812">
        <w:rPr>
          <w:rFonts w:eastAsia="Times New Roman" w:cs="Times New Roman"/>
          <w:sz w:val="28"/>
          <w:szCs w:val="28"/>
        </w:rPr>
        <w:t>В 2001 г. Подворье было включено КГИОПом г. Санкт-Петербурга в «Перечень вновь выявленных объектов, представляющих историческую, научную, художественную или иную культурную ценность». Основные события, связанные с воссозданием Старо-Афонского подворья, начались в 2016 году. Администрацией города Санкт-Петербурга было принято решение о возвращении здания церкви Санкт-Петербургской Епархии.</w:t>
      </w:r>
    </w:p>
    <w:p w14:paraId="2687AB30" w14:textId="77777777" w:rsidR="00F836AE" w:rsidRDefault="71004812" w:rsidP="71004812">
      <w:pPr>
        <w:spacing w:line="360" w:lineRule="auto"/>
        <w:ind w:firstLine="708"/>
        <w:jc w:val="both"/>
        <w:rPr>
          <w:rFonts w:eastAsia="Times New Roman" w:cs="Times New Roman"/>
          <w:sz w:val="28"/>
          <w:szCs w:val="28"/>
        </w:rPr>
      </w:pPr>
      <w:r w:rsidRPr="71004812">
        <w:rPr>
          <w:rFonts w:eastAsia="Times New Roman" w:cs="Times New Roman"/>
          <w:sz w:val="28"/>
          <w:szCs w:val="28"/>
        </w:rPr>
        <w:t>Первая Литургия в открывшемся храме Благовещения Пресвятой Богородицы состоялась 26 октября 2016 года, в день памяти Иверской иконы Божией Матери. А первая Архиерейская служба 8 ноября 2016 года. Так было положено начало новой жизни Старо-Афонского подворья в XXI веке.</w:t>
      </w:r>
    </w:p>
    <w:p w14:paraId="4B94D5A5" w14:textId="77777777" w:rsidR="00B2655C" w:rsidRDefault="00B2655C" w:rsidP="71004812">
      <w:pPr>
        <w:rPr>
          <w:rFonts w:eastAsia="Times New Roman" w:cs="Times New Roman"/>
          <w:sz w:val="28"/>
          <w:szCs w:val="28"/>
        </w:rPr>
      </w:pPr>
      <w:r w:rsidRPr="71004812">
        <w:rPr>
          <w:rFonts w:eastAsia="Times New Roman" w:cs="Times New Roman"/>
          <w:sz w:val="28"/>
          <w:szCs w:val="28"/>
        </w:rPr>
        <w:br w:type="page"/>
      </w:r>
    </w:p>
    <w:p w14:paraId="13BBAD1C" w14:textId="77777777" w:rsidR="003F6489" w:rsidRPr="00700C90" w:rsidRDefault="71004812" w:rsidP="71004812">
      <w:pPr>
        <w:spacing w:line="240" w:lineRule="auto"/>
        <w:rPr>
          <w:rFonts w:eastAsia="Times New Roman" w:cs="Times New Roman"/>
        </w:rPr>
      </w:pPr>
      <w:r w:rsidRPr="71004812">
        <w:rPr>
          <w:rFonts w:eastAsia="Times New Roman" w:cs="Times New Roman"/>
        </w:rPr>
        <w:lastRenderedPageBreak/>
        <w:t>МИНИСТЕРСТВО КУЛЬТУРЫ РОССИЙСКОЙ ФЕДЕРАЦИИ</w:t>
      </w:r>
    </w:p>
    <w:p w14:paraId="5537C978" w14:textId="77777777" w:rsidR="00822792" w:rsidRDefault="71004812" w:rsidP="71004812">
      <w:pPr>
        <w:spacing w:line="240" w:lineRule="auto"/>
        <w:rPr>
          <w:rFonts w:eastAsia="Times New Roman" w:cs="Times New Roman"/>
        </w:rPr>
      </w:pPr>
      <w:r w:rsidRPr="71004812">
        <w:rPr>
          <w:rFonts w:eastAsia="Times New Roman" w:cs="Times New Roman"/>
        </w:rPr>
        <w:t>Комитет по государственному контролю, использованию и охране памятников истории и культуры Санкт-Петербурга</w:t>
      </w:r>
    </w:p>
    <w:p w14:paraId="01A0BFEE" w14:textId="77777777" w:rsidR="00B2655C" w:rsidRPr="007D03DB" w:rsidRDefault="71004812" w:rsidP="71004812">
      <w:pPr>
        <w:pStyle w:val="1"/>
        <w:rPr>
          <w:rFonts w:eastAsia="Times New Roman" w:cs="Times New Roman"/>
        </w:rPr>
      </w:pPr>
      <w:bookmarkStart w:id="53" w:name="_Toc104600093"/>
      <w:bookmarkStart w:id="54" w:name="_Toc104731976"/>
      <w:r w:rsidRPr="71004812">
        <w:rPr>
          <w:rFonts w:eastAsia="Times New Roman" w:cs="Times New Roman"/>
        </w:rPr>
        <w:t>ПАСПОРТ</w:t>
      </w:r>
      <w:bookmarkEnd w:id="53"/>
      <w:bookmarkEnd w:id="54"/>
    </w:p>
    <w:p w14:paraId="46B0D746" w14:textId="77777777" w:rsidR="001E782E" w:rsidRDefault="71004812" w:rsidP="71004812">
      <w:pPr>
        <w:spacing w:line="240" w:lineRule="auto"/>
        <w:rPr>
          <w:rFonts w:eastAsia="Times New Roman" w:cs="Times New Roman"/>
        </w:rPr>
      </w:pPr>
      <w:r w:rsidRPr="71004812">
        <w:rPr>
          <w:rFonts w:eastAsia="Times New Roman" w:cs="Times New Roman"/>
        </w:rPr>
        <w:t>Реставрации монументально-декоративной живописи в интерьере</w:t>
      </w:r>
    </w:p>
    <w:p w14:paraId="3DEEC669" w14:textId="77777777" w:rsidR="00700C90" w:rsidRPr="00700C90" w:rsidRDefault="00700C90" w:rsidP="71004812">
      <w:pPr>
        <w:spacing w:line="240" w:lineRule="auto"/>
        <w:rPr>
          <w:rFonts w:eastAsia="Times New Roman" w:cs="Times New Roman"/>
        </w:rPr>
      </w:pPr>
    </w:p>
    <w:p w14:paraId="7BA24A0F" w14:textId="77777777" w:rsidR="001E782E" w:rsidRPr="00700C90" w:rsidRDefault="71004812" w:rsidP="71004812">
      <w:pPr>
        <w:spacing w:line="240" w:lineRule="auto"/>
        <w:rPr>
          <w:rFonts w:eastAsia="Times New Roman" w:cs="Times New Roman"/>
        </w:rPr>
      </w:pPr>
      <w:r w:rsidRPr="71004812">
        <w:rPr>
          <w:rFonts w:eastAsia="Times New Roman" w:cs="Times New Roman"/>
        </w:rPr>
        <w:t>САНКТ-ПЕТЕРБУРГСКИЙ ГОСУДАРСТВЕННЫЙ УНИВЕРСИТЕТ</w:t>
      </w:r>
    </w:p>
    <w:p w14:paraId="34129494" w14:textId="77777777" w:rsidR="001E782E" w:rsidRPr="00700C90" w:rsidRDefault="71004812" w:rsidP="71004812">
      <w:pPr>
        <w:spacing w:line="240" w:lineRule="auto"/>
        <w:rPr>
          <w:rFonts w:eastAsia="Times New Roman" w:cs="Times New Roman"/>
        </w:rPr>
      </w:pPr>
      <w:r w:rsidRPr="71004812">
        <w:rPr>
          <w:rFonts w:eastAsia="Times New Roman" w:cs="Times New Roman"/>
        </w:rPr>
        <w:t>ФАКУЛЬТЕТ ИСКУССТВ</w:t>
      </w:r>
    </w:p>
    <w:p w14:paraId="6EB3B021" w14:textId="77777777" w:rsidR="00FD1582" w:rsidRPr="00700C90" w:rsidRDefault="71004812" w:rsidP="71004812">
      <w:pPr>
        <w:spacing w:line="240" w:lineRule="auto"/>
        <w:rPr>
          <w:rFonts w:eastAsia="Times New Roman" w:cs="Times New Roman"/>
        </w:rPr>
      </w:pPr>
      <w:r w:rsidRPr="71004812">
        <w:rPr>
          <w:rFonts w:eastAsia="Times New Roman" w:cs="Times New Roman"/>
        </w:rPr>
        <w:t>ИНСТИТУТ ИСКУССТВ</w:t>
      </w:r>
    </w:p>
    <w:p w14:paraId="302832BC" w14:textId="77777777" w:rsidR="008B0129" w:rsidRPr="00700C90" w:rsidRDefault="71004812" w:rsidP="71004812">
      <w:pPr>
        <w:spacing w:line="240" w:lineRule="auto"/>
        <w:rPr>
          <w:rFonts w:eastAsia="Times New Roman" w:cs="Times New Roman"/>
        </w:rPr>
      </w:pPr>
      <w:r w:rsidRPr="71004812">
        <w:rPr>
          <w:rFonts w:eastAsia="Times New Roman" w:cs="Times New Roman"/>
        </w:rPr>
        <w:t>ПРОГРАММА «ИСКУССТВО РЕСТАВРАЦИИ»</w:t>
      </w:r>
    </w:p>
    <w:p w14:paraId="3656B9AB" w14:textId="77777777" w:rsidR="003F6489" w:rsidRDefault="003F6489" w:rsidP="71004812">
      <w:pPr>
        <w:spacing w:line="240" w:lineRule="auto"/>
        <w:rPr>
          <w:rFonts w:eastAsia="Times New Roman" w:cs="Times New Roman"/>
          <w:sz w:val="28"/>
          <w:szCs w:val="28"/>
        </w:rPr>
      </w:pPr>
    </w:p>
    <w:p w14:paraId="7DE0F813" w14:textId="77777777" w:rsidR="008B0129" w:rsidRPr="00BA6154" w:rsidRDefault="71004812" w:rsidP="71004812">
      <w:pPr>
        <w:pStyle w:val="2"/>
        <w:numPr>
          <w:ilvl w:val="0"/>
          <w:numId w:val="2"/>
        </w:numPr>
        <w:rPr>
          <w:rFonts w:eastAsia="Times New Roman" w:cs="Times New Roman"/>
        </w:rPr>
      </w:pPr>
      <w:bookmarkStart w:id="55" w:name="_Toc104600094"/>
      <w:bookmarkStart w:id="56" w:name="_Toc104731977"/>
      <w:r w:rsidRPr="71004812">
        <w:rPr>
          <w:rFonts w:eastAsia="Times New Roman" w:cs="Times New Roman"/>
        </w:rPr>
        <w:t>Здание</w:t>
      </w:r>
      <w:bookmarkEnd w:id="55"/>
      <w:bookmarkEnd w:id="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26"/>
        <w:gridCol w:w="7744"/>
      </w:tblGrid>
      <w:tr w:rsidR="003F6489" w:rsidRPr="00700C90" w14:paraId="6050D275" w14:textId="77777777" w:rsidTr="71004812">
        <w:trPr>
          <w:trHeight w:val="705"/>
        </w:trPr>
        <w:tc>
          <w:tcPr>
            <w:tcW w:w="954" w:type="pct"/>
            <w:vAlign w:val="center"/>
          </w:tcPr>
          <w:p w14:paraId="06C71459" w14:textId="77777777" w:rsidR="003F6489" w:rsidRPr="00700C90" w:rsidRDefault="71004812" w:rsidP="71004812">
            <w:pPr>
              <w:spacing w:before="86" w:line="244" w:lineRule="auto"/>
              <w:rPr>
                <w:rFonts w:eastAsia="Times New Roman" w:cs="Times New Roman"/>
              </w:rPr>
            </w:pPr>
            <w:r w:rsidRPr="71004812">
              <w:rPr>
                <w:rFonts w:eastAsia="Times New Roman" w:cs="Times New Roman"/>
              </w:rPr>
              <w:t>Тип здания, назначение</w:t>
            </w:r>
          </w:p>
        </w:tc>
        <w:tc>
          <w:tcPr>
            <w:tcW w:w="4046" w:type="pct"/>
            <w:vAlign w:val="center"/>
          </w:tcPr>
          <w:p w14:paraId="54985A79" w14:textId="77777777" w:rsidR="003F6489" w:rsidRPr="00700C90" w:rsidRDefault="71004812" w:rsidP="71004812">
            <w:pPr>
              <w:spacing w:before="86" w:line="244" w:lineRule="auto"/>
              <w:ind w:left="4" w:right="-2"/>
              <w:rPr>
                <w:rFonts w:eastAsia="Times New Roman" w:cs="Times New Roman"/>
              </w:rPr>
            </w:pPr>
            <w:r w:rsidRPr="71004812">
              <w:rPr>
                <w:rFonts w:eastAsia="Times New Roman" w:cs="Times New Roman"/>
              </w:rPr>
              <w:t>Церковь. Назначение: Архиерейское подворье Храма Благовещения Пресвятой Богородицы</w:t>
            </w:r>
          </w:p>
        </w:tc>
      </w:tr>
      <w:tr w:rsidR="003F6489" w:rsidRPr="00700C90" w14:paraId="15865116" w14:textId="77777777" w:rsidTr="71004812">
        <w:trPr>
          <w:trHeight w:val="429"/>
        </w:trPr>
        <w:tc>
          <w:tcPr>
            <w:tcW w:w="954" w:type="pct"/>
            <w:vAlign w:val="center"/>
          </w:tcPr>
          <w:p w14:paraId="2B47A154" w14:textId="77777777" w:rsidR="003F6489" w:rsidRPr="00700C90" w:rsidRDefault="71004812" w:rsidP="71004812">
            <w:pPr>
              <w:spacing w:before="84"/>
              <w:rPr>
                <w:rFonts w:eastAsia="Times New Roman" w:cs="Times New Roman"/>
              </w:rPr>
            </w:pPr>
            <w:r w:rsidRPr="71004812">
              <w:rPr>
                <w:rFonts w:eastAsia="Times New Roman" w:cs="Times New Roman"/>
              </w:rPr>
              <w:t>Адрес</w:t>
            </w:r>
          </w:p>
        </w:tc>
        <w:tc>
          <w:tcPr>
            <w:tcW w:w="4046" w:type="pct"/>
            <w:vAlign w:val="center"/>
          </w:tcPr>
          <w:p w14:paraId="7D7E9ACF" w14:textId="77777777" w:rsidR="003F6489" w:rsidRPr="00700C90" w:rsidRDefault="71004812" w:rsidP="71004812">
            <w:pPr>
              <w:spacing w:before="77"/>
              <w:ind w:left="4"/>
              <w:rPr>
                <w:rFonts w:eastAsia="Times New Roman" w:cs="Times New Roman"/>
              </w:rPr>
            </w:pPr>
            <w:r w:rsidRPr="71004812">
              <w:rPr>
                <w:rFonts w:eastAsia="Times New Roman" w:cs="Times New Roman"/>
              </w:rPr>
              <w:t>г. Санкт-Петербург, 5-я Советская ул., 31–33, литера «А»</w:t>
            </w:r>
          </w:p>
        </w:tc>
      </w:tr>
      <w:tr w:rsidR="003F6489" w:rsidRPr="00700C90" w14:paraId="09D59647" w14:textId="77777777" w:rsidTr="71004812">
        <w:trPr>
          <w:trHeight w:val="709"/>
        </w:trPr>
        <w:tc>
          <w:tcPr>
            <w:tcW w:w="954" w:type="pct"/>
            <w:vAlign w:val="center"/>
          </w:tcPr>
          <w:p w14:paraId="33F99D32" w14:textId="77777777" w:rsidR="003F6489" w:rsidRPr="00700C90" w:rsidRDefault="71004812" w:rsidP="71004812">
            <w:pPr>
              <w:spacing w:before="82"/>
              <w:rPr>
                <w:rFonts w:eastAsia="Times New Roman" w:cs="Times New Roman"/>
              </w:rPr>
            </w:pPr>
            <w:r w:rsidRPr="71004812">
              <w:rPr>
                <w:rFonts w:eastAsia="Times New Roman" w:cs="Times New Roman"/>
              </w:rPr>
              <w:t>Время</w:t>
            </w:r>
          </w:p>
          <w:p w14:paraId="02367724" w14:textId="77777777" w:rsidR="003F6489" w:rsidRPr="00700C90" w:rsidRDefault="71004812" w:rsidP="71004812">
            <w:pPr>
              <w:spacing w:before="21"/>
              <w:rPr>
                <w:rFonts w:eastAsia="Times New Roman" w:cs="Times New Roman"/>
              </w:rPr>
            </w:pPr>
            <w:r w:rsidRPr="71004812">
              <w:rPr>
                <w:rFonts w:eastAsia="Times New Roman" w:cs="Times New Roman"/>
              </w:rPr>
              <w:t>постройки</w:t>
            </w:r>
          </w:p>
        </w:tc>
        <w:tc>
          <w:tcPr>
            <w:tcW w:w="4046" w:type="pct"/>
            <w:vAlign w:val="center"/>
          </w:tcPr>
          <w:p w14:paraId="1412BF55" w14:textId="77777777" w:rsidR="003F6489" w:rsidRPr="00700C90" w:rsidRDefault="71004812" w:rsidP="71004812">
            <w:pPr>
              <w:spacing w:before="221"/>
              <w:ind w:left="4"/>
              <w:rPr>
                <w:rFonts w:eastAsia="Times New Roman" w:cs="Times New Roman"/>
              </w:rPr>
            </w:pPr>
            <w:r w:rsidRPr="71004812">
              <w:rPr>
                <w:rFonts w:eastAsia="Times New Roman" w:cs="Times New Roman"/>
              </w:rPr>
              <w:t>1889–1893 гг.</w:t>
            </w:r>
          </w:p>
        </w:tc>
      </w:tr>
      <w:tr w:rsidR="003F6489" w:rsidRPr="00700C90" w14:paraId="729B4C1D" w14:textId="77777777" w:rsidTr="71004812">
        <w:trPr>
          <w:trHeight w:val="430"/>
        </w:trPr>
        <w:tc>
          <w:tcPr>
            <w:tcW w:w="954" w:type="pct"/>
            <w:vAlign w:val="center"/>
          </w:tcPr>
          <w:p w14:paraId="146868DA" w14:textId="77777777" w:rsidR="003F6489" w:rsidRPr="00700C90" w:rsidRDefault="71004812" w:rsidP="71004812">
            <w:pPr>
              <w:spacing w:before="93"/>
              <w:rPr>
                <w:rFonts w:eastAsia="Times New Roman" w:cs="Times New Roman"/>
              </w:rPr>
            </w:pPr>
            <w:r w:rsidRPr="71004812">
              <w:rPr>
                <w:rFonts w:eastAsia="Times New Roman" w:cs="Times New Roman"/>
              </w:rPr>
              <w:t>Архитектор</w:t>
            </w:r>
          </w:p>
        </w:tc>
        <w:tc>
          <w:tcPr>
            <w:tcW w:w="4046" w:type="pct"/>
            <w:vAlign w:val="center"/>
          </w:tcPr>
          <w:p w14:paraId="3A87254A" w14:textId="77777777" w:rsidR="003F6489" w:rsidRPr="00700C90" w:rsidRDefault="71004812" w:rsidP="71004812">
            <w:pPr>
              <w:spacing w:before="93"/>
              <w:ind w:left="4"/>
              <w:rPr>
                <w:rFonts w:eastAsia="Times New Roman" w:cs="Times New Roman"/>
              </w:rPr>
            </w:pPr>
            <w:r w:rsidRPr="71004812">
              <w:rPr>
                <w:rFonts w:eastAsia="Times New Roman" w:cs="Times New Roman"/>
              </w:rPr>
              <w:t>Николай Никитич Никонов</w:t>
            </w:r>
          </w:p>
        </w:tc>
      </w:tr>
      <w:tr w:rsidR="003F6489" w:rsidRPr="00700C90" w14:paraId="540BB0B1" w14:textId="77777777" w:rsidTr="71004812">
        <w:trPr>
          <w:trHeight w:val="430"/>
        </w:trPr>
        <w:tc>
          <w:tcPr>
            <w:tcW w:w="954" w:type="pct"/>
            <w:vAlign w:val="center"/>
          </w:tcPr>
          <w:p w14:paraId="559FFD5E" w14:textId="77777777" w:rsidR="003F6489" w:rsidRPr="00700C90" w:rsidRDefault="71004812" w:rsidP="71004812">
            <w:pPr>
              <w:spacing w:before="91"/>
              <w:rPr>
                <w:rFonts w:eastAsia="Times New Roman" w:cs="Times New Roman"/>
              </w:rPr>
            </w:pPr>
            <w:r w:rsidRPr="71004812">
              <w:rPr>
                <w:rFonts w:eastAsia="Times New Roman" w:cs="Times New Roman"/>
              </w:rPr>
              <w:t>Владелец</w:t>
            </w:r>
          </w:p>
        </w:tc>
        <w:tc>
          <w:tcPr>
            <w:tcW w:w="4046" w:type="pct"/>
            <w:vAlign w:val="center"/>
          </w:tcPr>
          <w:p w14:paraId="47612B54" w14:textId="77777777" w:rsidR="003F6489" w:rsidRPr="00700C90" w:rsidRDefault="71004812" w:rsidP="71004812">
            <w:pPr>
              <w:spacing w:before="84"/>
              <w:ind w:left="4"/>
              <w:rPr>
                <w:rFonts w:eastAsia="Times New Roman" w:cs="Times New Roman"/>
              </w:rPr>
            </w:pPr>
            <w:r w:rsidRPr="71004812">
              <w:rPr>
                <w:rFonts w:eastAsia="Times New Roman" w:cs="Times New Roman"/>
              </w:rPr>
              <w:t>Санкт-Петербургская митрополия РПЦ</w:t>
            </w:r>
          </w:p>
        </w:tc>
      </w:tr>
      <w:tr w:rsidR="003F6489" w:rsidRPr="00700C90" w14:paraId="6DAC280C" w14:textId="77777777" w:rsidTr="71004812">
        <w:trPr>
          <w:trHeight w:val="429"/>
        </w:trPr>
        <w:tc>
          <w:tcPr>
            <w:tcW w:w="954" w:type="pct"/>
            <w:vAlign w:val="center"/>
          </w:tcPr>
          <w:p w14:paraId="0B72BC2E" w14:textId="77777777" w:rsidR="003F6489" w:rsidRPr="00700C90" w:rsidRDefault="71004812" w:rsidP="71004812">
            <w:pPr>
              <w:spacing w:before="92"/>
              <w:rPr>
                <w:rFonts w:eastAsia="Times New Roman" w:cs="Times New Roman"/>
              </w:rPr>
            </w:pPr>
            <w:r w:rsidRPr="71004812">
              <w:rPr>
                <w:rFonts w:eastAsia="Times New Roman" w:cs="Times New Roman"/>
              </w:rPr>
              <w:t>Пользователь</w:t>
            </w:r>
          </w:p>
        </w:tc>
        <w:tc>
          <w:tcPr>
            <w:tcW w:w="4046" w:type="pct"/>
            <w:vAlign w:val="center"/>
          </w:tcPr>
          <w:p w14:paraId="52D11593" w14:textId="77777777" w:rsidR="003F6489" w:rsidRPr="00700C90" w:rsidRDefault="71004812" w:rsidP="71004812">
            <w:pPr>
              <w:spacing w:before="85"/>
              <w:ind w:left="4"/>
              <w:rPr>
                <w:rFonts w:eastAsia="Times New Roman" w:cs="Times New Roman"/>
              </w:rPr>
            </w:pPr>
            <w:r w:rsidRPr="71004812">
              <w:rPr>
                <w:rFonts w:eastAsia="Times New Roman" w:cs="Times New Roman"/>
              </w:rPr>
              <w:t>Настоятель храма – иеромонах Григорий (Сысоев Юрий Михайлович)</w:t>
            </w:r>
          </w:p>
        </w:tc>
      </w:tr>
    </w:tbl>
    <w:p w14:paraId="45FB0818" w14:textId="77777777" w:rsidR="003F6489" w:rsidRPr="003F6489" w:rsidRDefault="003F6489" w:rsidP="71004812">
      <w:pPr>
        <w:rPr>
          <w:rFonts w:eastAsia="Times New Roman" w:cs="Times New Roman"/>
        </w:rPr>
      </w:pPr>
    </w:p>
    <w:p w14:paraId="643DB689" w14:textId="77777777" w:rsidR="00FB565B" w:rsidRPr="00BA6154" w:rsidRDefault="71004812" w:rsidP="71004812">
      <w:pPr>
        <w:pStyle w:val="2"/>
        <w:numPr>
          <w:ilvl w:val="0"/>
          <w:numId w:val="2"/>
        </w:numPr>
        <w:rPr>
          <w:rFonts w:eastAsia="Times New Roman" w:cs="Times New Roman"/>
        </w:rPr>
      </w:pPr>
      <w:bookmarkStart w:id="57" w:name="_Toc104600095"/>
      <w:bookmarkStart w:id="58" w:name="_Toc104731978"/>
      <w:r w:rsidRPr="71004812">
        <w:rPr>
          <w:rFonts w:eastAsia="Times New Roman" w:cs="Times New Roman"/>
        </w:rPr>
        <w:t>Интерьер</w:t>
      </w:r>
      <w:bookmarkEnd w:id="57"/>
      <w:bookmarkEnd w:id="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26"/>
        <w:gridCol w:w="7744"/>
      </w:tblGrid>
      <w:tr w:rsidR="00A13F1A" w:rsidRPr="00A13F1A" w14:paraId="77742910" w14:textId="77777777" w:rsidTr="71004812">
        <w:trPr>
          <w:trHeight w:val="429"/>
        </w:trPr>
        <w:tc>
          <w:tcPr>
            <w:tcW w:w="954" w:type="pct"/>
            <w:vAlign w:val="center"/>
          </w:tcPr>
          <w:p w14:paraId="2F495D72" w14:textId="77777777" w:rsidR="00A13F1A" w:rsidRPr="00A13F1A" w:rsidRDefault="71004812" w:rsidP="71004812">
            <w:pPr>
              <w:spacing w:before="70"/>
              <w:rPr>
                <w:rFonts w:eastAsia="Times New Roman" w:cs="Times New Roman"/>
              </w:rPr>
            </w:pPr>
            <w:r w:rsidRPr="71004812">
              <w:rPr>
                <w:rFonts w:eastAsia="Times New Roman" w:cs="Times New Roman"/>
              </w:rPr>
              <w:t>Название</w:t>
            </w:r>
          </w:p>
        </w:tc>
        <w:tc>
          <w:tcPr>
            <w:tcW w:w="4046" w:type="pct"/>
            <w:vAlign w:val="center"/>
          </w:tcPr>
          <w:p w14:paraId="73E3B059" w14:textId="77777777" w:rsidR="00A13F1A" w:rsidRPr="00A13F1A" w:rsidRDefault="71004812" w:rsidP="71004812">
            <w:pPr>
              <w:spacing w:before="70"/>
              <w:ind w:left="4"/>
              <w:rPr>
                <w:rFonts w:eastAsia="Times New Roman" w:cs="Times New Roman"/>
              </w:rPr>
            </w:pPr>
            <w:r w:rsidRPr="71004812">
              <w:rPr>
                <w:rFonts w:eastAsia="Times New Roman" w:cs="Times New Roman"/>
              </w:rPr>
              <w:t>Лестничный пролет между галереей и верхним храмом</w:t>
            </w:r>
          </w:p>
        </w:tc>
      </w:tr>
      <w:tr w:rsidR="00A13F1A" w:rsidRPr="00A13F1A" w14:paraId="4E897F26" w14:textId="77777777" w:rsidTr="71004812">
        <w:trPr>
          <w:trHeight w:val="429"/>
        </w:trPr>
        <w:tc>
          <w:tcPr>
            <w:tcW w:w="954" w:type="pct"/>
            <w:vAlign w:val="center"/>
          </w:tcPr>
          <w:p w14:paraId="7BC1636F" w14:textId="77777777" w:rsidR="00A13F1A" w:rsidRPr="00A13F1A" w:rsidRDefault="71004812" w:rsidP="71004812">
            <w:pPr>
              <w:spacing w:before="68"/>
              <w:rPr>
                <w:rFonts w:eastAsia="Times New Roman" w:cs="Times New Roman"/>
              </w:rPr>
            </w:pPr>
            <w:r w:rsidRPr="71004812">
              <w:rPr>
                <w:rFonts w:eastAsia="Times New Roman" w:cs="Times New Roman"/>
              </w:rPr>
              <w:t>Этаж</w:t>
            </w:r>
          </w:p>
        </w:tc>
        <w:tc>
          <w:tcPr>
            <w:tcW w:w="4046" w:type="pct"/>
            <w:vAlign w:val="center"/>
          </w:tcPr>
          <w:p w14:paraId="0ADB2C68" w14:textId="77777777" w:rsidR="00A13F1A" w:rsidRPr="00A13F1A" w:rsidRDefault="71004812" w:rsidP="71004812">
            <w:pPr>
              <w:spacing w:before="61"/>
              <w:ind w:left="4"/>
              <w:rPr>
                <w:rFonts w:eastAsia="Times New Roman" w:cs="Times New Roman"/>
              </w:rPr>
            </w:pPr>
            <w:r w:rsidRPr="71004812">
              <w:rPr>
                <w:rFonts w:eastAsia="Times New Roman" w:cs="Times New Roman"/>
              </w:rPr>
              <w:t>Лестничный пролет между 1 и 2 этажом</w:t>
            </w:r>
          </w:p>
        </w:tc>
      </w:tr>
      <w:tr w:rsidR="00A13F1A" w:rsidRPr="00A13F1A" w14:paraId="4199BDC8" w14:textId="77777777" w:rsidTr="71004812">
        <w:trPr>
          <w:trHeight w:val="730"/>
        </w:trPr>
        <w:tc>
          <w:tcPr>
            <w:tcW w:w="954" w:type="pct"/>
            <w:vAlign w:val="center"/>
          </w:tcPr>
          <w:p w14:paraId="31930A7F" w14:textId="77777777" w:rsidR="00A13F1A" w:rsidRPr="00A13F1A" w:rsidRDefault="71004812" w:rsidP="71004812">
            <w:pPr>
              <w:spacing w:before="66"/>
              <w:rPr>
                <w:rFonts w:eastAsia="Times New Roman" w:cs="Times New Roman"/>
              </w:rPr>
            </w:pPr>
            <w:r w:rsidRPr="71004812">
              <w:rPr>
                <w:rFonts w:eastAsia="Times New Roman" w:cs="Times New Roman"/>
              </w:rPr>
              <w:t>Время</w:t>
            </w:r>
          </w:p>
          <w:p w14:paraId="3494E4FD" w14:textId="77777777" w:rsidR="00A13F1A" w:rsidRPr="00A13F1A" w:rsidRDefault="71004812" w:rsidP="71004812">
            <w:pPr>
              <w:spacing w:before="22"/>
              <w:rPr>
                <w:rFonts w:eastAsia="Times New Roman" w:cs="Times New Roman"/>
              </w:rPr>
            </w:pPr>
            <w:r w:rsidRPr="71004812">
              <w:rPr>
                <w:rFonts w:eastAsia="Times New Roman" w:cs="Times New Roman"/>
              </w:rPr>
              <w:t>постройки</w:t>
            </w:r>
          </w:p>
        </w:tc>
        <w:tc>
          <w:tcPr>
            <w:tcW w:w="4046" w:type="pct"/>
            <w:vAlign w:val="center"/>
          </w:tcPr>
          <w:p w14:paraId="2420211E" w14:textId="77777777" w:rsidR="00A13F1A" w:rsidRPr="00A13F1A" w:rsidRDefault="71004812" w:rsidP="71004812">
            <w:pPr>
              <w:spacing w:before="206"/>
              <w:ind w:left="4"/>
              <w:rPr>
                <w:rFonts w:eastAsia="Times New Roman" w:cs="Times New Roman"/>
              </w:rPr>
            </w:pPr>
            <w:r w:rsidRPr="71004812">
              <w:rPr>
                <w:rFonts w:eastAsia="Times New Roman" w:cs="Times New Roman"/>
              </w:rPr>
              <w:t>1889–1893 гг.</w:t>
            </w:r>
          </w:p>
        </w:tc>
      </w:tr>
      <w:tr w:rsidR="00A13F1A" w:rsidRPr="00A13F1A" w14:paraId="5600C9BB" w14:textId="77777777" w:rsidTr="71004812">
        <w:trPr>
          <w:trHeight w:val="429"/>
        </w:trPr>
        <w:tc>
          <w:tcPr>
            <w:tcW w:w="954" w:type="pct"/>
            <w:vAlign w:val="center"/>
          </w:tcPr>
          <w:p w14:paraId="25932C0D" w14:textId="77777777" w:rsidR="00A13F1A" w:rsidRPr="00A13F1A" w:rsidRDefault="71004812" w:rsidP="71004812">
            <w:pPr>
              <w:spacing w:before="57"/>
              <w:rPr>
                <w:rFonts w:eastAsia="Times New Roman" w:cs="Times New Roman"/>
              </w:rPr>
            </w:pPr>
            <w:r w:rsidRPr="71004812">
              <w:rPr>
                <w:rFonts w:eastAsia="Times New Roman" w:cs="Times New Roman"/>
              </w:rPr>
              <w:t>Архитектор</w:t>
            </w:r>
          </w:p>
        </w:tc>
        <w:tc>
          <w:tcPr>
            <w:tcW w:w="4046" w:type="pct"/>
            <w:vAlign w:val="center"/>
          </w:tcPr>
          <w:p w14:paraId="57278C37" w14:textId="77777777" w:rsidR="00A13F1A" w:rsidRPr="00A13F1A" w:rsidRDefault="71004812" w:rsidP="71004812">
            <w:pPr>
              <w:spacing w:before="57"/>
              <w:ind w:left="4"/>
              <w:rPr>
                <w:rFonts w:eastAsia="Times New Roman" w:cs="Times New Roman"/>
              </w:rPr>
            </w:pPr>
            <w:r w:rsidRPr="71004812">
              <w:rPr>
                <w:rFonts w:eastAsia="Times New Roman" w:cs="Times New Roman"/>
              </w:rPr>
              <w:t>–</w:t>
            </w:r>
          </w:p>
        </w:tc>
      </w:tr>
      <w:tr w:rsidR="00A13F1A" w:rsidRPr="00A13F1A" w14:paraId="5C77EACE" w14:textId="77777777" w:rsidTr="71004812">
        <w:trPr>
          <w:trHeight w:val="409"/>
        </w:trPr>
        <w:tc>
          <w:tcPr>
            <w:tcW w:w="954" w:type="pct"/>
            <w:vAlign w:val="center"/>
          </w:tcPr>
          <w:p w14:paraId="5D91F377" w14:textId="77777777" w:rsidR="00A13F1A" w:rsidRPr="00A13F1A" w:rsidRDefault="71004812" w:rsidP="71004812">
            <w:pPr>
              <w:spacing w:before="55"/>
              <w:rPr>
                <w:rFonts w:eastAsia="Times New Roman" w:cs="Times New Roman"/>
              </w:rPr>
            </w:pPr>
            <w:r w:rsidRPr="71004812">
              <w:rPr>
                <w:rFonts w:eastAsia="Times New Roman" w:cs="Times New Roman"/>
              </w:rPr>
              <w:t>Использование</w:t>
            </w:r>
          </w:p>
        </w:tc>
        <w:tc>
          <w:tcPr>
            <w:tcW w:w="4046" w:type="pct"/>
            <w:vAlign w:val="center"/>
          </w:tcPr>
          <w:p w14:paraId="085553AE" w14:textId="77777777" w:rsidR="00A13F1A" w:rsidRPr="00A13F1A" w:rsidRDefault="71004812" w:rsidP="71004812">
            <w:pPr>
              <w:spacing w:before="48"/>
              <w:ind w:left="4"/>
              <w:rPr>
                <w:rFonts w:eastAsia="Times New Roman" w:cs="Times New Roman"/>
              </w:rPr>
            </w:pPr>
            <w:r w:rsidRPr="71004812">
              <w:rPr>
                <w:rFonts w:eastAsia="Times New Roman" w:cs="Times New Roman"/>
              </w:rPr>
              <w:t>В здании до Великой отечественной войны располагался склад, затем архив, а после переделки – Центральный государственный архив научно-технической документации</w:t>
            </w:r>
          </w:p>
        </w:tc>
      </w:tr>
    </w:tbl>
    <w:p w14:paraId="049F31CB" w14:textId="77777777" w:rsidR="0026320B" w:rsidRDefault="0026320B" w:rsidP="71004812">
      <w:pPr>
        <w:rPr>
          <w:rFonts w:eastAsia="Times New Roman" w:cs="Times New Roman"/>
        </w:rPr>
      </w:pPr>
    </w:p>
    <w:p w14:paraId="74958F3A" w14:textId="77777777" w:rsidR="003F6489" w:rsidRDefault="71004812" w:rsidP="71004812">
      <w:pPr>
        <w:pStyle w:val="2"/>
        <w:numPr>
          <w:ilvl w:val="0"/>
          <w:numId w:val="2"/>
        </w:numPr>
        <w:rPr>
          <w:rFonts w:eastAsia="Times New Roman" w:cs="Times New Roman"/>
        </w:rPr>
      </w:pPr>
      <w:bookmarkStart w:id="59" w:name="_Toc104600096"/>
      <w:bookmarkStart w:id="60" w:name="_Toc104731979"/>
      <w:r w:rsidRPr="71004812">
        <w:rPr>
          <w:rFonts w:eastAsia="Times New Roman" w:cs="Times New Roman"/>
        </w:rPr>
        <w:lastRenderedPageBreak/>
        <w:t>Живопись</w:t>
      </w:r>
      <w:bookmarkEnd w:id="59"/>
      <w:bookmarkEnd w:id="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58"/>
        <w:gridCol w:w="7612"/>
      </w:tblGrid>
      <w:tr w:rsidR="0026320B" w:rsidRPr="0026320B" w14:paraId="0D5FE5E1" w14:textId="77777777" w:rsidTr="71004812">
        <w:trPr>
          <w:trHeight w:val="707"/>
        </w:trPr>
        <w:tc>
          <w:tcPr>
            <w:tcW w:w="1023" w:type="pct"/>
            <w:vAlign w:val="center"/>
          </w:tcPr>
          <w:p w14:paraId="3450F34D" w14:textId="77777777" w:rsidR="0026320B" w:rsidRPr="0026320B" w:rsidRDefault="71004812" w:rsidP="71004812">
            <w:pPr>
              <w:pBdr>
                <w:top w:val="nil"/>
                <w:left w:val="nil"/>
                <w:bottom w:val="nil"/>
                <w:right w:val="nil"/>
                <w:between w:val="nil"/>
              </w:pBdr>
              <w:spacing w:before="71"/>
              <w:ind w:right="629"/>
              <w:rPr>
                <w:rFonts w:eastAsia="Times New Roman" w:cs="Times New Roman"/>
                <w:color w:val="000000"/>
              </w:rPr>
            </w:pPr>
            <w:r w:rsidRPr="71004812">
              <w:rPr>
                <w:rFonts w:eastAsia="Times New Roman" w:cs="Times New Roman"/>
                <w:color w:val="000000" w:themeColor="text1"/>
              </w:rPr>
              <w:t>Место в интерьере</w:t>
            </w:r>
          </w:p>
        </w:tc>
        <w:tc>
          <w:tcPr>
            <w:tcW w:w="3977" w:type="pct"/>
            <w:vAlign w:val="center"/>
          </w:tcPr>
          <w:p w14:paraId="4CB83C23" w14:textId="77777777" w:rsidR="0026320B" w:rsidRPr="0026320B" w:rsidRDefault="71004812" w:rsidP="71004812">
            <w:pPr>
              <w:pBdr>
                <w:top w:val="nil"/>
                <w:left w:val="nil"/>
                <w:bottom w:val="nil"/>
                <w:right w:val="nil"/>
                <w:between w:val="nil"/>
              </w:pBdr>
              <w:spacing w:before="218"/>
              <w:ind w:left="4"/>
              <w:rPr>
                <w:rFonts w:eastAsia="Times New Roman" w:cs="Times New Roman"/>
                <w:color w:val="000000"/>
              </w:rPr>
            </w:pPr>
            <w:r w:rsidRPr="71004812">
              <w:rPr>
                <w:rFonts w:eastAsia="Times New Roman" w:cs="Times New Roman"/>
                <w:color w:val="000000" w:themeColor="text1"/>
              </w:rPr>
              <w:t>Стена на лестничном пролете в галерее перед входом в верхний храм</w:t>
            </w:r>
          </w:p>
        </w:tc>
      </w:tr>
      <w:tr w:rsidR="0026320B" w:rsidRPr="0026320B" w14:paraId="42727DD3" w14:textId="77777777" w:rsidTr="71004812">
        <w:trPr>
          <w:trHeight w:val="430"/>
        </w:trPr>
        <w:tc>
          <w:tcPr>
            <w:tcW w:w="1023" w:type="pct"/>
            <w:vAlign w:val="center"/>
          </w:tcPr>
          <w:p w14:paraId="727D6CBC" w14:textId="77777777" w:rsidR="0026320B" w:rsidRPr="0026320B" w:rsidRDefault="71004812" w:rsidP="71004812">
            <w:pPr>
              <w:pBdr>
                <w:top w:val="nil"/>
                <w:left w:val="nil"/>
                <w:bottom w:val="nil"/>
                <w:right w:val="nil"/>
                <w:between w:val="nil"/>
              </w:pBdr>
              <w:spacing w:before="62"/>
              <w:rPr>
                <w:rFonts w:eastAsia="Times New Roman" w:cs="Times New Roman"/>
                <w:color w:val="000000"/>
              </w:rPr>
            </w:pPr>
            <w:r w:rsidRPr="71004812">
              <w:rPr>
                <w:rFonts w:eastAsia="Times New Roman" w:cs="Times New Roman"/>
                <w:color w:val="000000" w:themeColor="text1"/>
              </w:rPr>
              <w:t>Автор</w:t>
            </w:r>
          </w:p>
        </w:tc>
        <w:tc>
          <w:tcPr>
            <w:tcW w:w="3977" w:type="pct"/>
            <w:vAlign w:val="center"/>
          </w:tcPr>
          <w:p w14:paraId="1852FD42" w14:textId="77777777" w:rsidR="0026320B" w:rsidRPr="0026320B" w:rsidRDefault="71004812" w:rsidP="71004812">
            <w:pPr>
              <w:pBdr>
                <w:top w:val="nil"/>
                <w:left w:val="nil"/>
                <w:bottom w:val="nil"/>
                <w:right w:val="nil"/>
                <w:between w:val="nil"/>
              </w:pBdr>
              <w:spacing w:before="62"/>
              <w:ind w:left="4"/>
              <w:rPr>
                <w:rFonts w:eastAsia="Times New Roman" w:cs="Times New Roman"/>
                <w:color w:val="000000"/>
              </w:rPr>
            </w:pPr>
            <w:r w:rsidRPr="71004812">
              <w:rPr>
                <w:rFonts w:eastAsia="Times New Roman" w:cs="Times New Roman"/>
                <w:color w:val="000000" w:themeColor="text1"/>
              </w:rPr>
              <w:t>Упоминаний об авторе нет</w:t>
            </w:r>
          </w:p>
        </w:tc>
      </w:tr>
      <w:tr w:rsidR="0026320B" w:rsidRPr="0026320B" w14:paraId="70B60CCE" w14:textId="77777777" w:rsidTr="71004812">
        <w:trPr>
          <w:trHeight w:val="429"/>
        </w:trPr>
        <w:tc>
          <w:tcPr>
            <w:tcW w:w="1023" w:type="pct"/>
            <w:vAlign w:val="center"/>
          </w:tcPr>
          <w:p w14:paraId="2A03EE0D" w14:textId="77777777" w:rsidR="0026320B" w:rsidRPr="0026320B" w:rsidRDefault="71004812" w:rsidP="71004812">
            <w:pPr>
              <w:pBdr>
                <w:top w:val="nil"/>
                <w:left w:val="nil"/>
                <w:bottom w:val="nil"/>
                <w:right w:val="nil"/>
                <w:between w:val="nil"/>
              </w:pBdr>
              <w:spacing w:before="60"/>
              <w:rPr>
                <w:rFonts w:eastAsia="Times New Roman" w:cs="Times New Roman"/>
                <w:color w:val="000000"/>
              </w:rPr>
            </w:pPr>
            <w:r w:rsidRPr="71004812">
              <w:rPr>
                <w:rFonts w:eastAsia="Times New Roman" w:cs="Times New Roman"/>
                <w:color w:val="000000" w:themeColor="text1"/>
              </w:rPr>
              <w:t>Время создания</w:t>
            </w:r>
          </w:p>
        </w:tc>
        <w:tc>
          <w:tcPr>
            <w:tcW w:w="3977" w:type="pct"/>
            <w:vAlign w:val="center"/>
          </w:tcPr>
          <w:p w14:paraId="011DB113" w14:textId="77777777" w:rsidR="0026320B" w:rsidRPr="00C27F6E" w:rsidRDefault="71004812" w:rsidP="71004812">
            <w:pPr>
              <w:pBdr>
                <w:top w:val="nil"/>
                <w:left w:val="nil"/>
                <w:bottom w:val="nil"/>
                <w:right w:val="nil"/>
                <w:between w:val="nil"/>
              </w:pBdr>
              <w:spacing w:before="53"/>
              <w:ind w:left="4"/>
              <w:rPr>
                <w:rFonts w:eastAsia="Times New Roman" w:cs="Times New Roman"/>
                <w:color w:val="000000"/>
              </w:rPr>
            </w:pPr>
            <w:r w:rsidRPr="71004812">
              <w:rPr>
                <w:rFonts w:eastAsia="Times New Roman" w:cs="Times New Roman"/>
                <w:color w:val="000000" w:themeColor="text1"/>
              </w:rPr>
              <w:t>Конец Х</w:t>
            </w:r>
            <w:r w:rsidRPr="71004812">
              <w:rPr>
                <w:rFonts w:eastAsia="Times New Roman" w:cs="Times New Roman"/>
                <w:color w:val="000000" w:themeColor="text1"/>
                <w:lang w:val="en-US"/>
              </w:rPr>
              <w:t xml:space="preserve">IX </w:t>
            </w:r>
            <w:r w:rsidRPr="71004812">
              <w:rPr>
                <w:rFonts w:eastAsia="Times New Roman" w:cs="Times New Roman"/>
                <w:color w:val="000000" w:themeColor="text1"/>
              </w:rPr>
              <w:t>в.</w:t>
            </w:r>
          </w:p>
        </w:tc>
      </w:tr>
      <w:tr w:rsidR="0026320B" w:rsidRPr="0026320B" w14:paraId="62170527" w14:textId="77777777" w:rsidTr="71004812">
        <w:trPr>
          <w:trHeight w:val="710"/>
        </w:trPr>
        <w:tc>
          <w:tcPr>
            <w:tcW w:w="1023" w:type="pct"/>
            <w:vAlign w:val="center"/>
          </w:tcPr>
          <w:p w14:paraId="101165F0" w14:textId="77777777" w:rsidR="0026320B" w:rsidRPr="0026320B" w:rsidRDefault="71004812" w:rsidP="71004812">
            <w:pPr>
              <w:pBdr>
                <w:top w:val="nil"/>
                <w:left w:val="nil"/>
                <w:bottom w:val="nil"/>
                <w:right w:val="nil"/>
                <w:between w:val="nil"/>
              </w:pBdr>
              <w:spacing w:before="58"/>
              <w:ind w:right="684"/>
              <w:rPr>
                <w:rFonts w:eastAsia="Times New Roman" w:cs="Times New Roman"/>
                <w:color w:val="000000"/>
              </w:rPr>
            </w:pPr>
            <w:r w:rsidRPr="71004812">
              <w:rPr>
                <w:rFonts w:eastAsia="Times New Roman" w:cs="Times New Roman"/>
                <w:color w:val="000000" w:themeColor="text1"/>
              </w:rPr>
              <w:t>Материал основы</w:t>
            </w:r>
          </w:p>
        </w:tc>
        <w:tc>
          <w:tcPr>
            <w:tcW w:w="3977" w:type="pct"/>
            <w:vAlign w:val="center"/>
          </w:tcPr>
          <w:p w14:paraId="3D6541B9" w14:textId="77777777" w:rsidR="0026320B" w:rsidRPr="0026320B" w:rsidRDefault="71004812" w:rsidP="71004812">
            <w:pPr>
              <w:pBdr>
                <w:top w:val="nil"/>
                <w:left w:val="nil"/>
                <w:bottom w:val="nil"/>
                <w:right w:val="nil"/>
                <w:between w:val="nil"/>
              </w:pBdr>
              <w:spacing w:before="205"/>
              <w:ind w:left="4"/>
              <w:rPr>
                <w:rFonts w:eastAsia="Times New Roman" w:cs="Times New Roman"/>
                <w:color w:val="000000"/>
              </w:rPr>
            </w:pPr>
            <w:r w:rsidRPr="71004812">
              <w:rPr>
                <w:rFonts w:eastAsia="Times New Roman" w:cs="Times New Roman"/>
                <w:color w:val="000000" w:themeColor="text1"/>
              </w:rPr>
              <w:t>Известковая штукатурка крепится к кирпичной кладке</w:t>
            </w:r>
          </w:p>
        </w:tc>
      </w:tr>
      <w:tr w:rsidR="0026320B" w:rsidRPr="0026320B" w14:paraId="2BCB7488" w14:textId="77777777" w:rsidTr="71004812">
        <w:trPr>
          <w:trHeight w:val="729"/>
        </w:trPr>
        <w:tc>
          <w:tcPr>
            <w:tcW w:w="1023" w:type="pct"/>
            <w:vAlign w:val="center"/>
          </w:tcPr>
          <w:p w14:paraId="671A56DA" w14:textId="77777777" w:rsidR="0026320B" w:rsidRPr="0026320B" w:rsidRDefault="71004812" w:rsidP="71004812">
            <w:pPr>
              <w:pBdr>
                <w:top w:val="nil"/>
                <w:left w:val="nil"/>
                <w:bottom w:val="nil"/>
                <w:right w:val="nil"/>
                <w:between w:val="nil"/>
              </w:pBdr>
              <w:spacing w:before="69"/>
              <w:ind w:right="478"/>
              <w:rPr>
                <w:rFonts w:eastAsia="Times New Roman" w:cs="Times New Roman"/>
                <w:color w:val="000000"/>
              </w:rPr>
            </w:pPr>
            <w:r w:rsidRPr="71004812">
              <w:rPr>
                <w:rFonts w:eastAsia="Times New Roman" w:cs="Times New Roman"/>
                <w:color w:val="000000" w:themeColor="text1"/>
              </w:rPr>
              <w:t>Техника исполнения</w:t>
            </w:r>
          </w:p>
        </w:tc>
        <w:tc>
          <w:tcPr>
            <w:tcW w:w="3977" w:type="pct"/>
            <w:vAlign w:val="center"/>
          </w:tcPr>
          <w:p w14:paraId="15ADD752" w14:textId="77777777" w:rsidR="0026320B" w:rsidRPr="0026320B" w:rsidRDefault="71004812" w:rsidP="71004812">
            <w:pPr>
              <w:pBdr>
                <w:top w:val="nil"/>
                <w:left w:val="nil"/>
                <w:bottom w:val="nil"/>
                <w:right w:val="nil"/>
                <w:between w:val="nil"/>
              </w:pBdr>
              <w:spacing w:before="62"/>
              <w:ind w:left="4" w:right="-2"/>
              <w:rPr>
                <w:rFonts w:eastAsia="Times New Roman" w:cs="Times New Roman"/>
                <w:color w:val="000000"/>
              </w:rPr>
            </w:pPr>
            <w:r w:rsidRPr="71004812">
              <w:rPr>
                <w:rFonts w:eastAsia="Times New Roman" w:cs="Times New Roman"/>
                <w:color w:val="000000" w:themeColor="text1"/>
              </w:rPr>
              <w:t>Предположительно, масляная живопись</w:t>
            </w:r>
          </w:p>
        </w:tc>
      </w:tr>
    </w:tbl>
    <w:p w14:paraId="53128261" w14:textId="77777777" w:rsidR="0026320B" w:rsidRDefault="0026320B" w:rsidP="71004812">
      <w:pPr>
        <w:rPr>
          <w:rFonts w:eastAsia="Times New Roman" w:cs="Times New Roman"/>
        </w:rPr>
      </w:pPr>
    </w:p>
    <w:p w14:paraId="59A1C042" w14:textId="77777777" w:rsidR="007D03DB" w:rsidRDefault="71004812" w:rsidP="71004812">
      <w:pPr>
        <w:pStyle w:val="2"/>
        <w:numPr>
          <w:ilvl w:val="0"/>
          <w:numId w:val="2"/>
        </w:numPr>
        <w:spacing w:line="360" w:lineRule="auto"/>
        <w:rPr>
          <w:rFonts w:eastAsia="Times New Roman" w:cs="Times New Roman"/>
        </w:rPr>
      </w:pPr>
      <w:bookmarkStart w:id="61" w:name="_Toc104600097"/>
      <w:bookmarkStart w:id="62" w:name="_Toc104731980"/>
      <w:r w:rsidRPr="71004812">
        <w:rPr>
          <w:rFonts w:eastAsia="Times New Roman" w:cs="Times New Roman"/>
        </w:rPr>
        <w:t>Основание для реставрации</w:t>
      </w:r>
      <w:bookmarkEnd w:id="61"/>
      <w:bookmarkEnd w:id="62"/>
    </w:p>
    <w:p w14:paraId="3596C1EB" w14:textId="77777777" w:rsidR="002241A2" w:rsidRDefault="71004812" w:rsidP="71004812">
      <w:pPr>
        <w:spacing w:line="360" w:lineRule="auto"/>
        <w:rPr>
          <w:rFonts w:eastAsia="Times New Roman" w:cs="Times New Roman"/>
          <w:sz w:val="28"/>
          <w:szCs w:val="28"/>
        </w:rPr>
      </w:pPr>
      <w:r w:rsidRPr="71004812">
        <w:rPr>
          <w:rFonts w:eastAsia="Times New Roman" w:cs="Times New Roman"/>
          <w:sz w:val="28"/>
          <w:szCs w:val="28"/>
        </w:rPr>
        <w:t>Начало работ: 13 февраля 2020 года (13.02.2020).</w:t>
      </w:r>
    </w:p>
    <w:p w14:paraId="4B25A363" w14:textId="77777777" w:rsidR="002241A2" w:rsidRPr="006B12E3" w:rsidRDefault="71004812" w:rsidP="71004812">
      <w:pPr>
        <w:pStyle w:val="2"/>
        <w:numPr>
          <w:ilvl w:val="0"/>
          <w:numId w:val="2"/>
        </w:numPr>
        <w:spacing w:line="360" w:lineRule="auto"/>
        <w:rPr>
          <w:rFonts w:eastAsia="Times New Roman" w:cs="Times New Roman"/>
        </w:rPr>
      </w:pPr>
      <w:bookmarkStart w:id="63" w:name="_Toc104600098"/>
      <w:bookmarkStart w:id="64" w:name="_Toc104731981"/>
      <w:r w:rsidRPr="71004812">
        <w:rPr>
          <w:rFonts w:eastAsia="Times New Roman" w:cs="Times New Roman"/>
        </w:rPr>
        <w:t>Основные сведения по истории памятника, условиям хранения, предшествовавшим реставрациям и исследованиям, с указанием источника сведений</w:t>
      </w:r>
      <w:bookmarkEnd w:id="63"/>
      <w:bookmarkEnd w:id="64"/>
    </w:p>
    <w:p w14:paraId="44A4F289" w14:textId="77777777" w:rsidR="00F2321E" w:rsidRPr="00297E2A" w:rsidRDefault="71004812" w:rsidP="71004812">
      <w:pPr>
        <w:pStyle w:val="a9"/>
        <w:numPr>
          <w:ilvl w:val="1"/>
          <w:numId w:val="3"/>
        </w:numPr>
        <w:spacing w:line="360" w:lineRule="auto"/>
        <w:rPr>
          <w:rFonts w:eastAsia="Times New Roman" w:cs="Times New Roman"/>
          <w:b/>
          <w:bCs/>
          <w:sz w:val="28"/>
          <w:szCs w:val="28"/>
        </w:rPr>
      </w:pPr>
      <w:r w:rsidRPr="71004812">
        <w:rPr>
          <w:rFonts w:eastAsia="Times New Roman" w:cs="Times New Roman"/>
          <w:b/>
          <w:bCs/>
          <w:sz w:val="28"/>
          <w:szCs w:val="28"/>
        </w:rPr>
        <w:t>История создания и перестройки</w:t>
      </w:r>
    </w:p>
    <w:p w14:paraId="61D60332" w14:textId="77777777" w:rsidR="00690866" w:rsidRPr="00690866" w:rsidRDefault="71004812" w:rsidP="71004812">
      <w:pPr>
        <w:spacing w:line="360" w:lineRule="auto"/>
        <w:ind w:firstLine="708"/>
        <w:jc w:val="center"/>
        <w:rPr>
          <w:rFonts w:eastAsia="Times New Roman" w:cs="Times New Roman"/>
          <w:color w:val="000000"/>
          <w:sz w:val="28"/>
          <w:szCs w:val="28"/>
        </w:rPr>
      </w:pPr>
      <w:r w:rsidRPr="71004812">
        <w:rPr>
          <w:rFonts w:eastAsia="Times New Roman" w:cs="Times New Roman"/>
          <w:color w:val="000000" w:themeColor="text1"/>
          <w:sz w:val="28"/>
          <w:szCs w:val="28"/>
        </w:rPr>
        <w:t>Подворье Старо-Афонского Свято-Андреевского мужского скита</w:t>
      </w:r>
    </w:p>
    <w:p w14:paraId="50E34A67" w14:textId="77777777" w:rsidR="00690866" w:rsidRPr="00690866" w:rsidRDefault="71004812" w:rsidP="71004812">
      <w:pPr>
        <w:spacing w:line="360" w:lineRule="auto"/>
        <w:ind w:firstLine="708"/>
        <w:jc w:val="center"/>
        <w:rPr>
          <w:rFonts w:eastAsia="Times New Roman" w:cs="Times New Roman"/>
          <w:color w:val="000000"/>
          <w:sz w:val="28"/>
          <w:szCs w:val="28"/>
        </w:rPr>
      </w:pPr>
      <w:r w:rsidRPr="71004812">
        <w:rPr>
          <w:rFonts w:eastAsia="Times New Roman" w:cs="Times New Roman"/>
          <w:color w:val="000000" w:themeColor="text1"/>
          <w:sz w:val="28"/>
          <w:szCs w:val="28"/>
        </w:rPr>
        <w:t>Церковь Благовещения Пресвятой Богородицы и Часовня Андрея Первозванного</w:t>
      </w:r>
    </w:p>
    <w:p w14:paraId="2855B6E2" w14:textId="77777777" w:rsidR="00690866" w:rsidRPr="00690866" w:rsidRDefault="71004812" w:rsidP="71004812">
      <w:pPr>
        <w:spacing w:line="360" w:lineRule="auto"/>
        <w:ind w:firstLine="708"/>
        <w:jc w:val="both"/>
        <w:rPr>
          <w:rFonts w:eastAsia="Times New Roman" w:cs="Times New Roman"/>
          <w:color w:val="000000"/>
          <w:sz w:val="28"/>
          <w:szCs w:val="28"/>
        </w:rPr>
      </w:pPr>
      <w:r w:rsidRPr="71004812">
        <w:rPr>
          <w:rFonts w:eastAsia="Times New Roman" w:cs="Times New Roman"/>
          <w:color w:val="000000" w:themeColor="text1"/>
          <w:sz w:val="28"/>
          <w:szCs w:val="28"/>
        </w:rPr>
        <w:t>В мае 1889 началась постройка двухэтажного подворского храма в память о спасении в Борках. Церковь, как и находившийся рядом флигель для монахов возводил в ярославском стиле XVII века епархиальный зодчий Н. Н. Никонов.</w:t>
      </w:r>
    </w:p>
    <w:p w14:paraId="440AFCDD" w14:textId="77777777" w:rsidR="00690866" w:rsidRPr="00690866" w:rsidRDefault="71004812" w:rsidP="71004812">
      <w:pPr>
        <w:spacing w:line="360" w:lineRule="auto"/>
        <w:ind w:firstLine="708"/>
        <w:jc w:val="both"/>
        <w:rPr>
          <w:rFonts w:eastAsia="Times New Roman" w:cs="Times New Roman"/>
          <w:color w:val="000000"/>
          <w:sz w:val="28"/>
          <w:szCs w:val="28"/>
        </w:rPr>
      </w:pPr>
      <w:r w:rsidRPr="71004812">
        <w:rPr>
          <w:rFonts w:eastAsia="Times New Roman" w:cs="Times New Roman"/>
          <w:color w:val="000000" w:themeColor="text1"/>
          <w:sz w:val="28"/>
          <w:szCs w:val="28"/>
        </w:rPr>
        <w:t>Митрополит Исидор 8 сентября 1889 заложил, а митрополит Палладий 22 декабря 1892 освятил этот трехпредельный храм на 1500 человек. Еще раньше, 19 января 1892, епископом Выборгским Антонием в нем был освящен правый придел ап. Андрея Первозванного и мц. Феклы. Нижний храм имел главный придел во имя чтимой иконы.</w:t>
      </w:r>
    </w:p>
    <w:p w14:paraId="11B640D4" w14:textId="77777777" w:rsidR="00690866" w:rsidRPr="00690866" w:rsidRDefault="71004812" w:rsidP="71004812">
      <w:pPr>
        <w:spacing w:line="360" w:lineRule="auto"/>
        <w:ind w:firstLine="708"/>
        <w:jc w:val="both"/>
        <w:rPr>
          <w:rFonts w:eastAsia="Times New Roman" w:cs="Times New Roman"/>
          <w:color w:val="000000"/>
          <w:sz w:val="28"/>
          <w:szCs w:val="28"/>
        </w:rPr>
      </w:pPr>
      <w:r w:rsidRPr="71004812">
        <w:rPr>
          <w:rFonts w:eastAsia="Times New Roman" w:cs="Times New Roman"/>
          <w:color w:val="000000" w:themeColor="text1"/>
          <w:sz w:val="28"/>
          <w:szCs w:val="28"/>
        </w:rPr>
        <w:lastRenderedPageBreak/>
        <w:t>Иконостасы из дуба были выполнены в древнерусском стиле по эскизу Никонова, образа написали афонские монахи. Главной святыней в храме была упомянутая чудотворная икона, перед которой ежегодно 19 ноября, в день свершения от нее первого чуда в России, служился торжественный молебен. Во время Первой мировой войны молебны и панихиды совершались здесь день и ночь. Жизнь подворья направлялась игуменом афонского скита.</w:t>
      </w:r>
    </w:p>
    <w:p w14:paraId="0173AB09" w14:textId="77777777" w:rsidR="00F5122E" w:rsidRPr="00F5122E" w:rsidRDefault="71004812" w:rsidP="71004812">
      <w:pPr>
        <w:spacing w:line="360" w:lineRule="auto"/>
        <w:ind w:firstLine="708"/>
        <w:jc w:val="both"/>
        <w:rPr>
          <w:rFonts w:eastAsia="Times New Roman" w:cs="Times New Roman"/>
          <w:color w:val="000000"/>
          <w:sz w:val="28"/>
          <w:szCs w:val="28"/>
        </w:rPr>
      </w:pPr>
      <w:r w:rsidRPr="71004812">
        <w:rPr>
          <w:rFonts w:eastAsia="Times New Roman" w:cs="Times New Roman"/>
          <w:color w:val="000000" w:themeColor="text1"/>
          <w:sz w:val="28"/>
          <w:szCs w:val="28"/>
        </w:rPr>
        <w:t>В праздник ап. Андрея литургия сопровождалась пением на афонский манер. С Афона к Вербному воскресенью доставлялись освященные лавровые ветки, раздаваемые молящимся. Оттуда же были привезены частицы св. мощей двенадцати мучеников, и частица Животворящего Древа Господня. После закрытия подворья мощевик был перенесен в Никольский собор. В 1930-х ее перестроили, не тронув остальные постройки; тогда сбили купола и украшения. В здании располагался Центральный государственный архив научно-технической документации. В 2000 году Русской Православной Церкви в безвозмездное пользование была передана часовня, а в 2015 году Санкт-Петербургской епархии было передано основное храмовое здание. В состав памятника Подворье Старо-Афонского Свято-Андреевского мужского скита входят:</w:t>
      </w:r>
    </w:p>
    <w:p w14:paraId="087F9505" w14:textId="77777777" w:rsidR="00F5122E" w:rsidRPr="009F7515" w:rsidRDefault="71004812" w:rsidP="71004812">
      <w:pPr>
        <w:pStyle w:val="a9"/>
        <w:numPr>
          <w:ilvl w:val="2"/>
          <w:numId w:val="4"/>
        </w:numPr>
        <w:spacing w:line="360" w:lineRule="auto"/>
        <w:jc w:val="both"/>
        <w:rPr>
          <w:rFonts w:eastAsia="Times New Roman" w:cs="Times New Roman"/>
          <w:color w:val="000000"/>
          <w:sz w:val="28"/>
          <w:szCs w:val="28"/>
        </w:rPr>
      </w:pPr>
      <w:r w:rsidRPr="71004812">
        <w:rPr>
          <w:rFonts w:eastAsia="Times New Roman" w:cs="Times New Roman"/>
          <w:color w:val="000000" w:themeColor="text1"/>
          <w:sz w:val="28"/>
          <w:szCs w:val="28"/>
        </w:rPr>
        <w:t xml:space="preserve">Церковь Благовещения Пресвятой Богородицы </w:t>
      </w:r>
    </w:p>
    <w:p w14:paraId="0436E992" w14:textId="77777777" w:rsidR="00F5122E" w:rsidRPr="009F7515" w:rsidRDefault="71004812" w:rsidP="71004812">
      <w:pPr>
        <w:pStyle w:val="a9"/>
        <w:numPr>
          <w:ilvl w:val="2"/>
          <w:numId w:val="4"/>
        </w:numPr>
        <w:spacing w:line="360" w:lineRule="auto"/>
        <w:jc w:val="both"/>
        <w:rPr>
          <w:rFonts w:eastAsia="Times New Roman" w:cs="Times New Roman"/>
          <w:color w:val="000000"/>
          <w:sz w:val="28"/>
          <w:szCs w:val="28"/>
        </w:rPr>
      </w:pPr>
      <w:r w:rsidRPr="71004812">
        <w:rPr>
          <w:rFonts w:eastAsia="Times New Roman" w:cs="Times New Roman"/>
          <w:color w:val="000000" w:themeColor="text1"/>
          <w:sz w:val="28"/>
          <w:szCs w:val="28"/>
        </w:rPr>
        <w:t xml:space="preserve">Флигель для монахов (1891–1893 – арх. Никонов Н. Н.) </w:t>
      </w:r>
    </w:p>
    <w:p w14:paraId="00138978" w14:textId="77777777" w:rsidR="002241A2" w:rsidRPr="00DB6CA6" w:rsidRDefault="71004812" w:rsidP="71004812">
      <w:pPr>
        <w:pStyle w:val="a9"/>
        <w:numPr>
          <w:ilvl w:val="2"/>
          <w:numId w:val="4"/>
        </w:numPr>
        <w:spacing w:line="360" w:lineRule="auto"/>
        <w:jc w:val="both"/>
        <w:rPr>
          <w:rFonts w:eastAsia="Times New Roman" w:cs="Times New Roman"/>
        </w:rPr>
      </w:pPr>
      <w:r w:rsidRPr="71004812">
        <w:rPr>
          <w:rFonts w:eastAsia="Times New Roman" w:cs="Times New Roman"/>
          <w:color w:val="000000" w:themeColor="text1"/>
          <w:sz w:val="28"/>
          <w:szCs w:val="28"/>
        </w:rPr>
        <w:t>Ограда и сторожка (1891–1893 – арх. Никонов Н. Н.)</w:t>
      </w:r>
    </w:p>
    <w:p w14:paraId="2513A96B" w14:textId="77777777" w:rsidR="00DB6CA6" w:rsidRPr="005E705B" w:rsidRDefault="71004812" w:rsidP="71004812">
      <w:pPr>
        <w:pStyle w:val="a9"/>
        <w:spacing w:line="360" w:lineRule="auto"/>
        <w:ind w:left="0"/>
        <w:jc w:val="both"/>
        <w:rPr>
          <w:rFonts w:eastAsia="Times New Roman" w:cs="Times New Roman"/>
          <w:color w:val="000000" w:themeColor="text1"/>
          <w:sz w:val="28"/>
          <w:szCs w:val="28"/>
        </w:rPr>
      </w:pPr>
      <w:r w:rsidRPr="71004812">
        <w:rPr>
          <w:rFonts w:eastAsia="Times New Roman" w:cs="Times New Roman"/>
          <w:color w:val="000000" w:themeColor="text1"/>
          <w:sz w:val="28"/>
          <w:szCs w:val="28"/>
        </w:rPr>
        <w:t>Источник: Антонов В. В., Кобак А. В. «Святыни Санкт-Петербурга. СПб.», 2010, с. 345</w:t>
      </w:r>
    </w:p>
    <w:p w14:paraId="2849AF6C" w14:textId="77777777" w:rsidR="005E705B" w:rsidRPr="00297E2A" w:rsidRDefault="71004812" w:rsidP="71004812">
      <w:pPr>
        <w:pStyle w:val="a9"/>
        <w:numPr>
          <w:ilvl w:val="1"/>
          <w:numId w:val="6"/>
        </w:numPr>
        <w:spacing w:line="360" w:lineRule="auto"/>
        <w:rPr>
          <w:rFonts w:eastAsia="Times New Roman" w:cs="Times New Roman"/>
          <w:b/>
          <w:bCs/>
          <w:sz w:val="28"/>
          <w:szCs w:val="28"/>
        </w:rPr>
      </w:pPr>
      <w:r w:rsidRPr="71004812">
        <w:rPr>
          <w:rFonts w:eastAsia="Times New Roman" w:cs="Times New Roman"/>
          <w:b/>
          <w:bCs/>
          <w:sz w:val="28"/>
          <w:szCs w:val="28"/>
        </w:rPr>
        <w:t>Реставрационные работы</w:t>
      </w:r>
    </w:p>
    <w:p w14:paraId="1D050CE0" w14:textId="77777777" w:rsidR="00FF7682" w:rsidRPr="00FF7682" w:rsidRDefault="71004812" w:rsidP="71004812">
      <w:pPr>
        <w:spacing w:line="360" w:lineRule="auto"/>
        <w:ind w:firstLine="708"/>
        <w:jc w:val="both"/>
        <w:rPr>
          <w:rFonts w:eastAsia="Times New Roman" w:cs="Times New Roman"/>
          <w:sz w:val="28"/>
          <w:szCs w:val="28"/>
        </w:rPr>
      </w:pPr>
      <w:r w:rsidRPr="71004812">
        <w:rPr>
          <w:rFonts w:eastAsia="Times New Roman" w:cs="Times New Roman"/>
          <w:sz w:val="28"/>
          <w:szCs w:val="28"/>
        </w:rPr>
        <w:t>В 2002 году группой православных верующих Санкт-Петербурга, при поддержке афонских монахов, была перестроена сторожка Старо-Афонского подворья (литера В) в часовню св. ап. Андрея Первозванного.</w:t>
      </w:r>
    </w:p>
    <w:p w14:paraId="45A912FF" w14:textId="77777777" w:rsidR="003650CA" w:rsidRDefault="71004812" w:rsidP="71004812">
      <w:pPr>
        <w:spacing w:line="360" w:lineRule="auto"/>
        <w:ind w:firstLine="708"/>
        <w:jc w:val="both"/>
        <w:rPr>
          <w:rFonts w:eastAsia="Times New Roman" w:cs="Times New Roman"/>
          <w:sz w:val="28"/>
          <w:szCs w:val="28"/>
        </w:rPr>
      </w:pPr>
      <w:r w:rsidRPr="71004812">
        <w:rPr>
          <w:rFonts w:eastAsia="Times New Roman" w:cs="Times New Roman"/>
          <w:sz w:val="28"/>
          <w:szCs w:val="28"/>
        </w:rPr>
        <w:lastRenderedPageBreak/>
        <w:t>Основные события, связанные с воссозданием Старо-Афонского подворья, начались в 2016 году. Администрацией города Санкт-Петербурга было принято решение о возвращении здания церкви Санкт-Петербургской Епархии. Что в свою очередь дало возможность начать постепенное возрождение храма и приходской жизни. Реставрационные работы продолжаются и по сей день, участие в данных работах принимают студенты реставрации монументальной живописи СПГХПА им. А. Л. Штиглица и СПБГУ. Также, в храме проводятся реставрационные работы, реализуемые нанятыми руководством церкви реставрационными группами и художниками (с 2021 г.).</w:t>
      </w:r>
    </w:p>
    <w:p w14:paraId="5E4C0466" w14:textId="77777777" w:rsidR="00B30E69" w:rsidRDefault="71004812" w:rsidP="71004812">
      <w:pPr>
        <w:pStyle w:val="2"/>
        <w:numPr>
          <w:ilvl w:val="0"/>
          <w:numId w:val="2"/>
        </w:numPr>
        <w:spacing w:line="360" w:lineRule="auto"/>
        <w:rPr>
          <w:rFonts w:eastAsia="Times New Roman" w:cs="Times New Roman"/>
        </w:rPr>
      </w:pPr>
      <w:bookmarkStart w:id="65" w:name="_Toc104600099"/>
      <w:bookmarkStart w:id="66" w:name="_Toc104731982"/>
      <w:r w:rsidRPr="71004812">
        <w:rPr>
          <w:rFonts w:eastAsia="Times New Roman" w:cs="Times New Roman"/>
        </w:rPr>
        <w:t>Условия эксплуатации интерьера</w:t>
      </w:r>
      <w:bookmarkEnd w:id="65"/>
      <w:bookmarkEnd w:id="66"/>
    </w:p>
    <w:p w14:paraId="0F3B6083" w14:textId="77777777" w:rsidR="00FF680C" w:rsidRDefault="71004812" w:rsidP="71004812">
      <w:pPr>
        <w:spacing w:line="360" w:lineRule="auto"/>
        <w:jc w:val="center"/>
        <w:rPr>
          <w:rFonts w:eastAsia="Times New Roman" w:cs="Times New Roman"/>
          <w:sz w:val="28"/>
          <w:szCs w:val="28"/>
        </w:rPr>
      </w:pPr>
      <w:r w:rsidRPr="71004812">
        <w:rPr>
          <w:rFonts w:eastAsia="Times New Roman" w:cs="Times New Roman"/>
          <w:sz w:val="28"/>
          <w:szCs w:val="28"/>
        </w:rPr>
        <w:t>Действующая церковь</w:t>
      </w:r>
    </w:p>
    <w:p w14:paraId="34B7A8B2" w14:textId="77777777" w:rsidR="00FF680C" w:rsidRPr="00FF680C" w:rsidRDefault="71004812" w:rsidP="71004812">
      <w:pPr>
        <w:spacing w:line="360" w:lineRule="auto"/>
        <w:ind w:firstLine="708"/>
        <w:jc w:val="both"/>
        <w:rPr>
          <w:rFonts w:eastAsia="Times New Roman" w:cs="Times New Roman"/>
          <w:sz w:val="28"/>
          <w:szCs w:val="28"/>
        </w:rPr>
      </w:pPr>
      <w:r w:rsidRPr="71004812">
        <w:rPr>
          <w:rFonts w:eastAsia="Times New Roman" w:cs="Times New Roman"/>
          <w:sz w:val="28"/>
          <w:szCs w:val="28"/>
        </w:rPr>
        <w:t xml:space="preserve">В здании до Великой отечественной войны располагался склад, затем архив, а после переделки </w:t>
      </w:r>
      <w:r w:rsidRPr="71004812">
        <w:rPr>
          <w:rFonts w:eastAsia="Times New Roman" w:cs="Times New Roman"/>
          <w:color w:val="000000" w:themeColor="text1"/>
          <w:sz w:val="28"/>
          <w:szCs w:val="28"/>
        </w:rPr>
        <w:t>–</w:t>
      </w:r>
      <w:r w:rsidRPr="71004812">
        <w:rPr>
          <w:rFonts w:eastAsia="Times New Roman" w:cs="Times New Roman"/>
          <w:sz w:val="28"/>
          <w:szCs w:val="28"/>
        </w:rPr>
        <w:t xml:space="preserve"> Центральный государственный архив научно-технической документации.</w:t>
      </w:r>
    </w:p>
    <w:p w14:paraId="719FAC7D" w14:textId="77777777" w:rsidR="00FF680C" w:rsidRPr="00FF680C" w:rsidRDefault="71004812" w:rsidP="71004812">
      <w:pPr>
        <w:spacing w:line="360" w:lineRule="auto"/>
        <w:ind w:firstLine="360"/>
        <w:jc w:val="both"/>
        <w:rPr>
          <w:rFonts w:eastAsia="Times New Roman" w:cs="Times New Roman"/>
          <w:sz w:val="28"/>
          <w:szCs w:val="28"/>
        </w:rPr>
      </w:pPr>
      <w:r w:rsidRPr="71004812">
        <w:rPr>
          <w:rFonts w:eastAsia="Times New Roman" w:cs="Times New Roman"/>
          <w:sz w:val="28"/>
          <w:szCs w:val="28"/>
        </w:rPr>
        <w:t>Разобрана часть лесов и проводятся исследовательские работы.</w:t>
      </w:r>
    </w:p>
    <w:p w14:paraId="29CFABBF" w14:textId="77777777" w:rsidR="006C205E" w:rsidRDefault="71004812" w:rsidP="71004812">
      <w:pPr>
        <w:pStyle w:val="2"/>
        <w:numPr>
          <w:ilvl w:val="0"/>
          <w:numId w:val="2"/>
        </w:numPr>
        <w:spacing w:line="360" w:lineRule="auto"/>
        <w:rPr>
          <w:rFonts w:eastAsia="Times New Roman" w:cs="Times New Roman"/>
        </w:rPr>
      </w:pPr>
      <w:bookmarkStart w:id="67" w:name="_Toc104600100"/>
      <w:bookmarkStart w:id="68" w:name="_Toc104731983"/>
      <w:r w:rsidRPr="71004812">
        <w:rPr>
          <w:rFonts w:eastAsia="Times New Roman" w:cs="Times New Roman"/>
        </w:rPr>
        <w:t>Состояние живописи перед началом реставрационных работ</w:t>
      </w:r>
      <w:bookmarkEnd w:id="67"/>
      <w:bookmarkEnd w:id="68"/>
    </w:p>
    <w:p w14:paraId="06A87663" w14:textId="77777777" w:rsidR="006C205E" w:rsidRPr="00297E2A" w:rsidRDefault="71004812" w:rsidP="71004812">
      <w:pPr>
        <w:pStyle w:val="a9"/>
        <w:numPr>
          <w:ilvl w:val="1"/>
          <w:numId w:val="5"/>
        </w:numPr>
        <w:spacing w:line="360" w:lineRule="auto"/>
        <w:rPr>
          <w:rFonts w:eastAsia="Times New Roman" w:cs="Times New Roman"/>
          <w:b/>
          <w:bCs/>
          <w:sz w:val="28"/>
          <w:szCs w:val="28"/>
        </w:rPr>
      </w:pPr>
      <w:r w:rsidRPr="71004812">
        <w:rPr>
          <w:rFonts w:eastAsia="Times New Roman" w:cs="Times New Roman"/>
          <w:b/>
          <w:bCs/>
          <w:color w:val="000000" w:themeColor="text1"/>
          <w:sz w:val="28"/>
          <w:szCs w:val="28"/>
        </w:rPr>
        <w:t>по визуальным наблюдениям</w:t>
      </w:r>
    </w:p>
    <w:p w14:paraId="1E154A79" w14:textId="77777777" w:rsidR="00CD20D3" w:rsidRPr="00AD2C52" w:rsidRDefault="71004812" w:rsidP="71004812">
      <w:pPr>
        <w:pStyle w:val="a9"/>
        <w:numPr>
          <w:ilvl w:val="2"/>
          <w:numId w:val="5"/>
        </w:numPr>
        <w:spacing w:line="360" w:lineRule="auto"/>
        <w:rPr>
          <w:rFonts w:eastAsia="Times New Roman" w:cs="Times New Roman"/>
          <w:i/>
          <w:iCs/>
          <w:sz w:val="28"/>
          <w:szCs w:val="28"/>
        </w:rPr>
      </w:pPr>
      <w:r w:rsidRPr="71004812">
        <w:rPr>
          <w:rFonts w:eastAsia="Times New Roman" w:cs="Times New Roman"/>
          <w:i/>
          <w:iCs/>
          <w:sz w:val="28"/>
          <w:szCs w:val="28"/>
        </w:rPr>
        <w:t>Основа</w:t>
      </w:r>
    </w:p>
    <w:p w14:paraId="11196818" w14:textId="77777777" w:rsidR="00CD20D3" w:rsidRDefault="71004812" w:rsidP="71004812">
      <w:pPr>
        <w:pStyle w:val="a9"/>
        <w:numPr>
          <w:ilvl w:val="2"/>
          <w:numId w:val="15"/>
        </w:numPr>
        <w:spacing w:line="360" w:lineRule="auto"/>
        <w:rPr>
          <w:rFonts w:eastAsia="Times New Roman" w:cs="Times New Roman"/>
          <w:sz w:val="28"/>
          <w:szCs w:val="28"/>
        </w:rPr>
      </w:pPr>
      <w:r w:rsidRPr="71004812">
        <w:rPr>
          <w:rFonts w:eastAsia="Times New Roman" w:cs="Times New Roman"/>
          <w:sz w:val="28"/>
          <w:szCs w:val="28"/>
        </w:rPr>
        <w:t>Подоснова: кирпич;</w:t>
      </w:r>
    </w:p>
    <w:p w14:paraId="3E794EBF" w14:textId="77777777" w:rsidR="00CD20D3" w:rsidRDefault="71004812" w:rsidP="71004812">
      <w:pPr>
        <w:pStyle w:val="a9"/>
        <w:numPr>
          <w:ilvl w:val="2"/>
          <w:numId w:val="15"/>
        </w:numPr>
        <w:spacing w:line="360" w:lineRule="auto"/>
        <w:rPr>
          <w:rFonts w:eastAsia="Times New Roman" w:cs="Times New Roman"/>
          <w:sz w:val="28"/>
          <w:szCs w:val="28"/>
        </w:rPr>
      </w:pPr>
      <w:r w:rsidRPr="71004812">
        <w:rPr>
          <w:rFonts w:eastAsia="Times New Roman" w:cs="Times New Roman"/>
          <w:sz w:val="28"/>
          <w:szCs w:val="28"/>
        </w:rPr>
        <w:t>Основа: известковая штукатурка;</w:t>
      </w:r>
    </w:p>
    <w:p w14:paraId="0CA5E250" w14:textId="77777777" w:rsidR="00CD20D3" w:rsidRDefault="71004812" w:rsidP="71004812">
      <w:pPr>
        <w:pStyle w:val="a9"/>
        <w:numPr>
          <w:ilvl w:val="2"/>
          <w:numId w:val="15"/>
        </w:numPr>
        <w:spacing w:line="360" w:lineRule="auto"/>
        <w:rPr>
          <w:rFonts w:eastAsia="Times New Roman" w:cs="Times New Roman"/>
          <w:sz w:val="28"/>
          <w:szCs w:val="28"/>
        </w:rPr>
      </w:pPr>
      <w:r w:rsidRPr="71004812">
        <w:rPr>
          <w:rFonts w:eastAsia="Times New Roman" w:cs="Times New Roman"/>
          <w:sz w:val="28"/>
          <w:szCs w:val="28"/>
        </w:rPr>
        <w:t>Повреждения: множественные трещины, утраты основы.</w:t>
      </w:r>
    </w:p>
    <w:p w14:paraId="56FBC843" w14:textId="77777777" w:rsidR="00CD20D3" w:rsidRPr="00AD2C52" w:rsidRDefault="71004812" w:rsidP="71004812">
      <w:pPr>
        <w:pStyle w:val="a9"/>
        <w:numPr>
          <w:ilvl w:val="2"/>
          <w:numId w:val="5"/>
        </w:numPr>
        <w:spacing w:line="360" w:lineRule="auto"/>
        <w:rPr>
          <w:rFonts w:eastAsia="Times New Roman" w:cs="Times New Roman"/>
          <w:i/>
          <w:iCs/>
          <w:sz w:val="28"/>
          <w:szCs w:val="28"/>
        </w:rPr>
      </w:pPr>
      <w:r w:rsidRPr="71004812">
        <w:rPr>
          <w:rFonts w:eastAsia="Times New Roman" w:cs="Times New Roman"/>
          <w:i/>
          <w:iCs/>
          <w:sz w:val="28"/>
          <w:szCs w:val="28"/>
        </w:rPr>
        <w:t>Грунт</w:t>
      </w:r>
    </w:p>
    <w:p w14:paraId="1ADF827C" w14:textId="77777777" w:rsidR="00CD20D3" w:rsidRDefault="71004812" w:rsidP="71004812">
      <w:pPr>
        <w:spacing w:line="360" w:lineRule="auto"/>
        <w:ind w:left="426" w:firstLine="282"/>
        <w:rPr>
          <w:rFonts w:eastAsia="Times New Roman" w:cs="Times New Roman"/>
          <w:sz w:val="28"/>
          <w:szCs w:val="28"/>
        </w:rPr>
      </w:pPr>
      <w:r w:rsidRPr="71004812">
        <w:rPr>
          <w:rFonts w:eastAsia="Times New Roman" w:cs="Times New Roman"/>
          <w:sz w:val="28"/>
          <w:szCs w:val="28"/>
        </w:rPr>
        <w:t xml:space="preserve">Реставрируемый участок скрыт под несколькими слоями малярных поновлений, поэтому судить о наличии авторской живописи можно на ранее раскрытых от малярных поновлений участках. На аналогичном фрагменте в повреждениях авторского красочного слоя виден тонкий слой грунта охристого оттенка. </w:t>
      </w:r>
    </w:p>
    <w:p w14:paraId="109C3447" w14:textId="77777777" w:rsidR="00AD2C52" w:rsidRPr="00AD2C52" w:rsidRDefault="71004812" w:rsidP="71004812">
      <w:pPr>
        <w:pStyle w:val="a9"/>
        <w:numPr>
          <w:ilvl w:val="0"/>
          <w:numId w:val="17"/>
        </w:numPr>
        <w:shd w:val="clear" w:color="auto" w:fill="FFFFFF" w:themeFill="background1"/>
        <w:spacing w:after="0" w:line="360" w:lineRule="auto"/>
        <w:rPr>
          <w:rFonts w:eastAsia="Times New Roman" w:cs="Times New Roman"/>
          <w:strike/>
          <w:sz w:val="28"/>
          <w:szCs w:val="28"/>
        </w:rPr>
      </w:pPr>
      <w:r w:rsidRPr="71004812">
        <w:rPr>
          <w:rFonts w:eastAsia="Times New Roman" w:cs="Times New Roman"/>
          <w:sz w:val="28"/>
          <w:szCs w:val="28"/>
        </w:rPr>
        <w:lastRenderedPageBreak/>
        <w:t xml:space="preserve">Предположительный состав: эмульсионный; </w:t>
      </w:r>
    </w:p>
    <w:p w14:paraId="562512B3" w14:textId="77777777" w:rsidR="00AD2C52" w:rsidRPr="00AD2C52" w:rsidRDefault="00AD2C52" w:rsidP="71004812">
      <w:pPr>
        <w:pStyle w:val="a9"/>
        <w:numPr>
          <w:ilvl w:val="0"/>
          <w:numId w:val="17"/>
        </w:numPr>
        <w:spacing w:line="360" w:lineRule="auto"/>
        <w:rPr>
          <w:rFonts w:eastAsia="Times New Roman" w:cs="Times New Roman"/>
          <w:sz w:val="28"/>
          <w:szCs w:val="28"/>
        </w:rPr>
      </w:pPr>
      <w:r w:rsidRPr="71004812">
        <w:rPr>
          <w:rFonts w:eastAsia="Times New Roman" w:cs="Times New Roman"/>
          <w:sz w:val="28"/>
          <w:szCs w:val="28"/>
          <w:bdr w:val="none" w:sz="0" w:space="0" w:color="auto" w:frame="1"/>
          <w:shd w:val="clear" w:color="auto" w:fill="FFFFFF"/>
        </w:rPr>
        <w:t>Тонкий, охристого оттенка, плотный, эластичный.</w:t>
      </w:r>
    </w:p>
    <w:p w14:paraId="767926AF" w14:textId="77777777" w:rsidR="00AD2C52" w:rsidRDefault="71004812" w:rsidP="71004812">
      <w:pPr>
        <w:pStyle w:val="a9"/>
        <w:numPr>
          <w:ilvl w:val="2"/>
          <w:numId w:val="5"/>
        </w:numPr>
        <w:spacing w:line="360" w:lineRule="auto"/>
        <w:rPr>
          <w:rFonts w:eastAsia="Times New Roman" w:cs="Times New Roman"/>
          <w:i/>
          <w:iCs/>
          <w:sz w:val="28"/>
          <w:szCs w:val="28"/>
        </w:rPr>
      </w:pPr>
      <w:r w:rsidRPr="71004812">
        <w:rPr>
          <w:rFonts w:eastAsia="Times New Roman" w:cs="Times New Roman"/>
          <w:i/>
          <w:iCs/>
          <w:sz w:val="28"/>
          <w:szCs w:val="28"/>
        </w:rPr>
        <w:t>Красочный слой</w:t>
      </w:r>
    </w:p>
    <w:p w14:paraId="2A1AD711" w14:textId="77777777" w:rsidR="00A25198" w:rsidRPr="00A25198" w:rsidRDefault="71004812" w:rsidP="71004812">
      <w:pPr>
        <w:spacing w:line="360" w:lineRule="auto"/>
        <w:ind w:left="426" w:firstLine="282"/>
        <w:jc w:val="both"/>
        <w:rPr>
          <w:rFonts w:eastAsia="Times New Roman" w:cs="Times New Roman"/>
          <w:sz w:val="28"/>
          <w:szCs w:val="28"/>
        </w:rPr>
      </w:pPr>
      <w:r w:rsidRPr="71004812">
        <w:rPr>
          <w:rFonts w:eastAsia="Times New Roman" w:cs="Times New Roman"/>
          <w:sz w:val="28"/>
          <w:szCs w:val="28"/>
        </w:rPr>
        <w:t xml:space="preserve">Характеристика: реставрируемый участок скрыт под несколькими слоями малярных закрасок, поэтому судить о характере авторской живописи можно на ранее раскрытых от малярных закрасок участках. Напротив реставрируемого участка ранее расчищен фрагмент живописи с изображением фигурной композиции, выполненной в технике масляной живописи, что предполагает по аналогии наличие фигуративной композиции на противоположном реставрируемом участке. </w:t>
      </w:r>
    </w:p>
    <w:p w14:paraId="7E8F5056" w14:textId="77777777" w:rsidR="00A25198" w:rsidRDefault="71004812" w:rsidP="71004812">
      <w:pPr>
        <w:spacing w:line="360" w:lineRule="auto"/>
        <w:ind w:left="426" w:firstLine="282"/>
        <w:jc w:val="both"/>
        <w:rPr>
          <w:rFonts w:eastAsia="Times New Roman" w:cs="Times New Roman"/>
          <w:sz w:val="28"/>
          <w:szCs w:val="28"/>
        </w:rPr>
      </w:pPr>
      <w:r w:rsidRPr="71004812">
        <w:rPr>
          <w:rFonts w:eastAsia="Times New Roman" w:cs="Times New Roman"/>
          <w:sz w:val="28"/>
          <w:szCs w:val="28"/>
        </w:rPr>
        <w:t>Утрата малярных закрасок до живописного слоя размером 2х2 см в нижней части реставрируемого фрагмента. Виден фрагмент живописного слоя. Красочный слой тонкий, плотный, гладкий.</w:t>
      </w:r>
    </w:p>
    <w:p w14:paraId="13AC8C9A" w14:textId="77777777" w:rsidR="004F6661" w:rsidRDefault="71004812" w:rsidP="71004812">
      <w:pPr>
        <w:pStyle w:val="a9"/>
        <w:numPr>
          <w:ilvl w:val="2"/>
          <w:numId w:val="5"/>
        </w:numPr>
        <w:spacing w:line="360" w:lineRule="auto"/>
        <w:jc w:val="both"/>
        <w:rPr>
          <w:rFonts w:eastAsia="Times New Roman" w:cs="Times New Roman"/>
          <w:i/>
          <w:iCs/>
          <w:sz w:val="28"/>
          <w:szCs w:val="28"/>
        </w:rPr>
      </w:pPr>
      <w:r w:rsidRPr="71004812">
        <w:rPr>
          <w:rFonts w:eastAsia="Times New Roman" w:cs="Times New Roman"/>
          <w:i/>
          <w:iCs/>
          <w:sz w:val="28"/>
          <w:szCs w:val="28"/>
        </w:rPr>
        <w:t>Записи</w:t>
      </w:r>
    </w:p>
    <w:p w14:paraId="1E2B2317" w14:textId="77777777" w:rsidR="004F6661" w:rsidRPr="004F6661" w:rsidRDefault="71004812" w:rsidP="71004812">
      <w:pPr>
        <w:spacing w:line="360" w:lineRule="auto"/>
        <w:ind w:left="426" w:firstLine="282"/>
        <w:jc w:val="both"/>
        <w:rPr>
          <w:rFonts w:eastAsia="Times New Roman" w:cs="Times New Roman"/>
          <w:sz w:val="28"/>
          <w:szCs w:val="28"/>
        </w:rPr>
      </w:pPr>
      <w:r w:rsidRPr="71004812">
        <w:rPr>
          <w:rFonts w:eastAsia="Times New Roman" w:cs="Times New Roman"/>
          <w:sz w:val="28"/>
          <w:szCs w:val="28"/>
        </w:rPr>
        <w:t>Поздние малярные поновления находятся на слое авторской живописи (множественные малярные поновления различного характера).</w:t>
      </w:r>
    </w:p>
    <w:p w14:paraId="62486C05" w14:textId="77777777" w:rsidR="00604C5B" w:rsidRPr="00CD20D3" w:rsidRDefault="00604C5B" w:rsidP="71004812">
      <w:pPr>
        <w:ind w:left="360"/>
        <w:rPr>
          <w:rFonts w:eastAsia="Times New Roman" w:cs="Times New Roman"/>
          <w:sz w:val="28"/>
          <w:szCs w:val="28"/>
        </w:rPr>
      </w:pPr>
      <w:r w:rsidRPr="71004812">
        <w:rPr>
          <w:rFonts w:eastAsia="Times New Roman" w:cs="Times New Roman"/>
          <w:sz w:val="28"/>
          <w:szCs w:val="28"/>
        </w:rPr>
        <w:br w:type="page"/>
      </w:r>
    </w:p>
    <w:p w14:paraId="5E0AF202" w14:textId="77777777" w:rsidR="0016664C" w:rsidRPr="00D848E3" w:rsidRDefault="71004812" w:rsidP="71004812">
      <w:pPr>
        <w:pStyle w:val="a9"/>
        <w:numPr>
          <w:ilvl w:val="1"/>
          <w:numId w:val="5"/>
        </w:numPr>
        <w:spacing w:line="360" w:lineRule="auto"/>
        <w:rPr>
          <w:rFonts w:eastAsia="Times New Roman" w:cs="Times New Roman"/>
          <w:b/>
          <w:bCs/>
          <w:sz w:val="28"/>
          <w:szCs w:val="28"/>
        </w:rPr>
      </w:pPr>
      <w:r w:rsidRPr="71004812">
        <w:rPr>
          <w:rFonts w:eastAsia="Times New Roman" w:cs="Times New Roman"/>
          <w:b/>
          <w:bCs/>
          <w:color w:val="000000" w:themeColor="text1"/>
          <w:sz w:val="28"/>
          <w:szCs w:val="28"/>
        </w:rPr>
        <w:lastRenderedPageBreak/>
        <w:t>по данным лабораторных исследований</w:t>
      </w:r>
    </w:p>
    <w:tbl>
      <w:tblPr>
        <w:tblW w:w="6221" w:type="pct"/>
        <w:tblInd w:w="-15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000" w:firstRow="0" w:lastRow="0" w:firstColumn="0" w:lastColumn="0" w:noHBand="0" w:noVBand="0"/>
      </w:tblPr>
      <w:tblGrid>
        <w:gridCol w:w="1030"/>
        <w:gridCol w:w="1762"/>
        <w:gridCol w:w="1015"/>
        <w:gridCol w:w="682"/>
        <w:gridCol w:w="1951"/>
        <w:gridCol w:w="1572"/>
        <w:gridCol w:w="2056"/>
        <w:gridCol w:w="1583"/>
      </w:tblGrid>
      <w:tr w:rsidR="00D848E3" w:rsidRPr="005D5937" w14:paraId="025E7FCB" w14:textId="77777777" w:rsidTr="69BA2D93">
        <w:trPr>
          <w:cantSplit/>
          <w:trHeight w:val="2190"/>
        </w:trPr>
        <w:tc>
          <w:tcPr>
            <w:tcW w:w="451" w:type="pct"/>
            <w:shd w:val="clear" w:color="auto" w:fill="FFFFFF" w:themeFill="background1"/>
            <w:tcMar>
              <w:top w:w="80" w:type="dxa"/>
              <w:left w:w="0" w:type="dxa"/>
              <w:bottom w:w="80" w:type="dxa"/>
              <w:right w:w="0" w:type="dxa"/>
            </w:tcMar>
            <w:vAlign w:val="center"/>
          </w:tcPr>
          <w:p w14:paraId="0F9F350F" w14:textId="77777777" w:rsidR="00D848E3" w:rsidRPr="005D5937" w:rsidRDefault="69BA2D93" w:rsidP="69BA2D93">
            <w:pPr>
              <w:jc w:val="center"/>
              <w:rPr>
                <w:rFonts w:eastAsia="Times New Roman" w:cs="Times New Roman"/>
                <w:sz w:val="22"/>
              </w:rPr>
            </w:pPr>
            <w:r w:rsidRPr="69BA2D93">
              <w:rPr>
                <w:rFonts w:eastAsia="Times New Roman" w:cs="Times New Roman"/>
                <w:sz w:val="22"/>
              </w:rPr>
              <w:t>№ п/п</w:t>
            </w:r>
          </w:p>
        </w:tc>
        <w:tc>
          <w:tcPr>
            <w:tcW w:w="765" w:type="pct"/>
            <w:shd w:val="clear" w:color="auto" w:fill="FFFFFF" w:themeFill="background1"/>
            <w:tcMar>
              <w:top w:w="80" w:type="dxa"/>
              <w:left w:w="0" w:type="dxa"/>
              <w:bottom w:w="80" w:type="dxa"/>
              <w:right w:w="0" w:type="dxa"/>
            </w:tcMar>
            <w:vAlign w:val="center"/>
          </w:tcPr>
          <w:p w14:paraId="03BD2060" w14:textId="77777777" w:rsidR="00D848E3" w:rsidRPr="005D5937" w:rsidRDefault="69BA2D93" w:rsidP="69BA2D93">
            <w:pPr>
              <w:jc w:val="center"/>
              <w:rPr>
                <w:rFonts w:eastAsia="Times New Roman" w:cs="Times New Roman"/>
                <w:sz w:val="22"/>
              </w:rPr>
            </w:pPr>
            <w:r w:rsidRPr="69BA2D93">
              <w:rPr>
                <w:rFonts w:eastAsia="Times New Roman" w:cs="Times New Roman"/>
                <w:sz w:val="22"/>
              </w:rPr>
              <w:t>Цель и вид исследования</w:t>
            </w:r>
          </w:p>
        </w:tc>
        <w:tc>
          <w:tcPr>
            <w:tcW w:w="2187" w:type="pct"/>
            <w:gridSpan w:val="4"/>
            <w:shd w:val="clear" w:color="auto" w:fill="FFFFFF" w:themeFill="background1"/>
            <w:tcMar>
              <w:top w:w="80" w:type="dxa"/>
              <w:left w:w="0" w:type="dxa"/>
              <w:bottom w:w="80" w:type="dxa"/>
              <w:right w:w="0" w:type="dxa"/>
            </w:tcMar>
            <w:vAlign w:val="center"/>
          </w:tcPr>
          <w:p w14:paraId="5629B251" w14:textId="77777777" w:rsidR="00D848E3" w:rsidRPr="005D5937" w:rsidRDefault="69BA2D93" w:rsidP="69BA2D93">
            <w:pPr>
              <w:jc w:val="center"/>
              <w:rPr>
                <w:rFonts w:eastAsia="Times New Roman" w:cs="Times New Roman"/>
                <w:sz w:val="22"/>
              </w:rPr>
            </w:pPr>
            <w:r w:rsidRPr="69BA2D93">
              <w:rPr>
                <w:rFonts w:eastAsia="Times New Roman" w:cs="Times New Roman"/>
                <w:sz w:val="22"/>
              </w:rPr>
              <w:t>Описание и результат исследования</w:t>
            </w:r>
          </w:p>
        </w:tc>
        <w:tc>
          <w:tcPr>
            <w:tcW w:w="908" w:type="pct"/>
            <w:shd w:val="clear" w:color="auto" w:fill="FFFFFF" w:themeFill="background1"/>
            <w:tcMar>
              <w:top w:w="80" w:type="dxa"/>
              <w:left w:w="0" w:type="dxa"/>
              <w:bottom w:w="80" w:type="dxa"/>
              <w:right w:w="0" w:type="dxa"/>
            </w:tcMar>
            <w:vAlign w:val="center"/>
          </w:tcPr>
          <w:p w14:paraId="0B74A2F9" w14:textId="77777777" w:rsidR="00D848E3" w:rsidRPr="005D5937" w:rsidRDefault="69BA2D93" w:rsidP="69BA2D93">
            <w:pPr>
              <w:jc w:val="center"/>
              <w:rPr>
                <w:rFonts w:eastAsia="Times New Roman" w:cs="Times New Roman"/>
                <w:sz w:val="22"/>
              </w:rPr>
            </w:pPr>
            <w:r w:rsidRPr="69BA2D93">
              <w:rPr>
                <w:rFonts w:eastAsia="Times New Roman" w:cs="Times New Roman"/>
                <w:sz w:val="22"/>
              </w:rPr>
              <w:t>Место хранения, № и дата заключения</w:t>
            </w:r>
          </w:p>
        </w:tc>
        <w:tc>
          <w:tcPr>
            <w:tcW w:w="688" w:type="pct"/>
            <w:shd w:val="clear" w:color="auto" w:fill="FFFFFF" w:themeFill="background1"/>
            <w:tcMar>
              <w:top w:w="80" w:type="dxa"/>
              <w:left w:w="0" w:type="dxa"/>
              <w:bottom w:w="80" w:type="dxa"/>
              <w:right w:w="0" w:type="dxa"/>
            </w:tcMar>
            <w:vAlign w:val="center"/>
          </w:tcPr>
          <w:p w14:paraId="39986225" w14:textId="77777777" w:rsidR="00D848E3" w:rsidRPr="005D5937" w:rsidRDefault="69BA2D93" w:rsidP="69BA2D93">
            <w:pPr>
              <w:jc w:val="center"/>
              <w:rPr>
                <w:rFonts w:eastAsia="Times New Roman" w:cs="Times New Roman"/>
                <w:sz w:val="22"/>
              </w:rPr>
            </w:pPr>
            <w:r w:rsidRPr="69BA2D93">
              <w:rPr>
                <w:rFonts w:eastAsia="Times New Roman" w:cs="Times New Roman"/>
                <w:sz w:val="22"/>
              </w:rPr>
              <w:t>Исполнитель, должность (Ф.И.О.)</w:t>
            </w:r>
          </w:p>
        </w:tc>
      </w:tr>
      <w:tr w:rsidR="00D848E3" w:rsidRPr="005D5937" w14:paraId="5B607458" w14:textId="77777777" w:rsidTr="69BA2D93">
        <w:trPr>
          <w:cantSplit/>
          <w:trHeight w:val="1760"/>
        </w:trPr>
        <w:tc>
          <w:tcPr>
            <w:tcW w:w="451" w:type="pct"/>
            <w:shd w:val="clear" w:color="auto" w:fill="FFFFFF" w:themeFill="background1"/>
            <w:tcMar>
              <w:top w:w="80" w:type="dxa"/>
              <w:left w:w="0" w:type="dxa"/>
              <w:bottom w:w="80" w:type="dxa"/>
              <w:right w:w="0" w:type="dxa"/>
            </w:tcMar>
            <w:vAlign w:val="center"/>
          </w:tcPr>
          <w:p w14:paraId="0135CBF0" w14:textId="77777777" w:rsidR="00D848E3" w:rsidRPr="005D5937" w:rsidRDefault="69BA2D93" w:rsidP="69BA2D93">
            <w:pPr>
              <w:rPr>
                <w:rFonts w:eastAsia="Times New Roman" w:cs="Times New Roman"/>
                <w:sz w:val="22"/>
              </w:rPr>
            </w:pPr>
            <w:r w:rsidRPr="69BA2D93">
              <w:rPr>
                <w:rFonts w:eastAsia="Times New Roman" w:cs="Times New Roman"/>
                <w:sz w:val="22"/>
              </w:rPr>
              <w:t>1.</w:t>
            </w:r>
          </w:p>
        </w:tc>
        <w:tc>
          <w:tcPr>
            <w:tcW w:w="765" w:type="pct"/>
            <w:shd w:val="clear" w:color="auto" w:fill="FFFFFF" w:themeFill="background1"/>
            <w:tcMar>
              <w:top w:w="80" w:type="dxa"/>
              <w:left w:w="0" w:type="dxa"/>
              <w:bottom w:w="80" w:type="dxa"/>
              <w:right w:w="0" w:type="dxa"/>
            </w:tcMar>
            <w:vAlign w:val="center"/>
          </w:tcPr>
          <w:p w14:paraId="74FED7AD" w14:textId="77777777" w:rsidR="00D848E3" w:rsidRPr="005D5937" w:rsidRDefault="69BA2D93" w:rsidP="69BA2D93">
            <w:pPr>
              <w:rPr>
                <w:rFonts w:eastAsia="Times New Roman" w:cs="Times New Roman"/>
                <w:sz w:val="22"/>
              </w:rPr>
            </w:pPr>
            <w:r w:rsidRPr="69BA2D93">
              <w:rPr>
                <w:rFonts w:eastAsia="Times New Roman" w:cs="Times New Roman"/>
                <w:sz w:val="22"/>
              </w:rPr>
              <w:t>Исследование количества слоев малярных поновлений на поверхности авторской живописи;</w:t>
            </w:r>
          </w:p>
        </w:tc>
        <w:tc>
          <w:tcPr>
            <w:tcW w:w="2187" w:type="pct"/>
            <w:gridSpan w:val="4"/>
            <w:shd w:val="clear" w:color="auto" w:fill="FFFFFF" w:themeFill="background1"/>
            <w:tcMar>
              <w:top w:w="80" w:type="dxa"/>
              <w:left w:w="0" w:type="dxa"/>
              <w:bottom w:w="80" w:type="dxa"/>
              <w:right w:w="0" w:type="dxa"/>
            </w:tcMar>
            <w:vAlign w:val="center"/>
          </w:tcPr>
          <w:p w14:paraId="033FDF85" w14:textId="77777777" w:rsidR="00D848E3" w:rsidRPr="005D5937" w:rsidRDefault="69BA2D93" w:rsidP="69BA2D93">
            <w:pPr>
              <w:rPr>
                <w:rFonts w:eastAsia="Times New Roman" w:cs="Times New Roman"/>
                <w:sz w:val="22"/>
              </w:rPr>
            </w:pPr>
            <w:r w:rsidRPr="69BA2D93">
              <w:rPr>
                <w:rFonts w:eastAsia="Times New Roman" w:cs="Times New Roman"/>
                <w:sz w:val="22"/>
              </w:rPr>
              <w:t xml:space="preserve"> Выявлено 5 слоев:</w:t>
            </w:r>
          </w:p>
          <w:p w14:paraId="54758BDA" w14:textId="77777777" w:rsidR="00D848E3" w:rsidRPr="005D5937" w:rsidRDefault="00D848E3" w:rsidP="69BA2D93">
            <w:pPr>
              <w:rPr>
                <w:rFonts w:eastAsia="Times New Roman" w:cs="Times New Roman"/>
                <w:sz w:val="22"/>
              </w:rPr>
            </w:pPr>
            <w:r>
              <w:rPr>
                <w:noProof/>
                <w:lang w:eastAsia="ru-RU"/>
              </w:rPr>
              <w:drawing>
                <wp:inline distT="0" distB="0" distL="0" distR="0" wp14:anchorId="0B6C05E4" wp14:editId="7EABB006">
                  <wp:extent cx="3228975" cy="561975"/>
                  <wp:effectExtent l="0" t="0" r="0" b="0"/>
                  <wp:docPr id="224114161" name="Рисунок 22411416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114161"/>
                          <pic:cNvPicPr/>
                        </pic:nvPicPr>
                        <pic:blipFill>
                          <a:blip r:embed="rId8">
                            <a:extLst>
                              <a:ext uri="{28A0092B-C50C-407E-A947-70E740481C1C}">
                                <a14:useLocalDpi xmlns:a14="http://schemas.microsoft.com/office/drawing/2010/main" val="0"/>
                              </a:ext>
                            </a:extLst>
                          </a:blip>
                          <a:stretch>
                            <a:fillRect/>
                          </a:stretch>
                        </pic:blipFill>
                        <pic:spPr>
                          <a:xfrm>
                            <a:off x="0" y="0"/>
                            <a:ext cx="3228975" cy="561975"/>
                          </a:xfrm>
                          <a:prstGeom prst="rect">
                            <a:avLst/>
                          </a:prstGeom>
                        </pic:spPr>
                      </pic:pic>
                    </a:graphicData>
                  </a:graphic>
                </wp:inline>
              </w:drawing>
            </w:r>
            <w:r w:rsidR="69BA2D93" w:rsidRPr="69BA2D93">
              <w:rPr>
                <w:rFonts w:eastAsia="Times New Roman" w:cs="Times New Roman"/>
                <w:sz w:val="22"/>
              </w:rPr>
              <w:t>1 слой: светло-бежевый, плотный, гладкий; слой малярной масляной краски</w:t>
            </w:r>
          </w:p>
          <w:p w14:paraId="212477CF" w14:textId="77777777" w:rsidR="00D848E3" w:rsidRPr="005D5937" w:rsidRDefault="69BA2D93" w:rsidP="69BA2D93">
            <w:pPr>
              <w:rPr>
                <w:rFonts w:eastAsia="Times New Roman" w:cs="Times New Roman"/>
                <w:sz w:val="22"/>
              </w:rPr>
            </w:pPr>
            <w:r w:rsidRPr="69BA2D93">
              <w:rPr>
                <w:rFonts w:eastAsia="Times New Roman" w:cs="Times New Roman"/>
                <w:sz w:val="22"/>
              </w:rPr>
              <w:t>2 слой: светло-зеленый, гладкий, плотный слой малярной масляной краски</w:t>
            </w:r>
          </w:p>
          <w:p w14:paraId="362EA78D" w14:textId="77777777" w:rsidR="00D848E3" w:rsidRPr="005D5937" w:rsidRDefault="69BA2D93" w:rsidP="69BA2D93">
            <w:pPr>
              <w:rPr>
                <w:rFonts w:eastAsia="Times New Roman" w:cs="Times New Roman"/>
                <w:sz w:val="22"/>
              </w:rPr>
            </w:pPr>
            <w:r w:rsidRPr="69BA2D93">
              <w:rPr>
                <w:rFonts w:eastAsia="Times New Roman" w:cs="Times New Roman"/>
                <w:sz w:val="22"/>
              </w:rPr>
              <w:t>3 слой: светло-желтый, рыхлый слой малярной побелки</w:t>
            </w:r>
          </w:p>
          <w:p w14:paraId="642DFF68" w14:textId="77777777" w:rsidR="00D848E3" w:rsidRPr="005D5937" w:rsidRDefault="69BA2D93" w:rsidP="69BA2D93">
            <w:pPr>
              <w:rPr>
                <w:rFonts w:eastAsia="Times New Roman" w:cs="Times New Roman"/>
                <w:sz w:val="22"/>
              </w:rPr>
            </w:pPr>
            <w:r w:rsidRPr="69BA2D93">
              <w:rPr>
                <w:rFonts w:eastAsia="Times New Roman" w:cs="Times New Roman"/>
                <w:sz w:val="22"/>
              </w:rPr>
              <w:t xml:space="preserve">4 слой: авторский красочный слой, насыщенного красно-коричневого оттенка, тонкий, плотный </w:t>
            </w:r>
          </w:p>
          <w:p w14:paraId="7871D8A9" w14:textId="77777777" w:rsidR="00D848E3" w:rsidRPr="005D5937" w:rsidRDefault="69BA2D93" w:rsidP="69BA2D93">
            <w:pPr>
              <w:rPr>
                <w:rFonts w:eastAsia="Times New Roman" w:cs="Times New Roman"/>
                <w:sz w:val="22"/>
              </w:rPr>
            </w:pPr>
            <w:r w:rsidRPr="69BA2D93">
              <w:rPr>
                <w:rFonts w:eastAsia="Times New Roman" w:cs="Times New Roman"/>
                <w:sz w:val="22"/>
              </w:rPr>
              <w:t>5 слой: слой светло-охристого грунта</w:t>
            </w:r>
          </w:p>
          <w:p w14:paraId="4101652C" w14:textId="77777777" w:rsidR="00D848E3" w:rsidRPr="005D5937" w:rsidRDefault="00D848E3" w:rsidP="69BA2D93">
            <w:pPr>
              <w:rPr>
                <w:rFonts w:eastAsia="Times New Roman" w:cs="Times New Roman"/>
                <w:sz w:val="22"/>
              </w:rPr>
            </w:pPr>
          </w:p>
          <w:p w14:paraId="3B9CEDA7" w14:textId="77777777" w:rsidR="00D848E3" w:rsidRPr="005D5937" w:rsidRDefault="69BA2D93" w:rsidP="69BA2D93">
            <w:pPr>
              <w:rPr>
                <w:rFonts w:eastAsia="Times New Roman" w:cs="Times New Roman"/>
                <w:sz w:val="22"/>
              </w:rPr>
            </w:pPr>
            <w:r w:rsidRPr="69BA2D93">
              <w:rPr>
                <w:rFonts w:eastAsia="Times New Roman" w:cs="Times New Roman"/>
                <w:sz w:val="22"/>
              </w:rPr>
              <w:t>Выявлены 3 слоя поздних масляных малярных поновлений, авторский красочный слой и слой грунта</w:t>
            </w:r>
          </w:p>
          <w:p w14:paraId="4B99056E" w14:textId="77777777" w:rsidR="00D848E3" w:rsidRPr="005D5937" w:rsidRDefault="00D848E3" w:rsidP="69BA2D93">
            <w:pPr>
              <w:rPr>
                <w:rFonts w:eastAsia="Times New Roman" w:cs="Times New Roman"/>
                <w:sz w:val="22"/>
              </w:rPr>
            </w:pPr>
          </w:p>
        </w:tc>
        <w:tc>
          <w:tcPr>
            <w:tcW w:w="908" w:type="pct"/>
            <w:shd w:val="clear" w:color="auto" w:fill="FFFFFF" w:themeFill="background1"/>
            <w:tcMar>
              <w:top w:w="80" w:type="dxa"/>
              <w:left w:w="0" w:type="dxa"/>
              <w:bottom w:w="80" w:type="dxa"/>
              <w:right w:w="0" w:type="dxa"/>
            </w:tcMar>
            <w:vAlign w:val="center"/>
          </w:tcPr>
          <w:p w14:paraId="367538F9" w14:textId="77777777" w:rsidR="00D848E3" w:rsidRPr="005D5937" w:rsidRDefault="69BA2D93" w:rsidP="69BA2D93">
            <w:pPr>
              <w:rPr>
                <w:rFonts w:eastAsia="Times New Roman" w:cs="Times New Roman"/>
                <w:sz w:val="22"/>
              </w:rPr>
            </w:pPr>
            <w:r w:rsidRPr="69BA2D93">
              <w:rPr>
                <w:rFonts w:eastAsia="Times New Roman" w:cs="Times New Roman"/>
                <w:sz w:val="22"/>
              </w:rPr>
              <w:t>1.07.2021 г.</w:t>
            </w:r>
          </w:p>
        </w:tc>
        <w:tc>
          <w:tcPr>
            <w:tcW w:w="688" w:type="pct"/>
            <w:shd w:val="clear" w:color="auto" w:fill="FFFFFF" w:themeFill="background1"/>
            <w:tcMar>
              <w:top w:w="80" w:type="dxa"/>
              <w:left w:w="0" w:type="dxa"/>
              <w:bottom w:w="80" w:type="dxa"/>
              <w:right w:w="0" w:type="dxa"/>
            </w:tcMar>
            <w:vAlign w:val="center"/>
          </w:tcPr>
          <w:p w14:paraId="6749814D" w14:textId="77777777" w:rsidR="00D848E3" w:rsidRPr="005D5937" w:rsidRDefault="69BA2D93" w:rsidP="69BA2D93">
            <w:pPr>
              <w:rPr>
                <w:rFonts w:eastAsia="Times New Roman" w:cs="Times New Roman"/>
                <w:sz w:val="22"/>
              </w:rPr>
            </w:pPr>
            <w:r w:rsidRPr="69BA2D93">
              <w:rPr>
                <w:rFonts w:eastAsia="Times New Roman" w:cs="Times New Roman"/>
                <w:sz w:val="22"/>
              </w:rPr>
              <w:t>Обожанова А. А., студент-реставратор</w:t>
            </w:r>
          </w:p>
        </w:tc>
      </w:tr>
      <w:tr w:rsidR="00D848E3" w:rsidRPr="005D5937" w14:paraId="18AFBD4D" w14:textId="77777777" w:rsidTr="69BA2D93">
        <w:trPr>
          <w:cantSplit/>
          <w:trHeight w:val="2469"/>
        </w:trPr>
        <w:tc>
          <w:tcPr>
            <w:tcW w:w="451" w:type="pct"/>
            <w:shd w:val="clear" w:color="auto" w:fill="FFFFFF" w:themeFill="background1"/>
            <w:tcMar>
              <w:top w:w="80" w:type="dxa"/>
              <w:left w:w="0" w:type="dxa"/>
              <w:bottom w:w="80" w:type="dxa"/>
              <w:right w:w="0" w:type="dxa"/>
            </w:tcMar>
            <w:vAlign w:val="center"/>
          </w:tcPr>
          <w:p w14:paraId="47886996" w14:textId="77777777" w:rsidR="00D848E3" w:rsidRPr="005D5937" w:rsidRDefault="69BA2D93" w:rsidP="69BA2D93">
            <w:pPr>
              <w:rPr>
                <w:rFonts w:eastAsia="Times New Roman" w:cs="Times New Roman"/>
                <w:sz w:val="22"/>
              </w:rPr>
            </w:pPr>
            <w:r w:rsidRPr="69BA2D93">
              <w:rPr>
                <w:rFonts w:eastAsia="Times New Roman" w:cs="Times New Roman"/>
                <w:sz w:val="22"/>
              </w:rPr>
              <w:lastRenderedPageBreak/>
              <w:t>2.</w:t>
            </w:r>
          </w:p>
        </w:tc>
        <w:tc>
          <w:tcPr>
            <w:tcW w:w="765" w:type="pct"/>
            <w:shd w:val="clear" w:color="auto" w:fill="FFFFFF" w:themeFill="background1"/>
            <w:tcMar>
              <w:top w:w="80" w:type="dxa"/>
              <w:left w:w="0" w:type="dxa"/>
              <w:bottom w:w="80" w:type="dxa"/>
              <w:right w:w="0" w:type="dxa"/>
            </w:tcMar>
            <w:vAlign w:val="center"/>
          </w:tcPr>
          <w:p w14:paraId="79FA4C56" w14:textId="77777777" w:rsidR="00D848E3" w:rsidRPr="005D5937" w:rsidRDefault="69BA2D93" w:rsidP="69BA2D93">
            <w:pPr>
              <w:rPr>
                <w:rFonts w:eastAsia="Times New Roman" w:cs="Times New Roman"/>
                <w:sz w:val="22"/>
              </w:rPr>
            </w:pPr>
            <w:r w:rsidRPr="69BA2D93">
              <w:rPr>
                <w:rFonts w:eastAsia="Times New Roman" w:cs="Times New Roman"/>
                <w:sz w:val="22"/>
              </w:rPr>
              <w:t>Исследование поперечного среза при помощи микроскопа 100</w:t>
            </w:r>
            <w:r w:rsidRPr="69BA2D93">
              <w:rPr>
                <w:rFonts w:eastAsia="Times New Roman" w:cs="Times New Roman"/>
                <w:sz w:val="22"/>
                <w:vertAlign w:val="superscript"/>
              </w:rPr>
              <w:t>Х</w:t>
            </w:r>
            <w:r w:rsidRPr="69BA2D93">
              <w:rPr>
                <w:rFonts w:eastAsia="Times New Roman" w:cs="Times New Roman"/>
                <w:sz w:val="22"/>
              </w:rPr>
              <w:t>.</w:t>
            </w:r>
          </w:p>
          <w:p w14:paraId="6F713103" w14:textId="77777777" w:rsidR="00D848E3" w:rsidRPr="005D5937" w:rsidRDefault="69BA2D93" w:rsidP="69BA2D93">
            <w:pPr>
              <w:rPr>
                <w:rFonts w:eastAsia="Times New Roman" w:cs="Times New Roman"/>
                <w:sz w:val="22"/>
              </w:rPr>
            </w:pPr>
            <w:r w:rsidRPr="69BA2D93">
              <w:rPr>
                <w:rFonts w:eastAsia="Times New Roman" w:cs="Times New Roman"/>
                <w:sz w:val="22"/>
              </w:rPr>
              <w:t>Стратиграфия.</w:t>
            </w:r>
          </w:p>
        </w:tc>
        <w:tc>
          <w:tcPr>
            <w:tcW w:w="2187" w:type="pct"/>
            <w:gridSpan w:val="4"/>
            <w:shd w:val="clear" w:color="auto" w:fill="FFFFFF" w:themeFill="background1"/>
            <w:tcMar>
              <w:top w:w="80" w:type="dxa"/>
              <w:left w:w="0" w:type="dxa"/>
              <w:bottom w:w="80" w:type="dxa"/>
              <w:right w:w="0" w:type="dxa"/>
            </w:tcMar>
            <w:vAlign w:val="center"/>
          </w:tcPr>
          <w:p w14:paraId="6EDB22B5" w14:textId="77777777" w:rsidR="00D848E3" w:rsidRPr="005D5937" w:rsidRDefault="00D848E3" w:rsidP="69BA2D93">
            <w:pPr>
              <w:rPr>
                <w:rFonts w:eastAsia="Times New Roman" w:cs="Times New Roman"/>
                <w:sz w:val="22"/>
              </w:rPr>
            </w:pPr>
            <w:r>
              <w:rPr>
                <w:noProof/>
                <w:lang w:eastAsia="ru-RU"/>
              </w:rPr>
              <w:drawing>
                <wp:inline distT="0" distB="0" distL="0" distR="0" wp14:anchorId="6074CD73" wp14:editId="41150564">
                  <wp:extent cx="3200400" cy="1325190"/>
                  <wp:effectExtent l="0" t="0" r="0" b="8890"/>
                  <wp:docPr id="16" name="Рисунок 1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pic:nvPicPr>
                        <pic:blipFill>
                          <a:blip r:embed="rId9">
                            <a:extLst>
                              <a:ext uri="{28A0092B-C50C-407E-A947-70E740481C1C}">
                                <a14:useLocalDpi xmlns:a14="http://schemas.microsoft.com/office/drawing/2010/main" val="0"/>
                              </a:ext>
                            </a:extLst>
                          </a:blip>
                          <a:stretch>
                            <a:fillRect/>
                          </a:stretch>
                        </pic:blipFill>
                        <pic:spPr>
                          <a:xfrm>
                            <a:off x="0" y="0"/>
                            <a:ext cx="3200400" cy="1325190"/>
                          </a:xfrm>
                          <a:prstGeom prst="rect">
                            <a:avLst/>
                          </a:prstGeom>
                        </pic:spPr>
                      </pic:pic>
                    </a:graphicData>
                  </a:graphic>
                </wp:inline>
              </w:drawing>
            </w:r>
            <w:r w:rsidR="69BA2D93" w:rsidRPr="69BA2D93">
              <w:rPr>
                <w:rFonts w:eastAsia="Times New Roman" w:cs="Times New Roman"/>
                <w:sz w:val="22"/>
              </w:rPr>
              <w:t>Всего было выявлено 7 слоев, из них:</w:t>
            </w:r>
          </w:p>
          <w:p w14:paraId="32BD9540" w14:textId="77777777" w:rsidR="00D848E3" w:rsidRPr="005D5937" w:rsidRDefault="69BA2D93" w:rsidP="69BA2D93">
            <w:pPr>
              <w:rPr>
                <w:rFonts w:eastAsia="Times New Roman" w:cs="Times New Roman"/>
                <w:sz w:val="22"/>
              </w:rPr>
            </w:pPr>
            <w:r w:rsidRPr="69BA2D93">
              <w:rPr>
                <w:rFonts w:eastAsia="Times New Roman" w:cs="Times New Roman"/>
                <w:sz w:val="22"/>
              </w:rPr>
              <w:t>4 слоя – малярные закраски;</w:t>
            </w:r>
          </w:p>
          <w:p w14:paraId="3D1A5E35" w14:textId="77777777" w:rsidR="00D848E3" w:rsidRPr="005D5937" w:rsidRDefault="69BA2D93" w:rsidP="69BA2D93">
            <w:pPr>
              <w:rPr>
                <w:rFonts w:eastAsia="Times New Roman" w:cs="Times New Roman"/>
                <w:sz w:val="22"/>
              </w:rPr>
            </w:pPr>
            <w:r w:rsidRPr="69BA2D93">
              <w:rPr>
                <w:rFonts w:eastAsia="Times New Roman" w:cs="Times New Roman"/>
                <w:sz w:val="22"/>
              </w:rPr>
              <w:t>3 слоя – авторской живописи.</w:t>
            </w:r>
          </w:p>
          <w:p w14:paraId="204E0FDA" w14:textId="77777777" w:rsidR="00D848E3" w:rsidRPr="005D5937" w:rsidRDefault="69BA2D93" w:rsidP="69BA2D93">
            <w:pPr>
              <w:rPr>
                <w:rFonts w:eastAsia="Times New Roman" w:cs="Times New Roman"/>
                <w:sz w:val="22"/>
              </w:rPr>
            </w:pPr>
            <w:r w:rsidRPr="69BA2D93">
              <w:rPr>
                <w:rFonts w:eastAsia="Times New Roman" w:cs="Times New Roman"/>
                <w:sz w:val="22"/>
              </w:rPr>
              <w:t>Малярные закраски:</w:t>
            </w:r>
          </w:p>
          <w:p w14:paraId="6A211281" w14:textId="77777777" w:rsidR="00D848E3" w:rsidRPr="005D5937" w:rsidRDefault="69BA2D93" w:rsidP="69BA2D93">
            <w:pPr>
              <w:rPr>
                <w:rFonts w:eastAsia="Times New Roman" w:cs="Times New Roman"/>
                <w:sz w:val="22"/>
              </w:rPr>
            </w:pPr>
            <w:r w:rsidRPr="69BA2D93">
              <w:rPr>
                <w:rFonts w:eastAsia="Times New Roman" w:cs="Times New Roman"/>
                <w:sz w:val="22"/>
              </w:rPr>
              <w:t>4 слой – толстый слой серо-бежевого цвета;</w:t>
            </w:r>
          </w:p>
          <w:p w14:paraId="4EDCFD03" w14:textId="77777777" w:rsidR="00D848E3" w:rsidRPr="005D5937" w:rsidRDefault="69BA2D93" w:rsidP="69BA2D93">
            <w:pPr>
              <w:rPr>
                <w:rFonts w:eastAsia="Times New Roman" w:cs="Times New Roman"/>
                <w:sz w:val="22"/>
              </w:rPr>
            </w:pPr>
            <w:r w:rsidRPr="69BA2D93">
              <w:rPr>
                <w:rFonts w:eastAsia="Times New Roman" w:cs="Times New Roman"/>
                <w:sz w:val="22"/>
              </w:rPr>
              <w:t>3 слой – тонкий слой светло-зеленого цвета;</w:t>
            </w:r>
          </w:p>
          <w:p w14:paraId="28AC2571" w14:textId="77777777" w:rsidR="00D848E3" w:rsidRPr="005D5937" w:rsidRDefault="69BA2D93" w:rsidP="69BA2D93">
            <w:pPr>
              <w:rPr>
                <w:rFonts w:eastAsia="Times New Roman" w:cs="Times New Roman"/>
                <w:sz w:val="22"/>
              </w:rPr>
            </w:pPr>
            <w:r w:rsidRPr="69BA2D93">
              <w:rPr>
                <w:rFonts w:eastAsia="Times New Roman" w:cs="Times New Roman"/>
                <w:sz w:val="22"/>
              </w:rPr>
              <w:t>2 слой – толстый слой светло-желтого цвета;</w:t>
            </w:r>
          </w:p>
          <w:p w14:paraId="16D78CEC" w14:textId="77777777" w:rsidR="00D848E3" w:rsidRPr="005D5937" w:rsidRDefault="69BA2D93" w:rsidP="69BA2D93">
            <w:pPr>
              <w:rPr>
                <w:rFonts w:eastAsia="Times New Roman" w:cs="Times New Roman"/>
                <w:sz w:val="22"/>
              </w:rPr>
            </w:pPr>
            <w:r w:rsidRPr="69BA2D93">
              <w:rPr>
                <w:rFonts w:eastAsia="Times New Roman" w:cs="Times New Roman"/>
                <w:sz w:val="22"/>
              </w:rPr>
              <w:t>1 слой – тонкий слой побелки желтого оттенка.</w:t>
            </w:r>
          </w:p>
          <w:p w14:paraId="77B29D51" w14:textId="77777777" w:rsidR="00D848E3" w:rsidRPr="005D5937" w:rsidRDefault="69BA2D93" w:rsidP="69BA2D93">
            <w:pPr>
              <w:rPr>
                <w:rFonts w:eastAsia="Times New Roman" w:cs="Times New Roman"/>
                <w:sz w:val="22"/>
              </w:rPr>
            </w:pPr>
            <w:r w:rsidRPr="69BA2D93">
              <w:rPr>
                <w:rFonts w:eastAsia="Times New Roman" w:cs="Times New Roman"/>
                <w:sz w:val="22"/>
              </w:rPr>
              <w:t>Авторская живопись:</w:t>
            </w:r>
          </w:p>
          <w:p w14:paraId="7A718989" w14:textId="77777777" w:rsidR="00D848E3" w:rsidRPr="005D5937" w:rsidRDefault="69BA2D93" w:rsidP="69BA2D93">
            <w:pPr>
              <w:rPr>
                <w:rFonts w:eastAsia="Times New Roman" w:cs="Times New Roman"/>
                <w:sz w:val="22"/>
              </w:rPr>
            </w:pPr>
            <w:r w:rsidRPr="69BA2D93">
              <w:rPr>
                <w:rFonts w:eastAsia="Times New Roman" w:cs="Times New Roman"/>
                <w:sz w:val="22"/>
              </w:rPr>
              <w:t xml:space="preserve">    3. Авторский красочный слой;</w:t>
            </w:r>
          </w:p>
          <w:p w14:paraId="494878B2" w14:textId="77777777" w:rsidR="00D848E3" w:rsidRPr="005D5937" w:rsidRDefault="69BA2D93" w:rsidP="69BA2D93">
            <w:pPr>
              <w:rPr>
                <w:rFonts w:eastAsia="Times New Roman" w:cs="Times New Roman"/>
                <w:sz w:val="22"/>
              </w:rPr>
            </w:pPr>
            <w:r w:rsidRPr="69BA2D93">
              <w:rPr>
                <w:rFonts w:eastAsia="Times New Roman" w:cs="Times New Roman"/>
                <w:sz w:val="22"/>
              </w:rPr>
              <w:t xml:space="preserve">    2. Слой тонкой проклейки;</w:t>
            </w:r>
          </w:p>
          <w:p w14:paraId="2251B732" w14:textId="77777777" w:rsidR="00D848E3" w:rsidRPr="005D5937" w:rsidRDefault="69BA2D93" w:rsidP="69BA2D93">
            <w:pPr>
              <w:rPr>
                <w:rFonts w:eastAsia="Times New Roman" w:cs="Times New Roman"/>
                <w:sz w:val="22"/>
              </w:rPr>
            </w:pPr>
            <w:r w:rsidRPr="69BA2D93">
              <w:rPr>
                <w:rFonts w:eastAsia="Times New Roman" w:cs="Times New Roman"/>
                <w:sz w:val="22"/>
              </w:rPr>
              <w:t xml:space="preserve">    1. Слой грунта.</w:t>
            </w:r>
          </w:p>
        </w:tc>
        <w:tc>
          <w:tcPr>
            <w:tcW w:w="908" w:type="pct"/>
            <w:shd w:val="clear" w:color="auto" w:fill="FFFFFF" w:themeFill="background1"/>
            <w:tcMar>
              <w:top w:w="80" w:type="dxa"/>
              <w:left w:w="0" w:type="dxa"/>
              <w:bottom w:w="80" w:type="dxa"/>
              <w:right w:w="0" w:type="dxa"/>
            </w:tcMar>
            <w:vAlign w:val="center"/>
          </w:tcPr>
          <w:p w14:paraId="047380B5" w14:textId="77777777" w:rsidR="00D848E3" w:rsidRPr="005D5937" w:rsidRDefault="69BA2D93" w:rsidP="69BA2D93">
            <w:pPr>
              <w:rPr>
                <w:rFonts w:eastAsia="Times New Roman" w:cs="Times New Roman"/>
                <w:sz w:val="22"/>
              </w:rPr>
            </w:pPr>
            <w:r w:rsidRPr="69BA2D93">
              <w:rPr>
                <w:rFonts w:eastAsia="Times New Roman" w:cs="Times New Roman"/>
                <w:sz w:val="22"/>
              </w:rPr>
              <w:t>1.07.2021 г.</w:t>
            </w:r>
          </w:p>
        </w:tc>
        <w:tc>
          <w:tcPr>
            <w:tcW w:w="688" w:type="pct"/>
            <w:shd w:val="clear" w:color="auto" w:fill="FFFFFF" w:themeFill="background1"/>
            <w:tcMar>
              <w:top w:w="80" w:type="dxa"/>
              <w:left w:w="0" w:type="dxa"/>
              <w:bottom w:w="80" w:type="dxa"/>
              <w:right w:w="0" w:type="dxa"/>
            </w:tcMar>
            <w:vAlign w:val="center"/>
          </w:tcPr>
          <w:p w14:paraId="0DAB288A" w14:textId="77777777" w:rsidR="00D848E3" w:rsidRPr="005D5937" w:rsidRDefault="69BA2D93" w:rsidP="69BA2D93">
            <w:pPr>
              <w:rPr>
                <w:rFonts w:eastAsia="Times New Roman" w:cs="Times New Roman"/>
                <w:sz w:val="22"/>
              </w:rPr>
            </w:pPr>
            <w:r w:rsidRPr="69BA2D93">
              <w:rPr>
                <w:rFonts w:eastAsia="Times New Roman" w:cs="Times New Roman"/>
                <w:sz w:val="22"/>
              </w:rPr>
              <w:t>Обожанова А. А., студент-реставратор</w:t>
            </w:r>
          </w:p>
        </w:tc>
      </w:tr>
      <w:tr w:rsidR="00D848E3" w:rsidRPr="005D5937" w14:paraId="69BDEA29" w14:textId="77777777" w:rsidTr="69BA2D93">
        <w:trPr>
          <w:cantSplit/>
          <w:trHeight w:val="2469"/>
        </w:trPr>
        <w:tc>
          <w:tcPr>
            <w:tcW w:w="451" w:type="pct"/>
            <w:shd w:val="clear" w:color="auto" w:fill="FFFFFF" w:themeFill="background1"/>
            <w:tcMar>
              <w:top w:w="80" w:type="dxa"/>
              <w:left w:w="0" w:type="dxa"/>
              <w:bottom w:w="80" w:type="dxa"/>
              <w:right w:w="0" w:type="dxa"/>
            </w:tcMar>
            <w:vAlign w:val="center"/>
          </w:tcPr>
          <w:p w14:paraId="1F75A9DD" w14:textId="77777777" w:rsidR="00D848E3" w:rsidRPr="005D5937" w:rsidRDefault="69BA2D93" w:rsidP="69BA2D93">
            <w:pPr>
              <w:rPr>
                <w:rFonts w:eastAsia="Times New Roman" w:cs="Times New Roman"/>
                <w:sz w:val="22"/>
              </w:rPr>
            </w:pPr>
            <w:r w:rsidRPr="69BA2D93">
              <w:rPr>
                <w:rFonts w:eastAsia="Times New Roman" w:cs="Times New Roman"/>
                <w:sz w:val="22"/>
              </w:rPr>
              <w:t>3.</w:t>
            </w:r>
          </w:p>
        </w:tc>
        <w:tc>
          <w:tcPr>
            <w:tcW w:w="765" w:type="pct"/>
            <w:shd w:val="clear" w:color="auto" w:fill="FFFFFF" w:themeFill="background1"/>
            <w:tcMar>
              <w:top w:w="80" w:type="dxa"/>
              <w:left w:w="0" w:type="dxa"/>
              <w:bottom w:w="80" w:type="dxa"/>
              <w:right w:w="0" w:type="dxa"/>
            </w:tcMar>
            <w:vAlign w:val="center"/>
          </w:tcPr>
          <w:p w14:paraId="042EF891" w14:textId="77777777" w:rsidR="00D848E3" w:rsidRPr="005D5937" w:rsidRDefault="69BA2D93" w:rsidP="69BA2D93">
            <w:pPr>
              <w:rPr>
                <w:rFonts w:eastAsia="Times New Roman" w:cs="Times New Roman"/>
                <w:sz w:val="22"/>
              </w:rPr>
            </w:pPr>
            <w:r w:rsidRPr="69BA2D93">
              <w:rPr>
                <w:rFonts w:eastAsia="Times New Roman" w:cs="Times New Roman"/>
                <w:sz w:val="22"/>
              </w:rPr>
              <w:t>Исследование в виде пробной расчистки на обнаружение авторской живописи</w:t>
            </w:r>
          </w:p>
          <w:p w14:paraId="1299C43A" w14:textId="77777777" w:rsidR="00D848E3" w:rsidRPr="005D5937" w:rsidRDefault="00D848E3" w:rsidP="69BA2D93">
            <w:pPr>
              <w:rPr>
                <w:rFonts w:eastAsia="Times New Roman" w:cs="Times New Roman"/>
                <w:sz w:val="22"/>
              </w:rPr>
            </w:pPr>
          </w:p>
        </w:tc>
        <w:tc>
          <w:tcPr>
            <w:tcW w:w="2187" w:type="pct"/>
            <w:gridSpan w:val="4"/>
            <w:shd w:val="clear" w:color="auto" w:fill="FFFFFF" w:themeFill="background1"/>
            <w:tcMar>
              <w:top w:w="80" w:type="dxa"/>
              <w:left w:w="0" w:type="dxa"/>
              <w:bottom w:w="80" w:type="dxa"/>
              <w:right w:w="0" w:type="dxa"/>
            </w:tcMar>
            <w:vAlign w:val="center"/>
          </w:tcPr>
          <w:p w14:paraId="4DDBEF00" w14:textId="77777777" w:rsidR="00D848E3" w:rsidRPr="005D5937" w:rsidRDefault="00D848E3" w:rsidP="69BA2D93">
            <w:pPr>
              <w:rPr>
                <w:rFonts w:eastAsia="Times New Roman" w:cs="Times New Roman"/>
                <w:sz w:val="22"/>
              </w:rPr>
            </w:pPr>
          </w:p>
          <w:p w14:paraId="5ED60027" w14:textId="77777777" w:rsidR="00D848E3" w:rsidRPr="005D5937" w:rsidRDefault="69BA2D93" w:rsidP="69BA2D93">
            <w:pPr>
              <w:rPr>
                <w:rFonts w:eastAsia="Times New Roman" w:cs="Times New Roman"/>
                <w:sz w:val="22"/>
              </w:rPr>
            </w:pPr>
            <w:r w:rsidRPr="69BA2D93">
              <w:rPr>
                <w:rFonts w:eastAsia="Times New Roman" w:cs="Times New Roman"/>
                <w:sz w:val="22"/>
              </w:rPr>
              <w:t>Выполнена пробная расчистка от поздних малярных поновлений скальпелем всухую, под слоями малярных закрасок авторский красочный слой коричневого цвета тонкий, гладкий, плотный, выполнен масляной краской.</w:t>
            </w:r>
          </w:p>
          <w:p w14:paraId="3461D779" w14:textId="77777777" w:rsidR="00D848E3" w:rsidRPr="005D5937" w:rsidRDefault="00D848E3" w:rsidP="69BA2D93">
            <w:pPr>
              <w:rPr>
                <w:rFonts w:eastAsia="Times New Roman" w:cs="Times New Roman"/>
                <w:sz w:val="22"/>
              </w:rPr>
            </w:pPr>
          </w:p>
        </w:tc>
        <w:tc>
          <w:tcPr>
            <w:tcW w:w="908" w:type="pct"/>
            <w:shd w:val="clear" w:color="auto" w:fill="FFFFFF" w:themeFill="background1"/>
            <w:tcMar>
              <w:top w:w="80" w:type="dxa"/>
              <w:left w:w="0" w:type="dxa"/>
              <w:bottom w:w="80" w:type="dxa"/>
              <w:right w:w="0" w:type="dxa"/>
            </w:tcMar>
            <w:vAlign w:val="center"/>
          </w:tcPr>
          <w:p w14:paraId="2662C8B1" w14:textId="77777777" w:rsidR="00D848E3" w:rsidRPr="005D5937" w:rsidRDefault="69BA2D93" w:rsidP="69BA2D93">
            <w:pPr>
              <w:rPr>
                <w:rFonts w:eastAsia="Times New Roman" w:cs="Times New Roman"/>
                <w:sz w:val="22"/>
              </w:rPr>
            </w:pPr>
            <w:r w:rsidRPr="69BA2D93">
              <w:rPr>
                <w:rFonts w:eastAsia="Times New Roman" w:cs="Times New Roman"/>
                <w:sz w:val="22"/>
              </w:rPr>
              <w:t>3.07.2021 г.</w:t>
            </w:r>
          </w:p>
        </w:tc>
        <w:tc>
          <w:tcPr>
            <w:tcW w:w="688" w:type="pct"/>
            <w:shd w:val="clear" w:color="auto" w:fill="FFFFFF" w:themeFill="background1"/>
            <w:tcMar>
              <w:top w:w="80" w:type="dxa"/>
              <w:left w:w="0" w:type="dxa"/>
              <w:bottom w:w="80" w:type="dxa"/>
              <w:right w:w="0" w:type="dxa"/>
            </w:tcMar>
            <w:vAlign w:val="center"/>
          </w:tcPr>
          <w:p w14:paraId="2E2A56B0" w14:textId="77777777" w:rsidR="00D848E3" w:rsidRPr="005D5937" w:rsidRDefault="69BA2D93" w:rsidP="69BA2D93">
            <w:pPr>
              <w:rPr>
                <w:rFonts w:eastAsia="Times New Roman" w:cs="Times New Roman"/>
                <w:sz w:val="22"/>
              </w:rPr>
            </w:pPr>
            <w:r w:rsidRPr="69BA2D93">
              <w:rPr>
                <w:rFonts w:eastAsia="Times New Roman" w:cs="Times New Roman"/>
                <w:sz w:val="22"/>
              </w:rPr>
              <w:t>Обожанова А. А., студент-реставратор</w:t>
            </w:r>
          </w:p>
        </w:tc>
      </w:tr>
      <w:tr w:rsidR="00D848E3" w:rsidRPr="005D5937" w14:paraId="563411AA" w14:textId="77777777" w:rsidTr="69BA2D93">
        <w:trPr>
          <w:cantSplit/>
          <w:trHeight w:val="1235"/>
        </w:trPr>
        <w:tc>
          <w:tcPr>
            <w:tcW w:w="451" w:type="pct"/>
            <w:vMerge w:val="restart"/>
            <w:shd w:val="clear" w:color="auto" w:fill="FFFFFF" w:themeFill="background1"/>
            <w:tcMar>
              <w:top w:w="80" w:type="dxa"/>
              <w:left w:w="0" w:type="dxa"/>
              <w:bottom w:w="80" w:type="dxa"/>
              <w:right w:w="0" w:type="dxa"/>
            </w:tcMar>
            <w:vAlign w:val="center"/>
          </w:tcPr>
          <w:p w14:paraId="0F9ABB3F" w14:textId="77777777" w:rsidR="00D848E3" w:rsidRPr="005D5937" w:rsidRDefault="69BA2D93" w:rsidP="69BA2D93">
            <w:pPr>
              <w:rPr>
                <w:rFonts w:eastAsia="Times New Roman" w:cs="Times New Roman"/>
                <w:sz w:val="22"/>
              </w:rPr>
            </w:pPr>
            <w:r w:rsidRPr="69BA2D93">
              <w:rPr>
                <w:rFonts w:eastAsia="Times New Roman" w:cs="Times New Roman"/>
                <w:sz w:val="22"/>
              </w:rPr>
              <w:t>4.</w:t>
            </w:r>
          </w:p>
        </w:tc>
        <w:tc>
          <w:tcPr>
            <w:tcW w:w="765" w:type="pct"/>
            <w:vMerge w:val="restart"/>
            <w:shd w:val="clear" w:color="auto" w:fill="FFFFFF" w:themeFill="background1"/>
            <w:tcMar>
              <w:top w:w="80" w:type="dxa"/>
              <w:left w:w="0" w:type="dxa"/>
              <w:bottom w:w="80" w:type="dxa"/>
              <w:right w:w="0" w:type="dxa"/>
            </w:tcMar>
            <w:vAlign w:val="center"/>
          </w:tcPr>
          <w:p w14:paraId="2F69F867" w14:textId="77777777" w:rsidR="00D848E3" w:rsidRPr="005D5937" w:rsidRDefault="69BA2D93" w:rsidP="69BA2D93">
            <w:pPr>
              <w:rPr>
                <w:rFonts w:eastAsia="Times New Roman" w:cs="Times New Roman"/>
                <w:sz w:val="22"/>
              </w:rPr>
            </w:pPr>
            <w:r w:rsidRPr="69BA2D93">
              <w:rPr>
                <w:rFonts w:eastAsia="Times New Roman" w:cs="Times New Roman"/>
                <w:sz w:val="22"/>
              </w:rPr>
              <w:t>Микроскопия, изучение пигментов красочного слоя</w:t>
            </w:r>
          </w:p>
          <w:p w14:paraId="3CF2D8B6" w14:textId="77777777" w:rsidR="00D848E3" w:rsidRPr="005D5937" w:rsidRDefault="00D848E3" w:rsidP="69BA2D93">
            <w:pPr>
              <w:rPr>
                <w:rFonts w:eastAsia="Times New Roman" w:cs="Times New Roman"/>
                <w:sz w:val="22"/>
              </w:rPr>
            </w:pPr>
          </w:p>
        </w:tc>
        <w:tc>
          <w:tcPr>
            <w:tcW w:w="436" w:type="pct"/>
            <w:shd w:val="clear" w:color="auto" w:fill="FFFFFF" w:themeFill="background1"/>
            <w:tcMar>
              <w:top w:w="80" w:type="dxa"/>
              <w:left w:w="0" w:type="dxa"/>
              <w:bottom w:w="80" w:type="dxa"/>
              <w:right w:w="0" w:type="dxa"/>
            </w:tcMar>
            <w:vAlign w:val="center"/>
          </w:tcPr>
          <w:p w14:paraId="421E0855" w14:textId="77777777" w:rsidR="00D848E3" w:rsidRPr="005D5937" w:rsidRDefault="69BA2D93" w:rsidP="69BA2D93">
            <w:pPr>
              <w:rPr>
                <w:rFonts w:eastAsia="Times New Roman" w:cs="Times New Roman"/>
                <w:sz w:val="22"/>
              </w:rPr>
            </w:pPr>
            <w:r w:rsidRPr="69BA2D93">
              <w:rPr>
                <w:rFonts w:eastAsia="Times New Roman" w:cs="Times New Roman"/>
                <w:sz w:val="22"/>
              </w:rPr>
              <w:t>Проба 1</w:t>
            </w:r>
          </w:p>
        </w:tc>
        <w:tc>
          <w:tcPr>
            <w:tcW w:w="1751" w:type="pct"/>
            <w:gridSpan w:val="3"/>
            <w:shd w:val="clear" w:color="auto" w:fill="FFFFFF" w:themeFill="background1"/>
            <w:tcMar>
              <w:top w:w="80" w:type="dxa"/>
              <w:left w:w="0" w:type="dxa"/>
              <w:bottom w:w="80" w:type="dxa"/>
              <w:right w:w="0" w:type="dxa"/>
            </w:tcMar>
            <w:vAlign w:val="center"/>
          </w:tcPr>
          <w:p w14:paraId="014F86CE" w14:textId="77777777" w:rsidR="00D848E3" w:rsidRPr="005D5937" w:rsidRDefault="69BA2D93" w:rsidP="69BA2D93">
            <w:pPr>
              <w:rPr>
                <w:rFonts w:eastAsia="Times New Roman" w:cs="Times New Roman"/>
                <w:sz w:val="22"/>
              </w:rPr>
            </w:pPr>
            <w:r w:rsidRPr="69BA2D93">
              <w:rPr>
                <w:rFonts w:eastAsia="Times New Roman" w:cs="Times New Roman"/>
                <w:sz w:val="22"/>
              </w:rPr>
              <w:t>Верхний слой - яркая, голубая краска. Нижние слои – белая краска или грунт с добавлением белил.</w:t>
            </w:r>
          </w:p>
          <w:p w14:paraId="0FB78278" w14:textId="77777777" w:rsidR="00D848E3" w:rsidRPr="005D5937" w:rsidRDefault="00D848E3" w:rsidP="69BA2D93">
            <w:pPr>
              <w:rPr>
                <w:rFonts w:eastAsia="Times New Roman" w:cs="Times New Roman"/>
                <w:sz w:val="22"/>
              </w:rPr>
            </w:pPr>
          </w:p>
        </w:tc>
        <w:tc>
          <w:tcPr>
            <w:tcW w:w="908" w:type="pct"/>
            <w:vMerge w:val="restart"/>
            <w:shd w:val="clear" w:color="auto" w:fill="FFFFFF" w:themeFill="background1"/>
            <w:tcMar>
              <w:top w:w="80" w:type="dxa"/>
              <w:left w:w="0" w:type="dxa"/>
              <w:bottom w:w="80" w:type="dxa"/>
              <w:right w:w="0" w:type="dxa"/>
            </w:tcMar>
            <w:vAlign w:val="center"/>
          </w:tcPr>
          <w:p w14:paraId="3D6526C9" w14:textId="77777777" w:rsidR="00D848E3" w:rsidRPr="005D5937" w:rsidRDefault="69BA2D93" w:rsidP="69BA2D93">
            <w:pPr>
              <w:rPr>
                <w:rFonts w:eastAsia="Times New Roman" w:cs="Times New Roman"/>
                <w:sz w:val="22"/>
              </w:rPr>
            </w:pPr>
            <w:r w:rsidRPr="69BA2D93">
              <w:rPr>
                <w:rFonts w:eastAsia="Times New Roman" w:cs="Times New Roman"/>
                <w:sz w:val="22"/>
              </w:rPr>
              <w:t>РЦ "Оптические и лазерные методы исследования вещества" Научного Парка СПбГУ</w:t>
            </w:r>
          </w:p>
        </w:tc>
        <w:tc>
          <w:tcPr>
            <w:tcW w:w="688" w:type="pct"/>
            <w:vMerge w:val="restart"/>
            <w:shd w:val="clear" w:color="auto" w:fill="FFFFFF" w:themeFill="background1"/>
            <w:tcMar>
              <w:top w:w="80" w:type="dxa"/>
              <w:left w:w="0" w:type="dxa"/>
              <w:bottom w:w="80" w:type="dxa"/>
              <w:right w:w="0" w:type="dxa"/>
            </w:tcMar>
            <w:vAlign w:val="center"/>
          </w:tcPr>
          <w:p w14:paraId="14E16796" w14:textId="77777777" w:rsidR="00D848E3" w:rsidRPr="005D5937" w:rsidRDefault="69BA2D93" w:rsidP="69BA2D93">
            <w:pPr>
              <w:rPr>
                <w:rFonts w:eastAsia="Times New Roman" w:cs="Times New Roman"/>
                <w:sz w:val="22"/>
              </w:rPr>
            </w:pPr>
            <w:r w:rsidRPr="69BA2D93">
              <w:rPr>
                <w:rFonts w:eastAsia="Times New Roman" w:cs="Times New Roman"/>
                <w:sz w:val="22"/>
              </w:rPr>
              <w:t>Н. С. Курганов (руководитель, микроскопия)</w:t>
            </w:r>
          </w:p>
          <w:p w14:paraId="1FC39945" w14:textId="77777777" w:rsidR="00D848E3" w:rsidRPr="005D5937" w:rsidRDefault="00D848E3" w:rsidP="69BA2D93">
            <w:pPr>
              <w:rPr>
                <w:rFonts w:eastAsia="Times New Roman" w:cs="Times New Roman"/>
                <w:sz w:val="22"/>
              </w:rPr>
            </w:pPr>
          </w:p>
        </w:tc>
      </w:tr>
      <w:tr w:rsidR="00D848E3" w:rsidRPr="005D5937" w14:paraId="315790FF" w14:textId="77777777" w:rsidTr="69BA2D93">
        <w:trPr>
          <w:cantSplit/>
          <w:trHeight w:val="1235"/>
        </w:trPr>
        <w:tc>
          <w:tcPr>
            <w:tcW w:w="451" w:type="pct"/>
            <w:vMerge/>
            <w:tcMar>
              <w:top w:w="80" w:type="dxa"/>
              <w:left w:w="0" w:type="dxa"/>
              <w:bottom w:w="80" w:type="dxa"/>
              <w:right w:w="0" w:type="dxa"/>
            </w:tcMar>
            <w:vAlign w:val="center"/>
          </w:tcPr>
          <w:p w14:paraId="0562CB0E" w14:textId="77777777" w:rsidR="00D848E3" w:rsidRPr="005D5937" w:rsidRDefault="00D848E3" w:rsidP="0016092B">
            <w:pPr>
              <w:rPr>
                <w:rFonts w:cs="Times New Roman"/>
                <w:sz w:val="22"/>
              </w:rPr>
            </w:pPr>
          </w:p>
        </w:tc>
        <w:tc>
          <w:tcPr>
            <w:tcW w:w="765" w:type="pct"/>
            <w:vMerge/>
            <w:tcMar>
              <w:top w:w="80" w:type="dxa"/>
              <w:left w:w="0" w:type="dxa"/>
              <w:bottom w:w="80" w:type="dxa"/>
              <w:right w:w="0" w:type="dxa"/>
            </w:tcMar>
            <w:vAlign w:val="center"/>
          </w:tcPr>
          <w:p w14:paraId="34CE0A41" w14:textId="77777777" w:rsidR="00D848E3" w:rsidRPr="005D5937" w:rsidRDefault="00D848E3" w:rsidP="0016092B">
            <w:pPr>
              <w:rPr>
                <w:rFonts w:cs="Times New Roman"/>
                <w:sz w:val="22"/>
              </w:rPr>
            </w:pPr>
          </w:p>
        </w:tc>
        <w:tc>
          <w:tcPr>
            <w:tcW w:w="436" w:type="pct"/>
            <w:shd w:val="clear" w:color="auto" w:fill="FFFFFF" w:themeFill="background1"/>
            <w:tcMar>
              <w:top w:w="80" w:type="dxa"/>
              <w:left w:w="0" w:type="dxa"/>
              <w:bottom w:w="80" w:type="dxa"/>
              <w:right w:w="0" w:type="dxa"/>
            </w:tcMar>
            <w:vAlign w:val="center"/>
          </w:tcPr>
          <w:p w14:paraId="76ABC9C3" w14:textId="77777777" w:rsidR="00D848E3" w:rsidRPr="005D5937" w:rsidRDefault="69BA2D93" w:rsidP="69BA2D93">
            <w:pPr>
              <w:rPr>
                <w:rFonts w:eastAsia="Times New Roman" w:cs="Times New Roman"/>
                <w:sz w:val="22"/>
              </w:rPr>
            </w:pPr>
            <w:r w:rsidRPr="69BA2D93">
              <w:rPr>
                <w:rFonts w:eastAsia="Times New Roman" w:cs="Times New Roman"/>
                <w:sz w:val="22"/>
              </w:rPr>
              <w:t>Проба 2</w:t>
            </w:r>
          </w:p>
        </w:tc>
        <w:tc>
          <w:tcPr>
            <w:tcW w:w="1751" w:type="pct"/>
            <w:gridSpan w:val="3"/>
            <w:shd w:val="clear" w:color="auto" w:fill="FFFFFF" w:themeFill="background1"/>
            <w:tcMar>
              <w:top w:w="80" w:type="dxa"/>
              <w:left w:w="0" w:type="dxa"/>
              <w:bottom w:w="80" w:type="dxa"/>
              <w:right w:w="0" w:type="dxa"/>
            </w:tcMar>
            <w:vAlign w:val="center"/>
          </w:tcPr>
          <w:p w14:paraId="7F6FC05C" w14:textId="77777777" w:rsidR="00D848E3" w:rsidRPr="005D5937" w:rsidRDefault="69BA2D93" w:rsidP="69BA2D93">
            <w:pPr>
              <w:rPr>
                <w:rFonts w:eastAsia="Times New Roman" w:cs="Times New Roman"/>
                <w:sz w:val="22"/>
              </w:rPr>
            </w:pPr>
            <w:r w:rsidRPr="69BA2D93">
              <w:rPr>
                <w:rFonts w:eastAsia="Times New Roman" w:cs="Times New Roman"/>
                <w:sz w:val="22"/>
              </w:rPr>
              <w:t>Светлая краска, небольшие вкрапления ультрамарина.</w:t>
            </w:r>
          </w:p>
        </w:tc>
        <w:tc>
          <w:tcPr>
            <w:tcW w:w="908" w:type="pct"/>
            <w:vMerge/>
            <w:tcMar>
              <w:top w:w="80" w:type="dxa"/>
              <w:left w:w="0" w:type="dxa"/>
              <w:bottom w:w="80" w:type="dxa"/>
              <w:right w:w="0" w:type="dxa"/>
            </w:tcMar>
            <w:vAlign w:val="center"/>
          </w:tcPr>
          <w:p w14:paraId="62EBF3C5" w14:textId="77777777" w:rsidR="00D848E3" w:rsidRPr="005D5937" w:rsidRDefault="00D848E3" w:rsidP="0016092B">
            <w:pPr>
              <w:rPr>
                <w:rFonts w:cs="Times New Roman"/>
                <w:sz w:val="22"/>
              </w:rPr>
            </w:pPr>
          </w:p>
        </w:tc>
        <w:tc>
          <w:tcPr>
            <w:tcW w:w="688" w:type="pct"/>
            <w:vMerge/>
            <w:tcMar>
              <w:top w:w="80" w:type="dxa"/>
              <w:left w:w="0" w:type="dxa"/>
              <w:bottom w:w="80" w:type="dxa"/>
              <w:right w:w="0" w:type="dxa"/>
            </w:tcMar>
            <w:vAlign w:val="center"/>
          </w:tcPr>
          <w:p w14:paraId="6D98A12B" w14:textId="77777777" w:rsidR="00D848E3" w:rsidRPr="005D5937" w:rsidRDefault="00D848E3" w:rsidP="0016092B">
            <w:pPr>
              <w:rPr>
                <w:rFonts w:cs="Times New Roman"/>
                <w:sz w:val="22"/>
              </w:rPr>
            </w:pPr>
          </w:p>
        </w:tc>
      </w:tr>
      <w:tr w:rsidR="00D848E3" w:rsidRPr="005D5937" w14:paraId="0BF33816" w14:textId="77777777" w:rsidTr="69BA2D93">
        <w:trPr>
          <w:cantSplit/>
          <w:trHeight w:val="617"/>
        </w:trPr>
        <w:tc>
          <w:tcPr>
            <w:tcW w:w="451" w:type="pct"/>
            <w:vMerge w:val="restart"/>
            <w:shd w:val="clear" w:color="auto" w:fill="FFFFFF" w:themeFill="background1"/>
            <w:tcMar>
              <w:top w:w="80" w:type="dxa"/>
              <w:left w:w="0" w:type="dxa"/>
              <w:bottom w:w="80" w:type="dxa"/>
              <w:right w:w="0" w:type="dxa"/>
            </w:tcMar>
            <w:vAlign w:val="center"/>
          </w:tcPr>
          <w:p w14:paraId="56C72689" w14:textId="77777777" w:rsidR="00D848E3" w:rsidRPr="005D5937" w:rsidRDefault="69BA2D93" w:rsidP="69BA2D93">
            <w:pPr>
              <w:rPr>
                <w:rFonts w:eastAsia="Times New Roman" w:cs="Times New Roman"/>
                <w:sz w:val="22"/>
              </w:rPr>
            </w:pPr>
            <w:r w:rsidRPr="69BA2D93">
              <w:rPr>
                <w:rFonts w:eastAsia="Times New Roman" w:cs="Times New Roman"/>
                <w:sz w:val="22"/>
              </w:rPr>
              <w:t>5.</w:t>
            </w:r>
          </w:p>
        </w:tc>
        <w:tc>
          <w:tcPr>
            <w:tcW w:w="765" w:type="pct"/>
            <w:vMerge w:val="restart"/>
            <w:shd w:val="clear" w:color="auto" w:fill="FFFFFF" w:themeFill="background1"/>
            <w:tcMar>
              <w:top w:w="80" w:type="dxa"/>
              <w:left w:w="0" w:type="dxa"/>
              <w:bottom w:w="80" w:type="dxa"/>
              <w:right w:w="0" w:type="dxa"/>
            </w:tcMar>
            <w:vAlign w:val="center"/>
          </w:tcPr>
          <w:p w14:paraId="01BB1415" w14:textId="77777777" w:rsidR="00D848E3" w:rsidRPr="005D5937" w:rsidRDefault="69BA2D93" w:rsidP="69BA2D93">
            <w:pPr>
              <w:rPr>
                <w:rFonts w:eastAsia="Times New Roman" w:cs="Times New Roman"/>
                <w:sz w:val="22"/>
              </w:rPr>
            </w:pPr>
            <w:r w:rsidRPr="69BA2D93">
              <w:rPr>
                <w:rFonts w:eastAsia="Times New Roman" w:cs="Times New Roman"/>
                <w:sz w:val="22"/>
              </w:rPr>
              <w:t>Рамановская спектроскопия</w:t>
            </w:r>
          </w:p>
          <w:p w14:paraId="2946DB82" w14:textId="77777777" w:rsidR="00D848E3" w:rsidRPr="005D5937" w:rsidRDefault="00D848E3" w:rsidP="69BA2D93">
            <w:pPr>
              <w:rPr>
                <w:rFonts w:eastAsia="Times New Roman" w:cs="Times New Roman"/>
                <w:sz w:val="22"/>
              </w:rPr>
            </w:pPr>
          </w:p>
        </w:tc>
        <w:tc>
          <w:tcPr>
            <w:tcW w:w="436" w:type="pct"/>
            <w:shd w:val="clear" w:color="auto" w:fill="FFFFFF" w:themeFill="background1"/>
            <w:tcMar>
              <w:top w:w="80" w:type="dxa"/>
              <w:left w:w="0" w:type="dxa"/>
              <w:bottom w:w="80" w:type="dxa"/>
              <w:right w:w="0" w:type="dxa"/>
            </w:tcMar>
            <w:vAlign w:val="center"/>
          </w:tcPr>
          <w:p w14:paraId="5A3D4F12" w14:textId="77777777" w:rsidR="00D848E3" w:rsidRPr="005D5937" w:rsidRDefault="69BA2D93" w:rsidP="69BA2D93">
            <w:pPr>
              <w:rPr>
                <w:rFonts w:eastAsia="Times New Roman" w:cs="Times New Roman"/>
                <w:sz w:val="22"/>
              </w:rPr>
            </w:pPr>
            <w:r w:rsidRPr="69BA2D93">
              <w:rPr>
                <w:rFonts w:eastAsia="Times New Roman" w:cs="Times New Roman"/>
                <w:sz w:val="22"/>
              </w:rPr>
              <w:lastRenderedPageBreak/>
              <w:t>Проба 1</w:t>
            </w:r>
          </w:p>
        </w:tc>
        <w:tc>
          <w:tcPr>
            <w:tcW w:w="1751" w:type="pct"/>
            <w:gridSpan w:val="3"/>
            <w:shd w:val="clear" w:color="auto" w:fill="FFFFFF" w:themeFill="background1"/>
            <w:tcMar>
              <w:top w:w="80" w:type="dxa"/>
              <w:left w:w="0" w:type="dxa"/>
              <w:bottom w:w="80" w:type="dxa"/>
              <w:right w:w="0" w:type="dxa"/>
            </w:tcMar>
            <w:vAlign w:val="center"/>
          </w:tcPr>
          <w:p w14:paraId="430ADA7A" w14:textId="77777777" w:rsidR="00D848E3" w:rsidRPr="005D5937" w:rsidRDefault="69BA2D93" w:rsidP="69BA2D93">
            <w:pPr>
              <w:rPr>
                <w:rFonts w:eastAsia="Times New Roman" w:cs="Times New Roman"/>
                <w:sz w:val="22"/>
              </w:rPr>
            </w:pPr>
            <w:r w:rsidRPr="69BA2D93">
              <w:rPr>
                <w:rFonts w:eastAsia="Times New Roman" w:cs="Times New Roman"/>
                <w:sz w:val="22"/>
              </w:rPr>
              <w:t>Берлинская лазурь, свинцовые белила, баритовые белила, черный углеродистый пигмент, немного киновари</w:t>
            </w:r>
          </w:p>
        </w:tc>
        <w:tc>
          <w:tcPr>
            <w:tcW w:w="908" w:type="pct"/>
            <w:vMerge w:val="restart"/>
            <w:shd w:val="clear" w:color="auto" w:fill="FFFFFF" w:themeFill="background1"/>
            <w:tcMar>
              <w:top w:w="80" w:type="dxa"/>
              <w:left w:w="0" w:type="dxa"/>
              <w:bottom w:w="80" w:type="dxa"/>
              <w:right w:w="0" w:type="dxa"/>
            </w:tcMar>
            <w:vAlign w:val="center"/>
          </w:tcPr>
          <w:p w14:paraId="4BD3B6DE" w14:textId="77777777" w:rsidR="00D848E3" w:rsidRPr="005D5937" w:rsidRDefault="69BA2D93" w:rsidP="69BA2D93">
            <w:pPr>
              <w:rPr>
                <w:rFonts w:eastAsia="Times New Roman" w:cs="Times New Roman"/>
                <w:sz w:val="22"/>
              </w:rPr>
            </w:pPr>
            <w:r w:rsidRPr="69BA2D93">
              <w:rPr>
                <w:rFonts w:eastAsia="Times New Roman" w:cs="Times New Roman"/>
                <w:sz w:val="22"/>
              </w:rPr>
              <w:t xml:space="preserve">РЦ "Оптические и лазерные методы исследования </w:t>
            </w:r>
            <w:r w:rsidRPr="69BA2D93">
              <w:rPr>
                <w:rFonts w:eastAsia="Times New Roman" w:cs="Times New Roman"/>
                <w:sz w:val="22"/>
              </w:rPr>
              <w:lastRenderedPageBreak/>
              <w:t>вещества" Научного Парка СПбГУ</w:t>
            </w:r>
          </w:p>
          <w:p w14:paraId="5997CC1D" w14:textId="77777777" w:rsidR="00D848E3" w:rsidRPr="005D5937" w:rsidRDefault="00D848E3" w:rsidP="69BA2D93">
            <w:pPr>
              <w:rPr>
                <w:rFonts w:eastAsia="Times New Roman" w:cs="Times New Roman"/>
                <w:sz w:val="22"/>
              </w:rPr>
            </w:pPr>
          </w:p>
        </w:tc>
        <w:tc>
          <w:tcPr>
            <w:tcW w:w="688" w:type="pct"/>
            <w:vMerge w:val="restart"/>
            <w:shd w:val="clear" w:color="auto" w:fill="FFFFFF" w:themeFill="background1"/>
            <w:tcMar>
              <w:top w:w="80" w:type="dxa"/>
              <w:left w:w="0" w:type="dxa"/>
              <w:bottom w:w="80" w:type="dxa"/>
              <w:right w:w="0" w:type="dxa"/>
            </w:tcMar>
            <w:vAlign w:val="center"/>
          </w:tcPr>
          <w:p w14:paraId="748EC09B" w14:textId="77777777" w:rsidR="00D848E3" w:rsidRPr="005D5937" w:rsidRDefault="69BA2D93" w:rsidP="69BA2D93">
            <w:pPr>
              <w:rPr>
                <w:rFonts w:eastAsia="Times New Roman" w:cs="Times New Roman"/>
                <w:sz w:val="22"/>
              </w:rPr>
            </w:pPr>
            <w:r w:rsidRPr="69BA2D93">
              <w:rPr>
                <w:rFonts w:eastAsia="Times New Roman" w:cs="Times New Roman"/>
                <w:sz w:val="22"/>
              </w:rPr>
              <w:lastRenderedPageBreak/>
              <w:t>Д. В. Панькин (рамановская спектроскопия)</w:t>
            </w:r>
          </w:p>
          <w:p w14:paraId="110FFD37" w14:textId="77777777" w:rsidR="00D848E3" w:rsidRPr="005D5937" w:rsidRDefault="00D848E3" w:rsidP="69BA2D93">
            <w:pPr>
              <w:rPr>
                <w:rFonts w:eastAsia="Times New Roman" w:cs="Times New Roman"/>
                <w:sz w:val="22"/>
              </w:rPr>
            </w:pPr>
          </w:p>
        </w:tc>
      </w:tr>
      <w:tr w:rsidR="00D848E3" w:rsidRPr="005D5937" w14:paraId="784F19FA" w14:textId="77777777" w:rsidTr="69BA2D93">
        <w:trPr>
          <w:cantSplit/>
          <w:trHeight w:val="617"/>
        </w:trPr>
        <w:tc>
          <w:tcPr>
            <w:tcW w:w="451" w:type="pct"/>
            <w:vMerge/>
            <w:tcMar>
              <w:top w:w="80" w:type="dxa"/>
              <w:left w:w="0" w:type="dxa"/>
              <w:bottom w:w="80" w:type="dxa"/>
              <w:right w:w="0" w:type="dxa"/>
            </w:tcMar>
            <w:vAlign w:val="center"/>
          </w:tcPr>
          <w:p w14:paraId="6B699379" w14:textId="77777777" w:rsidR="00D848E3" w:rsidRPr="005D5937" w:rsidRDefault="00D848E3" w:rsidP="0016092B">
            <w:pPr>
              <w:rPr>
                <w:rFonts w:cs="Times New Roman"/>
                <w:sz w:val="22"/>
              </w:rPr>
            </w:pPr>
          </w:p>
        </w:tc>
        <w:tc>
          <w:tcPr>
            <w:tcW w:w="765" w:type="pct"/>
            <w:vMerge/>
            <w:tcMar>
              <w:top w:w="80" w:type="dxa"/>
              <w:left w:w="0" w:type="dxa"/>
              <w:bottom w:w="80" w:type="dxa"/>
              <w:right w:w="0" w:type="dxa"/>
            </w:tcMar>
            <w:vAlign w:val="center"/>
          </w:tcPr>
          <w:p w14:paraId="3FE9F23F" w14:textId="77777777" w:rsidR="00D848E3" w:rsidRPr="005D5937" w:rsidRDefault="00D848E3" w:rsidP="0016092B">
            <w:pPr>
              <w:rPr>
                <w:rFonts w:cs="Times New Roman"/>
                <w:sz w:val="22"/>
              </w:rPr>
            </w:pPr>
          </w:p>
        </w:tc>
        <w:tc>
          <w:tcPr>
            <w:tcW w:w="436" w:type="pct"/>
            <w:shd w:val="clear" w:color="auto" w:fill="FFFFFF" w:themeFill="background1"/>
            <w:tcMar>
              <w:top w:w="80" w:type="dxa"/>
              <w:left w:w="0" w:type="dxa"/>
              <w:bottom w:w="80" w:type="dxa"/>
              <w:right w:w="0" w:type="dxa"/>
            </w:tcMar>
            <w:vAlign w:val="center"/>
          </w:tcPr>
          <w:p w14:paraId="6D0887C8" w14:textId="77777777" w:rsidR="00D848E3" w:rsidRPr="005D5937" w:rsidRDefault="69BA2D93" w:rsidP="69BA2D93">
            <w:pPr>
              <w:rPr>
                <w:rFonts w:eastAsia="Times New Roman" w:cs="Times New Roman"/>
                <w:sz w:val="22"/>
              </w:rPr>
            </w:pPr>
            <w:r w:rsidRPr="69BA2D93">
              <w:rPr>
                <w:rFonts w:eastAsia="Times New Roman" w:cs="Times New Roman"/>
                <w:sz w:val="22"/>
              </w:rPr>
              <w:t>Проба 2</w:t>
            </w:r>
          </w:p>
        </w:tc>
        <w:tc>
          <w:tcPr>
            <w:tcW w:w="1751" w:type="pct"/>
            <w:gridSpan w:val="3"/>
            <w:shd w:val="clear" w:color="auto" w:fill="FFFFFF" w:themeFill="background1"/>
            <w:tcMar>
              <w:top w:w="80" w:type="dxa"/>
              <w:left w:w="0" w:type="dxa"/>
              <w:bottom w:w="80" w:type="dxa"/>
              <w:right w:w="0" w:type="dxa"/>
            </w:tcMar>
            <w:vAlign w:val="center"/>
          </w:tcPr>
          <w:p w14:paraId="5B0434FB" w14:textId="77777777" w:rsidR="00D848E3" w:rsidRPr="005D5937" w:rsidRDefault="69BA2D93" w:rsidP="69BA2D93">
            <w:pPr>
              <w:rPr>
                <w:rFonts w:eastAsia="Times New Roman" w:cs="Times New Roman"/>
                <w:sz w:val="22"/>
              </w:rPr>
            </w:pPr>
            <w:r w:rsidRPr="69BA2D93">
              <w:rPr>
                <w:rFonts w:eastAsia="Times New Roman" w:cs="Times New Roman"/>
                <w:sz w:val="22"/>
              </w:rPr>
              <w:t>Мел</w:t>
            </w:r>
          </w:p>
        </w:tc>
        <w:tc>
          <w:tcPr>
            <w:tcW w:w="908" w:type="pct"/>
            <w:vMerge/>
            <w:tcMar>
              <w:top w:w="80" w:type="dxa"/>
              <w:left w:w="0" w:type="dxa"/>
              <w:bottom w:w="80" w:type="dxa"/>
              <w:right w:w="0" w:type="dxa"/>
            </w:tcMar>
            <w:vAlign w:val="center"/>
          </w:tcPr>
          <w:p w14:paraId="1F72F646" w14:textId="77777777" w:rsidR="00D848E3" w:rsidRPr="005D5937" w:rsidRDefault="00D848E3" w:rsidP="0016092B">
            <w:pPr>
              <w:rPr>
                <w:rFonts w:cs="Times New Roman"/>
                <w:sz w:val="22"/>
              </w:rPr>
            </w:pPr>
          </w:p>
        </w:tc>
        <w:tc>
          <w:tcPr>
            <w:tcW w:w="688" w:type="pct"/>
            <w:vMerge/>
            <w:tcMar>
              <w:top w:w="80" w:type="dxa"/>
              <w:left w:w="0" w:type="dxa"/>
              <w:bottom w:w="80" w:type="dxa"/>
              <w:right w:w="0" w:type="dxa"/>
            </w:tcMar>
            <w:vAlign w:val="center"/>
          </w:tcPr>
          <w:p w14:paraId="08CE6F91" w14:textId="77777777" w:rsidR="00D848E3" w:rsidRPr="005D5937" w:rsidRDefault="00D848E3" w:rsidP="0016092B">
            <w:pPr>
              <w:rPr>
                <w:rFonts w:cs="Times New Roman"/>
                <w:sz w:val="22"/>
              </w:rPr>
            </w:pPr>
          </w:p>
        </w:tc>
      </w:tr>
      <w:tr w:rsidR="00D848E3" w:rsidRPr="005D5937" w14:paraId="7532D7C4" w14:textId="77777777" w:rsidTr="69BA2D93">
        <w:trPr>
          <w:cantSplit/>
          <w:trHeight w:val="617"/>
        </w:trPr>
        <w:tc>
          <w:tcPr>
            <w:tcW w:w="451" w:type="pct"/>
            <w:shd w:val="clear" w:color="auto" w:fill="FFFFFF" w:themeFill="background1"/>
            <w:tcMar>
              <w:top w:w="80" w:type="dxa"/>
              <w:left w:w="0" w:type="dxa"/>
              <w:bottom w:w="80" w:type="dxa"/>
              <w:right w:w="0" w:type="dxa"/>
            </w:tcMar>
            <w:vAlign w:val="center"/>
          </w:tcPr>
          <w:p w14:paraId="4BC6DBBF" w14:textId="77777777" w:rsidR="00D848E3" w:rsidRPr="005D5937" w:rsidRDefault="69BA2D93" w:rsidP="69BA2D93">
            <w:pPr>
              <w:rPr>
                <w:rFonts w:eastAsia="Times New Roman" w:cs="Times New Roman"/>
                <w:sz w:val="22"/>
              </w:rPr>
            </w:pPr>
            <w:r w:rsidRPr="69BA2D93">
              <w:rPr>
                <w:rFonts w:eastAsia="Times New Roman" w:cs="Times New Roman"/>
                <w:sz w:val="22"/>
              </w:rPr>
              <w:lastRenderedPageBreak/>
              <w:t>6.</w:t>
            </w:r>
          </w:p>
        </w:tc>
        <w:tc>
          <w:tcPr>
            <w:tcW w:w="765" w:type="pct"/>
            <w:shd w:val="clear" w:color="auto" w:fill="FFFFFF" w:themeFill="background1"/>
            <w:tcMar>
              <w:top w:w="80" w:type="dxa"/>
              <w:left w:w="0" w:type="dxa"/>
              <w:bottom w:w="80" w:type="dxa"/>
              <w:right w:w="0" w:type="dxa"/>
            </w:tcMar>
            <w:vAlign w:val="center"/>
          </w:tcPr>
          <w:p w14:paraId="7750F2BA" w14:textId="77777777" w:rsidR="00D848E3" w:rsidRPr="005D5937" w:rsidRDefault="69BA2D93" w:rsidP="69BA2D93">
            <w:pPr>
              <w:rPr>
                <w:rFonts w:eastAsia="Times New Roman" w:cs="Times New Roman"/>
                <w:sz w:val="22"/>
              </w:rPr>
            </w:pPr>
            <w:r w:rsidRPr="69BA2D93">
              <w:rPr>
                <w:rFonts w:eastAsia="Times New Roman" w:cs="Times New Roman"/>
                <w:sz w:val="22"/>
              </w:rPr>
              <w:t>Исследование области, пораженной грибком, с помощью микроскопа 100</w:t>
            </w:r>
            <w:r w:rsidRPr="69BA2D93">
              <w:rPr>
                <w:rFonts w:eastAsia="Times New Roman" w:cs="Times New Roman"/>
                <w:sz w:val="22"/>
                <w:vertAlign w:val="superscript"/>
              </w:rPr>
              <w:t>Х</w:t>
            </w:r>
          </w:p>
        </w:tc>
        <w:tc>
          <w:tcPr>
            <w:tcW w:w="2187" w:type="pct"/>
            <w:gridSpan w:val="4"/>
            <w:shd w:val="clear" w:color="auto" w:fill="FFFFFF" w:themeFill="background1"/>
            <w:tcMar>
              <w:top w:w="80" w:type="dxa"/>
              <w:left w:w="0" w:type="dxa"/>
              <w:bottom w:w="80" w:type="dxa"/>
              <w:right w:w="0" w:type="dxa"/>
            </w:tcMar>
            <w:vAlign w:val="center"/>
          </w:tcPr>
          <w:p w14:paraId="7C8209C9" w14:textId="77777777" w:rsidR="00D848E3" w:rsidRPr="005D5937" w:rsidRDefault="00D848E3" w:rsidP="69BA2D93">
            <w:pPr>
              <w:rPr>
                <w:rFonts w:eastAsia="Times New Roman" w:cs="Times New Roman"/>
                <w:sz w:val="22"/>
              </w:rPr>
            </w:pPr>
            <w:r>
              <w:rPr>
                <w:noProof/>
                <w:lang w:eastAsia="ru-RU"/>
              </w:rPr>
              <w:drawing>
                <wp:inline distT="0" distB="0" distL="0" distR="0" wp14:anchorId="57EA61CD" wp14:editId="0A379B1E">
                  <wp:extent cx="3209925" cy="1685925"/>
                  <wp:effectExtent l="0" t="0" r="0" b="0"/>
                  <wp:docPr id="301648175" name="Picture 301648175" descr="A picture containing eat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648175"/>
                          <pic:cNvPicPr/>
                        </pic:nvPicPr>
                        <pic:blipFill>
                          <a:blip r:embed="rId10">
                            <a:extLst>
                              <a:ext uri="{28A0092B-C50C-407E-A947-70E740481C1C}">
                                <a14:useLocalDpi xmlns:a14="http://schemas.microsoft.com/office/drawing/2010/main" val="0"/>
                              </a:ext>
                            </a:extLst>
                          </a:blip>
                          <a:stretch>
                            <a:fillRect/>
                          </a:stretch>
                        </pic:blipFill>
                        <pic:spPr>
                          <a:xfrm>
                            <a:off x="0" y="0"/>
                            <a:ext cx="3209925" cy="1685925"/>
                          </a:xfrm>
                          <a:prstGeom prst="rect">
                            <a:avLst/>
                          </a:prstGeom>
                        </pic:spPr>
                      </pic:pic>
                    </a:graphicData>
                  </a:graphic>
                </wp:inline>
              </w:drawing>
            </w:r>
            <w:r w:rsidR="69BA2D93" w:rsidRPr="69BA2D93">
              <w:rPr>
                <w:rFonts w:eastAsia="Times New Roman" w:cs="Times New Roman"/>
                <w:sz w:val="22"/>
              </w:rPr>
              <w:t xml:space="preserve">Темные пятна, проступившие на поверхность красочного слоя из пораженного грунта. </w:t>
            </w:r>
          </w:p>
        </w:tc>
        <w:tc>
          <w:tcPr>
            <w:tcW w:w="908" w:type="pct"/>
            <w:shd w:val="clear" w:color="auto" w:fill="FFFFFF" w:themeFill="background1"/>
            <w:tcMar>
              <w:top w:w="80" w:type="dxa"/>
              <w:left w:w="0" w:type="dxa"/>
              <w:bottom w:w="80" w:type="dxa"/>
              <w:right w:w="0" w:type="dxa"/>
            </w:tcMar>
            <w:vAlign w:val="center"/>
          </w:tcPr>
          <w:p w14:paraId="6EC21A57" w14:textId="77777777" w:rsidR="00D848E3" w:rsidRPr="005D5937" w:rsidRDefault="69BA2D93" w:rsidP="69BA2D93">
            <w:pPr>
              <w:rPr>
                <w:rFonts w:eastAsia="Times New Roman" w:cs="Times New Roman"/>
                <w:sz w:val="22"/>
              </w:rPr>
            </w:pPr>
            <w:r w:rsidRPr="69BA2D93">
              <w:rPr>
                <w:rFonts w:eastAsia="Times New Roman" w:cs="Times New Roman"/>
                <w:sz w:val="22"/>
              </w:rPr>
              <w:t>19.05.2022 г.</w:t>
            </w:r>
          </w:p>
        </w:tc>
        <w:tc>
          <w:tcPr>
            <w:tcW w:w="688" w:type="pct"/>
            <w:shd w:val="clear" w:color="auto" w:fill="FFFFFF" w:themeFill="background1"/>
            <w:tcMar>
              <w:top w:w="80" w:type="dxa"/>
              <w:left w:w="0" w:type="dxa"/>
              <w:bottom w:w="80" w:type="dxa"/>
              <w:right w:w="0" w:type="dxa"/>
            </w:tcMar>
            <w:vAlign w:val="center"/>
          </w:tcPr>
          <w:p w14:paraId="1084E8CC" w14:textId="77777777" w:rsidR="00D848E3" w:rsidRPr="005D5937" w:rsidRDefault="69BA2D93" w:rsidP="69BA2D93">
            <w:pPr>
              <w:rPr>
                <w:rFonts w:eastAsia="Times New Roman" w:cs="Times New Roman"/>
                <w:sz w:val="22"/>
              </w:rPr>
            </w:pPr>
            <w:r w:rsidRPr="69BA2D93">
              <w:rPr>
                <w:rFonts w:eastAsia="Times New Roman" w:cs="Times New Roman"/>
                <w:sz w:val="22"/>
              </w:rPr>
              <w:t>Обожанова А. А., студент-реставратор</w:t>
            </w:r>
          </w:p>
          <w:p w14:paraId="61CDCEAD" w14:textId="77777777" w:rsidR="00D848E3" w:rsidRPr="005D5937" w:rsidRDefault="00D848E3" w:rsidP="69BA2D93">
            <w:pPr>
              <w:rPr>
                <w:rFonts w:eastAsia="Times New Roman" w:cs="Times New Roman"/>
                <w:sz w:val="22"/>
              </w:rPr>
            </w:pPr>
          </w:p>
        </w:tc>
      </w:tr>
      <w:tr w:rsidR="00D848E3" w:rsidRPr="005D5937" w14:paraId="36C21AEF" w14:textId="77777777" w:rsidTr="69BA2D93">
        <w:trPr>
          <w:cantSplit/>
          <w:trHeight w:val="617"/>
        </w:trPr>
        <w:tc>
          <w:tcPr>
            <w:tcW w:w="451" w:type="pct"/>
            <w:shd w:val="clear" w:color="auto" w:fill="FFFFFF" w:themeFill="background1"/>
            <w:tcMar>
              <w:top w:w="80" w:type="dxa"/>
              <w:left w:w="0" w:type="dxa"/>
              <w:bottom w:w="80" w:type="dxa"/>
              <w:right w:w="0" w:type="dxa"/>
            </w:tcMar>
            <w:vAlign w:val="center"/>
          </w:tcPr>
          <w:p w14:paraId="45CB103B" w14:textId="77777777" w:rsidR="00D848E3" w:rsidRPr="005D5937" w:rsidRDefault="69BA2D93" w:rsidP="69BA2D93">
            <w:pPr>
              <w:rPr>
                <w:rFonts w:eastAsia="Times New Roman" w:cs="Times New Roman"/>
                <w:sz w:val="22"/>
              </w:rPr>
            </w:pPr>
            <w:r w:rsidRPr="69BA2D93">
              <w:rPr>
                <w:rFonts w:eastAsia="Times New Roman" w:cs="Times New Roman"/>
                <w:sz w:val="22"/>
              </w:rPr>
              <w:t>7.</w:t>
            </w:r>
          </w:p>
        </w:tc>
        <w:tc>
          <w:tcPr>
            <w:tcW w:w="765" w:type="pct"/>
            <w:shd w:val="clear" w:color="auto" w:fill="FFFFFF" w:themeFill="background1"/>
            <w:tcMar>
              <w:top w:w="80" w:type="dxa"/>
              <w:left w:w="0" w:type="dxa"/>
              <w:bottom w:w="80" w:type="dxa"/>
              <w:right w:w="0" w:type="dxa"/>
            </w:tcMar>
            <w:vAlign w:val="center"/>
          </w:tcPr>
          <w:p w14:paraId="0CFE5965" w14:textId="77777777" w:rsidR="00D848E3" w:rsidRPr="005D5937" w:rsidRDefault="69BA2D93" w:rsidP="69BA2D93">
            <w:pPr>
              <w:rPr>
                <w:rFonts w:eastAsia="Times New Roman" w:cs="Times New Roman"/>
                <w:sz w:val="22"/>
              </w:rPr>
            </w:pPr>
            <w:r w:rsidRPr="69BA2D93">
              <w:rPr>
                <w:rFonts w:eastAsia="Times New Roman" w:cs="Times New Roman"/>
                <w:sz w:val="22"/>
              </w:rPr>
              <w:t>Исследование живописного поновления с помощью микроскопа 100</w:t>
            </w:r>
            <w:r w:rsidRPr="69BA2D93">
              <w:rPr>
                <w:rFonts w:eastAsia="Times New Roman" w:cs="Times New Roman"/>
                <w:sz w:val="22"/>
                <w:vertAlign w:val="superscript"/>
              </w:rPr>
              <w:t>Х</w:t>
            </w:r>
            <w:r w:rsidRPr="69BA2D93">
              <w:rPr>
                <w:rFonts w:eastAsia="Times New Roman" w:cs="Times New Roman"/>
                <w:sz w:val="22"/>
              </w:rPr>
              <w:t xml:space="preserve"> </w:t>
            </w:r>
          </w:p>
        </w:tc>
        <w:tc>
          <w:tcPr>
            <w:tcW w:w="2187" w:type="pct"/>
            <w:gridSpan w:val="4"/>
            <w:shd w:val="clear" w:color="auto" w:fill="FFFFFF" w:themeFill="background1"/>
            <w:tcMar>
              <w:top w:w="80" w:type="dxa"/>
              <w:left w:w="0" w:type="dxa"/>
              <w:bottom w:w="80" w:type="dxa"/>
              <w:right w:w="0" w:type="dxa"/>
            </w:tcMar>
            <w:vAlign w:val="center"/>
          </w:tcPr>
          <w:p w14:paraId="04AF7649" w14:textId="77777777" w:rsidR="00D848E3" w:rsidRPr="005D5937" w:rsidRDefault="00D848E3" w:rsidP="69BA2D93">
            <w:pPr>
              <w:rPr>
                <w:rFonts w:eastAsia="Times New Roman" w:cs="Times New Roman"/>
                <w:sz w:val="22"/>
              </w:rPr>
            </w:pPr>
            <w:r>
              <w:rPr>
                <w:noProof/>
                <w:lang w:eastAsia="ru-RU"/>
              </w:rPr>
              <w:drawing>
                <wp:inline distT="0" distB="0" distL="0" distR="0" wp14:anchorId="612502C4" wp14:editId="2AF7698A">
                  <wp:extent cx="3209925" cy="1933575"/>
                  <wp:effectExtent l="0" t="0" r="0" b="0"/>
                  <wp:docPr id="1272171860" name="Picture 1272171860"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171860"/>
                          <pic:cNvPicPr/>
                        </pic:nvPicPr>
                        <pic:blipFill>
                          <a:blip r:embed="rId11">
                            <a:extLst>
                              <a:ext uri="{28A0092B-C50C-407E-A947-70E740481C1C}">
                                <a14:useLocalDpi xmlns:a14="http://schemas.microsoft.com/office/drawing/2010/main" val="0"/>
                              </a:ext>
                            </a:extLst>
                          </a:blip>
                          <a:stretch>
                            <a:fillRect/>
                          </a:stretch>
                        </pic:blipFill>
                        <pic:spPr>
                          <a:xfrm>
                            <a:off x="0" y="0"/>
                            <a:ext cx="3209925" cy="1933575"/>
                          </a:xfrm>
                          <a:prstGeom prst="rect">
                            <a:avLst/>
                          </a:prstGeom>
                        </pic:spPr>
                      </pic:pic>
                    </a:graphicData>
                  </a:graphic>
                </wp:inline>
              </w:drawing>
            </w:r>
            <w:r w:rsidR="69BA2D93" w:rsidRPr="69BA2D93">
              <w:rPr>
                <w:rFonts w:eastAsia="Times New Roman" w:cs="Times New Roman"/>
                <w:sz w:val="22"/>
              </w:rPr>
              <w:t xml:space="preserve">1-й слой: тонкий, плотный, гладкий, </w:t>
            </w:r>
            <w:r w:rsidR="69BA2D93" w:rsidRPr="69BA2D93">
              <w:rPr>
                <w:rFonts w:eastAsia="Times New Roman" w:cs="Times New Roman"/>
                <w:color w:val="202122"/>
                <w:sz w:val="22"/>
              </w:rPr>
              <w:t>—</w:t>
            </w:r>
            <w:r w:rsidR="69BA2D93" w:rsidRPr="69BA2D93">
              <w:rPr>
                <w:rFonts w:eastAsia="Times New Roman" w:cs="Times New Roman"/>
                <w:sz w:val="22"/>
              </w:rPr>
              <w:t xml:space="preserve"> слой позднего живописного поновления светло-синего цвета, имеющий на поверхности вкрапления желтого цвета (орнамент, выполненный желтым цветом, повторяет авторскую композицию, но выполнен со смещением). Живописное поновление лежит на тонком слое светлой шпаклевки, которая лежит на поверхности авторского красочного слоя.</w:t>
            </w:r>
          </w:p>
          <w:p w14:paraId="326A4F19" w14:textId="77777777" w:rsidR="00D848E3" w:rsidRPr="005D5937" w:rsidRDefault="69BA2D93" w:rsidP="69BA2D93">
            <w:pPr>
              <w:rPr>
                <w:rFonts w:eastAsia="Times New Roman" w:cs="Times New Roman"/>
                <w:sz w:val="22"/>
              </w:rPr>
            </w:pPr>
            <w:r w:rsidRPr="69BA2D93">
              <w:rPr>
                <w:rFonts w:eastAsia="Times New Roman" w:cs="Times New Roman"/>
                <w:sz w:val="22"/>
              </w:rPr>
              <w:t xml:space="preserve">2-й слой: тонкий слой светлой водорастворимой шпаклевки.  </w:t>
            </w:r>
          </w:p>
          <w:p w14:paraId="6EA0997C" w14:textId="77777777" w:rsidR="00D848E3" w:rsidRPr="005D5937" w:rsidRDefault="69BA2D93" w:rsidP="69BA2D93">
            <w:pPr>
              <w:rPr>
                <w:rFonts w:eastAsia="Times New Roman" w:cs="Times New Roman"/>
                <w:sz w:val="22"/>
              </w:rPr>
            </w:pPr>
            <w:r w:rsidRPr="69BA2D93">
              <w:rPr>
                <w:rFonts w:eastAsia="Times New Roman" w:cs="Times New Roman"/>
                <w:sz w:val="22"/>
              </w:rPr>
              <w:t xml:space="preserve">3-й слой: тонкий, плотный гладкий, </w:t>
            </w:r>
            <w:r w:rsidRPr="69BA2D93">
              <w:rPr>
                <w:rFonts w:eastAsia="Times New Roman" w:cs="Times New Roman"/>
                <w:color w:val="202122"/>
                <w:sz w:val="22"/>
              </w:rPr>
              <w:t>—</w:t>
            </w:r>
            <w:r w:rsidRPr="69BA2D93">
              <w:rPr>
                <w:rFonts w:eastAsia="Times New Roman" w:cs="Times New Roman"/>
                <w:sz w:val="22"/>
              </w:rPr>
              <w:t xml:space="preserve"> авторский красочный слой.</w:t>
            </w:r>
          </w:p>
          <w:p w14:paraId="6BB9E253" w14:textId="77777777" w:rsidR="00D848E3" w:rsidRPr="005D5937" w:rsidRDefault="00D848E3" w:rsidP="69BA2D93">
            <w:pPr>
              <w:rPr>
                <w:rFonts w:eastAsia="Times New Roman" w:cs="Times New Roman"/>
                <w:sz w:val="22"/>
                <w:highlight w:val="yellow"/>
              </w:rPr>
            </w:pPr>
          </w:p>
        </w:tc>
        <w:tc>
          <w:tcPr>
            <w:tcW w:w="908" w:type="pct"/>
            <w:shd w:val="clear" w:color="auto" w:fill="FFFFFF" w:themeFill="background1"/>
            <w:tcMar>
              <w:top w:w="80" w:type="dxa"/>
              <w:left w:w="0" w:type="dxa"/>
              <w:bottom w:w="80" w:type="dxa"/>
              <w:right w:w="0" w:type="dxa"/>
            </w:tcMar>
            <w:vAlign w:val="center"/>
          </w:tcPr>
          <w:p w14:paraId="5AEC6994" w14:textId="77777777" w:rsidR="00D848E3" w:rsidRPr="005D5937" w:rsidRDefault="69BA2D93" w:rsidP="69BA2D93">
            <w:pPr>
              <w:rPr>
                <w:rFonts w:eastAsia="Times New Roman" w:cs="Times New Roman"/>
                <w:sz w:val="22"/>
              </w:rPr>
            </w:pPr>
            <w:r w:rsidRPr="69BA2D93">
              <w:rPr>
                <w:rFonts w:eastAsia="Times New Roman" w:cs="Times New Roman"/>
                <w:sz w:val="22"/>
              </w:rPr>
              <w:t xml:space="preserve">19.05.2022 г. </w:t>
            </w:r>
          </w:p>
        </w:tc>
        <w:tc>
          <w:tcPr>
            <w:tcW w:w="688" w:type="pct"/>
            <w:shd w:val="clear" w:color="auto" w:fill="FFFFFF" w:themeFill="background1"/>
            <w:tcMar>
              <w:top w:w="80" w:type="dxa"/>
              <w:left w:w="0" w:type="dxa"/>
              <w:bottom w:w="80" w:type="dxa"/>
              <w:right w:w="0" w:type="dxa"/>
            </w:tcMar>
            <w:vAlign w:val="center"/>
          </w:tcPr>
          <w:p w14:paraId="02EADD46" w14:textId="77777777" w:rsidR="00D848E3" w:rsidRPr="005D5937" w:rsidRDefault="69BA2D93" w:rsidP="69BA2D93">
            <w:pPr>
              <w:rPr>
                <w:rFonts w:eastAsia="Times New Roman" w:cs="Times New Roman"/>
                <w:sz w:val="22"/>
              </w:rPr>
            </w:pPr>
            <w:r w:rsidRPr="69BA2D93">
              <w:rPr>
                <w:rFonts w:eastAsia="Times New Roman" w:cs="Times New Roman"/>
                <w:sz w:val="22"/>
              </w:rPr>
              <w:t>Обожанова А. А., студент-реставратор</w:t>
            </w:r>
          </w:p>
          <w:p w14:paraId="23DE523C" w14:textId="77777777" w:rsidR="00D848E3" w:rsidRPr="005D5937" w:rsidRDefault="00D848E3" w:rsidP="69BA2D93">
            <w:pPr>
              <w:rPr>
                <w:rFonts w:eastAsia="Times New Roman" w:cs="Times New Roman"/>
                <w:sz w:val="22"/>
              </w:rPr>
            </w:pPr>
          </w:p>
        </w:tc>
      </w:tr>
      <w:tr w:rsidR="00D848E3" w:rsidRPr="005D5937" w14:paraId="632FF42C" w14:textId="77777777" w:rsidTr="69BA2D93">
        <w:trPr>
          <w:cantSplit/>
          <w:trHeight w:val="617"/>
        </w:trPr>
        <w:tc>
          <w:tcPr>
            <w:tcW w:w="451" w:type="pct"/>
            <w:shd w:val="clear" w:color="auto" w:fill="FFFFFF" w:themeFill="background1"/>
            <w:tcMar>
              <w:top w:w="80" w:type="dxa"/>
              <w:left w:w="0" w:type="dxa"/>
              <w:bottom w:w="80" w:type="dxa"/>
              <w:right w:w="0" w:type="dxa"/>
            </w:tcMar>
            <w:vAlign w:val="center"/>
          </w:tcPr>
          <w:p w14:paraId="3DF6D3BA" w14:textId="77777777" w:rsidR="00D848E3" w:rsidRPr="005D5937" w:rsidRDefault="69BA2D93" w:rsidP="69BA2D93">
            <w:pPr>
              <w:rPr>
                <w:rFonts w:eastAsia="Times New Roman" w:cs="Times New Roman"/>
                <w:sz w:val="22"/>
              </w:rPr>
            </w:pPr>
            <w:r w:rsidRPr="69BA2D93">
              <w:rPr>
                <w:rFonts w:eastAsia="Times New Roman" w:cs="Times New Roman"/>
                <w:sz w:val="22"/>
              </w:rPr>
              <w:lastRenderedPageBreak/>
              <w:t>8.</w:t>
            </w:r>
          </w:p>
        </w:tc>
        <w:tc>
          <w:tcPr>
            <w:tcW w:w="765" w:type="pct"/>
            <w:shd w:val="clear" w:color="auto" w:fill="FFFFFF" w:themeFill="background1"/>
            <w:tcMar>
              <w:top w:w="80" w:type="dxa"/>
              <w:left w:w="0" w:type="dxa"/>
              <w:bottom w:w="80" w:type="dxa"/>
              <w:right w:w="0" w:type="dxa"/>
            </w:tcMar>
            <w:vAlign w:val="center"/>
          </w:tcPr>
          <w:p w14:paraId="6DBD9240" w14:textId="77777777" w:rsidR="00D848E3" w:rsidRPr="005D5937" w:rsidRDefault="69BA2D93" w:rsidP="69BA2D93">
            <w:pPr>
              <w:rPr>
                <w:rFonts w:eastAsia="Times New Roman" w:cs="Times New Roman"/>
                <w:sz w:val="22"/>
              </w:rPr>
            </w:pPr>
            <w:r w:rsidRPr="69BA2D93">
              <w:rPr>
                <w:rFonts w:eastAsia="Times New Roman" w:cs="Times New Roman"/>
                <w:sz w:val="22"/>
              </w:rPr>
              <w:t>Исследование живописного поновления с помощью микроскопа 100</w:t>
            </w:r>
            <w:r w:rsidRPr="69BA2D93">
              <w:rPr>
                <w:rFonts w:eastAsia="Times New Roman" w:cs="Times New Roman"/>
                <w:sz w:val="22"/>
                <w:vertAlign w:val="superscript"/>
              </w:rPr>
              <w:t>Х</w:t>
            </w:r>
          </w:p>
        </w:tc>
        <w:tc>
          <w:tcPr>
            <w:tcW w:w="2187" w:type="pct"/>
            <w:gridSpan w:val="4"/>
            <w:shd w:val="clear" w:color="auto" w:fill="FFFFFF" w:themeFill="background1"/>
            <w:tcMar>
              <w:top w:w="80" w:type="dxa"/>
              <w:left w:w="0" w:type="dxa"/>
              <w:bottom w:w="80" w:type="dxa"/>
              <w:right w:w="0" w:type="dxa"/>
            </w:tcMar>
            <w:vAlign w:val="center"/>
          </w:tcPr>
          <w:p w14:paraId="07B25A05" w14:textId="77777777" w:rsidR="00D848E3" w:rsidRPr="005D5937" w:rsidRDefault="00D848E3" w:rsidP="69BA2D93">
            <w:pPr>
              <w:rPr>
                <w:rFonts w:eastAsia="Times New Roman" w:cs="Times New Roman"/>
                <w:sz w:val="22"/>
              </w:rPr>
            </w:pPr>
            <w:r>
              <w:rPr>
                <w:noProof/>
                <w:lang w:eastAsia="ru-RU"/>
              </w:rPr>
              <w:drawing>
                <wp:inline distT="0" distB="0" distL="0" distR="0" wp14:anchorId="5943468A" wp14:editId="42F2C4C6">
                  <wp:extent cx="3209925" cy="1819275"/>
                  <wp:effectExtent l="0" t="0" r="0" b="0"/>
                  <wp:docPr id="1983202754" name="Picture 1983202754"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3202754"/>
                          <pic:cNvPicPr/>
                        </pic:nvPicPr>
                        <pic:blipFill>
                          <a:blip r:embed="rId12">
                            <a:extLst>
                              <a:ext uri="{28A0092B-C50C-407E-A947-70E740481C1C}">
                                <a14:useLocalDpi xmlns:a14="http://schemas.microsoft.com/office/drawing/2010/main" val="0"/>
                              </a:ext>
                            </a:extLst>
                          </a:blip>
                          <a:stretch>
                            <a:fillRect/>
                          </a:stretch>
                        </pic:blipFill>
                        <pic:spPr>
                          <a:xfrm>
                            <a:off x="0" y="0"/>
                            <a:ext cx="3209925" cy="1819275"/>
                          </a:xfrm>
                          <a:prstGeom prst="rect">
                            <a:avLst/>
                          </a:prstGeom>
                        </pic:spPr>
                      </pic:pic>
                    </a:graphicData>
                  </a:graphic>
                </wp:inline>
              </w:drawing>
            </w:r>
            <w:r w:rsidR="69BA2D93" w:rsidRPr="69BA2D93">
              <w:rPr>
                <w:rFonts w:eastAsia="Times New Roman" w:cs="Times New Roman"/>
                <w:sz w:val="22"/>
              </w:rPr>
              <w:t>1-й слой: тонкий, рыхлый, —слой позднего живописного поновления.</w:t>
            </w:r>
          </w:p>
          <w:p w14:paraId="093FB23C" w14:textId="77777777" w:rsidR="00D848E3" w:rsidRPr="005D5937" w:rsidRDefault="69BA2D93" w:rsidP="69BA2D93">
            <w:pPr>
              <w:rPr>
                <w:rFonts w:eastAsia="Times New Roman" w:cs="Times New Roman"/>
                <w:sz w:val="22"/>
              </w:rPr>
            </w:pPr>
            <w:r w:rsidRPr="69BA2D93">
              <w:rPr>
                <w:rFonts w:eastAsia="Times New Roman" w:cs="Times New Roman"/>
                <w:sz w:val="22"/>
              </w:rPr>
              <w:t>2-й слой: толстый, плотный, неравномерный, — слой светлой шпаклевки.</w:t>
            </w:r>
          </w:p>
          <w:p w14:paraId="75B5BB24" w14:textId="77777777" w:rsidR="00D848E3" w:rsidRPr="005D5937" w:rsidRDefault="69BA2D93" w:rsidP="69BA2D93">
            <w:pPr>
              <w:rPr>
                <w:rFonts w:eastAsia="Times New Roman" w:cs="Times New Roman"/>
                <w:sz w:val="22"/>
              </w:rPr>
            </w:pPr>
            <w:r w:rsidRPr="69BA2D93">
              <w:rPr>
                <w:rFonts w:eastAsia="Times New Roman" w:cs="Times New Roman"/>
                <w:sz w:val="22"/>
              </w:rPr>
              <w:t xml:space="preserve">3-й слой: тонкий, плотный, — авторский красочный слой. </w:t>
            </w:r>
          </w:p>
        </w:tc>
        <w:tc>
          <w:tcPr>
            <w:tcW w:w="908" w:type="pct"/>
            <w:shd w:val="clear" w:color="auto" w:fill="FFFFFF" w:themeFill="background1"/>
            <w:tcMar>
              <w:top w:w="80" w:type="dxa"/>
              <w:left w:w="0" w:type="dxa"/>
              <w:bottom w:w="80" w:type="dxa"/>
              <w:right w:w="0" w:type="dxa"/>
            </w:tcMar>
            <w:vAlign w:val="center"/>
          </w:tcPr>
          <w:p w14:paraId="5EFAF737" w14:textId="77777777" w:rsidR="00D848E3" w:rsidRPr="005D5937" w:rsidRDefault="69BA2D93" w:rsidP="69BA2D93">
            <w:pPr>
              <w:rPr>
                <w:rFonts w:eastAsia="Times New Roman" w:cs="Times New Roman"/>
                <w:sz w:val="22"/>
              </w:rPr>
            </w:pPr>
            <w:r w:rsidRPr="69BA2D93">
              <w:rPr>
                <w:rFonts w:eastAsia="Times New Roman" w:cs="Times New Roman"/>
                <w:sz w:val="22"/>
              </w:rPr>
              <w:t>19.05.2022 г.</w:t>
            </w:r>
          </w:p>
        </w:tc>
        <w:tc>
          <w:tcPr>
            <w:tcW w:w="688" w:type="pct"/>
            <w:shd w:val="clear" w:color="auto" w:fill="FFFFFF" w:themeFill="background1"/>
            <w:tcMar>
              <w:top w:w="80" w:type="dxa"/>
              <w:left w:w="0" w:type="dxa"/>
              <w:bottom w:w="80" w:type="dxa"/>
              <w:right w:w="0" w:type="dxa"/>
            </w:tcMar>
            <w:vAlign w:val="center"/>
          </w:tcPr>
          <w:p w14:paraId="0FC67AC9" w14:textId="77777777" w:rsidR="00D848E3" w:rsidRPr="005D5937" w:rsidRDefault="69BA2D93" w:rsidP="69BA2D93">
            <w:pPr>
              <w:rPr>
                <w:rFonts w:eastAsia="Times New Roman" w:cs="Times New Roman"/>
                <w:sz w:val="22"/>
              </w:rPr>
            </w:pPr>
            <w:r w:rsidRPr="69BA2D93">
              <w:rPr>
                <w:rFonts w:eastAsia="Times New Roman" w:cs="Times New Roman"/>
                <w:sz w:val="22"/>
              </w:rPr>
              <w:t>Обожанова А. А., студент-реставратор</w:t>
            </w:r>
          </w:p>
          <w:p w14:paraId="52E56223" w14:textId="77777777" w:rsidR="00D848E3" w:rsidRPr="005D5937" w:rsidRDefault="00D848E3" w:rsidP="69BA2D93">
            <w:pPr>
              <w:rPr>
                <w:rFonts w:eastAsia="Times New Roman" w:cs="Times New Roman"/>
                <w:sz w:val="22"/>
              </w:rPr>
            </w:pPr>
          </w:p>
        </w:tc>
      </w:tr>
      <w:tr w:rsidR="00D848E3" w:rsidRPr="005D5937" w14:paraId="0D5BD3B1" w14:textId="77777777" w:rsidTr="69BA2D93">
        <w:trPr>
          <w:cantSplit/>
          <w:trHeight w:val="617"/>
        </w:trPr>
        <w:tc>
          <w:tcPr>
            <w:tcW w:w="451" w:type="pct"/>
            <w:shd w:val="clear" w:color="auto" w:fill="FFFFFF" w:themeFill="background1"/>
            <w:tcMar>
              <w:top w:w="80" w:type="dxa"/>
              <w:left w:w="0" w:type="dxa"/>
              <w:bottom w:w="80" w:type="dxa"/>
              <w:right w:w="0" w:type="dxa"/>
            </w:tcMar>
            <w:vAlign w:val="center"/>
          </w:tcPr>
          <w:p w14:paraId="0F57406D" w14:textId="77777777" w:rsidR="00D848E3" w:rsidRPr="005D5937" w:rsidRDefault="69BA2D93" w:rsidP="69BA2D93">
            <w:pPr>
              <w:rPr>
                <w:rFonts w:eastAsia="Times New Roman" w:cs="Times New Roman"/>
                <w:sz w:val="22"/>
              </w:rPr>
            </w:pPr>
            <w:r w:rsidRPr="69BA2D93">
              <w:rPr>
                <w:rFonts w:eastAsia="Times New Roman" w:cs="Times New Roman"/>
                <w:sz w:val="22"/>
              </w:rPr>
              <w:t>9.</w:t>
            </w:r>
          </w:p>
        </w:tc>
        <w:tc>
          <w:tcPr>
            <w:tcW w:w="765" w:type="pct"/>
            <w:shd w:val="clear" w:color="auto" w:fill="FFFFFF" w:themeFill="background1"/>
            <w:tcMar>
              <w:top w:w="80" w:type="dxa"/>
              <w:left w:w="0" w:type="dxa"/>
              <w:bottom w:w="80" w:type="dxa"/>
              <w:right w:w="0" w:type="dxa"/>
            </w:tcMar>
            <w:vAlign w:val="center"/>
          </w:tcPr>
          <w:p w14:paraId="7633AAAA" w14:textId="77777777" w:rsidR="00D848E3" w:rsidRPr="005D5937" w:rsidRDefault="69BA2D93" w:rsidP="69BA2D93">
            <w:pPr>
              <w:rPr>
                <w:rFonts w:eastAsia="Times New Roman" w:cs="Times New Roman"/>
                <w:sz w:val="22"/>
              </w:rPr>
            </w:pPr>
            <w:r w:rsidRPr="69BA2D93">
              <w:rPr>
                <w:rFonts w:eastAsia="Times New Roman" w:cs="Times New Roman"/>
                <w:sz w:val="22"/>
              </w:rPr>
              <w:t>Исследование при помощи инфракрасного излучения.</w:t>
            </w:r>
          </w:p>
        </w:tc>
        <w:tc>
          <w:tcPr>
            <w:tcW w:w="2187" w:type="pct"/>
            <w:gridSpan w:val="4"/>
            <w:shd w:val="clear" w:color="auto" w:fill="FFFFFF" w:themeFill="background1"/>
            <w:tcMar>
              <w:top w:w="80" w:type="dxa"/>
              <w:left w:w="0" w:type="dxa"/>
              <w:bottom w:w="80" w:type="dxa"/>
              <w:right w:w="0" w:type="dxa"/>
            </w:tcMar>
            <w:vAlign w:val="center"/>
          </w:tcPr>
          <w:p w14:paraId="6A756740" w14:textId="77777777" w:rsidR="00D848E3" w:rsidRPr="005D5937" w:rsidRDefault="69BA2D93" w:rsidP="69BA2D93">
            <w:pPr>
              <w:rPr>
                <w:rFonts w:eastAsia="Times New Roman" w:cs="Times New Roman"/>
                <w:sz w:val="22"/>
              </w:rPr>
            </w:pPr>
            <w:r w:rsidRPr="69BA2D93">
              <w:rPr>
                <w:rFonts w:eastAsia="Times New Roman" w:cs="Times New Roman"/>
                <w:sz w:val="22"/>
              </w:rPr>
              <w:t>Исследования при помощи инфракрасного излучения показали:</w:t>
            </w:r>
          </w:p>
          <w:p w14:paraId="2EC1FB1A" w14:textId="77777777" w:rsidR="00D848E3" w:rsidRPr="005D5937" w:rsidRDefault="69BA2D93" w:rsidP="69BA2D93">
            <w:pPr>
              <w:pStyle w:val="a9"/>
              <w:numPr>
                <w:ilvl w:val="0"/>
                <w:numId w:val="19"/>
              </w:numPr>
              <w:spacing w:after="0" w:line="360" w:lineRule="auto"/>
              <w:rPr>
                <w:rFonts w:eastAsia="Times New Roman" w:cs="Times New Roman"/>
                <w:sz w:val="22"/>
              </w:rPr>
            </w:pPr>
            <w:r w:rsidRPr="69BA2D93">
              <w:rPr>
                <w:rFonts w:eastAsia="Times New Roman" w:cs="Times New Roman"/>
                <w:sz w:val="22"/>
              </w:rPr>
              <w:t>Изображение фигур выполнено со смещением вправо, о чем свидетельствует наличие следов оси, проходящей через лик Преподобного Феодосия;</w:t>
            </w:r>
          </w:p>
          <w:p w14:paraId="232C8E9E" w14:textId="77777777" w:rsidR="00D848E3" w:rsidRPr="005D5937" w:rsidRDefault="69BA2D93" w:rsidP="69BA2D93">
            <w:pPr>
              <w:pStyle w:val="a9"/>
              <w:numPr>
                <w:ilvl w:val="0"/>
                <w:numId w:val="19"/>
              </w:numPr>
              <w:spacing w:after="0" w:line="360" w:lineRule="auto"/>
              <w:rPr>
                <w:rFonts w:eastAsia="Times New Roman" w:cs="Times New Roman"/>
                <w:sz w:val="22"/>
              </w:rPr>
            </w:pPr>
            <w:r w:rsidRPr="69BA2D93">
              <w:rPr>
                <w:rFonts w:eastAsia="Times New Roman" w:cs="Times New Roman"/>
                <w:sz w:val="22"/>
              </w:rPr>
              <w:t>Повреждения авторского красочного слоя в нижней левой части фрагмента. В этой области сконцентрированы темные пятна;</w:t>
            </w:r>
          </w:p>
          <w:p w14:paraId="6C3BDCCE" w14:textId="77777777" w:rsidR="00D848E3" w:rsidRPr="005D5937" w:rsidRDefault="69BA2D93" w:rsidP="69BA2D93">
            <w:pPr>
              <w:pStyle w:val="a9"/>
              <w:numPr>
                <w:ilvl w:val="0"/>
                <w:numId w:val="19"/>
              </w:numPr>
              <w:spacing w:after="0" w:line="360" w:lineRule="auto"/>
              <w:rPr>
                <w:rFonts w:eastAsia="Times New Roman" w:cs="Times New Roman"/>
                <w:sz w:val="22"/>
              </w:rPr>
            </w:pPr>
            <w:r w:rsidRPr="69BA2D93">
              <w:rPr>
                <w:rFonts w:eastAsia="Times New Roman" w:cs="Times New Roman"/>
                <w:sz w:val="22"/>
              </w:rPr>
              <w:t xml:space="preserve">Наличие осей построения в правой части фрагмента, на изображении платика. </w:t>
            </w:r>
          </w:p>
        </w:tc>
        <w:tc>
          <w:tcPr>
            <w:tcW w:w="908" w:type="pct"/>
            <w:shd w:val="clear" w:color="auto" w:fill="FFFFFF" w:themeFill="background1"/>
            <w:tcMar>
              <w:top w:w="80" w:type="dxa"/>
              <w:left w:w="0" w:type="dxa"/>
              <w:bottom w:w="80" w:type="dxa"/>
              <w:right w:w="0" w:type="dxa"/>
            </w:tcMar>
            <w:vAlign w:val="center"/>
          </w:tcPr>
          <w:p w14:paraId="2BCF2EC9" w14:textId="77777777" w:rsidR="00D848E3" w:rsidRPr="005D5937" w:rsidRDefault="69BA2D93" w:rsidP="69BA2D93">
            <w:pPr>
              <w:rPr>
                <w:rFonts w:eastAsia="Times New Roman" w:cs="Times New Roman"/>
                <w:sz w:val="22"/>
              </w:rPr>
            </w:pPr>
            <w:r w:rsidRPr="69BA2D93">
              <w:rPr>
                <w:rFonts w:eastAsia="Times New Roman" w:cs="Times New Roman"/>
                <w:sz w:val="22"/>
              </w:rPr>
              <w:t xml:space="preserve">19.05.2022 г. </w:t>
            </w:r>
          </w:p>
        </w:tc>
        <w:tc>
          <w:tcPr>
            <w:tcW w:w="688" w:type="pct"/>
            <w:shd w:val="clear" w:color="auto" w:fill="FFFFFF" w:themeFill="background1"/>
            <w:tcMar>
              <w:top w:w="80" w:type="dxa"/>
              <w:left w:w="0" w:type="dxa"/>
              <w:bottom w:w="80" w:type="dxa"/>
              <w:right w:w="0" w:type="dxa"/>
            </w:tcMar>
            <w:vAlign w:val="center"/>
          </w:tcPr>
          <w:p w14:paraId="3A127D53" w14:textId="77777777" w:rsidR="00D848E3" w:rsidRPr="005D5937" w:rsidRDefault="69BA2D93" w:rsidP="69BA2D93">
            <w:pPr>
              <w:rPr>
                <w:rFonts w:eastAsia="Times New Roman" w:cs="Times New Roman"/>
                <w:sz w:val="22"/>
              </w:rPr>
            </w:pPr>
            <w:r w:rsidRPr="69BA2D93">
              <w:rPr>
                <w:rFonts w:eastAsia="Times New Roman" w:cs="Times New Roman"/>
                <w:sz w:val="22"/>
              </w:rPr>
              <w:t>Обожанова А. А., студент-реставратор</w:t>
            </w:r>
          </w:p>
          <w:p w14:paraId="07547A01" w14:textId="77777777" w:rsidR="00D848E3" w:rsidRPr="005D5937" w:rsidRDefault="00D848E3" w:rsidP="69BA2D93">
            <w:pPr>
              <w:rPr>
                <w:rFonts w:eastAsia="Times New Roman" w:cs="Times New Roman"/>
                <w:sz w:val="22"/>
              </w:rPr>
            </w:pPr>
          </w:p>
        </w:tc>
      </w:tr>
      <w:tr w:rsidR="00D848E3" w:rsidRPr="005D5937" w14:paraId="62B7B3C2" w14:textId="77777777" w:rsidTr="69BA2D93">
        <w:trPr>
          <w:cantSplit/>
          <w:trHeight w:val="1755"/>
        </w:trPr>
        <w:tc>
          <w:tcPr>
            <w:tcW w:w="451" w:type="pct"/>
            <w:shd w:val="clear" w:color="auto" w:fill="FFFFFF" w:themeFill="background1"/>
            <w:tcMar>
              <w:top w:w="80" w:type="dxa"/>
              <w:left w:w="0" w:type="dxa"/>
              <w:bottom w:w="80" w:type="dxa"/>
              <w:right w:w="0" w:type="dxa"/>
            </w:tcMar>
            <w:vAlign w:val="center"/>
          </w:tcPr>
          <w:p w14:paraId="5F682803" w14:textId="77777777" w:rsidR="00D848E3" w:rsidRPr="005D5937" w:rsidRDefault="69BA2D93" w:rsidP="69BA2D93">
            <w:pPr>
              <w:rPr>
                <w:rFonts w:eastAsia="Times New Roman" w:cs="Times New Roman"/>
                <w:sz w:val="22"/>
              </w:rPr>
            </w:pPr>
            <w:r w:rsidRPr="69BA2D93">
              <w:rPr>
                <w:rFonts w:eastAsia="Times New Roman" w:cs="Times New Roman"/>
                <w:sz w:val="22"/>
              </w:rPr>
              <w:lastRenderedPageBreak/>
              <w:t>10.</w:t>
            </w:r>
          </w:p>
        </w:tc>
        <w:tc>
          <w:tcPr>
            <w:tcW w:w="765" w:type="pct"/>
            <w:shd w:val="clear" w:color="auto" w:fill="FFFFFF" w:themeFill="background1"/>
            <w:tcMar>
              <w:top w:w="80" w:type="dxa"/>
              <w:left w:w="0" w:type="dxa"/>
              <w:bottom w:w="80" w:type="dxa"/>
              <w:right w:w="0" w:type="dxa"/>
            </w:tcMar>
            <w:vAlign w:val="center"/>
          </w:tcPr>
          <w:p w14:paraId="0F70C076" w14:textId="77777777" w:rsidR="00D848E3" w:rsidRPr="005D5937" w:rsidRDefault="69BA2D93" w:rsidP="69BA2D93">
            <w:pPr>
              <w:rPr>
                <w:rFonts w:eastAsia="Times New Roman" w:cs="Times New Roman"/>
                <w:sz w:val="22"/>
              </w:rPr>
            </w:pPr>
            <w:r w:rsidRPr="69BA2D93">
              <w:rPr>
                <w:rFonts w:eastAsia="Times New Roman" w:cs="Times New Roman"/>
                <w:sz w:val="22"/>
              </w:rPr>
              <w:t>Исследования в свете видимой УФ люминесценции.</w:t>
            </w:r>
          </w:p>
        </w:tc>
        <w:tc>
          <w:tcPr>
            <w:tcW w:w="2187" w:type="pct"/>
            <w:gridSpan w:val="4"/>
            <w:shd w:val="clear" w:color="auto" w:fill="FFFFFF" w:themeFill="background1"/>
            <w:tcMar>
              <w:top w:w="80" w:type="dxa"/>
              <w:left w:w="0" w:type="dxa"/>
              <w:bottom w:w="80" w:type="dxa"/>
              <w:right w:w="0" w:type="dxa"/>
            </w:tcMar>
            <w:vAlign w:val="center"/>
          </w:tcPr>
          <w:p w14:paraId="4BFA4D0A" w14:textId="77777777" w:rsidR="00D848E3" w:rsidRPr="005D5937" w:rsidRDefault="69BA2D93" w:rsidP="69BA2D93">
            <w:pPr>
              <w:rPr>
                <w:rFonts w:eastAsia="Times New Roman" w:cs="Times New Roman"/>
                <w:sz w:val="22"/>
              </w:rPr>
            </w:pPr>
            <w:r w:rsidRPr="69BA2D93">
              <w:rPr>
                <w:rFonts w:eastAsia="Times New Roman" w:cs="Times New Roman"/>
                <w:sz w:val="22"/>
              </w:rPr>
              <w:t>Исследование в свете видимой УФ люминесценции показало:</w:t>
            </w:r>
          </w:p>
          <w:p w14:paraId="6E8D07C6" w14:textId="77777777" w:rsidR="00F73041" w:rsidRPr="005D5937" w:rsidRDefault="69BA2D93" w:rsidP="69BA2D93">
            <w:pPr>
              <w:pStyle w:val="a9"/>
              <w:numPr>
                <w:ilvl w:val="0"/>
                <w:numId w:val="20"/>
              </w:numPr>
              <w:spacing w:after="0" w:line="360" w:lineRule="auto"/>
              <w:rPr>
                <w:rFonts w:eastAsia="Times New Roman" w:cs="Times New Roman"/>
                <w:sz w:val="22"/>
              </w:rPr>
            </w:pPr>
            <w:r w:rsidRPr="69BA2D93">
              <w:rPr>
                <w:rFonts w:eastAsia="Times New Roman" w:cs="Times New Roman"/>
                <w:sz w:val="22"/>
              </w:rPr>
              <w:t>Наличие защитного покрытия на авторском красочном слое. Толстый, неравномерный слой защитного покрытия наносился с помощью крупной кисти (о чем свидетельствуют характерные размашистые линии и борозды), в свете видимой УФ люминесценции слой защитного покрытия имеет светло-голубое свечение. Слой лака неравномерный</w:t>
            </w:r>
            <w:r w:rsidRPr="69BA2D93">
              <w:rPr>
                <w:rFonts w:eastAsia="Times New Roman" w:cs="Times New Roman"/>
                <w:color w:val="FF0000"/>
                <w:sz w:val="22"/>
              </w:rPr>
              <w:t>.</w:t>
            </w:r>
            <w:r w:rsidRPr="69BA2D93">
              <w:rPr>
                <w:rFonts w:eastAsia="Times New Roman" w:cs="Times New Roman"/>
                <w:sz w:val="22"/>
              </w:rPr>
              <w:t xml:space="preserve"> В местах, где защитный слой поврежден, видны темные пятна. Области, пораженные грибком, не имеют свечения, что говорит о разрушении авторского красочного и защитного слоев в этих местах. Изображение платика имеет активное ярко-зеленое свечение: он выполнен</w:t>
            </w:r>
            <w:r w:rsidRPr="69BA2D93">
              <w:rPr>
                <w:rFonts w:eastAsia="Times New Roman" w:cs="Times New Roman"/>
                <w:color w:val="FF0000"/>
                <w:sz w:val="22"/>
              </w:rPr>
              <w:t xml:space="preserve"> </w:t>
            </w:r>
            <w:r w:rsidRPr="69BA2D93">
              <w:rPr>
                <w:rFonts w:eastAsia="Times New Roman" w:cs="Times New Roman"/>
                <w:sz w:val="22"/>
              </w:rPr>
              <w:t xml:space="preserve">другими материалами, отличными от изображения фигур (предположительно темпера). </w:t>
            </w:r>
          </w:p>
          <w:p w14:paraId="2865CECF" w14:textId="77777777" w:rsidR="00D848E3" w:rsidRPr="005D5937" w:rsidRDefault="69BA2D93" w:rsidP="69BA2D93">
            <w:pPr>
              <w:pStyle w:val="a9"/>
              <w:numPr>
                <w:ilvl w:val="0"/>
                <w:numId w:val="20"/>
              </w:numPr>
              <w:spacing w:after="0" w:line="360" w:lineRule="auto"/>
              <w:rPr>
                <w:rFonts w:eastAsia="Times New Roman" w:cs="Times New Roman"/>
                <w:sz w:val="22"/>
              </w:rPr>
            </w:pPr>
            <w:r w:rsidRPr="69BA2D93">
              <w:rPr>
                <w:rFonts w:eastAsia="Times New Roman" w:cs="Times New Roman"/>
                <w:sz w:val="22"/>
              </w:rPr>
              <w:t>Наличие поздних поновлений живописного характера.  В свете видимой УФ люминесценции в областях, где лежат поздние живописные поновления, отсутствует свечение, что позволяет идентифицировать наличие позднего живописного поновления и определить количество его слоев. Так, в нижней левой части реставрируемого фрагмента, на изображении бортика, можно определить наличие 2-х слоев поздних живописных поновлений, лежащих на авторском красочном слое: авторский слой имеет яркое зеленое свечение, вышележащий слой позднего живописного поновления</w:t>
            </w:r>
            <w:r w:rsidRPr="69BA2D93">
              <w:rPr>
                <w:rFonts w:eastAsia="Times New Roman" w:cs="Times New Roman"/>
                <w:color w:val="202122"/>
                <w:sz w:val="22"/>
              </w:rPr>
              <w:t xml:space="preserve"> — более</w:t>
            </w:r>
            <w:r w:rsidRPr="69BA2D93">
              <w:rPr>
                <w:rFonts w:eastAsia="Times New Roman" w:cs="Times New Roman"/>
                <w:sz w:val="22"/>
              </w:rPr>
              <w:t xml:space="preserve"> слабое, а слой живописного поновления, лежащий на нем,</w:t>
            </w:r>
            <w:r w:rsidRPr="69BA2D93">
              <w:rPr>
                <w:rFonts w:eastAsia="Times New Roman" w:cs="Times New Roman"/>
                <w:color w:val="202122"/>
                <w:sz w:val="22"/>
              </w:rPr>
              <w:t xml:space="preserve"> </w:t>
            </w:r>
            <w:r w:rsidRPr="69BA2D93">
              <w:rPr>
                <w:rFonts w:eastAsia="Times New Roman" w:cs="Times New Roman"/>
                <w:sz w:val="22"/>
              </w:rPr>
              <w:t>светится темными пятнами</w:t>
            </w:r>
            <w:r w:rsidRPr="69BA2D93">
              <w:rPr>
                <w:rFonts w:eastAsia="Times New Roman" w:cs="Times New Roman"/>
                <w:strike/>
                <w:color w:val="202122"/>
                <w:sz w:val="22"/>
              </w:rPr>
              <w:t>.</w:t>
            </w:r>
          </w:p>
        </w:tc>
        <w:tc>
          <w:tcPr>
            <w:tcW w:w="908" w:type="pct"/>
            <w:shd w:val="clear" w:color="auto" w:fill="FFFFFF" w:themeFill="background1"/>
            <w:tcMar>
              <w:top w:w="80" w:type="dxa"/>
              <w:left w:w="0" w:type="dxa"/>
              <w:bottom w:w="80" w:type="dxa"/>
              <w:right w:w="0" w:type="dxa"/>
            </w:tcMar>
            <w:vAlign w:val="center"/>
          </w:tcPr>
          <w:p w14:paraId="5581487D" w14:textId="77777777" w:rsidR="00D848E3" w:rsidRPr="005D5937" w:rsidRDefault="69BA2D93" w:rsidP="69BA2D93">
            <w:pPr>
              <w:rPr>
                <w:rFonts w:eastAsia="Times New Roman" w:cs="Times New Roman"/>
                <w:sz w:val="22"/>
              </w:rPr>
            </w:pPr>
            <w:r w:rsidRPr="69BA2D93">
              <w:rPr>
                <w:rFonts w:eastAsia="Times New Roman" w:cs="Times New Roman"/>
                <w:sz w:val="22"/>
              </w:rPr>
              <w:t>20.05.2022 г.</w:t>
            </w:r>
          </w:p>
        </w:tc>
        <w:tc>
          <w:tcPr>
            <w:tcW w:w="688" w:type="pct"/>
            <w:shd w:val="clear" w:color="auto" w:fill="FFFFFF" w:themeFill="background1"/>
            <w:tcMar>
              <w:top w:w="80" w:type="dxa"/>
              <w:left w:w="0" w:type="dxa"/>
              <w:bottom w:w="80" w:type="dxa"/>
              <w:right w:w="0" w:type="dxa"/>
            </w:tcMar>
            <w:vAlign w:val="center"/>
          </w:tcPr>
          <w:p w14:paraId="6EAFDD08" w14:textId="77777777" w:rsidR="00D848E3" w:rsidRPr="005D5937" w:rsidRDefault="69BA2D93" w:rsidP="69BA2D93">
            <w:pPr>
              <w:rPr>
                <w:rFonts w:eastAsia="Times New Roman" w:cs="Times New Roman"/>
                <w:sz w:val="22"/>
              </w:rPr>
            </w:pPr>
            <w:r w:rsidRPr="69BA2D93">
              <w:rPr>
                <w:rFonts w:eastAsia="Times New Roman" w:cs="Times New Roman"/>
                <w:sz w:val="22"/>
              </w:rPr>
              <w:t>Обожанова А. А., студент-реставратор</w:t>
            </w:r>
          </w:p>
          <w:p w14:paraId="5043CB0F" w14:textId="77777777" w:rsidR="00D848E3" w:rsidRPr="005D5937" w:rsidRDefault="00D848E3" w:rsidP="69BA2D93">
            <w:pPr>
              <w:rPr>
                <w:rFonts w:eastAsia="Times New Roman" w:cs="Times New Roman"/>
                <w:sz w:val="22"/>
              </w:rPr>
            </w:pPr>
          </w:p>
        </w:tc>
      </w:tr>
      <w:tr w:rsidR="0019469F" w:rsidRPr="005D5937" w14:paraId="4A431891" w14:textId="77777777" w:rsidTr="69BA2D93">
        <w:trPr>
          <w:cantSplit/>
          <w:trHeight w:val="438"/>
        </w:trPr>
        <w:tc>
          <w:tcPr>
            <w:tcW w:w="451" w:type="pct"/>
            <w:vMerge w:val="restart"/>
            <w:shd w:val="clear" w:color="auto" w:fill="FFFFFF" w:themeFill="background1"/>
            <w:tcMar>
              <w:top w:w="80" w:type="dxa"/>
              <w:left w:w="0" w:type="dxa"/>
              <w:bottom w:w="80" w:type="dxa"/>
              <w:right w:w="0" w:type="dxa"/>
            </w:tcMar>
            <w:vAlign w:val="center"/>
          </w:tcPr>
          <w:p w14:paraId="6B7135B9" w14:textId="77777777" w:rsidR="0019469F" w:rsidRPr="005D5937" w:rsidRDefault="69BA2D93" w:rsidP="69BA2D93">
            <w:pPr>
              <w:rPr>
                <w:rFonts w:eastAsia="Times New Roman" w:cs="Times New Roman"/>
                <w:sz w:val="22"/>
              </w:rPr>
            </w:pPr>
            <w:r w:rsidRPr="69BA2D93">
              <w:rPr>
                <w:rFonts w:eastAsia="Times New Roman" w:cs="Times New Roman"/>
                <w:sz w:val="22"/>
              </w:rPr>
              <w:lastRenderedPageBreak/>
              <w:t>11.</w:t>
            </w:r>
          </w:p>
        </w:tc>
        <w:tc>
          <w:tcPr>
            <w:tcW w:w="765" w:type="pct"/>
            <w:vMerge w:val="restart"/>
            <w:shd w:val="clear" w:color="auto" w:fill="FFFFFF" w:themeFill="background1"/>
            <w:tcMar>
              <w:top w:w="80" w:type="dxa"/>
              <w:left w:w="0" w:type="dxa"/>
              <w:bottom w:w="80" w:type="dxa"/>
              <w:right w:w="0" w:type="dxa"/>
            </w:tcMar>
            <w:vAlign w:val="center"/>
          </w:tcPr>
          <w:p w14:paraId="33CE23E6" w14:textId="77777777" w:rsidR="0019469F" w:rsidRPr="005D5937" w:rsidRDefault="69BA2D93" w:rsidP="69BA2D93">
            <w:pPr>
              <w:rPr>
                <w:rFonts w:eastAsia="Times New Roman" w:cs="Times New Roman"/>
                <w:sz w:val="22"/>
              </w:rPr>
            </w:pPr>
            <w:r w:rsidRPr="69BA2D93">
              <w:rPr>
                <w:rFonts w:eastAsia="Times New Roman" w:cs="Times New Roman"/>
                <w:sz w:val="22"/>
              </w:rPr>
              <w:t>Результаты микологического обследования образцов материалов</w:t>
            </w:r>
          </w:p>
        </w:tc>
        <w:tc>
          <w:tcPr>
            <w:tcW w:w="729" w:type="pct"/>
            <w:gridSpan w:val="2"/>
            <w:shd w:val="clear" w:color="auto" w:fill="FFFFFF" w:themeFill="background1"/>
            <w:tcMar>
              <w:top w:w="80" w:type="dxa"/>
              <w:left w:w="0" w:type="dxa"/>
              <w:bottom w:w="80" w:type="dxa"/>
              <w:right w:w="0" w:type="dxa"/>
            </w:tcMar>
            <w:vAlign w:val="center"/>
          </w:tcPr>
          <w:p w14:paraId="427D9C9B" w14:textId="77777777" w:rsidR="0019469F" w:rsidRPr="005D5937" w:rsidRDefault="69BA2D93" w:rsidP="69BA2D93">
            <w:pPr>
              <w:jc w:val="center"/>
              <w:rPr>
                <w:rFonts w:eastAsia="Times New Roman" w:cs="Times New Roman"/>
                <w:sz w:val="22"/>
              </w:rPr>
            </w:pPr>
            <w:r w:rsidRPr="69BA2D93">
              <w:rPr>
                <w:rFonts w:eastAsia="Times New Roman" w:cs="Times New Roman"/>
                <w:sz w:val="22"/>
              </w:rPr>
              <w:t>№</w:t>
            </w:r>
          </w:p>
        </w:tc>
        <w:tc>
          <w:tcPr>
            <w:tcW w:w="837" w:type="pct"/>
            <w:shd w:val="clear" w:color="auto" w:fill="FFFFFF" w:themeFill="background1"/>
            <w:vAlign w:val="center"/>
          </w:tcPr>
          <w:p w14:paraId="36B9CCCE" w14:textId="77777777" w:rsidR="0019469F" w:rsidRPr="005D5937" w:rsidRDefault="69BA2D93" w:rsidP="69BA2D93">
            <w:pPr>
              <w:jc w:val="center"/>
              <w:rPr>
                <w:rFonts w:eastAsia="Times New Roman" w:cs="Times New Roman"/>
                <w:sz w:val="22"/>
              </w:rPr>
            </w:pPr>
            <w:r w:rsidRPr="69BA2D93">
              <w:rPr>
                <w:rFonts w:eastAsia="Times New Roman" w:cs="Times New Roman"/>
                <w:sz w:val="22"/>
              </w:rPr>
              <w:t>Численность микромицетов</w:t>
            </w:r>
          </w:p>
          <w:p w14:paraId="6986312E" w14:textId="77777777" w:rsidR="0019469F" w:rsidRPr="005D5937" w:rsidRDefault="69BA2D93" w:rsidP="69BA2D93">
            <w:pPr>
              <w:jc w:val="center"/>
              <w:rPr>
                <w:rFonts w:eastAsia="Times New Roman" w:cs="Times New Roman"/>
                <w:sz w:val="22"/>
              </w:rPr>
            </w:pPr>
            <w:r w:rsidRPr="69BA2D93">
              <w:rPr>
                <w:rFonts w:eastAsia="Times New Roman" w:cs="Times New Roman"/>
                <w:sz w:val="22"/>
              </w:rPr>
              <w:t>КОЕ/г</w:t>
            </w:r>
          </w:p>
        </w:tc>
        <w:tc>
          <w:tcPr>
            <w:tcW w:w="621" w:type="pct"/>
            <w:shd w:val="clear" w:color="auto" w:fill="FFFFFF" w:themeFill="background1"/>
            <w:vAlign w:val="center"/>
          </w:tcPr>
          <w:p w14:paraId="16A4E382" w14:textId="77777777" w:rsidR="0019469F" w:rsidRPr="005D5937" w:rsidRDefault="69BA2D93" w:rsidP="69BA2D93">
            <w:pPr>
              <w:jc w:val="center"/>
              <w:rPr>
                <w:rFonts w:eastAsia="Times New Roman" w:cs="Times New Roman"/>
                <w:sz w:val="22"/>
              </w:rPr>
            </w:pPr>
            <w:r w:rsidRPr="69BA2D93">
              <w:rPr>
                <w:rFonts w:eastAsia="Times New Roman" w:cs="Times New Roman"/>
                <w:sz w:val="22"/>
              </w:rPr>
              <w:t>Видовой состав</w:t>
            </w:r>
          </w:p>
        </w:tc>
        <w:tc>
          <w:tcPr>
            <w:tcW w:w="908" w:type="pct"/>
            <w:vMerge w:val="restart"/>
            <w:shd w:val="clear" w:color="auto" w:fill="FFFFFF" w:themeFill="background1"/>
            <w:tcMar>
              <w:top w:w="80" w:type="dxa"/>
              <w:left w:w="0" w:type="dxa"/>
              <w:bottom w:w="80" w:type="dxa"/>
              <w:right w:w="0" w:type="dxa"/>
            </w:tcMar>
            <w:vAlign w:val="center"/>
          </w:tcPr>
          <w:p w14:paraId="09B123C5" w14:textId="77777777" w:rsidR="0019469F" w:rsidRPr="005D5937" w:rsidRDefault="69BA2D93" w:rsidP="69BA2D93">
            <w:pPr>
              <w:rPr>
                <w:rFonts w:eastAsia="Times New Roman" w:cs="Times New Roman"/>
                <w:sz w:val="22"/>
              </w:rPr>
            </w:pPr>
            <w:r w:rsidRPr="69BA2D93">
              <w:rPr>
                <w:rFonts w:eastAsia="Times New Roman" w:cs="Times New Roman"/>
                <w:sz w:val="22"/>
              </w:rPr>
              <w:t>ООО «Ленинградская Экспертная Служба «ЛЕНЭКСП»</w:t>
            </w:r>
          </w:p>
          <w:p w14:paraId="6738BC5E" w14:textId="77777777" w:rsidR="0019469F" w:rsidRPr="005D5937" w:rsidRDefault="69BA2D93" w:rsidP="69BA2D93">
            <w:pPr>
              <w:rPr>
                <w:rFonts w:eastAsia="Times New Roman" w:cs="Times New Roman"/>
                <w:sz w:val="22"/>
              </w:rPr>
            </w:pPr>
            <w:r w:rsidRPr="69BA2D93">
              <w:rPr>
                <w:rFonts w:eastAsia="Times New Roman" w:cs="Times New Roman"/>
                <w:sz w:val="22"/>
              </w:rPr>
              <w:t>25.05.2022 г.</w:t>
            </w:r>
          </w:p>
        </w:tc>
        <w:tc>
          <w:tcPr>
            <w:tcW w:w="688" w:type="pct"/>
            <w:vMerge w:val="restart"/>
            <w:shd w:val="clear" w:color="auto" w:fill="FFFFFF" w:themeFill="background1"/>
            <w:tcMar>
              <w:top w:w="80" w:type="dxa"/>
              <w:left w:w="0" w:type="dxa"/>
              <w:bottom w:w="80" w:type="dxa"/>
              <w:right w:w="0" w:type="dxa"/>
            </w:tcMar>
            <w:vAlign w:val="center"/>
          </w:tcPr>
          <w:p w14:paraId="26BC075A" w14:textId="77777777" w:rsidR="0019469F" w:rsidRPr="005D5937" w:rsidRDefault="69BA2D93" w:rsidP="69BA2D93">
            <w:pPr>
              <w:rPr>
                <w:rFonts w:eastAsia="Times New Roman" w:cs="Times New Roman"/>
                <w:sz w:val="22"/>
              </w:rPr>
            </w:pPr>
            <w:r w:rsidRPr="69BA2D93">
              <w:rPr>
                <w:rFonts w:eastAsia="Times New Roman" w:cs="Times New Roman"/>
                <w:sz w:val="22"/>
              </w:rPr>
              <w:t xml:space="preserve">д.б.н. Кирцидели И.Ю.  </w:t>
            </w:r>
          </w:p>
        </w:tc>
      </w:tr>
      <w:tr w:rsidR="0019469F" w:rsidRPr="005D5937" w14:paraId="56E4E052" w14:textId="77777777" w:rsidTr="69BA2D93">
        <w:trPr>
          <w:cantSplit/>
          <w:trHeight w:val="435"/>
        </w:trPr>
        <w:tc>
          <w:tcPr>
            <w:tcW w:w="451" w:type="pct"/>
            <w:vMerge/>
            <w:tcMar>
              <w:top w:w="80" w:type="dxa"/>
              <w:left w:w="0" w:type="dxa"/>
              <w:bottom w:w="80" w:type="dxa"/>
              <w:right w:w="0" w:type="dxa"/>
            </w:tcMar>
            <w:vAlign w:val="center"/>
          </w:tcPr>
          <w:p w14:paraId="07459315" w14:textId="77777777" w:rsidR="0019469F" w:rsidRPr="005D5937" w:rsidRDefault="0019469F" w:rsidP="0016092B">
            <w:pPr>
              <w:rPr>
                <w:rFonts w:cs="Times New Roman"/>
                <w:sz w:val="22"/>
              </w:rPr>
            </w:pPr>
          </w:p>
        </w:tc>
        <w:tc>
          <w:tcPr>
            <w:tcW w:w="765" w:type="pct"/>
            <w:vMerge/>
            <w:tcMar>
              <w:top w:w="80" w:type="dxa"/>
              <w:left w:w="0" w:type="dxa"/>
              <w:bottom w:w="80" w:type="dxa"/>
              <w:right w:w="0" w:type="dxa"/>
            </w:tcMar>
            <w:vAlign w:val="center"/>
          </w:tcPr>
          <w:p w14:paraId="6537F28F" w14:textId="77777777" w:rsidR="0019469F" w:rsidRPr="005D5937" w:rsidRDefault="0019469F" w:rsidP="0016092B">
            <w:pPr>
              <w:rPr>
                <w:rFonts w:cs="Times New Roman"/>
                <w:sz w:val="22"/>
              </w:rPr>
            </w:pPr>
          </w:p>
        </w:tc>
        <w:tc>
          <w:tcPr>
            <w:tcW w:w="2187" w:type="pct"/>
            <w:gridSpan w:val="4"/>
            <w:shd w:val="clear" w:color="auto" w:fill="FFFFFF" w:themeFill="background1"/>
            <w:tcMar>
              <w:top w:w="80" w:type="dxa"/>
              <w:left w:w="0" w:type="dxa"/>
              <w:bottom w:w="80" w:type="dxa"/>
              <w:right w:w="0" w:type="dxa"/>
            </w:tcMar>
            <w:vAlign w:val="center"/>
          </w:tcPr>
          <w:p w14:paraId="2A4565D8" w14:textId="77777777" w:rsidR="0019469F" w:rsidRPr="005D5937" w:rsidRDefault="69BA2D93" w:rsidP="69BA2D93">
            <w:pPr>
              <w:jc w:val="center"/>
              <w:rPr>
                <w:rFonts w:eastAsia="Times New Roman" w:cs="Times New Roman"/>
                <w:sz w:val="22"/>
              </w:rPr>
            </w:pPr>
            <w:r w:rsidRPr="69BA2D93">
              <w:rPr>
                <w:rFonts w:eastAsia="Times New Roman" w:cs="Times New Roman"/>
                <w:b/>
                <w:bCs/>
                <w:color w:val="000000" w:themeColor="text1"/>
                <w:sz w:val="22"/>
                <w:u w:val="single"/>
              </w:rPr>
              <w:t>Северо -восточная стена с изображением многофигурной композиции «Собор Печерских Чудотворцев»</w:t>
            </w:r>
          </w:p>
        </w:tc>
        <w:tc>
          <w:tcPr>
            <w:tcW w:w="908" w:type="pct"/>
            <w:vMerge/>
            <w:tcMar>
              <w:top w:w="80" w:type="dxa"/>
              <w:left w:w="0" w:type="dxa"/>
              <w:bottom w:w="80" w:type="dxa"/>
              <w:right w:w="0" w:type="dxa"/>
            </w:tcMar>
            <w:vAlign w:val="center"/>
          </w:tcPr>
          <w:p w14:paraId="6DFB9E20" w14:textId="77777777" w:rsidR="0019469F" w:rsidRPr="005D5937" w:rsidRDefault="0019469F" w:rsidP="0016092B">
            <w:pPr>
              <w:rPr>
                <w:rFonts w:cs="Times New Roman"/>
                <w:sz w:val="22"/>
              </w:rPr>
            </w:pPr>
          </w:p>
        </w:tc>
        <w:tc>
          <w:tcPr>
            <w:tcW w:w="688" w:type="pct"/>
            <w:vMerge/>
            <w:tcMar>
              <w:top w:w="80" w:type="dxa"/>
              <w:left w:w="0" w:type="dxa"/>
              <w:bottom w:w="80" w:type="dxa"/>
              <w:right w:w="0" w:type="dxa"/>
            </w:tcMar>
            <w:vAlign w:val="center"/>
          </w:tcPr>
          <w:p w14:paraId="70DF9E56" w14:textId="77777777" w:rsidR="0019469F" w:rsidRPr="005D5937" w:rsidRDefault="0019469F" w:rsidP="0016092B">
            <w:pPr>
              <w:rPr>
                <w:rFonts w:cs="Times New Roman"/>
                <w:sz w:val="22"/>
              </w:rPr>
            </w:pPr>
          </w:p>
        </w:tc>
      </w:tr>
      <w:tr w:rsidR="00F61D08" w:rsidRPr="005D5937" w14:paraId="1FA57FE1" w14:textId="77777777" w:rsidTr="69BA2D93">
        <w:trPr>
          <w:cantSplit/>
          <w:trHeight w:val="435"/>
        </w:trPr>
        <w:tc>
          <w:tcPr>
            <w:tcW w:w="451" w:type="pct"/>
            <w:vMerge/>
            <w:tcMar>
              <w:top w:w="80" w:type="dxa"/>
              <w:left w:w="0" w:type="dxa"/>
              <w:bottom w:w="80" w:type="dxa"/>
              <w:right w:w="0" w:type="dxa"/>
            </w:tcMar>
            <w:vAlign w:val="center"/>
          </w:tcPr>
          <w:p w14:paraId="44E871BC" w14:textId="77777777" w:rsidR="00F61D08" w:rsidRPr="005D5937" w:rsidRDefault="00F61D08" w:rsidP="00F61D08">
            <w:pPr>
              <w:rPr>
                <w:rFonts w:cs="Times New Roman"/>
                <w:sz w:val="22"/>
              </w:rPr>
            </w:pPr>
          </w:p>
        </w:tc>
        <w:tc>
          <w:tcPr>
            <w:tcW w:w="765" w:type="pct"/>
            <w:vMerge/>
            <w:tcMar>
              <w:top w:w="80" w:type="dxa"/>
              <w:left w:w="0" w:type="dxa"/>
              <w:bottom w:w="80" w:type="dxa"/>
              <w:right w:w="0" w:type="dxa"/>
            </w:tcMar>
            <w:vAlign w:val="center"/>
          </w:tcPr>
          <w:p w14:paraId="144A5D23" w14:textId="77777777" w:rsidR="00F61D08" w:rsidRPr="005D5937" w:rsidRDefault="00F61D08" w:rsidP="00F61D08">
            <w:pPr>
              <w:rPr>
                <w:rFonts w:cs="Times New Roman"/>
                <w:sz w:val="22"/>
              </w:rPr>
            </w:pPr>
          </w:p>
        </w:tc>
        <w:tc>
          <w:tcPr>
            <w:tcW w:w="729" w:type="pct"/>
            <w:gridSpan w:val="2"/>
            <w:shd w:val="clear" w:color="auto" w:fill="FFFFFF" w:themeFill="background1"/>
            <w:tcMar>
              <w:top w:w="80" w:type="dxa"/>
              <w:left w:w="0" w:type="dxa"/>
              <w:bottom w:w="80" w:type="dxa"/>
              <w:right w:w="0" w:type="dxa"/>
            </w:tcMar>
            <w:vAlign w:val="center"/>
          </w:tcPr>
          <w:p w14:paraId="259CF31C" w14:textId="77777777" w:rsidR="00F61D08" w:rsidRPr="005D5937" w:rsidRDefault="69BA2D93" w:rsidP="69BA2D93">
            <w:pPr>
              <w:rPr>
                <w:rFonts w:eastAsia="Times New Roman" w:cs="Times New Roman"/>
                <w:sz w:val="22"/>
              </w:rPr>
            </w:pPr>
            <w:r w:rsidRPr="69BA2D93">
              <w:rPr>
                <w:rFonts w:eastAsia="Times New Roman" w:cs="Times New Roman"/>
                <w:color w:val="000000" w:themeColor="text1"/>
                <w:sz w:val="22"/>
              </w:rPr>
              <w:t>1) Грунт</w:t>
            </w:r>
          </w:p>
        </w:tc>
        <w:tc>
          <w:tcPr>
            <w:tcW w:w="837" w:type="pct"/>
            <w:shd w:val="clear" w:color="auto" w:fill="FFFFFF" w:themeFill="background1"/>
          </w:tcPr>
          <w:p w14:paraId="0CEA81B9" w14:textId="77777777" w:rsidR="00F61D08" w:rsidRPr="005D5937" w:rsidRDefault="69BA2D93" w:rsidP="69BA2D93">
            <w:pPr>
              <w:jc w:val="center"/>
              <w:rPr>
                <w:rFonts w:eastAsia="Times New Roman" w:cs="Times New Roman"/>
                <w:color w:val="000000" w:themeColor="text1"/>
                <w:sz w:val="22"/>
              </w:rPr>
            </w:pPr>
            <w:r w:rsidRPr="69BA2D93">
              <w:rPr>
                <w:rFonts w:eastAsia="Times New Roman" w:cs="Times New Roman"/>
                <w:color w:val="000000" w:themeColor="text1"/>
                <w:sz w:val="22"/>
              </w:rPr>
              <w:t>0 КОЕ/г</w:t>
            </w:r>
          </w:p>
          <w:p w14:paraId="3D878C0C" w14:textId="77777777" w:rsidR="00F61D08" w:rsidRPr="005D5937" w:rsidRDefault="69BA2D93" w:rsidP="69BA2D93">
            <w:pPr>
              <w:jc w:val="center"/>
              <w:rPr>
                <w:rFonts w:eastAsia="Times New Roman" w:cs="Times New Roman"/>
                <w:sz w:val="22"/>
              </w:rPr>
            </w:pPr>
            <w:r w:rsidRPr="69BA2D93">
              <w:rPr>
                <w:rFonts w:eastAsia="Times New Roman" w:cs="Times New Roman"/>
                <w:color w:val="000000" w:themeColor="text1"/>
                <w:sz w:val="22"/>
              </w:rPr>
              <w:t>численность соответствует естественной контаминации</w:t>
            </w:r>
          </w:p>
        </w:tc>
        <w:tc>
          <w:tcPr>
            <w:tcW w:w="621" w:type="pct"/>
            <w:shd w:val="clear" w:color="auto" w:fill="FFFFFF" w:themeFill="background1"/>
            <w:vAlign w:val="center"/>
          </w:tcPr>
          <w:p w14:paraId="738610EB" w14:textId="77777777" w:rsidR="00F61D08" w:rsidRPr="005D5937" w:rsidRDefault="00F61D08" w:rsidP="69BA2D93">
            <w:pPr>
              <w:rPr>
                <w:rFonts w:eastAsia="Times New Roman" w:cs="Times New Roman"/>
                <w:sz w:val="22"/>
              </w:rPr>
            </w:pPr>
          </w:p>
        </w:tc>
        <w:tc>
          <w:tcPr>
            <w:tcW w:w="908" w:type="pct"/>
            <w:vMerge/>
            <w:tcMar>
              <w:top w:w="80" w:type="dxa"/>
              <w:left w:w="0" w:type="dxa"/>
              <w:bottom w:w="80" w:type="dxa"/>
              <w:right w:w="0" w:type="dxa"/>
            </w:tcMar>
            <w:vAlign w:val="center"/>
          </w:tcPr>
          <w:p w14:paraId="637805D2" w14:textId="77777777" w:rsidR="00F61D08" w:rsidRPr="005D5937" w:rsidRDefault="00F61D08" w:rsidP="00F61D08">
            <w:pPr>
              <w:rPr>
                <w:rFonts w:cs="Times New Roman"/>
                <w:sz w:val="22"/>
              </w:rPr>
            </w:pPr>
          </w:p>
        </w:tc>
        <w:tc>
          <w:tcPr>
            <w:tcW w:w="688" w:type="pct"/>
            <w:vMerge/>
            <w:tcMar>
              <w:top w:w="80" w:type="dxa"/>
              <w:left w:w="0" w:type="dxa"/>
              <w:bottom w:w="80" w:type="dxa"/>
              <w:right w:w="0" w:type="dxa"/>
            </w:tcMar>
            <w:vAlign w:val="center"/>
          </w:tcPr>
          <w:p w14:paraId="463F29E8" w14:textId="77777777" w:rsidR="00F61D08" w:rsidRPr="005D5937" w:rsidRDefault="00F61D08" w:rsidP="00F61D08">
            <w:pPr>
              <w:rPr>
                <w:rFonts w:cs="Times New Roman"/>
                <w:sz w:val="22"/>
              </w:rPr>
            </w:pPr>
          </w:p>
        </w:tc>
      </w:tr>
      <w:tr w:rsidR="00F61D08" w:rsidRPr="005D5937" w14:paraId="7EF308D2" w14:textId="77777777" w:rsidTr="69BA2D93">
        <w:trPr>
          <w:cantSplit/>
          <w:trHeight w:val="435"/>
        </w:trPr>
        <w:tc>
          <w:tcPr>
            <w:tcW w:w="451" w:type="pct"/>
            <w:vMerge/>
            <w:tcMar>
              <w:top w:w="80" w:type="dxa"/>
              <w:left w:w="0" w:type="dxa"/>
              <w:bottom w:w="80" w:type="dxa"/>
              <w:right w:w="0" w:type="dxa"/>
            </w:tcMar>
            <w:vAlign w:val="center"/>
          </w:tcPr>
          <w:p w14:paraId="3B7B4B86" w14:textId="77777777" w:rsidR="00F61D08" w:rsidRPr="005D5937" w:rsidRDefault="00F61D08" w:rsidP="00F61D08">
            <w:pPr>
              <w:rPr>
                <w:rFonts w:cs="Times New Roman"/>
                <w:sz w:val="22"/>
              </w:rPr>
            </w:pPr>
          </w:p>
        </w:tc>
        <w:tc>
          <w:tcPr>
            <w:tcW w:w="765" w:type="pct"/>
            <w:vMerge/>
            <w:tcMar>
              <w:top w:w="80" w:type="dxa"/>
              <w:left w:w="0" w:type="dxa"/>
              <w:bottom w:w="80" w:type="dxa"/>
              <w:right w:w="0" w:type="dxa"/>
            </w:tcMar>
            <w:vAlign w:val="center"/>
          </w:tcPr>
          <w:p w14:paraId="3A0FF5F2" w14:textId="77777777" w:rsidR="00F61D08" w:rsidRPr="005D5937" w:rsidRDefault="00F61D08" w:rsidP="00F61D08">
            <w:pPr>
              <w:rPr>
                <w:rFonts w:cs="Times New Roman"/>
                <w:sz w:val="22"/>
              </w:rPr>
            </w:pPr>
          </w:p>
        </w:tc>
        <w:tc>
          <w:tcPr>
            <w:tcW w:w="729" w:type="pct"/>
            <w:gridSpan w:val="2"/>
            <w:shd w:val="clear" w:color="auto" w:fill="FFFFFF" w:themeFill="background1"/>
            <w:tcMar>
              <w:top w:w="80" w:type="dxa"/>
              <w:left w:w="0" w:type="dxa"/>
              <w:bottom w:w="80" w:type="dxa"/>
              <w:right w:w="0" w:type="dxa"/>
            </w:tcMar>
            <w:vAlign w:val="center"/>
          </w:tcPr>
          <w:p w14:paraId="6C87C359" w14:textId="77777777" w:rsidR="00F61D08" w:rsidRPr="005D5937" w:rsidRDefault="69BA2D93" w:rsidP="69BA2D93">
            <w:pPr>
              <w:rPr>
                <w:rFonts w:eastAsia="Times New Roman" w:cs="Times New Roman"/>
                <w:sz w:val="22"/>
              </w:rPr>
            </w:pPr>
            <w:r w:rsidRPr="69BA2D93">
              <w:rPr>
                <w:rFonts w:eastAsia="Times New Roman" w:cs="Times New Roman"/>
                <w:color w:val="000000" w:themeColor="text1"/>
                <w:sz w:val="22"/>
              </w:rPr>
              <w:t>2) Красочный слой</w:t>
            </w:r>
          </w:p>
        </w:tc>
        <w:tc>
          <w:tcPr>
            <w:tcW w:w="837" w:type="pct"/>
            <w:shd w:val="clear" w:color="auto" w:fill="FFFFFF" w:themeFill="background1"/>
          </w:tcPr>
          <w:p w14:paraId="3588C1B2" w14:textId="77777777" w:rsidR="00F61D08" w:rsidRPr="005D5937" w:rsidRDefault="69BA2D93" w:rsidP="69BA2D93">
            <w:pPr>
              <w:jc w:val="center"/>
              <w:rPr>
                <w:rFonts w:eastAsia="Times New Roman" w:cs="Times New Roman"/>
                <w:color w:val="000000" w:themeColor="text1"/>
                <w:sz w:val="22"/>
              </w:rPr>
            </w:pPr>
            <w:r w:rsidRPr="69BA2D93">
              <w:rPr>
                <w:rFonts w:eastAsia="Times New Roman" w:cs="Times New Roman"/>
                <w:color w:val="000000" w:themeColor="text1"/>
                <w:sz w:val="22"/>
              </w:rPr>
              <w:t>0 КОЕ/г</w:t>
            </w:r>
          </w:p>
          <w:p w14:paraId="060F2EFB" w14:textId="77777777" w:rsidR="00F61D08" w:rsidRPr="005D5937" w:rsidRDefault="69BA2D93" w:rsidP="69BA2D93">
            <w:pPr>
              <w:jc w:val="center"/>
              <w:rPr>
                <w:rFonts w:eastAsia="Times New Roman" w:cs="Times New Roman"/>
                <w:sz w:val="22"/>
              </w:rPr>
            </w:pPr>
            <w:r w:rsidRPr="69BA2D93">
              <w:rPr>
                <w:rFonts w:eastAsia="Times New Roman" w:cs="Times New Roman"/>
                <w:color w:val="000000" w:themeColor="text1"/>
                <w:sz w:val="22"/>
              </w:rPr>
              <w:t>численность соответствует естественной контаминации</w:t>
            </w:r>
          </w:p>
        </w:tc>
        <w:tc>
          <w:tcPr>
            <w:tcW w:w="621" w:type="pct"/>
            <w:shd w:val="clear" w:color="auto" w:fill="FFFFFF" w:themeFill="background1"/>
            <w:vAlign w:val="center"/>
          </w:tcPr>
          <w:p w14:paraId="5630AD66" w14:textId="77777777" w:rsidR="00F61D08" w:rsidRPr="005D5937" w:rsidRDefault="00F61D08" w:rsidP="69BA2D93">
            <w:pPr>
              <w:rPr>
                <w:rFonts w:eastAsia="Times New Roman" w:cs="Times New Roman"/>
                <w:sz w:val="22"/>
              </w:rPr>
            </w:pPr>
          </w:p>
        </w:tc>
        <w:tc>
          <w:tcPr>
            <w:tcW w:w="908" w:type="pct"/>
            <w:vMerge/>
            <w:tcMar>
              <w:top w:w="80" w:type="dxa"/>
              <w:left w:w="0" w:type="dxa"/>
              <w:bottom w:w="80" w:type="dxa"/>
              <w:right w:w="0" w:type="dxa"/>
            </w:tcMar>
            <w:vAlign w:val="center"/>
          </w:tcPr>
          <w:p w14:paraId="61829076" w14:textId="77777777" w:rsidR="00F61D08" w:rsidRPr="005D5937" w:rsidRDefault="00F61D08" w:rsidP="00F61D08">
            <w:pPr>
              <w:rPr>
                <w:rFonts w:cs="Times New Roman"/>
                <w:sz w:val="22"/>
              </w:rPr>
            </w:pPr>
          </w:p>
        </w:tc>
        <w:tc>
          <w:tcPr>
            <w:tcW w:w="688" w:type="pct"/>
            <w:vMerge/>
            <w:tcMar>
              <w:top w:w="80" w:type="dxa"/>
              <w:left w:w="0" w:type="dxa"/>
              <w:bottom w:w="80" w:type="dxa"/>
              <w:right w:w="0" w:type="dxa"/>
            </w:tcMar>
            <w:vAlign w:val="center"/>
          </w:tcPr>
          <w:p w14:paraId="2BA226A1" w14:textId="77777777" w:rsidR="00F61D08" w:rsidRPr="005D5937" w:rsidRDefault="00F61D08" w:rsidP="00F61D08">
            <w:pPr>
              <w:rPr>
                <w:rFonts w:cs="Times New Roman"/>
                <w:sz w:val="22"/>
              </w:rPr>
            </w:pPr>
          </w:p>
        </w:tc>
      </w:tr>
      <w:tr w:rsidR="00F61D08" w:rsidRPr="005D5937" w14:paraId="2CADE25F" w14:textId="77777777" w:rsidTr="69BA2D93">
        <w:trPr>
          <w:cantSplit/>
          <w:trHeight w:val="435"/>
        </w:trPr>
        <w:tc>
          <w:tcPr>
            <w:tcW w:w="451" w:type="pct"/>
            <w:vMerge/>
            <w:tcMar>
              <w:top w:w="80" w:type="dxa"/>
              <w:left w:w="0" w:type="dxa"/>
              <w:bottom w:w="80" w:type="dxa"/>
              <w:right w:w="0" w:type="dxa"/>
            </w:tcMar>
            <w:vAlign w:val="center"/>
          </w:tcPr>
          <w:p w14:paraId="17AD93B2" w14:textId="77777777" w:rsidR="00F61D08" w:rsidRPr="005D5937" w:rsidRDefault="00F61D08" w:rsidP="00F61D08">
            <w:pPr>
              <w:rPr>
                <w:rFonts w:cs="Times New Roman"/>
                <w:sz w:val="22"/>
              </w:rPr>
            </w:pPr>
          </w:p>
        </w:tc>
        <w:tc>
          <w:tcPr>
            <w:tcW w:w="765" w:type="pct"/>
            <w:vMerge/>
            <w:tcMar>
              <w:top w:w="80" w:type="dxa"/>
              <w:left w:w="0" w:type="dxa"/>
              <w:bottom w:w="80" w:type="dxa"/>
              <w:right w:w="0" w:type="dxa"/>
            </w:tcMar>
            <w:vAlign w:val="center"/>
          </w:tcPr>
          <w:p w14:paraId="0DE4B5B7" w14:textId="77777777" w:rsidR="00F61D08" w:rsidRPr="005D5937" w:rsidRDefault="00F61D08" w:rsidP="00F61D08">
            <w:pPr>
              <w:rPr>
                <w:rFonts w:cs="Times New Roman"/>
                <w:sz w:val="22"/>
              </w:rPr>
            </w:pPr>
          </w:p>
        </w:tc>
        <w:tc>
          <w:tcPr>
            <w:tcW w:w="2187" w:type="pct"/>
            <w:gridSpan w:val="4"/>
            <w:shd w:val="clear" w:color="auto" w:fill="FFFFFF" w:themeFill="background1"/>
            <w:tcMar>
              <w:top w:w="80" w:type="dxa"/>
              <w:left w:w="0" w:type="dxa"/>
              <w:bottom w:w="80" w:type="dxa"/>
              <w:right w:w="0" w:type="dxa"/>
            </w:tcMar>
            <w:vAlign w:val="center"/>
          </w:tcPr>
          <w:p w14:paraId="6ECB8AF0" w14:textId="77777777" w:rsidR="00F61D08" w:rsidRPr="005D5937" w:rsidRDefault="69BA2D93" w:rsidP="69BA2D93">
            <w:pPr>
              <w:jc w:val="center"/>
              <w:rPr>
                <w:rFonts w:eastAsia="Times New Roman" w:cs="Times New Roman"/>
                <w:sz w:val="22"/>
              </w:rPr>
            </w:pPr>
            <w:r w:rsidRPr="69BA2D93">
              <w:rPr>
                <w:rFonts w:eastAsia="Times New Roman" w:cs="Times New Roman"/>
                <w:b/>
                <w:bCs/>
                <w:color w:val="000000" w:themeColor="text1"/>
                <w:sz w:val="22"/>
                <w:u w:val="single"/>
              </w:rPr>
              <w:t>Юго-Восточная стена с изображением многофигурной композиции «Собор Святителей и Преподобных просящих в Афоне»</w:t>
            </w:r>
          </w:p>
        </w:tc>
        <w:tc>
          <w:tcPr>
            <w:tcW w:w="908" w:type="pct"/>
            <w:vMerge/>
            <w:tcMar>
              <w:top w:w="80" w:type="dxa"/>
              <w:left w:w="0" w:type="dxa"/>
              <w:bottom w:w="80" w:type="dxa"/>
              <w:right w:w="0" w:type="dxa"/>
            </w:tcMar>
            <w:vAlign w:val="center"/>
          </w:tcPr>
          <w:p w14:paraId="66204FF1" w14:textId="77777777" w:rsidR="00F61D08" w:rsidRPr="005D5937" w:rsidRDefault="00F61D08" w:rsidP="00F61D08">
            <w:pPr>
              <w:rPr>
                <w:rFonts w:cs="Times New Roman"/>
                <w:sz w:val="22"/>
              </w:rPr>
            </w:pPr>
          </w:p>
        </w:tc>
        <w:tc>
          <w:tcPr>
            <w:tcW w:w="688" w:type="pct"/>
            <w:vMerge/>
            <w:tcMar>
              <w:top w:w="80" w:type="dxa"/>
              <w:left w:w="0" w:type="dxa"/>
              <w:bottom w:w="80" w:type="dxa"/>
              <w:right w:w="0" w:type="dxa"/>
            </w:tcMar>
            <w:vAlign w:val="center"/>
          </w:tcPr>
          <w:p w14:paraId="2DBF0D7D" w14:textId="77777777" w:rsidR="00F61D08" w:rsidRPr="005D5937" w:rsidRDefault="00F61D08" w:rsidP="00F61D08">
            <w:pPr>
              <w:rPr>
                <w:rFonts w:cs="Times New Roman"/>
                <w:sz w:val="22"/>
              </w:rPr>
            </w:pPr>
          </w:p>
        </w:tc>
      </w:tr>
      <w:tr w:rsidR="00F61D08" w:rsidRPr="005D5937" w14:paraId="7D517F22" w14:textId="77777777" w:rsidTr="69BA2D93">
        <w:trPr>
          <w:cantSplit/>
          <w:trHeight w:val="435"/>
        </w:trPr>
        <w:tc>
          <w:tcPr>
            <w:tcW w:w="451" w:type="pct"/>
            <w:vMerge/>
            <w:tcMar>
              <w:top w:w="80" w:type="dxa"/>
              <w:left w:w="0" w:type="dxa"/>
              <w:bottom w:w="80" w:type="dxa"/>
              <w:right w:w="0" w:type="dxa"/>
            </w:tcMar>
            <w:vAlign w:val="center"/>
          </w:tcPr>
          <w:p w14:paraId="6B62F1B3" w14:textId="77777777" w:rsidR="00F61D08" w:rsidRPr="005D5937" w:rsidRDefault="00F61D08" w:rsidP="00F61D08">
            <w:pPr>
              <w:rPr>
                <w:rFonts w:cs="Times New Roman"/>
                <w:sz w:val="22"/>
              </w:rPr>
            </w:pPr>
          </w:p>
        </w:tc>
        <w:tc>
          <w:tcPr>
            <w:tcW w:w="765" w:type="pct"/>
            <w:vMerge/>
            <w:tcMar>
              <w:top w:w="80" w:type="dxa"/>
              <w:left w:w="0" w:type="dxa"/>
              <w:bottom w:w="80" w:type="dxa"/>
              <w:right w:w="0" w:type="dxa"/>
            </w:tcMar>
            <w:vAlign w:val="center"/>
          </w:tcPr>
          <w:p w14:paraId="02F2C34E" w14:textId="77777777" w:rsidR="00F61D08" w:rsidRPr="005D5937" w:rsidRDefault="00F61D08" w:rsidP="00F61D08">
            <w:pPr>
              <w:rPr>
                <w:rFonts w:cs="Times New Roman"/>
                <w:sz w:val="22"/>
              </w:rPr>
            </w:pPr>
          </w:p>
        </w:tc>
        <w:tc>
          <w:tcPr>
            <w:tcW w:w="729" w:type="pct"/>
            <w:gridSpan w:val="2"/>
            <w:shd w:val="clear" w:color="auto" w:fill="FFFFFF" w:themeFill="background1"/>
            <w:tcMar>
              <w:top w:w="80" w:type="dxa"/>
              <w:left w:w="0" w:type="dxa"/>
              <w:bottom w:w="80" w:type="dxa"/>
              <w:right w:w="0" w:type="dxa"/>
            </w:tcMar>
            <w:vAlign w:val="center"/>
          </w:tcPr>
          <w:p w14:paraId="3BF426C9" w14:textId="77777777" w:rsidR="00F61D08" w:rsidRPr="005D5937" w:rsidRDefault="69BA2D93" w:rsidP="69BA2D93">
            <w:pPr>
              <w:rPr>
                <w:rFonts w:eastAsia="Times New Roman" w:cs="Times New Roman"/>
                <w:sz w:val="22"/>
              </w:rPr>
            </w:pPr>
            <w:r w:rsidRPr="69BA2D93">
              <w:rPr>
                <w:rFonts w:eastAsia="Times New Roman" w:cs="Times New Roman"/>
                <w:color w:val="000000" w:themeColor="text1"/>
                <w:sz w:val="22"/>
              </w:rPr>
              <w:t>3) Красочный слой</w:t>
            </w:r>
          </w:p>
        </w:tc>
        <w:tc>
          <w:tcPr>
            <w:tcW w:w="837" w:type="pct"/>
            <w:shd w:val="clear" w:color="auto" w:fill="FFFFFF" w:themeFill="background1"/>
            <w:vAlign w:val="center"/>
          </w:tcPr>
          <w:p w14:paraId="3C22B43C" w14:textId="77777777" w:rsidR="00F61D08" w:rsidRPr="005D5937" w:rsidRDefault="69BA2D93" w:rsidP="69BA2D93">
            <w:pPr>
              <w:jc w:val="center"/>
              <w:rPr>
                <w:rFonts w:eastAsia="Times New Roman" w:cs="Times New Roman"/>
                <w:color w:val="000000" w:themeColor="text1"/>
                <w:sz w:val="22"/>
              </w:rPr>
            </w:pPr>
            <w:r w:rsidRPr="69BA2D93">
              <w:rPr>
                <w:rFonts w:eastAsia="Times New Roman" w:cs="Times New Roman"/>
                <w:color w:val="000000" w:themeColor="text1"/>
                <w:sz w:val="22"/>
              </w:rPr>
              <w:t>20 КОЕ/г</w:t>
            </w:r>
          </w:p>
          <w:p w14:paraId="68CC165B" w14:textId="77777777" w:rsidR="00F61D08" w:rsidRPr="005D5937" w:rsidRDefault="69BA2D93" w:rsidP="69BA2D93">
            <w:pPr>
              <w:jc w:val="center"/>
              <w:rPr>
                <w:rFonts w:eastAsia="Times New Roman" w:cs="Times New Roman"/>
                <w:sz w:val="22"/>
              </w:rPr>
            </w:pPr>
            <w:r w:rsidRPr="69BA2D93">
              <w:rPr>
                <w:rFonts w:eastAsia="Times New Roman" w:cs="Times New Roman"/>
                <w:color w:val="000000" w:themeColor="text1"/>
                <w:sz w:val="22"/>
              </w:rPr>
              <w:t>численность соответствует естественной контаминации</w:t>
            </w:r>
          </w:p>
        </w:tc>
        <w:tc>
          <w:tcPr>
            <w:tcW w:w="621" w:type="pct"/>
            <w:shd w:val="clear" w:color="auto" w:fill="FFFFFF" w:themeFill="background1"/>
            <w:vAlign w:val="center"/>
          </w:tcPr>
          <w:p w14:paraId="0B545F1C" w14:textId="77777777" w:rsidR="00F61D08" w:rsidRPr="005D5937" w:rsidRDefault="69BA2D93" w:rsidP="69BA2D93">
            <w:pPr>
              <w:jc w:val="center"/>
              <w:rPr>
                <w:rFonts w:eastAsia="Times New Roman" w:cs="Times New Roman"/>
                <w:color w:val="000000" w:themeColor="text1"/>
                <w:sz w:val="22"/>
              </w:rPr>
            </w:pPr>
            <w:r w:rsidRPr="69BA2D93">
              <w:rPr>
                <w:rFonts w:eastAsia="Times New Roman" w:cs="Times New Roman"/>
                <w:color w:val="000000" w:themeColor="text1"/>
                <w:sz w:val="22"/>
              </w:rPr>
              <w:t>20 КОЕ/г</w:t>
            </w:r>
          </w:p>
          <w:p w14:paraId="21BABE13" w14:textId="77777777" w:rsidR="00F61D08" w:rsidRPr="005D5937" w:rsidRDefault="69BA2D93" w:rsidP="69BA2D93">
            <w:pPr>
              <w:rPr>
                <w:rFonts w:eastAsia="Times New Roman" w:cs="Times New Roman"/>
                <w:sz w:val="22"/>
              </w:rPr>
            </w:pPr>
            <w:r w:rsidRPr="69BA2D93">
              <w:rPr>
                <w:rFonts w:eastAsia="Times New Roman" w:cs="Times New Roman"/>
                <w:color w:val="000000" w:themeColor="text1"/>
                <w:sz w:val="22"/>
              </w:rPr>
              <w:t>численность соответствует естественной контаминации</w:t>
            </w:r>
          </w:p>
        </w:tc>
        <w:tc>
          <w:tcPr>
            <w:tcW w:w="908" w:type="pct"/>
            <w:vMerge/>
            <w:tcMar>
              <w:top w:w="80" w:type="dxa"/>
              <w:left w:w="0" w:type="dxa"/>
              <w:bottom w:w="80" w:type="dxa"/>
              <w:right w:w="0" w:type="dxa"/>
            </w:tcMar>
            <w:vAlign w:val="center"/>
          </w:tcPr>
          <w:p w14:paraId="680A4E5D" w14:textId="77777777" w:rsidR="00F61D08" w:rsidRPr="005D5937" w:rsidRDefault="00F61D08" w:rsidP="00F61D08">
            <w:pPr>
              <w:rPr>
                <w:rFonts w:cs="Times New Roman"/>
                <w:sz w:val="22"/>
              </w:rPr>
            </w:pPr>
          </w:p>
        </w:tc>
        <w:tc>
          <w:tcPr>
            <w:tcW w:w="688" w:type="pct"/>
            <w:vMerge/>
            <w:tcMar>
              <w:top w:w="80" w:type="dxa"/>
              <w:left w:w="0" w:type="dxa"/>
              <w:bottom w:w="80" w:type="dxa"/>
              <w:right w:w="0" w:type="dxa"/>
            </w:tcMar>
            <w:vAlign w:val="center"/>
          </w:tcPr>
          <w:p w14:paraId="19219836" w14:textId="77777777" w:rsidR="00F61D08" w:rsidRPr="005D5937" w:rsidRDefault="00F61D08" w:rsidP="00F61D08">
            <w:pPr>
              <w:rPr>
                <w:rFonts w:cs="Times New Roman"/>
                <w:sz w:val="22"/>
              </w:rPr>
            </w:pPr>
          </w:p>
        </w:tc>
      </w:tr>
    </w:tbl>
    <w:p w14:paraId="296FEF7D" w14:textId="77777777" w:rsidR="00D848E3" w:rsidRPr="00D848E3" w:rsidRDefault="00D848E3" w:rsidP="71004812">
      <w:pPr>
        <w:spacing w:line="360" w:lineRule="auto"/>
        <w:ind w:left="360"/>
        <w:rPr>
          <w:rFonts w:eastAsia="Times New Roman" w:cs="Times New Roman"/>
          <w:b/>
          <w:bCs/>
          <w:sz w:val="28"/>
          <w:szCs w:val="28"/>
        </w:rPr>
      </w:pPr>
    </w:p>
    <w:p w14:paraId="1D311497" w14:textId="77777777" w:rsidR="00710643" w:rsidRDefault="71004812" w:rsidP="71004812">
      <w:pPr>
        <w:pStyle w:val="a9"/>
        <w:numPr>
          <w:ilvl w:val="1"/>
          <w:numId w:val="5"/>
        </w:numPr>
        <w:spacing w:before="240" w:line="360" w:lineRule="auto"/>
        <w:jc w:val="both"/>
        <w:rPr>
          <w:rFonts w:eastAsia="Times New Roman" w:cs="Times New Roman"/>
          <w:b/>
          <w:bCs/>
          <w:sz w:val="28"/>
          <w:szCs w:val="28"/>
        </w:rPr>
      </w:pPr>
      <w:r w:rsidRPr="71004812">
        <w:rPr>
          <w:rFonts w:eastAsia="Times New Roman" w:cs="Times New Roman"/>
          <w:b/>
          <w:bCs/>
          <w:sz w:val="28"/>
          <w:szCs w:val="28"/>
        </w:rPr>
        <w:t xml:space="preserve">общее заключение о состоянии памятника </w:t>
      </w:r>
    </w:p>
    <w:p w14:paraId="1FBB0F3A" w14:textId="77777777" w:rsidR="00710643" w:rsidRDefault="71004812" w:rsidP="71004812">
      <w:pPr>
        <w:spacing w:line="360" w:lineRule="auto"/>
        <w:ind w:firstLine="360"/>
        <w:rPr>
          <w:rFonts w:eastAsia="Times New Roman" w:cs="Times New Roman"/>
          <w:color w:val="000000"/>
          <w:sz w:val="28"/>
          <w:szCs w:val="28"/>
        </w:rPr>
      </w:pPr>
      <w:r w:rsidRPr="71004812">
        <w:rPr>
          <w:rFonts w:eastAsia="Times New Roman" w:cs="Times New Roman"/>
          <w:color w:val="000000" w:themeColor="text1"/>
          <w:sz w:val="28"/>
          <w:szCs w:val="28"/>
        </w:rPr>
        <w:t xml:space="preserve">Под множественными слоями малярных закрасок различного характера обнаружена авторская живопись, которая требует расчистки и </w:t>
      </w:r>
      <w:r w:rsidRPr="71004812">
        <w:rPr>
          <w:rFonts w:eastAsia="Times New Roman" w:cs="Times New Roman"/>
          <w:sz w:val="28"/>
          <w:szCs w:val="28"/>
        </w:rPr>
        <w:t>укрепления.</w:t>
      </w:r>
      <w:r w:rsidR="00912CF3" w:rsidRPr="71004812">
        <w:rPr>
          <w:rFonts w:eastAsia="Times New Roman" w:cs="Times New Roman"/>
          <w:color w:val="000000" w:themeColor="text1"/>
          <w:sz w:val="28"/>
          <w:szCs w:val="28"/>
        </w:rPr>
        <w:br w:type="page"/>
      </w:r>
    </w:p>
    <w:p w14:paraId="22BF07F6" w14:textId="77777777" w:rsidR="00FC3F3C" w:rsidRDefault="71004812" w:rsidP="71004812">
      <w:pPr>
        <w:pStyle w:val="2"/>
        <w:numPr>
          <w:ilvl w:val="0"/>
          <w:numId w:val="2"/>
        </w:numPr>
        <w:spacing w:line="360" w:lineRule="auto"/>
        <w:rPr>
          <w:rFonts w:eastAsia="Times New Roman" w:cs="Times New Roman"/>
        </w:rPr>
      </w:pPr>
      <w:bookmarkStart w:id="69" w:name="_Toc104600101"/>
      <w:bookmarkStart w:id="70" w:name="_Toc104731984"/>
      <w:r w:rsidRPr="71004812">
        <w:rPr>
          <w:rFonts w:eastAsia="Times New Roman" w:cs="Times New Roman"/>
        </w:rPr>
        <w:lastRenderedPageBreak/>
        <w:t>Программа проведения работ и ее обоснование</w:t>
      </w:r>
      <w:bookmarkEnd w:id="69"/>
      <w:bookmarkEnd w:id="70"/>
    </w:p>
    <w:p w14:paraId="68CE3176" w14:textId="77777777" w:rsidR="00FC3F3C" w:rsidRDefault="71004812" w:rsidP="71004812">
      <w:pPr>
        <w:pStyle w:val="a9"/>
        <w:numPr>
          <w:ilvl w:val="1"/>
          <w:numId w:val="2"/>
        </w:numPr>
        <w:spacing w:before="240" w:line="360" w:lineRule="auto"/>
        <w:jc w:val="both"/>
        <w:rPr>
          <w:rFonts w:eastAsia="Times New Roman" w:cs="Times New Roman"/>
          <w:b/>
          <w:bCs/>
          <w:sz w:val="28"/>
          <w:szCs w:val="28"/>
        </w:rPr>
      </w:pPr>
      <w:r w:rsidRPr="71004812">
        <w:rPr>
          <w:rFonts w:eastAsia="Times New Roman" w:cs="Times New Roman"/>
          <w:b/>
          <w:bCs/>
          <w:sz w:val="28"/>
          <w:szCs w:val="28"/>
        </w:rPr>
        <w:t>Состав и последовательность реставрационных мероприятий</w:t>
      </w:r>
    </w:p>
    <w:p w14:paraId="79274799" w14:textId="77777777" w:rsidR="00912CF3" w:rsidRPr="00912CF3" w:rsidRDefault="71004812" w:rsidP="71004812">
      <w:pPr>
        <w:pStyle w:val="a9"/>
        <w:numPr>
          <w:ilvl w:val="0"/>
          <w:numId w:val="21"/>
        </w:numPr>
        <w:spacing w:before="240" w:line="360" w:lineRule="auto"/>
        <w:jc w:val="both"/>
        <w:rPr>
          <w:rFonts w:eastAsia="Times New Roman" w:cs="Times New Roman"/>
          <w:color w:val="000000"/>
          <w:sz w:val="28"/>
          <w:szCs w:val="28"/>
        </w:rPr>
      </w:pPr>
      <w:r w:rsidRPr="71004812">
        <w:rPr>
          <w:rFonts w:eastAsia="Times New Roman" w:cs="Times New Roman"/>
          <w:color w:val="000000" w:themeColor="text1"/>
          <w:sz w:val="28"/>
          <w:szCs w:val="28"/>
        </w:rPr>
        <w:t>Составить описание состояния сохранности памятника, провести фотофиксацию всех процессов реставрации;</w:t>
      </w:r>
    </w:p>
    <w:p w14:paraId="4AA4212C" w14:textId="77777777" w:rsidR="00912CF3" w:rsidRPr="00912CF3" w:rsidRDefault="71004812" w:rsidP="71004812">
      <w:pPr>
        <w:pStyle w:val="a9"/>
        <w:numPr>
          <w:ilvl w:val="0"/>
          <w:numId w:val="21"/>
        </w:numPr>
        <w:spacing w:before="240" w:line="360" w:lineRule="auto"/>
        <w:jc w:val="both"/>
        <w:rPr>
          <w:rFonts w:eastAsia="Times New Roman" w:cs="Times New Roman"/>
          <w:color w:val="000000"/>
          <w:sz w:val="28"/>
          <w:szCs w:val="28"/>
        </w:rPr>
      </w:pPr>
      <w:r w:rsidRPr="71004812">
        <w:rPr>
          <w:rFonts w:eastAsia="Times New Roman" w:cs="Times New Roman"/>
          <w:color w:val="000000" w:themeColor="text1"/>
          <w:sz w:val="28"/>
          <w:szCs w:val="28"/>
        </w:rPr>
        <w:t>Выполнить исследования в виде пробной и послойной расчисток от поздних малярных поновлений;</w:t>
      </w:r>
    </w:p>
    <w:p w14:paraId="07B00010" w14:textId="77777777" w:rsidR="00912CF3" w:rsidRPr="00912CF3" w:rsidRDefault="71004812" w:rsidP="71004812">
      <w:pPr>
        <w:pStyle w:val="a9"/>
        <w:numPr>
          <w:ilvl w:val="0"/>
          <w:numId w:val="21"/>
        </w:numPr>
        <w:spacing w:before="240" w:line="360" w:lineRule="auto"/>
        <w:jc w:val="both"/>
        <w:rPr>
          <w:rFonts w:eastAsia="Times New Roman" w:cs="Times New Roman"/>
          <w:color w:val="000000"/>
          <w:sz w:val="28"/>
          <w:szCs w:val="28"/>
        </w:rPr>
      </w:pPr>
      <w:r w:rsidRPr="71004812">
        <w:rPr>
          <w:rFonts w:eastAsia="Times New Roman" w:cs="Times New Roman"/>
          <w:color w:val="000000" w:themeColor="text1"/>
          <w:sz w:val="28"/>
          <w:szCs w:val="28"/>
        </w:rPr>
        <w:t>Выполнить микроскопические исследования;</w:t>
      </w:r>
    </w:p>
    <w:p w14:paraId="2BB4A121" w14:textId="77777777" w:rsidR="00912CF3" w:rsidRPr="00912CF3" w:rsidRDefault="71004812" w:rsidP="71004812">
      <w:pPr>
        <w:pStyle w:val="a9"/>
        <w:numPr>
          <w:ilvl w:val="0"/>
          <w:numId w:val="21"/>
        </w:numPr>
        <w:spacing w:before="240" w:line="360" w:lineRule="auto"/>
        <w:jc w:val="both"/>
        <w:rPr>
          <w:rFonts w:eastAsia="Times New Roman" w:cs="Times New Roman"/>
          <w:color w:val="000000"/>
          <w:sz w:val="28"/>
          <w:szCs w:val="28"/>
        </w:rPr>
      </w:pPr>
      <w:r w:rsidRPr="71004812">
        <w:rPr>
          <w:rFonts w:eastAsia="Times New Roman" w:cs="Times New Roman"/>
          <w:color w:val="000000" w:themeColor="text1"/>
          <w:sz w:val="28"/>
          <w:szCs w:val="28"/>
        </w:rPr>
        <w:t>Удалить все поздние малярные поновления с поверхности живописи реставрируемого фрагмента;</w:t>
      </w:r>
    </w:p>
    <w:p w14:paraId="2BC373D3" w14:textId="77777777" w:rsidR="00912CF3" w:rsidRPr="00912CF3" w:rsidRDefault="71004812" w:rsidP="71004812">
      <w:pPr>
        <w:pStyle w:val="a9"/>
        <w:numPr>
          <w:ilvl w:val="0"/>
          <w:numId w:val="21"/>
        </w:numPr>
        <w:spacing w:before="240" w:line="360" w:lineRule="auto"/>
        <w:jc w:val="both"/>
        <w:rPr>
          <w:rFonts w:eastAsia="Times New Roman" w:cs="Times New Roman"/>
          <w:color w:val="000000"/>
          <w:sz w:val="28"/>
          <w:szCs w:val="28"/>
        </w:rPr>
      </w:pPr>
      <w:r w:rsidRPr="71004812">
        <w:rPr>
          <w:rFonts w:eastAsia="Times New Roman" w:cs="Times New Roman"/>
          <w:color w:val="000000" w:themeColor="text1"/>
          <w:sz w:val="28"/>
          <w:szCs w:val="28"/>
        </w:rPr>
        <w:t xml:space="preserve"> Укрепить живописный красочный слой;</w:t>
      </w:r>
    </w:p>
    <w:p w14:paraId="705488CA" w14:textId="77777777" w:rsidR="00912CF3" w:rsidRPr="00912CF3" w:rsidRDefault="71004812" w:rsidP="71004812">
      <w:pPr>
        <w:pStyle w:val="a9"/>
        <w:numPr>
          <w:ilvl w:val="0"/>
          <w:numId w:val="21"/>
        </w:numPr>
        <w:spacing w:before="240" w:line="360" w:lineRule="auto"/>
        <w:jc w:val="both"/>
        <w:rPr>
          <w:rFonts w:eastAsia="Times New Roman" w:cs="Times New Roman"/>
          <w:color w:val="000000"/>
          <w:sz w:val="28"/>
          <w:szCs w:val="28"/>
        </w:rPr>
      </w:pPr>
      <w:r w:rsidRPr="71004812">
        <w:rPr>
          <w:rFonts w:eastAsia="Times New Roman" w:cs="Times New Roman"/>
          <w:color w:val="000000" w:themeColor="text1"/>
          <w:sz w:val="28"/>
          <w:szCs w:val="28"/>
        </w:rPr>
        <w:t>Провести исследования в свете видимой УФ люминесценции;</w:t>
      </w:r>
    </w:p>
    <w:p w14:paraId="2A782B65" w14:textId="77777777" w:rsidR="00912CF3" w:rsidRPr="00912CF3" w:rsidRDefault="71004812" w:rsidP="71004812">
      <w:pPr>
        <w:pStyle w:val="a9"/>
        <w:numPr>
          <w:ilvl w:val="0"/>
          <w:numId w:val="21"/>
        </w:numPr>
        <w:spacing w:before="240" w:line="360" w:lineRule="auto"/>
        <w:jc w:val="both"/>
        <w:rPr>
          <w:rFonts w:eastAsia="Times New Roman" w:cs="Times New Roman"/>
          <w:color w:val="000000"/>
          <w:sz w:val="28"/>
          <w:szCs w:val="28"/>
        </w:rPr>
      </w:pPr>
      <w:r w:rsidRPr="71004812">
        <w:rPr>
          <w:rFonts w:eastAsia="Times New Roman" w:cs="Times New Roman"/>
          <w:color w:val="000000" w:themeColor="text1"/>
          <w:sz w:val="28"/>
          <w:szCs w:val="28"/>
        </w:rPr>
        <w:t>Провести исследования в ИК спектре.</w:t>
      </w:r>
    </w:p>
    <w:p w14:paraId="6CEAA5CE" w14:textId="77777777" w:rsidR="00FC3F3C" w:rsidRDefault="71004812" w:rsidP="71004812">
      <w:pPr>
        <w:pStyle w:val="a9"/>
        <w:numPr>
          <w:ilvl w:val="1"/>
          <w:numId w:val="2"/>
        </w:numPr>
        <w:spacing w:before="240" w:line="360" w:lineRule="auto"/>
        <w:jc w:val="both"/>
        <w:rPr>
          <w:rFonts w:eastAsia="Times New Roman" w:cs="Times New Roman"/>
          <w:b/>
          <w:bCs/>
          <w:sz w:val="28"/>
          <w:szCs w:val="28"/>
        </w:rPr>
      </w:pPr>
      <w:r w:rsidRPr="71004812">
        <w:rPr>
          <w:rFonts w:eastAsia="Times New Roman" w:cs="Times New Roman"/>
          <w:b/>
          <w:bCs/>
          <w:sz w:val="28"/>
          <w:szCs w:val="28"/>
        </w:rPr>
        <w:t>Особые условия</w:t>
      </w:r>
    </w:p>
    <w:p w14:paraId="78C1F09C" w14:textId="77777777" w:rsidR="00177F49" w:rsidRDefault="71004812" w:rsidP="71004812">
      <w:pPr>
        <w:spacing w:before="240" w:line="360" w:lineRule="auto"/>
        <w:ind w:left="360"/>
        <w:jc w:val="both"/>
        <w:rPr>
          <w:rFonts w:eastAsia="Times New Roman" w:cs="Times New Roman"/>
          <w:sz w:val="28"/>
          <w:szCs w:val="28"/>
        </w:rPr>
      </w:pPr>
      <w:r w:rsidRPr="71004812">
        <w:rPr>
          <w:rFonts w:eastAsia="Times New Roman" w:cs="Times New Roman"/>
          <w:sz w:val="28"/>
          <w:szCs w:val="28"/>
        </w:rPr>
        <w:t>Особых условий нет.</w:t>
      </w:r>
    </w:p>
    <w:p w14:paraId="7194DBDC" w14:textId="77777777" w:rsidR="00177F49" w:rsidRDefault="00177F49" w:rsidP="71004812">
      <w:pPr>
        <w:spacing w:before="240" w:line="360" w:lineRule="auto"/>
        <w:ind w:left="360"/>
        <w:jc w:val="both"/>
        <w:rPr>
          <w:rFonts w:eastAsia="Times New Roman" w:cs="Times New Roman"/>
          <w:sz w:val="28"/>
          <w:szCs w:val="28"/>
        </w:rPr>
      </w:pPr>
    </w:p>
    <w:p w14:paraId="769D0D3C" w14:textId="77777777" w:rsidR="00177F49" w:rsidRDefault="00177F49" w:rsidP="71004812">
      <w:pPr>
        <w:spacing w:before="240" w:line="360" w:lineRule="auto"/>
        <w:ind w:left="360"/>
        <w:jc w:val="both"/>
        <w:rPr>
          <w:rFonts w:eastAsia="Times New Roman" w:cs="Times New Roman"/>
          <w:sz w:val="28"/>
          <w:szCs w:val="28"/>
        </w:rPr>
      </w:pPr>
    </w:p>
    <w:p w14:paraId="54CD245A" w14:textId="77777777" w:rsidR="00177F49" w:rsidRDefault="00177F49" w:rsidP="71004812">
      <w:pPr>
        <w:spacing w:before="240" w:line="360" w:lineRule="auto"/>
        <w:ind w:left="360"/>
        <w:jc w:val="both"/>
        <w:rPr>
          <w:rFonts w:eastAsia="Times New Roman" w:cs="Times New Roman"/>
          <w:sz w:val="28"/>
          <w:szCs w:val="28"/>
        </w:rPr>
      </w:pPr>
    </w:p>
    <w:p w14:paraId="1231BE67" w14:textId="77777777" w:rsidR="00177F49" w:rsidRDefault="00177F49" w:rsidP="71004812">
      <w:pPr>
        <w:spacing w:before="240" w:line="360" w:lineRule="auto"/>
        <w:ind w:left="360"/>
        <w:jc w:val="both"/>
        <w:rPr>
          <w:rFonts w:eastAsia="Times New Roman" w:cs="Times New Roman"/>
          <w:sz w:val="28"/>
          <w:szCs w:val="28"/>
        </w:rPr>
      </w:pPr>
    </w:p>
    <w:p w14:paraId="36FEB5B0" w14:textId="77777777" w:rsidR="00177F49" w:rsidRDefault="00177F49" w:rsidP="71004812">
      <w:pPr>
        <w:spacing w:before="240" w:line="360" w:lineRule="auto"/>
        <w:ind w:left="360"/>
        <w:jc w:val="both"/>
        <w:rPr>
          <w:rFonts w:eastAsia="Times New Roman" w:cs="Times New Roman"/>
          <w:sz w:val="28"/>
          <w:szCs w:val="28"/>
        </w:rPr>
      </w:pPr>
    </w:p>
    <w:p w14:paraId="30D7AA69" w14:textId="77777777" w:rsidR="00177F49" w:rsidRDefault="00177F49" w:rsidP="71004812">
      <w:pPr>
        <w:spacing w:before="240" w:line="360" w:lineRule="auto"/>
        <w:ind w:left="360"/>
        <w:jc w:val="both"/>
        <w:rPr>
          <w:rFonts w:eastAsia="Times New Roman" w:cs="Times New Roman"/>
          <w:sz w:val="28"/>
          <w:szCs w:val="28"/>
        </w:rPr>
      </w:pPr>
    </w:p>
    <w:p w14:paraId="7196D064" w14:textId="77777777" w:rsidR="00177F49" w:rsidRDefault="00177F49" w:rsidP="71004812">
      <w:pPr>
        <w:spacing w:before="240" w:line="360" w:lineRule="auto"/>
        <w:ind w:left="360"/>
        <w:jc w:val="both"/>
        <w:rPr>
          <w:rFonts w:eastAsia="Times New Roman" w:cs="Times New Roman"/>
          <w:sz w:val="28"/>
          <w:szCs w:val="28"/>
        </w:rPr>
      </w:pPr>
    </w:p>
    <w:p w14:paraId="34FF1C98" w14:textId="77777777" w:rsidR="00177F49" w:rsidRDefault="00177F49" w:rsidP="71004812">
      <w:pPr>
        <w:spacing w:before="240" w:line="360" w:lineRule="auto"/>
        <w:ind w:left="360"/>
        <w:jc w:val="both"/>
        <w:rPr>
          <w:rFonts w:eastAsia="Times New Roman" w:cs="Times New Roman"/>
          <w:sz w:val="28"/>
          <w:szCs w:val="28"/>
        </w:rPr>
      </w:pPr>
    </w:p>
    <w:p w14:paraId="3F787677" w14:textId="77777777" w:rsidR="004C1F91" w:rsidRDefault="71004812" w:rsidP="71004812">
      <w:pPr>
        <w:spacing w:before="240" w:line="360" w:lineRule="auto"/>
        <w:ind w:left="360"/>
        <w:jc w:val="both"/>
        <w:rPr>
          <w:rFonts w:eastAsia="Times New Roman" w:cs="Times New Roman"/>
          <w:sz w:val="28"/>
          <w:szCs w:val="28"/>
        </w:rPr>
      </w:pPr>
      <w:r w:rsidRPr="71004812">
        <w:rPr>
          <w:rFonts w:eastAsia="Times New Roman" w:cs="Times New Roman"/>
          <w:sz w:val="28"/>
          <w:szCs w:val="28"/>
        </w:rPr>
        <w:t>Руководитель реставрационных работ: Фомитова Д. А. _________________</w:t>
      </w:r>
    </w:p>
    <w:p w14:paraId="62F34188" w14:textId="77777777" w:rsidR="00177F49" w:rsidRPr="00D76BB1" w:rsidRDefault="71004812" w:rsidP="71004812">
      <w:pPr>
        <w:pStyle w:val="2"/>
        <w:numPr>
          <w:ilvl w:val="0"/>
          <w:numId w:val="2"/>
        </w:numPr>
        <w:spacing w:line="360" w:lineRule="auto"/>
        <w:rPr>
          <w:rFonts w:eastAsia="Times New Roman" w:cs="Times New Roman"/>
        </w:rPr>
      </w:pPr>
      <w:bookmarkStart w:id="71" w:name="_Toc104600102"/>
      <w:bookmarkStart w:id="72" w:name="_Toc104731985"/>
      <w:r w:rsidRPr="71004812">
        <w:rPr>
          <w:rFonts w:eastAsia="Times New Roman" w:cs="Times New Roman"/>
        </w:rPr>
        <w:lastRenderedPageBreak/>
        <w:t>Изменения программы и их обоснования</w:t>
      </w:r>
      <w:bookmarkEnd w:id="71"/>
      <w:bookmarkEnd w:id="72"/>
    </w:p>
    <w:p w14:paraId="065869F5" w14:textId="77777777" w:rsidR="00F8723B" w:rsidRPr="00F8723B" w:rsidRDefault="71004812" w:rsidP="71004812">
      <w:pPr>
        <w:spacing w:line="360" w:lineRule="auto"/>
        <w:rPr>
          <w:rFonts w:eastAsia="Times New Roman" w:cs="Times New Roman"/>
          <w:sz w:val="28"/>
          <w:szCs w:val="28"/>
        </w:rPr>
      </w:pPr>
      <w:r w:rsidRPr="71004812">
        <w:rPr>
          <w:rFonts w:eastAsia="Times New Roman" w:cs="Times New Roman"/>
          <w:sz w:val="28"/>
          <w:szCs w:val="28"/>
        </w:rPr>
        <w:t>Изменений Программы не было.</w:t>
      </w:r>
    </w:p>
    <w:p w14:paraId="6D072C0D" w14:textId="77777777" w:rsidR="00F8723B" w:rsidRDefault="00F8723B" w:rsidP="71004812">
      <w:pPr>
        <w:spacing w:line="360" w:lineRule="auto"/>
        <w:rPr>
          <w:rFonts w:eastAsia="Times New Roman" w:cs="Times New Roman"/>
        </w:rPr>
      </w:pPr>
    </w:p>
    <w:p w14:paraId="48A21919" w14:textId="77777777" w:rsidR="00F8723B" w:rsidRDefault="00F8723B" w:rsidP="71004812">
      <w:pPr>
        <w:spacing w:line="360" w:lineRule="auto"/>
        <w:rPr>
          <w:rFonts w:eastAsia="Times New Roman" w:cs="Times New Roman"/>
        </w:rPr>
      </w:pPr>
    </w:p>
    <w:p w14:paraId="6BD18F9B" w14:textId="77777777" w:rsidR="00F8723B" w:rsidRDefault="00F8723B" w:rsidP="71004812">
      <w:pPr>
        <w:spacing w:line="360" w:lineRule="auto"/>
        <w:rPr>
          <w:rFonts w:eastAsia="Times New Roman" w:cs="Times New Roman"/>
        </w:rPr>
      </w:pPr>
    </w:p>
    <w:p w14:paraId="238601FE" w14:textId="77777777" w:rsidR="00F8723B" w:rsidRDefault="00F8723B" w:rsidP="71004812">
      <w:pPr>
        <w:spacing w:line="360" w:lineRule="auto"/>
        <w:rPr>
          <w:rFonts w:eastAsia="Times New Roman" w:cs="Times New Roman"/>
        </w:rPr>
      </w:pPr>
    </w:p>
    <w:p w14:paraId="0F3CABC7" w14:textId="77777777" w:rsidR="00F8723B" w:rsidRDefault="00F8723B" w:rsidP="71004812">
      <w:pPr>
        <w:spacing w:line="360" w:lineRule="auto"/>
        <w:rPr>
          <w:rFonts w:eastAsia="Times New Roman" w:cs="Times New Roman"/>
        </w:rPr>
      </w:pPr>
    </w:p>
    <w:p w14:paraId="5B08B5D1" w14:textId="77777777" w:rsidR="00F8723B" w:rsidRDefault="00F8723B" w:rsidP="71004812">
      <w:pPr>
        <w:spacing w:line="360" w:lineRule="auto"/>
        <w:rPr>
          <w:rFonts w:eastAsia="Times New Roman" w:cs="Times New Roman"/>
        </w:rPr>
      </w:pPr>
    </w:p>
    <w:p w14:paraId="16DEB4AB" w14:textId="77777777" w:rsidR="00F8723B" w:rsidRDefault="00F8723B" w:rsidP="71004812">
      <w:pPr>
        <w:spacing w:line="360" w:lineRule="auto"/>
        <w:rPr>
          <w:rFonts w:eastAsia="Times New Roman" w:cs="Times New Roman"/>
        </w:rPr>
      </w:pPr>
    </w:p>
    <w:p w14:paraId="0AD9C6F4" w14:textId="77777777" w:rsidR="00F8723B" w:rsidRDefault="00F8723B" w:rsidP="71004812">
      <w:pPr>
        <w:spacing w:line="360" w:lineRule="auto"/>
        <w:rPr>
          <w:rFonts w:eastAsia="Times New Roman" w:cs="Times New Roman"/>
        </w:rPr>
      </w:pPr>
    </w:p>
    <w:p w14:paraId="4B1F511A" w14:textId="77777777" w:rsidR="00F8723B" w:rsidRDefault="00F8723B" w:rsidP="71004812">
      <w:pPr>
        <w:spacing w:line="360" w:lineRule="auto"/>
        <w:rPr>
          <w:rFonts w:eastAsia="Times New Roman" w:cs="Times New Roman"/>
        </w:rPr>
      </w:pPr>
    </w:p>
    <w:p w14:paraId="65F9C3DC" w14:textId="77777777" w:rsidR="00F8723B" w:rsidRDefault="00F8723B" w:rsidP="71004812">
      <w:pPr>
        <w:spacing w:line="360" w:lineRule="auto"/>
        <w:rPr>
          <w:rFonts w:eastAsia="Times New Roman" w:cs="Times New Roman"/>
        </w:rPr>
      </w:pPr>
    </w:p>
    <w:p w14:paraId="5023141B" w14:textId="77777777" w:rsidR="00F8723B" w:rsidRDefault="00F8723B" w:rsidP="71004812">
      <w:pPr>
        <w:spacing w:line="360" w:lineRule="auto"/>
        <w:rPr>
          <w:rFonts w:eastAsia="Times New Roman" w:cs="Times New Roman"/>
        </w:rPr>
      </w:pPr>
    </w:p>
    <w:p w14:paraId="1F3B1409" w14:textId="77777777" w:rsidR="00F8723B" w:rsidRDefault="00F8723B" w:rsidP="71004812">
      <w:pPr>
        <w:spacing w:line="360" w:lineRule="auto"/>
        <w:rPr>
          <w:rFonts w:eastAsia="Times New Roman" w:cs="Times New Roman"/>
        </w:rPr>
      </w:pPr>
    </w:p>
    <w:p w14:paraId="562C75D1" w14:textId="77777777" w:rsidR="00F8723B" w:rsidRDefault="00F8723B" w:rsidP="71004812">
      <w:pPr>
        <w:spacing w:line="360" w:lineRule="auto"/>
        <w:rPr>
          <w:rFonts w:eastAsia="Times New Roman" w:cs="Times New Roman"/>
        </w:rPr>
      </w:pPr>
    </w:p>
    <w:p w14:paraId="664355AD" w14:textId="77777777" w:rsidR="00F8723B" w:rsidRDefault="00F8723B" w:rsidP="71004812">
      <w:pPr>
        <w:spacing w:line="360" w:lineRule="auto"/>
        <w:rPr>
          <w:rFonts w:eastAsia="Times New Roman" w:cs="Times New Roman"/>
        </w:rPr>
      </w:pPr>
    </w:p>
    <w:p w14:paraId="1A965116" w14:textId="77777777" w:rsidR="00F8723B" w:rsidRDefault="00F8723B" w:rsidP="71004812">
      <w:pPr>
        <w:spacing w:line="360" w:lineRule="auto"/>
        <w:rPr>
          <w:rFonts w:eastAsia="Times New Roman" w:cs="Times New Roman"/>
        </w:rPr>
      </w:pPr>
    </w:p>
    <w:p w14:paraId="7DF4E37C" w14:textId="77777777" w:rsidR="00F8723B" w:rsidRDefault="00F8723B" w:rsidP="71004812">
      <w:pPr>
        <w:spacing w:line="360" w:lineRule="auto"/>
        <w:rPr>
          <w:rFonts w:eastAsia="Times New Roman" w:cs="Times New Roman"/>
        </w:rPr>
      </w:pPr>
    </w:p>
    <w:p w14:paraId="44FB30F8" w14:textId="77777777" w:rsidR="00F8723B" w:rsidRDefault="00F8723B" w:rsidP="71004812">
      <w:pPr>
        <w:spacing w:line="360" w:lineRule="auto"/>
        <w:rPr>
          <w:rFonts w:eastAsia="Times New Roman" w:cs="Times New Roman"/>
        </w:rPr>
      </w:pPr>
    </w:p>
    <w:p w14:paraId="1DA6542E" w14:textId="77777777" w:rsidR="00F8723B" w:rsidRDefault="00F8723B" w:rsidP="71004812">
      <w:pPr>
        <w:spacing w:line="360" w:lineRule="auto"/>
        <w:rPr>
          <w:rFonts w:eastAsia="Times New Roman" w:cs="Times New Roman"/>
        </w:rPr>
      </w:pPr>
    </w:p>
    <w:p w14:paraId="3041E394" w14:textId="77777777" w:rsidR="00F8723B" w:rsidRDefault="00F8723B" w:rsidP="71004812">
      <w:pPr>
        <w:spacing w:line="360" w:lineRule="auto"/>
        <w:rPr>
          <w:rFonts w:eastAsia="Times New Roman" w:cs="Times New Roman"/>
        </w:rPr>
      </w:pPr>
    </w:p>
    <w:p w14:paraId="722B00AE" w14:textId="77777777" w:rsidR="00F8723B" w:rsidRDefault="00F8723B" w:rsidP="71004812">
      <w:pPr>
        <w:spacing w:line="360" w:lineRule="auto"/>
        <w:rPr>
          <w:rFonts w:eastAsia="Times New Roman" w:cs="Times New Roman"/>
        </w:rPr>
      </w:pPr>
    </w:p>
    <w:p w14:paraId="42C6D796" w14:textId="77777777" w:rsidR="00F8723B" w:rsidRDefault="00F8723B" w:rsidP="71004812">
      <w:pPr>
        <w:spacing w:line="360" w:lineRule="auto"/>
        <w:rPr>
          <w:rFonts w:eastAsia="Times New Roman" w:cs="Times New Roman"/>
        </w:rPr>
      </w:pPr>
    </w:p>
    <w:p w14:paraId="3D803762" w14:textId="77777777" w:rsidR="00F8723B" w:rsidRDefault="71004812" w:rsidP="71004812">
      <w:pPr>
        <w:spacing w:before="240" w:line="360" w:lineRule="auto"/>
        <w:ind w:left="360"/>
        <w:jc w:val="both"/>
        <w:rPr>
          <w:rFonts w:eastAsia="Times New Roman" w:cs="Times New Roman"/>
          <w:sz w:val="28"/>
          <w:szCs w:val="28"/>
        </w:rPr>
      </w:pPr>
      <w:r w:rsidRPr="71004812">
        <w:rPr>
          <w:rFonts w:eastAsia="Times New Roman" w:cs="Times New Roman"/>
          <w:sz w:val="28"/>
          <w:szCs w:val="28"/>
        </w:rPr>
        <w:t>Руководитель реставрационных работ: Фомитова Д. А. _________________</w:t>
      </w:r>
    </w:p>
    <w:p w14:paraId="576E384B" w14:textId="77777777" w:rsidR="00F8723B" w:rsidRDefault="00F8723B" w:rsidP="71004812">
      <w:pPr>
        <w:pStyle w:val="2"/>
        <w:numPr>
          <w:ilvl w:val="0"/>
          <w:numId w:val="2"/>
        </w:numPr>
        <w:spacing w:line="360" w:lineRule="auto"/>
        <w:jc w:val="center"/>
        <w:rPr>
          <w:rFonts w:eastAsia="Times New Roman" w:cs="Times New Roman"/>
        </w:rPr>
      </w:pPr>
      <w:r w:rsidRPr="71004812">
        <w:rPr>
          <w:rFonts w:eastAsia="Times New Roman" w:cs="Times New Roman"/>
        </w:rPr>
        <w:br w:type="page"/>
      </w:r>
      <w:bookmarkStart w:id="73" w:name="_Toc104600103"/>
      <w:bookmarkStart w:id="74" w:name="_Toc104731986"/>
      <w:r w:rsidR="71004812" w:rsidRPr="71004812">
        <w:rPr>
          <w:rFonts w:eastAsia="Times New Roman" w:cs="Times New Roman"/>
        </w:rPr>
        <w:lastRenderedPageBreak/>
        <w:t>Проведение реставрационных мероприятий</w:t>
      </w:r>
      <w:bookmarkEnd w:id="73"/>
      <w:bookmarkEnd w:id="74"/>
    </w:p>
    <w:tbl>
      <w:tblPr>
        <w:tblW w:w="6227" w:type="pct"/>
        <w:tblInd w:w="-1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000" w:firstRow="0" w:lastRow="0" w:firstColumn="0" w:lastColumn="0" w:noHBand="0" w:noVBand="0"/>
      </w:tblPr>
      <w:tblGrid>
        <w:gridCol w:w="711"/>
        <w:gridCol w:w="7821"/>
        <w:gridCol w:w="1565"/>
        <w:gridCol w:w="1565"/>
      </w:tblGrid>
      <w:tr w:rsidR="0016092B" w:rsidRPr="008C47F1" w14:paraId="3A529CCB" w14:textId="77777777" w:rsidTr="69BA2D93">
        <w:trPr>
          <w:trHeight w:val="1389"/>
        </w:trPr>
        <w:tc>
          <w:tcPr>
            <w:tcW w:w="305" w:type="pct"/>
            <w:shd w:val="clear" w:color="auto" w:fill="FFFFFF" w:themeFill="background1"/>
            <w:tcMar>
              <w:top w:w="80" w:type="dxa"/>
              <w:left w:w="0" w:type="dxa"/>
              <w:bottom w:w="80" w:type="dxa"/>
              <w:right w:w="0" w:type="dxa"/>
            </w:tcMar>
            <w:vAlign w:val="center"/>
          </w:tcPr>
          <w:p w14:paraId="6E1831B3" w14:textId="77777777" w:rsidR="008C47F1" w:rsidRPr="008C47F1" w:rsidRDefault="008C47F1" w:rsidP="71004812">
            <w:pPr>
              <w:spacing w:line="240" w:lineRule="auto"/>
              <w:jc w:val="center"/>
              <w:rPr>
                <w:rFonts w:eastAsia="Times New Roman" w:cs="Times New Roman"/>
              </w:rPr>
            </w:pPr>
          </w:p>
          <w:p w14:paraId="119BD581" w14:textId="77777777" w:rsidR="008C47F1" w:rsidRPr="008C47F1" w:rsidRDefault="71004812" w:rsidP="71004812">
            <w:pPr>
              <w:spacing w:line="240" w:lineRule="auto"/>
              <w:jc w:val="center"/>
              <w:rPr>
                <w:rFonts w:eastAsia="Times New Roman" w:cs="Times New Roman"/>
              </w:rPr>
            </w:pPr>
            <w:r w:rsidRPr="71004812">
              <w:rPr>
                <w:rFonts w:eastAsia="Times New Roman" w:cs="Times New Roman"/>
              </w:rPr>
              <w:t>№ п/п</w:t>
            </w:r>
          </w:p>
        </w:tc>
        <w:tc>
          <w:tcPr>
            <w:tcW w:w="3353" w:type="pct"/>
            <w:shd w:val="clear" w:color="auto" w:fill="FFFFFF" w:themeFill="background1"/>
            <w:tcMar>
              <w:top w:w="80" w:type="dxa"/>
              <w:left w:w="0" w:type="dxa"/>
              <w:bottom w:w="80" w:type="dxa"/>
              <w:right w:w="0" w:type="dxa"/>
            </w:tcMar>
            <w:vAlign w:val="center"/>
          </w:tcPr>
          <w:p w14:paraId="3847DBED" w14:textId="77777777" w:rsidR="008C47F1" w:rsidRPr="008C47F1" w:rsidRDefault="71004812" w:rsidP="71004812">
            <w:pPr>
              <w:spacing w:line="240" w:lineRule="auto"/>
              <w:jc w:val="center"/>
              <w:rPr>
                <w:rFonts w:eastAsia="Times New Roman" w:cs="Times New Roman"/>
              </w:rPr>
            </w:pPr>
            <w:r w:rsidRPr="71004812">
              <w:rPr>
                <w:rFonts w:eastAsia="Times New Roman" w:cs="Times New Roman"/>
              </w:rPr>
              <w:t>Описание операций с указанием метода, технологии, рецептур, материалов и инструментов, выполнения сопровождающих иллюстративных материалов</w:t>
            </w:r>
          </w:p>
        </w:tc>
        <w:tc>
          <w:tcPr>
            <w:tcW w:w="671" w:type="pct"/>
            <w:shd w:val="clear" w:color="auto" w:fill="FFFFFF" w:themeFill="background1"/>
            <w:tcMar>
              <w:top w:w="80" w:type="dxa"/>
              <w:left w:w="0" w:type="dxa"/>
              <w:bottom w:w="80" w:type="dxa"/>
              <w:right w:w="0" w:type="dxa"/>
            </w:tcMar>
            <w:vAlign w:val="center"/>
          </w:tcPr>
          <w:p w14:paraId="12AD56BF" w14:textId="77777777" w:rsidR="008C47F1" w:rsidRPr="008C47F1" w:rsidRDefault="71004812" w:rsidP="71004812">
            <w:pPr>
              <w:spacing w:line="240" w:lineRule="auto"/>
              <w:jc w:val="center"/>
              <w:rPr>
                <w:rFonts w:eastAsia="Times New Roman" w:cs="Times New Roman"/>
              </w:rPr>
            </w:pPr>
            <w:r w:rsidRPr="71004812">
              <w:rPr>
                <w:rFonts w:eastAsia="Times New Roman" w:cs="Times New Roman"/>
              </w:rPr>
              <w:t>Даты начала и окончания операции</w:t>
            </w:r>
          </w:p>
        </w:tc>
        <w:tc>
          <w:tcPr>
            <w:tcW w:w="671" w:type="pct"/>
            <w:shd w:val="clear" w:color="auto" w:fill="FFFFFF" w:themeFill="background1"/>
            <w:tcMar>
              <w:top w:w="80" w:type="dxa"/>
              <w:left w:w="0" w:type="dxa"/>
              <w:bottom w:w="80" w:type="dxa"/>
              <w:right w:w="0" w:type="dxa"/>
            </w:tcMar>
            <w:vAlign w:val="center"/>
          </w:tcPr>
          <w:p w14:paraId="726DE446" w14:textId="77777777" w:rsidR="008C47F1" w:rsidRPr="008C47F1" w:rsidRDefault="71004812" w:rsidP="71004812">
            <w:pPr>
              <w:spacing w:line="240" w:lineRule="auto"/>
              <w:jc w:val="center"/>
              <w:rPr>
                <w:rFonts w:eastAsia="Times New Roman" w:cs="Times New Roman"/>
              </w:rPr>
            </w:pPr>
            <w:r w:rsidRPr="71004812">
              <w:rPr>
                <w:rFonts w:eastAsia="Times New Roman" w:cs="Times New Roman"/>
              </w:rPr>
              <w:t>Подписи руководителя и исполнителя работ</w:t>
            </w:r>
          </w:p>
        </w:tc>
      </w:tr>
      <w:tr w:rsidR="008C47F1" w:rsidRPr="008C47F1" w14:paraId="43F2E43E" w14:textId="77777777" w:rsidTr="69BA2D93">
        <w:trPr>
          <w:trHeight w:val="692"/>
        </w:trPr>
        <w:tc>
          <w:tcPr>
            <w:tcW w:w="305" w:type="pct"/>
            <w:shd w:val="clear" w:color="auto" w:fill="FFFFFF" w:themeFill="background1"/>
            <w:tcMar>
              <w:top w:w="80" w:type="dxa"/>
              <w:left w:w="0" w:type="dxa"/>
              <w:bottom w:w="80" w:type="dxa"/>
              <w:right w:w="0" w:type="dxa"/>
            </w:tcMar>
            <w:vAlign w:val="center"/>
          </w:tcPr>
          <w:p w14:paraId="21FA6016" w14:textId="77777777" w:rsidR="008C47F1" w:rsidRPr="008C47F1" w:rsidRDefault="71004812" w:rsidP="71004812">
            <w:pPr>
              <w:spacing w:line="240" w:lineRule="auto"/>
              <w:rPr>
                <w:rFonts w:eastAsia="Times New Roman" w:cs="Times New Roman"/>
              </w:rPr>
            </w:pPr>
            <w:r w:rsidRPr="71004812">
              <w:rPr>
                <w:rFonts w:eastAsia="Times New Roman" w:cs="Times New Roman"/>
              </w:rPr>
              <w:t>1.</w:t>
            </w:r>
          </w:p>
        </w:tc>
        <w:tc>
          <w:tcPr>
            <w:tcW w:w="3353" w:type="pct"/>
            <w:shd w:val="clear" w:color="auto" w:fill="FFFFFF" w:themeFill="background1"/>
            <w:tcMar>
              <w:top w:w="80" w:type="dxa"/>
              <w:left w:w="0" w:type="dxa"/>
              <w:bottom w:w="80" w:type="dxa"/>
              <w:right w:w="0" w:type="dxa"/>
            </w:tcMar>
            <w:vAlign w:val="center"/>
          </w:tcPr>
          <w:p w14:paraId="5DBE045E" w14:textId="77777777" w:rsidR="008C47F1" w:rsidRPr="008C47F1" w:rsidRDefault="71004812" w:rsidP="71004812">
            <w:pPr>
              <w:spacing w:line="240" w:lineRule="auto"/>
              <w:rPr>
                <w:rFonts w:eastAsia="Times New Roman" w:cs="Times New Roman"/>
              </w:rPr>
            </w:pPr>
            <w:r w:rsidRPr="71004812">
              <w:rPr>
                <w:rFonts w:eastAsia="Times New Roman" w:cs="Times New Roman"/>
              </w:rPr>
              <w:t>Фотофиксация перед началом реставрационных работ.</w:t>
            </w:r>
          </w:p>
        </w:tc>
        <w:tc>
          <w:tcPr>
            <w:tcW w:w="671" w:type="pct"/>
            <w:shd w:val="clear" w:color="auto" w:fill="FFFFFF" w:themeFill="background1"/>
            <w:tcMar>
              <w:top w:w="80" w:type="dxa"/>
              <w:left w:w="0" w:type="dxa"/>
              <w:bottom w:w="80" w:type="dxa"/>
              <w:right w:w="0" w:type="dxa"/>
            </w:tcMar>
            <w:vAlign w:val="center"/>
          </w:tcPr>
          <w:p w14:paraId="050C249C" w14:textId="77777777" w:rsidR="008C47F1" w:rsidRPr="008C47F1" w:rsidRDefault="71004812" w:rsidP="71004812">
            <w:pPr>
              <w:spacing w:line="240" w:lineRule="auto"/>
              <w:rPr>
                <w:rFonts w:eastAsia="Times New Roman" w:cs="Times New Roman"/>
              </w:rPr>
            </w:pPr>
            <w:r w:rsidRPr="71004812">
              <w:rPr>
                <w:rFonts w:eastAsia="Times New Roman" w:cs="Times New Roman"/>
              </w:rPr>
              <w:t>1.07.2021 г.</w:t>
            </w:r>
          </w:p>
        </w:tc>
        <w:tc>
          <w:tcPr>
            <w:tcW w:w="671" w:type="pct"/>
            <w:shd w:val="clear" w:color="auto" w:fill="FFFFFF" w:themeFill="background1"/>
            <w:tcMar>
              <w:top w:w="80" w:type="dxa"/>
              <w:left w:w="0" w:type="dxa"/>
              <w:bottom w:w="80" w:type="dxa"/>
              <w:right w:w="0" w:type="dxa"/>
            </w:tcMar>
            <w:vAlign w:val="center"/>
          </w:tcPr>
          <w:p w14:paraId="54E11D2A" w14:textId="128ADB2D" w:rsidR="008C47F1" w:rsidRPr="008C47F1" w:rsidRDefault="69BA2D93" w:rsidP="71004812">
            <w:pPr>
              <w:spacing w:line="240" w:lineRule="auto"/>
              <w:rPr>
                <w:rFonts w:eastAsia="Times New Roman" w:cs="Times New Roman"/>
              </w:rPr>
            </w:pPr>
            <w:r w:rsidRPr="69BA2D93">
              <w:rPr>
                <w:rFonts w:eastAsia="Times New Roman" w:cs="Times New Roman"/>
              </w:rPr>
              <w:t>Фомитова Д.А., Обожанова А.А.</w:t>
            </w:r>
          </w:p>
        </w:tc>
      </w:tr>
      <w:tr w:rsidR="008C47F1" w:rsidRPr="008C47F1" w14:paraId="66D7A090" w14:textId="77777777" w:rsidTr="69BA2D93">
        <w:trPr>
          <w:trHeight w:val="930"/>
        </w:trPr>
        <w:tc>
          <w:tcPr>
            <w:tcW w:w="305" w:type="pct"/>
            <w:shd w:val="clear" w:color="auto" w:fill="FFFFFF" w:themeFill="background1"/>
            <w:tcMar>
              <w:top w:w="80" w:type="dxa"/>
              <w:left w:w="0" w:type="dxa"/>
              <w:bottom w:w="80" w:type="dxa"/>
              <w:right w:w="0" w:type="dxa"/>
            </w:tcMar>
            <w:vAlign w:val="center"/>
          </w:tcPr>
          <w:p w14:paraId="41BD3FC6" w14:textId="77777777" w:rsidR="008C47F1" w:rsidRPr="008C47F1" w:rsidRDefault="71004812" w:rsidP="71004812">
            <w:pPr>
              <w:spacing w:line="240" w:lineRule="auto"/>
              <w:rPr>
                <w:rFonts w:eastAsia="Times New Roman" w:cs="Times New Roman"/>
              </w:rPr>
            </w:pPr>
            <w:r w:rsidRPr="71004812">
              <w:rPr>
                <w:rFonts w:eastAsia="Times New Roman" w:cs="Times New Roman"/>
              </w:rPr>
              <w:t>2.</w:t>
            </w:r>
          </w:p>
        </w:tc>
        <w:tc>
          <w:tcPr>
            <w:tcW w:w="3353" w:type="pct"/>
            <w:shd w:val="clear" w:color="auto" w:fill="FFFFFF" w:themeFill="background1"/>
            <w:tcMar>
              <w:top w:w="80" w:type="dxa"/>
              <w:left w:w="0" w:type="dxa"/>
              <w:bottom w:w="80" w:type="dxa"/>
              <w:right w:w="0" w:type="dxa"/>
            </w:tcMar>
            <w:vAlign w:val="center"/>
          </w:tcPr>
          <w:p w14:paraId="7E226FC5" w14:textId="77777777" w:rsidR="008C47F1" w:rsidRPr="008C47F1" w:rsidRDefault="71004812" w:rsidP="71004812">
            <w:pPr>
              <w:spacing w:line="240" w:lineRule="auto"/>
              <w:rPr>
                <w:rFonts w:eastAsia="Times New Roman" w:cs="Times New Roman"/>
              </w:rPr>
            </w:pPr>
            <w:r w:rsidRPr="71004812">
              <w:rPr>
                <w:rFonts w:eastAsia="Times New Roman" w:cs="Times New Roman"/>
              </w:rPr>
              <w:t>Исследования стратиграфия образца, взятого в нижней правой части выбранного реставрируемого фрагмента северо-восточной стены лестничного пролета, с помощью портативного микроскопа 100</w:t>
            </w:r>
            <w:r w:rsidRPr="71004812">
              <w:rPr>
                <w:rFonts w:eastAsia="Times New Roman" w:cs="Times New Roman"/>
                <w:vertAlign w:val="superscript"/>
              </w:rPr>
              <w:t>Х</w:t>
            </w:r>
            <w:r w:rsidRPr="71004812">
              <w:rPr>
                <w:rFonts w:eastAsia="Times New Roman" w:cs="Times New Roman"/>
              </w:rPr>
              <w:t>.</w:t>
            </w:r>
          </w:p>
          <w:p w14:paraId="11DF0138" w14:textId="77777777" w:rsidR="008C47F1" w:rsidRPr="008C47F1" w:rsidRDefault="71004812" w:rsidP="71004812">
            <w:pPr>
              <w:spacing w:line="240" w:lineRule="auto"/>
              <w:rPr>
                <w:rFonts w:eastAsia="Times New Roman" w:cs="Times New Roman"/>
              </w:rPr>
            </w:pPr>
            <w:r w:rsidRPr="71004812">
              <w:rPr>
                <w:rFonts w:eastAsia="Times New Roman" w:cs="Times New Roman"/>
              </w:rPr>
              <w:t>В результате исследования выявлено 7 слоев:</w:t>
            </w:r>
          </w:p>
          <w:p w14:paraId="5C65A46B" w14:textId="77777777" w:rsidR="008C47F1" w:rsidRPr="008C47F1" w:rsidRDefault="71004812" w:rsidP="71004812">
            <w:pPr>
              <w:spacing w:line="240" w:lineRule="auto"/>
              <w:rPr>
                <w:rFonts w:eastAsia="Times New Roman" w:cs="Times New Roman"/>
              </w:rPr>
            </w:pPr>
            <w:r w:rsidRPr="71004812">
              <w:rPr>
                <w:rFonts w:eastAsia="Times New Roman" w:cs="Times New Roman"/>
              </w:rPr>
              <w:t>4 слоя – малярные закраски;</w:t>
            </w:r>
          </w:p>
          <w:p w14:paraId="370F3DF8" w14:textId="77777777" w:rsidR="008C47F1" w:rsidRPr="008C47F1" w:rsidRDefault="71004812" w:rsidP="71004812">
            <w:pPr>
              <w:spacing w:line="240" w:lineRule="auto"/>
              <w:rPr>
                <w:rFonts w:eastAsia="Times New Roman" w:cs="Times New Roman"/>
              </w:rPr>
            </w:pPr>
            <w:r w:rsidRPr="71004812">
              <w:rPr>
                <w:rFonts w:eastAsia="Times New Roman" w:cs="Times New Roman"/>
              </w:rPr>
              <w:t>3 слоя – авторской живописи.</w:t>
            </w:r>
          </w:p>
          <w:p w14:paraId="18636FF6" w14:textId="77777777" w:rsidR="008C47F1" w:rsidRPr="008C47F1" w:rsidRDefault="71004812" w:rsidP="71004812">
            <w:pPr>
              <w:spacing w:line="240" w:lineRule="auto"/>
              <w:rPr>
                <w:rFonts w:eastAsia="Times New Roman" w:cs="Times New Roman"/>
              </w:rPr>
            </w:pPr>
            <w:r w:rsidRPr="71004812">
              <w:rPr>
                <w:rFonts w:eastAsia="Times New Roman" w:cs="Times New Roman"/>
              </w:rPr>
              <w:t>Малярные закраски:</w:t>
            </w:r>
          </w:p>
          <w:p w14:paraId="1323BD16" w14:textId="77777777" w:rsidR="008C47F1" w:rsidRPr="008C47F1" w:rsidRDefault="71004812" w:rsidP="71004812">
            <w:pPr>
              <w:spacing w:line="240" w:lineRule="auto"/>
              <w:rPr>
                <w:rFonts w:eastAsia="Times New Roman" w:cs="Times New Roman"/>
              </w:rPr>
            </w:pPr>
            <w:r w:rsidRPr="71004812">
              <w:rPr>
                <w:rFonts w:eastAsia="Times New Roman" w:cs="Times New Roman"/>
              </w:rPr>
              <w:t>4 слой – толстый слой серо-бежевого цвета;</w:t>
            </w:r>
          </w:p>
          <w:p w14:paraId="59F79BEB" w14:textId="77777777" w:rsidR="008C47F1" w:rsidRPr="008C47F1" w:rsidRDefault="71004812" w:rsidP="71004812">
            <w:pPr>
              <w:spacing w:line="240" w:lineRule="auto"/>
              <w:rPr>
                <w:rFonts w:eastAsia="Times New Roman" w:cs="Times New Roman"/>
              </w:rPr>
            </w:pPr>
            <w:r w:rsidRPr="71004812">
              <w:rPr>
                <w:rFonts w:eastAsia="Times New Roman" w:cs="Times New Roman"/>
              </w:rPr>
              <w:t>3 слой – тонкий слой светло-зеленого цвета;</w:t>
            </w:r>
          </w:p>
          <w:p w14:paraId="75F609E6" w14:textId="77777777" w:rsidR="008C47F1" w:rsidRPr="008C47F1" w:rsidRDefault="71004812" w:rsidP="71004812">
            <w:pPr>
              <w:spacing w:line="240" w:lineRule="auto"/>
              <w:rPr>
                <w:rFonts w:eastAsia="Times New Roman" w:cs="Times New Roman"/>
              </w:rPr>
            </w:pPr>
            <w:r w:rsidRPr="71004812">
              <w:rPr>
                <w:rFonts w:eastAsia="Times New Roman" w:cs="Times New Roman"/>
              </w:rPr>
              <w:t>2 слой – толстый слой светло-желтого цвета;</w:t>
            </w:r>
          </w:p>
          <w:p w14:paraId="6CA72445" w14:textId="77777777" w:rsidR="008C47F1" w:rsidRPr="008C47F1" w:rsidRDefault="71004812" w:rsidP="71004812">
            <w:pPr>
              <w:spacing w:line="240" w:lineRule="auto"/>
              <w:rPr>
                <w:rFonts w:eastAsia="Times New Roman" w:cs="Times New Roman"/>
              </w:rPr>
            </w:pPr>
            <w:r w:rsidRPr="71004812">
              <w:rPr>
                <w:rFonts w:eastAsia="Times New Roman" w:cs="Times New Roman"/>
              </w:rPr>
              <w:t>1 слой – тонкий слой побелки желтого оттенка.</w:t>
            </w:r>
          </w:p>
          <w:p w14:paraId="52D03E66" w14:textId="77777777" w:rsidR="008C47F1" w:rsidRPr="008C47F1" w:rsidRDefault="71004812" w:rsidP="71004812">
            <w:pPr>
              <w:spacing w:line="240" w:lineRule="auto"/>
              <w:rPr>
                <w:rFonts w:eastAsia="Times New Roman" w:cs="Times New Roman"/>
              </w:rPr>
            </w:pPr>
            <w:r w:rsidRPr="71004812">
              <w:rPr>
                <w:rFonts w:eastAsia="Times New Roman" w:cs="Times New Roman"/>
              </w:rPr>
              <w:t>Авторская живопись:</w:t>
            </w:r>
          </w:p>
          <w:p w14:paraId="4C295F18" w14:textId="77777777" w:rsidR="008C47F1" w:rsidRPr="008C47F1" w:rsidRDefault="71004812" w:rsidP="71004812">
            <w:pPr>
              <w:spacing w:line="240" w:lineRule="auto"/>
              <w:rPr>
                <w:rFonts w:eastAsia="Times New Roman" w:cs="Times New Roman"/>
              </w:rPr>
            </w:pPr>
            <w:r w:rsidRPr="71004812">
              <w:rPr>
                <w:rFonts w:eastAsia="Times New Roman" w:cs="Times New Roman"/>
              </w:rPr>
              <w:t>3. Авторский красочный слой;</w:t>
            </w:r>
          </w:p>
          <w:p w14:paraId="312EB606" w14:textId="77777777" w:rsidR="008C47F1" w:rsidRPr="008C47F1" w:rsidRDefault="71004812" w:rsidP="71004812">
            <w:pPr>
              <w:spacing w:line="240" w:lineRule="auto"/>
              <w:rPr>
                <w:rFonts w:eastAsia="Times New Roman" w:cs="Times New Roman"/>
              </w:rPr>
            </w:pPr>
            <w:r w:rsidRPr="71004812">
              <w:rPr>
                <w:rFonts w:eastAsia="Times New Roman" w:cs="Times New Roman"/>
              </w:rPr>
              <w:t>2. Слой тонкой проклейки;</w:t>
            </w:r>
          </w:p>
          <w:p w14:paraId="2E2B67E0" w14:textId="77777777" w:rsidR="008C47F1" w:rsidRPr="008C47F1" w:rsidRDefault="71004812" w:rsidP="71004812">
            <w:pPr>
              <w:spacing w:line="240" w:lineRule="auto"/>
              <w:rPr>
                <w:rFonts w:eastAsia="Times New Roman" w:cs="Times New Roman"/>
              </w:rPr>
            </w:pPr>
            <w:r w:rsidRPr="71004812">
              <w:rPr>
                <w:rFonts w:eastAsia="Times New Roman" w:cs="Times New Roman"/>
              </w:rPr>
              <w:t>1. Слой грунта.</w:t>
            </w:r>
          </w:p>
        </w:tc>
        <w:tc>
          <w:tcPr>
            <w:tcW w:w="671" w:type="pct"/>
            <w:shd w:val="clear" w:color="auto" w:fill="FFFFFF" w:themeFill="background1"/>
            <w:tcMar>
              <w:top w:w="80" w:type="dxa"/>
              <w:left w:w="0" w:type="dxa"/>
              <w:bottom w:w="80" w:type="dxa"/>
              <w:right w:w="0" w:type="dxa"/>
            </w:tcMar>
            <w:vAlign w:val="center"/>
          </w:tcPr>
          <w:p w14:paraId="177A6584" w14:textId="77777777" w:rsidR="008C47F1" w:rsidRPr="008C47F1" w:rsidRDefault="71004812" w:rsidP="71004812">
            <w:pPr>
              <w:spacing w:line="240" w:lineRule="auto"/>
              <w:rPr>
                <w:rFonts w:eastAsia="Times New Roman" w:cs="Times New Roman"/>
              </w:rPr>
            </w:pPr>
            <w:r w:rsidRPr="71004812">
              <w:rPr>
                <w:rFonts w:eastAsia="Times New Roman" w:cs="Times New Roman"/>
              </w:rPr>
              <w:t>1.07.2021 г.</w:t>
            </w:r>
          </w:p>
        </w:tc>
        <w:tc>
          <w:tcPr>
            <w:tcW w:w="671" w:type="pct"/>
            <w:shd w:val="clear" w:color="auto" w:fill="FFFFFF" w:themeFill="background1"/>
            <w:tcMar>
              <w:top w:w="80" w:type="dxa"/>
              <w:left w:w="0" w:type="dxa"/>
              <w:bottom w:w="80" w:type="dxa"/>
              <w:right w:w="0" w:type="dxa"/>
            </w:tcMar>
            <w:vAlign w:val="center"/>
          </w:tcPr>
          <w:p w14:paraId="74FE2FB2" w14:textId="031E7628" w:rsidR="008C47F1" w:rsidRPr="008C47F1" w:rsidRDefault="008C47F1" w:rsidP="69BA2D93">
            <w:pPr>
              <w:spacing w:line="240" w:lineRule="auto"/>
              <w:rPr>
                <w:rFonts w:eastAsia="Times New Roman" w:cs="Times New Roman"/>
              </w:rPr>
            </w:pPr>
            <w:r>
              <w:br/>
            </w:r>
            <w:r w:rsidR="69BA2D93" w:rsidRPr="69BA2D93">
              <w:rPr>
                <w:rFonts w:eastAsia="Times New Roman" w:cs="Times New Roman"/>
              </w:rPr>
              <w:t>Фомитова Д.А., Обожанова А.А.</w:t>
            </w:r>
          </w:p>
          <w:p w14:paraId="31126E5D" w14:textId="55448368" w:rsidR="008C47F1" w:rsidRPr="008C47F1" w:rsidRDefault="008C47F1" w:rsidP="69BA2D93">
            <w:pPr>
              <w:spacing w:line="240" w:lineRule="auto"/>
              <w:rPr>
                <w:rFonts w:eastAsia="Calibri"/>
                <w:szCs w:val="24"/>
              </w:rPr>
            </w:pPr>
          </w:p>
        </w:tc>
      </w:tr>
      <w:tr w:rsidR="008C47F1" w:rsidRPr="008C47F1" w14:paraId="556EE012" w14:textId="77777777" w:rsidTr="69BA2D93">
        <w:trPr>
          <w:trHeight w:val="930"/>
        </w:trPr>
        <w:tc>
          <w:tcPr>
            <w:tcW w:w="305" w:type="pct"/>
            <w:shd w:val="clear" w:color="auto" w:fill="FFFFFF" w:themeFill="background1"/>
            <w:tcMar>
              <w:top w:w="80" w:type="dxa"/>
              <w:left w:w="0" w:type="dxa"/>
              <w:bottom w:w="80" w:type="dxa"/>
              <w:right w:w="0" w:type="dxa"/>
            </w:tcMar>
            <w:vAlign w:val="center"/>
          </w:tcPr>
          <w:p w14:paraId="41B07F09" w14:textId="77777777" w:rsidR="008C47F1" w:rsidRPr="008C47F1" w:rsidRDefault="71004812" w:rsidP="71004812">
            <w:pPr>
              <w:spacing w:line="240" w:lineRule="auto"/>
              <w:rPr>
                <w:rFonts w:eastAsia="Times New Roman" w:cs="Times New Roman"/>
              </w:rPr>
            </w:pPr>
            <w:r w:rsidRPr="71004812">
              <w:rPr>
                <w:rFonts w:eastAsia="Times New Roman" w:cs="Times New Roman"/>
              </w:rPr>
              <w:t>3.</w:t>
            </w:r>
          </w:p>
        </w:tc>
        <w:tc>
          <w:tcPr>
            <w:tcW w:w="3353" w:type="pct"/>
            <w:shd w:val="clear" w:color="auto" w:fill="FFFFFF" w:themeFill="background1"/>
            <w:tcMar>
              <w:top w:w="80" w:type="dxa"/>
              <w:left w:w="0" w:type="dxa"/>
              <w:bottom w:w="80" w:type="dxa"/>
              <w:right w:w="0" w:type="dxa"/>
            </w:tcMar>
            <w:vAlign w:val="center"/>
          </w:tcPr>
          <w:p w14:paraId="43B9B9A7" w14:textId="77777777" w:rsidR="008C47F1" w:rsidRPr="008C47F1" w:rsidRDefault="71004812" w:rsidP="71004812">
            <w:pPr>
              <w:spacing w:line="240" w:lineRule="auto"/>
              <w:rPr>
                <w:rFonts w:eastAsia="Times New Roman" w:cs="Times New Roman"/>
              </w:rPr>
            </w:pPr>
            <w:r w:rsidRPr="71004812">
              <w:rPr>
                <w:rFonts w:eastAsia="Times New Roman" w:cs="Times New Roman"/>
              </w:rPr>
              <w:t>Исследование в виде послойной расчистки, пробная расчистка скальпелем всухую.</w:t>
            </w:r>
          </w:p>
          <w:p w14:paraId="7C65BAC4" w14:textId="77777777" w:rsidR="008C47F1" w:rsidRPr="008C47F1" w:rsidRDefault="71004812" w:rsidP="71004812">
            <w:pPr>
              <w:spacing w:line="240" w:lineRule="auto"/>
              <w:rPr>
                <w:rFonts w:eastAsia="Times New Roman" w:cs="Times New Roman"/>
              </w:rPr>
            </w:pPr>
            <w:r w:rsidRPr="71004812">
              <w:rPr>
                <w:rFonts w:eastAsia="Times New Roman" w:cs="Times New Roman"/>
              </w:rPr>
              <w:t>В результате расчистки было выявлено 3 плотных слоя поздних масляных малярных поновлений и авторский красочный слой.</w:t>
            </w:r>
          </w:p>
        </w:tc>
        <w:tc>
          <w:tcPr>
            <w:tcW w:w="671" w:type="pct"/>
            <w:shd w:val="clear" w:color="auto" w:fill="FFFFFF" w:themeFill="background1"/>
            <w:tcMar>
              <w:top w:w="80" w:type="dxa"/>
              <w:left w:w="0" w:type="dxa"/>
              <w:bottom w:w="80" w:type="dxa"/>
              <w:right w:w="0" w:type="dxa"/>
            </w:tcMar>
            <w:vAlign w:val="center"/>
          </w:tcPr>
          <w:p w14:paraId="47768D96" w14:textId="77777777" w:rsidR="008C47F1" w:rsidRPr="008C47F1" w:rsidRDefault="71004812" w:rsidP="71004812">
            <w:pPr>
              <w:spacing w:line="240" w:lineRule="auto"/>
              <w:rPr>
                <w:rFonts w:eastAsia="Times New Roman" w:cs="Times New Roman"/>
              </w:rPr>
            </w:pPr>
            <w:r w:rsidRPr="71004812">
              <w:rPr>
                <w:rFonts w:eastAsia="Times New Roman" w:cs="Times New Roman"/>
              </w:rPr>
              <w:t>1.07.2021 г.</w:t>
            </w:r>
          </w:p>
          <w:p w14:paraId="2DE403A5" w14:textId="77777777" w:rsidR="008C47F1" w:rsidRPr="008C47F1" w:rsidRDefault="008C47F1" w:rsidP="71004812">
            <w:pPr>
              <w:spacing w:line="240" w:lineRule="auto"/>
              <w:rPr>
                <w:rFonts w:eastAsia="Times New Roman" w:cs="Times New Roman"/>
              </w:rPr>
            </w:pPr>
          </w:p>
          <w:p w14:paraId="62431CDC" w14:textId="77777777" w:rsidR="008C47F1" w:rsidRPr="008C47F1" w:rsidRDefault="008C47F1" w:rsidP="71004812">
            <w:pPr>
              <w:spacing w:line="240" w:lineRule="auto"/>
              <w:rPr>
                <w:rFonts w:eastAsia="Times New Roman" w:cs="Times New Roman"/>
              </w:rPr>
            </w:pPr>
          </w:p>
          <w:p w14:paraId="49E398E2" w14:textId="77777777" w:rsidR="008C47F1" w:rsidRPr="008C47F1" w:rsidRDefault="008C47F1" w:rsidP="71004812">
            <w:pPr>
              <w:spacing w:line="240" w:lineRule="auto"/>
              <w:rPr>
                <w:rFonts w:eastAsia="Times New Roman" w:cs="Times New Roman"/>
              </w:rPr>
            </w:pPr>
          </w:p>
        </w:tc>
        <w:tc>
          <w:tcPr>
            <w:tcW w:w="671" w:type="pct"/>
            <w:shd w:val="clear" w:color="auto" w:fill="FFFFFF" w:themeFill="background1"/>
            <w:tcMar>
              <w:top w:w="80" w:type="dxa"/>
              <w:left w:w="0" w:type="dxa"/>
              <w:bottom w:w="80" w:type="dxa"/>
              <w:right w:w="0" w:type="dxa"/>
            </w:tcMar>
            <w:vAlign w:val="center"/>
          </w:tcPr>
          <w:p w14:paraId="16287F21" w14:textId="7E2A9942" w:rsidR="008C47F1" w:rsidRPr="008C47F1" w:rsidRDefault="69BA2D93" w:rsidP="71004812">
            <w:pPr>
              <w:spacing w:line="240" w:lineRule="auto"/>
              <w:rPr>
                <w:rFonts w:eastAsia="Times New Roman" w:cs="Times New Roman"/>
              </w:rPr>
            </w:pPr>
            <w:r w:rsidRPr="69BA2D93">
              <w:rPr>
                <w:rFonts w:eastAsia="Times New Roman" w:cs="Times New Roman"/>
              </w:rPr>
              <w:t>Фомитова Д.А., Обожанова А.А.</w:t>
            </w:r>
          </w:p>
        </w:tc>
      </w:tr>
      <w:tr w:rsidR="008C47F1" w:rsidRPr="008C47F1" w14:paraId="1E5C07F5" w14:textId="77777777" w:rsidTr="69BA2D93">
        <w:trPr>
          <w:trHeight w:val="675"/>
        </w:trPr>
        <w:tc>
          <w:tcPr>
            <w:tcW w:w="305" w:type="pct"/>
            <w:shd w:val="clear" w:color="auto" w:fill="FFFFFF" w:themeFill="background1"/>
            <w:tcMar>
              <w:top w:w="80" w:type="dxa"/>
              <w:left w:w="0" w:type="dxa"/>
              <w:bottom w:w="80" w:type="dxa"/>
              <w:right w:w="0" w:type="dxa"/>
            </w:tcMar>
            <w:vAlign w:val="center"/>
          </w:tcPr>
          <w:p w14:paraId="5EECEDAA" w14:textId="77777777" w:rsidR="008C47F1" w:rsidRPr="008C47F1" w:rsidRDefault="71004812" w:rsidP="71004812">
            <w:pPr>
              <w:spacing w:line="240" w:lineRule="auto"/>
              <w:rPr>
                <w:rFonts w:eastAsia="Times New Roman" w:cs="Times New Roman"/>
              </w:rPr>
            </w:pPr>
            <w:r w:rsidRPr="71004812">
              <w:rPr>
                <w:rFonts w:eastAsia="Times New Roman" w:cs="Times New Roman"/>
              </w:rPr>
              <w:t>4.</w:t>
            </w:r>
          </w:p>
        </w:tc>
        <w:tc>
          <w:tcPr>
            <w:tcW w:w="3353" w:type="pct"/>
            <w:shd w:val="clear" w:color="auto" w:fill="FFFFFF" w:themeFill="background1"/>
            <w:tcMar>
              <w:top w:w="80" w:type="dxa"/>
              <w:left w:w="0" w:type="dxa"/>
              <w:bottom w:w="80" w:type="dxa"/>
              <w:right w:w="0" w:type="dxa"/>
            </w:tcMar>
            <w:vAlign w:val="center"/>
          </w:tcPr>
          <w:p w14:paraId="193ABDFD" w14:textId="77777777" w:rsidR="008C47F1" w:rsidRPr="008C47F1" w:rsidRDefault="71004812" w:rsidP="71004812">
            <w:pPr>
              <w:spacing w:line="240" w:lineRule="auto"/>
              <w:rPr>
                <w:rFonts w:eastAsia="Times New Roman" w:cs="Times New Roman"/>
              </w:rPr>
            </w:pPr>
            <w:r w:rsidRPr="71004812">
              <w:rPr>
                <w:rFonts w:eastAsia="Times New Roman" w:cs="Times New Roman"/>
              </w:rPr>
              <w:t>Отработка методики по удалению верхних слоев масляных малярных поновлений.</w:t>
            </w:r>
          </w:p>
          <w:p w14:paraId="5614A0DF" w14:textId="77777777" w:rsidR="008C47F1" w:rsidRPr="008C47F1" w:rsidRDefault="71004812" w:rsidP="71004812">
            <w:pPr>
              <w:spacing w:line="240" w:lineRule="auto"/>
              <w:rPr>
                <w:rFonts w:eastAsia="Times New Roman" w:cs="Times New Roman"/>
              </w:rPr>
            </w:pPr>
            <w:r w:rsidRPr="71004812">
              <w:rPr>
                <w:rFonts w:eastAsia="Times New Roman" w:cs="Times New Roman"/>
              </w:rPr>
              <w:t>Расчистка от верхних поздних масляных малярных закрасок скальпелем всухую до нижележащих малярных слоев различного характера, которые располагаются на живописном слое. Результат удаления положительный, верхние слои хорошо поддаются удалению скальпелем всухую.</w:t>
            </w:r>
          </w:p>
        </w:tc>
        <w:tc>
          <w:tcPr>
            <w:tcW w:w="671" w:type="pct"/>
            <w:shd w:val="clear" w:color="auto" w:fill="FFFFFF" w:themeFill="background1"/>
            <w:tcMar>
              <w:top w:w="80" w:type="dxa"/>
              <w:left w:w="0" w:type="dxa"/>
              <w:bottom w:w="80" w:type="dxa"/>
              <w:right w:w="0" w:type="dxa"/>
            </w:tcMar>
            <w:vAlign w:val="center"/>
          </w:tcPr>
          <w:p w14:paraId="5A238A0D" w14:textId="77777777" w:rsidR="008C47F1" w:rsidRPr="008C47F1" w:rsidRDefault="71004812" w:rsidP="71004812">
            <w:pPr>
              <w:spacing w:line="240" w:lineRule="auto"/>
              <w:rPr>
                <w:rFonts w:eastAsia="Times New Roman" w:cs="Times New Roman"/>
              </w:rPr>
            </w:pPr>
            <w:r w:rsidRPr="71004812">
              <w:rPr>
                <w:rFonts w:eastAsia="Times New Roman" w:cs="Times New Roman"/>
              </w:rPr>
              <w:t>3.07.2021 г.</w:t>
            </w:r>
          </w:p>
        </w:tc>
        <w:tc>
          <w:tcPr>
            <w:tcW w:w="671" w:type="pct"/>
            <w:shd w:val="clear" w:color="auto" w:fill="FFFFFF" w:themeFill="background1"/>
            <w:tcMar>
              <w:top w:w="80" w:type="dxa"/>
              <w:left w:w="0" w:type="dxa"/>
              <w:bottom w:w="80" w:type="dxa"/>
              <w:right w:w="0" w:type="dxa"/>
            </w:tcMar>
            <w:vAlign w:val="center"/>
          </w:tcPr>
          <w:p w14:paraId="544F162C" w14:textId="128ADB2D" w:rsidR="008C47F1" w:rsidRPr="008C47F1" w:rsidRDefault="69BA2D93" w:rsidP="69BA2D93">
            <w:pPr>
              <w:spacing w:line="240" w:lineRule="auto"/>
              <w:rPr>
                <w:rFonts w:eastAsia="Times New Roman" w:cs="Times New Roman"/>
              </w:rPr>
            </w:pPr>
            <w:r w:rsidRPr="69BA2D93">
              <w:rPr>
                <w:rFonts w:eastAsia="Times New Roman" w:cs="Times New Roman"/>
              </w:rPr>
              <w:t>Фомитова Д.А., Обожанова А.А.</w:t>
            </w:r>
          </w:p>
          <w:p w14:paraId="5BE93A62" w14:textId="6F82F21E" w:rsidR="008C47F1" w:rsidRPr="008C47F1" w:rsidRDefault="008C47F1" w:rsidP="69BA2D93">
            <w:pPr>
              <w:spacing w:line="240" w:lineRule="auto"/>
              <w:rPr>
                <w:rFonts w:eastAsia="Calibri"/>
                <w:szCs w:val="24"/>
              </w:rPr>
            </w:pPr>
          </w:p>
        </w:tc>
      </w:tr>
      <w:tr w:rsidR="008C47F1" w:rsidRPr="008C47F1" w14:paraId="23040CAB"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3127FDAC" w14:textId="77777777" w:rsidR="008C47F1" w:rsidRPr="00F61D08" w:rsidRDefault="71004812" w:rsidP="71004812">
            <w:pPr>
              <w:spacing w:line="240" w:lineRule="auto"/>
              <w:rPr>
                <w:rFonts w:eastAsia="Times New Roman" w:cs="Times New Roman"/>
              </w:rPr>
            </w:pPr>
            <w:r w:rsidRPr="71004812">
              <w:rPr>
                <w:rFonts w:eastAsia="Times New Roman" w:cs="Times New Roman"/>
              </w:rPr>
              <w:lastRenderedPageBreak/>
              <w:t>5.</w:t>
            </w:r>
          </w:p>
        </w:tc>
        <w:tc>
          <w:tcPr>
            <w:tcW w:w="3353" w:type="pct"/>
            <w:shd w:val="clear" w:color="auto" w:fill="FFFFFF" w:themeFill="background1"/>
            <w:tcMar>
              <w:top w:w="80" w:type="dxa"/>
              <w:left w:w="0" w:type="dxa"/>
              <w:bottom w:w="80" w:type="dxa"/>
              <w:right w:w="0" w:type="dxa"/>
            </w:tcMar>
            <w:vAlign w:val="center"/>
          </w:tcPr>
          <w:p w14:paraId="1B7ABAD5" w14:textId="77777777" w:rsidR="008C47F1" w:rsidRPr="00F61D08" w:rsidRDefault="71004812" w:rsidP="71004812">
            <w:pPr>
              <w:spacing w:line="240" w:lineRule="auto"/>
              <w:rPr>
                <w:rFonts w:eastAsia="Times New Roman" w:cs="Times New Roman"/>
              </w:rPr>
            </w:pPr>
            <w:r w:rsidRPr="71004812">
              <w:rPr>
                <w:rFonts w:eastAsia="Times New Roman" w:cs="Times New Roman"/>
              </w:rPr>
              <w:t>Отработка методики по удалению поздних малярных поновлений в виде малярной масляной краски и штукатурки с поверхности живописного слоя:</w:t>
            </w:r>
          </w:p>
          <w:p w14:paraId="26126E7B" w14:textId="77777777" w:rsidR="008C47F1" w:rsidRPr="00F61D08" w:rsidRDefault="71004812" w:rsidP="71004812">
            <w:pPr>
              <w:pStyle w:val="a9"/>
              <w:numPr>
                <w:ilvl w:val="0"/>
                <w:numId w:val="26"/>
              </w:numPr>
              <w:spacing w:after="0" w:line="240" w:lineRule="auto"/>
              <w:rPr>
                <w:rFonts w:eastAsia="Times New Roman" w:cs="Times New Roman"/>
              </w:rPr>
            </w:pPr>
            <w:r w:rsidRPr="71004812">
              <w:rPr>
                <w:rFonts w:eastAsia="Times New Roman" w:cs="Times New Roman"/>
              </w:rPr>
              <w:t>Скальпелем всухую. Результат удовлетворительный. При удалении нижнего слоя штукатурки с авторской живописи возможны повреждения тонкого авторского красочного слоя скальпелем.</w:t>
            </w:r>
          </w:p>
          <w:p w14:paraId="4AB49C0D" w14:textId="77777777" w:rsidR="008C47F1" w:rsidRPr="00F61D08" w:rsidRDefault="71004812" w:rsidP="71004812">
            <w:pPr>
              <w:pStyle w:val="a9"/>
              <w:numPr>
                <w:ilvl w:val="0"/>
                <w:numId w:val="26"/>
              </w:numPr>
              <w:spacing w:after="0" w:line="240" w:lineRule="auto"/>
              <w:rPr>
                <w:rFonts w:eastAsia="Times New Roman" w:cs="Times New Roman"/>
              </w:rPr>
            </w:pPr>
            <w:r w:rsidRPr="71004812">
              <w:rPr>
                <w:rFonts w:eastAsia="Times New Roman" w:cs="Times New Roman"/>
              </w:rPr>
              <w:t>Скальпелем с предварительным увлажнением нижнего слоя малярных закрасок в виде шпаклевки водой с помощью ватного тампона. Результат положительный. Слой шпаклевки размягчается и поддается удалению скальпелем. Нижележащий живописный слой масляный плотный и не размягчается водой, что исключает его повреждение.</w:t>
            </w:r>
          </w:p>
          <w:p w14:paraId="5D1AD612" w14:textId="77777777" w:rsidR="00CA1A95" w:rsidRPr="00F61D08" w:rsidRDefault="71004812" w:rsidP="71004812">
            <w:pPr>
              <w:pStyle w:val="a9"/>
              <w:numPr>
                <w:ilvl w:val="0"/>
                <w:numId w:val="26"/>
              </w:numPr>
              <w:spacing w:after="0" w:line="240" w:lineRule="auto"/>
              <w:rPr>
                <w:rFonts w:eastAsia="Times New Roman" w:cs="Times New Roman"/>
              </w:rPr>
            </w:pPr>
            <w:r w:rsidRPr="71004812">
              <w:rPr>
                <w:rFonts w:eastAsia="Times New Roman" w:cs="Times New Roman"/>
              </w:rPr>
              <w:t xml:space="preserve">Скальпелем с предварительным увлажнением слоя шпаклевки 2% водным раствором метилцеллюлозного клея </w:t>
            </w:r>
            <w:r w:rsidRPr="71004812">
              <w:rPr>
                <w:rFonts w:eastAsia="Times New Roman" w:cs="Times New Roman"/>
                <w:color w:val="000000" w:themeColor="text1"/>
              </w:rPr>
              <w:t>Culminal MHPC</w:t>
            </w:r>
            <w:r w:rsidRPr="71004812">
              <w:rPr>
                <w:rFonts w:eastAsia="Times New Roman" w:cs="Times New Roman"/>
                <w:vertAlign w:val="superscript"/>
              </w:rPr>
              <w:t>*</w:t>
            </w:r>
            <w:r w:rsidRPr="71004812">
              <w:rPr>
                <w:rFonts w:eastAsia="Times New Roman" w:cs="Times New Roman"/>
              </w:rPr>
              <w:t xml:space="preserve">. На участках с хрупким живописным слоем, при увлажнении которого могут возникнуть повреждения удаление шпаклевки ведется с предварительным увлажнением водным 2% водным раствором метилцеллюлозного клея </w:t>
            </w:r>
            <w:r w:rsidRPr="71004812">
              <w:rPr>
                <w:rFonts w:eastAsia="Times New Roman" w:cs="Times New Roman"/>
                <w:color w:val="000000" w:themeColor="text1"/>
              </w:rPr>
              <w:t>Culminal MHPC</w:t>
            </w:r>
            <w:r w:rsidRPr="71004812">
              <w:rPr>
                <w:rFonts w:eastAsia="Times New Roman" w:cs="Times New Roman"/>
              </w:rPr>
              <w:t>, который не проникает в живописный слой и не увлажняет его, а только размягчает слой шпаклевки. Данная методика отработана в 2020 г. Воробьевым Ю. Ю. в дипломной работе «Реставрация фрагмента настенной росписи в храме Благовещения Пресвятой Богородицы Архиерейского подворья» **</w:t>
            </w:r>
          </w:p>
          <w:p w14:paraId="4540D6A9" w14:textId="77777777" w:rsidR="00F73041" w:rsidRPr="00F61D08" w:rsidRDefault="71004812" w:rsidP="71004812">
            <w:pPr>
              <w:spacing w:line="240" w:lineRule="auto"/>
              <w:rPr>
                <w:rFonts w:eastAsia="Times New Roman" w:cs="Times New Roman"/>
              </w:rPr>
            </w:pPr>
            <w:r w:rsidRPr="71004812">
              <w:rPr>
                <w:rFonts w:eastAsia="Times New Roman" w:cs="Times New Roman"/>
              </w:rPr>
              <w:t>**Дальнейшее удаление поздних поновлений с поверхности живописи проводилось в соответствии с данной методикой.</w:t>
            </w:r>
          </w:p>
          <w:p w14:paraId="503D59A9" w14:textId="77777777" w:rsidR="00F73041" w:rsidRPr="00F61D08" w:rsidRDefault="71004812" w:rsidP="00B23F32">
            <w:pPr>
              <w:spacing w:line="240" w:lineRule="auto"/>
              <w:rPr>
                <w:rFonts w:eastAsia="Times New Roman" w:cs="Times New Roman"/>
              </w:rPr>
            </w:pPr>
            <w:r w:rsidRPr="71004812">
              <w:rPr>
                <w:rFonts w:eastAsia="Times New Roman" w:cs="Times New Roman"/>
                <w:vertAlign w:val="superscript"/>
              </w:rPr>
              <w:t>*</w:t>
            </w:r>
            <w:r w:rsidR="00B23F32">
              <w:rPr>
                <w:rFonts w:eastAsia="Times New Roman" w:cs="Times New Roman"/>
              </w:rPr>
              <w:t>Описание используемого</w:t>
            </w:r>
            <w:r w:rsidRPr="71004812">
              <w:rPr>
                <w:rFonts w:eastAsia="Times New Roman" w:cs="Times New Roman"/>
              </w:rPr>
              <w:t xml:space="preserve"> материал</w:t>
            </w:r>
            <w:r w:rsidR="00B23F32">
              <w:rPr>
                <w:rFonts w:eastAsia="Times New Roman" w:cs="Times New Roman"/>
              </w:rPr>
              <w:t>а</w:t>
            </w:r>
            <w:r w:rsidRPr="71004812">
              <w:rPr>
                <w:rFonts w:eastAsia="Times New Roman" w:cs="Times New Roman"/>
              </w:rPr>
              <w:t xml:space="preserve"> предоставлен</w:t>
            </w:r>
            <w:r w:rsidR="00B23F32">
              <w:rPr>
                <w:rFonts w:eastAsia="Times New Roman" w:cs="Times New Roman"/>
              </w:rPr>
              <w:t>о</w:t>
            </w:r>
            <w:r w:rsidRPr="71004812">
              <w:rPr>
                <w:rFonts w:eastAsia="Times New Roman" w:cs="Times New Roman"/>
              </w:rPr>
              <w:t xml:space="preserve"> в приложении №4, стр. 123.</w:t>
            </w:r>
          </w:p>
        </w:tc>
        <w:tc>
          <w:tcPr>
            <w:tcW w:w="671" w:type="pct"/>
            <w:shd w:val="clear" w:color="auto" w:fill="FFFFFF" w:themeFill="background1"/>
            <w:tcMar>
              <w:top w:w="80" w:type="dxa"/>
              <w:left w:w="0" w:type="dxa"/>
              <w:bottom w:w="80" w:type="dxa"/>
              <w:right w:w="0" w:type="dxa"/>
            </w:tcMar>
            <w:vAlign w:val="center"/>
          </w:tcPr>
          <w:p w14:paraId="43FC734F" w14:textId="77777777" w:rsidR="008C47F1" w:rsidRPr="008C47F1" w:rsidRDefault="71004812" w:rsidP="71004812">
            <w:pPr>
              <w:spacing w:line="240" w:lineRule="auto"/>
              <w:rPr>
                <w:rFonts w:eastAsia="Times New Roman" w:cs="Times New Roman"/>
              </w:rPr>
            </w:pPr>
            <w:r w:rsidRPr="71004812">
              <w:rPr>
                <w:rFonts w:eastAsia="Times New Roman" w:cs="Times New Roman"/>
              </w:rPr>
              <w:t>3.07.2021 г.</w:t>
            </w:r>
          </w:p>
        </w:tc>
        <w:tc>
          <w:tcPr>
            <w:tcW w:w="671" w:type="pct"/>
            <w:shd w:val="clear" w:color="auto" w:fill="FFFFFF" w:themeFill="background1"/>
            <w:tcMar>
              <w:top w:w="80" w:type="dxa"/>
              <w:left w:w="0" w:type="dxa"/>
              <w:bottom w:w="80" w:type="dxa"/>
              <w:right w:w="0" w:type="dxa"/>
            </w:tcMar>
            <w:vAlign w:val="center"/>
          </w:tcPr>
          <w:p w14:paraId="417EFA84" w14:textId="128ADB2D" w:rsidR="008C47F1" w:rsidRPr="008C47F1" w:rsidRDefault="69BA2D93" w:rsidP="69BA2D93">
            <w:pPr>
              <w:spacing w:line="240" w:lineRule="auto"/>
              <w:rPr>
                <w:rFonts w:eastAsia="Times New Roman" w:cs="Times New Roman"/>
              </w:rPr>
            </w:pPr>
            <w:r w:rsidRPr="69BA2D93">
              <w:rPr>
                <w:rFonts w:eastAsia="Times New Roman" w:cs="Times New Roman"/>
              </w:rPr>
              <w:t>Фомитова Д.А., Обожанова А.А.</w:t>
            </w:r>
          </w:p>
          <w:p w14:paraId="384BA73E" w14:textId="5C78D3FA" w:rsidR="008C47F1" w:rsidRPr="008C47F1" w:rsidRDefault="008C47F1" w:rsidP="69BA2D93">
            <w:pPr>
              <w:spacing w:line="240" w:lineRule="auto"/>
              <w:rPr>
                <w:rFonts w:eastAsia="Calibri"/>
                <w:szCs w:val="24"/>
              </w:rPr>
            </w:pPr>
          </w:p>
        </w:tc>
      </w:tr>
      <w:tr w:rsidR="008C47F1" w:rsidRPr="008C47F1" w14:paraId="25CF483E"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78212400" w14:textId="77777777" w:rsidR="008C47F1" w:rsidRPr="008C47F1" w:rsidRDefault="71004812" w:rsidP="71004812">
            <w:pPr>
              <w:spacing w:line="240" w:lineRule="auto"/>
              <w:rPr>
                <w:rFonts w:eastAsia="Times New Roman" w:cs="Times New Roman"/>
              </w:rPr>
            </w:pPr>
            <w:r w:rsidRPr="71004812">
              <w:rPr>
                <w:rFonts w:eastAsia="Times New Roman" w:cs="Times New Roman"/>
              </w:rPr>
              <w:t>6.</w:t>
            </w:r>
          </w:p>
        </w:tc>
        <w:tc>
          <w:tcPr>
            <w:tcW w:w="3353" w:type="pct"/>
            <w:shd w:val="clear" w:color="auto" w:fill="FFFFFF" w:themeFill="background1"/>
            <w:tcMar>
              <w:top w:w="80" w:type="dxa"/>
              <w:left w:w="0" w:type="dxa"/>
              <w:bottom w:w="80" w:type="dxa"/>
              <w:right w:w="0" w:type="dxa"/>
            </w:tcMar>
            <w:vAlign w:val="center"/>
          </w:tcPr>
          <w:p w14:paraId="598D4A79" w14:textId="77777777" w:rsidR="008C47F1" w:rsidRPr="008C47F1" w:rsidRDefault="71004812" w:rsidP="71004812">
            <w:pPr>
              <w:spacing w:line="240" w:lineRule="auto"/>
              <w:rPr>
                <w:rFonts w:eastAsia="Times New Roman" w:cs="Times New Roman"/>
              </w:rPr>
            </w:pPr>
            <w:r w:rsidRPr="71004812">
              <w:rPr>
                <w:rFonts w:eastAsia="Times New Roman" w:cs="Times New Roman"/>
              </w:rPr>
              <w:t>Фотофиксация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10644402" w14:textId="77777777" w:rsidR="008C47F1" w:rsidRPr="008C47F1" w:rsidRDefault="71004812" w:rsidP="71004812">
            <w:pPr>
              <w:spacing w:line="240" w:lineRule="auto"/>
              <w:rPr>
                <w:rFonts w:eastAsia="Times New Roman" w:cs="Times New Roman"/>
              </w:rPr>
            </w:pPr>
            <w:r w:rsidRPr="71004812">
              <w:rPr>
                <w:rFonts w:eastAsia="Times New Roman" w:cs="Times New Roman"/>
              </w:rPr>
              <w:t>3.07.2021 г.</w:t>
            </w:r>
          </w:p>
        </w:tc>
        <w:tc>
          <w:tcPr>
            <w:tcW w:w="671" w:type="pct"/>
            <w:shd w:val="clear" w:color="auto" w:fill="FFFFFF" w:themeFill="background1"/>
            <w:tcMar>
              <w:top w:w="80" w:type="dxa"/>
              <w:left w:w="0" w:type="dxa"/>
              <w:bottom w:w="80" w:type="dxa"/>
              <w:right w:w="0" w:type="dxa"/>
            </w:tcMar>
            <w:vAlign w:val="center"/>
          </w:tcPr>
          <w:p w14:paraId="34B3F2EB" w14:textId="41EEBAA7" w:rsidR="008C47F1" w:rsidRPr="008C47F1" w:rsidRDefault="69BA2D93" w:rsidP="71004812">
            <w:pPr>
              <w:spacing w:line="240" w:lineRule="auto"/>
              <w:rPr>
                <w:rFonts w:eastAsia="Times New Roman" w:cs="Times New Roman"/>
              </w:rPr>
            </w:pPr>
            <w:r w:rsidRPr="69BA2D93">
              <w:rPr>
                <w:rFonts w:eastAsia="Times New Roman" w:cs="Times New Roman"/>
              </w:rPr>
              <w:t>Фомитова Д.А., Обожанова А.А.</w:t>
            </w:r>
          </w:p>
        </w:tc>
      </w:tr>
      <w:tr w:rsidR="008C47F1" w:rsidRPr="008C47F1" w14:paraId="6047A835"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669988BF" w14:textId="77777777" w:rsidR="008C47F1" w:rsidRPr="008C47F1" w:rsidRDefault="71004812" w:rsidP="71004812">
            <w:pPr>
              <w:spacing w:line="240" w:lineRule="auto"/>
              <w:rPr>
                <w:rFonts w:eastAsia="Times New Roman" w:cs="Times New Roman"/>
              </w:rPr>
            </w:pPr>
            <w:r w:rsidRPr="71004812">
              <w:rPr>
                <w:rFonts w:eastAsia="Times New Roman" w:cs="Times New Roman"/>
              </w:rPr>
              <w:t>7.</w:t>
            </w:r>
          </w:p>
        </w:tc>
        <w:tc>
          <w:tcPr>
            <w:tcW w:w="3353" w:type="pct"/>
            <w:shd w:val="clear" w:color="auto" w:fill="FFFFFF" w:themeFill="background1"/>
            <w:tcMar>
              <w:top w:w="80" w:type="dxa"/>
              <w:left w:w="0" w:type="dxa"/>
              <w:bottom w:w="80" w:type="dxa"/>
              <w:right w:w="0" w:type="dxa"/>
            </w:tcMar>
            <w:vAlign w:val="center"/>
          </w:tcPr>
          <w:p w14:paraId="7D59B3FF" w14:textId="77777777" w:rsidR="008C47F1" w:rsidRPr="008C47F1" w:rsidRDefault="71004812" w:rsidP="71004812">
            <w:pPr>
              <w:spacing w:line="240" w:lineRule="auto"/>
              <w:rPr>
                <w:rFonts w:eastAsia="Times New Roman" w:cs="Times New Roman"/>
                <w:color w:val="FF0000"/>
              </w:rPr>
            </w:pPr>
            <w:r w:rsidRPr="71004812">
              <w:rPr>
                <w:rFonts w:eastAsia="Times New Roman" w:cs="Times New Roman"/>
              </w:rPr>
              <w:t>Послойное удаление поздних масляных малярных поновлений с поверхности авторского красочного слоя.</w:t>
            </w:r>
          </w:p>
          <w:p w14:paraId="2DA6D391" w14:textId="77777777" w:rsidR="008C47F1" w:rsidRPr="008C47F1" w:rsidRDefault="71004812" w:rsidP="71004812">
            <w:pPr>
              <w:spacing w:line="240" w:lineRule="auto"/>
              <w:rPr>
                <w:rFonts w:eastAsia="Times New Roman" w:cs="Times New Roman"/>
              </w:rPr>
            </w:pPr>
            <w:r w:rsidRPr="71004812">
              <w:rPr>
                <w:rFonts w:eastAsia="Times New Roman" w:cs="Times New Roman"/>
              </w:rPr>
              <w:t>Механическим способом с помощью скальпеля всухую.</w:t>
            </w:r>
          </w:p>
          <w:p w14:paraId="67534524" w14:textId="77777777" w:rsidR="008C47F1" w:rsidRPr="008C47F1" w:rsidRDefault="71004812" w:rsidP="71004812">
            <w:pPr>
              <w:spacing w:line="240" w:lineRule="auto"/>
              <w:rPr>
                <w:rFonts w:eastAsia="Times New Roman" w:cs="Times New Roman"/>
              </w:rPr>
            </w:pPr>
            <w:r w:rsidRPr="71004812">
              <w:rPr>
                <w:rFonts w:eastAsia="Times New Roman" w:cs="Times New Roman"/>
              </w:rPr>
              <w:t>На некоторых участках реставрируемого фрагмента обнаружены неравномерные поздние малярные поновления темно-коричневого цвета, лежащие на авторском красочном слое и местах потенциальных его утрат до основания. Так как этот слой имел плотную структуру, он был трудноудалим. Также, в него впитался вышележащий слой светло-желтого  поновления шпаклевки, что осложняло возможность послойной расчистки.</w:t>
            </w:r>
          </w:p>
          <w:p w14:paraId="256BD1AF" w14:textId="77777777" w:rsidR="008C47F1" w:rsidRPr="00CA1A95" w:rsidRDefault="71004812" w:rsidP="71004812">
            <w:pPr>
              <w:spacing w:line="240" w:lineRule="auto"/>
              <w:rPr>
                <w:rFonts w:eastAsia="Times New Roman" w:cs="Times New Roman"/>
                <w:color w:val="FF0000"/>
              </w:rPr>
            </w:pPr>
            <w:r w:rsidRPr="71004812">
              <w:rPr>
                <w:rFonts w:eastAsia="Times New Roman" w:cs="Times New Roman"/>
              </w:rPr>
              <w:t>Выполнена проба с использованием водного компресса из фрагмента фильтровальной бумаги, увлажненной водой.   Время экспозиции 10 минут. Результат положительный. Через указанное время слой размягчается и становится пластичнее, что способствует его дальнейшему удалению с помощью скальпеля. ***</w:t>
            </w:r>
          </w:p>
          <w:p w14:paraId="7D34F5C7" w14:textId="77777777" w:rsidR="008C47F1" w:rsidRPr="008C47F1" w:rsidRDefault="008C47F1" w:rsidP="71004812">
            <w:pPr>
              <w:spacing w:line="240" w:lineRule="auto"/>
              <w:rPr>
                <w:rFonts w:eastAsia="Times New Roman" w:cs="Times New Roman"/>
              </w:rPr>
            </w:pPr>
          </w:p>
        </w:tc>
        <w:tc>
          <w:tcPr>
            <w:tcW w:w="671" w:type="pct"/>
            <w:shd w:val="clear" w:color="auto" w:fill="FFFFFF" w:themeFill="background1"/>
            <w:tcMar>
              <w:top w:w="80" w:type="dxa"/>
              <w:left w:w="0" w:type="dxa"/>
              <w:bottom w:w="80" w:type="dxa"/>
              <w:right w:w="0" w:type="dxa"/>
            </w:tcMar>
            <w:vAlign w:val="center"/>
          </w:tcPr>
          <w:p w14:paraId="55BF3D2B" w14:textId="77777777" w:rsidR="008C47F1" w:rsidRPr="008C47F1" w:rsidRDefault="71004812" w:rsidP="71004812">
            <w:pPr>
              <w:spacing w:line="240" w:lineRule="auto"/>
              <w:rPr>
                <w:rFonts w:eastAsia="Times New Roman" w:cs="Times New Roman"/>
              </w:rPr>
            </w:pPr>
            <w:r w:rsidRPr="71004812">
              <w:rPr>
                <w:rFonts w:eastAsia="Times New Roman" w:cs="Times New Roman"/>
              </w:rPr>
              <w:lastRenderedPageBreak/>
              <w:t>10.09.2021 г.</w:t>
            </w:r>
          </w:p>
        </w:tc>
        <w:tc>
          <w:tcPr>
            <w:tcW w:w="671" w:type="pct"/>
            <w:shd w:val="clear" w:color="auto" w:fill="FFFFFF" w:themeFill="background1"/>
            <w:tcMar>
              <w:top w:w="80" w:type="dxa"/>
              <w:left w:w="0" w:type="dxa"/>
              <w:bottom w:w="80" w:type="dxa"/>
              <w:right w:w="0" w:type="dxa"/>
            </w:tcMar>
            <w:vAlign w:val="center"/>
          </w:tcPr>
          <w:p w14:paraId="13CBDCBB" w14:textId="128ADB2D" w:rsidR="008C47F1" w:rsidRPr="008C47F1" w:rsidRDefault="69BA2D93" w:rsidP="69BA2D93">
            <w:pPr>
              <w:spacing w:line="240" w:lineRule="auto"/>
              <w:rPr>
                <w:rFonts w:eastAsia="Times New Roman" w:cs="Times New Roman"/>
              </w:rPr>
            </w:pPr>
            <w:r w:rsidRPr="69BA2D93">
              <w:rPr>
                <w:rFonts w:eastAsia="Times New Roman" w:cs="Times New Roman"/>
              </w:rPr>
              <w:t>Фомитова Д.А., Обожанова А.А.</w:t>
            </w:r>
          </w:p>
          <w:p w14:paraId="0B4020A7" w14:textId="2FAAC49F" w:rsidR="008C47F1" w:rsidRPr="008C47F1" w:rsidRDefault="008C47F1" w:rsidP="69BA2D93">
            <w:pPr>
              <w:spacing w:line="240" w:lineRule="auto"/>
              <w:rPr>
                <w:rFonts w:eastAsia="Calibri"/>
                <w:szCs w:val="24"/>
              </w:rPr>
            </w:pPr>
          </w:p>
        </w:tc>
      </w:tr>
      <w:tr w:rsidR="008C47F1" w:rsidRPr="008C47F1" w14:paraId="7D8FDE7A"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6963A453" w14:textId="77777777" w:rsidR="008C47F1" w:rsidRPr="008C47F1" w:rsidRDefault="71004812" w:rsidP="71004812">
            <w:pPr>
              <w:spacing w:line="240" w:lineRule="auto"/>
              <w:rPr>
                <w:rFonts w:eastAsia="Times New Roman" w:cs="Times New Roman"/>
              </w:rPr>
            </w:pPr>
            <w:r w:rsidRPr="71004812">
              <w:rPr>
                <w:rFonts w:eastAsia="Times New Roman" w:cs="Times New Roman"/>
              </w:rPr>
              <w:lastRenderedPageBreak/>
              <w:t>8.</w:t>
            </w:r>
          </w:p>
        </w:tc>
        <w:tc>
          <w:tcPr>
            <w:tcW w:w="3353" w:type="pct"/>
            <w:shd w:val="clear" w:color="auto" w:fill="FFFFFF" w:themeFill="background1"/>
            <w:tcMar>
              <w:top w:w="80" w:type="dxa"/>
              <w:left w:w="0" w:type="dxa"/>
              <w:bottom w:w="80" w:type="dxa"/>
              <w:right w:w="0" w:type="dxa"/>
            </w:tcMar>
            <w:vAlign w:val="center"/>
          </w:tcPr>
          <w:p w14:paraId="54E79CDA" w14:textId="77777777" w:rsidR="005D5937" w:rsidRDefault="71004812" w:rsidP="71004812">
            <w:pPr>
              <w:spacing w:line="240" w:lineRule="auto"/>
              <w:rPr>
                <w:rFonts w:eastAsia="Times New Roman" w:cs="Times New Roman"/>
              </w:rPr>
            </w:pPr>
            <w:r w:rsidRPr="71004812">
              <w:rPr>
                <w:rFonts w:eastAsia="Times New Roman" w:cs="Times New Roman"/>
              </w:rPr>
              <w:t>Послойное удаление поздних масляных малярных поновлений с поверхности авторского красочного слоя. В ходе реставрационных работ открыто изображения ликов, предположительно, святых. В левой нижней части реставрируемого фрагмента, на изображении бороды фигуры, стоящей во втором ряду, утрата красочного слоя до штукатурки (5х5 см), на лике справа стоящей фигуры утрата красочного слоя до штукатурки (3х2 см). Также, обнаружена утрата красочного слоя до штукатурки, покрытая темно-коричневым поздним поновлением живописного харатера (10х10 см), поновление имеет хаотичный характер и сконцентрировано в местах утрат авторского красочного слоя, лежит шире границ утрат. На расчищенной авторской живописи обнаружены фрагменты, пораженные грибком.  На изображении ликов святых выявлены группы небольших утрат красочного слоя до грунта, вокруг которых сконцентрированы темные пятна грибка. Можно предположить, что наличие влаги и грибка спровоцировало данные повреждения.</w:t>
            </w:r>
          </w:p>
          <w:p w14:paraId="22E5B81E" w14:textId="77777777" w:rsidR="008C47F1" w:rsidRPr="008C47F1" w:rsidRDefault="71004812" w:rsidP="71004812">
            <w:pPr>
              <w:spacing w:line="240" w:lineRule="auto"/>
              <w:rPr>
                <w:rFonts w:eastAsia="Times New Roman" w:cs="Times New Roman"/>
                <w:color w:val="FF0000"/>
              </w:rPr>
            </w:pPr>
            <w:r w:rsidRPr="71004812">
              <w:rPr>
                <w:rFonts w:eastAsia="Times New Roman" w:cs="Times New Roman"/>
              </w:rPr>
              <w:t>***На аналогичных участках удаление подобного рода малярных закрасок проводилось согласно данной методике.</w:t>
            </w:r>
          </w:p>
        </w:tc>
        <w:tc>
          <w:tcPr>
            <w:tcW w:w="671" w:type="pct"/>
            <w:shd w:val="clear" w:color="auto" w:fill="FFFFFF" w:themeFill="background1"/>
            <w:tcMar>
              <w:top w:w="80" w:type="dxa"/>
              <w:left w:w="0" w:type="dxa"/>
              <w:bottom w:w="80" w:type="dxa"/>
              <w:right w:w="0" w:type="dxa"/>
            </w:tcMar>
            <w:vAlign w:val="center"/>
          </w:tcPr>
          <w:p w14:paraId="2E7E40FE" w14:textId="77777777" w:rsidR="008C47F1" w:rsidRPr="008C47F1" w:rsidRDefault="71004812" w:rsidP="71004812">
            <w:pPr>
              <w:spacing w:line="240" w:lineRule="auto"/>
              <w:rPr>
                <w:rFonts w:eastAsia="Times New Roman" w:cs="Times New Roman"/>
              </w:rPr>
            </w:pPr>
            <w:r w:rsidRPr="71004812">
              <w:rPr>
                <w:rFonts w:eastAsia="Times New Roman" w:cs="Times New Roman"/>
              </w:rPr>
              <w:t>18.09.2021 г.</w:t>
            </w:r>
          </w:p>
        </w:tc>
        <w:tc>
          <w:tcPr>
            <w:tcW w:w="671" w:type="pct"/>
            <w:shd w:val="clear" w:color="auto" w:fill="FFFFFF" w:themeFill="background1"/>
            <w:tcMar>
              <w:top w:w="80" w:type="dxa"/>
              <w:left w:w="0" w:type="dxa"/>
              <w:bottom w:w="80" w:type="dxa"/>
              <w:right w:w="0" w:type="dxa"/>
            </w:tcMar>
            <w:vAlign w:val="center"/>
          </w:tcPr>
          <w:p w14:paraId="5B935263" w14:textId="128ADB2D" w:rsidR="008C47F1" w:rsidRPr="008C47F1" w:rsidRDefault="69BA2D93" w:rsidP="69BA2D93">
            <w:pPr>
              <w:spacing w:line="240" w:lineRule="auto"/>
              <w:rPr>
                <w:rFonts w:eastAsia="Times New Roman" w:cs="Times New Roman"/>
              </w:rPr>
            </w:pPr>
            <w:r w:rsidRPr="69BA2D93">
              <w:rPr>
                <w:rFonts w:eastAsia="Times New Roman" w:cs="Times New Roman"/>
              </w:rPr>
              <w:t>Фомитова Д.А., Обожанова А.А.</w:t>
            </w:r>
          </w:p>
          <w:p w14:paraId="1D7B270A" w14:textId="43504320" w:rsidR="008C47F1" w:rsidRPr="008C47F1" w:rsidRDefault="008C47F1" w:rsidP="69BA2D93">
            <w:pPr>
              <w:spacing w:line="240" w:lineRule="auto"/>
              <w:rPr>
                <w:rFonts w:eastAsia="Calibri"/>
                <w:szCs w:val="24"/>
              </w:rPr>
            </w:pPr>
          </w:p>
        </w:tc>
      </w:tr>
      <w:tr w:rsidR="008C47F1" w:rsidRPr="008C47F1" w14:paraId="6838FA17"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1826C318" w14:textId="77777777" w:rsidR="008C47F1" w:rsidRPr="008C47F1" w:rsidRDefault="71004812" w:rsidP="71004812">
            <w:pPr>
              <w:spacing w:line="240" w:lineRule="auto"/>
              <w:rPr>
                <w:rFonts w:eastAsia="Times New Roman" w:cs="Times New Roman"/>
              </w:rPr>
            </w:pPr>
            <w:r w:rsidRPr="71004812">
              <w:rPr>
                <w:rFonts w:eastAsia="Times New Roman" w:cs="Times New Roman"/>
              </w:rPr>
              <w:t>9.</w:t>
            </w:r>
          </w:p>
        </w:tc>
        <w:tc>
          <w:tcPr>
            <w:tcW w:w="3353" w:type="pct"/>
            <w:shd w:val="clear" w:color="auto" w:fill="FFFFFF" w:themeFill="background1"/>
            <w:tcMar>
              <w:top w:w="80" w:type="dxa"/>
              <w:left w:w="0" w:type="dxa"/>
              <w:bottom w:w="80" w:type="dxa"/>
              <w:right w:w="0" w:type="dxa"/>
            </w:tcMar>
            <w:vAlign w:val="center"/>
          </w:tcPr>
          <w:p w14:paraId="215E07DF" w14:textId="77777777" w:rsidR="008C47F1" w:rsidRPr="00CA1A95" w:rsidRDefault="71004812" w:rsidP="71004812">
            <w:pPr>
              <w:spacing w:line="240" w:lineRule="auto"/>
              <w:rPr>
                <w:rFonts w:eastAsia="Times New Roman" w:cs="Times New Roman"/>
                <w:color w:val="FF0000"/>
              </w:rPr>
            </w:pPr>
            <w:r w:rsidRPr="71004812">
              <w:rPr>
                <w:rFonts w:eastAsia="Times New Roman" w:cs="Times New Roman"/>
              </w:rPr>
              <w:t>Послойное удаление поздних масляных малярных поновлений с поверхности авторского красочного слоя. На открывшемся изображении монаха, стоящего в правой верхней части раскрытого фрагмента, утрата красочного слоя до штукатурки (на изображении шапки монаха) размером (12х12 см). В некоторых местах, например, на изображении шапки фигуры, стоящей справа от фигуры святого в красно-коричневых одеждах в левой части фрагмента, под слоем масляных малярных закрасок обнаружены фрагменты белой шпаклевки разной толщины, лежащие на местах утрат красочного слоя. Для расчистки наиболее хрупких фрагментов живописи, где живописный слой очень тонкий, удаление малярной шпаклевки с поверхности живописи проводилось в соответствии с раннее отработанной методикой</w:t>
            </w:r>
            <w:r w:rsidRPr="71004812">
              <w:rPr>
                <w:rStyle w:val="normaltextrun"/>
                <w:rFonts w:eastAsia="Times New Roman" w:cs="Times New Roman"/>
              </w:rPr>
              <w:t xml:space="preserve"> с предварительным увлажнением </w:t>
            </w:r>
            <w:r w:rsidRPr="71004812">
              <w:rPr>
                <w:rFonts w:eastAsia="Times New Roman" w:cs="Times New Roman"/>
              </w:rPr>
              <w:t xml:space="preserve">2% водным раствором метилцеллюлозного клея </w:t>
            </w:r>
            <w:r w:rsidRPr="71004812">
              <w:rPr>
                <w:rFonts w:eastAsia="Times New Roman" w:cs="Times New Roman"/>
                <w:color w:val="000000" w:themeColor="text1"/>
              </w:rPr>
              <w:t>Culminal MHPC. *</w:t>
            </w:r>
            <w:r w:rsidRPr="71004812">
              <w:rPr>
                <w:rFonts w:eastAsia="Times New Roman" w:cs="Times New Roman"/>
              </w:rPr>
              <w:t>*</w:t>
            </w:r>
          </w:p>
        </w:tc>
        <w:tc>
          <w:tcPr>
            <w:tcW w:w="671" w:type="pct"/>
            <w:shd w:val="clear" w:color="auto" w:fill="FFFFFF" w:themeFill="background1"/>
            <w:tcMar>
              <w:top w:w="80" w:type="dxa"/>
              <w:left w:w="0" w:type="dxa"/>
              <w:bottom w:w="80" w:type="dxa"/>
              <w:right w:w="0" w:type="dxa"/>
            </w:tcMar>
            <w:vAlign w:val="center"/>
          </w:tcPr>
          <w:p w14:paraId="103A9346" w14:textId="77777777" w:rsidR="008C47F1" w:rsidRPr="008C47F1" w:rsidRDefault="71004812" w:rsidP="71004812">
            <w:pPr>
              <w:spacing w:line="240" w:lineRule="auto"/>
              <w:rPr>
                <w:rFonts w:eastAsia="Times New Roman" w:cs="Times New Roman"/>
              </w:rPr>
            </w:pPr>
            <w:r w:rsidRPr="71004812">
              <w:rPr>
                <w:rFonts w:eastAsia="Times New Roman" w:cs="Times New Roman"/>
              </w:rPr>
              <w:t>25.09.2021 г.</w:t>
            </w:r>
          </w:p>
        </w:tc>
        <w:tc>
          <w:tcPr>
            <w:tcW w:w="671" w:type="pct"/>
            <w:shd w:val="clear" w:color="auto" w:fill="FFFFFF" w:themeFill="background1"/>
            <w:tcMar>
              <w:top w:w="80" w:type="dxa"/>
              <w:left w:w="0" w:type="dxa"/>
              <w:bottom w:w="80" w:type="dxa"/>
              <w:right w:w="0" w:type="dxa"/>
            </w:tcMar>
            <w:vAlign w:val="center"/>
          </w:tcPr>
          <w:p w14:paraId="71FB1321" w14:textId="128ADB2D" w:rsidR="008C47F1" w:rsidRPr="008C47F1" w:rsidRDefault="69BA2D93" w:rsidP="69BA2D93">
            <w:pPr>
              <w:spacing w:line="240" w:lineRule="auto"/>
              <w:rPr>
                <w:rFonts w:eastAsia="Times New Roman" w:cs="Times New Roman"/>
              </w:rPr>
            </w:pPr>
            <w:r w:rsidRPr="69BA2D93">
              <w:rPr>
                <w:rFonts w:eastAsia="Times New Roman" w:cs="Times New Roman"/>
              </w:rPr>
              <w:t>Фомитова Д.А., Обожанова А.А.</w:t>
            </w:r>
          </w:p>
          <w:p w14:paraId="4F904CB7" w14:textId="27A70484" w:rsidR="008C47F1" w:rsidRPr="008C47F1" w:rsidRDefault="008C47F1" w:rsidP="69BA2D93">
            <w:pPr>
              <w:spacing w:line="240" w:lineRule="auto"/>
              <w:rPr>
                <w:rFonts w:eastAsia="Calibri"/>
                <w:szCs w:val="24"/>
              </w:rPr>
            </w:pPr>
          </w:p>
        </w:tc>
      </w:tr>
      <w:tr w:rsidR="008C47F1" w:rsidRPr="008C47F1" w14:paraId="1F17C6A9"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1899E5E7" w14:textId="77777777" w:rsidR="008C47F1" w:rsidRPr="008C47F1" w:rsidRDefault="71004812" w:rsidP="71004812">
            <w:pPr>
              <w:spacing w:line="240" w:lineRule="auto"/>
              <w:rPr>
                <w:rFonts w:eastAsia="Times New Roman" w:cs="Times New Roman"/>
              </w:rPr>
            </w:pPr>
            <w:r w:rsidRPr="71004812">
              <w:rPr>
                <w:rFonts w:eastAsia="Times New Roman" w:cs="Times New Roman"/>
              </w:rPr>
              <w:t>10.</w:t>
            </w:r>
          </w:p>
        </w:tc>
        <w:tc>
          <w:tcPr>
            <w:tcW w:w="3353" w:type="pct"/>
            <w:shd w:val="clear" w:color="auto" w:fill="FFFFFF" w:themeFill="background1"/>
            <w:tcMar>
              <w:top w:w="80" w:type="dxa"/>
              <w:left w:w="0" w:type="dxa"/>
              <w:bottom w:w="80" w:type="dxa"/>
              <w:right w:w="0" w:type="dxa"/>
            </w:tcMar>
            <w:vAlign w:val="center"/>
          </w:tcPr>
          <w:p w14:paraId="628EC92B"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155991E3" w14:textId="77777777" w:rsidR="008C47F1" w:rsidRPr="008C47F1" w:rsidRDefault="71004812" w:rsidP="71004812">
            <w:pPr>
              <w:spacing w:line="240" w:lineRule="auto"/>
              <w:rPr>
                <w:rFonts w:eastAsia="Times New Roman" w:cs="Times New Roman"/>
              </w:rPr>
            </w:pPr>
            <w:r w:rsidRPr="71004812">
              <w:rPr>
                <w:rFonts w:eastAsia="Times New Roman" w:cs="Times New Roman"/>
              </w:rPr>
              <w:t>02.10.2021 г.</w:t>
            </w:r>
          </w:p>
        </w:tc>
        <w:tc>
          <w:tcPr>
            <w:tcW w:w="671" w:type="pct"/>
            <w:shd w:val="clear" w:color="auto" w:fill="FFFFFF" w:themeFill="background1"/>
            <w:tcMar>
              <w:top w:w="80" w:type="dxa"/>
              <w:left w:w="0" w:type="dxa"/>
              <w:bottom w:w="80" w:type="dxa"/>
              <w:right w:w="0" w:type="dxa"/>
            </w:tcMar>
            <w:vAlign w:val="center"/>
          </w:tcPr>
          <w:p w14:paraId="06971CD3" w14:textId="48121C3D" w:rsidR="008C47F1" w:rsidRPr="008C47F1" w:rsidRDefault="69BA2D93" w:rsidP="71004812">
            <w:pPr>
              <w:spacing w:line="240" w:lineRule="auto"/>
              <w:rPr>
                <w:rFonts w:eastAsia="Times New Roman" w:cs="Times New Roman"/>
              </w:rPr>
            </w:pPr>
            <w:r w:rsidRPr="69BA2D93">
              <w:rPr>
                <w:rFonts w:eastAsia="Times New Roman" w:cs="Times New Roman"/>
              </w:rPr>
              <w:t>Фомитова Д.А., Обожанова А.А.</w:t>
            </w:r>
          </w:p>
        </w:tc>
      </w:tr>
      <w:tr w:rsidR="008C47F1" w:rsidRPr="008C47F1" w14:paraId="71EA3C79"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72FD732D" w14:textId="77777777" w:rsidR="008C47F1" w:rsidRPr="008C47F1" w:rsidRDefault="71004812" w:rsidP="71004812">
            <w:pPr>
              <w:spacing w:line="240" w:lineRule="auto"/>
              <w:rPr>
                <w:rFonts w:eastAsia="Times New Roman" w:cs="Times New Roman"/>
              </w:rPr>
            </w:pPr>
            <w:r w:rsidRPr="71004812">
              <w:rPr>
                <w:rFonts w:eastAsia="Times New Roman" w:cs="Times New Roman"/>
              </w:rPr>
              <w:t>11.</w:t>
            </w:r>
          </w:p>
        </w:tc>
        <w:tc>
          <w:tcPr>
            <w:tcW w:w="3353" w:type="pct"/>
            <w:shd w:val="clear" w:color="auto" w:fill="FFFFFF" w:themeFill="background1"/>
            <w:tcMar>
              <w:top w:w="80" w:type="dxa"/>
              <w:left w:w="0" w:type="dxa"/>
              <w:bottom w:w="80" w:type="dxa"/>
              <w:right w:w="0" w:type="dxa"/>
            </w:tcMar>
            <w:vAlign w:val="center"/>
          </w:tcPr>
          <w:p w14:paraId="344F8BD6" w14:textId="77777777" w:rsidR="008C47F1" w:rsidRPr="008C47F1" w:rsidRDefault="71004812" w:rsidP="71004812">
            <w:pPr>
              <w:spacing w:line="240" w:lineRule="auto"/>
              <w:rPr>
                <w:rFonts w:eastAsia="Times New Roman" w:cs="Times New Roman"/>
                <w:color w:val="FF0000"/>
              </w:rPr>
            </w:pPr>
            <w:r w:rsidRPr="71004812">
              <w:rPr>
                <w:rFonts w:eastAsia="Times New Roman" w:cs="Times New Roman"/>
              </w:rPr>
              <w:t xml:space="preserve">Послойное удаление поздних масляных малярных поновлений с поверхности авторского красочного слоя. На раскрытом в ходе реставрационных работ фрагменте </w:t>
            </w:r>
            <w:r w:rsidRPr="71004812">
              <w:rPr>
                <w:rFonts w:eastAsia="Times New Roman" w:cs="Times New Roman"/>
                <w:color w:val="000000" w:themeColor="text1"/>
              </w:rPr>
              <w:t>—</w:t>
            </w:r>
            <w:r w:rsidRPr="71004812">
              <w:rPr>
                <w:rFonts w:eastAsia="Times New Roman" w:cs="Times New Roman"/>
              </w:rPr>
              <w:t xml:space="preserve"> светло-синий пейзажный фон (изображение неба) и фрагмент розового платика. В центральной части фрагмента на фоне встречаются загрязнения темно-коричневого цвета.</w:t>
            </w:r>
          </w:p>
        </w:tc>
        <w:tc>
          <w:tcPr>
            <w:tcW w:w="671" w:type="pct"/>
            <w:shd w:val="clear" w:color="auto" w:fill="FFFFFF" w:themeFill="background1"/>
            <w:tcMar>
              <w:top w:w="80" w:type="dxa"/>
              <w:left w:w="0" w:type="dxa"/>
              <w:bottom w:w="80" w:type="dxa"/>
              <w:right w:w="0" w:type="dxa"/>
            </w:tcMar>
            <w:vAlign w:val="center"/>
          </w:tcPr>
          <w:p w14:paraId="5C2F3074" w14:textId="77777777" w:rsidR="00A80365" w:rsidRDefault="3D77564C" w:rsidP="71004812">
            <w:pPr>
              <w:spacing w:line="240" w:lineRule="auto"/>
              <w:rPr>
                <w:rFonts w:eastAsia="Times New Roman" w:cs="Times New Roman"/>
                <w:color w:val="202122"/>
                <w:sz w:val="21"/>
                <w:szCs w:val="21"/>
                <w:shd w:val="clear" w:color="auto" w:fill="FFFFFF"/>
              </w:rPr>
            </w:pPr>
            <w:r w:rsidRPr="71004812">
              <w:rPr>
                <w:rFonts w:eastAsia="Times New Roman" w:cs="Times New Roman"/>
              </w:rPr>
              <w:t>16.10.2021</w:t>
            </w:r>
            <w:r w:rsidR="00A80365" w:rsidRPr="71004812">
              <w:rPr>
                <w:rFonts w:eastAsia="Times New Roman" w:cs="Times New Roman"/>
                <w:color w:val="202122"/>
                <w:sz w:val="21"/>
                <w:szCs w:val="21"/>
                <w:shd w:val="clear" w:color="auto" w:fill="FFFFFF"/>
              </w:rPr>
              <w:t>— </w:t>
            </w:r>
          </w:p>
          <w:p w14:paraId="27FB7F4B" w14:textId="77777777" w:rsidR="008C47F1" w:rsidRPr="008C47F1" w:rsidRDefault="71004812" w:rsidP="71004812">
            <w:pPr>
              <w:spacing w:line="240" w:lineRule="auto"/>
              <w:rPr>
                <w:rFonts w:eastAsia="Times New Roman" w:cs="Times New Roman"/>
              </w:rPr>
            </w:pPr>
            <w:r w:rsidRPr="71004812">
              <w:rPr>
                <w:rFonts w:eastAsia="Times New Roman" w:cs="Times New Roman"/>
              </w:rPr>
              <w:t>30.10.2021 г.</w:t>
            </w:r>
          </w:p>
        </w:tc>
        <w:tc>
          <w:tcPr>
            <w:tcW w:w="671" w:type="pct"/>
            <w:shd w:val="clear" w:color="auto" w:fill="FFFFFF" w:themeFill="background1"/>
            <w:tcMar>
              <w:top w:w="80" w:type="dxa"/>
              <w:left w:w="0" w:type="dxa"/>
              <w:bottom w:w="80" w:type="dxa"/>
              <w:right w:w="0" w:type="dxa"/>
            </w:tcMar>
            <w:vAlign w:val="center"/>
          </w:tcPr>
          <w:p w14:paraId="36DBACE8" w14:textId="128ADB2D" w:rsidR="008C47F1" w:rsidRPr="008C47F1" w:rsidRDefault="69BA2D93" w:rsidP="69BA2D93">
            <w:pPr>
              <w:spacing w:line="240" w:lineRule="auto"/>
              <w:rPr>
                <w:rFonts w:eastAsia="Times New Roman" w:cs="Times New Roman"/>
              </w:rPr>
            </w:pPr>
            <w:r w:rsidRPr="69BA2D93">
              <w:rPr>
                <w:rFonts w:eastAsia="Times New Roman" w:cs="Times New Roman"/>
              </w:rPr>
              <w:t>Фомитова Д.А., Обожанова А.А.</w:t>
            </w:r>
          </w:p>
          <w:p w14:paraId="2A1F701D" w14:textId="5231CE21" w:rsidR="008C47F1" w:rsidRPr="008C47F1" w:rsidRDefault="008C47F1" w:rsidP="69BA2D93">
            <w:pPr>
              <w:spacing w:line="240" w:lineRule="auto"/>
              <w:rPr>
                <w:rFonts w:eastAsia="Calibri"/>
                <w:szCs w:val="24"/>
              </w:rPr>
            </w:pPr>
          </w:p>
        </w:tc>
      </w:tr>
      <w:tr w:rsidR="008C47F1" w:rsidRPr="008C47F1" w14:paraId="0EC4E20D"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6D6998CD" w14:textId="77777777" w:rsidR="008C47F1" w:rsidRPr="008C47F1" w:rsidRDefault="71004812" w:rsidP="71004812">
            <w:pPr>
              <w:spacing w:line="240" w:lineRule="auto"/>
              <w:rPr>
                <w:rFonts w:eastAsia="Times New Roman" w:cs="Times New Roman"/>
              </w:rPr>
            </w:pPr>
            <w:r w:rsidRPr="71004812">
              <w:rPr>
                <w:rFonts w:eastAsia="Times New Roman" w:cs="Times New Roman"/>
              </w:rPr>
              <w:lastRenderedPageBreak/>
              <w:t>12.</w:t>
            </w:r>
          </w:p>
        </w:tc>
        <w:tc>
          <w:tcPr>
            <w:tcW w:w="3353" w:type="pct"/>
            <w:shd w:val="clear" w:color="auto" w:fill="FFFFFF" w:themeFill="background1"/>
            <w:tcMar>
              <w:top w:w="80" w:type="dxa"/>
              <w:left w:w="0" w:type="dxa"/>
              <w:bottom w:w="80" w:type="dxa"/>
              <w:right w:w="0" w:type="dxa"/>
            </w:tcMar>
            <w:vAlign w:val="center"/>
          </w:tcPr>
          <w:p w14:paraId="5F1AF9A1"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1CA5EA6B" w14:textId="77777777" w:rsidR="008C47F1" w:rsidRPr="008C47F1" w:rsidRDefault="71004812" w:rsidP="71004812">
            <w:pPr>
              <w:spacing w:line="240" w:lineRule="auto"/>
              <w:rPr>
                <w:rFonts w:eastAsia="Times New Roman" w:cs="Times New Roman"/>
              </w:rPr>
            </w:pPr>
            <w:r w:rsidRPr="71004812">
              <w:rPr>
                <w:rFonts w:eastAsia="Times New Roman" w:cs="Times New Roman"/>
              </w:rPr>
              <w:t>6.11.2021 г.</w:t>
            </w:r>
          </w:p>
        </w:tc>
        <w:tc>
          <w:tcPr>
            <w:tcW w:w="671" w:type="pct"/>
            <w:shd w:val="clear" w:color="auto" w:fill="FFFFFF" w:themeFill="background1"/>
            <w:tcMar>
              <w:top w:w="80" w:type="dxa"/>
              <w:left w:w="0" w:type="dxa"/>
              <w:bottom w:w="80" w:type="dxa"/>
              <w:right w:w="0" w:type="dxa"/>
            </w:tcMar>
            <w:vAlign w:val="center"/>
          </w:tcPr>
          <w:p w14:paraId="03EFCA41" w14:textId="2FD95F50" w:rsidR="008C47F1" w:rsidRPr="008C47F1" w:rsidRDefault="69BA2D93" w:rsidP="71004812">
            <w:pPr>
              <w:spacing w:line="240" w:lineRule="auto"/>
              <w:rPr>
                <w:rFonts w:eastAsia="Times New Roman" w:cs="Times New Roman"/>
              </w:rPr>
            </w:pPr>
            <w:r w:rsidRPr="69BA2D93">
              <w:rPr>
                <w:rFonts w:eastAsia="Times New Roman" w:cs="Times New Roman"/>
              </w:rPr>
              <w:t>Фомитова Д.А., Обожанова А.А.</w:t>
            </w:r>
          </w:p>
        </w:tc>
      </w:tr>
      <w:tr w:rsidR="008C47F1" w:rsidRPr="008C47F1" w14:paraId="7ABFB896"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43ACE903" w14:textId="77777777" w:rsidR="008C47F1" w:rsidRPr="008C47F1" w:rsidRDefault="71004812" w:rsidP="71004812">
            <w:pPr>
              <w:spacing w:line="240" w:lineRule="auto"/>
              <w:rPr>
                <w:rFonts w:eastAsia="Times New Roman" w:cs="Times New Roman"/>
              </w:rPr>
            </w:pPr>
            <w:r w:rsidRPr="71004812">
              <w:rPr>
                <w:rFonts w:eastAsia="Times New Roman" w:cs="Times New Roman"/>
              </w:rPr>
              <w:t>13.</w:t>
            </w:r>
          </w:p>
        </w:tc>
        <w:tc>
          <w:tcPr>
            <w:tcW w:w="3353" w:type="pct"/>
            <w:shd w:val="clear" w:color="auto" w:fill="FFFFFF" w:themeFill="background1"/>
            <w:tcMar>
              <w:top w:w="80" w:type="dxa"/>
              <w:left w:w="0" w:type="dxa"/>
              <w:bottom w:w="80" w:type="dxa"/>
              <w:right w:w="0" w:type="dxa"/>
            </w:tcMar>
            <w:vAlign w:val="center"/>
          </w:tcPr>
          <w:p w14:paraId="53EBA743" w14:textId="77777777" w:rsidR="008C47F1" w:rsidRPr="008C47F1" w:rsidRDefault="71004812" w:rsidP="71004812">
            <w:pPr>
              <w:spacing w:line="240" w:lineRule="auto"/>
              <w:rPr>
                <w:rFonts w:eastAsia="Times New Roman" w:cs="Times New Roman"/>
                <w:color w:val="FF0000"/>
              </w:rPr>
            </w:pPr>
            <w:r w:rsidRPr="71004812">
              <w:rPr>
                <w:rFonts w:eastAsia="Times New Roman" w:cs="Times New Roman"/>
              </w:rPr>
              <w:t>Послойное удаление поздних масляных малярных поновлений с поверхности авторского красочного слоя. На некоторых участках реставрируемого фрагмента обнаружены неравномерные поздние малярные поновления темно-коричневого цвета, лежащие на авторском красочном слое и местах потенциальных его утрат до основания. Также, в него впитался вышележащий слой светло-желтой шпаклевки, что осложняло возможность послойной расчистки.  Удаление малярных закрасок проводилось в соответствии с ранее отработанной методикой  с предварительным использованием водного компресса*** .</w:t>
            </w:r>
          </w:p>
        </w:tc>
        <w:tc>
          <w:tcPr>
            <w:tcW w:w="671" w:type="pct"/>
            <w:shd w:val="clear" w:color="auto" w:fill="FFFFFF" w:themeFill="background1"/>
            <w:tcMar>
              <w:top w:w="80" w:type="dxa"/>
              <w:left w:w="0" w:type="dxa"/>
              <w:bottom w:w="80" w:type="dxa"/>
              <w:right w:w="0" w:type="dxa"/>
            </w:tcMar>
            <w:vAlign w:val="center"/>
          </w:tcPr>
          <w:p w14:paraId="34CCE5EE" w14:textId="77777777" w:rsidR="00A80365" w:rsidRDefault="3D77564C" w:rsidP="71004812">
            <w:pPr>
              <w:spacing w:line="240" w:lineRule="auto"/>
              <w:rPr>
                <w:rFonts w:eastAsia="Times New Roman" w:cs="Times New Roman"/>
                <w:color w:val="202122"/>
                <w:sz w:val="21"/>
                <w:szCs w:val="21"/>
                <w:shd w:val="clear" w:color="auto" w:fill="FFFFFF"/>
              </w:rPr>
            </w:pPr>
            <w:r w:rsidRPr="71004812">
              <w:rPr>
                <w:rFonts w:eastAsia="Times New Roman" w:cs="Times New Roman"/>
              </w:rPr>
              <w:t>12.11.2021</w:t>
            </w:r>
            <w:r w:rsidR="00A80365" w:rsidRPr="71004812">
              <w:rPr>
                <w:rFonts w:eastAsia="Times New Roman" w:cs="Times New Roman"/>
                <w:color w:val="202122"/>
                <w:sz w:val="21"/>
                <w:szCs w:val="21"/>
                <w:shd w:val="clear" w:color="auto" w:fill="FFFFFF"/>
              </w:rPr>
              <w:t>— </w:t>
            </w:r>
          </w:p>
          <w:p w14:paraId="63331B06" w14:textId="77777777" w:rsidR="008C47F1" w:rsidRPr="008C47F1" w:rsidRDefault="71004812" w:rsidP="71004812">
            <w:pPr>
              <w:spacing w:line="240" w:lineRule="auto"/>
              <w:rPr>
                <w:rFonts w:eastAsia="Times New Roman" w:cs="Times New Roman"/>
              </w:rPr>
            </w:pPr>
            <w:r w:rsidRPr="71004812">
              <w:rPr>
                <w:rFonts w:eastAsia="Times New Roman" w:cs="Times New Roman"/>
              </w:rPr>
              <w:t>13.11.2021 г.</w:t>
            </w:r>
          </w:p>
        </w:tc>
        <w:tc>
          <w:tcPr>
            <w:tcW w:w="671" w:type="pct"/>
            <w:shd w:val="clear" w:color="auto" w:fill="FFFFFF" w:themeFill="background1"/>
            <w:tcMar>
              <w:top w:w="80" w:type="dxa"/>
              <w:left w:w="0" w:type="dxa"/>
              <w:bottom w:w="80" w:type="dxa"/>
              <w:right w:w="0" w:type="dxa"/>
            </w:tcMar>
            <w:vAlign w:val="center"/>
          </w:tcPr>
          <w:p w14:paraId="59FFAE71" w14:textId="128ADB2D" w:rsidR="008C47F1" w:rsidRPr="008C47F1" w:rsidRDefault="69BA2D93" w:rsidP="69BA2D93">
            <w:pPr>
              <w:spacing w:line="240" w:lineRule="auto"/>
              <w:rPr>
                <w:rFonts w:eastAsia="Times New Roman" w:cs="Times New Roman"/>
              </w:rPr>
            </w:pPr>
            <w:r w:rsidRPr="69BA2D93">
              <w:rPr>
                <w:rFonts w:eastAsia="Times New Roman" w:cs="Times New Roman"/>
              </w:rPr>
              <w:t>Фомитова Д.А., Обожанова А.А.</w:t>
            </w:r>
          </w:p>
          <w:p w14:paraId="5F96A722" w14:textId="3052F16C" w:rsidR="008C47F1" w:rsidRPr="008C47F1" w:rsidRDefault="008C47F1" w:rsidP="69BA2D93">
            <w:pPr>
              <w:spacing w:line="240" w:lineRule="auto"/>
              <w:rPr>
                <w:rFonts w:eastAsia="Calibri"/>
                <w:szCs w:val="24"/>
              </w:rPr>
            </w:pPr>
          </w:p>
        </w:tc>
      </w:tr>
      <w:tr w:rsidR="008C47F1" w:rsidRPr="008C47F1" w14:paraId="292369FB"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64FED937" w14:textId="77777777" w:rsidR="008C47F1" w:rsidRPr="008C47F1" w:rsidRDefault="71004812" w:rsidP="71004812">
            <w:pPr>
              <w:spacing w:line="240" w:lineRule="auto"/>
              <w:rPr>
                <w:rFonts w:eastAsia="Times New Roman" w:cs="Times New Roman"/>
              </w:rPr>
            </w:pPr>
            <w:r w:rsidRPr="71004812">
              <w:rPr>
                <w:rFonts w:eastAsia="Times New Roman" w:cs="Times New Roman"/>
              </w:rPr>
              <w:t>14.</w:t>
            </w:r>
          </w:p>
        </w:tc>
        <w:tc>
          <w:tcPr>
            <w:tcW w:w="3353" w:type="pct"/>
            <w:shd w:val="clear" w:color="auto" w:fill="FFFFFF" w:themeFill="background1"/>
            <w:tcMar>
              <w:top w:w="80" w:type="dxa"/>
              <w:left w:w="0" w:type="dxa"/>
              <w:bottom w:w="80" w:type="dxa"/>
              <w:right w:w="0" w:type="dxa"/>
            </w:tcMar>
            <w:vAlign w:val="center"/>
          </w:tcPr>
          <w:p w14:paraId="251DEC3A"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объекта.</w:t>
            </w:r>
          </w:p>
        </w:tc>
        <w:tc>
          <w:tcPr>
            <w:tcW w:w="671" w:type="pct"/>
            <w:shd w:val="clear" w:color="auto" w:fill="FFFFFF" w:themeFill="background1"/>
            <w:tcMar>
              <w:top w:w="80" w:type="dxa"/>
              <w:left w:w="0" w:type="dxa"/>
              <w:bottom w:w="80" w:type="dxa"/>
              <w:right w:w="0" w:type="dxa"/>
            </w:tcMar>
            <w:vAlign w:val="center"/>
          </w:tcPr>
          <w:p w14:paraId="6F0DD6AC" w14:textId="77777777" w:rsidR="008C47F1" w:rsidRPr="008C47F1" w:rsidRDefault="71004812" w:rsidP="71004812">
            <w:pPr>
              <w:spacing w:line="240" w:lineRule="auto"/>
              <w:rPr>
                <w:rFonts w:eastAsia="Times New Roman" w:cs="Times New Roman"/>
              </w:rPr>
            </w:pPr>
            <w:r w:rsidRPr="71004812">
              <w:rPr>
                <w:rFonts w:eastAsia="Times New Roman" w:cs="Times New Roman"/>
              </w:rPr>
              <w:t>13.11.2021 г.</w:t>
            </w:r>
          </w:p>
        </w:tc>
        <w:tc>
          <w:tcPr>
            <w:tcW w:w="671" w:type="pct"/>
            <w:shd w:val="clear" w:color="auto" w:fill="FFFFFF" w:themeFill="background1"/>
            <w:tcMar>
              <w:top w:w="80" w:type="dxa"/>
              <w:left w:w="0" w:type="dxa"/>
              <w:bottom w:w="80" w:type="dxa"/>
              <w:right w:w="0" w:type="dxa"/>
            </w:tcMar>
            <w:vAlign w:val="center"/>
          </w:tcPr>
          <w:p w14:paraId="5B95CD12" w14:textId="13C18456" w:rsidR="008C47F1" w:rsidRPr="008C47F1" w:rsidRDefault="69BA2D93" w:rsidP="71004812">
            <w:pPr>
              <w:spacing w:line="240" w:lineRule="auto"/>
              <w:rPr>
                <w:rFonts w:eastAsia="Times New Roman" w:cs="Times New Roman"/>
              </w:rPr>
            </w:pPr>
            <w:r w:rsidRPr="69BA2D93">
              <w:rPr>
                <w:rFonts w:eastAsia="Times New Roman" w:cs="Times New Roman"/>
              </w:rPr>
              <w:t>Фомитова Д.А., Обожанова А.А.</w:t>
            </w:r>
          </w:p>
        </w:tc>
      </w:tr>
      <w:tr w:rsidR="008C47F1" w:rsidRPr="008C47F1" w14:paraId="74212B88"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00F6DC0A" w14:textId="77777777" w:rsidR="008C47F1" w:rsidRPr="008C47F1" w:rsidRDefault="71004812" w:rsidP="71004812">
            <w:pPr>
              <w:spacing w:line="240" w:lineRule="auto"/>
              <w:rPr>
                <w:rFonts w:eastAsia="Times New Roman" w:cs="Times New Roman"/>
              </w:rPr>
            </w:pPr>
            <w:r w:rsidRPr="71004812">
              <w:rPr>
                <w:rFonts w:eastAsia="Times New Roman" w:cs="Times New Roman"/>
              </w:rPr>
              <w:t>15.</w:t>
            </w:r>
          </w:p>
        </w:tc>
        <w:tc>
          <w:tcPr>
            <w:tcW w:w="3353" w:type="pct"/>
            <w:shd w:val="clear" w:color="auto" w:fill="FFFFFF" w:themeFill="background1"/>
            <w:tcMar>
              <w:top w:w="80" w:type="dxa"/>
              <w:left w:w="0" w:type="dxa"/>
              <w:bottom w:w="80" w:type="dxa"/>
              <w:right w:w="0" w:type="dxa"/>
            </w:tcMar>
            <w:vAlign w:val="center"/>
          </w:tcPr>
          <w:p w14:paraId="4E64ACF1" w14:textId="77777777" w:rsidR="008C47F1" w:rsidRPr="008C47F1" w:rsidRDefault="71004812" w:rsidP="71004812">
            <w:pPr>
              <w:spacing w:line="240" w:lineRule="auto"/>
              <w:rPr>
                <w:rFonts w:eastAsia="Times New Roman" w:cs="Times New Roman"/>
                <w:color w:val="000000" w:themeColor="text1"/>
              </w:rPr>
            </w:pPr>
            <w:r w:rsidRPr="71004812">
              <w:rPr>
                <w:rFonts w:eastAsia="Times New Roman" w:cs="Times New Roman"/>
              </w:rPr>
              <w:t>Послойное удаление поздних масляных малярных поновлений с поверхности авторского красочного слоя. На раскрытом в ходе реставрационных работ фрагменте открылось изображение монахов, стоящих в 4-м и 5-м рядах. Обнаружена вертикальная волосяная трещина длиной 41 см на изображении ликов монахов, стоящих у розового платика. Вдоль трещины утраты живописи до штукатурки.</w:t>
            </w:r>
            <w:r w:rsidRPr="71004812">
              <w:rPr>
                <w:rFonts w:eastAsia="Times New Roman" w:cs="Times New Roman"/>
                <w:color w:val="000000" w:themeColor="text1"/>
              </w:rPr>
              <w:t xml:space="preserve"> На розовом платике в верхней части фрагмента утрата красочного слоя до грунта размером 5х5 см. </w:t>
            </w:r>
            <w:r w:rsidRPr="71004812">
              <w:rPr>
                <w:rFonts w:eastAsia="Times New Roman" w:cs="Times New Roman"/>
              </w:rPr>
              <w:t xml:space="preserve">Ведение работы велось согласно отработанной методике. С предварительным увлажнением 2% водным раствором метилцеллюлозного клея </w:t>
            </w:r>
            <w:r w:rsidRPr="71004812">
              <w:rPr>
                <w:rFonts w:eastAsia="Times New Roman" w:cs="Times New Roman"/>
                <w:color w:val="000000" w:themeColor="text1"/>
              </w:rPr>
              <w:t>Culminal MHPC.</w:t>
            </w:r>
            <w:r w:rsidRPr="71004812">
              <w:rPr>
                <w:rFonts w:eastAsia="Times New Roman" w:cs="Times New Roman"/>
              </w:rPr>
              <w:t xml:space="preserve"> </w:t>
            </w:r>
            <w:r w:rsidRPr="71004812">
              <w:rPr>
                <w:rFonts w:eastAsia="Times New Roman" w:cs="Times New Roman"/>
                <w:color w:val="000000" w:themeColor="text1"/>
              </w:rPr>
              <w:t>**</w:t>
            </w:r>
          </w:p>
        </w:tc>
        <w:tc>
          <w:tcPr>
            <w:tcW w:w="671" w:type="pct"/>
            <w:shd w:val="clear" w:color="auto" w:fill="FFFFFF" w:themeFill="background1"/>
            <w:tcMar>
              <w:top w:w="80" w:type="dxa"/>
              <w:left w:w="0" w:type="dxa"/>
              <w:bottom w:w="80" w:type="dxa"/>
              <w:right w:w="0" w:type="dxa"/>
            </w:tcMar>
            <w:vAlign w:val="center"/>
          </w:tcPr>
          <w:p w14:paraId="7C505BF0" w14:textId="77777777" w:rsidR="00A80365" w:rsidRDefault="3D77564C" w:rsidP="71004812">
            <w:pPr>
              <w:spacing w:line="240" w:lineRule="auto"/>
              <w:rPr>
                <w:rFonts w:eastAsia="Times New Roman" w:cs="Times New Roman"/>
                <w:color w:val="202122"/>
                <w:sz w:val="21"/>
                <w:szCs w:val="21"/>
                <w:shd w:val="clear" w:color="auto" w:fill="FFFFFF"/>
              </w:rPr>
            </w:pPr>
            <w:r w:rsidRPr="71004812">
              <w:rPr>
                <w:rFonts w:eastAsia="Times New Roman" w:cs="Times New Roman"/>
              </w:rPr>
              <w:t>19.11.2021</w:t>
            </w:r>
            <w:r w:rsidR="00A80365" w:rsidRPr="71004812">
              <w:rPr>
                <w:rFonts w:eastAsia="Times New Roman" w:cs="Times New Roman"/>
                <w:color w:val="202122"/>
                <w:sz w:val="21"/>
                <w:szCs w:val="21"/>
                <w:shd w:val="clear" w:color="auto" w:fill="FFFFFF"/>
              </w:rPr>
              <w:t>— </w:t>
            </w:r>
          </w:p>
          <w:p w14:paraId="4D7709EE" w14:textId="77777777" w:rsidR="008C47F1" w:rsidRPr="008C47F1" w:rsidRDefault="71004812" w:rsidP="71004812">
            <w:pPr>
              <w:spacing w:line="240" w:lineRule="auto"/>
              <w:rPr>
                <w:rFonts w:eastAsia="Times New Roman" w:cs="Times New Roman"/>
              </w:rPr>
            </w:pPr>
            <w:r w:rsidRPr="71004812">
              <w:rPr>
                <w:rFonts w:eastAsia="Times New Roman" w:cs="Times New Roman"/>
              </w:rPr>
              <w:t>20.11.2021 г.</w:t>
            </w:r>
          </w:p>
        </w:tc>
        <w:tc>
          <w:tcPr>
            <w:tcW w:w="671" w:type="pct"/>
            <w:shd w:val="clear" w:color="auto" w:fill="FFFFFF" w:themeFill="background1"/>
            <w:tcMar>
              <w:top w:w="80" w:type="dxa"/>
              <w:left w:w="0" w:type="dxa"/>
              <w:bottom w:w="80" w:type="dxa"/>
              <w:right w:w="0" w:type="dxa"/>
            </w:tcMar>
            <w:vAlign w:val="center"/>
          </w:tcPr>
          <w:p w14:paraId="70C57C17" w14:textId="65F87F73"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5220BBB2" w14:textId="742D831D" w:rsidR="008C47F1" w:rsidRPr="008C47F1" w:rsidRDefault="008C47F1" w:rsidP="69BA2D93">
            <w:pPr>
              <w:spacing w:line="240" w:lineRule="auto"/>
              <w:rPr>
                <w:rFonts w:eastAsia="Calibri"/>
                <w:szCs w:val="24"/>
              </w:rPr>
            </w:pPr>
          </w:p>
        </w:tc>
      </w:tr>
      <w:tr w:rsidR="008C47F1" w:rsidRPr="008C47F1" w14:paraId="629BDF13"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77F06FB0" w14:textId="77777777" w:rsidR="008C47F1" w:rsidRPr="008C47F1" w:rsidRDefault="71004812" w:rsidP="71004812">
            <w:pPr>
              <w:spacing w:line="240" w:lineRule="auto"/>
              <w:rPr>
                <w:rFonts w:eastAsia="Times New Roman" w:cs="Times New Roman"/>
              </w:rPr>
            </w:pPr>
            <w:r w:rsidRPr="71004812">
              <w:rPr>
                <w:rFonts w:eastAsia="Times New Roman" w:cs="Times New Roman"/>
              </w:rPr>
              <w:t>16.</w:t>
            </w:r>
          </w:p>
        </w:tc>
        <w:tc>
          <w:tcPr>
            <w:tcW w:w="3353" w:type="pct"/>
            <w:shd w:val="clear" w:color="auto" w:fill="FFFFFF" w:themeFill="background1"/>
            <w:tcMar>
              <w:top w:w="80" w:type="dxa"/>
              <w:left w:w="0" w:type="dxa"/>
              <w:bottom w:w="80" w:type="dxa"/>
              <w:right w:w="0" w:type="dxa"/>
            </w:tcMar>
            <w:vAlign w:val="center"/>
          </w:tcPr>
          <w:p w14:paraId="259BEFEA"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659D06B6" w14:textId="77777777" w:rsidR="008C47F1" w:rsidRPr="008C47F1" w:rsidRDefault="71004812" w:rsidP="71004812">
            <w:pPr>
              <w:spacing w:line="240" w:lineRule="auto"/>
              <w:rPr>
                <w:rFonts w:eastAsia="Times New Roman" w:cs="Times New Roman"/>
              </w:rPr>
            </w:pPr>
            <w:r w:rsidRPr="71004812">
              <w:rPr>
                <w:rFonts w:eastAsia="Times New Roman" w:cs="Times New Roman"/>
              </w:rPr>
              <w:t>27.11.2021 г.</w:t>
            </w:r>
          </w:p>
        </w:tc>
        <w:tc>
          <w:tcPr>
            <w:tcW w:w="671" w:type="pct"/>
            <w:shd w:val="clear" w:color="auto" w:fill="FFFFFF" w:themeFill="background1"/>
            <w:tcMar>
              <w:top w:w="80" w:type="dxa"/>
              <w:left w:w="0" w:type="dxa"/>
              <w:bottom w:w="80" w:type="dxa"/>
              <w:right w:w="0" w:type="dxa"/>
            </w:tcMar>
            <w:vAlign w:val="center"/>
          </w:tcPr>
          <w:p w14:paraId="13CB595B" w14:textId="75DBD7CF"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tc>
      </w:tr>
      <w:tr w:rsidR="008C47F1" w:rsidRPr="008C47F1" w14:paraId="4F024B99"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679B977D" w14:textId="77777777" w:rsidR="008C47F1" w:rsidRPr="008C47F1" w:rsidRDefault="71004812" w:rsidP="71004812">
            <w:pPr>
              <w:spacing w:line="240" w:lineRule="auto"/>
              <w:rPr>
                <w:rFonts w:eastAsia="Times New Roman" w:cs="Times New Roman"/>
              </w:rPr>
            </w:pPr>
            <w:r w:rsidRPr="71004812">
              <w:rPr>
                <w:rFonts w:eastAsia="Times New Roman" w:cs="Times New Roman"/>
              </w:rPr>
              <w:t>17.</w:t>
            </w:r>
          </w:p>
        </w:tc>
        <w:tc>
          <w:tcPr>
            <w:tcW w:w="3353" w:type="pct"/>
            <w:shd w:val="clear" w:color="auto" w:fill="FFFFFF" w:themeFill="background1"/>
            <w:tcMar>
              <w:top w:w="80" w:type="dxa"/>
              <w:left w:w="0" w:type="dxa"/>
              <w:bottom w:w="80" w:type="dxa"/>
              <w:right w:w="0" w:type="dxa"/>
            </w:tcMar>
            <w:vAlign w:val="center"/>
          </w:tcPr>
          <w:p w14:paraId="1B7DCA2F" w14:textId="77777777" w:rsidR="008C47F1" w:rsidRPr="008C47F1" w:rsidRDefault="71004812" w:rsidP="71004812">
            <w:pPr>
              <w:spacing w:line="240" w:lineRule="auto"/>
              <w:rPr>
                <w:rFonts w:eastAsia="Times New Roman" w:cs="Times New Roman"/>
                <w:color w:val="FF0000"/>
              </w:rPr>
            </w:pPr>
            <w:r w:rsidRPr="71004812">
              <w:rPr>
                <w:rFonts w:eastAsia="Times New Roman" w:cs="Times New Roman"/>
              </w:rPr>
              <w:t>Послойное удаление поздних масляных малярных поновлений с поверхности авторского красочного слоя.</w:t>
            </w:r>
          </w:p>
        </w:tc>
        <w:tc>
          <w:tcPr>
            <w:tcW w:w="671" w:type="pct"/>
            <w:shd w:val="clear" w:color="auto" w:fill="FFFFFF" w:themeFill="background1"/>
            <w:tcMar>
              <w:top w:w="80" w:type="dxa"/>
              <w:left w:w="0" w:type="dxa"/>
              <w:bottom w:w="80" w:type="dxa"/>
              <w:right w:w="0" w:type="dxa"/>
            </w:tcMar>
            <w:vAlign w:val="center"/>
          </w:tcPr>
          <w:p w14:paraId="7A1CF838" w14:textId="77777777" w:rsidR="00A80365" w:rsidRDefault="3D77564C" w:rsidP="71004812">
            <w:pPr>
              <w:spacing w:line="240" w:lineRule="auto"/>
              <w:rPr>
                <w:rFonts w:eastAsia="Times New Roman" w:cs="Times New Roman"/>
                <w:color w:val="202122"/>
                <w:sz w:val="21"/>
                <w:szCs w:val="21"/>
                <w:shd w:val="clear" w:color="auto" w:fill="FFFFFF"/>
              </w:rPr>
            </w:pPr>
            <w:r w:rsidRPr="71004812">
              <w:rPr>
                <w:rFonts w:eastAsia="Times New Roman" w:cs="Times New Roman"/>
              </w:rPr>
              <w:t>10.02.2022</w:t>
            </w:r>
            <w:r w:rsidR="00A80365" w:rsidRPr="71004812">
              <w:rPr>
                <w:rFonts w:eastAsia="Times New Roman" w:cs="Times New Roman"/>
                <w:color w:val="202122"/>
                <w:sz w:val="21"/>
                <w:szCs w:val="21"/>
                <w:shd w:val="clear" w:color="auto" w:fill="FFFFFF"/>
              </w:rPr>
              <w:t>— </w:t>
            </w:r>
          </w:p>
          <w:p w14:paraId="23D61383" w14:textId="77777777" w:rsidR="008C47F1" w:rsidRPr="008C47F1" w:rsidRDefault="71004812" w:rsidP="71004812">
            <w:pPr>
              <w:spacing w:line="240" w:lineRule="auto"/>
              <w:rPr>
                <w:rFonts w:eastAsia="Times New Roman" w:cs="Times New Roman"/>
              </w:rPr>
            </w:pPr>
            <w:r w:rsidRPr="71004812">
              <w:rPr>
                <w:rFonts w:eastAsia="Times New Roman" w:cs="Times New Roman"/>
              </w:rPr>
              <w:t>17.02.2022 г.</w:t>
            </w:r>
          </w:p>
        </w:tc>
        <w:tc>
          <w:tcPr>
            <w:tcW w:w="671" w:type="pct"/>
            <w:shd w:val="clear" w:color="auto" w:fill="FFFFFF" w:themeFill="background1"/>
            <w:tcMar>
              <w:top w:w="80" w:type="dxa"/>
              <w:left w:w="0" w:type="dxa"/>
              <w:bottom w:w="80" w:type="dxa"/>
              <w:right w:w="0" w:type="dxa"/>
            </w:tcMar>
            <w:vAlign w:val="center"/>
          </w:tcPr>
          <w:p w14:paraId="6D9C8D39" w14:textId="3F8D35E6"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tc>
      </w:tr>
      <w:tr w:rsidR="008C47F1" w:rsidRPr="008C47F1" w14:paraId="21E7AD78"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65FB52BB" w14:textId="77777777" w:rsidR="008C47F1" w:rsidRPr="008C47F1" w:rsidRDefault="71004812" w:rsidP="71004812">
            <w:pPr>
              <w:spacing w:line="240" w:lineRule="auto"/>
              <w:rPr>
                <w:rFonts w:eastAsia="Times New Roman" w:cs="Times New Roman"/>
              </w:rPr>
            </w:pPr>
            <w:r w:rsidRPr="71004812">
              <w:rPr>
                <w:rFonts w:eastAsia="Times New Roman" w:cs="Times New Roman"/>
              </w:rPr>
              <w:t>18.</w:t>
            </w:r>
          </w:p>
        </w:tc>
        <w:tc>
          <w:tcPr>
            <w:tcW w:w="3353" w:type="pct"/>
            <w:shd w:val="clear" w:color="auto" w:fill="FFFFFF" w:themeFill="background1"/>
            <w:tcMar>
              <w:top w:w="80" w:type="dxa"/>
              <w:left w:w="0" w:type="dxa"/>
              <w:bottom w:w="80" w:type="dxa"/>
              <w:right w:w="0" w:type="dxa"/>
            </w:tcMar>
            <w:vAlign w:val="center"/>
          </w:tcPr>
          <w:p w14:paraId="6796D0F4"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033C3842" w14:textId="77777777" w:rsidR="008C47F1" w:rsidRPr="008C47F1" w:rsidRDefault="71004812" w:rsidP="71004812">
            <w:pPr>
              <w:spacing w:line="240" w:lineRule="auto"/>
              <w:rPr>
                <w:rFonts w:eastAsia="Times New Roman" w:cs="Times New Roman"/>
              </w:rPr>
            </w:pPr>
            <w:r w:rsidRPr="71004812">
              <w:rPr>
                <w:rFonts w:eastAsia="Times New Roman" w:cs="Times New Roman"/>
              </w:rPr>
              <w:t>17.02.2022 г.</w:t>
            </w:r>
          </w:p>
        </w:tc>
        <w:tc>
          <w:tcPr>
            <w:tcW w:w="671" w:type="pct"/>
            <w:shd w:val="clear" w:color="auto" w:fill="FFFFFF" w:themeFill="background1"/>
            <w:tcMar>
              <w:top w:w="80" w:type="dxa"/>
              <w:left w:w="0" w:type="dxa"/>
              <w:bottom w:w="80" w:type="dxa"/>
              <w:right w:w="0" w:type="dxa"/>
            </w:tcMar>
            <w:vAlign w:val="center"/>
          </w:tcPr>
          <w:p w14:paraId="42EBE040" w14:textId="7A0C89BE"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675E05EE" w14:textId="70909200" w:rsidR="008C47F1" w:rsidRPr="008C47F1" w:rsidRDefault="008C47F1" w:rsidP="69BA2D93">
            <w:pPr>
              <w:spacing w:line="240" w:lineRule="auto"/>
              <w:rPr>
                <w:rFonts w:eastAsia="Calibri"/>
                <w:szCs w:val="24"/>
              </w:rPr>
            </w:pPr>
          </w:p>
        </w:tc>
      </w:tr>
      <w:tr w:rsidR="008C47F1" w:rsidRPr="008C47F1" w14:paraId="65F93860"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499A42DD" w14:textId="77777777" w:rsidR="008C47F1" w:rsidRPr="008C47F1" w:rsidRDefault="71004812" w:rsidP="71004812">
            <w:pPr>
              <w:spacing w:line="240" w:lineRule="auto"/>
              <w:rPr>
                <w:rFonts w:eastAsia="Times New Roman" w:cs="Times New Roman"/>
              </w:rPr>
            </w:pPr>
            <w:r w:rsidRPr="71004812">
              <w:rPr>
                <w:rFonts w:eastAsia="Times New Roman" w:cs="Times New Roman"/>
              </w:rPr>
              <w:lastRenderedPageBreak/>
              <w:t>19.</w:t>
            </w:r>
          </w:p>
        </w:tc>
        <w:tc>
          <w:tcPr>
            <w:tcW w:w="3353" w:type="pct"/>
            <w:shd w:val="clear" w:color="auto" w:fill="FFFFFF" w:themeFill="background1"/>
            <w:tcMar>
              <w:top w:w="80" w:type="dxa"/>
              <w:left w:w="0" w:type="dxa"/>
              <w:bottom w:w="80" w:type="dxa"/>
              <w:right w:w="0" w:type="dxa"/>
            </w:tcMar>
            <w:vAlign w:val="center"/>
          </w:tcPr>
          <w:p w14:paraId="71CC38FA" w14:textId="77777777" w:rsidR="008C47F1" w:rsidRPr="008407E7" w:rsidRDefault="71004812" w:rsidP="71004812">
            <w:pPr>
              <w:spacing w:line="240" w:lineRule="auto"/>
              <w:rPr>
                <w:rFonts w:eastAsia="Times New Roman" w:cs="Times New Roman"/>
                <w:color w:val="FF0000"/>
              </w:rPr>
            </w:pPr>
            <w:r w:rsidRPr="71004812">
              <w:rPr>
                <w:rFonts w:eastAsia="Times New Roman" w:cs="Times New Roman"/>
              </w:rPr>
              <w:t>Послойное удаление поздних масляных малярных поновлений с поверхности авторского красочного слоя. В ходе удаления поздних малярных поновлений с поверхности живописного слоя в нижнем левом углу реставрируемого фрагмента открылось изображение одежд коричневого цвета с группой утрат красочного слоя до грунта размером до (20х10 см) возникших, предположительно, в результате осыпи под воздействием влаги. Расчистка велась в соответствии с раннее отработанной методикой с предварительным увлажнением 2% водным раствором метилцеллюлозного клея Culminal MHPC **</w:t>
            </w:r>
          </w:p>
        </w:tc>
        <w:tc>
          <w:tcPr>
            <w:tcW w:w="671" w:type="pct"/>
            <w:shd w:val="clear" w:color="auto" w:fill="FFFFFF" w:themeFill="background1"/>
            <w:tcMar>
              <w:top w:w="80" w:type="dxa"/>
              <w:left w:w="0" w:type="dxa"/>
              <w:bottom w:w="80" w:type="dxa"/>
              <w:right w:w="0" w:type="dxa"/>
            </w:tcMar>
            <w:vAlign w:val="center"/>
          </w:tcPr>
          <w:p w14:paraId="74D51DA6" w14:textId="77777777" w:rsidR="00A80365" w:rsidRDefault="3D77564C" w:rsidP="71004812">
            <w:pPr>
              <w:spacing w:line="240" w:lineRule="auto"/>
              <w:rPr>
                <w:rFonts w:eastAsia="Times New Roman" w:cs="Times New Roman"/>
                <w:color w:val="202122"/>
                <w:sz w:val="21"/>
                <w:szCs w:val="21"/>
                <w:shd w:val="clear" w:color="auto" w:fill="FFFFFF"/>
              </w:rPr>
            </w:pPr>
            <w:r w:rsidRPr="71004812">
              <w:rPr>
                <w:rFonts w:eastAsia="Times New Roman" w:cs="Times New Roman"/>
              </w:rPr>
              <w:t>21.02.2022</w:t>
            </w:r>
            <w:r w:rsidR="00A80365" w:rsidRPr="71004812">
              <w:rPr>
                <w:rFonts w:eastAsia="Times New Roman" w:cs="Times New Roman"/>
                <w:color w:val="202122"/>
                <w:sz w:val="21"/>
                <w:szCs w:val="21"/>
                <w:shd w:val="clear" w:color="auto" w:fill="FFFFFF"/>
              </w:rPr>
              <w:t>— </w:t>
            </w:r>
          </w:p>
          <w:p w14:paraId="739CB966" w14:textId="77777777" w:rsidR="008C47F1" w:rsidRPr="008C47F1" w:rsidRDefault="71004812" w:rsidP="71004812">
            <w:pPr>
              <w:spacing w:line="240" w:lineRule="auto"/>
              <w:rPr>
                <w:rFonts w:eastAsia="Times New Roman" w:cs="Times New Roman"/>
              </w:rPr>
            </w:pPr>
            <w:r w:rsidRPr="71004812">
              <w:rPr>
                <w:rFonts w:eastAsia="Times New Roman" w:cs="Times New Roman"/>
              </w:rPr>
              <w:t>25.02.2022 г.</w:t>
            </w:r>
          </w:p>
        </w:tc>
        <w:tc>
          <w:tcPr>
            <w:tcW w:w="671" w:type="pct"/>
            <w:shd w:val="clear" w:color="auto" w:fill="FFFFFF" w:themeFill="background1"/>
            <w:tcMar>
              <w:top w:w="80" w:type="dxa"/>
              <w:left w:w="0" w:type="dxa"/>
              <w:bottom w:w="80" w:type="dxa"/>
              <w:right w:w="0" w:type="dxa"/>
            </w:tcMar>
            <w:vAlign w:val="center"/>
          </w:tcPr>
          <w:p w14:paraId="1EA2F4B0" w14:textId="03CAC5A9"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2FC17F8B" w14:textId="0CC94253" w:rsidR="008C47F1" w:rsidRPr="008C47F1" w:rsidRDefault="008C47F1" w:rsidP="69BA2D93">
            <w:pPr>
              <w:spacing w:line="240" w:lineRule="auto"/>
              <w:rPr>
                <w:rFonts w:eastAsia="Calibri"/>
                <w:szCs w:val="24"/>
              </w:rPr>
            </w:pPr>
          </w:p>
        </w:tc>
      </w:tr>
      <w:tr w:rsidR="008C47F1" w:rsidRPr="008C47F1" w14:paraId="44BE4121"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2F17FE39" w14:textId="77777777" w:rsidR="008C47F1" w:rsidRPr="008C47F1" w:rsidRDefault="71004812" w:rsidP="71004812">
            <w:pPr>
              <w:spacing w:line="240" w:lineRule="auto"/>
              <w:rPr>
                <w:rFonts w:eastAsia="Times New Roman" w:cs="Times New Roman"/>
              </w:rPr>
            </w:pPr>
            <w:r w:rsidRPr="71004812">
              <w:rPr>
                <w:rFonts w:eastAsia="Times New Roman" w:cs="Times New Roman"/>
              </w:rPr>
              <w:t>20.</w:t>
            </w:r>
          </w:p>
        </w:tc>
        <w:tc>
          <w:tcPr>
            <w:tcW w:w="3353" w:type="pct"/>
            <w:shd w:val="clear" w:color="auto" w:fill="FFFFFF" w:themeFill="background1"/>
            <w:tcMar>
              <w:top w:w="80" w:type="dxa"/>
              <w:left w:w="0" w:type="dxa"/>
              <w:bottom w:w="80" w:type="dxa"/>
              <w:right w:w="0" w:type="dxa"/>
            </w:tcMar>
            <w:vAlign w:val="center"/>
          </w:tcPr>
          <w:p w14:paraId="5023AE3C"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4FA315B1" w14:textId="77777777" w:rsidR="008C47F1" w:rsidRPr="008C47F1" w:rsidRDefault="71004812" w:rsidP="71004812">
            <w:pPr>
              <w:spacing w:line="240" w:lineRule="auto"/>
              <w:rPr>
                <w:rFonts w:eastAsia="Times New Roman" w:cs="Times New Roman"/>
              </w:rPr>
            </w:pPr>
            <w:r w:rsidRPr="71004812">
              <w:rPr>
                <w:rFonts w:eastAsia="Times New Roman" w:cs="Times New Roman"/>
              </w:rPr>
              <w:t>28.02.2022 г.</w:t>
            </w:r>
          </w:p>
        </w:tc>
        <w:tc>
          <w:tcPr>
            <w:tcW w:w="671" w:type="pct"/>
            <w:shd w:val="clear" w:color="auto" w:fill="FFFFFF" w:themeFill="background1"/>
            <w:tcMar>
              <w:top w:w="80" w:type="dxa"/>
              <w:left w:w="0" w:type="dxa"/>
              <w:bottom w:w="80" w:type="dxa"/>
              <w:right w:w="0" w:type="dxa"/>
            </w:tcMar>
            <w:vAlign w:val="center"/>
          </w:tcPr>
          <w:p w14:paraId="0A4F7224" w14:textId="60E7F0BC"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tc>
      </w:tr>
      <w:tr w:rsidR="008C47F1" w:rsidRPr="008C47F1" w14:paraId="7C763976"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7992F0E8" w14:textId="77777777" w:rsidR="008C47F1" w:rsidRPr="008C47F1" w:rsidRDefault="71004812" w:rsidP="71004812">
            <w:pPr>
              <w:spacing w:line="240" w:lineRule="auto"/>
              <w:rPr>
                <w:rFonts w:eastAsia="Times New Roman" w:cs="Times New Roman"/>
              </w:rPr>
            </w:pPr>
            <w:r w:rsidRPr="71004812">
              <w:rPr>
                <w:rFonts w:eastAsia="Times New Roman" w:cs="Times New Roman"/>
              </w:rPr>
              <w:t>21.</w:t>
            </w:r>
          </w:p>
        </w:tc>
        <w:tc>
          <w:tcPr>
            <w:tcW w:w="3353" w:type="pct"/>
            <w:shd w:val="clear" w:color="auto" w:fill="FFFFFF" w:themeFill="background1"/>
            <w:tcMar>
              <w:top w:w="80" w:type="dxa"/>
              <w:left w:w="0" w:type="dxa"/>
              <w:bottom w:w="80" w:type="dxa"/>
              <w:right w:w="0" w:type="dxa"/>
            </w:tcMar>
            <w:vAlign w:val="center"/>
          </w:tcPr>
          <w:p w14:paraId="5F2F1DDA" w14:textId="77777777" w:rsidR="008C47F1" w:rsidRPr="008407E7" w:rsidRDefault="71004812" w:rsidP="71004812">
            <w:pPr>
              <w:spacing w:line="240" w:lineRule="auto"/>
              <w:rPr>
                <w:rFonts w:eastAsia="Times New Roman" w:cs="Times New Roman"/>
                <w:color w:val="FF0000"/>
              </w:rPr>
            </w:pPr>
            <w:r w:rsidRPr="71004812">
              <w:rPr>
                <w:rFonts w:eastAsia="Times New Roman" w:cs="Times New Roman"/>
              </w:rPr>
              <w:t>Послойное удаление поздних масляных малярных поновлений с поверхности авторского красочного слоя. В ходе реставрационных работ в нижней средней части реставрируемого фрагмента открыто изображение одежд святого красно-коричневого цвета. На фрагменте также наблюдается группа небольших утрат, область расположения утрат размера 15х8 см, возникших, предположительно, в результате осыпи под воздействием влаги. Расчистка велась в соответствии с раннее отработанной методикой с предварительным увлажнением 2% водным раствором метилцеллюлозного клея Culminal MHPC. **</w:t>
            </w:r>
          </w:p>
        </w:tc>
        <w:tc>
          <w:tcPr>
            <w:tcW w:w="671" w:type="pct"/>
            <w:shd w:val="clear" w:color="auto" w:fill="FFFFFF" w:themeFill="background1"/>
            <w:tcMar>
              <w:top w:w="80" w:type="dxa"/>
              <w:left w:w="0" w:type="dxa"/>
              <w:bottom w:w="80" w:type="dxa"/>
              <w:right w:w="0" w:type="dxa"/>
            </w:tcMar>
            <w:vAlign w:val="center"/>
          </w:tcPr>
          <w:p w14:paraId="10CE8EB4" w14:textId="77777777" w:rsidR="00A80365" w:rsidRDefault="3D77564C" w:rsidP="71004812">
            <w:pPr>
              <w:spacing w:line="240" w:lineRule="auto"/>
              <w:rPr>
                <w:rFonts w:eastAsia="Times New Roman" w:cs="Times New Roman"/>
                <w:color w:val="202122"/>
                <w:sz w:val="21"/>
                <w:szCs w:val="21"/>
                <w:shd w:val="clear" w:color="auto" w:fill="FFFFFF"/>
              </w:rPr>
            </w:pPr>
            <w:r w:rsidRPr="71004812">
              <w:rPr>
                <w:rFonts w:eastAsia="Times New Roman" w:cs="Times New Roman"/>
              </w:rPr>
              <w:t>28.02.2022</w:t>
            </w:r>
            <w:r w:rsidR="00A80365" w:rsidRPr="71004812">
              <w:rPr>
                <w:rFonts w:eastAsia="Times New Roman" w:cs="Times New Roman"/>
                <w:color w:val="202122"/>
                <w:sz w:val="21"/>
                <w:szCs w:val="21"/>
                <w:shd w:val="clear" w:color="auto" w:fill="FFFFFF"/>
              </w:rPr>
              <w:t>— </w:t>
            </w:r>
          </w:p>
          <w:p w14:paraId="45D8FD59" w14:textId="77777777" w:rsidR="008C47F1" w:rsidRPr="008C47F1" w:rsidRDefault="71004812" w:rsidP="71004812">
            <w:pPr>
              <w:spacing w:line="240" w:lineRule="auto"/>
              <w:rPr>
                <w:rFonts w:eastAsia="Times New Roman" w:cs="Times New Roman"/>
              </w:rPr>
            </w:pPr>
            <w:r w:rsidRPr="71004812">
              <w:rPr>
                <w:rFonts w:eastAsia="Times New Roman" w:cs="Times New Roman"/>
              </w:rPr>
              <w:t>03.03.2022 г.</w:t>
            </w:r>
          </w:p>
        </w:tc>
        <w:tc>
          <w:tcPr>
            <w:tcW w:w="671" w:type="pct"/>
            <w:shd w:val="clear" w:color="auto" w:fill="FFFFFF" w:themeFill="background1"/>
            <w:tcMar>
              <w:top w:w="80" w:type="dxa"/>
              <w:left w:w="0" w:type="dxa"/>
              <w:bottom w:w="80" w:type="dxa"/>
              <w:right w:w="0" w:type="dxa"/>
            </w:tcMar>
            <w:vAlign w:val="center"/>
          </w:tcPr>
          <w:p w14:paraId="01FDA918" w14:textId="29554DAE"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5AE48A43" w14:textId="011C6DE5" w:rsidR="008C47F1" w:rsidRPr="008C47F1" w:rsidRDefault="008C47F1" w:rsidP="69BA2D93">
            <w:pPr>
              <w:spacing w:line="240" w:lineRule="auto"/>
              <w:rPr>
                <w:rFonts w:eastAsia="Calibri"/>
                <w:szCs w:val="24"/>
              </w:rPr>
            </w:pPr>
          </w:p>
        </w:tc>
      </w:tr>
      <w:tr w:rsidR="008C47F1" w:rsidRPr="008C47F1" w14:paraId="2AA1B3FD"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25687A85" w14:textId="77777777" w:rsidR="008C47F1" w:rsidRPr="008C47F1" w:rsidRDefault="71004812" w:rsidP="71004812">
            <w:pPr>
              <w:spacing w:line="240" w:lineRule="auto"/>
              <w:rPr>
                <w:rFonts w:eastAsia="Times New Roman" w:cs="Times New Roman"/>
              </w:rPr>
            </w:pPr>
            <w:r w:rsidRPr="71004812">
              <w:rPr>
                <w:rFonts w:eastAsia="Times New Roman" w:cs="Times New Roman"/>
              </w:rPr>
              <w:t>22.</w:t>
            </w:r>
          </w:p>
        </w:tc>
        <w:tc>
          <w:tcPr>
            <w:tcW w:w="3353" w:type="pct"/>
            <w:shd w:val="clear" w:color="auto" w:fill="FFFFFF" w:themeFill="background1"/>
            <w:tcMar>
              <w:top w:w="80" w:type="dxa"/>
              <w:left w:w="0" w:type="dxa"/>
              <w:bottom w:w="80" w:type="dxa"/>
              <w:right w:w="0" w:type="dxa"/>
            </w:tcMar>
            <w:vAlign w:val="center"/>
          </w:tcPr>
          <w:p w14:paraId="7276E2E9"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594ACAE2" w14:textId="77777777" w:rsidR="008C47F1" w:rsidRPr="008C47F1" w:rsidRDefault="71004812" w:rsidP="71004812">
            <w:pPr>
              <w:spacing w:line="240" w:lineRule="auto"/>
              <w:rPr>
                <w:rFonts w:eastAsia="Times New Roman" w:cs="Times New Roman"/>
              </w:rPr>
            </w:pPr>
            <w:r w:rsidRPr="71004812">
              <w:rPr>
                <w:rFonts w:eastAsia="Times New Roman" w:cs="Times New Roman"/>
              </w:rPr>
              <w:t>03.03.2022 г.</w:t>
            </w:r>
          </w:p>
        </w:tc>
        <w:tc>
          <w:tcPr>
            <w:tcW w:w="671" w:type="pct"/>
            <w:shd w:val="clear" w:color="auto" w:fill="FFFFFF" w:themeFill="background1"/>
            <w:tcMar>
              <w:top w:w="80" w:type="dxa"/>
              <w:left w:w="0" w:type="dxa"/>
              <w:bottom w:w="80" w:type="dxa"/>
              <w:right w:w="0" w:type="dxa"/>
            </w:tcMar>
            <w:vAlign w:val="center"/>
          </w:tcPr>
          <w:p w14:paraId="50F40DEB" w14:textId="09A63B94"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tc>
      </w:tr>
      <w:tr w:rsidR="008C47F1" w:rsidRPr="008C47F1" w14:paraId="15BCA3AB"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23A25113" w14:textId="77777777" w:rsidR="008C47F1" w:rsidRPr="008C47F1" w:rsidRDefault="71004812" w:rsidP="71004812">
            <w:pPr>
              <w:spacing w:line="240" w:lineRule="auto"/>
              <w:rPr>
                <w:rFonts w:eastAsia="Times New Roman" w:cs="Times New Roman"/>
              </w:rPr>
            </w:pPr>
            <w:r w:rsidRPr="71004812">
              <w:rPr>
                <w:rFonts w:eastAsia="Times New Roman" w:cs="Times New Roman"/>
              </w:rPr>
              <w:t>23.</w:t>
            </w:r>
          </w:p>
        </w:tc>
        <w:tc>
          <w:tcPr>
            <w:tcW w:w="3353" w:type="pct"/>
            <w:shd w:val="clear" w:color="auto" w:fill="FFFFFF" w:themeFill="background1"/>
            <w:tcMar>
              <w:top w:w="80" w:type="dxa"/>
              <w:left w:w="0" w:type="dxa"/>
              <w:bottom w:w="80" w:type="dxa"/>
              <w:right w:w="0" w:type="dxa"/>
            </w:tcMar>
            <w:vAlign w:val="center"/>
          </w:tcPr>
          <w:p w14:paraId="15257B59" w14:textId="77777777" w:rsidR="008C47F1" w:rsidRPr="008C47F1" w:rsidRDefault="71004812" w:rsidP="71004812">
            <w:pPr>
              <w:spacing w:line="240" w:lineRule="auto"/>
              <w:rPr>
                <w:rFonts w:eastAsia="Times New Roman" w:cs="Times New Roman"/>
                <w:color w:val="FF0000"/>
              </w:rPr>
            </w:pPr>
            <w:r w:rsidRPr="71004812">
              <w:rPr>
                <w:rFonts w:eastAsia="Times New Roman" w:cs="Times New Roman"/>
              </w:rPr>
              <w:t>Послойное удаление поздних масляных малярных поновлений с поверхности авторского красочного слоя. В центральной части реставрируемого фрагмента открылся фрагмент изображения левой руки преподобного Феодосия Печерского и его красно-коричневого рукава. А также, фрагмент с изображением руки, держащей книгу, рядом стоящей фигуры с утратой на рукаве (3х3 см). На изображении книги фрагменты живописного поновления темно-коричневого цвета, которое имеет хаотичный характер и сконцентрировано в местах утрат авторского красочного слоя, лежит шире границ утрат и перекрывает их.</w:t>
            </w:r>
          </w:p>
          <w:p w14:paraId="0FAB4F3C" w14:textId="77777777" w:rsidR="008C47F1" w:rsidRPr="008C47F1" w:rsidRDefault="71004812" w:rsidP="71004812">
            <w:pPr>
              <w:spacing w:line="240" w:lineRule="auto"/>
              <w:rPr>
                <w:rFonts w:eastAsia="Times New Roman" w:cs="Times New Roman"/>
              </w:rPr>
            </w:pPr>
            <w:r w:rsidRPr="71004812">
              <w:rPr>
                <w:rFonts w:eastAsia="Times New Roman" w:cs="Times New Roman"/>
              </w:rPr>
              <w:t>Наблюдается утрата авторского красочного слоя, покрытая поновлением темно-коричневого цвета размером 20х15 см, расположенная на одеждах монаха, стоящего в правой части раскрытого фрагмента; на этом участке слой поновления хрупкий, в связи с чем было принято решение о ведении работ в соответствии с раннее разработанной методикой с предварительным увлажнением 2% водным раствором метилцеллюлозного клея Culminal MHPC. **</w:t>
            </w:r>
          </w:p>
        </w:tc>
        <w:tc>
          <w:tcPr>
            <w:tcW w:w="671" w:type="pct"/>
            <w:shd w:val="clear" w:color="auto" w:fill="FFFFFF" w:themeFill="background1"/>
            <w:tcMar>
              <w:top w:w="80" w:type="dxa"/>
              <w:left w:w="0" w:type="dxa"/>
              <w:bottom w:w="80" w:type="dxa"/>
              <w:right w:w="0" w:type="dxa"/>
            </w:tcMar>
            <w:vAlign w:val="center"/>
          </w:tcPr>
          <w:p w14:paraId="72AA35D8" w14:textId="77777777" w:rsidR="00A80365" w:rsidRDefault="3D77564C" w:rsidP="71004812">
            <w:pPr>
              <w:spacing w:line="240" w:lineRule="auto"/>
              <w:rPr>
                <w:rFonts w:eastAsia="Times New Roman" w:cs="Times New Roman"/>
                <w:color w:val="202122"/>
                <w:sz w:val="21"/>
                <w:szCs w:val="21"/>
                <w:shd w:val="clear" w:color="auto" w:fill="FFFFFF"/>
              </w:rPr>
            </w:pPr>
            <w:r w:rsidRPr="71004812">
              <w:rPr>
                <w:rFonts w:eastAsia="Times New Roman" w:cs="Times New Roman"/>
              </w:rPr>
              <w:t>04.03.2022</w:t>
            </w:r>
            <w:r w:rsidR="00A80365" w:rsidRPr="71004812">
              <w:rPr>
                <w:rFonts w:eastAsia="Times New Roman" w:cs="Times New Roman"/>
                <w:color w:val="202122"/>
                <w:sz w:val="21"/>
                <w:szCs w:val="21"/>
                <w:shd w:val="clear" w:color="auto" w:fill="FFFFFF"/>
              </w:rPr>
              <w:t>— </w:t>
            </w:r>
          </w:p>
          <w:p w14:paraId="6F24091D" w14:textId="77777777" w:rsidR="008C47F1" w:rsidRPr="008C47F1" w:rsidRDefault="71004812" w:rsidP="71004812">
            <w:pPr>
              <w:spacing w:line="240" w:lineRule="auto"/>
              <w:rPr>
                <w:rFonts w:eastAsia="Times New Roman" w:cs="Times New Roman"/>
              </w:rPr>
            </w:pPr>
            <w:r w:rsidRPr="71004812">
              <w:rPr>
                <w:rFonts w:eastAsia="Times New Roman" w:cs="Times New Roman"/>
              </w:rPr>
              <w:t>09.03.2022 г.</w:t>
            </w:r>
          </w:p>
        </w:tc>
        <w:tc>
          <w:tcPr>
            <w:tcW w:w="671" w:type="pct"/>
            <w:shd w:val="clear" w:color="auto" w:fill="FFFFFF" w:themeFill="background1"/>
            <w:tcMar>
              <w:top w:w="80" w:type="dxa"/>
              <w:left w:w="0" w:type="dxa"/>
              <w:bottom w:w="80" w:type="dxa"/>
              <w:right w:w="0" w:type="dxa"/>
            </w:tcMar>
            <w:vAlign w:val="center"/>
          </w:tcPr>
          <w:p w14:paraId="129E2723" w14:textId="38573567"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77A52294" w14:textId="7E93BEDF" w:rsidR="008C47F1" w:rsidRPr="008C47F1" w:rsidRDefault="008C47F1" w:rsidP="69BA2D93">
            <w:pPr>
              <w:spacing w:line="240" w:lineRule="auto"/>
              <w:rPr>
                <w:rFonts w:eastAsia="Calibri"/>
                <w:szCs w:val="24"/>
              </w:rPr>
            </w:pPr>
          </w:p>
        </w:tc>
      </w:tr>
      <w:tr w:rsidR="008C47F1" w:rsidRPr="008C47F1" w14:paraId="601051CD"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3903440C" w14:textId="77777777" w:rsidR="008C47F1" w:rsidRPr="008C47F1" w:rsidRDefault="71004812" w:rsidP="71004812">
            <w:pPr>
              <w:spacing w:line="240" w:lineRule="auto"/>
              <w:rPr>
                <w:rFonts w:eastAsia="Times New Roman" w:cs="Times New Roman"/>
              </w:rPr>
            </w:pPr>
            <w:r w:rsidRPr="71004812">
              <w:rPr>
                <w:rFonts w:eastAsia="Times New Roman" w:cs="Times New Roman"/>
              </w:rPr>
              <w:lastRenderedPageBreak/>
              <w:t>24.</w:t>
            </w:r>
          </w:p>
        </w:tc>
        <w:tc>
          <w:tcPr>
            <w:tcW w:w="3353" w:type="pct"/>
            <w:shd w:val="clear" w:color="auto" w:fill="FFFFFF" w:themeFill="background1"/>
            <w:tcMar>
              <w:top w:w="80" w:type="dxa"/>
              <w:left w:w="0" w:type="dxa"/>
              <w:bottom w:w="80" w:type="dxa"/>
              <w:right w:w="0" w:type="dxa"/>
            </w:tcMar>
            <w:vAlign w:val="center"/>
          </w:tcPr>
          <w:p w14:paraId="557484AF"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553CA3A3" w14:textId="77777777" w:rsidR="008C47F1" w:rsidRPr="008C47F1" w:rsidRDefault="71004812" w:rsidP="71004812">
            <w:pPr>
              <w:spacing w:line="240" w:lineRule="auto"/>
              <w:rPr>
                <w:rFonts w:eastAsia="Times New Roman" w:cs="Times New Roman"/>
              </w:rPr>
            </w:pPr>
            <w:r w:rsidRPr="71004812">
              <w:rPr>
                <w:rFonts w:eastAsia="Times New Roman" w:cs="Times New Roman"/>
              </w:rPr>
              <w:t>10.03.2022 г.</w:t>
            </w:r>
          </w:p>
        </w:tc>
        <w:tc>
          <w:tcPr>
            <w:tcW w:w="671" w:type="pct"/>
            <w:shd w:val="clear" w:color="auto" w:fill="FFFFFF" w:themeFill="background1"/>
            <w:tcMar>
              <w:top w:w="80" w:type="dxa"/>
              <w:left w:w="0" w:type="dxa"/>
              <w:bottom w:w="80" w:type="dxa"/>
              <w:right w:w="0" w:type="dxa"/>
            </w:tcMar>
            <w:vAlign w:val="center"/>
          </w:tcPr>
          <w:p w14:paraId="007DCDA8" w14:textId="6B0E335B"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tc>
      </w:tr>
      <w:tr w:rsidR="008C47F1" w:rsidRPr="008C47F1" w14:paraId="3AC8FE69"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5583A04A" w14:textId="77777777" w:rsidR="008C47F1" w:rsidRPr="008C47F1" w:rsidRDefault="71004812" w:rsidP="71004812">
            <w:pPr>
              <w:spacing w:line="240" w:lineRule="auto"/>
              <w:rPr>
                <w:rFonts w:eastAsia="Times New Roman" w:cs="Times New Roman"/>
              </w:rPr>
            </w:pPr>
            <w:r w:rsidRPr="71004812">
              <w:rPr>
                <w:rFonts w:eastAsia="Times New Roman" w:cs="Times New Roman"/>
              </w:rPr>
              <w:t>25.</w:t>
            </w:r>
          </w:p>
        </w:tc>
        <w:tc>
          <w:tcPr>
            <w:tcW w:w="3353" w:type="pct"/>
            <w:shd w:val="clear" w:color="auto" w:fill="FFFFFF" w:themeFill="background1"/>
            <w:tcMar>
              <w:top w:w="80" w:type="dxa"/>
              <w:left w:w="0" w:type="dxa"/>
              <w:bottom w:w="80" w:type="dxa"/>
              <w:right w:w="0" w:type="dxa"/>
            </w:tcMar>
            <w:vAlign w:val="center"/>
          </w:tcPr>
          <w:p w14:paraId="4A579743" w14:textId="77777777" w:rsidR="008C47F1" w:rsidRPr="008C47F1" w:rsidRDefault="71004812" w:rsidP="71004812">
            <w:pPr>
              <w:spacing w:line="240" w:lineRule="auto"/>
              <w:rPr>
                <w:rFonts w:eastAsia="Times New Roman" w:cs="Times New Roman"/>
                <w:color w:val="000000" w:themeColor="text1"/>
              </w:rPr>
            </w:pPr>
            <w:r w:rsidRPr="71004812">
              <w:rPr>
                <w:rFonts w:eastAsia="Times New Roman" w:cs="Times New Roman"/>
              </w:rPr>
              <w:t>Послойное удаление поздних масляных малярных поновлений с поверхности авторского красочного слоя. Обнаружена надпись над головами святых «Печерских чудотв.», позволяющая определить, что на живописи изображены святые Киево-Печерской лавры. Можно предположить, что мужчина, изображенный с левой стороны реставрируемого фрагмента, является преподобным Феодосием Печерским. Так как отсутствуют традиционные подписи имен святых в нимбах, можно лишь предполагать, кто изображен на фрагменте: святой, стоящий справа от преподобного Феодосия Печерского, изображен в отороченной мехом шапке, украшенной крестом, что является характерным элементом изображения князей в иконописи. Это позволяет прийти к выводу, что изображенный, предположительно, является князем Владимиром. Справа от него фигура, облаченная в голубое богослужебное одеяние. Голубой цвет различных оттенков, вплоть до синего, имеют мантии митрополитов. Это позволяет предположить, что на фрагменте изображен митрополит Иларион Киевский: он вошел в историю Русской Церкви как первый из ее русских предстоятелей, поставленных на митрополию Собором русских епископов.</w:t>
            </w:r>
          </w:p>
        </w:tc>
        <w:tc>
          <w:tcPr>
            <w:tcW w:w="671" w:type="pct"/>
            <w:shd w:val="clear" w:color="auto" w:fill="FFFFFF" w:themeFill="background1"/>
            <w:tcMar>
              <w:top w:w="80" w:type="dxa"/>
              <w:left w:w="0" w:type="dxa"/>
              <w:bottom w:w="80" w:type="dxa"/>
              <w:right w:w="0" w:type="dxa"/>
            </w:tcMar>
            <w:vAlign w:val="center"/>
          </w:tcPr>
          <w:p w14:paraId="2E991A1B" w14:textId="77777777" w:rsidR="00A80365" w:rsidRDefault="3D77564C" w:rsidP="71004812">
            <w:pPr>
              <w:spacing w:line="240" w:lineRule="auto"/>
              <w:rPr>
                <w:rFonts w:eastAsia="Times New Roman" w:cs="Times New Roman"/>
                <w:color w:val="202122"/>
                <w:sz w:val="21"/>
                <w:szCs w:val="21"/>
                <w:shd w:val="clear" w:color="auto" w:fill="FFFFFF"/>
              </w:rPr>
            </w:pPr>
            <w:r w:rsidRPr="71004812">
              <w:rPr>
                <w:rFonts w:eastAsia="Times New Roman" w:cs="Times New Roman"/>
              </w:rPr>
              <w:t>10.03.2022</w:t>
            </w:r>
            <w:r w:rsidR="00A80365" w:rsidRPr="71004812">
              <w:rPr>
                <w:rFonts w:eastAsia="Times New Roman" w:cs="Times New Roman"/>
                <w:color w:val="202122"/>
                <w:sz w:val="21"/>
                <w:szCs w:val="21"/>
                <w:shd w:val="clear" w:color="auto" w:fill="FFFFFF"/>
              </w:rPr>
              <w:t>— </w:t>
            </w:r>
          </w:p>
          <w:p w14:paraId="47D1AD67" w14:textId="77777777" w:rsidR="008C47F1" w:rsidRPr="008C47F1" w:rsidRDefault="71004812" w:rsidP="71004812">
            <w:pPr>
              <w:spacing w:line="240" w:lineRule="auto"/>
              <w:rPr>
                <w:rFonts w:eastAsia="Times New Roman" w:cs="Times New Roman"/>
              </w:rPr>
            </w:pPr>
            <w:r w:rsidRPr="71004812">
              <w:rPr>
                <w:rFonts w:eastAsia="Times New Roman" w:cs="Times New Roman"/>
              </w:rPr>
              <w:t>17.03.2022 г.</w:t>
            </w:r>
          </w:p>
        </w:tc>
        <w:tc>
          <w:tcPr>
            <w:tcW w:w="671" w:type="pct"/>
            <w:shd w:val="clear" w:color="auto" w:fill="FFFFFF" w:themeFill="background1"/>
            <w:tcMar>
              <w:top w:w="80" w:type="dxa"/>
              <w:left w:w="0" w:type="dxa"/>
              <w:bottom w:w="80" w:type="dxa"/>
              <w:right w:w="0" w:type="dxa"/>
            </w:tcMar>
            <w:vAlign w:val="center"/>
          </w:tcPr>
          <w:p w14:paraId="159FB3F7" w14:textId="55C6DC4A"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450EA2D7" w14:textId="538D5774" w:rsidR="008C47F1" w:rsidRPr="008C47F1" w:rsidRDefault="008C47F1" w:rsidP="69BA2D93">
            <w:pPr>
              <w:spacing w:line="240" w:lineRule="auto"/>
              <w:rPr>
                <w:rFonts w:eastAsia="Calibri"/>
                <w:szCs w:val="24"/>
              </w:rPr>
            </w:pPr>
          </w:p>
        </w:tc>
      </w:tr>
      <w:tr w:rsidR="008C47F1" w:rsidRPr="008C47F1" w14:paraId="2AE13CA5"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45CFDD55" w14:textId="77777777" w:rsidR="008C47F1" w:rsidRPr="008C47F1" w:rsidRDefault="71004812" w:rsidP="71004812">
            <w:pPr>
              <w:spacing w:line="240" w:lineRule="auto"/>
              <w:rPr>
                <w:rFonts w:eastAsia="Times New Roman" w:cs="Times New Roman"/>
              </w:rPr>
            </w:pPr>
            <w:r w:rsidRPr="71004812">
              <w:rPr>
                <w:rFonts w:eastAsia="Times New Roman" w:cs="Times New Roman"/>
              </w:rPr>
              <w:t>26.</w:t>
            </w:r>
          </w:p>
        </w:tc>
        <w:tc>
          <w:tcPr>
            <w:tcW w:w="3353" w:type="pct"/>
            <w:shd w:val="clear" w:color="auto" w:fill="FFFFFF" w:themeFill="background1"/>
            <w:tcMar>
              <w:top w:w="80" w:type="dxa"/>
              <w:left w:w="0" w:type="dxa"/>
              <w:bottom w:w="80" w:type="dxa"/>
              <w:right w:w="0" w:type="dxa"/>
            </w:tcMar>
            <w:vAlign w:val="center"/>
          </w:tcPr>
          <w:p w14:paraId="035356F1"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31512D31" w14:textId="77777777" w:rsidR="008C47F1" w:rsidRPr="008C47F1" w:rsidRDefault="71004812" w:rsidP="71004812">
            <w:pPr>
              <w:spacing w:line="240" w:lineRule="auto"/>
              <w:rPr>
                <w:rFonts w:eastAsia="Times New Roman" w:cs="Times New Roman"/>
              </w:rPr>
            </w:pPr>
            <w:r w:rsidRPr="71004812">
              <w:rPr>
                <w:rFonts w:eastAsia="Times New Roman" w:cs="Times New Roman"/>
              </w:rPr>
              <w:t>17.03.2022 г.</w:t>
            </w:r>
          </w:p>
        </w:tc>
        <w:tc>
          <w:tcPr>
            <w:tcW w:w="671" w:type="pct"/>
            <w:shd w:val="clear" w:color="auto" w:fill="FFFFFF" w:themeFill="background1"/>
            <w:tcMar>
              <w:top w:w="80" w:type="dxa"/>
              <w:left w:w="0" w:type="dxa"/>
              <w:bottom w:w="80" w:type="dxa"/>
              <w:right w:w="0" w:type="dxa"/>
            </w:tcMar>
            <w:vAlign w:val="center"/>
          </w:tcPr>
          <w:p w14:paraId="3DD355C9" w14:textId="467F301B"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tc>
      </w:tr>
      <w:tr w:rsidR="008C47F1" w:rsidRPr="008C47F1" w14:paraId="3DDB7B61"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49B3C25B" w14:textId="77777777" w:rsidR="008C47F1" w:rsidRPr="008C47F1" w:rsidRDefault="71004812" w:rsidP="71004812">
            <w:pPr>
              <w:spacing w:line="240" w:lineRule="auto"/>
              <w:rPr>
                <w:rFonts w:eastAsia="Times New Roman" w:cs="Times New Roman"/>
              </w:rPr>
            </w:pPr>
            <w:r w:rsidRPr="71004812">
              <w:rPr>
                <w:rFonts w:eastAsia="Times New Roman" w:cs="Times New Roman"/>
              </w:rPr>
              <w:t>27.</w:t>
            </w:r>
          </w:p>
        </w:tc>
        <w:tc>
          <w:tcPr>
            <w:tcW w:w="3353" w:type="pct"/>
            <w:shd w:val="clear" w:color="auto" w:fill="FFFFFF" w:themeFill="background1"/>
            <w:tcMar>
              <w:top w:w="80" w:type="dxa"/>
              <w:left w:w="0" w:type="dxa"/>
              <w:bottom w:w="80" w:type="dxa"/>
              <w:right w:w="0" w:type="dxa"/>
            </w:tcMar>
            <w:vAlign w:val="center"/>
          </w:tcPr>
          <w:p w14:paraId="6F4F45FF" w14:textId="77777777" w:rsidR="008C47F1" w:rsidRPr="008C47F1" w:rsidRDefault="71004812" w:rsidP="71004812">
            <w:pPr>
              <w:spacing w:line="240" w:lineRule="auto"/>
              <w:rPr>
                <w:rFonts w:eastAsia="Times New Roman" w:cs="Times New Roman"/>
                <w:color w:val="000000" w:themeColor="text1"/>
              </w:rPr>
            </w:pPr>
            <w:r w:rsidRPr="71004812">
              <w:rPr>
                <w:rFonts w:eastAsia="Times New Roman" w:cs="Times New Roman"/>
              </w:rPr>
              <w:t xml:space="preserve">Послойное удаление поздних масляных малярных поновлений с поверхности авторского красочного слоя. </w:t>
            </w:r>
            <w:r w:rsidRPr="71004812">
              <w:rPr>
                <w:rFonts w:eastAsia="Times New Roman" w:cs="Times New Roman"/>
                <w:color w:val="000000" w:themeColor="text1"/>
              </w:rPr>
              <w:t xml:space="preserve">На </w:t>
            </w:r>
            <w:r w:rsidRPr="71004812">
              <w:rPr>
                <w:rFonts w:eastAsia="Times New Roman" w:cs="Times New Roman"/>
              </w:rPr>
              <w:t>изображении</w:t>
            </w:r>
            <w:r w:rsidRPr="71004812">
              <w:rPr>
                <w:rFonts w:eastAsia="Times New Roman" w:cs="Times New Roman"/>
                <w:color w:val="FF0000"/>
              </w:rPr>
              <w:t xml:space="preserve"> </w:t>
            </w:r>
            <w:r w:rsidRPr="71004812">
              <w:rPr>
                <w:rFonts w:eastAsia="Times New Roman" w:cs="Times New Roman"/>
                <w:color w:val="000000" w:themeColor="text1"/>
              </w:rPr>
              <w:t xml:space="preserve">орнамента в правом верхнем углу в ходе работ обнаружена позднее живописное поновление, повторяющее </w:t>
            </w:r>
            <w:r w:rsidRPr="71004812">
              <w:rPr>
                <w:rFonts w:eastAsia="Times New Roman" w:cs="Times New Roman"/>
              </w:rPr>
              <w:t>композицию авторского изображения орнамента. Поновление красного и зеленого цветов и лежит на слое позднего жив</w:t>
            </w:r>
            <w:r w:rsidRPr="71004812">
              <w:rPr>
                <w:rFonts w:eastAsia="Times New Roman" w:cs="Times New Roman"/>
                <w:color w:val="000000" w:themeColor="text1"/>
              </w:rPr>
              <w:t>описного поновления коричневого оттенка, которое так же в свою очередь повторяет изображение орнамента.</w:t>
            </w:r>
          </w:p>
        </w:tc>
        <w:tc>
          <w:tcPr>
            <w:tcW w:w="671" w:type="pct"/>
            <w:shd w:val="clear" w:color="auto" w:fill="FFFFFF" w:themeFill="background1"/>
            <w:tcMar>
              <w:top w:w="80" w:type="dxa"/>
              <w:left w:w="0" w:type="dxa"/>
              <w:bottom w:w="80" w:type="dxa"/>
              <w:right w:w="0" w:type="dxa"/>
            </w:tcMar>
            <w:vAlign w:val="center"/>
          </w:tcPr>
          <w:p w14:paraId="2EBB2D6A" w14:textId="77777777" w:rsidR="00A80365" w:rsidRDefault="3D77564C" w:rsidP="71004812">
            <w:pPr>
              <w:spacing w:line="240" w:lineRule="auto"/>
              <w:rPr>
                <w:rFonts w:eastAsia="Times New Roman" w:cs="Times New Roman"/>
                <w:color w:val="202122"/>
                <w:sz w:val="21"/>
                <w:szCs w:val="21"/>
                <w:shd w:val="clear" w:color="auto" w:fill="FFFFFF"/>
              </w:rPr>
            </w:pPr>
            <w:r w:rsidRPr="71004812">
              <w:rPr>
                <w:rFonts w:eastAsia="Times New Roman" w:cs="Times New Roman"/>
              </w:rPr>
              <w:t>17.03.2022</w:t>
            </w:r>
            <w:r w:rsidR="00A80365" w:rsidRPr="71004812">
              <w:rPr>
                <w:rFonts w:eastAsia="Times New Roman" w:cs="Times New Roman"/>
                <w:color w:val="202122"/>
                <w:sz w:val="21"/>
                <w:szCs w:val="21"/>
                <w:shd w:val="clear" w:color="auto" w:fill="FFFFFF"/>
              </w:rPr>
              <w:t>— </w:t>
            </w:r>
          </w:p>
          <w:p w14:paraId="202F3477" w14:textId="77777777" w:rsidR="008C47F1" w:rsidRPr="008C47F1" w:rsidRDefault="71004812" w:rsidP="71004812">
            <w:pPr>
              <w:spacing w:line="240" w:lineRule="auto"/>
              <w:rPr>
                <w:rFonts w:eastAsia="Times New Roman" w:cs="Times New Roman"/>
              </w:rPr>
            </w:pPr>
            <w:r w:rsidRPr="71004812">
              <w:rPr>
                <w:rFonts w:eastAsia="Times New Roman" w:cs="Times New Roman"/>
              </w:rPr>
              <w:t>31.03.2022 г.</w:t>
            </w:r>
          </w:p>
        </w:tc>
        <w:tc>
          <w:tcPr>
            <w:tcW w:w="671" w:type="pct"/>
            <w:shd w:val="clear" w:color="auto" w:fill="FFFFFF" w:themeFill="background1"/>
            <w:tcMar>
              <w:top w:w="80" w:type="dxa"/>
              <w:left w:w="0" w:type="dxa"/>
              <w:bottom w:w="80" w:type="dxa"/>
              <w:right w:w="0" w:type="dxa"/>
            </w:tcMar>
            <w:vAlign w:val="center"/>
          </w:tcPr>
          <w:p w14:paraId="0A0F4E1A" w14:textId="629FA749"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1A81F0B1" w14:textId="517EA555" w:rsidR="008C47F1" w:rsidRPr="008C47F1" w:rsidRDefault="008C47F1" w:rsidP="69BA2D93">
            <w:pPr>
              <w:spacing w:line="240" w:lineRule="auto"/>
              <w:rPr>
                <w:rFonts w:eastAsia="Calibri"/>
                <w:szCs w:val="24"/>
              </w:rPr>
            </w:pPr>
          </w:p>
        </w:tc>
      </w:tr>
      <w:tr w:rsidR="008C47F1" w:rsidRPr="008C47F1" w14:paraId="031A60DC"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5067E968" w14:textId="77777777" w:rsidR="008C47F1" w:rsidRPr="008C47F1" w:rsidRDefault="71004812" w:rsidP="71004812">
            <w:pPr>
              <w:spacing w:line="240" w:lineRule="auto"/>
              <w:rPr>
                <w:rFonts w:eastAsia="Times New Roman" w:cs="Times New Roman"/>
              </w:rPr>
            </w:pPr>
            <w:r w:rsidRPr="71004812">
              <w:rPr>
                <w:rFonts w:eastAsia="Times New Roman" w:cs="Times New Roman"/>
              </w:rPr>
              <w:t>28.</w:t>
            </w:r>
          </w:p>
        </w:tc>
        <w:tc>
          <w:tcPr>
            <w:tcW w:w="3353" w:type="pct"/>
            <w:shd w:val="clear" w:color="auto" w:fill="FFFFFF" w:themeFill="background1"/>
            <w:tcMar>
              <w:top w:w="80" w:type="dxa"/>
              <w:left w:w="0" w:type="dxa"/>
              <w:bottom w:w="80" w:type="dxa"/>
              <w:right w:w="0" w:type="dxa"/>
            </w:tcMar>
            <w:vAlign w:val="center"/>
          </w:tcPr>
          <w:p w14:paraId="64FDAF0D"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4BA8919E" w14:textId="77777777" w:rsidR="008C47F1" w:rsidRPr="008C47F1" w:rsidRDefault="71004812" w:rsidP="71004812">
            <w:pPr>
              <w:spacing w:line="240" w:lineRule="auto"/>
              <w:rPr>
                <w:rFonts w:eastAsia="Times New Roman" w:cs="Times New Roman"/>
              </w:rPr>
            </w:pPr>
            <w:r w:rsidRPr="71004812">
              <w:rPr>
                <w:rFonts w:eastAsia="Times New Roman" w:cs="Times New Roman"/>
              </w:rPr>
              <w:t>31.03.2022 г.</w:t>
            </w:r>
          </w:p>
        </w:tc>
        <w:tc>
          <w:tcPr>
            <w:tcW w:w="671" w:type="pct"/>
            <w:shd w:val="clear" w:color="auto" w:fill="FFFFFF" w:themeFill="background1"/>
            <w:tcMar>
              <w:top w:w="80" w:type="dxa"/>
              <w:left w:w="0" w:type="dxa"/>
              <w:bottom w:w="80" w:type="dxa"/>
              <w:right w:w="0" w:type="dxa"/>
            </w:tcMar>
            <w:vAlign w:val="center"/>
          </w:tcPr>
          <w:p w14:paraId="3E94EBF9" w14:textId="7A2C9299"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717AAFBA" w14:textId="437DF270" w:rsidR="008C47F1" w:rsidRPr="008C47F1" w:rsidRDefault="008C47F1" w:rsidP="69BA2D93">
            <w:pPr>
              <w:spacing w:line="240" w:lineRule="auto"/>
              <w:rPr>
                <w:rFonts w:eastAsia="Calibri"/>
                <w:szCs w:val="24"/>
              </w:rPr>
            </w:pPr>
          </w:p>
        </w:tc>
      </w:tr>
      <w:tr w:rsidR="008C47F1" w:rsidRPr="008C47F1" w14:paraId="15D2C388"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64EFB651" w14:textId="77777777" w:rsidR="008C47F1" w:rsidRPr="008C47F1" w:rsidRDefault="71004812" w:rsidP="71004812">
            <w:pPr>
              <w:spacing w:line="240" w:lineRule="auto"/>
              <w:rPr>
                <w:rFonts w:eastAsia="Times New Roman" w:cs="Times New Roman"/>
              </w:rPr>
            </w:pPr>
            <w:r w:rsidRPr="71004812">
              <w:rPr>
                <w:rFonts w:eastAsia="Times New Roman" w:cs="Times New Roman"/>
              </w:rPr>
              <w:t>29.</w:t>
            </w:r>
          </w:p>
        </w:tc>
        <w:tc>
          <w:tcPr>
            <w:tcW w:w="3353" w:type="pct"/>
            <w:shd w:val="clear" w:color="auto" w:fill="FFFFFF" w:themeFill="background1"/>
            <w:tcMar>
              <w:top w:w="80" w:type="dxa"/>
              <w:left w:w="0" w:type="dxa"/>
              <w:bottom w:w="80" w:type="dxa"/>
              <w:right w:w="0" w:type="dxa"/>
            </w:tcMar>
            <w:vAlign w:val="center"/>
          </w:tcPr>
          <w:p w14:paraId="5A112CAE" w14:textId="77777777" w:rsidR="008C47F1" w:rsidRPr="008C47F1" w:rsidRDefault="71004812" w:rsidP="71004812">
            <w:pPr>
              <w:spacing w:line="240" w:lineRule="auto"/>
              <w:rPr>
                <w:rFonts w:eastAsia="Times New Roman" w:cs="Times New Roman"/>
                <w:color w:val="FF0000"/>
              </w:rPr>
            </w:pPr>
            <w:r w:rsidRPr="71004812">
              <w:rPr>
                <w:rFonts w:eastAsia="Times New Roman" w:cs="Times New Roman"/>
              </w:rPr>
              <w:t>Послойное удаление поздних масляных малярных поновлений с поверхности авторского красочного слоя. На раскрытом в ходе реставрационных работ фрагменте изображен синий пейзажный фон и продолжение розового платика. Расчистка ведется механически с помощью скальпеля всухую.</w:t>
            </w:r>
          </w:p>
        </w:tc>
        <w:tc>
          <w:tcPr>
            <w:tcW w:w="671" w:type="pct"/>
            <w:shd w:val="clear" w:color="auto" w:fill="FFFFFF" w:themeFill="background1"/>
            <w:tcMar>
              <w:top w:w="80" w:type="dxa"/>
              <w:left w:w="0" w:type="dxa"/>
              <w:bottom w:w="80" w:type="dxa"/>
              <w:right w:w="0" w:type="dxa"/>
            </w:tcMar>
            <w:vAlign w:val="center"/>
          </w:tcPr>
          <w:p w14:paraId="43C0BB33" w14:textId="77777777" w:rsidR="00A80365" w:rsidRDefault="3D77564C" w:rsidP="71004812">
            <w:pPr>
              <w:spacing w:line="240" w:lineRule="auto"/>
              <w:rPr>
                <w:rFonts w:eastAsia="Times New Roman" w:cs="Times New Roman"/>
                <w:color w:val="202122"/>
                <w:sz w:val="21"/>
                <w:szCs w:val="21"/>
                <w:shd w:val="clear" w:color="auto" w:fill="FFFFFF"/>
              </w:rPr>
            </w:pPr>
            <w:r w:rsidRPr="71004812">
              <w:rPr>
                <w:rFonts w:eastAsia="Times New Roman" w:cs="Times New Roman"/>
              </w:rPr>
              <w:t>31.03.2022</w:t>
            </w:r>
            <w:r w:rsidR="00A80365" w:rsidRPr="71004812">
              <w:rPr>
                <w:rFonts w:eastAsia="Times New Roman" w:cs="Times New Roman"/>
                <w:color w:val="202122"/>
                <w:sz w:val="21"/>
                <w:szCs w:val="21"/>
                <w:shd w:val="clear" w:color="auto" w:fill="FFFFFF"/>
              </w:rPr>
              <w:t>— </w:t>
            </w:r>
          </w:p>
          <w:p w14:paraId="0E16D982" w14:textId="77777777" w:rsidR="008C47F1" w:rsidRPr="008C47F1" w:rsidRDefault="71004812" w:rsidP="71004812">
            <w:pPr>
              <w:spacing w:line="240" w:lineRule="auto"/>
              <w:rPr>
                <w:rFonts w:eastAsia="Times New Roman" w:cs="Times New Roman"/>
              </w:rPr>
            </w:pPr>
            <w:r w:rsidRPr="71004812">
              <w:rPr>
                <w:rFonts w:eastAsia="Times New Roman" w:cs="Times New Roman"/>
              </w:rPr>
              <w:t>04.04.2022 г.</w:t>
            </w:r>
          </w:p>
        </w:tc>
        <w:tc>
          <w:tcPr>
            <w:tcW w:w="671" w:type="pct"/>
            <w:shd w:val="clear" w:color="auto" w:fill="FFFFFF" w:themeFill="background1"/>
            <w:tcMar>
              <w:top w:w="80" w:type="dxa"/>
              <w:left w:w="0" w:type="dxa"/>
              <w:bottom w:w="80" w:type="dxa"/>
              <w:right w:w="0" w:type="dxa"/>
            </w:tcMar>
            <w:vAlign w:val="center"/>
          </w:tcPr>
          <w:p w14:paraId="1B529157" w14:textId="11AB99F0"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56EE48EE" w14:textId="6772AD24" w:rsidR="008C47F1" w:rsidRPr="008C47F1" w:rsidRDefault="008C47F1" w:rsidP="69BA2D93">
            <w:pPr>
              <w:spacing w:line="240" w:lineRule="auto"/>
              <w:rPr>
                <w:rFonts w:eastAsia="Calibri"/>
                <w:szCs w:val="24"/>
              </w:rPr>
            </w:pPr>
          </w:p>
        </w:tc>
      </w:tr>
      <w:tr w:rsidR="008C47F1" w:rsidRPr="008C47F1" w14:paraId="04FD97C6"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27D1330A" w14:textId="77777777" w:rsidR="008C47F1" w:rsidRPr="008C47F1" w:rsidRDefault="71004812" w:rsidP="71004812">
            <w:pPr>
              <w:spacing w:line="240" w:lineRule="auto"/>
              <w:rPr>
                <w:rFonts w:eastAsia="Times New Roman" w:cs="Times New Roman"/>
              </w:rPr>
            </w:pPr>
            <w:r w:rsidRPr="71004812">
              <w:rPr>
                <w:rFonts w:eastAsia="Times New Roman" w:cs="Times New Roman"/>
              </w:rPr>
              <w:lastRenderedPageBreak/>
              <w:t>30.</w:t>
            </w:r>
          </w:p>
        </w:tc>
        <w:tc>
          <w:tcPr>
            <w:tcW w:w="3353" w:type="pct"/>
            <w:shd w:val="clear" w:color="auto" w:fill="FFFFFF" w:themeFill="background1"/>
            <w:tcMar>
              <w:top w:w="80" w:type="dxa"/>
              <w:left w:w="0" w:type="dxa"/>
              <w:bottom w:w="80" w:type="dxa"/>
              <w:right w:w="0" w:type="dxa"/>
            </w:tcMar>
            <w:vAlign w:val="center"/>
          </w:tcPr>
          <w:p w14:paraId="775B4B98"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164FC50D" w14:textId="77777777" w:rsidR="008C47F1" w:rsidRPr="008C47F1" w:rsidRDefault="71004812" w:rsidP="71004812">
            <w:pPr>
              <w:spacing w:line="240" w:lineRule="auto"/>
              <w:rPr>
                <w:rFonts w:eastAsia="Times New Roman" w:cs="Times New Roman"/>
              </w:rPr>
            </w:pPr>
            <w:r w:rsidRPr="71004812">
              <w:rPr>
                <w:rFonts w:eastAsia="Times New Roman" w:cs="Times New Roman"/>
              </w:rPr>
              <w:t>04.04.2022 г.</w:t>
            </w:r>
          </w:p>
        </w:tc>
        <w:tc>
          <w:tcPr>
            <w:tcW w:w="671" w:type="pct"/>
            <w:shd w:val="clear" w:color="auto" w:fill="FFFFFF" w:themeFill="background1"/>
            <w:tcMar>
              <w:top w:w="80" w:type="dxa"/>
              <w:left w:w="0" w:type="dxa"/>
              <w:bottom w:w="80" w:type="dxa"/>
              <w:right w:w="0" w:type="dxa"/>
            </w:tcMar>
            <w:vAlign w:val="center"/>
          </w:tcPr>
          <w:p w14:paraId="2908EB2C" w14:textId="6B3C888C"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tc>
      </w:tr>
      <w:tr w:rsidR="008C47F1" w:rsidRPr="008C47F1" w14:paraId="096C739A"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0BC08230" w14:textId="77777777" w:rsidR="008C47F1" w:rsidRPr="008C47F1" w:rsidRDefault="71004812" w:rsidP="71004812">
            <w:pPr>
              <w:spacing w:line="240" w:lineRule="auto"/>
              <w:rPr>
                <w:rFonts w:eastAsia="Times New Roman" w:cs="Times New Roman"/>
              </w:rPr>
            </w:pPr>
            <w:r w:rsidRPr="71004812">
              <w:rPr>
                <w:rFonts w:eastAsia="Times New Roman" w:cs="Times New Roman"/>
              </w:rPr>
              <w:t>31.</w:t>
            </w:r>
          </w:p>
        </w:tc>
        <w:tc>
          <w:tcPr>
            <w:tcW w:w="3353" w:type="pct"/>
            <w:shd w:val="clear" w:color="auto" w:fill="FFFFFF" w:themeFill="background1"/>
            <w:tcMar>
              <w:top w:w="80" w:type="dxa"/>
              <w:left w:w="0" w:type="dxa"/>
              <w:bottom w:w="80" w:type="dxa"/>
              <w:right w:w="0" w:type="dxa"/>
            </w:tcMar>
            <w:vAlign w:val="center"/>
          </w:tcPr>
          <w:p w14:paraId="027B105D" w14:textId="77777777" w:rsidR="008C47F1" w:rsidRPr="008C47F1" w:rsidRDefault="71004812" w:rsidP="71004812">
            <w:pPr>
              <w:spacing w:line="240" w:lineRule="auto"/>
              <w:rPr>
                <w:rFonts w:eastAsia="Times New Roman" w:cs="Times New Roman"/>
                <w:color w:val="FF0000"/>
              </w:rPr>
            </w:pPr>
            <w:r w:rsidRPr="71004812">
              <w:rPr>
                <w:rFonts w:eastAsia="Times New Roman" w:cs="Times New Roman"/>
              </w:rPr>
              <w:t>Послойное удаление поздних масляных малярных поновлений с поверхности авторского красочного слоя. На раскрытом в ходе реставрационных работ фрагменте изображен синий пейзажный фон (изображение неба) и продолжение розового платика. Расчистка ведется механически с помощью скальпеля всухую.</w:t>
            </w:r>
          </w:p>
        </w:tc>
        <w:tc>
          <w:tcPr>
            <w:tcW w:w="671" w:type="pct"/>
            <w:shd w:val="clear" w:color="auto" w:fill="FFFFFF" w:themeFill="background1"/>
            <w:tcMar>
              <w:top w:w="80" w:type="dxa"/>
              <w:left w:w="0" w:type="dxa"/>
              <w:bottom w:w="80" w:type="dxa"/>
              <w:right w:w="0" w:type="dxa"/>
            </w:tcMar>
            <w:vAlign w:val="center"/>
          </w:tcPr>
          <w:p w14:paraId="3CFD819F" w14:textId="77777777" w:rsidR="00A80365" w:rsidRDefault="3D77564C" w:rsidP="71004812">
            <w:pPr>
              <w:spacing w:line="240" w:lineRule="auto"/>
              <w:rPr>
                <w:rFonts w:eastAsia="Times New Roman" w:cs="Times New Roman"/>
                <w:color w:val="202122"/>
                <w:sz w:val="21"/>
                <w:szCs w:val="21"/>
                <w:shd w:val="clear" w:color="auto" w:fill="FFFFFF"/>
              </w:rPr>
            </w:pPr>
            <w:r w:rsidRPr="71004812">
              <w:rPr>
                <w:rFonts w:eastAsia="Times New Roman" w:cs="Times New Roman"/>
              </w:rPr>
              <w:t>04.04.2022</w:t>
            </w:r>
            <w:r w:rsidR="00A80365" w:rsidRPr="71004812">
              <w:rPr>
                <w:rFonts w:eastAsia="Times New Roman" w:cs="Times New Roman"/>
                <w:color w:val="202122"/>
                <w:sz w:val="21"/>
                <w:szCs w:val="21"/>
                <w:shd w:val="clear" w:color="auto" w:fill="FFFFFF"/>
              </w:rPr>
              <w:t>— </w:t>
            </w:r>
          </w:p>
          <w:p w14:paraId="7318646B" w14:textId="77777777" w:rsidR="008C47F1" w:rsidRPr="008C47F1" w:rsidRDefault="71004812" w:rsidP="71004812">
            <w:pPr>
              <w:spacing w:line="240" w:lineRule="auto"/>
              <w:rPr>
                <w:rFonts w:eastAsia="Times New Roman" w:cs="Times New Roman"/>
              </w:rPr>
            </w:pPr>
            <w:r w:rsidRPr="71004812">
              <w:rPr>
                <w:rFonts w:eastAsia="Times New Roman" w:cs="Times New Roman"/>
              </w:rPr>
              <w:t>07.04.2022 г.</w:t>
            </w:r>
          </w:p>
        </w:tc>
        <w:tc>
          <w:tcPr>
            <w:tcW w:w="671" w:type="pct"/>
            <w:shd w:val="clear" w:color="auto" w:fill="FFFFFF" w:themeFill="background1"/>
            <w:tcMar>
              <w:top w:w="80" w:type="dxa"/>
              <w:left w:w="0" w:type="dxa"/>
              <w:bottom w:w="80" w:type="dxa"/>
              <w:right w:w="0" w:type="dxa"/>
            </w:tcMar>
            <w:vAlign w:val="center"/>
          </w:tcPr>
          <w:p w14:paraId="4FE37DA5" w14:textId="76EBE442"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121FD38A" w14:textId="14034D2C" w:rsidR="008C47F1" w:rsidRPr="008C47F1" w:rsidRDefault="008C47F1" w:rsidP="69BA2D93">
            <w:pPr>
              <w:spacing w:line="240" w:lineRule="auto"/>
              <w:rPr>
                <w:rFonts w:eastAsia="Calibri"/>
                <w:szCs w:val="24"/>
              </w:rPr>
            </w:pPr>
          </w:p>
        </w:tc>
      </w:tr>
      <w:tr w:rsidR="008C47F1" w:rsidRPr="008C47F1" w14:paraId="6D13557A"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2725549D" w14:textId="77777777" w:rsidR="008C47F1" w:rsidRPr="008C47F1" w:rsidRDefault="71004812" w:rsidP="71004812">
            <w:pPr>
              <w:spacing w:line="240" w:lineRule="auto"/>
              <w:rPr>
                <w:rFonts w:eastAsia="Times New Roman" w:cs="Times New Roman"/>
              </w:rPr>
            </w:pPr>
            <w:r w:rsidRPr="71004812">
              <w:rPr>
                <w:rFonts w:eastAsia="Times New Roman" w:cs="Times New Roman"/>
              </w:rPr>
              <w:t>32.</w:t>
            </w:r>
          </w:p>
        </w:tc>
        <w:tc>
          <w:tcPr>
            <w:tcW w:w="3353" w:type="pct"/>
            <w:shd w:val="clear" w:color="auto" w:fill="FFFFFF" w:themeFill="background1"/>
            <w:tcMar>
              <w:top w:w="80" w:type="dxa"/>
              <w:left w:w="0" w:type="dxa"/>
              <w:bottom w:w="80" w:type="dxa"/>
              <w:right w:w="0" w:type="dxa"/>
            </w:tcMar>
            <w:vAlign w:val="center"/>
          </w:tcPr>
          <w:p w14:paraId="019B4F57"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252C1613" w14:textId="77777777" w:rsidR="008C47F1" w:rsidRPr="008C47F1" w:rsidRDefault="71004812" w:rsidP="71004812">
            <w:pPr>
              <w:spacing w:line="240" w:lineRule="auto"/>
              <w:rPr>
                <w:rFonts w:eastAsia="Times New Roman" w:cs="Times New Roman"/>
              </w:rPr>
            </w:pPr>
            <w:r w:rsidRPr="71004812">
              <w:rPr>
                <w:rFonts w:eastAsia="Times New Roman" w:cs="Times New Roman"/>
              </w:rPr>
              <w:t>07.04.2022 г.</w:t>
            </w:r>
          </w:p>
        </w:tc>
        <w:tc>
          <w:tcPr>
            <w:tcW w:w="671" w:type="pct"/>
            <w:shd w:val="clear" w:color="auto" w:fill="FFFFFF" w:themeFill="background1"/>
            <w:tcMar>
              <w:top w:w="80" w:type="dxa"/>
              <w:left w:w="0" w:type="dxa"/>
              <w:bottom w:w="80" w:type="dxa"/>
              <w:right w:w="0" w:type="dxa"/>
            </w:tcMar>
            <w:vAlign w:val="center"/>
          </w:tcPr>
          <w:p w14:paraId="711B8B28" w14:textId="3BF0F4CF"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1FE2DD96" w14:textId="34C83744" w:rsidR="008C47F1" w:rsidRPr="008C47F1" w:rsidRDefault="008C47F1" w:rsidP="69BA2D93">
            <w:pPr>
              <w:spacing w:line="240" w:lineRule="auto"/>
              <w:rPr>
                <w:rFonts w:eastAsia="Calibri"/>
                <w:szCs w:val="24"/>
              </w:rPr>
            </w:pPr>
          </w:p>
        </w:tc>
      </w:tr>
      <w:tr w:rsidR="008C47F1" w:rsidRPr="008C47F1" w14:paraId="6FDF7A20"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1CC6A882" w14:textId="77777777" w:rsidR="008C47F1" w:rsidRPr="008C47F1" w:rsidRDefault="71004812" w:rsidP="71004812">
            <w:pPr>
              <w:spacing w:line="240" w:lineRule="auto"/>
              <w:rPr>
                <w:rFonts w:eastAsia="Times New Roman" w:cs="Times New Roman"/>
              </w:rPr>
            </w:pPr>
            <w:r w:rsidRPr="71004812">
              <w:rPr>
                <w:rFonts w:eastAsia="Times New Roman" w:cs="Times New Roman"/>
              </w:rPr>
              <w:t>33.</w:t>
            </w:r>
          </w:p>
        </w:tc>
        <w:tc>
          <w:tcPr>
            <w:tcW w:w="3353" w:type="pct"/>
            <w:shd w:val="clear" w:color="auto" w:fill="FFFFFF" w:themeFill="background1"/>
            <w:tcMar>
              <w:top w:w="80" w:type="dxa"/>
              <w:left w:w="0" w:type="dxa"/>
              <w:bottom w:w="80" w:type="dxa"/>
              <w:right w:w="0" w:type="dxa"/>
            </w:tcMar>
            <w:vAlign w:val="center"/>
          </w:tcPr>
          <w:p w14:paraId="6DB492DC" w14:textId="77777777" w:rsidR="008C47F1" w:rsidRPr="008C47F1" w:rsidRDefault="71004812" w:rsidP="71004812">
            <w:pPr>
              <w:spacing w:line="240" w:lineRule="auto"/>
              <w:rPr>
                <w:rFonts w:eastAsia="Times New Roman" w:cs="Times New Roman"/>
              </w:rPr>
            </w:pPr>
            <w:r w:rsidRPr="71004812">
              <w:rPr>
                <w:rFonts w:eastAsia="Times New Roman" w:cs="Times New Roman"/>
              </w:rPr>
              <w:t>Послойное удаление поздних масляных малярных поновлений с поверхности авторского красочного слоя.</w:t>
            </w:r>
          </w:p>
        </w:tc>
        <w:tc>
          <w:tcPr>
            <w:tcW w:w="671" w:type="pct"/>
            <w:shd w:val="clear" w:color="auto" w:fill="FFFFFF" w:themeFill="background1"/>
            <w:tcMar>
              <w:top w:w="80" w:type="dxa"/>
              <w:left w:w="0" w:type="dxa"/>
              <w:bottom w:w="80" w:type="dxa"/>
              <w:right w:w="0" w:type="dxa"/>
            </w:tcMar>
            <w:vAlign w:val="center"/>
          </w:tcPr>
          <w:p w14:paraId="2E5EA4B2" w14:textId="77777777" w:rsidR="00A80365" w:rsidRDefault="3D77564C" w:rsidP="71004812">
            <w:pPr>
              <w:spacing w:line="240" w:lineRule="auto"/>
              <w:rPr>
                <w:rFonts w:eastAsia="Times New Roman" w:cs="Times New Roman"/>
                <w:color w:val="202122"/>
                <w:sz w:val="21"/>
                <w:szCs w:val="21"/>
                <w:shd w:val="clear" w:color="auto" w:fill="FFFFFF"/>
              </w:rPr>
            </w:pPr>
            <w:r w:rsidRPr="71004812">
              <w:rPr>
                <w:rFonts w:eastAsia="Times New Roman" w:cs="Times New Roman"/>
              </w:rPr>
              <w:t>07.09.2022</w:t>
            </w:r>
            <w:r w:rsidR="00A80365" w:rsidRPr="71004812">
              <w:rPr>
                <w:rFonts w:eastAsia="Times New Roman" w:cs="Times New Roman"/>
                <w:color w:val="202122"/>
                <w:sz w:val="21"/>
                <w:szCs w:val="21"/>
                <w:shd w:val="clear" w:color="auto" w:fill="FFFFFF"/>
              </w:rPr>
              <w:t>— </w:t>
            </w:r>
          </w:p>
          <w:p w14:paraId="5907F300" w14:textId="77777777" w:rsidR="008C47F1" w:rsidRPr="008C47F1" w:rsidRDefault="71004812" w:rsidP="71004812">
            <w:pPr>
              <w:spacing w:line="240" w:lineRule="auto"/>
              <w:rPr>
                <w:rFonts w:eastAsia="Times New Roman" w:cs="Times New Roman"/>
              </w:rPr>
            </w:pPr>
            <w:r w:rsidRPr="71004812">
              <w:rPr>
                <w:rFonts w:eastAsia="Times New Roman" w:cs="Times New Roman"/>
              </w:rPr>
              <w:t>09.04.2022 г.</w:t>
            </w:r>
          </w:p>
        </w:tc>
        <w:tc>
          <w:tcPr>
            <w:tcW w:w="671" w:type="pct"/>
            <w:shd w:val="clear" w:color="auto" w:fill="FFFFFF" w:themeFill="background1"/>
            <w:tcMar>
              <w:top w:w="80" w:type="dxa"/>
              <w:left w:w="0" w:type="dxa"/>
              <w:bottom w:w="80" w:type="dxa"/>
              <w:right w:w="0" w:type="dxa"/>
            </w:tcMar>
            <w:vAlign w:val="center"/>
          </w:tcPr>
          <w:p w14:paraId="27357532" w14:textId="7178071A"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tc>
      </w:tr>
      <w:tr w:rsidR="0016092B" w:rsidRPr="008C47F1" w14:paraId="0F772661" w14:textId="77777777" w:rsidTr="69BA2D93">
        <w:trPr>
          <w:trHeight w:val="789"/>
        </w:trPr>
        <w:tc>
          <w:tcPr>
            <w:tcW w:w="305" w:type="pct"/>
            <w:tcBorders>
              <w:bottom w:val="single" w:sz="4" w:space="0" w:color="auto"/>
            </w:tcBorders>
            <w:shd w:val="clear" w:color="auto" w:fill="FFFFFF" w:themeFill="background1"/>
            <w:tcMar>
              <w:top w:w="80" w:type="dxa"/>
              <w:left w:w="0" w:type="dxa"/>
              <w:bottom w:w="80" w:type="dxa"/>
              <w:right w:w="0" w:type="dxa"/>
            </w:tcMar>
            <w:vAlign w:val="center"/>
          </w:tcPr>
          <w:p w14:paraId="0CCA025E" w14:textId="77777777" w:rsidR="008C47F1" w:rsidRPr="008C47F1" w:rsidRDefault="71004812" w:rsidP="71004812">
            <w:pPr>
              <w:spacing w:line="240" w:lineRule="auto"/>
              <w:rPr>
                <w:rFonts w:eastAsia="Times New Roman" w:cs="Times New Roman"/>
              </w:rPr>
            </w:pPr>
            <w:r w:rsidRPr="71004812">
              <w:rPr>
                <w:rFonts w:eastAsia="Times New Roman" w:cs="Times New Roman"/>
              </w:rPr>
              <w:t>34.</w:t>
            </w:r>
          </w:p>
        </w:tc>
        <w:tc>
          <w:tcPr>
            <w:tcW w:w="3353" w:type="pct"/>
            <w:tcBorders>
              <w:bottom w:val="single" w:sz="4" w:space="0" w:color="auto"/>
            </w:tcBorders>
            <w:shd w:val="clear" w:color="auto" w:fill="FFFFFF" w:themeFill="background1"/>
            <w:tcMar>
              <w:top w:w="80" w:type="dxa"/>
              <w:left w:w="0" w:type="dxa"/>
              <w:bottom w:w="80" w:type="dxa"/>
              <w:right w:w="0" w:type="dxa"/>
            </w:tcMar>
            <w:vAlign w:val="center"/>
          </w:tcPr>
          <w:p w14:paraId="19A4BE36"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tcBorders>
              <w:bottom w:val="single" w:sz="4" w:space="0" w:color="auto"/>
            </w:tcBorders>
            <w:shd w:val="clear" w:color="auto" w:fill="FFFFFF" w:themeFill="background1"/>
            <w:tcMar>
              <w:top w:w="80" w:type="dxa"/>
              <w:left w:w="0" w:type="dxa"/>
              <w:bottom w:w="80" w:type="dxa"/>
              <w:right w:w="0" w:type="dxa"/>
            </w:tcMar>
            <w:vAlign w:val="center"/>
          </w:tcPr>
          <w:p w14:paraId="424373F1" w14:textId="77777777" w:rsidR="008C47F1" w:rsidRPr="008C47F1" w:rsidRDefault="71004812" w:rsidP="71004812">
            <w:pPr>
              <w:spacing w:line="240" w:lineRule="auto"/>
              <w:rPr>
                <w:rFonts w:eastAsia="Times New Roman" w:cs="Times New Roman"/>
              </w:rPr>
            </w:pPr>
            <w:r w:rsidRPr="71004812">
              <w:rPr>
                <w:rFonts w:eastAsia="Times New Roman" w:cs="Times New Roman"/>
              </w:rPr>
              <w:t>09.04.2022 г.</w:t>
            </w:r>
          </w:p>
        </w:tc>
        <w:tc>
          <w:tcPr>
            <w:tcW w:w="671" w:type="pct"/>
            <w:tcBorders>
              <w:bottom w:val="single" w:sz="4" w:space="0" w:color="auto"/>
            </w:tcBorders>
            <w:shd w:val="clear" w:color="auto" w:fill="FFFFFF" w:themeFill="background1"/>
            <w:tcMar>
              <w:top w:w="80" w:type="dxa"/>
              <w:left w:w="0" w:type="dxa"/>
              <w:bottom w:w="80" w:type="dxa"/>
              <w:right w:w="0" w:type="dxa"/>
            </w:tcMar>
            <w:vAlign w:val="center"/>
          </w:tcPr>
          <w:p w14:paraId="07F023C8" w14:textId="486375B0"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tc>
      </w:tr>
      <w:tr w:rsidR="0016092B" w:rsidRPr="008C47F1" w14:paraId="7A7DEC02" w14:textId="77777777" w:rsidTr="69BA2D93">
        <w:trPr>
          <w:trHeight w:val="789"/>
        </w:trPr>
        <w:tc>
          <w:tcPr>
            <w:tcW w:w="305" w:type="pct"/>
            <w:tcBorders>
              <w:bottom w:val="single" w:sz="4" w:space="0" w:color="auto"/>
            </w:tcBorders>
            <w:shd w:val="clear" w:color="auto" w:fill="FFFFFF" w:themeFill="background1"/>
            <w:tcMar>
              <w:top w:w="80" w:type="dxa"/>
              <w:left w:w="0" w:type="dxa"/>
              <w:bottom w:w="80" w:type="dxa"/>
              <w:right w:w="0" w:type="dxa"/>
            </w:tcMar>
            <w:vAlign w:val="center"/>
          </w:tcPr>
          <w:p w14:paraId="1425F43D" w14:textId="77777777" w:rsidR="008C47F1" w:rsidRPr="008C47F1" w:rsidRDefault="71004812" w:rsidP="71004812">
            <w:pPr>
              <w:spacing w:line="240" w:lineRule="auto"/>
              <w:rPr>
                <w:rFonts w:eastAsia="Times New Roman" w:cs="Times New Roman"/>
              </w:rPr>
            </w:pPr>
            <w:r w:rsidRPr="71004812">
              <w:rPr>
                <w:rFonts w:eastAsia="Times New Roman" w:cs="Times New Roman"/>
              </w:rPr>
              <w:t>35.</w:t>
            </w:r>
          </w:p>
        </w:tc>
        <w:tc>
          <w:tcPr>
            <w:tcW w:w="3353" w:type="pct"/>
            <w:tcBorders>
              <w:bottom w:val="single" w:sz="4" w:space="0" w:color="auto"/>
            </w:tcBorders>
            <w:shd w:val="clear" w:color="auto" w:fill="FFFFFF" w:themeFill="background1"/>
            <w:tcMar>
              <w:top w:w="80" w:type="dxa"/>
              <w:left w:w="0" w:type="dxa"/>
              <w:bottom w:w="80" w:type="dxa"/>
              <w:right w:w="0" w:type="dxa"/>
            </w:tcMar>
            <w:vAlign w:val="center"/>
          </w:tcPr>
          <w:p w14:paraId="6E9ADE7A" w14:textId="77777777" w:rsidR="008C47F1" w:rsidRPr="008C47F1" w:rsidRDefault="71004812" w:rsidP="71004812">
            <w:pPr>
              <w:spacing w:line="240" w:lineRule="auto"/>
              <w:rPr>
                <w:rFonts w:eastAsia="Times New Roman" w:cs="Times New Roman"/>
              </w:rPr>
            </w:pPr>
            <w:r w:rsidRPr="71004812">
              <w:rPr>
                <w:rFonts w:eastAsia="Times New Roman" w:cs="Times New Roman"/>
              </w:rPr>
              <w:t>Послойное удаление поздних масляных малярных поновлений с поверхности авторского красочного слоя. В верхней части реставрируемого фрагмента обнаружено изображение собора Святой Софии в Киеве.</w:t>
            </w:r>
          </w:p>
        </w:tc>
        <w:tc>
          <w:tcPr>
            <w:tcW w:w="671" w:type="pct"/>
            <w:tcBorders>
              <w:bottom w:val="single" w:sz="4" w:space="0" w:color="auto"/>
            </w:tcBorders>
            <w:shd w:val="clear" w:color="auto" w:fill="FFFFFF" w:themeFill="background1"/>
            <w:tcMar>
              <w:top w:w="80" w:type="dxa"/>
              <w:left w:w="0" w:type="dxa"/>
              <w:bottom w:w="80" w:type="dxa"/>
              <w:right w:w="0" w:type="dxa"/>
            </w:tcMar>
            <w:vAlign w:val="center"/>
          </w:tcPr>
          <w:p w14:paraId="00553CE3" w14:textId="77777777" w:rsidR="00A80365" w:rsidRDefault="3D77564C" w:rsidP="71004812">
            <w:pPr>
              <w:spacing w:line="240" w:lineRule="auto"/>
              <w:rPr>
                <w:rFonts w:eastAsia="Times New Roman" w:cs="Times New Roman"/>
                <w:color w:val="202122"/>
                <w:sz w:val="21"/>
                <w:szCs w:val="21"/>
                <w:shd w:val="clear" w:color="auto" w:fill="FFFFFF"/>
              </w:rPr>
            </w:pPr>
            <w:r w:rsidRPr="71004812">
              <w:rPr>
                <w:rFonts w:eastAsia="Times New Roman" w:cs="Times New Roman"/>
              </w:rPr>
              <w:t>09.04.2022</w:t>
            </w:r>
            <w:r w:rsidR="00A80365" w:rsidRPr="71004812">
              <w:rPr>
                <w:rFonts w:eastAsia="Times New Roman" w:cs="Times New Roman"/>
                <w:color w:val="202122"/>
                <w:sz w:val="21"/>
                <w:szCs w:val="21"/>
                <w:shd w:val="clear" w:color="auto" w:fill="FFFFFF"/>
              </w:rPr>
              <w:t>— </w:t>
            </w:r>
          </w:p>
          <w:p w14:paraId="0D497442" w14:textId="77777777" w:rsidR="008C47F1" w:rsidRPr="008C47F1" w:rsidRDefault="71004812" w:rsidP="71004812">
            <w:pPr>
              <w:spacing w:line="240" w:lineRule="auto"/>
              <w:rPr>
                <w:rFonts w:eastAsia="Times New Roman" w:cs="Times New Roman"/>
              </w:rPr>
            </w:pPr>
            <w:r w:rsidRPr="71004812">
              <w:rPr>
                <w:rFonts w:eastAsia="Times New Roman" w:cs="Times New Roman"/>
              </w:rPr>
              <w:t>14.04.2022 г.</w:t>
            </w:r>
          </w:p>
        </w:tc>
        <w:tc>
          <w:tcPr>
            <w:tcW w:w="671" w:type="pct"/>
            <w:tcBorders>
              <w:bottom w:val="single" w:sz="4" w:space="0" w:color="auto"/>
            </w:tcBorders>
            <w:shd w:val="clear" w:color="auto" w:fill="FFFFFF" w:themeFill="background1"/>
            <w:tcMar>
              <w:top w:w="80" w:type="dxa"/>
              <w:left w:w="0" w:type="dxa"/>
              <w:bottom w:w="80" w:type="dxa"/>
              <w:right w:w="0" w:type="dxa"/>
            </w:tcMar>
            <w:vAlign w:val="center"/>
          </w:tcPr>
          <w:p w14:paraId="7CE6751C" w14:textId="6024A4FA"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4BDB5498" w14:textId="69063F54" w:rsidR="008C47F1" w:rsidRPr="008C47F1" w:rsidRDefault="008C47F1" w:rsidP="69BA2D93">
            <w:pPr>
              <w:spacing w:line="240" w:lineRule="auto"/>
              <w:rPr>
                <w:rFonts w:eastAsia="Calibri"/>
                <w:szCs w:val="24"/>
              </w:rPr>
            </w:pPr>
          </w:p>
        </w:tc>
      </w:tr>
      <w:tr w:rsidR="0016092B" w:rsidRPr="008C47F1" w14:paraId="00F498C3" w14:textId="77777777" w:rsidTr="69BA2D93">
        <w:trPr>
          <w:trHeight w:val="789"/>
        </w:trPr>
        <w:tc>
          <w:tcPr>
            <w:tcW w:w="305" w:type="pct"/>
            <w:tcBorders>
              <w:top w:val="single" w:sz="4" w:space="0" w:color="auto"/>
            </w:tcBorders>
            <w:shd w:val="clear" w:color="auto" w:fill="FFFFFF" w:themeFill="background1"/>
            <w:tcMar>
              <w:top w:w="80" w:type="dxa"/>
              <w:left w:w="0" w:type="dxa"/>
              <w:bottom w:w="80" w:type="dxa"/>
              <w:right w:w="0" w:type="dxa"/>
            </w:tcMar>
            <w:vAlign w:val="center"/>
          </w:tcPr>
          <w:p w14:paraId="36DBE339" w14:textId="77777777" w:rsidR="008C47F1" w:rsidRPr="008C47F1" w:rsidRDefault="71004812" w:rsidP="71004812">
            <w:pPr>
              <w:spacing w:line="240" w:lineRule="auto"/>
              <w:rPr>
                <w:rFonts w:eastAsia="Times New Roman" w:cs="Times New Roman"/>
              </w:rPr>
            </w:pPr>
            <w:r w:rsidRPr="71004812">
              <w:rPr>
                <w:rFonts w:eastAsia="Times New Roman" w:cs="Times New Roman"/>
              </w:rPr>
              <w:t>36.</w:t>
            </w:r>
          </w:p>
        </w:tc>
        <w:tc>
          <w:tcPr>
            <w:tcW w:w="3353" w:type="pct"/>
            <w:tcBorders>
              <w:top w:val="single" w:sz="4" w:space="0" w:color="auto"/>
            </w:tcBorders>
            <w:shd w:val="clear" w:color="auto" w:fill="FFFFFF" w:themeFill="background1"/>
            <w:tcMar>
              <w:top w:w="80" w:type="dxa"/>
              <w:left w:w="0" w:type="dxa"/>
              <w:bottom w:w="80" w:type="dxa"/>
              <w:right w:w="0" w:type="dxa"/>
            </w:tcMar>
            <w:vAlign w:val="center"/>
          </w:tcPr>
          <w:p w14:paraId="4A157264"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tcBorders>
              <w:top w:val="single" w:sz="4" w:space="0" w:color="auto"/>
            </w:tcBorders>
            <w:shd w:val="clear" w:color="auto" w:fill="FFFFFF" w:themeFill="background1"/>
            <w:tcMar>
              <w:top w:w="80" w:type="dxa"/>
              <w:left w:w="0" w:type="dxa"/>
              <w:bottom w:w="80" w:type="dxa"/>
              <w:right w:w="0" w:type="dxa"/>
            </w:tcMar>
            <w:vAlign w:val="center"/>
          </w:tcPr>
          <w:p w14:paraId="46C1EFA2" w14:textId="77777777" w:rsidR="008C47F1" w:rsidRPr="008C47F1" w:rsidRDefault="71004812" w:rsidP="71004812">
            <w:pPr>
              <w:spacing w:line="240" w:lineRule="auto"/>
              <w:rPr>
                <w:rFonts w:eastAsia="Times New Roman" w:cs="Times New Roman"/>
              </w:rPr>
            </w:pPr>
            <w:r w:rsidRPr="71004812">
              <w:rPr>
                <w:rFonts w:eastAsia="Times New Roman" w:cs="Times New Roman"/>
              </w:rPr>
              <w:t>14.04.2022 г.</w:t>
            </w:r>
          </w:p>
        </w:tc>
        <w:tc>
          <w:tcPr>
            <w:tcW w:w="671" w:type="pct"/>
            <w:tcBorders>
              <w:top w:val="single" w:sz="4" w:space="0" w:color="auto"/>
            </w:tcBorders>
            <w:shd w:val="clear" w:color="auto" w:fill="FFFFFF" w:themeFill="background1"/>
            <w:tcMar>
              <w:top w:w="80" w:type="dxa"/>
              <w:left w:w="0" w:type="dxa"/>
              <w:bottom w:w="80" w:type="dxa"/>
              <w:right w:w="0" w:type="dxa"/>
            </w:tcMar>
            <w:vAlign w:val="center"/>
          </w:tcPr>
          <w:p w14:paraId="2916C19D" w14:textId="58744A1C"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tc>
      </w:tr>
      <w:tr w:rsidR="008C47F1" w:rsidRPr="008C47F1" w14:paraId="6B46937C"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2E960467" w14:textId="77777777" w:rsidR="008C47F1" w:rsidRPr="008C47F1" w:rsidRDefault="71004812" w:rsidP="71004812">
            <w:pPr>
              <w:spacing w:line="240" w:lineRule="auto"/>
              <w:rPr>
                <w:rFonts w:eastAsia="Times New Roman" w:cs="Times New Roman"/>
              </w:rPr>
            </w:pPr>
            <w:r w:rsidRPr="71004812">
              <w:rPr>
                <w:rFonts w:eastAsia="Times New Roman" w:cs="Times New Roman"/>
              </w:rPr>
              <w:t>37.</w:t>
            </w:r>
          </w:p>
        </w:tc>
        <w:tc>
          <w:tcPr>
            <w:tcW w:w="3353" w:type="pct"/>
            <w:shd w:val="clear" w:color="auto" w:fill="FFFFFF" w:themeFill="background1"/>
            <w:tcMar>
              <w:top w:w="80" w:type="dxa"/>
              <w:left w:w="0" w:type="dxa"/>
              <w:bottom w:w="80" w:type="dxa"/>
              <w:right w:w="0" w:type="dxa"/>
            </w:tcMar>
            <w:vAlign w:val="center"/>
          </w:tcPr>
          <w:p w14:paraId="43DA6CB0" w14:textId="77777777" w:rsidR="008C47F1" w:rsidRPr="00480920" w:rsidRDefault="71004812" w:rsidP="71004812">
            <w:pPr>
              <w:spacing w:line="240" w:lineRule="auto"/>
              <w:rPr>
                <w:rFonts w:eastAsia="Times New Roman" w:cs="Times New Roman"/>
                <w:color w:val="FF0000"/>
              </w:rPr>
            </w:pPr>
            <w:r w:rsidRPr="71004812">
              <w:rPr>
                <w:rFonts w:eastAsia="Times New Roman" w:cs="Times New Roman"/>
              </w:rPr>
              <w:t>Послойное удаление поздних масляных малярных поновлений с поверхности авторского красочного слоя. В левой нижней части реставрируемого фрагмента, на одеждах преподобного Феодосия Печерского, обнаружена утрата, покрытая слоем темно-коричневого поновления (15х8 см), имеет хаотичный характер и сконцентрировано в местах утрат авторского красочного слоя, лежит шире границ утрат. Слой поновления тонкий, плотный, предположительно, масляной краски.</w:t>
            </w:r>
          </w:p>
        </w:tc>
        <w:tc>
          <w:tcPr>
            <w:tcW w:w="671" w:type="pct"/>
            <w:shd w:val="clear" w:color="auto" w:fill="FFFFFF" w:themeFill="background1"/>
            <w:tcMar>
              <w:top w:w="80" w:type="dxa"/>
              <w:left w:w="0" w:type="dxa"/>
              <w:bottom w:w="80" w:type="dxa"/>
              <w:right w:w="0" w:type="dxa"/>
            </w:tcMar>
            <w:vAlign w:val="center"/>
          </w:tcPr>
          <w:p w14:paraId="0EDCF30E" w14:textId="77777777" w:rsidR="00A80365" w:rsidRDefault="3D77564C" w:rsidP="71004812">
            <w:pPr>
              <w:spacing w:line="240" w:lineRule="auto"/>
              <w:rPr>
                <w:rFonts w:eastAsia="Times New Roman" w:cs="Times New Roman"/>
                <w:color w:val="202122"/>
                <w:sz w:val="21"/>
                <w:szCs w:val="21"/>
                <w:shd w:val="clear" w:color="auto" w:fill="FFFFFF"/>
              </w:rPr>
            </w:pPr>
            <w:r w:rsidRPr="71004812">
              <w:rPr>
                <w:rFonts w:eastAsia="Times New Roman" w:cs="Times New Roman"/>
              </w:rPr>
              <w:t>14.04.2022</w:t>
            </w:r>
            <w:r w:rsidR="00A80365" w:rsidRPr="71004812">
              <w:rPr>
                <w:rFonts w:eastAsia="Times New Roman" w:cs="Times New Roman"/>
                <w:color w:val="202122"/>
                <w:sz w:val="21"/>
                <w:szCs w:val="21"/>
                <w:shd w:val="clear" w:color="auto" w:fill="FFFFFF"/>
              </w:rPr>
              <w:t>— </w:t>
            </w:r>
          </w:p>
          <w:p w14:paraId="623EB0EB" w14:textId="77777777" w:rsidR="008C47F1" w:rsidRPr="008C47F1" w:rsidRDefault="71004812" w:rsidP="71004812">
            <w:pPr>
              <w:spacing w:line="240" w:lineRule="auto"/>
              <w:rPr>
                <w:rFonts w:eastAsia="Times New Roman" w:cs="Times New Roman"/>
              </w:rPr>
            </w:pPr>
            <w:r w:rsidRPr="71004812">
              <w:rPr>
                <w:rFonts w:eastAsia="Times New Roman" w:cs="Times New Roman"/>
              </w:rPr>
              <w:t>21.04.2022 г.</w:t>
            </w:r>
          </w:p>
        </w:tc>
        <w:tc>
          <w:tcPr>
            <w:tcW w:w="671" w:type="pct"/>
            <w:shd w:val="clear" w:color="auto" w:fill="FFFFFF" w:themeFill="background1"/>
            <w:tcMar>
              <w:top w:w="80" w:type="dxa"/>
              <w:left w:w="0" w:type="dxa"/>
              <w:bottom w:w="80" w:type="dxa"/>
              <w:right w:w="0" w:type="dxa"/>
            </w:tcMar>
            <w:vAlign w:val="center"/>
          </w:tcPr>
          <w:p w14:paraId="2B02CD38" w14:textId="4A642375"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74869460" w14:textId="0529A241" w:rsidR="008C47F1" w:rsidRPr="008C47F1" w:rsidRDefault="008C47F1" w:rsidP="69BA2D93">
            <w:pPr>
              <w:spacing w:line="240" w:lineRule="auto"/>
              <w:rPr>
                <w:rFonts w:eastAsia="Calibri"/>
                <w:szCs w:val="24"/>
              </w:rPr>
            </w:pPr>
          </w:p>
        </w:tc>
      </w:tr>
      <w:tr w:rsidR="008C47F1" w:rsidRPr="008C47F1" w14:paraId="17243317"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3EED7373" w14:textId="77777777" w:rsidR="008C47F1" w:rsidRPr="008C47F1" w:rsidRDefault="71004812" w:rsidP="71004812">
            <w:pPr>
              <w:spacing w:line="240" w:lineRule="auto"/>
              <w:rPr>
                <w:rFonts w:eastAsia="Times New Roman" w:cs="Times New Roman"/>
              </w:rPr>
            </w:pPr>
            <w:r w:rsidRPr="71004812">
              <w:rPr>
                <w:rFonts w:eastAsia="Times New Roman" w:cs="Times New Roman"/>
              </w:rPr>
              <w:lastRenderedPageBreak/>
              <w:t>38.</w:t>
            </w:r>
          </w:p>
        </w:tc>
        <w:tc>
          <w:tcPr>
            <w:tcW w:w="3353" w:type="pct"/>
            <w:shd w:val="clear" w:color="auto" w:fill="FFFFFF" w:themeFill="background1"/>
            <w:tcMar>
              <w:top w:w="80" w:type="dxa"/>
              <w:left w:w="0" w:type="dxa"/>
              <w:bottom w:w="80" w:type="dxa"/>
              <w:right w:w="0" w:type="dxa"/>
            </w:tcMar>
            <w:vAlign w:val="center"/>
          </w:tcPr>
          <w:p w14:paraId="03FC8BB8"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414721DD" w14:textId="77777777" w:rsidR="008C47F1" w:rsidRPr="008C47F1" w:rsidRDefault="71004812" w:rsidP="71004812">
            <w:pPr>
              <w:spacing w:line="240" w:lineRule="auto"/>
              <w:rPr>
                <w:rFonts w:eastAsia="Times New Roman" w:cs="Times New Roman"/>
              </w:rPr>
            </w:pPr>
            <w:r w:rsidRPr="71004812">
              <w:rPr>
                <w:rFonts w:eastAsia="Times New Roman" w:cs="Times New Roman"/>
              </w:rPr>
              <w:t>21.04.2022 г.</w:t>
            </w:r>
          </w:p>
        </w:tc>
        <w:tc>
          <w:tcPr>
            <w:tcW w:w="671" w:type="pct"/>
            <w:shd w:val="clear" w:color="auto" w:fill="FFFFFF" w:themeFill="background1"/>
            <w:tcMar>
              <w:top w:w="80" w:type="dxa"/>
              <w:left w:w="0" w:type="dxa"/>
              <w:bottom w:w="80" w:type="dxa"/>
              <w:right w:w="0" w:type="dxa"/>
            </w:tcMar>
            <w:vAlign w:val="center"/>
          </w:tcPr>
          <w:p w14:paraId="640DB3B1" w14:textId="5E2061E1"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187F57B8" w14:textId="5630BD22" w:rsidR="008C47F1" w:rsidRPr="008C47F1" w:rsidRDefault="008C47F1" w:rsidP="69BA2D93">
            <w:pPr>
              <w:spacing w:line="240" w:lineRule="auto"/>
              <w:rPr>
                <w:rFonts w:eastAsia="Calibri"/>
                <w:szCs w:val="24"/>
              </w:rPr>
            </w:pPr>
          </w:p>
        </w:tc>
      </w:tr>
      <w:tr w:rsidR="008C47F1" w:rsidRPr="008C47F1" w14:paraId="19C80E2C"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288CF148" w14:textId="77777777" w:rsidR="008C47F1" w:rsidRPr="008C47F1" w:rsidRDefault="71004812" w:rsidP="71004812">
            <w:pPr>
              <w:spacing w:line="240" w:lineRule="auto"/>
              <w:rPr>
                <w:rFonts w:eastAsia="Times New Roman" w:cs="Times New Roman"/>
              </w:rPr>
            </w:pPr>
            <w:r w:rsidRPr="71004812">
              <w:rPr>
                <w:rFonts w:eastAsia="Times New Roman" w:cs="Times New Roman"/>
              </w:rPr>
              <w:t>39.</w:t>
            </w:r>
          </w:p>
        </w:tc>
        <w:tc>
          <w:tcPr>
            <w:tcW w:w="3353" w:type="pct"/>
            <w:shd w:val="clear" w:color="auto" w:fill="FFFFFF" w:themeFill="background1"/>
            <w:tcMar>
              <w:top w:w="80" w:type="dxa"/>
              <w:left w:w="0" w:type="dxa"/>
              <w:bottom w:w="80" w:type="dxa"/>
              <w:right w:w="0" w:type="dxa"/>
            </w:tcMar>
            <w:vAlign w:val="center"/>
          </w:tcPr>
          <w:p w14:paraId="18294969" w14:textId="77777777" w:rsidR="008C47F1" w:rsidRPr="008C47F1" w:rsidRDefault="71004812" w:rsidP="71004812">
            <w:pPr>
              <w:spacing w:line="240" w:lineRule="auto"/>
              <w:rPr>
                <w:rFonts w:eastAsia="Times New Roman" w:cs="Times New Roman"/>
                <w:color w:val="000000" w:themeColor="text1"/>
                <w:vertAlign w:val="superscript"/>
              </w:rPr>
            </w:pPr>
            <w:r w:rsidRPr="71004812">
              <w:rPr>
                <w:rFonts w:eastAsia="Times New Roman" w:cs="Times New Roman"/>
              </w:rPr>
              <w:t>Послойное удаление поздних масляных малярных поновлений с поверхности авторского красочного слоя. На раскрытом в ходе реставрационных работ фрагменте изображен свиток, который находится в руках у преподобного Феодосия Печерского и его красно-коричневые одежды.</w:t>
            </w:r>
          </w:p>
          <w:p w14:paraId="38F1B3B8" w14:textId="77777777" w:rsidR="008C47F1" w:rsidRPr="008C47F1" w:rsidRDefault="71004812" w:rsidP="71004812">
            <w:pPr>
              <w:spacing w:line="240" w:lineRule="auto"/>
              <w:rPr>
                <w:rFonts w:eastAsia="Times New Roman" w:cs="Times New Roman"/>
              </w:rPr>
            </w:pPr>
            <w:r w:rsidRPr="71004812">
              <w:rPr>
                <w:rFonts w:eastAsia="Times New Roman" w:cs="Times New Roman"/>
              </w:rPr>
              <w:t>На свитке написано «Господи, во имя Пресвятыя Твоея Матери вознагражденъ... домъ...». Так как Киево-Печерская Лавра воздвигнута в честь Успения Пресвятой Богородицы, свиток содержит обращение к ней и прошение о благословении храма ею. Изображение свитка в нижней левой части покрыто поновлением, покрывающим место предполагаемой утраты. Также, на изображении свитка в некоторых местах встречаются загрязнения темно-коричневого цвета.</w:t>
            </w:r>
          </w:p>
          <w:p w14:paraId="5E1562D4" w14:textId="77777777" w:rsidR="008C47F1" w:rsidRPr="008C47F1" w:rsidRDefault="71004812" w:rsidP="71004812">
            <w:pPr>
              <w:spacing w:line="240" w:lineRule="auto"/>
              <w:rPr>
                <w:rFonts w:eastAsia="Times New Roman" w:cs="Times New Roman"/>
                <w:color w:val="000000" w:themeColor="text1"/>
                <w:vertAlign w:val="superscript"/>
              </w:rPr>
            </w:pPr>
            <w:r w:rsidRPr="71004812">
              <w:rPr>
                <w:rFonts w:eastAsia="Times New Roman" w:cs="Times New Roman"/>
              </w:rPr>
              <w:t>В левой части обнаружены темно-коричневые живописные поновления, предположительно, покрывающие утраты красочного слоя (30х10 см).</w:t>
            </w:r>
          </w:p>
        </w:tc>
        <w:tc>
          <w:tcPr>
            <w:tcW w:w="671" w:type="pct"/>
            <w:shd w:val="clear" w:color="auto" w:fill="FFFFFF" w:themeFill="background1"/>
            <w:tcMar>
              <w:top w:w="80" w:type="dxa"/>
              <w:left w:w="0" w:type="dxa"/>
              <w:bottom w:w="80" w:type="dxa"/>
              <w:right w:w="0" w:type="dxa"/>
            </w:tcMar>
            <w:vAlign w:val="center"/>
          </w:tcPr>
          <w:p w14:paraId="33717F45" w14:textId="77777777" w:rsidR="00A80365" w:rsidRDefault="00A80365" w:rsidP="71004812">
            <w:pPr>
              <w:spacing w:line="240" w:lineRule="auto"/>
              <w:rPr>
                <w:rFonts w:eastAsia="Times New Roman" w:cs="Times New Roman"/>
                <w:color w:val="202122"/>
                <w:sz w:val="21"/>
                <w:szCs w:val="21"/>
                <w:shd w:val="clear" w:color="auto" w:fill="FFFFFF"/>
              </w:rPr>
            </w:pPr>
            <w:r w:rsidRPr="71004812">
              <w:rPr>
                <w:rFonts w:eastAsia="Times New Roman" w:cs="Times New Roman"/>
              </w:rPr>
              <w:t>21.04.2022</w:t>
            </w:r>
            <w:r w:rsidRPr="71004812">
              <w:rPr>
                <w:rFonts w:eastAsia="Times New Roman" w:cs="Times New Roman"/>
                <w:color w:val="202122"/>
                <w:sz w:val="21"/>
                <w:szCs w:val="21"/>
                <w:shd w:val="clear" w:color="auto" w:fill="FFFFFF"/>
              </w:rPr>
              <w:t>— </w:t>
            </w:r>
          </w:p>
          <w:p w14:paraId="06E72334" w14:textId="77777777" w:rsidR="008C47F1" w:rsidRPr="008C47F1" w:rsidRDefault="71004812" w:rsidP="71004812">
            <w:pPr>
              <w:spacing w:line="240" w:lineRule="auto"/>
              <w:rPr>
                <w:rFonts w:eastAsia="Times New Roman" w:cs="Times New Roman"/>
              </w:rPr>
            </w:pPr>
            <w:r w:rsidRPr="71004812">
              <w:rPr>
                <w:rFonts w:eastAsia="Times New Roman" w:cs="Times New Roman"/>
              </w:rPr>
              <w:t>05.05.2022 г.</w:t>
            </w:r>
          </w:p>
        </w:tc>
        <w:tc>
          <w:tcPr>
            <w:tcW w:w="671" w:type="pct"/>
            <w:shd w:val="clear" w:color="auto" w:fill="FFFFFF" w:themeFill="background1"/>
            <w:tcMar>
              <w:top w:w="80" w:type="dxa"/>
              <w:left w:w="0" w:type="dxa"/>
              <w:bottom w:w="80" w:type="dxa"/>
              <w:right w:w="0" w:type="dxa"/>
            </w:tcMar>
            <w:vAlign w:val="center"/>
          </w:tcPr>
          <w:p w14:paraId="22D740B0" w14:textId="02CAE4C8"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54738AF4" w14:textId="34DE5970" w:rsidR="008C47F1" w:rsidRPr="008C47F1" w:rsidRDefault="008C47F1" w:rsidP="69BA2D93">
            <w:pPr>
              <w:spacing w:line="240" w:lineRule="auto"/>
              <w:rPr>
                <w:rFonts w:eastAsia="Calibri"/>
                <w:szCs w:val="24"/>
              </w:rPr>
            </w:pPr>
          </w:p>
        </w:tc>
      </w:tr>
      <w:tr w:rsidR="008C47F1" w:rsidRPr="008C47F1" w14:paraId="37302B97"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7E179859" w14:textId="77777777" w:rsidR="008C47F1" w:rsidRPr="008C47F1" w:rsidRDefault="71004812" w:rsidP="71004812">
            <w:pPr>
              <w:spacing w:line="240" w:lineRule="auto"/>
              <w:rPr>
                <w:rFonts w:eastAsia="Times New Roman" w:cs="Times New Roman"/>
              </w:rPr>
            </w:pPr>
            <w:r w:rsidRPr="71004812">
              <w:rPr>
                <w:rFonts w:eastAsia="Times New Roman" w:cs="Times New Roman"/>
              </w:rPr>
              <w:t>40.</w:t>
            </w:r>
          </w:p>
        </w:tc>
        <w:tc>
          <w:tcPr>
            <w:tcW w:w="3353" w:type="pct"/>
            <w:shd w:val="clear" w:color="auto" w:fill="FFFFFF" w:themeFill="background1"/>
            <w:tcMar>
              <w:top w:w="80" w:type="dxa"/>
              <w:left w:w="0" w:type="dxa"/>
              <w:bottom w:w="80" w:type="dxa"/>
              <w:right w:w="0" w:type="dxa"/>
            </w:tcMar>
            <w:vAlign w:val="center"/>
          </w:tcPr>
          <w:p w14:paraId="1AD9DE7A"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2E261514" w14:textId="77777777" w:rsidR="008C47F1" w:rsidRPr="008C47F1" w:rsidRDefault="71004812" w:rsidP="71004812">
            <w:pPr>
              <w:spacing w:line="240" w:lineRule="auto"/>
              <w:rPr>
                <w:rFonts w:eastAsia="Times New Roman" w:cs="Times New Roman"/>
              </w:rPr>
            </w:pPr>
            <w:r w:rsidRPr="71004812">
              <w:rPr>
                <w:rFonts w:eastAsia="Times New Roman" w:cs="Times New Roman"/>
              </w:rPr>
              <w:t>05.05.2022 г.</w:t>
            </w:r>
          </w:p>
        </w:tc>
        <w:tc>
          <w:tcPr>
            <w:tcW w:w="671" w:type="pct"/>
            <w:shd w:val="clear" w:color="auto" w:fill="FFFFFF" w:themeFill="background1"/>
            <w:tcMar>
              <w:top w:w="80" w:type="dxa"/>
              <w:left w:w="0" w:type="dxa"/>
              <w:bottom w:w="80" w:type="dxa"/>
              <w:right w:w="0" w:type="dxa"/>
            </w:tcMar>
            <w:vAlign w:val="center"/>
          </w:tcPr>
          <w:p w14:paraId="46ABBD8F" w14:textId="2A8A17D5"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tc>
      </w:tr>
      <w:tr w:rsidR="008C47F1" w:rsidRPr="008C47F1" w14:paraId="787E2CDE"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162BB21B" w14:textId="77777777" w:rsidR="008C47F1" w:rsidRPr="008C47F1" w:rsidRDefault="71004812" w:rsidP="71004812">
            <w:pPr>
              <w:spacing w:line="240" w:lineRule="auto"/>
              <w:rPr>
                <w:rFonts w:eastAsia="Times New Roman" w:cs="Times New Roman"/>
              </w:rPr>
            </w:pPr>
            <w:r w:rsidRPr="71004812">
              <w:rPr>
                <w:rFonts w:eastAsia="Times New Roman" w:cs="Times New Roman"/>
              </w:rPr>
              <w:t>41.</w:t>
            </w:r>
          </w:p>
        </w:tc>
        <w:tc>
          <w:tcPr>
            <w:tcW w:w="3353" w:type="pct"/>
            <w:shd w:val="clear" w:color="auto" w:fill="FFFFFF" w:themeFill="background1"/>
            <w:tcMar>
              <w:top w:w="80" w:type="dxa"/>
              <w:left w:w="0" w:type="dxa"/>
              <w:bottom w:w="80" w:type="dxa"/>
              <w:right w:w="0" w:type="dxa"/>
            </w:tcMar>
            <w:vAlign w:val="center"/>
          </w:tcPr>
          <w:p w14:paraId="7EBA1E46" w14:textId="77777777" w:rsidR="008C47F1" w:rsidRPr="008C47F1" w:rsidRDefault="71004812" w:rsidP="71004812">
            <w:pPr>
              <w:spacing w:line="240" w:lineRule="auto"/>
              <w:rPr>
                <w:rFonts w:eastAsia="Times New Roman" w:cs="Times New Roman"/>
                <w:color w:val="FF0000"/>
              </w:rPr>
            </w:pPr>
            <w:r w:rsidRPr="71004812">
              <w:rPr>
                <w:rFonts w:eastAsia="Times New Roman" w:cs="Times New Roman"/>
              </w:rPr>
              <w:t>Послойное удаление поздних масляных малярных поновлений с поверхности авторского красочного слоя. Открыт фрагмент с изображением красно-коричневых одежды преподобного Феодосия. В левой части расчищенного фрагмента обнаружено позднее поновление коричневого цвета, живописного характера, покрывающее, предположительно, место утраты красочного авторского слоя (16х30 см).</w:t>
            </w:r>
          </w:p>
          <w:p w14:paraId="73892D4C" w14:textId="77777777" w:rsidR="008C47F1" w:rsidRPr="00A86AA5" w:rsidRDefault="71004812" w:rsidP="71004812">
            <w:pPr>
              <w:spacing w:line="240" w:lineRule="auto"/>
              <w:rPr>
                <w:rFonts w:eastAsia="Times New Roman" w:cs="Times New Roman"/>
                <w:color w:val="FF0000"/>
              </w:rPr>
            </w:pPr>
            <w:r w:rsidRPr="71004812">
              <w:rPr>
                <w:rFonts w:eastAsia="Times New Roman" w:cs="Times New Roman"/>
              </w:rPr>
              <w:t xml:space="preserve">Работы на фрагменте проводились в соответствии с раннее разработанной методикой с предварительным увлажнением 2% водным раствором метилцеллюлозного клея </w:t>
            </w:r>
            <w:r w:rsidRPr="71004812">
              <w:rPr>
                <w:rFonts w:eastAsia="Times New Roman" w:cs="Times New Roman"/>
                <w:color w:val="000000" w:themeColor="text1"/>
              </w:rPr>
              <w:t>Culminal MHPC</w:t>
            </w:r>
            <w:r w:rsidRPr="71004812">
              <w:rPr>
                <w:rFonts w:eastAsia="Times New Roman" w:cs="Times New Roman"/>
              </w:rPr>
              <w:t>. **</w:t>
            </w:r>
          </w:p>
        </w:tc>
        <w:tc>
          <w:tcPr>
            <w:tcW w:w="671" w:type="pct"/>
            <w:shd w:val="clear" w:color="auto" w:fill="FFFFFF" w:themeFill="background1"/>
            <w:tcMar>
              <w:top w:w="80" w:type="dxa"/>
              <w:left w:w="0" w:type="dxa"/>
              <w:bottom w:w="80" w:type="dxa"/>
              <w:right w:w="0" w:type="dxa"/>
            </w:tcMar>
            <w:vAlign w:val="center"/>
          </w:tcPr>
          <w:p w14:paraId="2E70B171" w14:textId="77777777" w:rsidR="008C47F1" w:rsidRPr="008C47F1" w:rsidRDefault="71004812" w:rsidP="71004812">
            <w:pPr>
              <w:spacing w:line="240" w:lineRule="auto"/>
              <w:rPr>
                <w:rFonts w:eastAsia="Times New Roman" w:cs="Times New Roman"/>
              </w:rPr>
            </w:pPr>
            <w:r w:rsidRPr="71004812">
              <w:rPr>
                <w:rFonts w:eastAsia="Times New Roman" w:cs="Times New Roman"/>
              </w:rPr>
              <w:t>06.05.2022 г.</w:t>
            </w:r>
          </w:p>
        </w:tc>
        <w:tc>
          <w:tcPr>
            <w:tcW w:w="671" w:type="pct"/>
            <w:shd w:val="clear" w:color="auto" w:fill="FFFFFF" w:themeFill="background1"/>
            <w:tcMar>
              <w:top w:w="80" w:type="dxa"/>
              <w:left w:w="0" w:type="dxa"/>
              <w:bottom w:w="80" w:type="dxa"/>
              <w:right w:w="0" w:type="dxa"/>
            </w:tcMar>
            <w:vAlign w:val="center"/>
          </w:tcPr>
          <w:p w14:paraId="402B51B6" w14:textId="69AF8D5F"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06BBA33E" w14:textId="71D537D2" w:rsidR="008C47F1" w:rsidRPr="008C47F1" w:rsidRDefault="008C47F1" w:rsidP="69BA2D93">
            <w:pPr>
              <w:spacing w:line="240" w:lineRule="auto"/>
              <w:rPr>
                <w:rFonts w:eastAsia="Calibri"/>
                <w:szCs w:val="24"/>
              </w:rPr>
            </w:pPr>
          </w:p>
        </w:tc>
      </w:tr>
      <w:tr w:rsidR="008C47F1" w:rsidRPr="008C47F1" w14:paraId="5D224348"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5E52552A" w14:textId="77777777" w:rsidR="008C47F1" w:rsidRPr="008C47F1" w:rsidRDefault="71004812" w:rsidP="71004812">
            <w:pPr>
              <w:spacing w:line="240" w:lineRule="auto"/>
              <w:rPr>
                <w:rFonts w:eastAsia="Times New Roman" w:cs="Times New Roman"/>
              </w:rPr>
            </w:pPr>
            <w:r w:rsidRPr="71004812">
              <w:rPr>
                <w:rFonts w:eastAsia="Times New Roman" w:cs="Times New Roman"/>
              </w:rPr>
              <w:t>42.</w:t>
            </w:r>
          </w:p>
        </w:tc>
        <w:tc>
          <w:tcPr>
            <w:tcW w:w="3353" w:type="pct"/>
            <w:shd w:val="clear" w:color="auto" w:fill="FFFFFF" w:themeFill="background1"/>
            <w:tcMar>
              <w:top w:w="80" w:type="dxa"/>
              <w:left w:w="0" w:type="dxa"/>
              <w:bottom w:w="80" w:type="dxa"/>
              <w:right w:w="0" w:type="dxa"/>
            </w:tcMar>
            <w:vAlign w:val="center"/>
          </w:tcPr>
          <w:p w14:paraId="4CD76DC8"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0F4D80D3" w14:textId="77777777" w:rsidR="008C47F1" w:rsidRPr="008C47F1" w:rsidRDefault="71004812" w:rsidP="71004812">
            <w:pPr>
              <w:spacing w:line="240" w:lineRule="auto"/>
              <w:rPr>
                <w:rFonts w:eastAsia="Times New Roman" w:cs="Times New Roman"/>
              </w:rPr>
            </w:pPr>
            <w:r w:rsidRPr="71004812">
              <w:rPr>
                <w:rFonts w:eastAsia="Times New Roman" w:cs="Times New Roman"/>
              </w:rPr>
              <w:t>06.05.2022 г.</w:t>
            </w:r>
          </w:p>
        </w:tc>
        <w:tc>
          <w:tcPr>
            <w:tcW w:w="671" w:type="pct"/>
            <w:shd w:val="clear" w:color="auto" w:fill="FFFFFF" w:themeFill="background1"/>
            <w:tcMar>
              <w:top w:w="80" w:type="dxa"/>
              <w:left w:w="0" w:type="dxa"/>
              <w:bottom w:w="80" w:type="dxa"/>
              <w:right w:w="0" w:type="dxa"/>
            </w:tcMar>
            <w:vAlign w:val="center"/>
          </w:tcPr>
          <w:p w14:paraId="485EA73E" w14:textId="27694AC6"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464FCBC1" w14:textId="54621F53" w:rsidR="008C47F1" w:rsidRPr="008C47F1" w:rsidRDefault="008C47F1" w:rsidP="69BA2D93">
            <w:pPr>
              <w:spacing w:line="240" w:lineRule="auto"/>
              <w:rPr>
                <w:rFonts w:eastAsia="Calibri"/>
                <w:szCs w:val="24"/>
              </w:rPr>
            </w:pPr>
          </w:p>
        </w:tc>
      </w:tr>
      <w:tr w:rsidR="008C47F1" w:rsidRPr="008C47F1" w14:paraId="1CE8D269"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01AA890E" w14:textId="77777777" w:rsidR="008C47F1" w:rsidRPr="008C47F1" w:rsidRDefault="71004812" w:rsidP="71004812">
            <w:pPr>
              <w:spacing w:line="240" w:lineRule="auto"/>
              <w:rPr>
                <w:rFonts w:eastAsia="Times New Roman" w:cs="Times New Roman"/>
              </w:rPr>
            </w:pPr>
            <w:r w:rsidRPr="71004812">
              <w:rPr>
                <w:rFonts w:eastAsia="Times New Roman" w:cs="Times New Roman"/>
              </w:rPr>
              <w:t>43.</w:t>
            </w:r>
          </w:p>
        </w:tc>
        <w:tc>
          <w:tcPr>
            <w:tcW w:w="3353" w:type="pct"/>
            <w:shd w:val="clear" w:color="auto" w:fill="FFFFFF" w:themeFill="background1"/>
            <w:tcMar>
              <w:top w:w="80" w:type="dxa"/>
              <w:left w:w="0" w:type="dxa"/>
              <w:bottom w:w="80" w:type="dxa"/>
              <w:right w:w="0" w:type="dxa"/>
            </w:tcMar>
            <w:vAlign w:val="center"/>
          </w:tcPr>
          <w:p w14:paraId="495F3E71" w14:textId="77777777" w:rsidR="008C47F1" w:rsidRPr="008C47F1" w:rsidRDefault="71004812" w:rsidP="71004812">
            <w:pPr>
              <w:spacing w:line="240" w:lineRule="auto"/>
              <w:rPr>
                <w:rFonts w:eastAsia="Times New Roman" w:cs="Times New Roman"/>
                <w:highlight w:val="yellow"/>
              </w:rPr>
            </w:pPr>
            <w:r w:rsidRPr="71004812">
              <w:rPr>
                <w:rFonts w:eastAsia="Times New Roman" w:cs="Times New Roman"/>
              </w:rPr>
              <w:t xml:space="preserve">Послойное удаление поздних масляных малярных поновлений с поверхности живописи. На раскрытом в ходе реставрационных работ фрагменте изображены красно-коричневые одежды преподобного Феодосия и фрагмент изображения бортика, выполненного, предположительно, темперой. На изображении одежд в нижней части </w:t>
            </w:r>
            <w:r w:rsidRPr="71004812">
              <w:rPr>
                <w:rFonts w:eastAsia="Times New Roman" w:cs="Times New Roman"/>
              </w:rPr>
              <w:lastRenderedPageBreak/>
              <w:t>стены неравномерные следы разной толщины очень плотной и твердой цементной шпаклевки серого цвета, которую нанесли в ходе ремонтных работ (38х13 см).</w:t>
            </w:r>
          </w:p>
          <w:p w14:paraId="292EA55B" w14:textId="77777777" w:rsidR="008C47F1" w:rsidRPr="008C47F1" w:rsidRDefault="71004812" w:rsidP="71004812">
            <w:pPr>
              <w:spacing w:line="240" w:lineRule="auto"/>
              <w:rPr>
                <w:rFonts w:eastAsia="Times New Roman" w:cs="Times New Roman"/>
              </w:rPr>
            </w:pPr>
            <w:r w:rsidRPr="71004812">
              <w:rPr>
                <w:rFonts w:eastAsia="Times New Roman" w:cs="Times New Roman"/>
              </w:rPr>
              <w:t>Выше позднее художественное поновление коричневого цвета, выполненное, предположительно, масляной краской, которое лежит на толстом неравномерном слое светлой водорастворимой плотной шпаклевки (38х41 см); нанесен, вероятно, с целью восполнить утраты авторского красочного слоя, лежит гораздо шире границ утрат.</w:t>
            </w:r>
          </w:p>
          <w:p w14:paraId="2AFF51D3" w14:textId="77777777" w:rsidR="008C47F1" w:rsidRDefault="71004812" w:rsidP="71004812">
            <w:pPr>
              <w:spacing w:line="240" w:lineRule="auto"/>
              <w:rPr>
                <w:rFonts w:eastAsia="Times New Roman" w:cs="Times New Roman"/>
              </w:rPr>
            </w:pPr>
            <w:r w:rsidRPr="71004812">
              <w:rPr>
                <w:rFonts w:eastAsia="Times New Roman" w:cs="Times New Roman"/>
              </w:rPr>
              <w:t>Удаление поздних малярных поновлений на данном фрагменте велось в соответствии с ранее отработанной методикой с предварительным использованием водного компресса. ***</w:t>
            </w:r>
          </w:p>
          <w:p w14:paraId="00C0EFBC" w14:textId="77777777" w:rsidR="0019469F" w:rsidRPr="008C47F1" w:rsidRDefault="71004812" w:rsidP="71004812">
            <w:pPr>
              <w:spacing w:line="240" w:lineRule="auto"/>
              <w:rPr>
                <w:rFonts w:eastAsia="Times New Roman" w:cs="Times New Roman"/>
              </w:rPr>
            </w:pPr>
            <w:r w:rsidRPr="71004812">
              <w:rPr>
                <w:rFonts w:eastAsia="Times New Roman" w:cs="Times New Roman"/>
              </w:rPr>
              <w:t>В нижней части реставрируемого фрагмента, на изображении одежд преподобного Феодосия, утрата авторского красочного слоя до штукатурки (4х4 см), по краям которой отставания авторского красочного слоя.</w:t>
            </w:r>
          </w:p>
          <w:p w14:paraId="68321677" w14:textId="77777777" w:rsidR="0019469F" w:rsidRPr="00F61D08" w:rsidRDefault="71004812" w:rsidP="71004812">
            <w:pPr>
              <w:spacing w:line="240" w:lineRule="auto"/>
              <w:rPr>
                <w:rFonts w:eastAsia="Times New Roman" w:cs="Times New Roman"/>
              </w:rPr>
            </w:pPr>
            <w:r w:rsidRPr="71004812">
              <w:rPr>
                <w:rFonts w:eastAsia="Times New Roman" w:cs="Times New Roman"/>
              </w:rPr>
              <w:t>Укрепление методом инъектирования с использованием 8% раствора водоразбавимого клея Lascaux 468 HV****:</w:t>
            </w:r>
          </w:p>
          <w:p w14:paraId="2F45E607" w14:textId="77777777" w:rsidR="0019469F" w:rsidRPr="008C47F1" w:rsidRDefault="71004812" w:rsidP="71004812">
            <w:pPr>
              <w:pStyle w:val="a9"/>
              <w:numPr>
                <w:ilvl w:val="0"/>
                <w:numId w:val="25"/>
              </w:numPr>
              <w:spacing w:after="0" w:line="240" w:lineRule="auto"/>
              <w:rPr>
                <w:rFonts w:eastAsia="Times New Roman" w:cs="Times New Roman"/>
              </w:rPr>
            </w:pPr>
            <w:r w:rsidRPr="71004812">
              <w:rPr>
                <w:rFonts w:eastAsia="Times New Roman" w:cs="Times New Roman"/>
              </w:rPr>
              <w:t>Под отставания авторского красочного слоя подводится спирт с помощью шприца, для наилучшего дальнейшего проникновения клея в область отставания;</w:t>
            </w:r>
          </w:p>
          <w:p w14:paraId="630EACC8" w14:textId="77777777" w:rsidR="0019469F" w:rsidRPr="008C47F1" w:rsidRDefault="71004812" w:rsidP="71004812">
            <w:pPr>
              <w:pStyle w:val="a9"/>
              <w:numPr>
                <w:ilvl w:val="0"/>
                <w:numId w:val="25"/>
              </w:numPr>
              <w:spacing w:after="0" w:line="240" w:lineRule="auto"/>
              <w:rPr>
                <w:rFonts w:eastAsia="Times New Roman" w:cs="Times New Roman"/>
              </w:rPr>
            </w:pPr>
            <w:r w:rsidRPr="71004812">
              <w:rPr>
                <w:rFonts w:eastAsia="Times New Roman" w:cs="Times New Roman"/>
              </w:rPr>
              <w:t>Далее под отставания подводился 8% водный раствор клея Lascaux 468 HV с помощью шприца и тонкой круглой кисти, область накрывалась фторопластовой пленкой и прогревалась термошпателем t = 55–60 °С, затем данный участок проглаживался холодным чугунным утюжком.</w:t>
            </w:r>
          </w:p>
          <w:p w14:paraId="4EB013CE" w14:textId="77777777" w:rsidR="0019469F" w:rsidRPr="00A86AA5" w:rsidRDefault="71004812" w:rsidP="71004812">
            <w:pPr>
              <w:pStyle w:val="a9"/>
              <w:numPr>
                <w:ilvl w:val="0"/>
                <w:numId w:val="25"/>
              </w:numPr>
              <w:spacing w:after="0" w:line="240" w:lineRule="auto"/>
              <w:rPr>
                <w:rFonts w:eastAsia="Times New Roman" w:cs="Times New Roman"/>
              </w:rPr>
            </w:pPr>
            <w:r w:rsidRPr="71004812">
              <w:rPr>
                <w:rFonts w:eastAsia="Times New Roman" w:cs="Times New Roman"/>
              </w:rPr>
              <w:t>Затем с поверхности красочного слоя ватным тампоном, смоченным водой, удалялись остатки клея. Результат укрепления положительный. Шелушения и деформации красочного слоя устранены. Данная методика отработана в 2021 г. Сатункиной М. Ю. в дипломной работе «Реставрация фрагмента настенной росписи в храме Благовещения Пресвятой Богородицы Архиерейского подворья» *****</w:t>
            </w:r>
          </w:p>
          <w:p w14:paraId="453EBAD8" w14:textId="77777777" w:rsidR="0019469F" w:rsidRDefault="71004812" w:rsidP="71004812">
            <w:pPr>
              <w:spacing w:line="240" w:lineRule="auto"/>
              <w:rPr>
                <w:rFonts w:eastAsia="Times New Roman" w:cs="Times New Roman"/>
              </w:rPr>
            </w:pPr>
            <w:r w:rsidRPr="71004812">
              <w:rPr>
                <w:rFonts w:eastAsia="Times New Roman" w:cs="Times New Roman"/>
              </w:rPr>
              <w:t>Результат проведенных работ положительный: предотвращены отставания авторского красочного слоя.</w:t>
            </w:r>
          </w:p>
          <w:p w14:paraId="7C799887" w14:textId="77777777" w:rsidR="008C47F1" w:rsidRPr="008C47F1" w:rsidRDefault="71004812" w:rsidP="71004812">
            <w:pPr>
              <w:spacing w:line="240" w:lineRule="auto"/>
              <w:rPr>
                <w:rFonts w:eastAsia="Times New Roman" w:cs="Times New Roman"/>
                <w:color w:val="202122"/>
              </w:rPr>
            </w:pPr>
            <w:r w:rsidRPr="71004812">
              <w:rPr>
                <w:rFonts w:eastAsia="Times New Roman" w:cs="Times New Roman"/>
              </w:rPr>
              <w:t>На изображении бортика, в утратах слоя живописного поновления, виден нижележащий авторский красочный слой светло-розового цвета, из чего можно сделать вывод, что изображение бортика покрыто двумя слоями поздних поновлений живописного характера</w:t>
            </w:r>
            <w:r w:rsidRPr="71004812">
              <w:rPr>
                <w:rFonts w:eastAsia="Times New Roman" w:cs="Times New Roman"/>
                <w:color w:val="202122"/>
              </w:rPr>
              <w:t xml:space="preserve"> —</w:t>
            </w:r>
          </w:p>
          <w:p w14:paraId="3E87AEBD" w14:textId="77777777" w:rsidR="008C47F1" w:rsidRPr="008C47F1" w:rsidRDefault="71004812" w:rsidP="71004812">
            <w:pPr>
              <w:spacing w:line="240" w:lineRule="auto"/>
              <w:rPr>
                <w:rFonts w:eastAsia="Times New Roman" w:cs="Times New Roman"/>
              </w:rPr>
            </w:pPr>
            <w:r w:rsidRPr="71004812">
              <w:rPr>
                <w:rFonts w:eastAsia="Times New Roman" w:cs="Times New Roman"/>
              </w:rPr>
              <w:t>1-й слой (лежащий на авторском слое): серо-розового цвета теплого оттенка.</w:t>
            </w:r>
          </w:p>
          <w:p w14:paraId="25559251" w14:textId="77777777" w:rsidR="008C47F1" w:rsidRDefault="71004812" w:rsidP="71004812">
            <w:pPr>
              <w:spacing w:line="240" w:lineRule="auto"/>
              <w:rPr>
                <w:rFonts w:eastAsia="Times New Roman" w:cs="Times New Roman"/>
                <w:color w:val="202122"/>
              </w:rPr>
            </w:pPr>
            <w:r w:rsidRPr="71004812">
              <w:rPr>
                <w:rFonts w:eastAsia="Times New Roman" w:cs="Times New Roman"/>
              </w:rPr>
              <w:t xml:space="preserve">2-й слой (лежащий на живописном поновлении серо-розового цвета): светло-оранжевого цвета, цвет филенки на бортике </w:t>
            </w:r>
            <w:r w:rsidRPr="71004812">
              <w:rPr>
                <w:rFonts w:eastAsia="Times New Roman" w:cs="Times New Roman"/>
                <w:color w:val="202122"/>
              </w:rPr>
              <w:t>— темно-серого цвета.</w:t>
            </w:r>
          </w:p>
          <w:p w14:paraId="75AD365C" w14:textId="77777777" w:rsidR="0019469F" w:rsidRDefault="71004812" w:rsidP="71004812">
            <w:pPr>
              <w:spacing w:after="0" w:line="240" w:lineRule="auto"/>
              <w:rPr>
                <w:rFonts w:eastAsia="Times New Roman" w:cs="Times New Roman"/>
              </w:rPr>
            </w:pPr>
            <w:r w:rsidRPr="71004812">
              <w:rPr>
                <w:rFonts w:eastAsia="Times New Roman" w:cs="Times New Roman"/>
              </w:rPr>
              <w:t xml:space="preserve">Слои поновлений тонкие плотные гладкие выполнены, предположительно, темперной краской. </w:t>
            </w:r>
          </w:p>
          <w:p w14:paraId="7BB6E3BC" w14:textId="77777777" w:rsidR="0019469F" w:rsidRPr="0019469F" w:rsidRDefault="00F40B51" w:rsidP="71004812">
            <w:pPr>
              <w:spacing w:after="0" w:line="240" w:lineRule="auto"/>
              <w:rPr>
                <w:rFonts w:eastAsia="Times New Roman" w:cs="Times New Roman"/>
              </w:rPr>
            </w:pPr>
            <w:r>
              <w:rPr>
                <w:rFonts w:eastAsia="Times New Roman" w:cs="Times New Roman"/>
              </w:rPr>
              <w:t>**** Описание используемого</w:t>
            </w:r>
            <w:r w:rsidR="71004812" w:rsidRPr="71004812">
              <w:rPr>
                <w:rFonts w:eastAsia="Times New Roman" w:cs="Times New Roman"/>
              </w:rPr>
              <w:t xml:space="preserve"> материал</w:t>
            </w:r>
            <w:r>
              <w:rPr>
                <w:rFonts w:eastAsia="Times New Roman" w:cs="Times New Roman"/>
              </w:rPr>
              <w:t>а</w:t>
            </w:r>
            <w:r w:rsidR="71004812" w:rsidRPr="71004812">
              <w:rPr>
                <w:rFonts w:eastAsia="Times New Roman" w:cs="Times New Roman"/>
              </w:rPr>
              <w:t xml:space="preserve"> предоставлен</w:t>
            </w:r>
            <w:r>
              <w:rPr>
                <w:rFonts w:eastAsia="Times New Roman" w:cs="Times New Roman"/>
              </w:rPr>
              <w:t>о</w:t>
            </w:r>
            <w:r w:rsidR="71004812" w:rsidRPr="71004812">
              <w:rPr>
                <w:rFonts w:eastAsia="Times New Roman" w:cs="Times New Roman"/>
              </w:rPr>
              <w:t xml:space="preserve"> в приложении №4, стр. 124.</w:t>
            </w:r>
          </w:p>
          <w:p w14:paraId="36200605" w14:textId="77777777" w:rsidR="00F73041" w:rsidRPr="00F73041" w:rsidRDefault="71004812" w:rsidP="71004812">
            <w:pPr>
              <w:spacing w:line="240" w:lineRule="auto"/>
              <w:rPr>
                <w:rFonts w:eastAsia="Times New Roman" w:cs="Times New Roman"/>
              </w:rPr>
            </w:pPr>
            <w:r w:rsidRPr="71004812">
              <w:rPr>
                <w:rFonts w:eastAsia="Times New Roman" w:cs="Times New Roman"/>
              </w:rPr>
              <w:lastRenderedPageBreak/>
              <w:t>***** В дальнейшем ходе работ на участках, имеющих повреждения аналогичного характера, работы по укреплению авторского красочного слоя велись в соответствии с данной методикой.</w:t>
            </w:r>
          </w:p>
        </w:tc>
        <w:tc>
          <w:tcPr>
            <w:tcW w:w="671" w:type="pct"/>
            <w:shd w:val="clear" w:color="auto" w:fill="FFFFFF" w:themeFill="background1"/>
            <w:tcMar>
              <w:top w:w="80" w:type="dxa"/>
              <w:left w:w="0" w:type="dxa"/>
              <w:bottom w:w="80" w:type="dxa"/>
              <w:right w:w="0" w:type="dxa"/>
            </w:tcMar>
            <w:vAlign w:val="center"/>
          </w:tcPr>
          <w:p w14:paraId="09E44119" w14:textId="77777777" w:rsidR="00A80365" w:rsidRDefault="3D77564C" w:rsidP="71004812">
            <w:pPr>
              <w:spacing w:line="240" w:lineRule="auto"/>
              <w:rPr>
                <w:rFonts w:eastAsia="Times New Roman" w:cs="Times New Roman"/>
                <w:color w:val="202122"/>
                <w:sz w:val="21"/>
                <w:szCs w:val="21"/>
                <w:shd w:val="clear" w:color="auto" w:fill="FFFFFF"/>
              </w:rPr>
            </w:pPr>
            <w:r w:rsidRPr="71004812">
              <w:rPr>
                <w:rFonts w:eastAsia="Times New Roman" w:cs="Times New Roman"/>
              </w:rPr>
              <w:lastRenderedPageBreak/>
              <w:t>06.</w:t>
            </w:r>
            <w:r w:rsidR="00A80365" w:rsidRPr="71004812">
              <w:rPr>
                <w:rFonts w:eastAsia="Times New Roman" w:cs="Times New Roman"/>
              </w:rPr>
              <w:t>052022</w:t>
            </w:r>
            <w:r w:rsidR="00A80365" w:rsidRPr="71004812">
              <w:rPr>
                <w:rFonts w:eastAsia="Times New Roman" w:cs="Times New Roman"/>
                <w:color w:val="202122"/>
                <w:sz w:val="21"/>
                <w:szCs w:val="21"/>
                <w:shd w:val="clear" w:color="auto" w:fill="FFFFFF"/>
              </w:rPr>
              <w:t>— </w:t>
            </w:r>
          </w:p>
          <w:p w14:paraId="472BCDBC" w14:textId="77777777" w:rsidR="008C47F1" w:rsidRPr="008C47F1" w:rsidRDefault="71004812" w:rsidP="71004812">
            <w:pPr>
              <w:spacing w:line="240" w:lineRule="auto"/>
              <w:rPr>
                <w:rFonts w:eastAsia="Times New Roman" w:cs="Times New Roman"/>
              </w:rPr>
            </w:pPr>
            <w:r w:rsidRPr="71004812">
              <w:rPr>
                <w:rFonts w:eastAsia="Times New Roman" w:cs="Times New Roman"/>
              </w:rPr>
              <w:t>08.05.2022 г.</w:t>
            </w:r>
          </w:p>
        </w:tc>
        <w:tc>
          <w:tcPr>
            <w:tcW w:w="671" w:type="pct"/>
            <w:shd w:val="clear" w:color="auto" w:fill="FFFFFF" w:themeFill="background1"/>
            <w:tcMar>
              <w:top w:w="80" w:type="dxa"/>
              <w:left w:w="0" w:type="dxa"/>
              <w:bottom w:w="80" w:type="dxa"/>
              <w:right w:w="0" w:type="dxa"/>
            </w:tcMar>
            <w:vAlign w:val="center"/>
          </w:tcPr>
          <w:p w14:paraId="49F64AF5" w14:textId="1EBE6602"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5C8C6B09" w14:textId="37012EFF" w:rsidR="008C47F1" w:rsidRPr="008C47F1" w:rsidRDefault="008C47F1" w:rsidP="69BA2D93">
            <w:pPr>
              <w:spacing w:line="240" w:lineRule="auto"/>
              <w:rPr>
                <w:rFonts w:eastAsia="Calibri"/>
                <w:szCs w:val="24"/>
              </w:rPr>
            </w:pPr>
          </w:p>
        </w:tc>
      </w:tr>
      <w:tr w:rsidR="008C47F1" w:rsidRPr="008C47F1" w14:paraId="0B8940F5"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01935C44" w14:textId="77777777" w:rsidR="008C47F1" w:rsidRPr="008C47F1" w:rsidRDefault="71004812" w:rsidP="71004812">
            <w:pPr>
              <w:spacing w:line="240" w:lineRule="auto"/>
              <w:rPr>
                <w:rFonts w:eastAsia="Times New Roman" w:cs="Times New Roman"/>
              </w:rPr>
            </w:pPr>
            <w:r w:rsidRPr="71004812">
              <w:rPr>
                <w:rFonts w:eastAsia="Times New Roman" w:cs="Times New Roman"/>
              </w:rPr>
              <w:lastRenderedPageBreak/>
              <w:t>44.</w:t>
            </w:r>
          </w:p>
        </w:tc>
        <w:tc>
          <w:tcPr>
            <w:tcW w:w="3353" w:type="pct"/>
            <w:shd w:val="clear" w:color="auto" w:fill="FFFFFF" w:themeFill="background1"/>
            <w:tcMar>
              <w:top w:w="80" w:type="dxa"/>
              <w:left w:w="0" w:type="dxa"/>
              <w:bottom w:w="80" w:type="dxa"/>
              <w:right w:w="0" w:type="dxa"/>
            </w:tcMar>
            <w:vAlign w:val="center"/>
          </w:tcPr>
          <w:p w14:paraId="4E7A2A9E"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14151999" w14:textId="77777777" w:rsidR="008C47F1" w:rsidRPr="008C47F1" w:rsidRDefault="71004812" w:rsidP="71004812">
            <w:pPr>
              <w:spacing w:line="240" w:lineRule="auto"/>
              <w:rPr>
                <w:rFonts w:eastAsia="Times New Roman" w:cs="Times New Roman"/>
              </w:rPr>
            </w:pPr>
            <w:r w:rsidRPr="71004812">
              <w:rPr>
                <w:rFonts w:eastAsia="Times New Roman" w:cs="Times New Roman"/>
              </w:rPr>
              <w:t>08.05.2022 г.</w:t>
            </w:r>
          </w:p>
        </w:tc>
        <w:tc>
          <w:tcPr>
            <w:tcW w:w="671" w:type="pct"/>
            <w:shd w:val="clear" w:color="auto" w:fill="FFFFFF" w:themeFill="background1"/>
            <w:tcMar>
              <w:top w:w="80" w:type="dxa"/>
              <w:left w:w="0" w:type="dxa"/>
              <w:bottom w:w="80" w:type="dxa"/>
              <w:right w:w="0" w:type="dxa"/>
            </w:tcMar>
            <w:vAlign w:val="center"/>
          </w:tcPr>
          <w:p w14:paraId="2BEE40A7" w14:textId="7A0BAE0B"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3382A365" w14:textId="06B5492E" w:rsidR="008C47F1" w:rsidRPr="008C47F1" w:rsidRDefault="008C47F1" w:rsidP="69BA2D93">
            <w:pPr>
              <w:spacing w:line="240" w:lineRule="auto"/>
              <w:rPr>
                <w:rFonts w:eastAsia="Calibri"/>
                <w:szCs w:val="24"/>
              </w:rPr>
            </w:pPr>
          </w:p>
        </w:tc>
      </w:tr>
      <w:tr w:rsidR="008C47F1" w:rsidRPr="008C47F1" w14:paraId="48C71E63"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644D7C1D" w14:textId="77777777" w:rsidR="008C47F1" w:rsidRPr="008C47F1" w:rsidRDefault="71004812" w:rsidP="71004812">
            <w:pPr>
              <w:spacing w:line="240" w:lineRule="auto"/>
              <w:rPr>
                <w:rFonts w:eastAsia="Times New Roman" w:cs="Times New Roman"/>
              </w:rPr>
            </w:pPr>
            <w:r w:rsidRPr="71004812">
              <w:rPr>
                <w:rFonts w:eastAsia="Times New Roman" w:cs="Times New Roman"/>
              </w:rPr>
              <w:t>45.</w:t>
            </w:r>
          </w:p>
        </w:tc>
        <w:tc>
          <w:tcPr>
            <w:tcW w:w="3353" w:type="pct"/>
            <w:shd w:val="clear" w:color="auto" w:fill="FFFFFF" w:themeFill="background1"/>
            <w:tcMar>
              <w:top w:w="80" w:type="dxa"/>
              <w:left w:w="0" w:type="dxa"/>
              <w:bottom w:w="80" w:type="dxa"/>
              <w:right w:w="0" w:type="dxa"/>
            </w:tcMar>
            <w:vAlign w:val="center"/>
          </w:tcPr>
          <w:p w14:paraId="37E416DD" w14:textId="77777777" w:rsidR="008C47F1" w:rsidRPr="008C47F1" w:rsidRDefault="71004812" w:rsidP="71004812">
            <w:pPr>
              <w:spacing w:line="240" w:lineRule="auto"/>
              <w:rPr>
                <w:rFonts w:eastAsia="Times New Roman" w:cs="Times New Roman"/>
                <w:highlight w:val="yellow"/>
              </w:rPr>
            </w:pPr>
            <w:r w:rsidRPr="71004812">
              <w:rPr>
                <w:rFonts w:eastAsia="Times New Roman" w:cs="Times New Roman"/>
              </w:rPr>
              <w:t>Послойная расчистка от поздних масляных малярных поновлений. На раскрытом в ходе реставрационных работ фрагменте изображение епархиальных одежд Митрополита Илариона. В левой нижней части фрагмента механические повреждения авторского красочного слоя в виде царапин, на пересечении которых утрата авторского красочного слоя до штукатурки (5х5 см).</w:t>
            </w:r>
          </w:p>
        </w:tc>
        <w:tc>
          <w:tcPr>
            <w:tcW w:w="671" w:type="pct"/>
            <w:shd w:val="clear" w:color="auto" w:fill="FFFFFF" w:themeFill="background1"/>
            <w:tcMar>
              <w:top w:w="80" w:type="dxa"/>
              <w:left w:w="0" w:type="dxa"/>
              <w:bottom w:w="80" w:type="dxa"/>
              <w:right w:w="0" w:type="dxa"/>
            </w:tcMar>
            <w:vAlign w:val="center"/>
          </w:tcPr>
          <w:p w14:paraId="3E2861F0" w14:textId="77777777" w:rsidR="00A80365" w:rsidRDefault="00A80365" w:rsidP="71004812">
            <w:pPr>
              <w:spacing w:line="240" w:lineRule="auto"/>
              <w:rPr>
                <w:rFonts w:eastAsia="Times New Roman" w:cs="Times New Roman"/>
                <w:color w:val="202122"/>
                <w:sz w:val="21"/>
                <w:szCs w:val="21"/>
                <w:shd w:val="clear" w:color="auto" w:fill="FFFFFF"/>
              </w:rPr>
            </w:pPr>
            <w:r w:rsidRPr="71004812">
              <w:rPr>
                <w:rFonts w:eastAsia="Times New Roman" w:cs="Times New Roman"/>
              </w:rPr>
              <w:t>08.05.2022</w:t>
            </w:r>
            <w:r w:rsidRPr="71004812">
              <w:rPr>
                <w:rFonts w:eastAsia="Times New Roman" w:cs="Times New Roman"/>
                <w:color w:val="202122"/>
                <w:sz w:val="21"/>
                <w:szCs w:val="21"/>
                <w:shd w:val="clear" w:color="auto" w:fill="FFFFFF"/>
              </w:rPr>
              <w:t>— </w:t>
            </w:r>
          </w:p>
          <w:p w14:paraId="1FF22146" w14:textId="77777777" w:rsidR="008C47F1" w:rsidRPr="008C47F1" w:rsidRDefault="71004812" w:rsidP="71004812">
            <w:pPr>
              <w:spacing w:line="240" w:lineRule="auto"/>
              <w:rPr>
                <w:rFonts w:eastAsia="Times New Roman" w:cs="Times New Roman"/>
              </w:rPr>
            </w:pPr>
            <w:r w:rsidRPr="71004812">
              <w:rPr>
                <w:rFonts w:eastAsia="Times New Roman" w:cs="Times New Roman"/>
              </w:rPr>
              <w:t>15.05.2022 г.</w:t>
            </w:r>
          </w:p>
        </w:tc>
        <w:tc>
          <w:tcPr>
            <w:tcW w:w="671" w:type="pct"/>
            <w:shd w:val="clear" w:color="auto" w:fill="FFFFFF" w:themeFill="background1"/>
            <w:tcMar>
              <w:top w:w="80" w:type="dxa"/>
              <w:left w:w="0" w:type="dxa"/>
              <w:bottom w:w="80" w:type="dxa"/>
              <w:right w:w="0" w:type="dxa"/>
            </w:tcMar>
            <w:vAlign w:val="center"/>
          </w:tcPr>
          <w:p w14:paraId="422B7E19" w14:textId="52E60B89"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5C71F136" w14:textId="5525495C" w:rsidR="008C47F1" w:rsidRPr="008C47F1" w:rsidRDefault="008C47F1" w:rsidP="69BA2D93">
            <w:pPr>
              <w:spacing w:line="240" w:lineRule="auto"/>
              <w:rPr>
                <w:rFonts w:eastAsia="Calibri"/>
                <w:szCs w:val="24"/>
              </w:rPr>
            </w:pPr>
          </w:p>
        </w:tc>
      </w:tr>
      <w:tr w:rsidR="008C47F1" w:rsidRPr="008C47F1" w14:paraId="5E171AF8"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09318055" w14:textId="77777777" w:rsidR="008C47F1" w:rsidRPr="008C47F1" w:rsidRDefault="71004812" w:rsidP="71004812">
            <w:pPr>
              <w:spacing w:line="240" w:lineRule="auto"/>
              <w:rPr>
                <w:rFonts w:eastAsia="Times New Roman" w:cs="Times New Roman"/>
              </w:rPr>
            </w:pPr>
            <w:r w:rsidRPr="71004812">
              <w:rPr>
                <w:rFonts w:eastAsia="Times New Roman" w:cs="Times New Roman"/>
              </w:rPr>
              <w:t>46.</w:t>
            </w:r>
          </w:p>
        </w:tc>
        <w:tc>
          <w:tcPr>
            <w:tcW w:w="3353" w:type="pct"/>
            <w:shd w:val="clear" w:color="auto" w:fill="FFFFFF" w:themeFill="background1"/>
            <w:tcMar>
              <w:top w:w="80" w:type="dxa"/>
              <w:left w:w="0" w:type="dxa"/>
              <w:bottom w:w="80" w:type="dxa"/>
              <w:right w:w="0" w:type="dxa"/>
            </w:tcMar>
            <w:vAlign w:val="center"/>
          </w:tcPr>
          <w:p w14:paraId="27741391"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489EDD1D" w14:textId="77777777" w:rsidR="008C47F1" w:rsidRPr="008C47F1" w:rsidRDefault="71004812" w:rsidP="71004812">
            <w:pPr>
              <w:spacing w:line="240" w:lineRule="auto"/>
              <w:rPr>
                <w:rFonts w:eastAsia="Times New Roman" w:cs="Times New Roman"/>
              </w:rPr>
            </w:pPr>
            <w:r w:rsidRPr="71004812">
              <w:rPr>
                <w:rFonts w:eastAsia="Times New Roman" w:cs="Times New Roman"/>
              </w:rPr>
              <w:t>15.05.2022 г.</w:t>
            </w:r>
          </w:p>
        </w:tc>
        <w:tc>
          <w:tcPr>
            <w:tcW w:w="671" w:type="pct"/>
            <w:shd w:val="clear" w:color="auto" w:fill="FFFFFF" w:themeFill="background1"/>
            <w:tcMar>
              <w:top w:w="80" w:type="dxa"/>
              <w:left w:w="0" w:type="dxa"/>
              <w:bottom w:w="80" w:type="dxa"/>
              <w:right w:w="0" w:type="dxa"/>
            </w:tcMar>
            <w:vAlign w:val="center"/>
          </w:tcPr>
          <w:p w14:paraId="62199465" w14:textId="092AF3C1"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tc>
      </w:tr>
      <w:tr w:rsidR="008C47F1" w:rsidRPr="008C47F1" w14:paraId="158AC6F2"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0A3CB69D" w14:textId="77777777" w:rsidR="008C47F1" w:rsidRPr="008C47F1" w:rsidRDefault="71004812" w:rsidP="71004812">
            <w:pPr>
              <w:spacing w:line="240" w:lineRule="auto"/>
              <w:rPr>
                <w:rFonts w:eastAsia="Times New Roman" w:cs="Times New Roman"/>
              </w:rPr>
            </w:pPr>
            <w:r w:rsidRPr="71004812">
              <w:rPr>
                <w:rFonts w:eastAsia="Times New Roman" w:cs="Times New Roman"/>
              </w:rPr>
              <w:t>47.</w:t>
            </w:r>
          </w:p>
        </w:tc>
        <w:tc>
          <w:tcPr>
            <w:tcW w:w="3353" w:type="pct"/>
            <w:shd w:val="clear" w:color="auto" w:fill="FFFFFF" w:themeFill="background1"/>
            <w:tcMar>
              <w:top w:w="80" w:type="dxa"/>
              <w:left w:w="0" w:type="dxa"/>
              <w:bottom w:w="80" w:type="dxa"/>
              <w:right w:w="0" w:type="dxa"/>
            </w:tcMar>
            <w:vAlign w:val="center"/>
          </w:tcPr>
          <w:p w14:paraId="287562CB" w14:textId="77777777" w:rsidR="008C47F1" w:rsidRPr="008C47F1" w:rsidRDefault="71004812" w:rsidP="71004812">
            <w:pPr>
              <w:spacing w:line="240" w:lineRule="auto"/>
              <w:rPr>
                <w:rFonts w:eastAsia="Times New Roman" w:cs="Times New Roman"/>
                <w:highlight w:val="yellow"/>
              </w:rPr>
            </w:pPr>
            <w:r w:rsidRPr="71004812">
              <w:rPr>
                <w:rFonts w:eastAsia="Times New Roman" w:cs="Times New Roman"/>
              </w:rPr>
              <w:t>Послойное удаление поздних масляных малярных поновлений с поверхности авторского красочного слоя. На раскрытом в ходе реставрационных работ фрагменте изображение розового платика, покрытого слоем поновления оранжевого оттенка (100х8 см).</w:t>
            </w:r>
          </w:p>
        </w:tc>
        <w:tc>
          <w:tcPr>
            <w:tcW w:w="671" w:type="pct"/>
            <w:shd w:val="clear" w:color="auto" w:fill="FFFFFF" w:themeFill="background1"/>
            <w:tcMar>
              <w:top w:w="80" w:type="dxa"/>
              <w:left w:w="0" w:type="dxa"/>
              <w:bottom w:w="80" w:type="dxa"/>
              <w:right w:w="0" w:type="dxa"/>
            </w:tcMar>
            <w:vAlign w:val="center"/>
          </w:tcPr>
          <w:p w14:paraId="2DD81D26" w14:textId="77777777" w:rsidR="008C47F1" w:rsidRPr="008C47F1" w:rsidRDefault="71004812" w:rsidP="71004812">
            <w:pPr>
              <w:spacing w:line="240" w:lineRule="auto"/>
              <w:rPr>
                <w:rFonts w:eastAsia="Times New Roman" w:cs="Times New Roman"/>
              </w:rPr>
            </w:pPr>
            <w:r w:rsidRPr="71004812">
              <w:rPr>
                <w:rFonts w:eastAsia="Times New Roman" w:cs="Times New Roman"/>
              </w:rPr>
              <w:t>16.05.2022 г.</w:t>
            </w:r>
          </w:p>
        </w:tc>
        <w:tc>
          <w:tcPr>
            <w:tcW w:w="671" w:type="pct"/>
            <w:shd w:val="clear" w:color="auto" w:fill="FFFFFF" w:themeFill="background1"/>
            <w:tcMar>
              <w:top w:w="80" w:type="dxa"/>
              <w:left w:w="0" w:type="dxa"/>
              <w:bottom w:w="80" w:type="dxa"/>
              <w:right w:w="0" w:type="dxa"/>
            </w:tcMar>
            <w:vAlign w:val="center"/>
          </w:tcPr>
          <w:p w14:paraId="0DA123B1" w14:textId="607F3CB6"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tc>
      </w:tr>
      <w:tr w:rsidR="008C47F1" w:rsidRPr="008C47F1" w14:paraId="2E46B8B1"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508CC462" w14:textId="77777777" w:rsidR="008C47F1" w:rsidRPr="008C47F1" w:rsidRDefault="71004812" w:rsidP="71004812">
            <w:pPr>
              <w:spacing w:line="240" w:lineRule="auto"/>
              <w:rPr>
                <w:rFonts w:eastAsia="Times New Roman" w:cs="Times New Roman"/>
              </w:rPr>
            </w:pPr>
            <w:r w:rsidRPr="71004812">
              <w:rPr>
                <w:rFonts w:eastAsia="Times New Roman" w:cs="Times New Roman"/>
              </w:rPr>
              <w:t>48.</w:t>
            </w:r>
          </w:p>
        </w:tc>
        <w:tc>
          <w:tcPr>
            <w:tcW w:w="3353" w:type="pct"/>
            <w:shd w:val="clear" w:color="auto" w:fill="FFFFFF" w:themeFill="background1"/>
            <w:tcMar>
              <w:top w:w="80" w:type="dxa"/>
              <w:left w:w="0" w:type="dxa"/>
              <w:bottom w:w="80" w:type="dxa"/>
              <w:right w:w="0" w:type="dxa"/>
            </w:tcMar>
            <w:vAlign w:val="center"/>
          </w:tcPr>
          <w:p w14:paraId="0EABB5DB"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p w14:paraId="4C4CEA3D" w14:textId="77777777" w:rsidR="008C47F1" w:rsidRPr="008C47F1" w:rsidRDefault="008C47F1" w:rsidP="71004812">
            <w:pPr>
              <w:spacing w:line="240" w:lineRule="auto"/>
              <w:rPr>
                <w:rFonts w:eastAsia="Times New Roman" w:cs="Times New Roman"/>
                <w:highlight w:val="yellow"/>
              </w:rPr>
            </w:pPr>
          </w:p>
        </w:tc>
        <w:tc>
          <w:tcPr>
            <w:tcW w:w="671" w:type="pct"/>
            <w:shd w:val="clear" w:color="auto" w:fill="FFFFFF" w:themeFill="background1"/>
            <w:tcMar>
              <w:top w:w="80" w:type="dxa"/>
              <w:left w:w="0" w:type="dxa"/>
              <w:bottom w:w="80" w:type="dxa"/>
              <w:right w:w="0" w:type="dxa"/>
            </w:tcMar>
            <w:vAlign w:val="center"/>
          </w:tcPr>
          <w:p w14:paraId="1941F5A8" w14:textId="77777777" w:rsidR="008C47F1" w:rsidRPr="008C47F1" w:rsidRDefault="71004812" w:rsidP="71004812">
            <w:pPr>
              <w:spacing w:line="240" w:lineRule="auto"/>
              <w:rPr>
                <w:rFonts w:eastAsia="Times New Roman" w:cs="Times New Roman"/>
              </w:rPr>
            </w:pPr>
            <w:r w:rsidRPr="71004812">
              <w:rPr>
                <w:rFonts w:eastAsia="Times New Roman" w:cs="Times New Roman"/>
              </w:rPr>
              <w:t>16.05.2022 г.</w:t>
            </w:r>
          </w:p>
        </w:tc>
        <w:tc>
          <w:tcPr>
            <w:tcW w:w="671" w:type="pct"/>
            <w:shd w:val="clear" w:color="auto" w:fill="FFFFFF" w:themeFill="background1"/>
            <w:tcMar>
              <w:top w:w="80" w:type="dxa"/>
              <w:left w:w="0" w:type="dxa"/>
              <w:bottom w:w="80" w:type="dxa"/>
              <w:right w:w="0" w:type="dxa"/>
            </w:tcMar>
            <w:vAlign w:val="center"/>
          </w:tcPr>
          <w:p w14:paraId="50895670" w14:textId="0911EB94"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tc>
      </w:tr>
      <w:tr w:rsidR="008C47F1" w:rsidRPr="008C47F1" w14:paraId="46E78E06"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63673256" w14:textId="77777777" w:rsidR="008C47F1" w:rsidRPr="008C47F1" w:rsidRDefault="71004812" w:rsidP="71004812">
            <w:pPr>
              <w:spacing w:line="240" w:lineRule="auto"/>
              <w:rPr>
                <w:rFonts w:eastAsia="Times New Roman" w:cs="Times New Roman"/>
              </w:rPr>
            </w:pPr>
            <w:r w:rsidRPr="71004812">
              <w:rPr>
                <w:rFonts w:eastAsia="Times New Roman" w:cs="Times New Roman"/>
              </w:rPr>
              <w:t>49.</w:t>
            </w:r>
          </w:p>
        </w:tc>
        <w:tc>
          <w:tcPr>
            <w:tcW w:w="3353" w:type="pct"/>
            <w:shd w:val="clear" w:color="auto" w:fill="FFFFFF" w:themeFill="background1"/>
            <w:tcMar>
              <w:top w:w="80" w:type="dxa"/>
              <w:left w:w="0" w:type="dxa"/>
              <w:bottom w:w="80" w:type="dxa"/>
              <w:right w:w="0" w:type="dxa"/>
            </w:tcMar>
            <w:vAlign w:val="center"/>
          </w:tcPr>
          <w:p w14:paraId="2B4387A1" w14:textId="77777777" w:rsidR="008C47F1" w:rsidRPr="00A86AA5" w:rsidRDefault="71004812" w:rsidP="71004812">
            <w:pPr>
              <w:spacing w:line="240" w:lineRule="auto"/>
              <w:rPr>
                <w:rFonts w:eastAsia="Times New Roman" w:cs="Times New Roman"/>
                <w:color w:val="FF0000"/>
              </w:rPr>
            </w:pPr>
            <w:r w:rsidRPr="71004812">
              <w:rPr>
                <w:rFonts w:eastAsia="Times New Roman" w:cs="Times New Roman"/>
              </w:rPr>
              <w:t>Удаление поздних художественных поновлений с авторского красочного слоя в левой части реставрируемого фрагмента. Выполнены пробные расчистки в левой нижней части фрагмента. Поздние художественные поновления выполнены коричневой краской, которая лежит на толстом слое неравномерной водорастворимой шпаклевки, поэтому было принято решение о ведении работы с предварительным использованием водного компресса в соответствии с ранее отработанной методикой. ***</w:t>
            </w:r>
          </w:p>
          <w:p w14:paraId="3D88F374" w14:textId="77777777" w:rsidR="008C47F1" w:rsidRPr="008C47F1" w:rsidRDefault="71004812" w:rsidP="71004812">
            <w:pPr>
              <w:spacing w:line="240" w:lineRule="auto"/>
              <w:rPr>
                <w:rFonts w:eastAsia="Times New Roman" w:cs="Times New Roman"/>
              </w:rPr>
            </w:pPr>
            <w:r w:rsidRPr="71004812">
              <w:rPr>
                <w:rFonts w:eastAsia="Times New Roman" w:cs="Times New Roman"/>
              </w:rPr>
              <w:t>Под слоем художественного поновления обнаружены утраты авторского красочного слоя до штукатурки.</w:t>
            </w:r>
          </w:p>
          <w:p w14:paraId="19D1AEE5" w14:textId="77777777" w:rsidR="008C47F1" w:rsidRPr="008C47F1" w:rsidRDefault="71004812" w:rsidP="71004812">
            <w:pPr>
              <w:spacing w:line="240" w:lineRule="auto"/>
              <w:rPr>
                <w:rFonts w:eastAsia="Times New Roman" w:cs="Times New Roman"/>
                <w:color w:val="202122"/>
              </w:rPr>
            </w:pPr>
            <w:r w:rsidRPr="71004812">
              <w:rPr>
                <w:rFonts w:eastAsia="Times New Roman" w:cs="Times New Roman"/>
              </w:rPr>
              <w:t xml:space="preserve">Удаление позднего живописного поновления с поверхности авторского красочного слоя на изображении книги. Живописное поновление лежит на тонком слое водорастворимой шпаклевки, его удаление производилось с предварительным использованием водного компресса. *** Под слоем позднего живописного поновления обнаружена группа множественных утрат авторского красочного слоя до грунта (общей площадью до 13х8 см), вокруг которой сконцентрированы темные пятна, свидетельствующие о </w:t>
            </w:r>
            <w:r w:rsidRPr="71004812">
              <w:rPr>
                <w:rFonts w:eastAsia="Times New Roman" w:cs="Times New Roman"/>
              </w:rPr>
              <w:lastRenderedPageBreak/>
              <w:t xml:space="preserve">поражении грибком </w:t>
            </w:r>
            <w:r w:rsidRPr="71004812">
              <w:rPr>
                <w:rFonts w:eastAsia="Times New Roman" w:cs="Times New Roman"/>
                <w:color w:val="202122"/>
              </w:rPr>
              <w:t>— этим, вероятно, спровоцированы утраты авторского красочного слоя в данной области.</w:t>
            </w:r>
          </w:p>
          <w:p w14:paraId="72BD87A2" w14:textId="77777777" w:rsidR="008C47F1" w:rsidRPr="008C47F1" w:rsidRDefault="71004812" w:rsidP="71004812">
            <w:pPr>
              <w:spacing w:line="240" w:lineRule="auto"/>
              <w:rPr>
                <w:rFonts w:eastAsia="Times New Roman" w:cs="Times New Roman"/>
                <w:color w:val="202122"/>
              </w:rPr>
            </w:pPr>
            <w:r w:rsidRPr="71004812">
              <w:rPr>
                <w:rFonts w:eastAsia="Times New Roman" w:cs="Times New Roman"/>
                <w:color w:val="202122"/>
              </w:rPr>
              <w:t>Выполнены пробные расчистки на слое позднего живописного поновления синего цвета на изображении рукава митрополита Илариона. Поновление лежит на тонком слое водорастворимой шпаклевки.</w:t>
            </w:r>
          </w:p>
        </w:tc>
        <w:tc>
          <w:tcPr>
            <w:tcW w:w="671" w:type="pct"/>
            <w:shd w:val="clear" w:color="auto" w:fill="FFFFFF" w:themeFill="background1"/>
            <w:tcMar>
              <w:top w:w="80" w:type="dxa"/>
              <w:left w:w="0" w:type="dxa"/>
              <w:bottom w:w="80" w:type="dxa"/>
              <w:right w:w="0" w:type="dxa"/>
            </w:tcMar>
            <w:vAlign w:val="center"/>
          </w:tcPr>
          <w:p w14:paraId="323A86BA" w14:textId="77777777" w:rsidR="008C47F1" w:rsidRPr="008C47F1" w:rsidRDefault="71004812" w:rsidP="71004812">
            <w:pPr>
              <w:spacing w:line="240" w:lineRule="auto"/>
              <w:rPr>
                <w:rFonts w:eastAsia="Times New Roman" w:cs="Times New Roman"/>
              </w:rPr>
            </w:pPr>
            <w:r w:rsidRPr="71004812">
              <w:rPr>
                <w:rFonts w:eastAsia="Times New Roman" w:cs="Times New Roman"/>
              </w:rPr>
              <w:lastRenderedPageBreak/>
              <w:t>17.05.2022 г.</w:t>
            </w:r>
          </w:p>
        </w:tc>
        <w:tc>
          <w:tcPr>
            <w:tcW w:w="671" w:type="pct"/>
            <w:shd w:val="clear" w:color="auto" w:fill="FFFFFF" w:themeFill="background1"/>
            <w:tcMar>
              <w:top w:w="80" w:type="dxa"/>
              <w:left w:w="0" w:type="dxa"/>
              <w:bottom w:w="80" w:type="dxa"/>
              <w:right w:w="0" w:type="dxa"/>
            </w:tcMar>
            <w:vAlign w:val="center"/>
          </w:tcPr>
          <w:p w14:paraId="188E128A" w14:textId="1720C954"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38C1F859" w14:textId="68BA9FCB" w:rsidR="008C47F1" w:rsidRPr="008C47F1" w:rsidRDefault="008C47F1" w:rsidP="69BA2D93">
            <w:pPr>
              <w:spacing w:line="240" w:lineRule="auto"/>
              <w:rPr>
                <w:rFonts w:eastAsia="Calibri"/>
                <w:szCs w:val="24"/>
              </w:rPr>
            </w:pPr>
          </w:p>
        </w:tc>
      </w:tr>
      <w:tr w:rsidR="008C47F1" w:rsidRPr="008C47F1" w14:paraId="18738F0C"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75914453" w14:textId="77777777" w:rsidR="008C47F1" w:rsidRPr="008C47F1" w:rsidRDefault="71004812" w:rsidP="71004812">
            <w:pPr>
              <w:spacing w:line="240" w:lineRule="auto"/>
              <w:rPr>
                <w:rFonts w:eastAsia="Times New Roman" w:cs="Times New Roman"/>
              </w:rPr>
            </w:pPr>
            <w:r w:rsidRPr="71004812">
              <w:rPr>
                <w:rFonts w:eastAsia="Times New Roman" w:cs="Times New Roman"/>
              </w:rPr>
              <w:lastRenderedPageBreak/>
              <w:t>50.</w:t>
            </w:r>
          </w:p>
        </w:tc>
        <w:tc>
          <w:tcPr>
            <w:tcW w:w="3353" w:type="pct"/>
            <w:shd w:val="clear" w:color="auto" w:fill="FFFFFF" w:themeFill="background1"/>
            <w:tcMar>
              <w:top w:w="80" w:type="dxa"/>
              <w:left w:w="0" w:type="dxa"/>
              <w:bottom w:w="80" w:type="dxa"/>
              <w:right w:w="0" w:type="dxa"/>
            </w:tcMar>
            <w:vAlign w:val="center"/>
          </w:tcPr>
          <w:p w14:paraId="2463F517"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49E0BB4B" w14:textId="77777777" w:rsidR="008C47F1" w:rsidRPr="008C47F1" w:rsidRDefault="71004812" w:rsidP="71004812">
            <w:pPr>
              <w:spacing w:line="240" w:lineRule="auto"/>
              <w:rPr>
                <w:rFonts w:eastAsia="Times New Roman" w:cs="Times New Roman"/>
              </w:rPr>
            </w:pPr>
            <w:r w:rsidRPr="71004812">
              <w:rPr>
                <w:rFonts w:eastAsia="Times New Roman" w:cs="Times New Roman"/>
              </w:rPr>
              <w:t>17.05.2022 г.</w:t>
            </w:r>
          </w:p>
        </w:tc>
        <w:tc>
          <w:tcPr>
            <w:tcW w:w="671" w:type="pct"/>
            <w:shd w:val="clear" w:color="auto" w:fill="FFFFFF" w:themeFill="background1"/>
            <w:tcMar>
              <w:top w:w="80" w:type="dxa"/>
              <w:left w:w="0" w:type="dxa"/>
              <w:bottom w:w="80" w:type="dxa"/>
              <w:right w:w="0" w:type="dxa"/>
            </w:tcMar>
            <w:vAlign w:val="center"/>
          </w:tcPr>
          <w:p w14:paraId="0C8FE7CE" w14:textId="5FDECA71"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tc>
      </w:tr>
      <w:tr w:rsidR="008C47F1" w:rsidRPr="008C47F1" w14:paraId="472716E4"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3B588100" w14:textId="77777777" w:rsidR="008C47F1" w:rsidRPr="008C47F1" w:rsidRDefault="71004812" w:rsidP="71004812">
            <w:pPr>
              <w:spacing w:line="240" w:lineRule="auto"/>
              <w:rPr>
                <w:rFonts w:eastAsia="Times New Roman" w:cs="Times New Roman"/>
              </w:rPr>
            </w:pPr>
            <w:r w:rsidRPr="71004812">
              <w:rPr>
                <w:rFonts w:eastAsia="Times New Roman" w:cs="Times New Roman"/>
              </w:rPr>
              <w:t>51.</w:t>
            </w:r>
          </w:p>
        </w:tc>
        <w:tc>
          <w:tcPr>
            <w:tcW w:w="3353" w:type="pct"/>
            <w:shd w:val="clear" w:color="auto" w:fill="FFFFFF" w:themeFill="background1"/>
            <w:tcMar>
              <w:top w:w="80" w:type="dxa"/>
              <w:left w:w="0" w:type="dxa"/>
              <w:bottom w:w="80" w:type="dxa"/>
              <w:right w:w="0" w:type="dxa"/>
            </w:tcMar>
            <w:vAlign w:val="center"/>
          </w:tcPr>
          <w:p w14:paraId="7D3F94D9" w14:textId="77777777" w:rsidR="008C47F1" w:rsidRPr="00A86AA5" w:rsidRDefault="71004812" w:rsidP="71004812">
            <w:pPr>
              <w:spacing w:line="240" w:lineRule="auto"/>
              <w:rPr>
                <w:rFonts w:eastAsia="Times New Roman" w:cs="Times New Roman"/>
                <w:color w:val="FF0000"/>
                <w:highlight w:val="yellow"/>
              </w:rPr>
            </w:pPr>
            <w:r w:rsidRPr="71004812">
              <w:rPr>
                <w:rFonts w:eastAsia="Times New Roman" w:cs="Times New Roman"/>
              </w:rPr>
              <w:t>Удаление поздних художественных поновлений с авторского красочного слоя в левой части реставрируемого фрагмента. Работы велись с предварительным использованием водного компресса в соответствии с ранее отработанной методикой. ***</w:t>
            </w:r>
          </w:p>
          <w:p w14:paraId="2D0B69C3" w14:textId="77777777" w:rsidR="008C47F1" w:rsidRPr="008C47F1" w:rsidRDefault="71004812" w:rsidP="71004812">
            <w:pPr>
              <w:spacing w:line="240" w:lineRule="auto"/>
              <w:rPr>
                <w:rFonts w:eastAsia="Times New Roman" w:cs="Times New Roman"/>
                <w:highlight w:val="yellow"/>
              </w:rPr>
            </w:pPr>
            <w:r w:rsidRPr="71004812">
              <w:rPr>
                <w:rFonts w:eastAsia="Times New Roman" w:cs="Times New Roman"/>
              </w:rPr>
              <w:t>Под слоем позднего художественного поновления обнаружены утраты авторского красочного слоя, восполненные толстым слоев водорастворимой шпаклевки (в данной области находится группа утрат общей площадью до 35х40 см).</w:t>
            </w:r>
          </w:p>
          <w:p w14:paraId="3921EAC1" w14:textId="77777777" w:rsidR="008C47F1" w:rsidRPr="008C47F1" w:rsidRDefault="71004812" w:rsidP="71004812">
            <w:pPr>
              <w:spacing w:line="240" w:lineRule="auto"/>
              <w:rPr>
                <w:rFonts w:eastAsia="Times New Roman" w:cs="Times New Roman"/>
                <w:color w:val="FF0000"/>
              </w:rPr>
            </w:pPr>
            <w:r w:rsidRPr="71004812">
              <w:rPr>
                <w:rFonts w:eastAsia="Times New Roman" w:cs="Times New Roman"/>
              </w:rPr>
              <w:t>Удаление позднего поновления серого цвета, выполненного цементной шпаклевкой в левой нижней части реставрируемого фрагмента. Слой поновления поддается удалению с помощью скальпеля всухую. На раскрытом фрагменте изображение красно-коричневых одежд преподобного Феодосия. Сохранность живописи удовлетворительная.</w:t>
            </w:r>
          </w:p>
        </w:tc>
        <w:tc>
          <w:tcPr>
            <w:tcW w:w="671" w:type="pct"/>
            <w:shd w:val="clear" w:color="auto" w:fill="FFFFFF" w:themeFill="background1"/>
            <w:tcMar>
              <w:top w:w="80" w:type="dxa"/>
              <w:left w:w="0" w:type="dxa"/>
              <w:bottom w:w="80" w:type="dxa"/>
              <w:right w:w="0" w:type="dxa"/>
            </w:tcMar>
            <w:vAlign w:val="center"/>
          </w:tcPr>
          <w:p w14:paraId="14D4620B" w14:textId="77777777" w:rsidR="00A80365" w:rsidRDefault="00A80365" w:rsidP="71004812">
            <w:pPr>
              <w:spacing w:line="240" w:lineRule="auto"/>
              <w:rPr>
                <w:rFonts w:eastAsia="Times New Roman" w:cs="Times New Roman"/>
                <w:color w:val="202122"/>
                <w:sz w:val="21"/>
                <w:szCs w:val="21"/>
                <w:shd w:val="clear" w:color="auto" w:fill="FFFFFF"/>
              </w:rPr>
            </w:pPr>
            <w:r w:rsidRPr="71004812">
              <w:rPr>
                <w:rFonts w:eastAsia="Times New Roman" w:cs="Times New Roman"/>
              </w:rPr>
              <w:t>18.05.2022</w:t>
            </w:r>
            <w:r w:rsidRPr="71004812">
              <w:rPr>
                <w:rFonts w:eastAsia="Times New Roman" w:cs="Times New Roman"/>
                <w:color w:val="202122"/>
                <w:sz w:val="21"/>
                <w:szCs w:val="21"/>
                <w:shd w:val="clear" w:color="auto" w:fill="FFFFFF"/>
              </w:rPr>
              <w:t>— </w:t>
            </w:r>
          </w:p>
          <w:p w14:paraId="41F89001" w14:textId="77777777" w:rsidR="008C47F1" w:rsidRPr="008C47F1" w:rsidRDefault="00A80365" w:rsidP="71004812">
            <w:pPr>
              <w:spacing w:line="240" w:lineRule="auto"/>
              <w:rPr>
                <w:rFonts w:eastAsia="Times New Roman" w:cs="Times New Roman"/>
              </w:rPr>
            </w:pPr>
            <w:r w:rsidRPr="71004812">
              <w:rPr>
                <w:rFonts w:eastAsia="Times New Roman" w:cs="Times New Roman"/>
                <w:color w:val="202122"/>
                <w:sz w:val="21"/>
                <w:szCs w:val="21"/>
                <w:shd w:val="clear" w:color="auto" w:fill="FFFFFF"/>
              </w:rPr>
              <w:t>19.05.2022 г.</w:t>
            </w:r>
          </w:p>
        </w:tc>
        <w:tc>
          <w:tcPr>
            <w:tcW w:w="671" w:type="pct"/>
            <w:shd w:val="clear" w:color="auto" w:fill="FFFFFF" w:themeFill="background1"/>
            <w:tcMar>
              <w:top w:w="80" w:type="dxa"/>
              <w:left w:w="0" w:type="dxa"/>
              <w:bottom w:w="80" w:type="dxa"/>
              <w:right w:w="0" w:type="dxa"/>
            </w:tcMar>
            <w:vAlign w:val="center"/>
          </w:tcPr>
          <w:p w14:paraId="3077DBCD" w14:textId="61F37529"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41004F19" w14:textId="4A66C5D2" w:rsidR="008C47F1" w:rsidRPr="008C47F1" w:rsidRDefault="008C47F1" w:rsidP="69BA2D93">
            <w:pPr>
              <w:spacing w:line="240" w:lineRule="auto"/>
              <w:rPr>
                <w:rFonts w:eastAsia="Calibri"/>
                <w:szCs w:val="24"/>
              </w:rPr>
            </w:pPr>
          </w:p>
        </w:tc>
      </w:tr>
      <w:tr w:rsidR="008C47F1" w:rsidRPr="008C47F1" w14:paraId="6B3EDF85"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3DC523D6" w14:textId="77777777" w:rsidR="008C47F1" w:rsidRPr="008C47F1" w:rsidRDefault="71004812" w:rsidP="71004812">
            <w:pPr>
              <w:spacing w:line="240" w:lineRule="auto"/>
              <w:rPr>
                <w:rFonts w:eastAsia="Times New Roman" w:cs="Times New Roman"/>
              </w:rPr>
            </w:pPr>
            <w:r w:rsidRPr="71004812">
              <w:rPr>
                <w:rFonts w:eastAsia="Times New Roman" w:cs="Times New Roman"/>
              </w:rPr>
              <w:t>52.</w:t>
            </w:r>
          </w:p>
        </w:tc>
        <w:tc>
          <w:tcPr>
            <w:tcW w:w="3353" w:type="pct"/>
            <w:shd w:val="clear" w:color="auto" w:fill="FFFFFF" w:themeFill="background1"/>
            <w:tcMar>
              <w:top w:w="80" w:type="dxa"/>
              <w:left w:w="0" w:type="dxa"/>
              <w:bottom w:w="80" w:type="dxa"/>
              <w:right w:w="0" w:type="dxa"/>
            </w:tcMar>
            <w:vAlign w:val="center"/>
          </w:tcPr>
          <w:p w14:paraId="19E95BDE"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470F5238" w14:textId="77777777" w:rsidR="008C47F1" w:rsidRPr="008C47F1" w:rsidRDefault="00A80365" w:rsidP="71004812">
            <w:pPr>
              <w:spacing w:line="240" w:lineRule="auto"/>
              <w:rPr>
                <w:rFonts w:eastAsia="Times New Roman" w:cs="Times New Roman"/>
              </w:rPr>
            </w:pPr>
            <w:r w:rsidRPr="71004812">
              <w:rPr>
                <w:rFonts w:eastAsia="Times New Roman" w:cs="Times New Roman"/>
                <w:color w:val="202122"/>
                <w:sz w:val="21"/>
                <w:szCs w:val="21"/>
                <w:shd w:val="clear" w:color="auto" w:fill="FFFFFF"/>
              </w:rPr>
              <w:t>19.05.2022 г.</w:t>
            </w:r>
          </w:p>
        </w:tc>
        <w:tc>
          <w:tcPr>
            <w:tcW w:w="671" w:type="pct"/>
            <w:shd w:val="clear" w:color="auto" w:fill="FFFFFF" w:themeFill="background1"/>
            <w:tcMar>
              <w:top w:w="80" w:type="dxa"/>
              <w:left w:w="0" w:type="dxa"/>
              <w:bottom w:w="80" w:type="dxa"/>
              <w:right w:w="0" w:type="dxa"/>
            </w:tcMar>
            <w:vAlign w:val="center"/>
          </w:tcPr>
          <w:p w14:paraId="67C0C651" w14:textId="1512BD04"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tc>
      </w:tr>
      <w:tr w:rsidR="008C47F1" w:rsidRPr="008C47F1" w14:paraId="0FA4A239"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4D53D679" w14:textId="77777777" w:rsidR="008C47F1" w:rsidRPr="008C47F1" w:rsidRDefault="71004812" w:rsidP="71004812">
            <w:pPr>
              <w:spacing w:line="240" w:lineRule="auto"/>
              <w:rPr>
                <w:rFonts w:eastAsia="Times New Roman" w:cs="Times New Roman"/>
              </w:rPr>
            </w:pPr>
            <w:r w:rsidRPr="71004812">
              <w:rPr>
                <w:rFonts w:eastAsia="Times New Roman" w:cs="Times New Roman"/>
              </w:rPr>
              <w:t>53.</w:t>
            </w:r>
          </w:p>
        </w:tc>
        <w:tc>
          <w:tcPr>
            <w:tcW w:w="3353" w:type="pct"/>
            <w:shd w:val="clear" w:color="auto" w:fill="FFFFFF" w:themeFill="background1"/>
            <w:tcMar>
              <w:top w:w="80" w:type="dxa"/>
              <w:left w:w="0" w:type="dxa"/>
              <w:bottom w:w="80" w:type="dxa"/>
              <w:right w:w="0" w:type="dxa"/>
            </w:tcMar>
            <w:vAlign w:val="center"/>
          </w:tcPr>
          <w:p w14:paraId="08F9C47F" w14:textId="77777777" w:rsidR="008C47F1" w:rsidRPr="008C47F1" w:rsidRDefault="71004812" w:rsidP="71004812">
            <w:pPr>
              <w:spacing w:line="240" w:lineRule="auto"/>
              <w:rPr>
                <w:rFonts w:eastAsia="Times New Roman" w:cs="Times New Roman"/>
              </w:rPr>
            </w:pPr>
            <w:r w:rsidRPr="71004812">
              <w:rPr>
                <w:rFonts w:eastAsia="Times New Roman" w:cs="Times New Roman"/>
              </w:rPr>
              <w:t>Удаление поздних художественных поновлений с поверхности авторского красочного слоя в правой нижней части реставрирумого фрагмента.</w:t>
            </w:r>
          </w:p>
          <w:p w14:paraId="1EB6F7FB" w14:textId="77777777" w:rsidR="008C47F1" w:rsidRPr="008C47F1" w:rsidRDefault="71004812" w:rsidP="71004812">
            <w:pPr>
              <w:spacing w:line="240" w:lineRule="auto"/>
              <w:rPr>
                <w:rFonts w:eastAsia="Times New Roman" w:cs="Times New Roman"/>
              </w:rPr>
            </w:pPr>
            <w:r w:rsidRPr="71004812">
              <w:rPr>
                <w:rFonts w:eastAsia="Times New Roman" w:cs="Times New Roman"/>
              </w:rPr>
              <w:t>Поновления темно-коричневого цвета имеют живописный характер и лежат на толстом неравномерном слое водорастворимой шпаклевки, нанесенной в ходе ремонтных работ с целью восполнить утраты авторского красочного слоя. Слой водорастворимой шпаклевки лежит гораздо шире границ утрат авторского красочного слоя. Работы по его удалению велись с помощью скальпеля всухую. На раскрытом фрагменте открыта часть изображение свитка.</w:t>
            </w:r>
          </w:p>
        </w:tc>
        <w:tc>
          <w:tcPr>
            <w:tcW w:w="671" w:type="pct"/>
            <w:shd w:val="clear" w:color="auto" w:fill="FFFFFF" w:themeFill="background1"/>
            <w:tcMar>
              <w:top w:w="80" w:type="dxa"/>
              <w:left w:w="0" w:type="dxa"/>
              <w:bottom w:w="80" w:type="dxa"/>
              <w:right w:w="0" w:type="dxa"/>
            </w:tcMar>
            <w:vAlign w:val="center"/>
          </w:tcPr>
          <w:p w14:paraId="726FE271" w14:textId="77777777" w:rsidR="008C47F1" w:rsidRPr="008C47F1" w:rsidRDefault="71004812" w:rsidP="71004812">
            <w:pPr>
              <w:spacing w:line="240" w:lineRule="auto"/>
              <w:rPr>
                <w:rFonts w:eastAsia="Times New Roman" w:cs="Times New Roman"/>
              </w:rPr>
            </w:pPr>
            <w:r w:rsidRPr="71004812">
              <w:rPr>
                <w:rFonts w:eastAsia="Times New Roman" w:cs="Times New Roman"/>
              </w:rPr>
              <w:t>19.05.2022 г.</w:t>
            </w:r>
          </w:p>
        </w:tc>
        <w:tc>
          <w:tcPr>
            <w:tcW w:w="671" w:type="pct"/>
            <w:shd w:val="clear" w:color="auto" w:fill="FFFFFF" w:themeFill="background1"/>
            <w:tcMar>
              <w:top w:w="80" w:type="dxa"/>
              <w:left w:w="0" w:type="dxa"/>
              <w:bottom w:w="80" w:type="dxa"/>
              <w:right w:w="0" w:type="dxa"/>
            </w:tcMar>
            <w:vAlign w:val="center"/>
          </w:tcPr>
          <w:p w14:paraId="6B7D5BC4" w14:textId="2E9A74F9"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308D56CC" w14:textId="71A2EDE2" w:rsidR="008C47F1" w:rsidRPr="008C47F1" w:rsidRDefault="008C47F1" w:rsidP="69BA2D93">
            <w:pPr>
              <w:spacing w:line="240" w:lineRule="auto"/>
              <w:rPr>
                <w:rFonts w:eastAsia="Calibri"/>
                <w:szCs w:val="24"/>
              </w:rPr>
            </w:pPr>
          </w:p>
        </w:tc>
      </w:tr>
      <w:tr w:rsidR="008C47F1" w:rsidRPr="008C47F1" w14:paraId="51319253"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24A9EA3B" w14:textId="77777777" w:rsidR="008C47F1" w:rsidRPr="008C47F1" w:rsidRDefault="71004812" w:rsidP="71004812">
            <w:pPr>
              <w:spacing w:line="240" w:lineRule="auto"/>
              <w:rPr>
                <w:rFonts w:eastAsia="Times New Roman" w:cs="Times New Roman"/>
              </w:rPr>
            </w:pPr>
            <w:r w:rsidRPr="71004812">
              <w:rPr>
                <w:rFonts w:eastAsia="Times New Roman" w:cs="Times New Roman"/>
              </w:rPr>
              <w:t>54.</w:t>
            </w:r>
          </w:p>
        </w:tc>
        <w:tc>
          <w:tcPr>
            <w:tcW w:w="3353" w:type="pct"/>
            <w:shd w:val="clear" w:color="auto" w:fill="FFFFFF" w:themeFill="background1"/>
            <w:tcMar>
              <w:top w:w="80" w:type="dxa"/>
              <w:left w:w="0" w:type="dxa"/>
              <w:bottom w:w="80" w:type="dxa"/>
              <w:right w:w="0" w:type="dxa"/>
            </w:tcMar>
            <w:vAlign w:val="center"/>
          </w:tcPr>
          <w:p w14:paraId="028E3F08"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03B58745" w14:textId="77777777" w:rsidR="008C47F1" w:rsidRPr="008C47F1" w:rsidRDefault="71004812" w:rsidP="71004812">
            <w:pPr>
              <w:spacing w:line="240" w:lineRule="auto"/>
              <w:rPr>
                <w:rFonts w:eastAsia="Times New Roman" w:cs="Times New Roman"/>
              </w:rPr>
            </w:pPr>
            <w:r w:rsidRPr="71004812">
              <w:rPr>
                <w:rFonts w:eastAsia="Times New Roman" w:cs="Times New Roman"/>
              </w:rPr>
              <w:t>19.05.2022 г.</w:t>
            </w:r>
          </w:p>
        </w:tc>
        <w:tc>
          <w:tcPr>
            <w:tcW w:w="671" w:type="pct"/>
            <w:shd w:val="clear" w:color="auto" w:fill="FFFFFF" w:themeFill="background1"/>
            <w:tcMar>
              <w:top w:w="80" w:type="dxa"/>
              <w:left w:w="0" w:type="dxa"/>
              <w:bottom w:w="80" w:type="dxa"/>
              <w:right w:w="0" w:type="dxa"/>
            </w:tcMar>
            <w:vAlign w:val="center"/>
          </w:tcPr>
          <w:p w14:paraId="797E50C6" w14:textId="047A477D"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tc>
      </w:tr>
      <w:tr w:rsidR="008C47F1" w:rsidRPr="008C47F1" w14:paraId="59F43357"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5ABD67CD" w14:textId="77777777" w:rsidR="008C47F1" w:rsidRPr="008C47F1" w:rsidRDefault="71004812" w:rsidP="71004812">
            <w:pPr>
              <w:spacing w:line="240" w:lineRule="auto"/>
              <w:rPr>
                <w:rFonts w:eastAsia="Times New Roman" w:cs="Times New Roman"/>
              </w:rPr>
            </w:pPr>
            <w:r w:rsidRPr="71004812">
              <w:rPr>
                <w:rFonts w:eastAsia="Times New Roman" w:cs="Times New Roman"/>
              </w:rPr>
              <w:lastRenderedPageBreak/>
              <w:t>55.</w:t>
            </w:r>
          </w:p>
        </w:tc>
        <w:tc>
          <w:tcPr>
            <w:tcW w:w="3353" w:type="pct"/>
            <w:shd w:val="clear" w:color="auto" w:fill="FFFFFF" w:themeFill="background1"/>
            <w:tcMar>
              <w:top w:w="80" w:type="dxa"/>
              <w:left w:w="0" w:type="dxa"/>
              <w:bottom w:w="80" w:type="dxa"/>
              <w:right w:w="0" w:type="dxa"/>
            </w:tcMar>
            <w:vAlign w:val="center"/>
          </w:tcPr>
          <w:p w14:paraId="22701281" w14:textId="77777777" w:rsidR="008C47F1" w:rsidRPr="008C47F1" w:rsidRDefault="71004812" w:rsidP="71004812">
            <w:pPr>
              <w:spacing w:line="240" w:lineRule="auto"/>
              <w:rPr>
                <w:rFonts w:eastAsia="Times New Roman" w:cs="Times New Roman"/>
              </w:rPr>
            </w:pPr>
            <w:r w:rsidRPr="71004812">
              <w:rPr>
                <w:rFonts w:eastAsia="Times New Roman" w:cs="Times New Roman"/>
              </w:rPr>
              <w:t>Фотофиксация фрагмента в ИК-спектре.</w:t>
            </w:r>
          </w:p>
          <w:p w14:paraId="245B1357" w14:textId="77777777" w:rsidR="008C47F1" w:rsidRPr="008C47F1" w:rsidRDefault="71004812" w:rsidP="71004812">
            <w:pPr>
              <w:spacing w:line="240" w:lineRule="auto"/>
              <w:rPr>
                <w:rFonts w:eastAsia="Times New Roman" w:cs="Times New Roman"/>
                <w:highlight w:val="yellow"/>
              </w:rPr>
            </w:pPr>
            <w:r w:rsidRPr="71004812">
              <w:rPr>
                <w:rFonts w:eastAsia="Times New Roman" w:cs="Times New Roman"/>
              </w:rPr>
              <w:t>Исследования при помощи инфракрасного излучения показали:</w:t>
            </w:r>
          </w:p>
          <w:p w14:paraId="474142E5" w14:textId="77777777" w:rsidR="008C47F1" w:rsidRPr="008C47F1" w:rsidRDefault="71004812" w:rsidP="71004812">
            <w:pPr>
              <w:pStyle w:val="a9"/>
              <w:numPr>
                <w:ilvl w:val="0"/>
                <w:numId w:val="23"/>
              </w:numPr>
              <w:spacing w:after="0" w:line="240" w:lineRule="auto"/>
              <w:rPr>
                <w:rFonts w:eastAsia="Times New Roman" w:cs="Times New Roman"/>
              </w:rPr>
            </w:pPr>
            <w:r w:rsidRPr="71004812">
              <w:rPr>
                <w:rFonts w:eastAsia="Times New Roman" w:cs="Times New Roman"/>
              </w:rPr>
              <w:t>Изображение фигур выполнено со смещением вправо, о чем свидетельствует наличие следов оси, проходящей через лик Преподобного Феодосия;</w:t>
            </w:r>
          </w:p>
          <w:p w14:paraId="4BF25801" w14:textId="77777777" w:rsidR="008C47F1" w:rsidRPr="008C47F1" w:rsidRDefault="71004812" w:rsidP="71004812">
            <w:pPr>
              <w:pStyle w:val="a9"/>
              <w:numPr>
                <w:ilvl w:val="0"/>
                <w:numId w:val="23"/>
              </w:numPr>
              <w:spacing w:after="0" w:line="240" w:lineRule="auto"/>
              <w:rPr>
                <w:rFonts w:eastAsia="Times New Roman" w:cs="Times New Roman"/>
              </w:rPr>
            </w:pPr>
            <w:r w:rsidRPr="71004812">
              <w:rPr>
                <w:rFonts w:eastAsia="Times New Roman" w:cs="Times New Roman"/>
              </w:rPr>
              <w:t>Повреждения авторского красочного слоя в нижней левой части фрагмента. В этой области сконцентрированы темные пятна;</w:t>
            </w:r>
          </w:p>
          <w:p w14:paraId="551E8502" w14:textId="77777777" w:rsidR="008C47F1" w:rsidRPr="008C47F1" w:rsidRDefault="71004812" w:rsidP="71004812">
            <w:pPr>
              <w:pStyle w:val="a9"/>
              <w:numPr>
                <w:ilvl w:val="0"/>
                <w:numId w:val="23"/>
              </w:numPr>
              <w:spacing w:after="0" w:line="240" w:lineRule="auto"/>
              <w:rPr>
                <w:rFonts w:eastAsia="Times New Roman" w:cs="Times New Roman"/>
              </w:rPr>
            </w:pPr>
            <w:r w:rsidRPr="71004812">
              <w:rPr>
                <w:rFonts w:eastAsia="Times New Roman" w:cs="Times New Roman"/>
              </w:rPr>
              <w:t>Наличие осей построения в правой части фрагмента, на изображении платика.</w:t>
            </w:r>
          </w:p>
          <w:p w14:paraId="7B04FA47" w14:textId="77777777" w:rsidR="008C47F1" w:rsidRPr="008C47F1" w:rsidRDefault="008C47F1" w:rsidP="71004812">
            <w:pPr>
              <w:spacing w:line="240" w:lineRule="auto"/>
              <w:rPr>
                <w:rFonts w:eastAsia="Times New Roman" w:cs="Times New Roman"/>
                <w:highlight w:val="yellow"/>
              </w:rPr>
            </w:pPr>
          </w:p>
        </w:tc>
        <w:tc>
          <w:tcPr>
            <w:tcW w:w="671" w:type="pct"/>
            <w:shd w:val="clear" w:color="auto" w:fill="FFFFFF" w:themeFill="background1"/>
            <w:tcMar>
              <w:top w:w="80" w:type="dxa"/>
              <w:left w:w="0" w:type="dxa"/>
              <w:bottom w:w="80" w:type="dxa"/>
              <w:right w:w="0" w:type="dxa"/>
            </w:tcMar>
            <w:vAlign w:val="center"/>
          </w:tcPr>
          <w:p w14:paraId="48E8AC58" w14:textId="77777777" w:rsidR="008C47F1" w:rsidRPr="008C47F1" w:rsidRDefault="71004812" w:rsidP="71004812">
            <w:pPr>
              <w:spacing w:line="240" w:lineRule="auto"/>
              <w:rPr>
                <w:rFonts w:eastAsia="Times New Roman" w:cs="Times New Roman"/>
              </w:rPr>
            </w:pPr>
            <w:r w:rsidRPr="71004812">
              <w:rPr>
                <w:rFonts w:eastAsia="Times New Roman" w:cs="Times New Roman"/>
              </w:rPr>
              <w:t>20.05.2022 г.</w:t>
            </w:r>
          </w:p>
        </w:tc>
        <w:tc>
          <w:tcPr>
            <w:tcW w:w="671" w:type="pct"/>
            <w:shd w:val="clear" w:color="auto" w:fill="FFFFFF" w:themeFill="background1"/>
            <w:tcMar>
              <w:top w:w="80" w:type="dxa"/>
              <w:left w:w="0" w:type="dxa"/>
              <w:bottom w:w="80" w:type="dxa"/>
              <w:right w:w="0" w:type="dxa"/>
            </w:tcMar>
            <w:vAlign w:val="center"/>
          </w:tcPr>
          <w:p w14:paraId="35B26BE7" w14:textId="4C6D1BEF"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568C698B" w14:textId="4A83D2E6" w:rsidR="008C47F1" w:rsidRPr="008C47F1" w:rsidRDefault="008C47F1" w:rsidP="69BA2D93">
            <w:pPr>
              <w:spacing w:line="240" w:lineRule="auto"/>
              <w:rPr>
                <w:rFonts w:eastAsia="Calibri"/>
                <w:szCs w:val="24"/>
              </w:rPr>
            </w:pPr>
          </w:p>
        </w:tc>
      </w:tr>
      <w:tr w:rsidR="008C47F1" w:rsidRPr="008C47F1" w14:paraId="5E208382"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4723372C" w14:textId="77777777" w:rsidR="008C47F1" w:rsidRPr="008C47F1" w:rsidRDefault="71004812" w:rsidP="71004812">
            <w:pPr>
              <w:spacing w:line="240" w:lineRule="auto"/>
              <w:rPr>
                <w:rFonts w:eastAsia="Times New Roman" w:cs="Times New Roman"/>
              </w:rPr>
            </w:pPr>
            <w:r w:rsidRPr="71004812">
              <w:rPr>
                <w:rFonts w:eastAsia="Times New Roman" w:cs="Times New Roman"/>
              </w:rPr>
              <w:t>56.</w:t>
            </w:r>
          </w:p>
        </w:tc>
        <w:tc>
          <w:tcPr>
            <w:tcW w:w="3353" w:type="pct"/>
            <w:shd w:val="clear" w:color="auto" w:fill="FFFFFF" w:themeFill="background1"/>
            <w:tcMar>
              <w:top w:w="80" w:type="dxa"/>
              <w:left w:w="0" w:type="dxa"/>
              <w:bottom w:w="80" w:type="dxa"/>
              <w:right w:w="0" w:type="dxa"/>
            </w:tcMar>
            <w:vAlign w:val="center"/>
          </w:tcPr>
          <w:p w14:paraId="2BD64769"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6851911F" w14:textId="77777777" w:rsidR="008C47F1" w:rsidRPr="008C47F1" w:rsidRDefault="71004812" w:rsidP="71004812">
            <w:pPr>
              <w:spacing w:line="240" w:lineRule="auto"/>
              <w:rPr>
                <w:rFonts w:eastAsia="Times New Roman" w:cs="Times New Roman"/>
              </w:rPr>
            </w:pPr>
            <w:r w:rsidRPr="71004812">
              <w:rPr>
                <w:rFonts w:eastAsia="Times New Roman" w:cs="Times New Roman"/>
              </w:rPr>
              <w:t>20.05.2022 г.</w:t>
            </w:r>
          </w:p>
        </w:tc>
        <w:tc>
          <w:tcPr>
            <w:tcW w:w="671" w:type="pct"/>
            <w:shd w:val="clear" w:color="auto" w:fill="FFFFFF" w:themeFill="background1"/>
            <w:tcMar>
              <w:top w:w="80" w:type="dxa"/>
              <w:left w:w="0" w:type="dxa"/>
              <w:bottom w:w="80" w:type="dxa"/>
              <w:right w:w="0" w:type="dxa"/>
            </w:tcMar>
            <w:vAlign w:val="center"/>
          </w:tcPr>
          <w:p w14:paraId="1A939487" w14:textId="7DDD0C97"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tc>
      </w:tr>
      <w:tr w:rsidR="008C47F1" w:rsidRPr="008C47F1" w14:paraId="064A14A7"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18DE66EA" w14:textId="77777777" w:rsidR="008C47F1" w:rsidRPr="008C47F1" w:rsidRDefault="71004812" w:rsidP="71004812">
            <w:pPr>
              <w:spacing w:line="240" w:lineRule="auto"/>
              <w:rPr>
                <w:rFonts w:eastAsia="Times New Roman" w:cs="Times New Roman"/>
              </w:rPr>
            </w:pPr>
            <w:r w:rsidRPr="71004812">
              <w:rPr>
                <w:rFonts w:eastAsia="Times New Roman" w:cs="Times New Roman"/>
              </w:rPr>
              <w:t>57.</w:t>
            </w:r>
          </w:p>
        </w:tc>
        <w:tc>
          <w:tcPr>
            <w:tcW w:w="3353" w:type="pct"/>
            <w:shd w:val="clear" w:color="auto" w:fill="FFFFFF" w:themeFill="background1"/>
            <w:tcMar>
              <w:top w:w="80" w:type="dxa"/>
              <w:left w:w="0" w:type="dxa"/>
              <w:bottom w:w="80" w:type="dxa"/>
              <w:right w:w="0" w:type="dxa"/>
            </w:tcMar>
            <w:vAlign w:val="center"/>
          </w:tcPr>
          <w:p w14:paraId="78A09E30" w14:textId="77777777" w:rsidR="008C47F1" w:rsidRPr="00E41370" w:rsidRDefault="71004812" w:rsidP="71004812">
            <w:pPr>
              <w:spacing w:line="240" w:lineRule="auto"/>
              <w:rPr>
                <w:rFonts w:eastAsia="Times New Roman" w:cs="Times New Roman"/>
                <w:color w:val="FF0000"/>
              </w:rPr>
            </w:pPr>
            <w:r w:rsidRPr="71004812">
              <w:rPr>
                <w:rFonts w:eastAsia="Times New Roman" w:cs="Times New Roman"/>
              </w:rPr>
              <w:t>Укрепление мелких отставаний авторского красочного слоя в верхней части реставрируемого фрагмента 8% водным раствором клея Lascaux 468 HV.  *****</w:t>
            </w:r>
          </w:p>
          <w:p w14:paraId="37718386" w14:textId="77777777" w:rsidR="008C47F1" w:rsidRPr="008C47F1" w:rsidRDefault="71004812" w:rsidP="71004812">
            <w:pPr>
              <w:spacing w:line="240" w:lineRule="auto"/>
              <w:rPr>
                <w:rFonts w:eastAsia="Times New Roman" w:cs="Times New Roman"/>
              </w:rPr>
            </w:pPr>
            <w:r w:rsidRPr="71004812">
              <w:rPr>
                <w:rFonts w:eastAsia="Times New Roman" w:cs="Times New Roman"/>
              </w:rPr>
              <w:t>Работы проводились в верхней правой части реставрируемого фрагмента, были предотвращены мелкие отставания авторского красочного слоя от грунта на месте вертикальной трещины, проходящей через изображение лика монаха.</w:t>
            </w:r>
          </w:p>
        </w:tc>
        <w:tc>
          <w:tcPr>
            <w:tcW w:w="671" w:type="pct"/>
            <w:shd w:val="clear" w:color="auto" w:fill="FFFFFF" w:themeFill="background1"/>
            <w:tcMar>
              <w:top w:w="80" w:type="dxa"/>
              <w:left w:w="0" w:type="dxa"/>
              <w:bottom w:w="80" w:type="dxa"/>
              <w:right w:w="0" w:type="dxa"/>
            </w:tcMar>
            <w:vAlign w:val="center"/>
          </w:tcPr>
          <w:p w14:paraId="6FA54CA0" w14:textId="77777777" w:rsidR="008C47F1" w:rsidRPr="008C47F1" w:rsidRDefault="71004812" w:rsidP="71004812">
            <w:pPr>
              <w:spacing w:line="240" w:lineRule="auto"/>
              <w:rPr>
                <w:rFonts w:eastAsia="Times New Roman" w:cs="Times New Roman"/>
              </w:rPr>
            </w:pPr>
            <w:r w:rsidRPr="71004812">
              <w:rPr>
                <w:rFonts w:eastAsia="Times New Roman" w:cs="Times New Roman"/>
              </w:rPr>
              <w:t>20.05.2022 г.</w:t>
            </w:r>
          </w:p>
        </w:tc>
        <w:tc>
          <w:tcPr>
            <w:tcW w:w="671" w:type="pct"/>
            <w:shd w:val="clear" w:color="auto" w:fill="FFFFFF" w:themeFill="background1"/>
            <w:tcMar>
              <w:top w:w="80" w:type="dxa"/>
              <w:left w:w="0" w:type="dxa"/>
              <w:bottom w:w="80" w:type="dxa"/>
              <w:right w:w="0" w:type="dxa"/>
            </w:tcMar>
            <w:vAlign w:val="center"/>
          </w:tcPr>
          <w:p w14:paraId="2CF0EBA1" w14:textId="59E590DD"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6AA258D8" w14:textId="42849D0E" w:rsidR="008C47F1" w:rsidRPr="008C47F1" w:rsidRDefault="008C47F1" w:rsidP="69BA2D93">
            <w:pPr>
              <w:spacing w:line="240" w:lineRule="auto"/>
              <w:rPr>
                <w:rFonts w:eastAsia="Calibri"/>
                <w:szCs w:val="24"/>
              </w:rPr>
            </w:pPr>
          </w:p>
        </w:tc>
      </w:tr>
      <w:tr w:rsidR="008C47F1" w:rsidRPr="008C47F1" w14:paraId="62128649"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1195B2D6" w14:textId="77777777" w:rsidR="008C47F1" w:rsidRPr="008C47F1" w:rsidRDefault="71004812" w:rsidP="71004812">
            <w:pPr>
              <w:spacing w:line="240" w:lineRule="auto"/>
              <w:rPr>
                <w:rFonts w:eastAsia="Times New Roman" w:cs="Times New Roman"/>
              </w:rPr>
            </w:pPr>
            <w:r w:rsidRPr="71004812">
              <w:rPr>
                <w:rFonts w:eastAsia="Times New Roman" w:cs="Times New Roman"/>
              </w:rPr>
              <w:t>58.</w:t>
            </w:r>
          </w:p>
        </w:tc>
        <w:tc>
          <w:tcPr>
            <w:tcW w:w="3353" w:type="pct"/>
            <w:shd w:val="clear" w:color="auto" w:fill="FFFFFF" w:themeFill="background1"/>
            <w:tcMar>
              <w:top w:w="80" w:type="dxa"/>
              <w:left w:w="0" w:type="dxa"/>
              <w:bottom w:w="80" w:type="dxa"/>
              <w:right w:w="0" w:type="dxa"/>
            </w:tcMar>
            <w:vAlign w:val="center"/>
          </w:tcPr>
          <w:p w14:paraId="476D8957" w14:textId="77777777" w:rsidR="008C47F1" w:rsidRPr="008C47F1" w:rsidRDefault="71004812" w:rsidP="71004812">
            <w:pPr>
              <w:spacing w:line="240" w:lineRule="auto"/>
              <w:rPr>
                <w:rFonts w:eastAsia="Times New Roman" w:cs="Times New Roman"/>
              </w:rPr>
            </w:pPr>
            <w:r w:rsidRPr="71004812">
              <w:rPr>
                <w:rFonts w:eastAsia="Times New Roman" w:cs="Times New Roman"/>
              </w:rPr>
              <w:t>Проведение фотофиксации реставрируемого фрагмента.</w:t>
            </w:r>
          </w:p>
        </w:tc>
        <w:tc>
          <w:tcPr>
            <w:tcW w:w="671" w:type="pct"/>
            <w:shd w:val="clear" w:color="auto" w:fill="FFFFFF" w:themeFill="background1"/>
            <w:tcMar>
              <w:top w:w="80" w:type="dxa"/>
              <w:left w:w="0" w:type="dxa"/>
              <w:bottom w:w="80" w:type="dxa"/>
              <w:right w:w="0" w:type="dxa"/>
            </w:tcMar>
            <w:vAlign w:val="center"/>
          </w:tcPr>
          <w:p w14:paraId="4015BEE0" w14:textId="77777777" w:rsidR="008C47F1" w:rsidRPr="008C47F1" w:rsidRDefault="71004812" w:rsidP="71004812">
            <w:pPr>
              <w:spacing w:line="240" w:lineRule="auto"/>
              <w:rPr>
                <w:rFonts w:eastAsia="Times New Roman" w:cs="Times New Roman"/>
              </w:rPr>
            </w:pPr>
            <w:r w:rsidRPr="71004812">
              <w:rPr>
                <w:rFonts w:eastAsia="Times New Roman" w:cs="Times New Roman"/>
              </w:rPr>
              <w:t>20.05.2022 г.</w:t>
            </w:r>
          </w:p>
        </w:tc>
        <w:tc>
          <w:tcPr>
            <w:tcW w:w="671" w:type="pct"/>
            <w:shd w:val="clear" w:color="auto" w:fill="FFFFFF" w:themeFill="background1"/>
            <w:tcMar>
              <w:top w:w="80" w:type="dxa"/>
              <w:left w:w="0" w:type="dxa"/>
              <w:bottom w:w="80" w:type="dxa"/>
              <w:right w:w="0" w:type="dxa"/>
            </w:tcMar>
            <w:vAlign w:val="center"/>
          </w:tcPr>
          <w:p w14:paraId="6FFBD3EC" w14:textId="32FF47F3"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tc>
      </w:tr>
      <w:tr w:rsidR="008C47F1" w:rsidRPr="008C47F1" w14:paraId="45B3257E" w14:textId="77777777" w:rsidTr="69BA2D93">
        <w:trPr>
          <w:trHeight w:val="789"/>
        </w:trPr>
        <w:tc>
          <w:tcPr>
            <w:tcW w:w="305" w:type="pct"/>
            <w:shd w:val="clear" w:color="auto" w:fill="FFFFFF" w:themeFill="background1"/>
            <w:tcMar>
              <w:top w:w="80" w:type="dxa"/>
              <w:left w:w="0" w:type="dxa"/>
              <w:bottom w:w="80" w:type="dxa"/>
              <w:right w:w="0" w:type="dxa"/>
            </w:tcMar>
            <w:vAlign w:val="center"/>
          </w:tcPr>
          <w:p w14:paraId="175A80A3" w14:textId="77777777" w:rsidR="008C47F1" w:rsidRPr="008C47F1" w:rsidRDefault="71004812" w:rsidP="71004812">
            <w:pPr>
              <w:spacing w:line="240" w:lineRule="auto"/>
              <w:rPr>
                <w:rFonts w:eastAsia="Times New Roman" w:cs="Times New Roman"/>
              </w:rPr>
            </w:pPr>
            <w:r w:rsidRPr="71004812">
              <w:rPr>
                <w:rFonts w:eastAsia="Times New Roman" w:cs="Times New Roman"/>
              </w:rPr>
              <w:t>59.</w:t>
            </w:r>
          </w:p>
        </w:tc>
        <w:tc>
          <w:tcPr>
            <w:tcW w:w="3353" w:type="pct"/>
            <w:shd w:val="clear" w:color="auto" w:fill="FFFFFF" w:themeFill="background1"/>
            <w:tcMar>
              <w:top w:w="80" w:type="dxa"/>
              <w:left w:w="0" w:type="dxa"/>
              <w:bottom w:w="80" w:type="dxa"/>
              <w:right w:w="0" w:type="dxa"/>
            </w:tcMar>
            <w:vAlign w:val="center"/>
          </w:tcPr>
          <w:p w14:paraId="51314A43" w14:textId="77777777" w:rsidR="008C47F1" w:rsidRPr="00574F45" w:rsidRDefault="71004812" w:rsidP="71004812">
            <w:pPr>
              <w:spacing w:line="240" w:lineRule="auto"/>
              <w:rPr>
                <w:rFonts w:eastAsia="Times New Roman" w:cs="Times New Roman"/>
              </w:rPr>
            </w:pPr>
            <w:r w:rsidRPr="71004812">
              <w:rPr>
                <w:rFonts w:eastAsia="Times New Roman" w:cs="Times New Roman"/>
              </w:rPr>
              <w:t>Фотофиксация реставрируемого фрагмента в свете видимой УФ люминесценции.</w:t>
            </w:r>
          </w:p>
          <w:p w14:paraId="18611B25" w14:textId="77777777" w:rsidR="008C47F1" w:rsidRPr="00574F45" w:rsidRDefault="71004812" w:rsidP="71004812">
            <w:pPr>
              <w:spacing w:line="240" w:lineRule="auto"/>
              <w:rPr>
                <w:rFonts w:eastAsia="Times New Roman" w:cs="Times New Roman"/>
              </w:rPr>
            </w:pPr>
            <w:r w:rsidRPr="71004812">
              <w:rPr>
                <w:rFonts w:eastAsia="Times New Roman" w:cs="Times New Roman"/>
              </w:rPr>
              <w:t>Исследование в свете видимой УФ люминесценции показало:</w:t>
            </w:r>
          </w:p>
          <w:p w14:paraId="310CD0F5" w14:textId="77777777" w:rsidR="0019469F" w:rsidRDefault="71004812" w:rsidP="71004812">
            <w:pPr>
              <w:pStyle w:val="a9"/>
              <w:numPr>
                <w:ilvl w:val="0"/>
                <w:numId w:val="24"/>
              </w:numPr>
              <w:spacing w:after="0" w:line="240" w:lineRule="auto"/>
              <w:rPr>
                <w:rFonts w:eastAsia="Times New Roman" w:cs="Times New Roman"/>
              </w:rPr>
            </w:pPr>
            <w:r w:rsidRPr="71004812">
              <w:rPr>
                <w:rFonts w:eastAsia="Times New Roman" w:cs="Times New Roman"/>
              </w:rPr>
              <w:t>Наличие защитного покрытия на авторском красочном слое. Толстый, неравномерный слой защитного покрытия наносился с помощью крупной кисти (о чем свидетельствуют характерные размашистые линии и борозды), в свете видимой УФ люминесценции слой защитного покрытия имеет</w:t>
            </w:r>
            <w:r w:rsidRPr="71004812">
              <w:rPr>
                <w:rFonts w:eastAsia="Times New Roman" w:cs="Times New Roman"/>
                <w:strike/>
                <w:color w:val="FF0000"/>
              </w:rPr>
              <w:t xml:space="preserve"> </w:t>
            </w:r>
            <w:r w:rsidRPr="71004812">
              <w:rPr>
                <w:rFonts w:eastAsia="Times New Roman" w:cs="Times New Roman"/>
              </w:rPr>
              <w:t>светло-голубое свечение. В местах, где защитный слой поврежден, видны темные пятна. Области, пораженные грибком, не имеют свечения, что говорит о разрушении авторского красочного и защитного слоев в этих местах. Изображение платика имеет активное ярко-зеленое свечение: он исполнен другими материалами, предположительно, темперными красками;</w:t>
            </w:r>
          </w:p>
          <w:p w14:paraId="428F74B4" w14:textId="77777777" w:rsidR="008C47F1" w:rsidRPr="00574F45" w:rsidRDefault="71004812" w:rsidP="71004812">
            <w:pPr>
              <w:pStyle w:val="a9"/>
              <w:numPr>
                <w:ilvl w:val="0"/>
                <w:numId w:val="24"/>
              </w:numPr>
              <w:spacing w:after="0" w:line="240" w:lineRule="auto"/>
              <w:rPr>
                <w:rFonts w:eastAsia="Times New Roman" w:cs="Times New Roman"/>
              </w:rPr>
            </w:pPr>
            <w:r w:rsidRPr="71004812">
              <w:rPr>
                <w:rFonts w:eastAsia="Times New Roman" w:cs="Times New Roman"/>
              </w:rPr>
              <w:t xml:space="preserve">Наличие поздних поновлений живописного характера.  В свете видимой УФ люминесценции в областях, где лежат поздние живописные поновления, светятся темными пятнами, что позволяет идентифицировать наличие позднего живописного поновления и </w:t>
            </w:r>
            <w:r w:rsidRPr="71004812">
              <w:rPr>
                <w:rFonts w:eastAsia="Times New Roman" w:cs="Times New Roman"/>
              </w:rPr>
              <w:lastRenderedPageBreak/>
              <w:t>количество его слоев. Так, в нижней левой части реставрируемого фрагмента, на изображении бортика, можно определить наличие 2-х слоев поздних живописных поновлений, лежащих на авторском красочном слое: авторский слой имеет яркое зеленое свечение, вышележащий слой позднего живописного поновления</w:t>
            </w:r>
            <w:r w:rsidRPr="71004812">
              <w:rPr>
                <w:rFonts w:eastAsia="Times New Roman" w:cs="Times New Roman"/>
                <w:color w:val="202122"/>
              </w:rPr>
              <w:t xml:space="preserve"> — более</w:t>
            </w:r>
            <w:r w:rsidRPr="71004812">
              <w:rPr>
                <w:rFonts w:eastAsia="Times New Roman" w:cs="Times New Roman"/>
              </w:rPr>
              <w:t xml:space="preserve"> слабое, а слой живописного поновления, лежащий на нем светится темными пятнами.</w:t>
            </w:r>
          </w:p>
        </w:tc>
        <w:tc>
          <w:tcPr>
            <w:tcW w:w="671" w:type="pct"/>
            <w:shd w:val="clear" w:color="auto" w:fill="FFFFFF" w:themeFill="background1"/>
            <w:tcMar>
              <w:top w:w="80" w:type="dxa"/>
              <w:left w:w="0" w:type="dxa"/>
              <w:bottom w:w="80" w:type="dxa"/>
              <w:right w:w="0" w:type="dxa"/>
            </w:tcMar>
            <w:vAlign w:val="center"/>
          </w:tcPr>
          <w:p w14:paraId="7B656D5F" w14:textId="77777777" w:rsidR="008C47F1" w:rsidRPr="008C47F1" w:rsidRDefault="71004812" w:rsidP="71004812">
            <w:pPr>
              <w:spacing w:line="240" w:lineRule="auto"/>
              <w:rPr>
                <w:rFonts w:eastAsia="Times New Roman" w:cs="Times New Roman"/>
              </w:rPr>
            </w:pPr>
            <w:r w:rsidRPr="71004812">
              <w:rPr>
                <w:rFonts w:eastAsia="Times New Roman" w:cs="Times New Roman"/>
              </w:rPr>
              <w:lastRenderedPageBreak/>
              <w:t>23.05.2022 г.</w:t>
            </w:r>
          </w:p>
        </w:tc>
        <w:tc>
          <w:tcPr>
            <w:tcW w:w="671" w:type="pct"/>
            <w:shd w:val="clear" w:color="auto" w:fill="FFFFFF" w:themeFill="background1"/>
            <w:tcMar>
              <w:top w:w="80" w:type="dxa"/>
              <w:left w:w="0" w:type="dxa"/>
              <w:bottom w:w="80" w:type="dxa"/>
              <w:right w:w="0" w:type="dxa"/>
            </w:tcMar>
            <w:vAlign w:val="center"/>
          </w:tcPr>
          <w:p w14:paraId="30A53FC3" w14:textId="5C0DB7F1" w:rsidR="008C47F1" w:rsidRPr="008C47F1" w:rsidRDefault="69BA2D93" w:rsidP="69BA2D93">
            <w:pPr>
              <w:spacing w:line="240" w:lineRule="auto"/>
              <w:rPr>
                <w:rFonts w:eastAsia="Times New Roman" w:cs="Times New Roman"/>
                <w:color w:val="000000" w:themeColor="text1"/>
                <w:szCs w:val="24"/>
              </w:rPr>
            </w:pPr>
            <w:r w:rsidRPr="69BA2D93">
              <w:rPr>
                <w:rFonts w:eastAsia="Times New Roman" w:cs="Times New Roman"/>
                <w:color w:val="000000" w:themeColor="text1"/>
                <w:szCs w:val="24"/>
              </w:rPr>
              <w:t>Фомитова Д.А., Обожанова А.А.</w:t>
            </w:r>
          </w:p>
          <w:p w14:paraId="30DCCCAD" w14:textId="03FF14FD" w:rsidR="008C47F1" w:rsidRPr="008C47F1" w:rsidRDefault="008C47F1" w:rsidP="69BA2D93">
            <w:pPr>
              <w:spacing w:line="240" w:lineRule="auto"/>
              <w:rPr>
                <w:rFonts w:eastAsia="Calibri"/>
                <w:szCs w:val="24"/>
              </w:rPr>
            </w:pPr>
          </w:p>
        </w:tc>
      </w:tr>
    </w:tbl>
    <w:p w14:paraId="36AF6883" w14:textId="77777777" w:rsidR="00773550" w:rsidRDefault="00773550" w:rsidP="71004812">
      <w:pPr>
        <w:rPr>
          <w:rFonts w:eastAsia="Times New Roman" w:cs="Times New Roman"/>
        </w:rPr>
      </w:pPr>
      <w:r w:rsidRPr="71004812">
        <w:rPr>
          <w:rFonts w:eastAsia="Times New Roman" w:cs="Times New Roman"/>
        </w:rPr>
        <w:lastRenderedPageBreak/>
        <w:br w:type="page"/>
      </w:r>
    </w:p>
    <w:p w14:paraId="4EB6256D" w14:textId="77777777" w:rsidR="00773550" w:rsidRDefault="71004812" w:rsidP="71004812">
      <w:pPr>
        <w:pStyle w:val="2"/>
        <w:numPr>
          <w:ilvl w:val="0"/>
          <w:numId w:val="2"/>
        </w:numPr>
        <w:spacing w:line="360" w:lineRule="auto"/>
        <w:rPr>
          <w:rFonts w:eastAsia="Times New Roman" w:cs="Times New Roman"/>
        </w:rPr>
      </w:pPr>
      <w:bookmarkStart w:id="75" w:name="_Toc104600104"/>
      <w:bookmarkStart w:id="76" w:name="_Toc104731987"/>
      <w:r w:rsidRPr="71004812">
        <w:rPr>
          <w:rFonts w:eastAsia="Times New Roman" w:cs="Times New Roman"/>
        </w:rPr>
        <w:lastRenderedPageBreak/>
        <w:t>Иллюстративный материал (фотография, картограммы, схемы)</w:t>
      </w:r>
      <w:bookmarkEnd w:id="75"/>
      <w:bookmarkEnd w:id="76"/>
    </w:p>
    <w:tbl>
      <w:tblPr>
        <w:tblStyle w:val="ad"/>
        <w:tblW w:w="11625" w:type="dxa"/>
        <w:tblInd w:w="-1565" w:type="dxa"/>
        <w:tblLook w:val="04A0" w:firstRow="1" w:lastRow="0" w:firstColumn="1" w:lastColumn="0" w:noHBand="0" w:noVBand="1"/>
      </w:tblPr>
      <w:tblGrid>
        <w:gridCol w:w="567"/>
        <w:gridCol w:w="1725"/>
        <w:gridCol w:w="5851"/>
        <w:gridCol w:w="696"/>
        <w:gridCol w:w="2786"/>
      </w:tblGrid>
      <w:tr w:rsidR="007D10D6" w14:paraId="60E3E6EF" w14:textId="77777777" w:rsidTr="71004812">
        <w:trPr>
          <w:trHeight w:val="1232"/>
        </w:trPr>
        <w:tc>
          <w:tcPr>
            <w:tcW w:w="567" w:type="dxa"/>
            <w:vAlign w:val="center"/>
          </w:tcPr>
          <w:p w14:paraId="5567DB3E" w14:textId="77777777" w:rsidR="007D10D6" w:rsidRDefault="71004812" w:rsidP="71004812">
            <w:pPr>
              <w:jc w:val="center"/>
              <w:rPr>
                <w:rFonts w:eastAsia="Times New Roman" w:cs="Times New Roman"/>
              </w:rPr>
            </w:pPr>
            <w:r w:rsidRPr="71004812">
              <w:rPr>
                <w:rFonts w:eastAsia="Times New Roman" w:cs="Times New Roman"/>
              </w:rPr>
              <w:t>№ п/п</w:t>
            </w:r>
          </w:p>
        </w:tc>
        <w:tc>
          <w:tcPr>
            <w:tcW w:w="1725" w:type="dxa"/>
            <w:vAlign w:val="center"/>
          </w:tcPr>
          <w:p w14:paraId="0DA63C48" w14:textId="77777777" w:rsidR="007D10D6" w:rsidRDefault="71004812" w:rsidP="71004812">
            <w:pPr>
              <w:jc w:val="center"/>
              <w:rPr>
                <w:rFonts w:eastAsia="Times New Roman" w:cs="Times New Roman"/>
              </w:rPr>
            </w:pPr>
            <w:r w:rsidRPr="71004812">
              <w:rPr>
                <w:rFonts w:eastAsia="Times New Roman" w:cs="Times New Roman"/>
              </w:rPr>
              <w:t>Дата</w:t>
            </w:r>
          </w:p>
        </w:tc>
        <w:tc>
          <w:tcPr>
            <w:tcW w:w="5851" w:type="dxa"/>
            <w:vAlign w:val="center"/>
          </w:tcPr>
          <w:p w14:paraId="52A01923" w14:textId="77777777" w:rsidR="007D10D6" w:rsidRDefault="71004812" w:rsidP="71004812">
            <w:pPr>
              <w:jc w:val="center"/>
              <w:rPr>
                <w:rFonts w:eastAsia="Times New Roman" w:cs="Times New Roman"/>
              </w:rPr>
            </w:pPr>
            <w:r w:rsidRPr="71004812">
              <w:rPr>
                <w:rFonts w:eastAsia="Times New Roman" w:cs="Times New Roman"/>
              </w:rPr>
              <w:t>Наименование иллюстративного материала: характер и условия выполнения</w:t>
            </w:r>
          </w:p>
        </w:tc>
        <w:tc>
          <w:tcPr>
            <w:tcW w:w="696" w:type="dxa"/>
            <w:vAlign w:val="center"/>
          </w:tcPr>
          <w:p w14:paraId="42177BC0" w14:textId="77777777" w:rsidR="007D10D6" w:rsidRDefault="71004812" w:rsidP="71004812">
            <w:pPr>
              <w:jc w:val="center"/>
              <w:rPr>
                <w:rFonts w:eastAsia="Times New Roman" w:cs="Times New Roman"/>
              </w:rPr>
            </w:pPr>
            <w:r w:rsidRPr="71004812">
              <w:rPr>
                <w:rFonts w:eastAsia="Times New Roman" w:cs="Times New Roman"/>
              </w:rPr>
              <w:t>Кол-во</w:t>
            </w:r>
          </w:p>
        </w:tc>
        <w:tc>
          <w:tcPr>
            <w:tcW w:w="2786" w:type="dxa"/>
            <w:vAlign w:val="center"/>
          </w:tcPr>
          <w:p w14:paraId="7339BA41" w14:textId="77777777" w:rsidR="007D10D6" w:rsidRDefault="71004812" w:rsidP="71004812">
            <w:pPr>
              <w:jc w:val="center"/>
              <w:rPr>
                <w:rFonts w:eastAsia="Times New Roman" w:cs="Times New Roman"/>
              </w:rPr>
            </w:pPr>
            <w:r w:rsidRPr="71004812">
              <w:rPr>
                <w:rFonts w:eastAsia="Times New Roman" w:cs="Times New Roman"/>
              </w:rPr>
              <w:t>Место хранения и архивный №</w:t>
            </w:r>
          </w:p>
        </w:tc>
      </w:tr>
      <w:tr w:rsidR="00E42DF7" w14:paraId="2C880943" w14:textId="77777777" w:rsidTr="71004812">
        <w:trPr>
          <w:trHeight w:val="1232"/>
        </w:trPr>
        <w:tc>
          <w:tcPr>
            <w:tcW w:w="11625" w:type="dxa"/>
            <w:gridSpan w:val="5"/>
            <w:vAlign w:val="center"/>
          </w:tcPr>
          <w:p w14:paraId="384A18C1" w14:textId="77777777" w:rsidR="00E42DF7" w:rsidRPr="00E42DF7" w:rsidRDefault="71004812" w:rsidP="71004812">
            <w:pPr>
              <w:jc w:val="center"/>
              <w:rPr>
                <w:rFonts w:eastAsia="Times New Roman" w:cs="Times New Roman"/>
                <w:b/>
                <w:bCs/>
                <w:i/>
                <w:iCs/>
              </w:rPr>
            </w:pPr>
            <w:r w:rsidRPr="71004812">
              <w:rPr>
                <w:rFonts w:eastAsia="Times New Roman" w:cs="Times New Roman"/>
                <w:b/>
                <w:bCs/>
                <w:i/>
                <w:iCs/>
              </w:rPr>
              <w:t>Приложение №1</w:t>
            </w:r>
          </w:p>
          <w:p w14:paraId="6C597612" w14:textId="77777777" w:rsidR="00E42DF7" w:rsidRPr="00E42DF7" w:rsidRDefault="71004812" w:rsidP="71004812">
            <w:pPr>
              <w:jc w:val="center"/>
              <w:rPr>
                <w:rFonts w:eastAsia="Times New Roman" w:cs="Times New Roman"/>
                <w:b/>
                <w:bCs/>
                <w:i/>
                <w:iCs/>
              </w:rPr>
            </w:pPr>
            <w:r w:rsidRPr="71004812">
              <w:rPr>
                <w:rFonts w:eastAsia="Times New Roman" w:cs="Times New Roman"/>
                <w:b/>
                <w:bCs/>
                <w:i/>
                <w:iCs/>
              </w:rPr>
              <w:t>Исследования</w:t>
            </w:r>
          </w:p>
          <w:p w14:paraId="54C529ED" w14:textId="77777777" w:rsidR="00E42DF7" w:rsidRPr="00E42DF7" w:rsidRDefault="00E42DF7" w:rsidP="71004812">
            <w:pPr>
              <w:rPr>
                <w:rFonts w:eastAsia="Times New Roman" w:cs="Times New Roman"/>
                <w:b/>
                <w:bCs/>
                <w:i/>
                <w:iCs/>
              </w:rPr>
            </w:pPr>
          </w:p>
        </w:tc>
      </w:tr>
      <w:tr w:rsidR="007D10D6" w14:paraId="47088FD1" w14:textId="77777777" w:rsidTr="71004812">
        <w:trPr>
          <w:trHeight w:val="1232"/>
        </w:trPr>
        <w:tc>
          <w:tcPr>
            <w:tcW w:w="567" w:type="dxa"/>
            <w:vAlign w:val="center"/>
          </w:tcPr>
          <w:p w14:paraId="649841BE" w14:textId="77777777" w:rsidR="007D10D6" w:rsidRPr="0A7BC557" w:rsidRDefault="71004812" w:rsidP="71004812">
            <w:pPr>
              <w:rPr>
                <w:rFonts w:eastAsia="Times New Roman" w:cs="Times New Roman"/>
              </w:rPr>
            </w:pPr>
            <w:r w:rsidRPr="71004812">
              <w:rPr>
                <w:rFonts w:eastAsia="Times New Roman" w:cs="Times New Roman"/>
              </w:rPr>
              <w:t>1</w:t>
            </w:r>
          </w:p>
        </w:tc>
        <w:tc>
          <w:tcPr>
            <w:tcW w:w="1725" w:type="dxa"/>
            <w:vAlign w:val="center"/>
          </w:tcPr>
          <w:p w14:paraId="7719D5A0" w14:textId="77777777" w:rsidR="007D10D6" w:rsidRPr="0A7BC557" w:rsidRDefault="71004812" w:rsidP="71004812">
            <w:pPr>
              <w:rPr>
                <w:rFonts w:eastAsia="Times New Roman" w:cs="Times New Roman"/>
              </w:rPr>
            </w:pPr>
            <w:r w:rsidRPr="71004812">
              <w:rPr>
                <w:rFonts w:eastAsia="Times New Roman" w:cs="Times New Roman"/>
              </w:rPr>
              <w:t>1.07.2021 г.</w:t>
            </w:r>
          </w:p>
        </w:tc>
        <w:tc>
          <w:tcPr>
            <w:tcW w:w="5851" w:type="dxa"/>
            <w:vAlign w:val="center"/>
          </w:tcPr>
          <w:p w14:paraId="1C0C4740" w14:textId="77777777" w:rsidR="007D10D6" w:rsidRPr="00333C9F" w:rsidRDefault="71004812" w:rsidP="71004812">
            <w:pPr>
              <w:rPr>
                <w:rFonts w:eastAsia="Times New Roman" w:cs="Times New Roman"/>
              </w:rPr>
            </w:pPr>
            <w:r w:rsidRPr="71004812">
              <w:rPr>
                <w:rFonts w:eastAsia="Times New Roman" w:cs="Times New Roman"/>
              </w:rPr>
              <w:t>Исследование в виде контрольной послойной расчистки с указанием количества слоев на поверхности позднего живописного поновления.</w:t>
            </w:r>
          </w:p>
        </w:tc>
        <w:tc>
          <w:tcPr>
            <w:tcW w:w="696" w:type="dxa"/>
            <w:vAlign w:val="center"/>
          </w:tcPr>
          <w:p w14:paraId="56B20A0C" w14:textId="77777777" w:rsidR="007D10D6" w:rsidRDefault="71004812" w:rsidP="71004812">
            <w:pPr>
              <w:rPr>
                <w:rFonts w:eastAsia="Times New Roman" w:cs="Times New Roman"/>
              </w:rPr>
            </w:pPr>
            <w:r w:rsidRPr="71004812">
              <w:rPr>
                <w:rFonts w:eastAsia="Times New Roman" w:cs="Times New Roman"/>
              </w:rPr>
              <w:t>1</w:t>
            </w:r>
          </w:p>
        </w:tc>
        <w:tc>
          <w:tcPr>
            <w:tcW w:w="2786" w:type="dxa"/>
            <w:vAlign w:val="center"/>
          </w:tcPr>
          <w:p w14:paraId="1C0157D6" w14:textId="77777777" w:rsidR="007D10D6" w:rsidRPr="0A7BC557" w:rsidRDefault="007D10D6" w:rsidP="71004812">
            <w:pPr>
              <w:rPr>
                <w:rFonts w:eastAsia="Times New Roman" w:cs="Times New Roman"/>
              </w:rPr>
            </w:pPr>
          </w:p>
        </w:tc>
      </w:tr>
      <w:tr w:rsidR="007D10D6" w14:paraId="421AA8F5" w14:textId="77777777" w:rsidTr="71004812">
        <w:trPr>
          <w:trHeight w:val="70"/>
        </w:trPr>
        <w:tc>
          <w:tcPr>
            <w:tcW w:w="567" w:type="dxa"/>
            <w:vAlign w:val="center"/>
          </w:tcPr>
          <w:p w14:paraId="18F999B5" w14:textId="77777777" w:rsidR="007D10D6" w:rsidRDefault="71004812" w:rsidP="71004812">
            <w:pPr>
              <w:rPr>
                <w:rFonts w:eastAsia="Times New Roman" w:cs="Times New Roman"/>
              </w:rPr>
            </w:pPr>
            <w:r w:rsidRPr="71004812">
              <w:rPr>
                <w:rFonts w:eastAsia="Times New Roman" w:cs="Times New Roman"/>
              </w:rPr>
              <w:t>2</w:t>
            </w:r>
          </w:p>
        </w:tc>
        <w:tc>
          <w:tcPr>
            <w:tcW w:w="1725" w:type="dxa"/>
            <w:vAlign w:val="center"/>
          </w:tcPr>
          <w:p w14:paraId="08A275FE" w14:textId="77777777" w:rsidR="007D10D6" w:rsidRDefault="71004812" w:rsidP="71004812">
            <w:pPr>
              <w:rPr>
                <w:rFonts w:eastAsia="Times New Roman" w:cs="Times New Roman"/>
              </w:rPr>
            </w:pPr>
            <w:r w:rsidRPr="71004812">
              <w:rPr>
                <w:rFonts w:eastAsia="Times New Roman" w:cs="Times New Roman"/>
              </w:rPr>
              <w:t>1.07.2021 г.</w:t>
            </w:r>
          </w:p>
          <w:p w14:paraId="3691E7B2" w14:textId="77777777" w:rsidR="007D10D6" w:rsidRDefault="007D10D6" w:rsidP="71004812">
            <w:pPr>
              <w:rPr>
                <w:rFonts w:eastAsia="Times New Roman" w:cs="Times New Roman"/>
              </w:rPr>
            </w:pPr>
          </w:p>
        </w:tc>
        <w:tc>
          <w:tcPr>
            <w:tcW w:w="5851" w:type="dxa"/>
            <w:vAlign w:val="center"/>
          </w:tcPr>
          <w:p w14:paraId="7E50EDC6" w14:textId="77777777" w:rsidR="007D10D6" w:rsidRDefault="71004812" w:rsidP="71004812">
            <w:pPr>
              <w:rPr>
                <w:rFonts w:eastAsia="Times New Roman" w:cs="Times New Roman"/>
              </w:rPr>
            </w:pPr>
            <w:r w:rsidRPr="71004812">
              <w:rPr>
                <w:rFonts w:eastAsia="Times New Roman" w:cs="Times New Roman"/>
              </w:rPr>
              <w:t>Стратиграфия.</w:t>
            </w:r>
          </w:p>
        </w:tc>
        <w:tc>
          <w:tcPr>
            <w:tcW w:w="696" w:type="dxa"/>
            <w:vAlign w:val="center"/>
          </w:tcPr>
          <w:p w14:paraId="249FAAB8" w14:textId="77777777" w:rsidR="007D10D6" w:rsidRDefault="71004812" w:rsidP="71004812">
            <w:pPr>
              <w:rPr>
                <w:rFonts w:eastAsia="Times New Roman" w:cs="Times New Roman"/>
              </w:rPr>
            </w:pPr>
            <w:r w:rsidRPr="71004812">
              <w:rPr>
                <w:rFonts w:eastAsia="Times New Roman" w:cs="Times New Roman"/>
              </w:rPr>
              <w:t>1</w:t>
            </w:r>
          </w:p>
        </w:tc>
        <w:tc>
          <w:tcPr>
            <w:tcW w:w="2786" w:type="dxa"/>
            <w:vAlign w:val="center"/>
          </w:tcPr>
          <w:p w14:paraId="526770CE" w14:textId="77777777" w:rsidR="007D10D6" w:rsidRDefault="007D10D6" w:rsidP="71004812">
            <w:pPr>
              <w:rPr>
                <w:rFonts w:eastAsia="Times New Roman" w:cs="Times New Roman"/>
              </w:rPr>
            </w:pPr>
          </w:p>
        </w:tc>
      </w:tr>
      <w:tr w:rsidR="007D10D6" w14:paraId="3AFAF546" w14:textId="77777777" w:rsidTr="71004812">
        <w:trPr>
          <w:trHeight w:val="70"/>
        </w:trPr>
        <w:tc>
          <w:tcPr>
            <w:tcW w:w="567" w:type="dxa"/>
            <w:vAlign w:val="center"/>
          </w:tcPr>
          <w:p w14:paraId="5FCD5EC4" w14:textId="77777777" w:rsidR="007D10D6" w:rsidRDefault="71004812" w:rsidP="71004812">
            <w:pPr>
              <w:rPr>
                <w:rFonts w:eastAsia="Times New Roman" w:cs="Times New Roman"/>
              </w:rPr>
            </w:pPr>
            <w:r w:rsidRPr="71004812">
              <w:rPr>
                <w:rFonts w:eastAsia="Times New Roman" w:cs="Times New Roman"/>
              </w:rPr>
              <w:t>3</w:t>
            </w:r>
          </w:p>
        </w:tc>
        <w:tc>
          <w:tcPr>
            <w:tcW w:w="1725" w:type="dxa"/>
            <w:vAlign w:val="center"/>
          </w:tcPr>
          <w:p w14:paraId="2FDC9CE2" w14:textId="77777777" w:rsidR="007D10D6" w:rsidRDefault="71004812" w:rsidP="71004812">
            <w:pPr>
              <w:rPr>
                <w:rFonts w:eastAsia="Times New Roman" w:cs="Times New Roman"/>
              </w:rPr>
            </w:pPr>
            <w:r w:rsidRPr="71004812">
              <w:rPr>
                <w:rFonts w:eastAsia="Times New Roman" w:cs="Times New Roman"/>
              </w:rPr>
              <w:t>1.07.2021 г.</w:t>
            </w:r>
          </w:p>
        </w:tc>
        <w:tc>
          <w:tcPr>
            <w:tcW w:w="5851" w:type="dxa"/>
            <w:vAlign w:val="center"/>
          </w:tcPr>
          <w:p w14:paraId="2221BD50" w14:textId="77777777" w:rsidR="007D10D6" w:rsidRPr="003F189D" w:rsidRDefault="71004812" w:rsidP="71004812">
            <w:pPr>
              <w:rPr>
                <w:rFonts w:eastAsia="Times New Roman" w:cs="Times New Roman"/>
              </w:rPr>
            </w:pPr>
            <w:r w:rsidRPr="71004812">
              <w:rPr>
                <w:rFonts w:eastAsia="Times New Roman" w:cs="Times New Roman"/>
              </w:rPr>
              <w:t>Исследования в виде пробной послойной расчистки</w:t>
            </w:r>
          </w:p>
        </w:tc>
        <w:tc>
          <w:tcPr>
            <w:tcW w:w="696" w:type="dxa"/>
            <w:vAlign w:val="center"/>
          </w:tcPr>
          <w:p w14:paraId="19F14E3C" w14:textId="77777777" w:rsidR="007D10D6" w:rsidRPr="0A7BC557" w:rsidRDefault="71004812" w:rsidP="71004812">
            <w:pPr>
              <w:rPr>
                <w:rFonts w:eastAsia="Times New Roman" w:cs="Times New Roman"/>
              </w:rPr>
            </w:pPr>
            <w:r w:rsidRPr="71004812">
              <w:rPr>
                <w:rFonts w:eastAsia="Times New Roman" w:cs="Times New Roman"/>
              </w:rPr>
              <w:t>1</w:t>
            </w:r>
          </w:p>
        </w:tc>
        <w:tc>
          <w:tcPr>
            <w:tcW w:w="2786" w:type="dxa"/>
            <w:vAlign w:val="center"/>
          </w:tcPr>
          <w:p w14:paraId="7CBEED82" w14:textId="77777777" w:rsidR="007D10D6" w:rsidRDefault="007D10D6" w:rsidP="71004812">
            <w:pPr>
              <w:rPr>
                <w:rFonts w:eastAsia="Times New Roman" w:cs="Times New Roman"/>
              </w:rPr>
            </w:pPr>
          </w:p>
        </w:tc>
      </w:tr>
      <w:tr w:rsidR="00363014" w14:paraId="03952E4A" w14:textId="77777777" w:rsidTr="71004812">
        <w:trPr>
          <w:trHeight w:val="70"/>
        </w:trPr>
        <w:tc>
          <w:tcPr>
            <w:tcW w:w="567" w:type="dxa"/>
            <w:vAlign w:val="center"/>
          </w:tcPr>
          <w:p w14:paraId="2598DEE6" w14:textId="77777777" w:rsidR="00363014" w:rsidRPr="532C1630" w:rsidRDefault="71004812" w:rsidP="71004812">
            <w:pPr>
              <w:rPr>
                <w:rFonts w:eastAsia="Times New Roman" w:cs="Times New Roman"/>
              </w:rPr>
            </w:pPr>
            <w:r w:rsidRPr="71004812">
              <w:rPr>
                <w:rFonts w:eastAsia="Times New Roman" w:cs="Times New Roman"/>
              </w:rPr>
              <w:t>4</w:t>
            </w:r>
          </w:p>
        </w:tc>
        <w:tc>
          <w:tcPr>
            <w:tcW w:w="1725" w:type="dxa"/>
            <w:vAlign w:val="center"/>
          </w:tcPr>
          <w:p w14:paraId="511BC4D2" w14:textId="77777777" w:rsidR="00363014" w:rsidRPr="00363014" w:rsidRDefault="71004812" w:rsidP="71004812">
            <w:pPr>
              <w:rPr>
                <w:rFonts w:eastAsia="Times New Roman" w:cs="Times New Roman"/>
              </w:rPr>
            </w:pPr>
            <w:r w:rsidRPr="71004812">
              <w:rPr>
                <w:rFonts w:eastAsia="Times New Roman" w:cs="Times New Roman"/>
                <w:lang w:val="en-US"/>
              </w:rPr>
              <w:t xml:space="preserve">15.05.2022 </w:t>
            </w:r>
            <w:r w:rsidRPr="71004812">
              <w:rPr>
                <w:rFonts w:eastAsia="Times New Roman" w:cs="Times New Roman"/>
              </w:rPr>
              <w:t>г.</w:t>
            </w:r>
          </w:p>
        </w:tc>
        <w:tc>
          <w:tcPr>
            <w:tcW w:w="5851" w:type="dxa"/>
            <w:vAlign w:val="center"/>
          </w:tcPr>
          <w:p w14:paraId="17241037" w14:textId="77777777" w:rsidR="00363014" w:rsidRPr="532C1630" w:rsidRDefault="71004812" w:rsidP="71004812">
            <w:pPr>
              <w:rPr>
                <w:rFonts w:eastAsia="Times New Roman" w:cs="Times New Roman"/>
                <w:color w:val="000000" w:themeColor="text1"/>
              </w:rPr>
            </w:pPr>
            <w:r w:rsidRPr="71004812">
              <w:rPr>
                <w:rFonts w:eastAsia="Times New Roman" w:cs="Times New Roman"/>
                <w:color w:val="000000" w:themeColor="text1"/>
              </w:rPr>
              <w:t>Микроскопия</w:t>
            </w:r>
          </w:p>
        </w:tc>
        <w:tc>
          <w:tcPr>
            <w:tcW w:w="696" w:type="dxa"/>
            <w:vAlign w:val="center"/>
          </w:tcPr>
          <w:p w14:paraId="6E36661F" w14:textId="77777777" w:rsidR="00363014" w:rsidRPr="532C1630" w:rsidRDefault="00363014" w:rsidP="71004812">
            <w:pPr>
              <w:rPr>
                <w:rFonts w:eastAsia="Times New Roman" w:cs="Times New Roman"/>
              </w:rPr>
            </w:pPr>
          </w:p>
        </w:tc>
        <w:tc>
          <w:tcPr>
            <w:tcW w:w="2786" w:type="dxa"/>
            <w:vMerge w:val="restart"/>
            <w:vAlign w:val="center"/>
          </w:tcPr>
          <w:p w14:paraId="538A2ADD" w14:textId="77777777" w:rsidR="00363014" w:rsidRDefault="71004812" w:rsidP="71004812">
            <w:pPr>
              <w:rPr>
                <w:rFonts w:eastAsia="Times New Roman" w:cs="Times New Roman"/>
              </w:rPr>
            </w:pPr>
            <w:r w:rsidRPr="71004812">
              <w:rPr>
                <w:rFonts w:eastAsia="Times New Roman" w:cs="Times New Roman"/>
              </w:rPr>
              <w:t>РЦ "Оптические и лазерные методы исследования вещества" Научного Парка СПбГУ.</w:t>
            </w:r>
          </w:p>
        </w:tc>
      </w:tr>
      <w:tr w:rsidR="00363014" w14:paraId="6697D5AD" w14:textId="77777777" w:rsidTr="71004812">
        <w:trPr>
          <w:trHeight w:val="70"/>
        </w:trPr>
        <w:tc>
          <w:tcPr>
            <w:tcW w:w="567" w:type="dxa"/>
            <w:vAlign w:val="center"/>
          </w:tcPr>
          <w:p w14:paraId="78941E47" w14:textId="77777777" w:rsidR="00363014" w:rsidRPr="532C1630" w:rsidRDefault="71004812" w:rsidP="71004812">
            <w:pPr>
              <w:rPr>
                <w:rFonts w:eastAsia="Times New Roman" w:cs="Times New Roman"/>
              </w:rPr>
            </w:pPr>
            <w:r w:rsidRPr="71004812">
              <w:rPr>
                <w:rFonts w:eastAsia="Times New Roman" w:cs="Times New Roman"/>
              </w:rPr>
              <w:t>5</w:t>
            </w:r>
          </w:p>
        </w:tc>
        <w:tc>
          <w:tcPr>
            <w:tcW w:w="1725" w:type="dxa"/>
            <w:vAlign w:val="center"/>
          </w:tcPr>
          <w:p w14:paraId="75D60EF8" w14:textId="77777777" w:rsidR="00363014" w:rsidRPr="532C1630" w:rsidRDefault="71004812" w:rsidP="71004812">
            <w:pPr>
              <w:rPr>
                <w:rFonts w:eastAsia="Times New Roman" w:cs="Times New Roman"/>
              </w:rPr>
            </w:pPr>
            <w:r w:rsidRPr="71004812">
              <w:rPr>
                <w:rFonts w:eastAsia="Times New Roman" w:cs="Times New Roman"/>
                <w:lang w:val="en-US"/>
              </w:rPr>
              <w:t xml:space="preserve">15.05.2022 </w:t>
            </w:r>
            <w:r w:rsidRPr="71004812">
              <w:rPr>
                <w:rFonts w:eastAsia="Times New Roman" w:cs="Times New Roman"/>
              </w:rPr>
              <w:t>г.</w:t>
            </w:r>
          </w:p>
        </w:tc>
        <w:tc>
          <w:tcPr>
            <w:tcW w:w="5851" w:type="dxa"/>
            <w:vAlign w:val="center"/>
          </w:tcPr>
          <w:p w14:paraId="2B68CCBC" w14:textId="77777777" w:rsidR="00363014" w:rsidRPr="532C1630" w:rsidRDefault="71004812" w:rsidP="71004812">
            <w:pPr>
              <w:rPr>
                <w:rFonts w:eastAsia="Times New Roman" w:cs="Times New Roman"/>
              </w:rPr>
            </w:pPr>
            <w:r w:rsidRPr="71004812">
              <w:rPr>
                <w:rFonts w:eastAsia="Times New Roman" w:cs="Times New Roman"/>
              </w:rPr>
              <w:t>Проба 1</w:t>
            </w:r>
          </w:p>
        </w:tc>
        <w:tc>
          <w:tcPr>
            <w:tcW w:w="696" w:type="dxa"/>
            <w:vAlign w:val="center"/>
          </w:tcPr>
          <w:p w14:paraId="065D2414" w14:textId="77777777" w:rsidR="00363014" w:rsidRPr="532C1630" w:rsidRDefault="71004812" w:rsidP="71004812">
            <w:pPr>
              <w:rPr>
                <w:rFonts w:eastAsia="Times New Roman" w:cs="Times New Roman"/>
              </w:rPr>
            </w:pPr>
            <w:r w:rsidRPr="71004812">
              <w:rPr>
                <w:rFonts w:eastAsia="Times New Roman" w:cs="Times New Roman"/>
              </w:rPr>
              <w:t>1</w:t>
            </w:r>
          </w:p>
        </w:tc>
        <w:tc>
          <w:tcPr>
            <w:tcW w:w="2786" w:type="dxa"/>
            <w:vMerge/>
            <w:vAlign w:val="center"/>
          </w:tcPr>
          <w:p w14:paraId="38645DC7" w14:textId="77777777" w:rsidR="00363014" w:rsidRDefault="00363014" w:rsidP="007D10D6"/>
        </w:tc>
      </w:tr>
      <w:tr w:rsidR="00363014" w14:paraId="39D36586" w14:textId="77777777" w:rsidTr="71004812">
        <w:trPr>
          <w:trHeight w:val="70"/>
        </w:trPr>
        <w:tc>
          <w:tcPr>
            <w:tcW w:w="567" w:type="dxa"/>
            <w:vAlign w:val="center"/>
          </w:tcPr>
          <w:p w14:paraId="29B4EA11" w14:textId="77777777" w:rsidR="00363014" w:rsidRPr="532C1630" w:rsidRDefault="71004812" w:rsidP="71004812">
            <w:pPr>
              <w:rPr>
                <w:rFonts w:eastAsia="Times New Roman" w:cs="Times New Roman"/>
              </w:rPr>
            </w:pPr>
            <w:r w:rsidRPr="71004812">
              <w:rPr>
                <w:rFonts w:eastAsia="Times New Roman" w:cs="Times New Roman"/>
              </w:rPr>
              <w:t>6</w:t>
            </w:r>
          </w:p>
        </w:tc>
        <w:tc>
          <w:tcPr>
            <w:tcW w:w="1725" w:type="dxa"/>
            <w:vAlign w:val="center"/>
          </w:tcPr>
          <w:p w14:paraId="7520E4E0" w14:textId="77777777" w:rsidR="00363014" w:rsidRPr="532C1630" w:rsidRDefault="71004812" w:rsidP="71004812">
            <w:pPr>
              <w:rPr>
                <w:rFonts w:eastAsia="Times New Roman" w:cs="Times New Roman"/>
              </w:rPr>
            </w:pPr>
            <w:r w:rsidRPr="71004812">
              <w:rPr>
                <w:rFonts w:eastAsia="Times New Roman" w:cs="Times New Roman"/>
                <w:lang w:val="en-US"/>
              </w:rPr>
              <w:t xml:space="preserve">15.05.2022 </w:t>
            </w:r>
            <w:r w:rsidRPr="71004812">
              <w:rPr>
                <w:rFonts w:eastAsia="Times New Roman" w:cs="Times New Roman"/>
              </w:rPr>
              <w:t>г.</w:t>
            </w:r>
          </w:p>
        </w:tc>
        <w:tc>
          <w:tcPr>
            <w:tcW w:w="5851" w:type="dxa"/>
            <w:vAlign w:val="center"/>
          </w:tcPr>
          <w:p w14:paraId="729B24F0" w14:textId="77777777" w:rsidR="00363014" w:rsidRPr="532C1630" w:rsidRDefault="71004812" w:rsidP="71004812">
            <w:pPr>
              <w:rPr>
                <w:rFonts w:eastAsia="Times New Roman" w:cs="Times New Roman"/>
              </w:rPr>
            </w:pPr>
            <w:r w:rsidRPr="71004812">
              <w:rPr>
                <w:rFonts w:eastAsia="Times New Roman" w:cs="Times New Roman"/>
              </w:rPr>
              <w:t>Проба 2</w:t>
            </w:r>
          </w:p>
        </w:tc>
        <w:tc>
          <w:tcPr>
            <w:tcW w:w="696" w:type="dxa"/>
            <w:vAlign w:val="center"/>
          </w:tcPr>
          <w:p w14:paraId="2E32D521" w14:textId="77777777" w:rsidR="00363014" w:rsidRPr="532C1630" w:rsidRDefault="71004812" w:rsidP="71004812">
            <w:pPr>
              <w:rPr>
                <w:rFonts w:eastAsia="Times New Roman" w:cs="Times New Roman"/>
              </w:rPr>
            </w:pPr>
            <w:r w:rsidRPr="71004812">
              <w:rPr>
                <w:rFonts w:eastAsia="Times New Roman" w:cs="Times New Roman"/>
              </w:rPr>
              <w:t>1</w:t>
            </w:r>
          </w:p>
        </w:tc>
        <w:tc>
          <w:tcPr>
            <w:tcW w:w="2786" w:type="dxa"/>
            <w:vMerge/>
            <w:vAlign w:val="center"/>
          </w:tcPr>
          <w:p w14:paraId="135E58C4" w14:textId="77777777" w:rsidR="00363014" w:rsidRDefault="00363014" w:rsidP="007D10D6"/>
        </w:tc>
      </w:tr>
      <w:tr w:rsidR="00363014" w14:paraId="1EEF6A3B" w14:textId="77777777" w:rsidTr="71004812">
        <w:trPr>
          <w:trHeight w:val="70"/>
        </w:trPr>
        <w:tc>
          <w:tcPr>
            <w:tcW w:w="567" w:type="dxa"/>
            <w:vAlign w:val="center"/>
          </w:tcPr>
          <w:p w14:paraId="75697EEC" w14:textId="77777777" w:rsidR="00363014" w:rsidRPr="532C1630" w:rsidRDefault="71004812" w:rsidP="71004812">
            <w:pPr>
              <w:rPr>
                <w:rFonts w:eastAsia="Times New Roman" w:cs="Times New Roman"/>
              </w:rPr>
            </w:pPr>
            <w:r w:rsidRPr="71004812">
              <w:rPr>
                <w:rFonts w:eastAsia="Times New Roman" w:cs="Times New Roman"/>
              </w:rPr>
              <w:t>7</w:t>
            </w:r>
          </w:p>
        </w:tc>
        <w:tc>
          <w:tcPr>
            <w:tcW w:w="1725" w:type="dxa"/>
            <w:vAlign w:val="center"/>
          </w:tcPr>
          <w:p w14:paraId="31E5861F" w14:textId="77777777" w:rsidR="00363014" w:rsidRPr="532C1630" w:rsidRDefault="71004812" w:rsidP="71004812">
            <w:pPr>
              <w:rPr>
                <w:rFonts w:eastAsia="Times New Roman" w:cs="Times New Roman"/>
              </w:rPr>
            </w:pPr>
            <w:r w:rsidRPr="71004812">
              <w:rPr>
                <w:rFonts w:eastAsia="Times New Roman" w:cs="Times New Roman"/>
                <w:lang w:val="en-US"/>
              </w:rPr>
              <w:t xml:space="preserve">15.05.2022 </w:t>
            </w:r>
            <w:r w:rsidRPr="71004812">
              <w:rPr>
                <w:rFonts w:eastAsia="Times New Roman" w:cs="Times New Roman"/>
              </w:rPr>
              <w:t>г.</w:t>
            </w:r>
          </w:p>
        </w:tc>
        <w:tc>
          <w:tcPr>
            <w:tcW w:w="5851" w:type="dxa"/>
            <w:vAlign w:val="center"/>
          </w:tcPr>
          <w:p w14:paraId="48C294BC" w14:textId="77777777" w:rsidR="00363014" w:rsidRPr="532C1630" w:rsidRDefault="71004812" w:rsidP="71004812">
            <w:pPr>
              <w:rPr>
                <w:rFonts w:eastAsia="Times New Roman" w:cs="Times New Roman"/>
              </w:rPr>
            </w:pPr>
            <w:r w:rsidRPr="71004812">
              <w:rPr>
                <w:rFonts w:eastAsia="Times New Roman" w:cs="Times New Roman"/>
              </w:rPr>
              <w:t>Рамановская спектроскопия</w:t>
            </w:r>
          </w:p>
        </w:tc>
        <w:tc>
          <w:tcPr>
            <w:tcW w:w="696" w:type="dxa"/>
            <w:vAlign w:val="center"/>
          </w:tcPr>
          <w:p w14:paraId="7144751B" w14:textId="77777777" w:rsidR="00363014" w:rsidRPr="532C1630" w:rsidRDefault="71004812" w:rsidP="71004812">
            <w:pPr>
              <w:rPr>
                <w:rFonts w:eastAsia="Times New Roman" w:cs="Times New Roman"/>
              </w:rPr>
            </w:pPr>
            <w:r w:rsidRPr="71004812">
              <w:rPr>
                <w:rFonts w:eastAsia="Times New Roman" w:cs="Times New Roman"/>
              </w:rPr>
              <w:t>2</w:t>
            </w:r>
          </w:p>
        </w:tc>
        <w:tc>
          <w:tcPr>
            <w:tcW w:w="2786" w:type="dxa"/>
            <w:vMerge/>
            <w:vAlign w:val="center"/>
          </w:tcPr>
          <w:p w14:paraId="62EBF9A1" w14:textId="77777777" w:rsidR="00363014" w:rsidRDefault="00363014" w:rsidP="007D10D6"/>
        </w:tc>
      </w:tr>
      <w:tr w:rsidR="00363014" w14:paraId="5B3437F4" w14:textId="77777777" w:rsidTr="71004812">
        <w:trPr>
          <w:trHeight w:val="70"/>
        </w:trPr>
        <w:tc>
          <w:tcPr>
            <w:tcW w:w="567" w:type="dxa"/>
            <w:vAlign w:val="center"/>
          </w:tcPr>
          <w:p w14:paraId="44B0A208" w14:textId="77777777" w:rsidR="00363014" w:rsidRPr="532C1630" w:rsidRDefault="71004812" w:rsidP="71004812">
            <w:pPr>
              <w:rPr>
                <w:rFonts w:eastAsia="Times New Roman" w:cs="Times New Roman"/>
              </w:rPr>
            </w:pPr>
            <w:r w:rsidRPr="71004812">
              <w:rPr>
                <w:rFonts w:eastAsia="Times New Roman" w:cs="Times New Roman"/>
              </w:rPr>
              <w:t>8</w:t>
            </w:r>
          </w:p>
        </w:tc>
        <w:tc>
          <w:tcPr>
            <w:tcW w:w="1725" w:type="dxa"/>
            <w:vAlign w:val="center"/>
          </w:tcPr>
          <w:p w14:paraId="0C1B5ABD" w14:textId="77777777" w:rsidR="00363014" w:rsidRPr="532C1630" w:rsidRDefault="71004812" w:rsidP="71004812">
            <w:pPr>
              <w:rPr>
                <w:rFonts w:eastAsia="Times New Roman" w:cs="Times New Roman"/>
              </w:rPr>
            </w:pPr>
            <w:r w:rsidRPr="71004812">
              <w:rPr>
                <w:rFonts w:eastAsia="Times New Roman" w:cs="Times New Roman"/>
              </w:rPr>
              <w:t>18.05.2022 г.</w:t>
            </w:r>
          </w:p>
        </w:tc>
        <w:tc>
          <w:tcPr>
            <w:tcW w:w="5851" w:type="dxa"/>
            <w:vAlign w:val="center"/>
          </w:tcPr>
          <w:p w14:paraId="31A3524C" w14:textId="77777777" w:rsidR="00363014" w:rsidRPr="532C1630" w:rsidRDefault="71004812" w:rsidP="71004812">
            <w:pPr>
              <w:rPr>
                <w:rFonts w:eastAsia="Times New Roman" w:cs="Times New Roman"/>
              </w:rPr>
            </w:pPr>
            <w:r w:rsidRPr="71004812">
              <w:rPr>
                <w:rFonts w:eastAsia="Times New Roman" w:cs="Times New Roman"/>
              </w:rPr>
              <w:t>Исследование области, пораженной грибком, с помощью микроскопа 100х</w:t>
            </w:r>
          </w:p>
        </w:tc>
        <w:tc>
          <w:tcPr>
            <w:tcW w:w="696" w:type="dxa"/>
            <w:vAlign w:val="center"/>
          </w:tcPr>
          <w:p w14:paraId="0C50080F" w14:textId="77777777" w:rsidR="00363014" w:rsidRPr="532C1630" w:rsidRDefault="71004812" w:rsidP="71004812">
            <w:pPr>
              <w:rPr>
                <w:rFonts w:eastAsia="Times New Roman" w:cs="Times New Roman"/>
              </w:rPr>
            </w:pPr>
            <w:r w:rsidRPr="71004812">
              <w:rPr>
                <w:rFonts w:eastAsia="Times New Roman" w:cs="Times New Roman"/>
              </w:rPr>
              <w:t>1</w:t>
            </w:r>
          </w:p>
        </w:tc>
        <w:tc>
          <w:tcPr>
            <w:tcW w:w="2786" w:type="dxa"/>
            <w:vAlign w:val="center"/>
          </w:tcPr>
          <w:p w14:paraId="0C6C2CD5" w14:textId="77777777" w:rsidR="00363014" w:rsidRDefault="00363014" w:rsidP="71004812">
            <w:pPr>
              <w:rPr>
                <w:rFonts w:eastAsia="Times New Roman" w:cs="Times New Roman"/>
              </w:rPr>
            </w:pPr>
          </w:p>
        </w:tc>
      </w:tr>
      <w:tr w:rsidR="00363014" w14:paraId="4D47F556" w14:textId="77777777" w:rsidTr="71004812">
        <w:trPr>
          <w:trHeight w:val="70"/>
        </w:trPr>
        <w:tc>
          <w:tcPr>
            <w:tcW w:w="567" w:type="dxa"/>
            <w:vAlign w:val="center"/>
          </w:tcPr>
          <w:p w14:paraId="2B2B7304" w14:textId="77777777" w:rsidR="00363014" w:rsidRPr="532C1630" w:rsidRDefault="71004812" w:rsidP="71004812">
            <w:pPr>
              <w:rPr>
                <w:rFonts w:eastAsia="Times New Roman" w:cs="Times New Roman"/>
              </w:rPr>
            </w:pPr>
            <w:r w:rsidRPr="71004812">
              <w:rPr>
                <w:rFonts w:eastAsia="Times New Roman" w:cs="Times New Roman"/>
              </w:rPr>
              <w:t>9</w:t>
            </w:r>
          </w:p>
        </w:tc>
        <w:tc>
          <w:tcPr>
            <w:tcW w:w="1725" w:type="dxa"/>
            <w:vAlign w:val="center"/>
          </w:tcPr>
          <w:p w14:paraId="7F5347A1" w14:textId="77777777" w:rsidR="00363014" w:rsidRPr="532C1630" w:rsidRDefault="71004812" w:rsidP="71004812">
            <w:pPr>
              <w:rPr>
                <w:rFonts w:eastAsia="Times New Roman" w:cs="Times New Roman"/>
              </w:rPr>
            </w:pPr>
            <w:r w:rsidRPr="71004812">
              <w:rPr>
                <w:rFonts w:eastAsia="Times New Roman" w:cs="Times New Roman"/>
              </w:rPr>
              <w:t>18.05.2022 г.</w:t>
            </w:r>
          </w:p>
        </w:tc>
        <w:tc>
          <w:tcPr>
            <w:tcW w:w="5851" w:type="dxa"/>
            <w:vAlign w:val="center"/>
          </w:tcPr>
          <w:p w14:paraId="4A394AA7" w14:textId="77777777" w:rsidR="00363014" w:rsidRDefault="71004812" w:rsidP="71004812">
            <w:pPr>
              <w:rPr>
                <w:rFonts w:eastAsia="Times New Roman" w:cs="Times New Roman"/>
              </w:rPr>
            </w:pPr>
            <w:r w:rsidRPr="71004812">
              <w:rPr>
                <w:rFonts w:eastAsia="Times New Roman" w:cs="Times New Roman"/>
              </w:rPr>
              <w:t xml:space="preserve">Исследование слоев поздних живописных поновлений </w:t>
            </w:r>
          </w:p>
          <w:p w14:paraId="37967AC9" w14:textId="77777777" w:rsidR="00363014" w:rsidRPr="532C1630" w:rsidRDefault="71004812" w:rsidP="71004812">
            <w:pPr>
              <w:rPr>
                <w:rFonts w:eastAsia="Times New Roman" w:cs="Times New Roman"/>
              </w:rPr>
            </w:pPr>
            <w:r w:rsidRPr="71004812">
              <w:rPr>
                <w:rFonts w:eastAsia="Times New Roman" w:cs="Times New Roman"/>
              </w:rPr>
              <w:t>с помощью микроскопа 100х</w:t>
            </w:r>
          </w:p>
        </w:tc>
        <w:tc>
          <w:tcPr>
            <w:tcW w:w="696" w:type="dxa"/>
            <w:vAlign w:val="center"/>
          </w:tcPr>
          <w:p w14:paraId="050B3AD0" w14:textId="77777777" w:rsidR="00363014" w:rsidRPr="532C1630" w:rsidRDefault="71004812" w:rsidP="71004812">
            <w:pPr>
              <w:rPr>
                <w:rFonts w:eastAsia="Times New Roman" w:cs="Times New Roman"/>
              </w:rPr>
            </w:pPr>
            <w:r w:rsidRPr="71004812">
              <w:rPr>
                <w:rFonts w:eastAsia="Times New Roman" w:cs="Times New Roman"/>
              </w:rPr>
              <w:t>1</w:t>
            </w:r>
          </w:p>
        </w:tc>
        <w:tc>
          <w:tcPr>
            <w:tcW w:w="2786" w:type="dxa"/>
            <w:vAlign w:val="center"/>
          </w:tcPr>
          <w:p w14:paraId="709E88E4" w14:textId="77777777" w:rsidR="00363014" w:rsidRDefault="00363014" w:rsidP="71004812">
            <w:pPr>
              <w:rPr>
                <w:rFonts w:eastAsia="Times New Roman" w:cs="Times New Roman"/>
              </w:rPr>
            </w:pPr>
          </w:p>
        </w:tc>
      </w:tr>
      <w:tr w:rsidR="00363014" w14:paraId="72950065" w14:textId="77777777" w:rsidTr="71004812">
        <w:trPr>
          <w:trHeight w:val="70"/>
        </w:trPr>
        <w:tc>
          <w:tcPr>
            <w:tcW w:w="567" w:type="dxa"/>
            <w:vAlign w:val="center"/>
          </w:tcPr>
          <w:p w14:paraId="5D369756" w14:textId="77777777" w:rsidR="00363014" w:rsidRPr="532C1630" w:rsidRDefault="71004812" w:rsidP="71004812">
            <w:pPr>
              <w:rPr>
                <w:rFonts w:eastAsia="Times New Roman" w:cs="Times New Roman"/>
              </w:rPr>
            </w:pPr>
            <w:r w:rsidRPr="71004812">
              <w:rPr>
                <w:rFonts w:eastAsia="Times New Roman" w:cs="Times New Roman"/>
              </w:rPr>
              <w:t>10</w:t>
            </w:r>
          </w:p>
        </w:tc>
        <w:tc>
          <w:tcPr>
            <w:tcW w:w="1725" w:type="dxa"/>
            <w:vAlign w:val="center"/>
          </w:tcPr>
          <w:p w14:paraId="79CCE699" w14:textId="77777777" w:rsidR="00363014" w:rsidRPr="532C1630" w:rsidRDefault="71004812" w:rsidP="71004812">
            <w:pPr>
              <w:rPr>
                <w:rFonts w:eastAsia="Times New Roman" w:cs="Times New Roman"/>
              </w:rPr>
            </w:pPr>
            <w:r w:rsidRPr="71004812">
              <w:rPr>
                <w:rFonts w:eastAsia="Times New Roman" w:cs="Times New Roman"/>
              </w:rPr>
              <w:t>20.05.2022 г.</w:t>
            </w:r>
          </w:p>
        </w:tc>
        <w:tc>
          <w:tcPr>
            <w:tcW w:w="5851" w:type="dxa"/>
            <w:vAlign w:val="center"/>
          </w:tcPr>
          <w:p w14:paraId="3AC41645" w14:textId="77777777" w:rsidR="00363014" w:rsidRPr="532C1630" w:rsidRDefault="71004812" w:rsidP="71004812">
            <w:pPr>
              <w:rPr>
                <w:rFonts w:eastAsia="Times New Roman" w:cs="Times New Roman"/>
              </w:rPr>
            </w:pPr>
            <w:r w:rsidRPr="71004812">
              <w:rPr>
                <w:rFonts w:eastAsia="Times New Roman" w:cs="Times New Roman"/>
              </w:rPr>
              <w:t>Фрагмент реставрируемого участка в свете УФ люминесценции.</w:t>
            </w:r>
          </w:p>
        </w:tc>
        <w:tc>
          <w:tcPr>
            <w:tcW w:w="696" w:type="dxa"/>
            <w:vAlign w:val="center"/>
          </w:tcPr>
          <w:p w14:paraId="6B965A47" w14:textId="77777777" w:rsidR="00363014" w:rsidRPr="532C1630" w:rsidRDefault="71004812" w:rsidP="71004812">
            <w:pPr>
              <w:rPr>
                <w:rFonts w:eastAsia="Times New Roman" w:cs="Times New Roman"/>
              </w:rPr>
            </w:pPr>
            <w:r w:rsidRPr="71004812">
              <w:rPr>
                <w:rFonts w:eastAsia="Times New Roman" w:cs="Times New Roman"/>
              </w:rPr>
              <w:t>1</w:t>
            </w:r>
          </w:p>
        </w:tc>
        <w:tc>
          <w:tcPr>
            <w:tcW w:w="2786" w:type="dxa"/>
            <w:vAlign w:val="center"/>
          </w:tcPr>
          <w:p w14:paraId="508C98E9" w14:textId="77777777" w:rsidR="00363014" w:rsidRDefault="00363014" w:rsidP="71004812">
            <w:pPr>
              <w:rPr>
                <w:rFonts w:eastAsia="Times New Roman" w:cs="Times New Roman"/>
              </w:rPr>
            </w:pPr>
          </w:p>
        </w:tc>
      </w:tr>
      <w:tr w:rsidR="00363014" w14:paraId="60D6801C" w14:textId="77777777" w:rsidTr="71004812">
        <w:trPr>
          <w:trHeight w:val="70"/>
        </w:trPr>
        <w:tc>
          <w:tcPr>
            <w:tcW w:w="567" w:type="dxa"/>
            <w:vAlign w:val="center"/>
          </w:tcPr>
          <w:p w14:paraId="4737E36C" w14:textId="77777777" w:rsidR="00363014" w:rsidRPr="532C1630" w:rsidRDefault="71004812" w:rsidP="71004812">
            <w:pPr>
              <w:rPr>
                <w:rFonts w:eastAsia="Times New Roman" w:cs="Times New Roman"/>
              </w:rPr>
            </w:pPr>
            <w:r w:rsidRPr="71004812">
              <w:rPr>
                <w:rFonts w:eastAsia="Times New Roman" w:cs="Times New Roman"/>
              </w:rPr>
              <w:t>11</w:t>
            </w:r>
          </w:p>
        </w:tc>
        <w:tc>
          <w:tcPr>
            <w:tcW w:w="1725" w:type="dxa"/>
            <w:vAlign w:val="center"/>
          </w:tcPr>
          <w:p w14:paraId="26DD6B23" w14:textId="77777777" w:rsidR="00363014" w:rsidRPr="532C1630" w:rsidRDefault="71004812" w:rsidP="71004812">
            <w:pPr>
              <w:rPr>
                <w:rFonts w:eastAsia="Times New Roman" w:cs="Times New Roman"/>
              </w:rPr>
            </w:pPr>
            <w:r w:rsidRPr="71004812">
              <w:rPr>
                <w:rFonts w:eastAsia="Times New Roman" w:cs="Times New Roman"/>
              </w:rPr>
              <w:t>20.05.2022 г.</w:t>
            </w:r>
          </w:p>
        </w:tc>
        <w:tc>
          <w:tcPr>
            <w:tcW w:w="5851" w:type="dxa"/>
            <w:vAlign w:val="center"/>
          </w:tcPr>
          <w:p w14:paraId="07C5E048" w14:textId="77777777" w:rsidR="00363014" w:rsidRPr="00363014" w:rsidRDefault="71004812" w:rsidP="71004812">
            <w:pPr>
              <w:rPr>
                <w:rFonts w:eastAsia="Times New Roman" w:cs="Times New Roman"/>
              </w:rPr>
            </w:pPr>
            <w:r w:rsidRPr="71004812">
              <w:rPr>
                <w:rFonts w:eastAsia="Times New Roman" w:cs="Times New Roman"/>
              </w:rPr>
              <w:t>Фрагмент с изображением ликов святых в свете видимой УФ люминесценции.</w:t>
            </w:r>
          </w:p>
        </w:tc>
        <w:tc>
          <w:tcPr>
            <w:tcW w:w="696" w:type="dxa"/>
            <w:vAlign w:val="center"/>
          </w:tcPr>
          <w:p w14:paraId="511F3AB7" w14:textId="77777777" w:rsidR="00363014" w:rsidRPr="532C1630" w:rsidRDefault="71004812" w:rsidP="71004812">
            <w:pPr>
              <w:rPr>
                <w:rFonts w:eastAsia="Times New Roman" w:cs="Times New Roman"/>
              </w:rPr>
            </w:pPr>
            <w:r w:rsidRPr="71004812">
              <w:rPr>
                <w:rFonts w:eastAsia="Times New Roman" w:cs="Times New Roman"/>
              </w:rPr>
              <w:t>1</w:t>
            </w:r>
          </w:p>
        </w:tc>
        <w:tc>
          <w:tcPr>
            <w:tcW w:w="2786" w:type="dxa"/>
            <w:vAlign w:val="center"/>
          </w:tcPr>
          <w:p w14:paraId="779F8E76" w14:textId="77777777" w:rsidR="00363014" w:rsidRDefault="00363014" w:rsidP="71004812">
            <w:pPr>
              <w:rPr>
                <w:rFonts w:eastAsia="Times New Roman" w:cs="Times New Roman"/>
              </w:rPr>
            </w:pPr>
          </w:p>
        </w:tc>
      </w:tr>
      <w:tr w:rsidR="00363014" w14:paraId="2A22D0F9" w14:textId="77777777" w:rsidTr="71004812">
        <w:trPr>
          <w:trHeight w:val="70"/>
        </w:trPr>
        <w:tc>
          <w:tcPr>
            <w:tcW w:w="567" w:type="dxa"/>
            <w:vAlign w:val="center"/>
          </w:tcPr>
          <w:p w14:paraId="4B73E586" w14:textId="77777777" w:rsidR="00363014" w:rsidRPr="532C1630" w:rsidRDefault="71004812" w:rsidP="71004812">
            <w:pPr>
              <w:rPr>
                <w:rFonts w:eastAsia="Times New Roman" w:cs="Times New Roman"/>
              </w:rPr>
            </w:pPr>
            <w:r w:rsidRPr="71004812">
              <w:rPr>
                <w:rFonts w:eastAsia="Times New Roman" w:cs="Times New Roman"/>
              </w:rPr>
              <w:t>12</w:t>
            </w:r>
          </w:p>
        </w:tc>
        <w:tc>
          <w:tcPr>
            <w:tcW w:w="1725" w:type="dxa"/>
            <w:vAlign w:val="center"/>
          </w:tcPr>
          <w:p w14:paraId="189A71C9" w14:textId="77777777" w:rsidR="00363014" w:rsidRPr="532C1630" w:rsidRDefault="71004812" w:rsidP="71004812">
            <w:pPr>
              <w:rPr>
                <w:rFonts w:eastAsia="Times New Roman" w:cs="Times New Roman"/>
              </w:rPr>
            </w:pPr>
            <w:r w:rsidRPr="71004812">
              <w:rPr>
                <w:rFonts w:eastAsia="Times New Roman" w:cs="Times New Roman"/>
              </w:rPr>
              <w:t>20.05.2022 г.</w:t>
            </w:r>
          </w:p>
        </w:tc>
        <w:tc>
          <w:tcPr>
            <w:tcW w:w="5851" w:type="dxa"/>
            <w:vAlign w:val="center"/>
          </w:tcPr>
          <w:p w14:paraId="5198CC3D" w14:textId="77777777" w:rsidR="00363014" w:rsidRPr="00363014" w:rsidRDefault="71004812" w:rsidP="71004812">
            <w:pPr>
              <w:rPr>
                <w:rFonts w:eastAsia="Times New Roman" w:cs="Times New Roman"/>
              </w:rPr>
            </w:pPr>
            <w:r w:rsidRPr="71004812">
              <w:rPr>
                <w:rFonts w:eastAsia="Times New Roman" w:cs="Times New Roman"/>
              </w:rPr>
              <w:t>Фрагмент левой нижней части реставрируемого фрагмента с изображением одежд преподобного Феодосия Печерского и бортика в свете видимой УФ люминесценции.</w:t>
            </w:r>
          </w:p>
        </w:tc>
        <w:tc>
          <w:tcPr>
            <w:tcW w:w="696" w:type="dxa"/>
            <w:vAlign w:val="center"/>
          </w:tcPr>
          <w:p w14:paraId="39507054" w14:textId="77777777" w:rsidR="00363014" w:rsidRPr="532C1630" w:rsidRDefault="71004812" w:rsidP="71004812">
            <w:pPr>
              <w:rPr>
                <w:rFonts w:eastAsia="Times New Roman" w:cs="Times New Roman"/>
              </w:rPr>
            </w:pPr>
            <w:r w:rsidRPr="71004812">
              <w:rPr>
                <w:rFonts w:eastAsia="Times New Roman" w:cs="Times New Roman"/>
              </w:rPr>
              <w:t>1</w:t>
            </w:r>
          </w:p>
        </w:tc>
        <w:tc>
          <w:tcPr>
            <w:tcW w:w="2786" w:type="dxa"/>
            <w:vAlign w:val="center"/>
          </w:tcPr>
          <w:p w14:paraId="7818863E" w14:textId="77777777" w:rsidR="00363014" w:rsidRDefault="00363014" w:rsidP="71004812">
            <w:pPr>
              <w:rPr>
                <w:rFonts w:eastAsia="Times New Roman" w:cs="Times New Roman"/>
              </w:rPr>
            </w:pPr>
          </w:p>
        </w:tc>
      </w:tr>
      <w:tr w:rsidR="00363014" w14:paraId="542CCB6F" w14:textId="77777777" w:rsidTr="71004812">
        <w:trPr>
          <w:trHeight w:val="70"/>
        </w:trPr>
        <w:tc>
          <w:tcPr>
            <w:tcW w:w="567" w:type="dxa"/>
            <w:vAlign w:val="center"/>
          </w:tcPr>
          <w:p w14:paraId="39F18D26" w14:textId="77777777" w:rsidR="00363014" w:rsidRPr="532C1630" w:rsidRDefault="71004812" w:rsidP="71004812">
            <w:pPr>
              <w:rPr>
                <w:rFonts w:eastAsia="Times New Roman" w:cs="Times New Roman"/>
              </w:rPr>
            </w:pPr>
            <w:r w:rsidRPr="71004812">
              <w:rPr>
                <w:rFonts w:eastAsia="Times New Roman" w:cs="Times New Roman"/>
              </w:rPr>
              <w:t>13</w:t>
            </w:r>
          </w:p>
        </w:tc>
        <w:tc>
          <w:tcPr>
            <w:tcW w:w="1725" w:type="dxa"/>
            <w:vAlign w:val="center"/>
          </w:tcPr>
          <w:p w14:paraId="2B554B2E" w14:textId="77777777" w:rsidR="00363014" w:rsidRPr="532C1630" w:rsidRDefault="71004812" w:rsidP="71004812">
            <w:pPr>
              <w:rPr>
                <w:rFonts w:eastAsia="Times New Roman" w:cs="Times New Roman"/>
              </w:rPr>
            </w:pPr>
            <w:r w:rsidRPr="71004812">
              <w:rPr>
                <w:rFonts w:eastAsia="Times New Roman" w:cs="Times New Roman"/>
              </w:rPr>
              <w:t>19.05.2022 г.</w:t>
            </w:r>
          </w:p>
        </w:tc>
        <w:tc>
          <w:tcPr>
            <w:tcW w:w="5851" w:type="dxa"/>
            <w:vAlign w:val="center"/>
          </w:tcPr>
          <w:p w14:paraId="05CC247F" w14:textId="77777777" w:rsidR="00363014" w:rsidRPr="00363014" w:rsidRDefault="71004812" w:rsidP="004B404A">
            <w:pPr>
              <w:rPr>
                <w:rFonts w:eastAsia="Times New Roman" w:cs="Times New Roman"/>
              </w:rPr>
            </w:pPr>
            <w:r w:rsidRPr="71004812">
              <w:rPr>
                <w:rFonts w:eastAsia="Times New Roman" w:cs="Times New Roman"/>
              </w:rPr>
              <w:t xml:space="preserve">Фрагмент реставрируемого участка в инфракрасном </w:t>
            </w:r>
            <w:r w:rsidR="004B404A">
              <w:rPr>
                <w:rFonts w:eastAsia="Times New Roman" w:cs="Times New Roman"/>
              </w:rPr>
              <w:t>спектре</w:t>
            </w:r>
            <w:r w:rsidRPr="71004812">
              <w:rPr>
                <w:rFonts w:eastAsia="Times New Roman" w:cs="Times New Roman"/>
              </w:rPr>
              <w:t>.</w:t>
            </w:r>
          </w:p>
        </w:tc>
        <w:tc>
          <w:tcPr>
            <w:tcW w:w="696" w:type="dxa"/>
            <w:vAlign w:val="center"/>
          </w:tcPr>
          <w:p w14:paraId="0295336A" w14:textId="77777777" w:rsidR="00363014" w:rsidRPr="532C1630" w:rsidRDefault="71004812" w:rsidP="71004812">
            <w:pPr>
              <w:rPr>
                <w:rFonts w:eastAsia="Times New Roman" w:cs="Times New Roman"/>
              </w:rPr>
            </w:pPr>
            <w:r w:rsidRPr="71004812">
              <w:rPr>
                <w:rFonts w:eastAsia="Times New Roman" w:cs="Times New Roman"/>
              </w:rPr>
              <w:t>1</w:t>
            </w:r>
          </w:p>
        </w:tc>
        <w:tc>
          <w:tcPr>
            <w:tcW w:w="2786" w:type="dxa"/>
            <w:vAlign w:val="center"/>
          </w:tcPr>
          <w:p w14:paraId="44F69B9A" w14:textId="77777777" w:rsidR="00363014" w:rsidRDefault="00363014" w:rsidP="71004812">
            <w:pPr>
              <w:rPr>
                <w:rFonts w:eastAsia="Times New Roman" w:cs="Times New Roman"/>
              </w:rPr>
            </w:pPr>
          </w:p>
        </w:tc>
      </w:tr>
      <w:tr w:rsidR="00363014" w14:paraId="03CEADC0" w14:textId="77777777" w:rsidTr="71004812">
        <w:trPr>
          <w:trHeight w:val="70"/>
        </w:trPr>
        <w:tc>
          <w:tcPr>
            <w:tcW w:w="567" w:type="dxa"/>
            <w:vAlign w:val="center"/>
          </w:tcPr>
          <w:p w14:paraId="4E1E336A" w14:textId="77777777" w:rsidR="00363014" w:rsidRPr="532C1630" w:rsidRDefault="71004812" w:rsidP="71004812">
            <w:pPr>
              <w:rPr>
                <w:rFonts w:eastAsia="Times New Roman" w:cs="Times New Roman"/>
              </w:rPr>
            </w:pPr>
            <w:r w:rsidRPr="71004812">
              <w:rPr>
                <w:rFonts w:eastAsia="Times New Roman" w:cs="Times New Roman"/>
              </w:rPr>
              <w:t>14</w:t>
            </w:r>
          </w:p>
        </w:tc>
        <w:tc>
          <w:tcPr>
            <w:tcW w:w="1725" w:type="dxa"/>
            <w:vAlign w:val="center"/>
          </w:tcPr>
          <w:p w14:paraId="775D1199" w14:textId="77777777" w:rsidR="00363014" w:rsidRPr="532C1630" w:rsidRDefault="71004812" w:rsidP="71004812">
            <w:pPr>
              <w:rPr>
                <w:rFonts w:eastAsia="Times New Roman" w:cs="Times New Roman"/>
              </w:rPr>
            </w:pPr>
            <w:r w:rsidRPr="71004812">
              <w:rPr>
                <w:rFonts w:eastAsia="Times New Roman" w:cs="Times New Roman"/>
              </w:rPr>
              <w:t>19.05.2022 г.</w:t>
            </w:r>
          </w:p>
        </w:tc>
        <w:tc>
          <w:tcPr>
            <w:tcW w:w="5851" w:type="dxa"/>
            <w:vAlign w:val="center"/>
          </w:tcPr>
          <w:p w14:paraId="2BC94080" w14:textId="77777777" w:rsidR="00363014" w:rsidRPr="00363014" w:rsidRDefault="71004812" w:rsidP="004B404A">
            <w:pPr>
              <w:rPr>
                <w:rFonts w:eastAsia="Times New Roman" w:cs="Times New Roman"/>
              </w:rPr>
            </w:pPr>
            <w:r w:rsidRPr="71004812">
              <w:rPr>
                <w:rFonts w:eastAsia="Times New Roman" w:cs="Times New Roman"/>
              </w:rPr>
              <w:t xml:space="preserve">Фрагмент с изображением святых в инфракрасном </w:t>
            </w:r>
            <w:r w:rsidR="004B404A">
              <w:rPr>
                <w:rFonts w:eastAsia="Times New Roman" w:cs="Times New Roman"/>
              </w:rPr>
              <w:t>спектре.</w:t>
            </w:r>
          </w:p>
        </w:tc>
        <w:tc>
          <w:tcPr>
            <w:tcW w:w="696" w:type="dxa"/>
            <w:vAlign w:val="center"/>
          </w:tcPr>
          <w:p w14:paraId="71CBABF6" w14:textId="77777777" w:rsidR="00363014" w:rsidRPr="532C1630" w:rsidRDefault="71004812" w:rsidP="71004812">
            <w:pPr>
              <w:rPr>
                <w:rFonts w:eastAsia="Times New Roman" w:cs="Times New Roman"/>
              </w:rPr>
            </w:pPr>
            <w:r w:rsidRPr="71004812">
              <w:rPr>
                <w:rFonts w:eastAsia="Times New Roman" w:cs="Times New Roman"/>
              </w:rPr>
              <w:t>1</w:t>
            </w:r>
          </w:p>
        </w:tc>
        <w:tc>
          <w:tcPr>
            <w:tcW w:w="2786" w:type="dxa"/>
            <w:vAlign w:val="center"/>
          </w:tcPr>
          <w:p w14:paraId="5F07D11E" w14:textId="77777777" w:rsidR="00363014" w:rsidRDefault="00363014" w:rsidP="71004812">
            <w:pPr>
              <w:rPr>
                <w:rFonts w:eastAsia="Times New Roman" w:cs="Times New Roman"/>
              </w:rPr>
            </w:pPr>
          </w:p>
        </w:tc>
      </w:tr>
      <w:tr w:rsidR="00363014" w14:paraId="20771E47" w14:textId="77777777" w:rsidTr="71004812">
        <w:trPr>
          <w:trHeight w:val="70"/>
        </w:trPr>
        <w:tc>
          <w:tcPr>
            <w:tcW w:w="567" w:type="dxa"/>
            <w:vAlign w:val="center"/>
          </w:tcPr>
          <w:p w14:paraId="33CFEC6B" w14:textId="77777777" w:rsidR="00363014" w:rsidRPr="532C1630" w:rsidRDefault="71004812" w:rsidP="71004812">
            <w:pPr>
              <w:rPr>
                <w:rFonts w:eastAsia="Times New Roman" w:cs="Times New Roman"/>
              </w:rPr>
            </w:pPr>
            <w:r w:rsidRPr="71004812">
              <w:rPr>
                <w:rFonts w:eastAsia="Times New Roman" w:cs="Times New Roman"/>
              </w:rPr>
              <w:t>15</w:t>
            </w:r>
          </w:p>
        </w:tc>
        <w:tc>
          <w:tcPr>
            <w:tcW w:w="1725" w:type="dxa"/>
            <w:vAlign w:val="center"/>
          </w:tcPr>
          <w:p w14:paraId="564E07AD" w14:textId="77777777" w:rsidR="00363014" w:rsidRPr="532C1630" w:rsidRDefault="71004812" w:rsidP="71004812">
            <w:pPr>
              <w:rPr>
                <w:rFonts w:eastAsia="Times New Roman" w:cs="Times New Roman"/>
              </w:rPr>
            </w:pPr>
            <w:r w:rsidRPr="71004812">
              <w:rPr>
                <w:rFonts w:eastAsia="Times New Roman" w:cs="Times New Roman"/>
              </w:rPr>
              <w:t>25.05.2022 г.</w:t>
            </w:r>
          </w:p>
        </w:tc>
        <w:tc>
          <w:tcPr>
            <w:tcW w:w="5851" w:type="dxa"/>
            <w:vAlign w:val="center"/>
          </w:tcPr>
          <w:p w14:paraId="3517955D" w14:textId="77777777" w:rsidR="00363014" w:rsidRPr="532C1630" w:rsidRDefault="71004812" w:rsidP="71004812">
            <w:pPr>
              <w:rPr>
                <w:rFonts w:eastAsia="Times New Roman" w:cs="Times New Roman"/>
              </w:rPr>
            </w:pPr>
            <w:r w:rsidRPr="71004812">
              <w:rPr>
                <w:rFonts w:eastAsia="Times New Roman" w:cs="Times New Roman"/>
              </w:rPr>
              <w:t>Результаты микологического обследования образцов материалов</w:t>
            </w:r>
          </w:p>
        </w:tc>
        <w:tc>
          <w:tcPr>
            <w:tcW w:w="696" w:type="dxa"/>
            <w:vAlign w:val="center"/>
          </w:tcPr>
          <w:p w14:paraId="6EA80843" w14:textId="77777777" w:rsidR="00363014" w:rsidRPr="532C1630" w:rsidRDefault="71004812" w:rsidP="71004812">
            <w:pPr>
              <w:rPr>
                <w:rFonts w:eastAsia="Times New Roman" w:cs="Times New Roman"/>
              </w:rPr>
            </w:pPr>
            <w:r w:rsidRPr="71004812">
              <w:rPr>
                <w:rFonts w:eastAsia="Times New Roman" w:cs="Times New Roman"/>
              </w:rPr>
              <w:t>1</w:t>
            </w:r>
          </w:p>
        </w:tc>
        <w:tc>
          <w:tcPr>
            <w:tcW w:w="2786" w:type="dxa"/>
            <w:vAlign w:val="center"/>
          </w:tcPr>
          <w:p w14:paraId="41508A3C" w14:textId="77777777" w:rsidR="00363014" w:rsidRDefault="00363014" w:rsidP="71004812">
            <w:pPr>
              <w:rPr>
                <w:rFonts w:eastAsia="Times New Roman" w:cs="Times New Roman"/>
              </w:rPr>
            </w:pPr>
          </w:p>
        </w:tc>
      </w:tr>
      <w:tr w:rsidR="007D10D6" w14:paraId="366DD721" w14:textId="77777777" w:rsidTr="71004812">
        <w:trPr>
          <w:trHeight w:val="70"/>
        </w:trPr>
        <w:tc>
          <w:tcPr>
            <w:tcW w:w="11625" w:type="dxa"/>
            <w:gridSpan w:val="5"/>
            <w:vAlign w:val="center"/>
          </w:tcPr>
          <w:p w14:paraId="72DD0950" w14:textId="77777777" w:rsidR="3D77564C" w:rsidRPr="00E42DF7" w:rsidRDefault="71004812" w:rsidP="71004812">
            <w:pPr>
              <w:jc w:val="center"/>
              <w:rPr>
                <w:rFonts w:eastAsia="Times New Roman" w:cs="Times New Roman"/>
                <w:b/>
                <w:bCs/>
                <w:i/>
                <w:iCs/>
              </w:rPr>
            </w:pPr>
            <w:r w:rsidRPr="71004812">
              <w:rPr>
                <w:rFonts w:eastAsia="Times New Roman" w:cs="Times New Roman"/>
                <w:b/>
                <w:bCs/>
                <w:i/>
                <w:iCs/>
              </w:rPr>
              <w:t>Приложения №2</w:t>
            </w:r>
          </w:p>
          <w:p w14:paraId="2A419324" w14:textId="77777777" w:rsidR="3D77564C" w:rsidRDefault="71004812" w:rsidP="71004812">
            <w:pPr>
              <w:jc w:val="center"/>
              <w:rPr>
                <w:rFonts w:eastAsia="Times New Roman" w:cs="Times New Roman"/>
                <w:b/>
                <w:bCs/>
                <w:i/>
                <w:iCs/>
              </w:rPr>
            </w:pPr>
            <w:r w:rsidRPr="71004812">
              <w:rPr>
                <w:rFonts w:eastAsia="Times New Roman" w:cs="Times New Roman"/>
                <w:b/>
                <w:bCs/>
                <w:i/>
                <w:iCs/>
              </w:rPr>
              <w:t>Фотографии до реставрации, в процессе реставрации</w:t>
            </w:r>
          </w:p>
        </w:tc>
      </w:tr>
      <w:tr w:rsidR="007D10D6" w14:paraId="0EA9DF54" w14:textId="77777777" w:rsidTr="71004812">
        <w:trPr>
          <w:trHeight w:val="70"/>
        </w:trPr>
        <w:tc>
          <w:tcPr>
            <w:tcW w:w="567" w:type="dxa"/>
            <w:vAlign w:val="center"/>
          </w:tcPr>
          <w:p w14:paraId="33A66D29" w14:textId="77777777" w:rsidR="007D10D6" w:rsidRDefault="71004812" w:rsidP="71004812">
            <w:pPr>
              <w:rPr>
                <w:rFonts w:eastAsia="Times New Roman" w:cs="Times New Roman"/>
              </w:rPr>
            </w:pPr>
            <w:r w:rsidRPr="71004812">
              <w:rPr>
                <w:rFonts w:eastAsia="Times New Roman" w:cs="Times New Roman"/>
              </w:rPr>
              <w:t>1</w:t>
            </w:r>
          </w:p>
        </w:tc>
        <w:tc>
          <w:tcPr>
            <w:tcW w:w="1725" w:type="dxa"/>
            <w:vAlign w:val="center"/>
          </w:tcPr>
          <w:p w14:paraId="0E009426" w14:textId="77777777" w:rsidR="007D10D6" w:rsidRDefault="71004812" w:rsidP="71004812">
            <w:pPr>
              <w:rPr>
                <w:rFonts w:eastAsia="Times New Roman" w:cs="Times New Roman"/>
              </w:rPr>
            </w:pPr>
            <w:r w:rsidRPr="71004812">
              <w:rPr>
                <w:rFonts w:eastAsia="Times New Roman" w:cs="Times New Roman"/>
              </w:rPr>
              <w:t>3.07.2021</w:t>
            </w:r>
          </w:p>
        </w:tc>
        <w:tc>
          <w:tcPr>
            <w:tcW w:w="5851" w:type="dxa"/>
            <w:vAlign w:val="center"/>
          </w:tcPr>
          <w:p w14:paraId="6F64469F" w14:textId="77777777" w:rsidR="007D10D6" w:rsidRPr="0A7BC557" w:rsidRDefault="71004812" w:rsidP="71004812">
            <w:pPr>
              <w:rPr>
                <w:rFonts w:eastAsia="Times New Roman" w:cs="Times New Roman"/>
              </w:rPr>
            </w:pPr>
            <w:r w:rsidRPr="71004812">
              <w:rPr>
                <w:rFonts w:eastAsia="Times New Roman" w:cs="Times New Roman"/>
              </w:rPr>
              <w:t>Общий вид северо-восточной стены лестничного пролета. Прямое освещение. До реставрации.</w:t>
            </w:r>
          </w:p>
        </w:tc>
        <w:tc>
          <w:tcPr>
            <w:tcW w:w="696" w:type="dxa"/>
            <w:vAlign w:val="center"/>
          </w:tcPr>
          <w:p w14:paraId="6474E532" w14:textId="77777777" w:rsidR="007D10D6" w:rsidRPr="0A7BC557" w:rsidRDefault="71004812" w:rsidP="71004812">
            <w:pPr>
              <w:rPr>
                <w:rFonts w:eastAsia="Times New Roman" w:cs="Times New Roman"/>
              </w:rPr>
            </w:pPr>
            <w:r w:rsidRPr="71004812">
              <w:rPr>
                <w:rFonts w:eastAsia="Times New Roman" w:cs="Times New Roman"/>
              </w:rPr>
              <w:t>1</w:t>
            </w:r>
          </w:p>
        </w:tc>
        <w:tc>
          <w:tcPr>
            <w:tcW w:w="2786" w:type="dxa"/>
            <w:vAlign w:val="center"/>
          </w:tcPr>
          <w:p w14:paraId="43D6B1D6" w14:textId="77777777" w:rsidR="007D10D6" w:rsidRDefault="007D10D6" w:rsidP="71004812">
            <w:pPr>
              <w:rPr>
                <w:rFonts w:eastAsia="Times New Roman" w:cs="Times New Roman"/>
              </w:rPr>
            </w:pPr>
          </w:p>
        </w:tc>
      </w:tr>
      <w:tr w:rsidR="007D10D6" w14:paraId="10F80C5D" w14:textId="77777777" w:rsidTr="71004812">
        <w:trPr>
          <w:trHeight w:val="70"/>
        </w:trPr>
        <w:tc>
          <w:tcPr>
            <w:tcW w:w="567" w:type="dxa"/>
            <w:vAlign w:val="center"/>
          </w:tcPr>
          <w:p w14:paraId="78E884CA" w14:textId="77777777" w:rsidR="007D10D6" w:rsidRDefault="71004812" w:rsidP="71004812">
            <w:pPr>
              <w:rPr>
                <w:rFonts w:eastAsia="Times New Roman" w:cs="Times New Roman"/>
              </w:rPr>
            </w:pPr>
            <w:r w:rsidRPr="71004812">
              <w:rPr>
                <w:rFonts w:eastAsia="Times New Roman" w:cs="Times New Roman"/>
              </w:rPr>
              <w:t>2</w:t>
            </w:r>
          </w:p>
        </w:tc>
        <w:tc>
          <w:tcPr>
            <w:tcW w:w="1725" w:type="dxa"/>
            <w:vAlign w:val="center"/>
          </w:tcPr>
          <w:p w14:paraId="7E825A90" w14:textId="77777777" w:rsidR="007D10D6" w:rsidRDefault="71004812" w:rsidP="71004812">
            <w:pPr>
              <w:rPr>
                <w:rFonts w:eastAsia="Times New Roman" w:cs="Times New Roman"/>
              </w:rPr>
            </w:pPr>
            <w:r w:rsidRPr="71004812">
              <w:rPr>
                <w:rFonts w:eastAsia="Times New Roman" w:cs="Times New Roman"/>
              </w:rPr>
              <w:t>3.07.2021</w:t>
            </w:r>
          </w:p>
        </w:tc>
        <w:tc>
          <w:tcPr>
            <w:tcW w:w="5851" w:type="dxa"/>
            <w:vAlign w:val="center"/>
          </w:tcPr>
          <w:p w14:paraId="1BE3D750" w14:textId="77777777" w:rsidR="007D10D6" w:rsidRDefault="71004812" w:rsidP="71004812">
            <w:pPr>
              <w:rPr>
                <w:rFonts w:eastAsia="Times New Roman" w:cs="Times New Roman"/>
              </w:rPr>
            </w:pPr>
            <w:r w:rsidRPr="71004812">
              <w:rPr>
                <w:rFonts w:eastAsia="Times New Roman" w:cs="Times New Roman"/>
              </w:rPr>
              <w:t>Общий вид реставрируемого участка. Прямое освещение. До реставрации.</w:t>
            </w:r>
          </w:p>
        </w:tc>
        <w:tc>
          <w:tcPr>
            <w:tcW w:w="696" w:type="dxa"/>
            <w:vAlign w:val="center"/>
          </w:tcPr>
          <w:p w14:paraId="64E14F55" w14:textId="77777777" w:rsidR="007D10D6" w:rsidRDefault="71004812" w:rsidP="71004812">
            <w:pPr>
              <w:rPr>
                <w:rFonts w:eastAsia="Times New Roman" w:cs="Times New Roman"/>
              </w:rPr>
            </w:pPr>
            <w:r w:rsidRPr="71004812">
              <w:rPr>
                <w:rFonts w:eastAsia="Times New Roman" w:cs="Times New Roman"/>
              </w:rPr>
              <w:t>1</w:t>
            </w:r>
          </w:p>
        </w:tc>
        <w:tc>
          <w:tcPr>
            <w:tcW w:w="2786" w:type="dxa"/>
            <w:vAlign w:val="center"/>
          </w:tcPr>
          <w:p w14:paraId="17DBC151" w14:textId="77777777" w:rsidR="007D10D6" w:rsidRDefault="007D10D6" w:rsidP="71004812">
            <w:pPr>
              <w:rPr>
                <w:rFonts w:eastAsia="Times New Roman" w:cs="Times New Roman"/>
              </w:rPr>
            </w:pPr>
          </w:p>
        </w:tc>
      </w:tr>
      <w:tr w:rsidR="007D10D6" w14:paraId="3416F46E" w14:textId="77777777" w:rsidTr="71004812">
        <w:trPr>
          <w:trHeight w:val="70"/>
        </w:trPr>
        <w:tc>
          <w:tcPr>
            <w:tcW w:w="567" w:type="dxa"/>
            <w:vAlign w:val="center"/>
          </w:tcPr>
          <w:p w14:paraId="0B778152" w14:textId="77777777" w:rsidR="007D10D6" w:rsidRDefault="71004812" w:rsidP="71004812">
            <w:pPr>
              <w:rPr>
                <w:rFonts w:eastAsia="Times New Roman" w:cs="Times New Roman"/>
              </w:rPr>
            </w:pPr>
            <w:r w:rsidRPr="71004812">
              <w:rPr>
                <w:rFonts w:eastAsia="Times New Roman" w:cs="Times New Roman"/>
              </w:rPr>
              <w:t>3</w:t>
            </w:r>
          </w:p>
        </w:tc>
        <w:tc>
          <w:tcPr>
            <w:tcW w:w="1725" w:type="dxa"/>
            <w:vAlign w:val="center"/>
          </w:tcPr>
          <w:p w14:paraId="1FBC81A5" w14:textId="77777777" w:rsidR="007D10D6" w:rsidRDefault="71004812" w:rsidP="71004812">
            <w:pPr>
              <w:rPr>
                <w:rFonts w:eastAsia="Times New Roman" w:cs="Times New Roman"/>
              </w:rPr>
            </w:pPr>
            <w:r w:rsidRPr="71004812">
              <w:rPr>
                <w:rFonts w:eastAsia="Times New Roman" w:cs="Times New Roman"/>
              </w:rPr>
              <w:t>3.07.2022 г.</w:t>
            </w:r>
          </w:p>
        </w:tc>
        <w:tc>
          <w:tcPr>
            <w:tcW w:w="5851" w:type="dxa"/>
            <w:vAlign w:val="center"/>
          </w:tcPr>
          <w:p w14:paraId="6360CA09" w14:textId="77777777" w:rsidR="007D10D6" w:rsidRDefault="71004812" w:rsidP="71004812">
            <w:pPr>
              <w:rPr>
                <w:rFonts w:eastAsia="Times New Roman" w:cs="Times New Roman"/>
              </w:rPr>
            </w:pPr>
            <w:r w:rsidRPr="71004812">
              <w:rPr>
                <w:rFonts w:eastAsia="Times New Roman" w:cs="Times New Roman"/>
              </w:rPr>
              <w:t>Фрагмент реставрируемого участка северо-восточной стены на лестничном пролете. Прямое освещение. До реставрации.</w:t>
            </w:r>
          </w:p>
        </w:tc>
        <w:tc>
          <w:tcPr>
            <w:tcW w:w="696" w:type="dxa"/>
            <w:vAlign w:val="center"/>
          </w:tcPr>
          <w:p w14:paraId="30470A0D" w14:textId="77777777" w:rsidR="007D10D6" w:rsidRDefault="71004812" w:rsidP="71004812">
            <w:pPr>
              <w:rPr>
                <w:rFonts w:eastAsia="Times New Roman" w:cs="Times New Roman"/>
              </w:rPr>
            </w:pPr>
            <w:r w:rsidRPr="71004812">
              <w:rPr>
                <w:rFonts w:eastAsia="Times New Roman" w:cs="Times New Roman"/>
              </w:rPr>
              <w:t>1</w:t>
            </w:r>
          </w:p>
        </w:tc>
        <w:tc>
          <w:tcPr>
            <w:tcW w:w="2786" w:type="dxa"/>
            <w:vAlign w:val="center"/>
          </w:tcPr>
          <w:p w14:paraId="6F8BD81B" w14:textId="77777777" w:rsidR="007D10D6" w:rsidRDefault="007D10D6" w:rsidP="71004812">
            <w:pPr>
              <w:rPr>
                <w:rFonts w:eastAsia="Times New Roman" w:cs="Times New Roman"/>
              </w:rPr>
            </w:pPr>
          </w:p>
        </w:tc>
      </w:tr>
      <w:tr w:rsidR="00E42DF7" w14:paraId="2E667C42" w14:textId="77777777" w:rsidTr="71004812">
        <w:trPr>
          <w:trHeight w:val="70"/>
        </w:trPr>
        <w:tc>
          <w:tcPr>
            <w:tcW w:w="567" w:type="dxa"/>
            <w:vAlign w:val="center"/>
          </w:tcPr>
          <w:p w14:paraId="279935FF" w14:textId="77777777" w:rsidR="00E42DF7" w:rsidRPr="66CB4C4B" w:rsidRDefault="71004812" w:rsidP="71004812">
            <w:pPr>
              <w:rPr>
                <w:rFonts w:eastAsia="Times New Roman" w:cs="Times New Roman"/>
              </w:rPr>
            </w:pPr>
            <w:r w:rsidRPr="71004812">
              <w:rPr>
                <w:rFonts w:eastAsia="Times New Roman" w:cs="Times New Roman"/>
              </w:rPr>
              <w:t>4</w:t>
            </w:r>
          </w:p>
        </w:tc>
        <w:tc>
          <w:tcPr>
            <w:tcW w:w="1725" w:type="dxa"/>
            <w:vAlign w:val="center"/>
          </w:tcPr>
          <w:p w14:paraId="7D244B2C" w14:textId="77777777" w:rsidR="00E42DF7" w:rsidRPr="00E42DF7" w:rsidRDefault="71004812" w:rsidP="71004812">
            <w:pPr>
              <w:rPr>
                <w:rFonts w:eastAsia="Times New Roman" w:cs="Times New Roman"/>
                <w:b/>
                <w:bCs/>
              </w:rPr>
            </w:pPr>
            <w:r w:rsidRPr="71004812">
              <w:rPr>
                <w:rFonts w:eastAsia="Times New Roman" w:cs="Times New Roman"/>
              </w:rPr>
              <w:t>3.07.2022 г.</w:t>
            </w:r>
          </w:p>
        </w:tc>
        <w:tc>
          <w:tcPr>
            <w:tcW w:w="5851" w:type="dxa"/>
            <w:vAlign w:val="center"/>
          </w:tcPr>
          <w:p w14:paraId="6FABCA0B" w14:textId="77777777" w:rsidR="00E42DF7" w:rsidRPr="532C1630" w:rsidRDefault="71004812" w:rsidP="71004812">
            <w:pPr>
              <w:rPr>
                <w:rFonts w:eastAsia="Times New Roman" w:cs="Times New Roman"/>
              </w:rPr>
            </w:pPr>
            <w:r w:rsidRPr="71004812">
              <w:rPr>
                <w:rFonts w:eastAsia="Times New Roman" w:cs="Times New Roman"/>
              </w:rPr>
              <w:t>Фрагмент №1 реставрируемого участка северо-</w:t>
            </w:r>
            <w:r w:rsidRPr="71004812">
              <w:rPr>
                <w:rFonts w:eastAsia="Times New Roman" w:cs="Times New Roman"/>
              </w:rPr>
              <w:lastRenderedPageBreak/>
              <w:t>восточной стены на лестничном пролете. Прямое освещение. До реставрации.</w:t>
            </w:r>
          </w:p>
        </w:tc>
        <w:tc>
          <w:tcPr>
            <w:tcW w:w="696" w:type="dxa"/>
            <w:vAlign w:val="center"/>
          </w:tcPr>
          <w:p w14:paraId="6B8E35E1" w14:textId="77777777" w:rsidR="00E42DF7" w:rsidRPr="532C1630" w:rsidRDefault="71004812" w:rsidP="71004812">
            <w:pPr>
              <w:rPr>
                <w:rFonts w:eastAsia="Times New Roman" w:cs="Times New Roman"/>
              </w:rPr>
            </w:pPr>
            <w:r w:rsidRPr="71004812">
              <w:rPr>
                <w:rFonts w:eastAsia="Times New Roman" w:cs="Times New Roman"/>
              </w:rPr>
              <w:lastRenderedPageBreak/>
              <w:t>1</w:t>
            </w:r>
          </w:p>
        </w:tc>
        <w:tc>
          <w:tcPr>
            <w:tcW w:w="2786" w:type="dxa"/>
            <w:vAlign w:val="center"/>
          </w:tcPr>
          <w:p w14:paraId="2613E9C1" w14:textId="77777777" w:rsidR="00E42DF7" w:rsidRDefault="00E42DF7" w:rsidP="71004812">
            <w:pPr>
              <w:rPr>
                <w:rFonts w:eastAsia="Times New Roman" w:cs="Times New Roman"/>
              </w:rPr>
            </w:pPr>
          </w:p>
        </w:tc>
      </w:tr>
      <w:tr w:rsidR="007D10D6" w14:paraId="543E5136" w14:textId="77777777" w:rsidTr="71004812">
        <w:trPr>
          <w:trHeight w:val="70"/>
        </w:trPr>
        <w:tc>
          <w:tcPr>
            <w:tcW w:w="567" w:type="dxa"/>
            <w:vAlign w:val="center"/>
          </w:tcPr>
          <w:p w14:paraId="44240AAE" w14:textId="77777777" w:rsidR="007D10D6" w:rsidRDefault="71004812" w:rsidP="71004812">
            <w:pPr>
              <w:rPr>
                <w:rFonts w:eastAsia="Times New Roman" w:cs="Times New Roman"/>
              </w:rPr>
            </w:pPr>
            <w:r w:rsidRPr="71004812">
              <w:rPr>
                <w:rFonts w:eastAsia="Times New Roman" w:cs="Times New Roman"/>
              </w:rPr>
              <w:lastRenderedPageBreak/>
              <w:t>5</w:t>
            </w:r>
          </w:p>
        </w:tc>
        <w:tc>
          <w:tcPr>
            <w:tcW w:w="1725" w:type="dxa"/>
            <w:vAlign w:val="center"/>
          </w:tcPr>
          <w:p w14:paraId="6ACBC033" w14:textId="77777777" w:rsidR="007D10D6" w:rsidRDefault="71004812" w:rsidP="71004812">
            <w:pPr>
              <w:rPr>
                <w:rFonts w:eastAsia="Times New Roman" w:cs="Times New Roman"/>
              </w:rPr>
            </w:pPr>
            <w:r w:rsidRPr="71004812">
              <w:rPr>
                <w:rFonts w:eastAsia="Times New Roman" w:cs="Times New Roman"/>
              </w:rPr>
              <w:t>3.07.2021 — 28.02.2022 г.</w:t>
            </w:r>
          </w:p>
        </w:tc>
        <w:tc>
          <w:tcPr>
            <w:tcW w:w="5851" w:type="dxa"/>
            <w:vAlign w:val="center"/>
          </w:tcPr>
          <w:p w14:paraId="33740DBB" w14:textId="77777777" w:rsidR="007D10D6" w:rsidRDefault="71004812" w:rsidP="71004812">
            <w:pPr>
              <w:rPr>
                <w:rFonts w:eastAsia="Times New Roman" w:cs="Times New Roman"/>
              </w:rPr>
            </w:pPr>
            <w:r w:rsidRPr="71004812">
              <w:rPr>
                <w:rFonts w:eastAsia="Times New Roman" w:cs="Times New Roman"/>
              </w:rPr>
              <w:t>Фрагмент №1 реставрируемого участка северо-восточной стены на лестничном пролете. Прямое освещение. В процессе реставрации.</w:t>
            </w:r>
          </w:p>
        </w:tc>
        <w:tc>
          <w:tcPr>
            <w:tcW w:w="696" w:type="dxa"/>
            <w:vAlign w:val="center"/>
          </w:tcPr>
          <w:p w14:paraId="03853697" w14:textId="77777777" w:rsidR="007D10D6" w:rsidRDefault="71004812" w:rsidP="71004812">
            <w:pPr>
              <w:rPr>
                <w:rFonts w:eastAsia="Times New Roman" w:cs="Times New Roman"/>
              </w:rPr>
            </w:pPr>
            <w:r w:rsidRPr="71004812">
              <w:rPr>
                <w:rFonts w:eastAsia="Times New Roman" w:cs="Times New Roman"/>
              </w:rPr>
              <w:t>8</w:t>
            </w:r>
          </w:p>
        </w:tc>
        <w:tc>
          <w:tcPr>
            <w:tcW w:w="2786" w:type="dxa"/>
            <w:vAlign w:val="center"/>
          </w:tcPr>
          <w:p w14:paraId="1037B8A3" w14:textId="77777777" w:rsidR="007D10D6" w:rsidRDefault="007D10D6" w:rsidP="71004812">
            <w:pPr>
              <w:rPr>
                <w:rFonts w:eastAsia="Times New Roman" w:cs="Times New Roman"/>
              </w:rPr>
            </w:pPr>
          </w:p>
        </w:tc>
      </w:tr>
      <w:tr w:rsidR="00E42DF7" w14:paraId="38A8661F" w14:textId="77777777" w:rsidTr="71004812">
        <w:trPr>
          <w:trHeight w:val="70"/>
        </w:trPr>
        <w:tc>
          <w:tcPr>
            <w:tcW w:w="567" w:type="dxa"/>
            <w:vAlign w:val="center"/>
          </w:tcPr>
          <w:p w14:paraId="1B87E3DE" w14:textId="77777777" w:rsidR="00E42DF7" w:rsidRPr="66CB4C4B" w:rsidRDefault="71004812" w:rsidP="71004812">
            <w:pPr>
              <w:rPr>
                <w:rFonts w:eastAsia="Times New Roman" w:cs="Times New Roman"/>
              </w:rPr>
            </w:pPr>
            <w:r w:rsidRPr="71004812">
              <w:rPr>
                <w:rFonts w:eastAsia="Times New Roman" w:cs="Times New Roman"/>
              </w:rPr>
              <w:t>6</w:t>
            </w:r>
          </w:p>
        </w:tc>
        <w:tc>
          <w:tcPr>
            <w:tcW w:w="1725" w:type="dxa"/>
            <w:vAlign w:val="center"/>
          </w:tcPr>
          <w:p w14:paraId="6B121160" w14:textId="77777777" w:rsidR="00E42DF7" w:rsidRDefault="71004812" w:rsidP="71004812">
            <w:pPr>
              <w:rPr>
                <w:rFonts w:eastAsia="Times New Roman" w:cs="Times New Roman"/>
              </w:rPr>
            </w:pPr>
            <w:r w:rsidRPr="71004812">
              <w:rPr>
                <w:rFonts w:eastAsia="Times New Roman" w:cs="Times New Roman"/>
              </w:rPr>
              <w:t>3.07.2022 г.</w:t>
            </w:r>
          </w:p>
        </w:tc>
        <w:tc>
          <w:tcPr>
            <w:tcW w:w="5851" w:type="dxa"/>
            <w:vAlign w:val="center"/>
          </w:tcPr>
          <w:p w14:paraId="52F25122" w14:textId="77777777" w:rsidR="00E42DF7" w:rsidRPr="00E42DF7" w:rsidRDefault="71004812" w:rsidP="71004812">
            <w:pPr>
              <w:rPr>
                <w:rFonts w:eastAsia="Times New Roman" w:cs="Times New Roman"/>
              </w:rPr>
            </w:pPr>
            <w:r w:rsidRPr="71004812">
              <w:rPr>
                <w:rFonts w:eastAsia="Times New Roman" w:cs="Times New Roman"/>
              </w:rPr>
              <w:t>Фрагмент №2. Общий вид фрагмента северо-восточной стены на лестничном пролете. Прямое освещение. До реставрации.</w:t>
            </w:r>
          </w:p>
        </w:tc>
        <w:tc>
          <w:tcPr>
            <w:tcW w:w="696" w:type="dxa"/>
            <w:vAlign w:val="center"/>
          </w:tcPr>
          <w:p w14:paraId="4CF4B1BB" w14:textId="77777777" w:rsidR="00E42DF7" w:rsidRDefault="71004812" w:rsidP="71004812">
            <w:pPr>
              <w:rPr>
                <w:rFonts w:eastAsia="Times New Roman" w:cs="Times New Roman"/>
              </w:rPr>
            </w:pPr>
            <w:r w:rsidRPr="71004812">
              <w:rPr>
                <w:rFonts w:eastAsia="Times New Roman" w:cs="Times New Roman"/>
              </w:rPr>
              <w:t>1</w:t>
            </w:r>
          </w:p>
        </w:tc>
        <w:tc>
          <w:tcPr>
            <w:tcW w:w="2786" w:type="dxa"/>
            <w:vAlign w:val="center"/>
          </w:tcPr>
          <w:p w14:paraId="687C6DE0" w14:textId="77777777" w:rsidR="00E42DF7" w:rsidRDefault="00E42DF7" w:rsidP="71004812">
            <w:pPr>
              <w:rPr>
                <w:rFonts w:eastAsia="Times New Roman" w:cs="Times New Roman"/>
              </w:rPr>
            </w:pPr>
          </w:p>
        </w:tc>
      </w:tr>
      <w:tr w:rsidR="007D10D6" w14:paraId="2A8A2B6B" w14:textId="77777777" w:rsidTr="71004812">
        <w:trPr>
          <w:trHeight w:val="70"/>
        </w:trPr>
        <w:tc>
          <w:tcPr>
            <w:tcW w:w="567" w:type="dxa"/>
            <w:vAlign w:val="center"/>
          </w:tcPr>
          <w:p w14:paraId="109B8484" w14:textId="77777777" w:rsidR="007D10D6" w:rsidRDefault="71004812" w:rsidP="71004812">
            <w:pPr>
              <w:rPr>
                <w:rFonts w:eastAsia="Times New Roman" w:cs="Times New Roman"/>
              </w:rPr>
            </w:pPr>
            <w:r w:rsidRPr="71004812">
              <w:rPr>
                <w:rFonts w:eastAsia="Times New Roman" w:cs="Times New Roman"/>
              </w:rPr>
              <w:t>7</w:t>
            </w:r>
          </w:p>
        </w:tc>
        <w:tc>
          <w:tcPr>
            <w:tcW w:w="1725" w:type="dxa"/>
            <w:vAlign w:val="center"/>
          </w:tcPr>
          <w:p w14:paraId="7688B96A" w14:textId="77777777" w:rsidR="007D10D6" w:rsidRDefault="71004812" w:rsidP="71004812">
            <w:pPr>
              <w:rPr>
                <w:rFonts w:eastAsia="Times New Roman" w:cs="Times New Roman"/>
              </w:rPr>
            </w:pPr>
            <w:r w:rsidRPr="71004812">
              <w:rPr>
                <w:rFonts w:eastAsia="Times New Roman" w:cs="Times New Roman"/>
              </w:rPr>
              <w:t>3.07.2021 — 27.11.2021 г.</w:t>
            </w:r>
          </w:p>
        </w:tc>
        <w:tc>
          <w:tcPr>
            <w:tcW w:w="5851" w:type="dxa"/>
            <w:vAlign w:val="center"/>
          </w:tcPr>
          <w:p w14:paraId="0B493E23" w14:textId="77777777" w:rsidR="007D10D6" w:rsidRDefault="71004812" w:rsidP="71004812">
            <w:pPr>
              <w:rPr>
                <w:rFonts w:eastAsia="Times New Roman" w:cs="Times New Roman"/>
              </w:rPr>
            </w:pPr>
            <w:r w:rsidRPr="71004812">
              <w:rPr>
                <w:rFonts w:eastAsia="Times New Roman" w:cs="Times New Roman"/>
              </w:rPr>
              <w:t>Фрагмент №2. Общий вид фрагмента северо-восточной стены на лестничном пролете. Прямое освещение, в процессе реставрации.</w:t>
            </w:r>
          </w:p>
        </w:tc>
        <w:tc>
          <w:tcPr>
            <w:tcW w:w="696" w:type="dxa"/>
            <w:vAlign w:val="center"/>
          </w:tcPr>
          <w:p w14:paraId="446DE71A" w14:textId="77777777" w:rsidR="007D10D6" w:rsidRDefault="71004812" w:rsidP="71004812">
            <w:pPr>
              <w:rPr>
                <w:rFonts w:eastAsia="Times New Roman" w:cs="Times New Roman"/>
              </w:rPr>
            </w:pPr>
            <w:r w:rsidRPr="71004812">
              <w:rPr>
                <w:rFonts w:eastAsia="Times New Roman" w:cs="Times New Roman"/>
              </w:rPr>
              <w:t>10</w:t>
            </w:r>
          </w:p>
        </w:tc>
        <w:tc>
          <w:tcPr>
            <w:tcW w:w="2786" w:type="dxa"/>
            <w:vAlign w:val="center"/>
          </w:tcPr>
          <w:p w14:paraId="5B2F9378" w14:textId="77777777" w:rsidR="007D10D6" w:rsidRDefault="007D10D6" w:rsidP="71004812">
            <w:pPr>
              <w:rPr>
                <w:rFonts w:eastAsia="Times New Roman" w:cs="Times New Roman"/>
              </w:rPr>
            </w:pPr>
          </w:p>
        </w:tc>
      </w:tr>
      <w:tr w:rsidR="009A29D9" w14:paraId="431C0A66" w14:textId="77777777" w:rsidTr="71004812">
        <w:trPr>
          <w:trHeight w:val="70"/>
        </w:trPr>
        <w:tc>
          <w:tcPr>
            <w:tcW w:w="567" w:type="dxa"/>
            <w:vAlign w:val="center"/>
          </w:tcPr>
          <w:p w14:paraId="49832D11" w14:textId="77777777" w:rsidR="009A29D9" w:rsidRDefault="71004812" w:rsidP="71004812">
            <w:pPr>
              <w:rPr>
                <w:rFonts w:eastAsia="Times New Roman" w:cs="Times New Roman"/>
              </w:rPr>
            </w:pPr>
            <w:r w:rsidRPr="71004812">
              <w:rPr>
                <w:rFonts w:eastAsia="Times New Roman" w:cs="Times New Roman"/>
              </w:rPr>
              <w:t>8</w:t>
            </w:r>
          </w:p>
        </w:tc>
        <w:tc>
          <w:tcPr>
            <w:tcW w:w="1725" w:type="dxa"/>
            <w:vAlign w:val="center"/>
          </w:tcPr>
          <w:p w14:paraId="0D857904" w14:textId="77777777" w:rsidR="009A29D9" w:rsidRPr="532C1630" w:rsidRDefault="71004812" w:rsidP="71004812">
            <w:pPr>
              <w:rPr>
                <w:rFonts w:eastAsia="Times New Roman" w:cs="Times New Roman"/>
              </w:rPr>
            </w:pPr>
            <w:r w:rsidRPr="71004812">
              <w:rPr>
                <w:rFonts w:eastAsia="Times New Roman" w:cs="Times New Roman"/>
              </w:rPr>
              <w:t>23.05.2022 г.</w:t>
            </w:r>
          </w:p>
        </w:tc>
        <w:tc>
          <w:tcPr>
            <w:tcW w:w="5851" w:type="dxa"/>
            <w:vAlign w:val="center"/>
          </w:tcPr>
          <w:p w14:paraId="230A0514" w14:textId="77777777" w:rsidR="009A29D9" w:rsidRPr="66CB4C4B" w:rsidRDefault="71004812" w:rsidP="71004812">
            <w:pPr>
              <w:rPr>
                <w:rFonts w:eastAsia="Times New Roman" w:cs="Times New Roman"/>
              </w:rPr>
            </w:pPr>
            <w:r w:rsidRPr="71004812">
              <w:rPr>
                <w:rFonts w:eastAsia="Times New Roman" w:cs="Times New Roman"/>
              </w:rPr>
              <w:t>Фрагмент №2. Общий вид фрагмента северо-восточной стены на лестничном пролете. Прямое освещение, после реставрации.</w:t>
            </w:r>
          </w:p>
        </w:tc>
        <w:tc>
          <w:tcPr>
            <w:tcW w:w="696" w:type="dxa"/>
            <w:vAlign w:val="center"/>
          </w:tcPr>
          <w:p w14:paraId="463A60A7" w14:textId="77777777" w:rsidR="009A29D9" w:rsidRPr="66CB4C4B" w:rsidRDefault="71004812" w:rsidP="71004812">
            <w:pPr>
              <w:rPr>
                <w:rFonts w:eastAsia="Times New Roman" w:cs="Times New Roman"/>
              </w:rPr>
            </w:pPr>
            <w:r w:rsidRPr="71004812">
              <w:rPr>
                <w:rFonts w:eastAsia="Times New Roman" w:cs="Times New Roman"/>
              </w:rPr>
              <w:t>1</w:t>
            </w:r>
          </w:p>
        </w:tc>
        <w:tc>
          <w:tcPr>
            <w:tcW w:w="2786" w:type="dxa"/>
            <w:vAlign w:val="center"/>
          </w:tcPr>
          <w:p w14:paraId="58E6DD4E" w14:textId="77777777" w:rsidR="009A29D9" w:rsidRDefault="009A29D9" w:rsidP="71004812">
            <w:pPr>
              <w:rPr>
                <w:rFonts w:eastAsia="Times New Roman" w:cs="Times New Roman"/>
              </w:rPr>
            </w:pPr>
          </w:p>
        </w:tc>
      </w:tr>
      <w:tr w:rsidR="00E42DF7" w14:paraId="4FA014B7" w14:textId="77777777" w:rsidTr="71004812">
        <w:trPr>
          <w:trHeight w:val="70"/>
        </w:trPr>
        <w:tc>
          <w:tcPr>
            <w:tcW w:w="567" w:type="dxa"/>
            <w:vAlign w:val="center"/>
          </w:tcPr>
          <w:p w14:paraId="089009E4" w14:textId="77777777" w:rsidR="00E42DF7" w:rsidRPr="66CB4C4B" w:rsidRDefault="71004812" w:rsidP="71004812">
            <w:pPr>
              <w:rPr>
                <w:rFonts w:eastAsia="Times New Roman" w:cs="Times New Roman"/>
              </w:rPr>
            </w:pPr>
            <w:r w:rsidRPr="71004812">
              <w:rPr>
                <w:rFonts w:eastAsia="Times New Roman" w:cs="Times New Roman"/>
              </w:rPr>
              <w:t>9</w:t>
            </w:r>
          </w:p>
        </w:tc>
        <w:tc>
          <w:tcPr>
            <w:tcW w:w="1725" w:type="dxa"/>
            <w:vAlign w:val="center"/>
          </w:tcPr>
          <w:p w14:paraId="2D18CC37" w14:textId="77777777" w:rsidR="00E42DF7" w:rsidRPr="532C1630" w:rsidRDefault="71004812" w:rsidP="71004812">
            <w:pPr>
              <w:rPr>
                <w:rFonts w:eastAsia="Times New Roman" w:cs="Times New Roman"/>
              </w:rPr>
            </w:pPr>
            <w:r w:rsidRPr="71004812">
              <w:rPr>
                <w:rFonts w:eastAsia="Times New Roman" w:cs="Times New Roman"/>
              </w:rPr>
              <w:t>3.07.2022 г.</w:t>
            </w:r>
          </w:p>
        </w:tc>
        <w:tc>
          <w:tcPr>
            <w:tcW w:w="5851" w:type="dxa"/>
            <w:vAlign w:val="center"/>
          </w:tcPr>
          <w:p w14:paraId="0B869429" w14:textId="77777777" w:rsidR="00E42DF7" w:rsidRPr="66CB4C4B" w:rsidRDefault="71004812" w:rsidP="71004812">
            <w:pPr>
              <w:rPr>
                <w:rFonts w:eastAsia="Times New Roman" w:cs="Times New Roman"/>
              </w:rPr>
            </w:pPr>
            <w:r w:rsidRPr="71004812">
              <w:rPr>
                <w:rFonts w:eastAsia="Times New Roman" w:cs="Times New Roman"/>
              </w:rPr>
              <w:t>Общий вид северо-восточной стены лестничного пролета. Прямое освещение. До реставрации.</w:t>
            </w:r>
          </w:p>
        </w:tc>
        <w:tc>
          <w:tcPr>
            <w:tcW w:w="696" w:type="dxa"/>
            <w:vAlign w:val="center"/>
          </w:tcPr>
          <w:p w14:paraId="5290AB12" w14:textId="77777777" w:rsidR="00E42DF7" w:rsidRPr="66CB4C4B" w:rsidRDefault="71004812" w:rsidP="71004812">
            <w:pPr>
              <w:rPr>
                <w:rFonts w:eastAsia="Times New Roman" w:cs="Times New Roman"/>
              </w:rPr>
            </w:pPr>
            <w:r w:rsidRPr="71004812">
              <w:rPr>
                <w:rFonts w:eastAsia="Times New Roman" w:cs="Times New Roman"/>
              </w:rPr>
              <w:t>1</w:t>
            </w:r>
          </w:p>
        </w:tc>
        <w:tc>
          <w:tcPr>
            <w:tcW w:w="2786" w:type="dxa"/>
            <w:vAlign w:val="center"/>
          </w:tcPr>
          <w:p w14:paraId="7D3BEE8F" w14:textId="77777777" w:rsidR="00E42DF7" w:rsidRDefault="00E42DF7" w:rsidP="71004812">
            <w:pPr>
              <w:rPr>
                <w:rFonts w:eastAsia="Times New Roman" w:cs="Times New Roman"/>
              </w:rPr>
            </w:pPr>
          </w:p>
        </w:tc>
      </w:tr>
      <w:tr w:rsidR="007D10D6" w14:paraId="3E3FD946" w14:textId="77777777" w:rsidTr="71004812">
        <w:trPr>
          <w:trHeight w:val="70"/>
        </w:trPr>
        <w:tc>
          <w:tcPr>
            <w:tcW w:w="567" w:type="dxa"/>
            <w:vAlign w:val="center"/>
          </w:tcPr>
          <w:p w14:paraId="3E1FE5D4" w14:textId="77777777" w:rsidR="007D10D6" w:rsidRDefault="71004812" w:rsidP="71004812">
            <w:pPr>
              <w:rPr>
                <w:rFonts w:eastAsia="Times New Roman" w:cs="Times New Roman"/>
              </w:rPr>
            </w:pPr>
            <w:r w:rsidRPr="71004812">
              <w:rPr>
                <w:rFonts w:eastAsia="Times New Roman" w:cs="Times New Roman"/>
              </w:rPr>
              <w:t>10</w:t>
            </w:r>
          </w:p>
        </w:tc>
        <w:tc>
          <w:tcPr>
            <w:tcW w:w="1725" w:type="dxa"/>
            <w:vAlign w:val="center"/>
          </w:tcPr>
          <w:p w14:paraId="34F66937" w14:textId="77777777" w:rsidR="007D10D6" w:rsidRDefault="71004812" w:rsidP="71004812">
            <w:pPr>
              <w:rPr>
                <w:rFonts w:eastAsia="Times New Roman" w:cs="Times New Roman"/>
              </w:rPr>
            </w:pPr>
            <w:r w:rsidRPr="71004812">
              <w:rPr>
                <w:rFonts w:eastAsia="Times New Roman" w:cs="Times New Roman"/>
              </w:rPr>
              <w:t>3.07.2021 — 05.05.2022 г.</w:t>
            </w:r>
          </w:p>
        </w:tc>
        <w:tc>
          <w:tcPr>
            <w:tcW w:w="5851" w:type="dxa"/>
            <w:vAlign w:val="center"/>
          </w:tcPr>
          <w:p w14:paraId="0BAF748F" w14:textId="77777777" w:rsidR="007D10D6" w:rsidRDefault="71004812" w:rsidP="71004812">
            <w:pPr>
              <w:rPr>
                <w:rFonts w:eastAsia="Times New Roman" w:cs="Times New Roman"/>
              </w:rPr>
            </w:pPr>
            <w:r w:rsidRPr="71004812">
              <w:rPr>
                <w:rFonts w:eastAsia="Times New Roman" w:cs="Times New Roman"/>
              </w:rPr>
              <w:t>Общий вид северо-восточной стены лестничного пролета. Прямое освещение. В процессе реставрации.</w:t>
            </w:r>
          </w:p>
        </w:tc>
        <w:tc>
          <w:tcPr>
            <w:tcW w:w="696" w:type="dxa"/>
            <w:vAlign w:val="center"/>
          </w:tcPr>
          <w:p w14:paraId="1946A7AE" w14:textId="77777777" w:rsidR="007D10D6" w:rsidRDefault="71004812" w:rsidP="71004812">
            <w:pPr>
              <w:rPr>
                <w:rFonts w:eastAsia="Times New Roman" w:cs="Times New Roman"/>
              </w:rPr>
            </w:pPr>
            <w:r w:rsidRPr="71004812">
              <w:rPr>
                <w:rFonts w:eastAsia="Times New Roman" w:cs="Times New Roman"/>
              </w:rPr>
              <w:t>6</w:t>
            </w:r>
          </w:p>
        </w:tc>
        <w:tc>
          <w:tcPr>
            <w:tcW w:w="2786" w:type="dxa"/>
            <w:vAlign w:val="center"/>
          </w:tcPr>
          <w:p w14:paraId="3B88899E" w14:textId="77777777" w:rsidR="007D10D6" w:rsidRDefault="007D10D6" w:rsidP="71004812">
            <w:pPr>
              <w:rPr>
                <w:rFonts w:eastAsia="Times New Roman" w:cs="Times New Roman"/>
              </w:rPr>
            </w:pPr>
          </w:p>
        </w:tc>
      </w:tr>
      <w:tr w:rsidR="00E42DF7" w14:paraId="77E22921" w14:textId="77777777" w:rsidTr="71004812">
        <w:trPr>
          <w:trHeight w:val="70"/>
        </w:trPr>
        <w:tc>
          <w:tcPr>
            <w:tcW w:w="567" w:type="dxa"/>
            <w:vAlign w:val="center"/>
          </w:tcPr>
          <w:p w14:paraId="735DA4F4" w14:textId="77777777" w:rsidR="00E42DF7" w:rsidRPr="66CB4C4B" w:rsidRDefault="71004812" w:rsidP="71004812">
            <w:pPr>
              <w:rPr>
                <w:rFonts w:eastAsia="Times New Roman" w:cs="Times New Roman"/>
              </w:rPr>
            </w:pPr>
            <w:r w:rsidRPr="71004812">
              <w:rPr>
                <w:rFonts w:eastAsia="Times New Roman" w:cs="Times New Roman"/>
              </w:rPr>
              <w:t>11</w:t>
            </w:r>
          </w:p>
        </w:tc>
        <w:tc>
          <w:tcPr>
            <w:tcW w:w="1725" w:type="dxa"/>
            <w:vAlign w:val="center"/>
          </w:tcPr>
          <w:p w14:paraId="67339A27" w14:textId="77777777" w:rsidR="00E42DF7" w:rsidRPr="532C1630" w:rsidRDefault="71004812" w:rsidP="71004812">
            <w:pPr>
              <w:rPr>
                <w:rFonts w:eastAsia="Times New Roman" w:cs="Times New Roman"/>
              </w:rPr>
            </w:pPr>
            <w:r w:rsidRPr="71004812">
              <w:rPr>
                <w:rFonts w:eastAsia="Times New Roman" w:cs="Times New Roman"/>
              </w:rPr>
              <w:t>23.05.2022 г.</w:t>
            </w:r>
          </w:p>
        </w:tc>
        <w:tc>
          <w:tcPr>
            <w:tcW w:w="5851" w:type="dxa"/>
            <w:vAlign w:val="center"/>
          </w:tcPr>
          <w:p w14:paraId="48E29E6A" w14:textId="77777777" w:rsidR="00E42DF7" w:rsidRPr="532C1630" w:rsidRDefault="71004812" w:rsidP="71004812">
            <w:pPr>
              <w:rPr>
                <w:rFonts w:eastAsia="Times New Roman" w:cs="Times New Roman"/>
              </w:rPr>
            </w:pPr>
            <w:r w:rsidRPr="71004812">
              <w:rPr>
                <w:rFonts w:eastAsia="Times New Roman" w:cs="Times New Roman"/>
              </w:rPr>
              <w:t>Общий вид северо-восточной стены лестничного пролета. Прямое освещение. После реставрации.</w:t>
            </w:r>
          </w:p>
        </w:tc>
        <w:tc>
          <w:tcPr>
            <w:tcW w:w="696" w:type="dxa"/>
            <w:vAlign w:val="center"/>
          </w:tcPr>
          <w:p w14:paraId="3B653F21" w14:textId="77777777" w:rsidR="00E42DF7" w:rsidRDefault="71004812" w:rsidP="71004812">
            <w:pPr>
              <w:rPr>
                <w:rFonts w:eastAsia="Times New Roman" w:cs="Times New Roman"/>
              </w:rPr>
            </w:pPr>
            <w:r w:rsidRPr="71004812">
              <w:rPr>
                <w:rFonts w:eastAsia="Times New Roman" w:cs="Times New Roman"/>
              </w:rPr>
              <w:t>1</w:t>
            </w:r>
          </w:p>
        </w:tc>
        <w:tc>
          <w:tcPr>
            <w:tcW w:w="2786" w:type="dxa"/>
            <w:vAlign w:val="center"/>
          </w:tcPr>
          <w:p w14:paraId="69E2BB2B" w14:textId="77777777" w:rsidR="00E42DF7" w:rsidRDefault="00E42DF7" w:rsidP="71004812">
            <w:pPr>
              <w:rPr>
                <w:rFonts w:eastAsia="Times New Roman" w:cs="Times New Roman"/>
              </w:rPr>
            </w:pPr>
          </w:p>
        </w:tc>
      </w:tr>
      <w:tr w:rsidR="007D10D6" w14:paraId="72213615" w14:textId="77777777" w:rsidTr="71004812">
        <w:trPr>
          <w:trHeight w:val="70"/>
        </w:trPr>
        <w:tc>
          <w:tcPr>
            <w:tcW w:w="567" w:type="dxa"/>
            <w:vAlign w:val="center"/>
          </w:tcPr>
          <w:p w14:paraId="48DF98D7" w14:textId="77777777" w:rsidR="007D10D6" w:rsidRDefault="71004812" w:rsidP="71004812">
            <w:pPr>
              <w:rPr>
                <w:rFonts w:eastAsia="Times New Roman" w:cs="Times New Roman"/>
              </w:rPr>
            </w:pPr>
            <w:r w:rsidRPr="71004812">
              <w:rPr>
                <w:rFonts w:eastAsia="Times New Roman" w:cs="Times New Roman"/>
              </w:rPr>
              <w:t>12</w:t>
            </w:r>
          </w:p>
        </w:tc>
        <w:tc>
          <w:tcPr>
            <w:tcW w:w="1725" w:type="dxa"/>
            <w:vAlign w:val="center"/>
          </w:tcPr>
          <w:p w14:paraId="1A14CA7D" w14:textId="77777777" w:rsidR="007D10D6" w:rsidRDefault="71004812" w:rsidP="71004812">
            <w:pPr>
              <w:rPr>
                <w:rFonts w:eastAsia="Times New Roman" w:cs="Times New Roman"/>
              </w:rPr>
            </w:pPr>
            <w:r w:rsidRPr="71004812">
              <w:rPr>
                <w:rFonts w:eastAsia="Times New Roman" w:cs="Times New Roman"/>
              </w:rPr>
              <w:t>14.04.2022 г.</w:t>
            </w:r>
          </w:p>
        </w:tc>
        <w:tc>
          <w:tcPr>
            <w:tcW w:w="5851" w:type="dxa"/>
            <w:vAlign w:val="center"/>
          </w:tcPr>
          <w:p w14:paraId="0170646E" w14:textId="77777777" w:rsidR="007D10D6" w:rsidRDefault="71004812" w:rsidP="71004812">
            <w:pPr>
              <w:rPr>
                <w:rFonts w:eastAsia="Times New Roman" w:cs="Times New Roman"/>
                <w:color w:val="000000" w:themeColor="text1"/>
              </w:rPr>
            </w:pPr>
            <w:r w:rsidRPr="71004812">
              <w:rPr>
                <w:rFonts w:eastAsia="Times New Roman" w:cs="Times New Roman"/>
              </w:rPr>
              <w:t>Фрагмент №3 с изображением собора Святой Софии в Киеве в процессе реставрационных работ в процессе расчистки от поздних масляных малярных поновлений.</w:t>
            </w:r>
          </w:p>
        </w:tc>
        <w:tc>
          <w:tcPr>
            <w:tcW w:w="696" w:type="dxa"/>
            <w:vAlign w:val="center"/>
          </w:tcPr>
          <w:p w14:paraId="7A036E3D" w14:textId="77777777" w:rsidR="007D10D6" w:rsidRDefault="71004812" w:rsidP="71004812">
            <w:pPr>
              <w:rPr>
                <w:rFonts w:eastAsia="Times New Roman" w:cs="Times New Roman"/>
              </w:rPr>
            </w:pPr>
            <w:r w:rsidRPr="71004812">
              <w:rPr>
                <w:rFonts w:eastAsia="Times New Roman" w:cs="Times New Roman"/>
              </w:rPr>
              <w:t>3</w:t>
            </w:r>
          </w:p>
        </w:tc>
        <w:tc>
          <w:tcPr>
            <w:tcW w:w="2786" w:type="dxa"/>
            <w:vAlign w:val="center"/>
          </w:tcPr>
          <w:p w14:paraId="57C0D796" w14:textId="77777777" w:rsidR="007D10D6" w:rsidRDefault="007D10D6" w:rsidP="71004812">
            <w:pPr>
              <w:rPr>
                <w:rFonts w:eastAsia="Times New Roman" w:cs="Times New Roman"/>
              </w:rPr>
            </w:pPr>
          </w:p>
        </w:tc>
      </w:tr>
      <w:tr w:rsidR="007D10D6" w14:paraId="665CB345" w14:textId="77777777" w:rsidTr="71004812">
        <w:trPr>
          <w:trHeight w:val="70"/>
        </w:trPr>
        <w:tc>
          <w:tcPr>
            <w:tcW w:w="567" w:type="dxa"/>
            <w:vAlign w:val="center"/>
          </w:tcPr>
          <w:p w14:paraId="5D0116D1" w14:textId="77777777" w:rsidR="007D10D6" w:rsidRDefault="71004812" w:rsidP="71004812">
            <w:pPr>
              <w:rPr>
                <w:rFonts w:eastAsia="Times New Roman" w:cs="Times New Roman"/>
              </w:rPr>
            </w:pPr>
            <w:r w:rsidRPr="71004812">
              <w:rPr>
                <w:rFonts w:eastAsia="Times New Roman" w:cs="Times New Roman"/>
              </w:rPr>
              <w:t>13</w:t>
            </w:r>
          </w:p>
        </w:tc>
        <w:tc>
          <w:tcPr>
            <w:tcW w:w="1725" w:type="dxa"/>
            <w:vAlign w:val="center"/>
          </w:tcPr>
          <w:p w14:paraId="6E149037" w14:textId="77777777" w:rsidR="007D10D6" w:rsidRDefault="71004812" w:rsidP="71004812">
            <w:pPr>
              <w:rPr>
                <w:rFonts w:eastAsia="Times New Roman" w:cs="Times New Roman"/>
              </w:rPr>
            </w:pPr>
            <w:r w:rsidRPr="71004812">
              <w:rPr>
                <w:rFonts w:eastAsia="Times New Roman" w:cs="Times New Roman"/>
              </w:rPr>
              <w:t>17.02.2022 — 28.02.2022 г.</w:t>
            </w:r>
          </w:p>
        </w:tc>
        <w:tc>
          <w:tcPr>
            <w:tcW w:w="5851" w:type="dxa"/>
            <w:vAlign w:val="center"/>
          </w:tcPr>
          <w:p w14:paraId="10DE9390" w14:textId="77777777" w:rsidR="007D10D6" w:rsidRDefault="71004812" w:rsidP="71004812">
            <w:pPr>
              <w:rPr>
                <w:rFonts w:eastAsia="Times New Roman" w:cs="Times New Roman"/>
                <w:color w:val="953735"/>
              </w:rPr>
            </w:pPr>
            <w:r w:rsidRPr="71004812">
              <w:rPr>
                <w:rFonts w:eastAsia="Times New Roman" w:cs="Times New Roman"/>
              </w:rPr>
              <w:t>Фрагмент №4 с изображением преподобного Феодосия Печерского. В процессе удаления поздних масляных малярных поновлений с поверхности живописного красочного слоя. Прямое освещение.</w:t>
            </w:r>
          </w:p>
        </w:tc>
        <w:tc>
          <w:tcPr>
            <w:tcW w:w="696" w:type="dxa"/>
            <w:vAlign w:val="center"/>
          </w:tcPr>
          <w:p w14:paraId="7842F596" w14:textId="77777777" w:rsidR="007D10D6" w:rsidRDefault="71004812" w:rsidP="71004812">
            <w:pPr>
              <w:rPr>
                <w:rFonts w:eastAsia="Times New Roman" w:cs="Times New Roman"/>
              </w:rPr>
            </w:pPr>
            <w:r w:rsidRPr="71004812">
              <w:rPr>
                <w:rFonts w:eastAsia="Times New Roman" w:cs="Times New Roman"/>
              </w:rPr>
              <w:t>2</w:t>
            </w:r>
          </w:p>
        </w:tc>
        <w:tc>
          <w:tcPr>
            <w:tcW w:w="2786" w:type="dxa"/>
            <w:vAlign w:val="center"/>
          </w:tcPr>
          <w:p w14:paraId="0D142F6F" w14:textId="77777777" w:rsidR="007D10D6" w:rsidRDefault="007D10D6" w:rsidP="71004812">
            <w:pPr>
              <w:rPr>
                <w:rFonts w:eastAsia="Times New Roman" w:cs="Times New Roman"/>
              </w:rPr>
            </w:pPr>
          </w:p>
        </w:tc>
      </w:tr>
      <w:tr w:rsidR="007D10D6" w14:paraId="6E3AC15F" w14:textId="77777777" w:rsidTr="71004812">
        <w:trPr>
          <w:trHeight w:val="70"/>
        </w:trPr>
        <w:tc>
          <w:tcPr>
            <w:tcW w:w="567" w:type="dxa"/>
            <w:vAlign w:val="center"/>
          </w:tcPr>
          <w:p w14:paraId="0F953182" w14:textId="77777777" w:rsidR="007D10D6" w:rsidRDefault="71004812" w:rsidP="71004812">
            <w:pPr>
              <w:rPr>
                <w:rFonts w:eastAsia="Times New Roman" w:cs="Times New Roman"/>
              </w:rPr>
            </w:pPr>
            <w:r w:rsidRPr="71004812">
              <w:rPr>
                <w:rFonts w:eastAsia="Times New Roman" w:cs="Times New Roman"/>
              </w:rPr>
              <w:t>14</w:t>
            </w:r>
          </w:p>
        </w:tc>
        <w:tc>
          <w:tcPr>
            <w:tcW w:w="1725" w:type="dxa"/>
            <w:vAlign w:val="center"/>
          </w:tcPr>
          <w:p w14:paraId="58BA075D" w14:textId="77777777" w:rsidR="007D10D6" w:rsidRDefault="71004812" w:rsidP="71004812">
            <w:pPr>
              <w:rPr>
                <w:rFonts w:eastAsia="Times New Roman" w:cs="Times New Roman"/>
              </w:rPr>
            </w:pPr>
            <w:r w:rsidRPr="71004812">
              <w:rPr>
                <w:rFonts w:eastAsia="Times New Roman" w:cs="Times New Roman"/>
              </w:rPr>
              <w:t>17.02.2022 — 28.02.2022 г.</w:t>
            </w:r>
          </w:p>
          <w:p w14:paraId="4475AD14" w14:textId="77777777" w:rsidR="007D10D6" w:rsidRDefault="007D10D6" w:rsidP="71004812">
            <w:pPr>
              <w:rPr>
                <w:rFonts w:eastAsia="Times New Roman" w:cs="Times New Roman"/>
              </w:rPr>
            </w:pPr>
          </w:p>
        </w:tc>
        <w:tc>
          <w:tcPr>
            <w:tcW w:w="5851" w:type="dxa"/>
            <w:vAlign w:val="center"/>
          </w:tcPr>
          <w:p w14:paraId="10806A72" w14:textId="77777777" w:rsidR="007D10D6" w:rsidRDefault="71004812" w:rsidP="71004812">
            <w:pPr>
              <w:rPr>
                <w:rFonts w:eastAsia="Times New Roman" w:cs="Times New Roman"/>
                <w:color w:val="000000" w:themeColor="text1"/>
              </w:rPr>
            </w:pPr>
            <w:r w:rsidRPr="71004812">
              <w:rPr>
                <w:rFonts w:eastAsia="Times New Roman" w:cs="Times New Roman"/>
              </w:rPr>
              <w:t>Фрагмент №5 с изображением руки преподобного Феодосия Печерского, процесс послойного удаления поздних малярных поновлений с поверхности живописного красочного слоя. Прямое освещение.</w:t>
            </w:r>
          </w:p>
        </w:tc>
        <w:tc>
          <w:tcPr>
            <w:tcW w:w="696" w:type="dxa"/>
            <w:vAlign w:val="center"/>
          </w:tcPr>
          <w:p w14:paraId="68D9363B" w14:textId="77777777" w:rsidR="007D10D6" w:rsidRDefault="71004812" w:rsidP="71004812">
            <w:pPr>
              <w:rPr>
                <w:rFonts w:eastAsia="Times New Roman" w:cs="Times New Roman"/>
              </w:rPr>
            </w:pPr>
            <w:r w:rsidRPr="71004812">
              <w:rPr>
                <w:rFonts w:eastAsia="Times New Roman" w:cs="Times New Roman"/>
              </w:rPr>
              <w:t>3</w:t>
            </w:r>
          </w:p>
        </w:tc>
        <w:tc>
          <w:tcPr>
            <w:tcW w:w="2786" w:type="dxa"/>
            <w:vAlign w:val="center"/>
          </w:tcPr>
          <w:p w14:paraId="120C4E94" w14:textId="77777777" w:rsidR="007D10D6" w:rsidRDefault="007D10D6" w:rsidP="71004812">
            <w:pPr>
              <w:rPr>
                <w:rFonts w:eastAsia="Times New Roman" w:cs="Times New Roman"/>
              </w:rPr>
            </w:pPr>
          </w:p>
        </w:tc>
      </w:tr>
      <w:tr w:rsidR="007D10D6" w14:paraId="681ED445" w14:textId="77777777" w:rsidTr="71004812">
        <w:trPr>
          <w:trHeight w:val="70"/>
        </w:trPr>
        <w:tc>
          <w:tcPr>
            <w:tcW w:w="567" w:type="dxa"/>
            <w:vAlign w:val="center"/>
          </w:tcPr>
          <w:p w14:paraId="423D4B9D" w14:textId="77777777" w:rsidR="007D10D6" w:rsidRDefault="71004812" w:rsidP="71004812">
            <w:pPr>
              <w:rPr>
                <w:rFonts w:eastAsia="Times New Roman" w:cs="Times New Roman"/>
              </w:rPr>
            </w:pPr>
            <w:r w:rsidRPr="71004812">
              <w:rPr>
                <w:rFonts w:eastAsia="Times New Roman" w:cs="Times New Roman"/>
              </w:rPr>
              <w:t>15</w:t>
            </w:r>
          </w:p>
        </w:tc>
        <w:tc>
          <w:tcPr>
            <w:tcW w:w="1725" w:type="dxa"/>
            <w:vAlign w:val="center"/>
          </w:tcPr>
          <w:p w14:paraId="0A9D6403" w14:textId="77777777" w:rsidR="007D10D6" w:rsidRDefault="71004812" w:rsidP="71004812">
            <w:pPr>
              <w:rPr>
                <w:rFonts w:eastAsia="Times New Roman" w:cs="Times New Roman"/>
              </w:rPr>
            </w:pPr>
            <w:r w:rsidRPr="71004812">
              <w:rPr>
                <w:rFonts w:eastAsia="Times New Roman" w:cs="Times New Roman"/>
              </w:rPr>
              <w:t>17.02.2022 г.</w:t>
            </w:r>
          </w:p>
        </w:tc>
        <w:tc>
          <w:tcPr>
            <w:tcW w:w="5851" w:type="dxa"/>
            <w:vAlign w:val="center"/>
          </w:tcPr>
          <w:p w14:paraId="7F03413D" w14:textId="77777777" w:rsidR="007D10D6" w:rsidRPr="005B212D" w:rsidRDefault="71004812" w:rsidP="71004812">
            <w:pPr>
              <w:rPr>
                <w:rFonts w:eastAsia="Times New Roman" w:cs="Times New Roman"/>
              </w:rPr>
            </w:pPr>
            <w:r w:rsidRPr="71004812">
              <w:rPr>
                <w:rFonts w:eastAsia="Times New Roman" w:cs="Times New Roman"/>
              </w:rPr>
              <w:t>Фрагмент №6 с изображением лика святого. Прямое освещение.</w:t>
            </w:r>
          </w:p>
        </w:tc>
        <w:tc>
          <w:tcPr>
            <w:tcW w:w="696" w:type="dxa"/>
            <w:vAlign w:val="center"/>
          </w:tcPr>
          <w:p w14:paraId="4C471D7B" w14:textId="77777777" w:rsidR="007D10D6" w:rsidRDefault="71004812" w:rsidP="71004812">
            <w:pPr>
              <w:rPr>
                <w:rFonts w:eastAsia="Times New Roman" w:cs="Times New Roman"/>
              </w:rPr>
            </w:pPr>
            <w:r w:rsidRPr="71004812">
              <w:rPr>
                <w:rFonts w:eastAsia="Times New Roman" w:cs="Times New Roman"/>
              </w:rPr>
              <w:t>1</w:t>
            </w:r>
          </w:p>
        </w:tc>
        <w:tc>
          <w:tcPr>
            <w:tcW w:w="2786" w:type="dxa"/>
            <w:vAlign w:val="center"/>
          </w:tcPr>
          <w:p w14:paraId="42AFC42D" w14:textId="77777777" w:rsidR="007D10D6" w:rsidRDefault="007D10D6" w:rsidP="71004812">
            <w:pPr>
              <w:rPr>
                <w:rFonts w:eastAsia="Times New Roman" w:cs="Times New Roman"/>
              </w:rPr>
            </w:pPr>
          </w:p>
        </w:tc>
      </w:tr>
      <w:tr w:rsidR="007D10D6" w14:paraId="5CA0C2F5" w14:textId="77777777" w:rsidTr="71004812">
        <w:trPr>
          <w:trHeight w:val="70"/>
        </w:trPr>
        <w:tc>
          <w:tcPr>
            <w:tcW w:w="567" w:type="dxa"/>
            <w:vAlign w:val="center"/>
          </w:tcPr>
          <w:p w14:paraId="0EB5E791" w14:textId="77777777" w:rsidR="007D10D6" w:rsidRDefault="71004812" w:rsidP="71004812">
            <w:pPr>
              <w:rPr>
                <w:rFonts w:eastAsia="Times New Roman" w:cs="Times New Roman"/>
              </w:rPr>
            </w:pPr>
            <w:r w:rsidRPr="71004812">
              <w:rPr>
                <w:rFonts w:eastAsia="Times New Roman" w:cs="Times New Roman"/>
              </w:rPr>
              <w:t>16</w:t>
            </w:r>
          </w:p>
        </w:tc>
        <w:tc>
          <w:tcPr>
            <w:tcW w:w="1725" w:type="dxa"/>
            <w:vAlign w:val="center"/>
          </w:tcPr>
          <w:p w14:paraId="52ABF972" w14:textId="77777777" w:rsidR="007D10D6" w:rsidRDefault="71004812" w:rsidP="71004812">
            <w:pPr>
              <w:rPr>
                <w:rFonts w:eastAsia="Times New Roman" w:cs="Times New Roman"/>
              </w:rPr>
            </w:pPr>
            <w:r w:rsidRPr="71004812">
              <w:rPr>
                <w:rFonts w:eastAsia="Times New Roman" w:cs="Times New Roman"/>
              </w:rPr>
              <w:t>17.02.2022 г.</w:t>
            </w:r>
          </w:p>
        </w:tc>
        <w:tc>
          <w:tcPr>
            <w:tcW w:w="5851" w:type="dxa"/>
            <w:vAlign w:val="center"/>
          </w:tcPr>
          <w:p w14:paraId="71BB1CA5" w14:textId="77777777" w:rsidR="007D10D6" w:rsidRPr="005B212D" w:rsidRDefault="71004812" w:rsidP="71004812">
            <w:pPr>
              <w:rPr>
                <w:rFonts w:eastAsia="Times New Roman" w:cs="Times New Roman"/>
              </w:rPr>
            </w:pPr>
            <w:r w:rsidRPr="71004812">
              <w:rPr>
                <w:rFonts w:eastAsia="Times New Roman" w:cs="Times New Roman"/>
              </w:rPr>
              <w:t>Фрагмент №7 с изображением лика святого. Прямое освещение.</w:t>
            </w:r>
          </w:p>
        </w:tc>
        <w:tc>
          <w:tcPr>
            <w:tcW w:w="696" w:type="dxa"/>
            <w:vAlign w:val="center"/>
          </w:tcPr>
          <w:p w14:paraId="6755F7DB" w14:textId="77777777" w:rsidR="007D10D6" w:rsidRDefault="71004812" w:rsidP="71004812">
            <w:pPr>
              <w:rPr>
                <w:rFonts w:eastAsia="Times New Roman" w:cs="Times New Roman"/>
              </w:rPr>
            </w:pPr>
            <w:r w:rsidRPr="71004812">
              <w:rPr>
                <w:rFonts w:eastAsia="Times New Roman" w:cs="Times New Roman"/>
              </w:rPr>
              <w:t>1</w:t>
            </w:r>
          </w:p>
        </w:tc>
        <w:tc>
          <w:tcPr>
            <w:tcW w:w="2786" w:type="dxa"/>
            <w:vAlign w:val="center"/>
          </w:tcPr>
          <w:p w14:paraId="271CA723" w14:textId="77777777" w:rsidR="007D10D6" w:rsidRDefault="007D10D6" w:rsidP="71004812">
            <w:pPr>
              <w:rPr>
                <w:rFonts w:eastAsia="Times New Roman" w:cs="Times New Roman"/>
              </w:rPr>
            </w:pPr>
          </w:p>
        </w:tc>
      </w:tr>
      <w:tr w:rsidR="007D10D6" w14:paraId="57B8012C" w14:textId="77777777" w:rsidTr="71004812">
        <w:trPr>
          <w:trHeight w:val="70"/>
        </w:trPr>
        <w:tc>
          <w:tcPr>
            <w:tcW w:w="567" w:type="dxa"/>
            <w:vAlign w:val="center"/>
          </w:tcPr>
          <w:p w14:paraId="111B77A1" w14:textId="77777777" w:rsidR="007D10D6" w:rsidRDefault="71004812" w:rsidP="71004812">
            <w:pPr>
              <w:rPr>
                <w:rFonts w:eastAsia="Times New Roman" w:cs="Times New Roman"/>
              </w:rPr>
            </w:pPr>
            <w:r w:rsidRPr="71004812">
              <w:rPr>
                <w:rFonts w:eastAsia="Times New Roman" w:cs="Times New Roman"/>
              </w:rPr>
              <w:t>17</w:t>
            </w:r>
          </w:p>
        </w:tc>
        <w:tc>
          <w:tcPr>
            <w:tcW w:w="1725" w:type="dxa"/>
            <w:vAlign w:val="center"/>
          </w:tcPr>
          <w:p w14:paraId="5C9537DD" w14:textId="77777777" w:rsidR="007D10D6" w:rsidRDefault="71004812" w:rsidP="71004812">
            <w:pPr>
              <w:rPr>
                <w:rFonts w:eastAsia="Times New Roman" w:cs="Times New Roman"/>
              </w:rPr>
            </w:pPr>
            <w:r w:rsidRPr="71004812">
              <w:rPr>
                <w:rFonts w:eastAsia="Times New Roman" w:cs="Times New Roman"/>
              </w:rPr>
              <w:t>17.02.2022 г.</w:t>
            </w:r>
          </w:p>
        </w:tc>
        <w:tc>
          <w:tcPr>
            <w:tcW w:w="5851" w:type="dxa"/>
            <w:vAlign w:val="center"/>
          </w:tcPr>
          <w:p w14:paraId="1231DF73" w14:textId="77777777" w:rsidR="007D10D6" w:rsidRPr="005B212D" w:rsidRDefault="71004812" w:rsidP="71004812">
            <w:pPr>
              <w:rPr>
                <w:rFonts w:eastAsia="Times New Roman" w:cs="Times New Roman"/>
              </w:rPr>
            </w:pPr>
            <w:r w:rsidRPr="71004812">
              <w:rPr>
                <w:rFonts w:eastAsia="Times New Roman" w:cs="Times New Roman"/>
              </w:rPr>
              <w:t>Фрагмент №8 с изображением лика святого. Прямое освещение.</w:t>
            </w:r>
          </w:p>
        </w:tc>
        <w:tc>
          <w:tcPr>
            <w:tcW w:w="696" w:type="dxa"/>
            <w:vAlign w:val="center"/>
          </w:tcPr>
          <w:p w14:paraId="3B00C05E" w14:textId="77777777" w:rsidR="007D10D6" w:rsidRDefault="71004812" w:rsidP="71004812">
            <w:pPr>
              <w:rPr>
                <w:rFonts w:eastAsia="Times New Roman" w:cs="Times New Roman"/>
              </w:rPr>
            </w:pPr>
            <w:r w:rsidRPr="71004812">
              <w:rPr>
                <w:rFonts w:eastAsia="Times New Roman" w:cs="Times New Roman"/>
              </w:rPr>
              <w:t>1</w:t>
            </w:r>
          </w:p>
        </w:tc>
        <w:tc>
          <w:tcPr>
            <w:tcW w:w="2786" w:type="dxa"/>
            <w:vAlign w:val="center"/>
          </w:tcPr>
          <w:p w14:paraId="75FBE423" w14:textId="77777777" w:rsidR="007D10D6" w:rsidRDefault="007D10D6" w:rsidP="71004812">
            <w:pPr>
              <w:rPr>
                <w:rFonts w:eastAsia="Times New Roman" w:cs="Times New Roman"/>
              </w:rPr>
            </w:pPr>
          </w:p>
        </w:tc>
      </w:tr>
      <w:tr w:rsidR="007D10D6" w14:paraId="13FF644E" w14:textId="77777777" w:rsidTr="71004812">
        <w:trPr>
          <w:trHeight w:val="70"/>
        </w:trPr>
        <w:tc>
          <w:tcPr>
            <w:tcW w:w="567" w:type="dxa"/>
            <w:vAlign w:val="center"/>
          </w:tcPr>
          <w:p w14:paraId="526D80A2" w14:textId="77777777" w:rsidR="007D10D6" w:rsidRDefault="71004812" w:rsidP="71004812">
            <w:pPr>
              <w:rPr>
                <w:rFonts w:eastAsia="Times New Roman" w:cs="Times New Roman"/>
              </w:rPr>
            </w:pPr>
            <w:r w:rsidRPr="71004812">
              <w:rPr>
                <w:rFonts w:eastAsia="Times New Roman" w:cs="Times New Roman"/>
              </w:rPr>
              <w:t>18</w:t>
            </w:r>
          </w:p>
        </w:tc>
        <w:tc>
          <w:tcPr>
            <w:tcW w:w="1725" w:type="dxa"/>
            <w:vAlign w:val="center"/>
          </w:tcPr>
          <w:p w14:paraId="57C84A71" w14:textId="77777777" w:rsidR="007D10D6" w:rsidRDefault="71004812" w:rsidP="71004812">
            <w:pPr>
              <w:rPr>
                <w:rFonts w:eastAsia="Times New Roman" w:cs="Times New Roman"/>
              </w:rPr>
            </w:pPr>
            <w:r w:rsidRPr="71004812">
              <w:rPr>
                <w:rFonts w:eastAsia="Times New Roman" w:cs="Times New Roman"/>
              </w:rPr>
              <w:t>17.02.2022 г.</w:t>
            </w:r>
          </w:p>
        </w:tc>
        <w:tc>
          <w:tcPr>
            <w:tcW w:w="5851" w:type="dxa"/>
            <w:vAlign w:val="center"/>
          </w:tcPr>
          <w:p w14:paraId="3F70D54F" w14:textId="77777777" w:rsidR="007D10D6" w:rsidRPr="005B212D" w:rsidRDefault="71004812" w:rsidP="71004812">
            <w:pPr>
              <w:rPr>
                <w:rFonts w:eastAsia="Times New Roman" w:cs="Times New Roman"/>
              </w:rPr>
            </w:pPr>
            <w:r w:rsidRPr="71004812">
              <w:rPr>
                <w:rFonts w:eastAsia="Times New Roman" w:cs="Times New Roman"/>
              </w:rPr>
              <w:t>Фрагмент №9 с изображением лика святого. Прямое освещение.</w:t>
            </w:r>
          </w:p>
        </w:tc>
        <w:tc>
          <w:tcPr>
            <w:tcW w:w="696" w:type="dxa"/>
            <w:vAlign w:val="center"/>
          </w:tcPr>
          <w:p w14:paraId="48A99A3C" w14:textId="77777777" w:rsidR="007D10D6" w:rsidRDefault="71004812" w:rsidP="71004812">
            <w:pPr>
              <w:rPr>
                <w:rFonts w:eastAsia="Times New Roman" w:cs="Times New Roman"/>
              </w:rPr>
            </w:pPr>
            <w:r w:rsidRPr="71004812">
              <w:rPr>
                <w:rFonts w:eastAsia="Times New Roman" w:cs="Times New Roman"/>
              </w:rPr>
              <w:t>1</w:t>
            </w:r>
          </w:p>
        </w:tc>
        <w:tc>
          <w:tcPr>
            <w:tcW w:w="2786" w:type="dxa"/>
            <w:vAlign w:val="center"/>
          </w:tcPr>
          <w:p w14:paraId="2D3F0BEC" w14:textId="77777777" w:rsidR="007D10D6" w:rsidRDefault="007D10D6" w:rsidP="71004812">
            <w:pPr>
              <w:rPr>
                <w:rFonts w:eastAsia="Times New Roman" w:cs="Times New Roman"/>
              </w:rPr>
            </w:pPr>
          </w:p>
        </w:tc>
      </w:tr>
      <w:tr w:rsidR="007F7FA6" w14:paraId="684D961E" w14:textId="77777777" w:rsidTr="71004812">
        <w:trPr>
          <w:trHeight w:val="70"/>
        </w:trPr>
        <w:tc>
          <w:tcPr>
            <w:tcW w:w="567" w:type="dxa"/>
            <w:vAlign w:val="center"/>
          </w:tcPr>
          <w:p w14:paraId="2847A633" w14:textId="77777777" w:rsidR="007F7FA6" w:rsidRPr="66CB4C4B" w:rsidRDefault="71004812" w:rsidP="71004812">
            <w:pPr>
              <w:rPr>
                <w:rFonts w:eastAsia="Times New Roman" w:cs="Times New Roman"/>
              </w:rPr>
            </w:pPr>
            <w:r w:rsidRPr="71004812">
              <w:rPr>
                <w:rFonts w:eastAsia="Times New Roman" w:cs="Times New Roman"/>
              </w:rPr>
              <w:t>19</w:t>
            </w:r>
          </w:p>
        </w:tc>
        <w:tc>
          <w:tcPr>
            <w:tcW w:w="1725" w:type="dxa"/>
            <w:vAlign w:val="center"/>
          </w:tcPr>
          <w:p w14:paraId="4155A3FF" w14:textId="77777777" w:rsidR="007F7FA6" w:rsidRPr="66CB4C4B" w:rsidRDefault="71004812" w:rsidP="71004812">
            <w:pPr>
              <w:rPr>
                <w:rFonts w:eastAsia="Times New Roman" w:cs="Times New Roman"/>
              </w:rPr>
            </w:pPr>
            <w:r w:rsidRPr="71004812">
              <w:rPr>
                <w:rFonts w:eastAsia="Times New Roman" w:cs="Times New Roman"/>
              </w:rPr>
              <w:t>06.05.2022 — 16.05.2022 г.</w:t>
            </w:r>
          </w:p>
        </w:tc>
        <w:tc>
          <w:tcPr>
            <w:tcW w:w="5851" w:type="dxa"/>
            <w:vAlign w:val="center"/>
          </w:tcPr>
          <w:p w14:paraId="606CE1A8" w14:textId="77777777" w:rsidR="007F7FA6" w:rsidRPr="005B212D" w:rsidRDefault="71004812" w:rsidP="71004812">
            <w:pPr>
              <w:rPr>
                <w:rFonts w:eastAsia="Times New Roman" w:cs="Times New Roman"/>
              </w:rPr>
            </w:pPr>
            <w:r w:rsidRPr="71004812">
              <w:rPr>
                <w:rFonts w:eastAsia="Times New Roman" w:cs="Times New Roman"/>
              </w:rPr>
              <w:t>Фрагмент №10 с изображением свитка. В ходе реставрационных работ в процессе удаления поздних масляных малярных поновлений с поверхности живописного красочного слоя. Прямое освещение.</w:t>
            </w:r>
          </w:p>
        </w:tc>
        <w:tc>
          <w:tcPr>
            <w:tcW w:w="696" w:type="dxa"/>
            <w:vAlign w:val="center"/>
          </w:tcPr>
          <w:p w14:paraId="57AB7477" w14:textId="77777777" w:rsidR="007F7FA6" w:rsidRPr="66CB4C4B" w:rsidRDefault="71004812" w:rsidP="71004812">
            <w:pPr>
              <w:rPr>
                <w:rFonts w:eastAsia="Times New Roman" w:cs="Times New Roman"/>
              </w:rPr>
            </w:pPr>
            <w:r w:rsidRPr="71004812">
              <w:rPr>
                <w:rFonts w:eastAsia="Times New Roman" w:cs="Times New Roman"/>
              </w:rPr>
              <w:t>3</w:t>
            </w:r>
          </w:p>
        </w:tc>
        <w:tc>
          <w:tcPr>
            <w:tcW w:w="2786" w:type="dxa"/>
            <w:vAlign w:val="center"/>
          </w:tcPr>
          <w:p w14:paraId="75CF4315" w14:textId="77777777" w:rsidR="007F7FA6" w:rsidRDefault="007F7FA6" w:rsidP="71004812">
            <w:pPr>
              <w:rPr>
                <w:rFonts w:eastAsia="Times New Roman" w:cs="Times New Roman"/>
              </w:rPr>
            </w:pPr>
          </w:p>
        </w:tc>
      </w:tr>
      <w:tr w:rsidR="007F7FA6" w14:paraId="3A26090F" w14:textId="77777777" w:rsidTr="71004812">
        <w:trPr>
          <w:trHeight w:val="70"/>
        </w:trPr>
        <w:tc>
          <w:tcPr>
            <w:tcW w:w="567" w:type="dxa"/>
            <w:vAlign w:val="center"/>
          </w:tcPr>
          <w:p w14:paraId="5007C906" w14:textId="77777777" w:rsidR="007F7FA6" w:rsidRPr="66CB4C4B" w:rsidRDefault="71004812" w:rsidP="71004812">
            <w:pPr>
              <w:rPr>
                <w:rFonts w:eastAsia="Times New Roman" w:cs="Times New Roman"/>
              </w:rPr>
            </w:pPr>
            <w:r w:rsidRPr="71004812">
              <w:rPr>
                <w:rFonts w:eastAsia="Times New Roman" w:cs="Times New Roman"/>
              </w:rPr>
              <w:t>20</w:t>
            </w:r>
          </w:p>
        </w:tc>
        <w:tc>
          <w:tcPr>
            <w:tcW w:w="1725" w:type="dxa"/>
            <w:vAlign w:val="center"/>
          </w:tcPr>
          <w:p w14:paraId="141E665B" w14:textId="77777777" w:rsidR="007F7FA6" w:rsidRPr="66CB4C4B" w:rsidRDefault="71004812" w:rsidP="71004812">
            <w:pPr>
              <w:rPr>
                <w:rFonts w:eastAsia="Times New Roman" w:cs="Times New Roman"/>
              </w:rPr>
            </w:pPr>
            <w:r w:rsidRPr="71004812">
              <w:rPr>
                <w:rFonts w:eastAsia="Times New Roman" w:cs="Times New Roman"/>
              </w:rPr>
              <w:t>16.05. 2022 г.</w:t>
            </w:r>
          </w:p>
        </w:tc>
        <w:tc>
          <w:tcPr>
            <w:tcW w:w="5851" w:type="dxa"/>
            <w:vAlign w:val="center"/>
          </w:tcPr>
          <w:p w14:paraId="5A84D190" w14:textId="77777777" w:rsidR="007F7FA6" w:rsidRPr="005B212D" w:rsidRDefault="71004812" w:rsidP="71004812">
            <w:pPr>
              <w:rPr>
                <w:rFonts w:eastAsia="Times New Roman" w:cs="Times New Roman"/>
              </w:rPr>
            </w:pPr>
            <w:r w:rsidRPr="71004812">
              <w:rPr>
                <w:rFonts w:eastAsia="Times New Roman" w:cs="Times New Roman"/>
              </w:rPr>
              <w:t>Фрагмент №10 с изображением свитка. В процессе реставрации. После удаления поздних масляных малярных поновлений с поверхности живописного красочного слоя. Прямое освещение.</w:t>
            </w:r>
          </w:p>
        </w:tc>
        <w:tc>
          <w:tcPr>
            <w:tcW w:w="696" w:type="dxa"/>
            <w:vAlign w:val="center"/>
          </w:tcPr>
          <w:p w14:paraId="2695D368" w14:textId="77777777" w:rsidR="007F7FA6" w:rsidRPr="66CB4C4B" w:rsidRDefault="71004812" w:rsidP="71004812">
            <w:pPr>
              <w:rPr>
                <w:rFonts w:eastAsia="Times New Roman" w:cs="Times New Roman"/>
              </w:rPr>
            </w:pPr>
            <w:r w:rsidRPr="71004812">
              <w:rPr>
                <w:rFonts w:eastAsia="Times New Roman" w:cs="Times New Roman"/>
              </w:rPr>
              <w:t>1</w:t>
            </w:r>
          </w:p>
        </w:tc>
        <w:tc>
          <w:tcPr>
            <w:tcW w:w="2786" w:type="dxa"/>
            <w:vAlign w:val="center"/>
          </w:tcPr>
          <w:p w14:paraId="3CB648E9" w14:textId="77777777" w:rsidR="007F7FA6" w:rsidRDefault="007F7FA6" w:rsidP="71004812">
            <w:pPr>
              <w:rPr>
                <w:rFonts w:eastAsia="Times New Roman" w:cs="Times New Roman"/>
              </w:rPr>
            </w:pPr>
          </w:p>
        </w:tc>
      </w:tr>
      <w:tr w:rsidR="007F7FA6" w14:paraId="06F1E51B" w14:textId="77777777" w:rsidTr="71004812">
        <w:trPr>
          <w:trHeight w:val="70"/>
        </w:trPr>
        <w:tc>
          <w:tcPr>
            <w:tcW w:w="567" w:type="dxa"/>
            <w:vAlign w:val="center"/>
          </w:tcPr>
          <w:p w14:paraId="7B568215" w14:textId="77777777" w:rsidR="007F7FA6" w:rsidRPr="66CB4C4B" w:rsidRDefault="71004812" w:rsidP="71004812">
            <w:pPr>
              <w:rPr>
                <w:rFonts w:eastAsia="Times New Roman" w:cs="Times New Roman"/>
              </w:rPr>
            </w:pPr>
            <w:r w:rsidRPr="71004812">
              <w:rPr>
                <w:rFonts w:eastAsia="Times New Roman" w:cs="Times New Roman"/>
              </w:rPr>
              <w:t>21</w:t>
            </w:r>
          </w:p>
        </w:tc>
        <w:tc>
          <w:tcPr>
            <w:tcW w:w="1725" w:type="dxa"/>
            <w:vAlign w:val="center"/>
          </w:tcPr>
          <w:p w14:paraId="745EF4D4" w14:textId="77777777" w:rsidR="007F7FA6" w:rsidRPr="66CB4C4B" w:rsidRDefault="71004812" w:rsidP="71004812">
            <w:pPr>
              <w:rPr>
                <w:rFonts w:eastAsia="Times New Roman" w:cs="Times New Roman"/>
              </w:rPr>
            </w:pPr>
            <w:r w:rsidRPr="71004812">
              <w:rPr>
                <w:rFonts w:eastAsia="Times New Roman" w:cs="Times New Roman"/>
              </w:rPr>
              <w:t>17.05.2022 г.</w:t>
            </w:r>
          </w:p>
        </w:tc>
        <w:tc>
          <w:tcPr>
            <w:tcW w:w="5851" w:type="dxa"/>
            <w:vAlign w:val="center"/>
          </w:tcPr>
          <w:p w14:paraId="40E767AB" w14:textId="77777777" w:rsidR="007F7FA6" w:rsidRPr="005B212D" w:rsidRDefault="71004812" w:rsidP="71004812">
            <w:pPr>
              <w:rPr>
                <w:rFonts w:eastAsia="Times New Roman" w:cs="Times New Roman"/>
              </w:rPr>
            </w:pPr>
            <w:r w:rsidRPr="71004812">
              <w:rPr>
                <w:rFonts w:eastAsia="Times New Roman" w:cs="Times New Roman"/>
              </w:rPr>
              <w:t xml:space="preserve">Фрагмент №10 с изображением свитка. В ходе реставрационных работ в процессе удаления поздних живописных поновлений с поверхности живописного </w:t>
            </w:r>
            <w:r w:rsidRPr="71004812">
              <w:rPr>
                <w:rFonts w:eastAsia="Times New Roman" w:cs="Times New Roman"/>
              </w:rPr>
              <w:lastRenderedPageBreak/>
              <w:t>красочного слоя. Прямое освещение.</w:t>
            </w:r>
          </w:p>
        </w:tc>
        <w:tc>
          <w:tcPr>
            <w:tcW w:w="696" w:type="dxa"/>
            <w:vAlign w:val="center"/>
          </w:tcPr>
          <w:p w14:paraId="1DF24874" w14:textId="77777777" w:rsidR="007F7FA6" w:rsidRPr="66CB4C4B" w:rsidRDefault="71004812" w:rsidP="71004812">
            <w:pPr>
              <w:rPr>
                <w:rFonts w:eastAsia="Times New Roman" w:cs="Times New Roman"/>
              </w:rPr>
            </w:pPr>
            <w:r w:rsidRPr="71004812">
              <w:rPr>
                <w:rFonts w:eastAsia="Times New Roman" w:cs="Times New Roman"/>
              </w:rPr>
              <w:lastRenderedPageBreak/>
              <w:t>1</w:t>
            </w:r>
          </w:p>
        </w:tc>
        <w:tc>
          <w:tcPr>
            <w:tcW w:w="2786" w:type="dxa"/>
            <w:vAlign w:val="center"/>
          </w:tcPr>
          <w:p w14:paraId="0C178E9E" w14:textId="77777777" w:rsidR="007F7FA6" w:rsidRDefault="007F7FA6" w:rsidP="71004812">
            <w:pPr>
              <w:rPr>
                <w:rFonts w:eastAsia="Times New Roman" w:cs="Times New Roman"/>
              </w:rPr>
            </w:pPr>
          </w:p>
        </w:tc>
      </w:tr>
      <w:tr w:rsidR="007F7FA6" w14:paraId="544A1CF5" w14:textId="77777777" w:rsidTr="71004812">
        <w:trPr>
          <w:trHeight w:val="70"/>
        </w:trPr>
        <w:tc>
          <w:tcPr>
            <w:tcW w:w="567" w:type="dxa"/>
            <w:vAlign w:val="center"/>
          </w:tcPr>
          <w:p w14:paraId="44C26413" w14:textId="77777777" w:rsidR="007F7FA6" w:rsidRPr="66CB4C4B" w:rsidRDefault="71004812" w:rsidP="71004812">
            <w:pPr>
              <w:rPr>
                <w:rFonts w:eastAsia="Times New Roman" w:cs="Times New Roman"/>
              </w:rPr>
            </w:pPr>
            <w:r w:rsidRPr="71004812">
              <w:rPr>
                <w:rFonts w:eastAsia="Times New Roman" w:cs="Times New Roman"/>
              </w:rPr>
              <w:lastRenderedPageBreak/>
              <w:t>22</w:t>
            </w:r>
          </w:p>
        </w:tc>
        <w:tc>
          <w:tcPr>
            <w:tcW w:w="1725" w:type="dxa"/>
            <w:vAlign w:val="center"/>
          </w:tcPr>
          <w:p w14:paraId="2CCC4797" w14:textId="77777777" w:rsidR="007F7FA6" w:rsidRPr="66CB4C4B" w:rsidRDefault="71004812" w:rsidP="71004812">
            <w:pPr>
              <w:rPr>
                <w:rFonts w:eastAsia="Times New Roman" w:cs="Times New Roman"/>
              </w:rPr>
            </w:pPr>
            <w:r w:rsidRPr="71004812">
              <w:rPr>
                <w:rFonts w:eastAsia="Times New Roman" w:cs="Times New Roman"/>
              </w:rPr>
              <w:t>19.05.2022 г.</w:t>
            </w:r>
          </w:p>
        </w:tc>
        <w:tc>
          <w:tcPr>
            <w:tcW w:w="5851" w:type="dxa"/>
            <w:vAlign w:val="center"/>
          </w:tcPr>
          <w:p w14:paraId="0E60C3F8" w14:textId="77777777" w:rsidR="007F7FA6" w:rsidRPr="005B212D" w:rsidRDefault="71004812" w:rsidP="71004812">
            <w:pPr>
              <w:rPr>
                <w:rFonts w:eastAsia="Times New Roman" w:cs="Times New Roman"/>
              </w:rPr>
            </w:pPr>
            <w:r w:rsidRPr="71004812">
              <w:rPr>
                <w:rFonts w:eastAsia="Times New Roman" w:cs="Times New Roman"/>
              </w:rPr>
              <w:t>Фрагмент №10 с изображением свитка. В ходе реставрационных работ в процессе удаления поздних живописных поновлений с поверхности авторского красочного слоя. Прямое освещение.</w:t>
            </w:r>
          </w:p>
        </w:tc>
        <w:tc>
          <w:tcPr>
            <w:tcW w:w="696" w:type="dxa"/>
            <w:vAlign w:val="center"/>
          </w:tcPr>
          <w:p w14:paraId="428C53BF" w14:textId="77777777" w:rsidR="007F7FA6" w:rsidRPr="66CB4C4B" w:rsidRDefault="71004812" w:rsidP="71004812">
            <w:pPr>
              <w:rPr>
                <w:rFonts w:eastAsia="Times New Roman" w:cs="Times New Roman"/>
              </w:rPr>
            </w:pPr>
            <w:r w:rsidRPr="71004812">
              <w:rPr>
                <w:rFonts w:eastAsia="Times New Roman" w:cs="Times New Roman"/>
              </w:rPr>
              <w:t>1</w:t>
            </w:r>
          </w:p>
        </w:tc>
        <w:tc>
          <w:tcPr>
            <w:tcW w:w="2786" w:type="dxa"/>
            <w:vAlign w:val="center"/>
          </w:tcPr>
          <w:p w14:paraId="3C0395D3" w14:textId="77777777" w:rsidR="007F7FA6" w:rsidRDefault="007F7FA6" w:rsidP="71004812">
            <w:pPr>
              <w:rPr>
                <w:rFonts w:eastAsia="Times New Roman" w:cs="Times New Roman"/>
              </w:rPr>
            </w:pPr>
          </w:p>
        </w:tc>
      </w:tr>
      <w:tr w:rsidR="007F7FA6" w14:paraId="50AFFF04" w14:textId="77777777" w:rsidTr="71004812">
        <w:trPr>
          <w:trHeight w:val="70"/>
        </w:trPr>
        <w:tc>
          <w:tcPr>
            <w:tcW w:w="567" w:type="dxa"/>
            <w:vAlign w:val="center"/>
          </w:tcPr>
          <w:p w14:paraId="72E4F76D" w14:textId="77777777" w:rsidR="007F7FA6" w:rsidRPr="66CB4C4B" w:rsidRDefault="71004812" w:rsidP="71004812">
            <w:pPr>
              <w:rPr>
                <w:rFonts w:eastAsia="Times New Roman" w:cs="Times New Roman"/>
              </w:rPr>
            </w:pPr>
            <w:r w:rsidRPr="71004812">
              <w:rPr>
                <w:rFonts w:eastAsia="Times New Roman" w:cs="Times New Roman"/>
              </w:rPr>
              <w:t>23</w:t>
            </w:r>
          </w:p>
        </w:tc>
        <w:tc>
          <w:tcPr>
            <w:tcW w:w="1725" w:type="dxa"/>
            <w:vAlign w:val="center"/>
          </w:tcPr>
          <w:p w14:paraId="4E11A04F" w14:textId="77777777" w:rsidR="007F7FA6" w:rsidRPr="66CB4C4B" w:rsidRDefault="71004812" w:rsidP="71004812">
            <w:pPr>
              <w:rPr>
                <w:rFonts w:eastAsia="Times New Roman" w:cs="Times New Roman"/>
              </w:rPr>
            </w:pPr>
            <w:r w:rsidRPr="71004812">
              <w:rPr>
                <w:rFonts w:eastAsia="Times New Roman" w:cs="Times New Roman"/>
              </w:rPr>
              <w:t>16.05.2022 г.</w:t>
            </w:r>
          </w:p>
        </w:tc>
        <w:tc>
          <w:tcPr>
            <w:tcW w:w="5851" w:type="dxa"/>
            <w:vAlign w:val="center"/>
          </w:tcPr>
          <w:p w14:paraId="299EA1A3" w14:textId="77777777" w:rsidR="007F7FA6" w:rsidRPr="005B212D" w:rsidRDefault="71004812" w:rsidP="004B404A">
            <w:pPr>
              <w:rPr>
                <w:rFonts w:eastAsia="Times New Roman" w:cs="Times New Roman"/>
              </w:rPr>
            </w:pPr>
            <w:r w:rsidRPr="71004812">
              <w:rPr>
                <w:rFonts w:eastAsia="Times New Roman" w:cs="Times New Roman"/>
              </w:rPr>
              <w:t xml:space="preserve">Фрагмент №10 с изображением свитка. </w:t>
            </w:r>
            <w:r w:rsidR="004B404A">
              <w:rPr>
                <w:rFonts w:eastAsia="Times New Roman" w:cs="Times New Roman"/>
              </w:rPr>
              <w:t>После</w:t>
            </w:r>
            <w:r w:rsidRPr="71004812">
              <w:rPr>
                <w:rFonts w:eastAsia="Times New Roman" w:cs="Times New Roman"/>
              </w:rPr>
              <w:t xml:space="preserve"> удаления поздних живописных поновлений с поверхности авторского красочного слоя. </w:t>
            </w:r>
            <w:r w:rsidR="004B404A">
              <w:rPr>
                <w:rFonts w:eastAsia="Times New Roman" w:cs="Times New Roman"/>
              </w:rPr>
              <w:t>Прямое</w:t>
            </w:r>
            <w:r w:rsidRPr="71004812">
              <w:rPr>
                <w:rFonts w:eastAsia="Times New Roman" w:cs="Times New Roman"/>
              </w:rPr>
              <w:t xml:space="preserve"> освещение.</w:t>
            </w:r>
          </w:p>
        </w:tc>
        <w:tc>
          <w:tcPr>
            <w:tcW w:w="696" w:type="dxa"/>
            <w:vAlign w:val="center"/>
          </w:tcPr>
          <w:p w14:paraId="2C8BB22A" w14:textId="77777777" w:rsidR="007F7FA6" w:rsidRPr="66CB4C4B" w:rsidRDefault="71004812" w:rsidP="71004812">
            <w:pPr>
              <w:rPr>
                <w:rFonts w:eastAsia="Times New Roman" w:cs="Times New Roman"/>
              </w:rPr>
            </w:pPr>
            <w:r w:rsidRPr="71004812">
              <w:rPr>
                <w:rFonts w:eastAsia="Times New Roman" w:cs="Times New Roman"/>
              </w:rPr>
              <w:t>1</w:t>
            </w:r>
          </w:p>
        </w:tc>
        <w:tc>
          <w:tcPr>
            <w:tcW w:w="2786" w:type="dxa"/>
            <w:vAlign w:val="center"/>
          </w:tcPr>
          <w:p w14:paraId="3254BC2F" w14:textId="77777777" w:rsidR="007F7FA6" w:rsidRDefault="007F7FA6" w:rsidP="71004812">
            <w:pPr>
              <w:rPr>
                <w:rFonts w:eastAsia="Times New Roman" w:cs="Times New Roman"/>
              </w:rPr>
            </w:pPr>
          </w:p>
        </w:tc>
      </w:tr>
      <w:tr w:rsidR="007F7FA6" w14:paraId="18268459" w14:textId="77777777" w:rsidTr="71004812">
        <w:trPr>
          <w:trHeight w:val="70"/>
        </w:trPr>
        <w:tc>
          <w:tcPr>
            <w:tcW w:w="567" w:type="dxa"/>
            <w:vAlign w:val="center"/>
          </w:tcPr>
          <w:p w14:paraId="1D8EB8EE" w14:textId="77777777" w:rsidR="007F7FA6" w:rsidRPr="66CB4C4B" w:rsidRDefault="71004812" w:rsidP="71004812">
            <w:pPr>
              <w:rPr>
                <w:rFonts w:eastAsia="Times New Roman" w:cs="Times New Roman"/>
              </w:rPr>
            </w:pPr>
            <w:r w:rsidRPr="71004812">
              <w:rPr>
                <w:rFonts w:eastAsia="Times New Roman" w:cs="Times New Roman"/>
              </w:rPr>
              <w:t>24</w:t>
            </w:r>
          </w:p>
        </w:tc>
        <w:tc>
          <w:tcPr>
            <w:tcW w:w="1725" w:type="dxa"/>
            <w:vAlign w:val="center"/>
          </w:tcPr>
          <w:p w14:paraId="68DC73AE" w14:textId="77777777" w:rsidR="007F7FA6" w:rsidRPr="66CB4C4B" w:rsidRDefault="71004812" w:rsidP="71004812">
            <w:pPr>
              <w:rPr>
                <w:rFonts w:eastAsia="Times New Roman" w:cs="Times New Roman"/>
              </w:rPr>
            </w:pPr>
            <w:r w:rsidRPr="71004812">
              <w:rPr>
                <w:rFonts w:eastAsia="Times New Roman" w:cs="Times New Roman"/>
              </w:rPr>
              <w:t>17.05.2022 г.</w:t>
            </w:r>
          </w:p>
        </w:tc>
        <w:tc>
          <w:tcPr>
            <w:tcW w:w="5851" w:type="dxa"/>
            <w:vAlign w:val="center"/>
          </w:tcPr>
          <w:p w14:paraId="10FA4989" w14:textId="77777777" w:rsidR="007F7FA6" w:rsidRPr="005B212D" w:rsidRDefault="71004812" w:rsidP="004B404A">
            <w:pPr>
              <w:rPr>
                <w:rFonts w:eastAsia="Times New Roman" w:cs="Times New Roman"/>
              </w:rPr>
            </w:pPr>
            <w:r w:rsidRPr="71004812">
              <w:rPr>
                <w:rFonts w:eastAsia="Times New Roman" w:cs="Times New Roman"/>
              </w:rPr>
              <w:t>Фрагмент №10 с изображением свитка. В процессе реставрации. После удаления поздних масляных мал</w:t>
            </w:r>
            <w:r w:rsidR="004B404A">
              <w:rPr>
                <w:rFonts w:eastAsia="Times New Roman" w:cs="Times New Roman"/>
              </w:rPr>
              <w:t xml:space="preserve">ярных поновлений с поверхности живописного </w:t>
            </w:r>
            <w:r w:rsidRPr="71004812">
              <w:rPr>
                <w:rFonts w:eastAsia="Times New Roman" w:cs="Times New Roman"/>
              </w:rPr>
              <w:t>красочного слоя. Боковое освещение.</w:t>
            </w:r>
          </w:p>
        </w:tc>
        <w:tc>
          <w:tcPr>
            <w:tcW w:w="696" w:type="dxa"/>
            <w:vAlign w:val="center"/>
          </w:tcPr>
          <w:p w14:paraId="4BCBCC91" w14:textId="77777777" w:rsidR="007F7FA6" w:rsidRPr="66CB4C4B" w:rsidRDefault="71004812" w:rsidP="71004812">
            <w:pPr>
              <w:rPr>
                <w:rFonts w:eastAsia="Times New Roman" w:cs="Times New Roman"/>
              </w:rPr>
            </w:pPr>
            <w:r w:rsidRPr="71004812">
              <w:rPr>
                <w:rFonts w:eastAsia="Times New Roman" w:cs="Times New Roman"/>
              </w:rPr>
              <w:t>1</w:t>
            </w:r>
          </w:p>
        </w:tc>
        <w:tc>
          <w:tcPr>
            <w:tcW w:w="2786" w:type="dxa"/>
            <w:vAlign w:val="center"/>
          </w:tcPr>
          <w:p w14:paraId="651E9592" w14:textId="77777777" w:rsidR="007F7FA6" w:rsidRDefault="007F7FA6" w:rsidP="71004812">
            <w:pPr>
              <w:rPr>
                <w:rFonts w:eastAsia="Times New Roman" w:cs="Times New Roman"/>
              </w:rPr>
            </w:pPr>
          </w:p>
        </w:tc>
      </w:tr>
      <w:tr w:rsidR="007F7FA6" w14:paraId="7F705BB9" w14:textId="77777777" w:rsidTr="71004812">
        <w:trPr>
          <w:trHeight w:val="70"/>
        </w:trPr>
        <w:tc>
          <w:tcPr>
            <w:tcW w:w="567" w:type="dxa"/>
            <w:vAlign w:val="center"/>
          </w:tcPr>
          <w:p w14:paraId="4BFDD700" w14:textId="77777777" w:rsidR="007F7FA6" w:rsidRPr="66CB4C4B" w:rsidRDefault="71004812" w:rsidP="71004812">
            <w:pPr>
              <w:rPr>
                <w:rFonts w:eastAsia="Times New Roman" w:cs="Times New Roman"/>
              </w:rPr>
            </w:pPr>
            <w:r w:rsidRPr="71004812">
              <w:rPr>
                <w:rFonts w:eastAsia="Times New Roman" w:cs="Times New Roman"/>
              </w:rPr>
              <w:t>25</w:t>
            </w:r>
          </w:p>
        </w:tc>
        <w:tc>
          <w:tcPr>
            <w:tcW w:w="1725" w:type="dxa"/>
            <w:vAlign w:val="center"/>
          </w:tcPr>
          <w:p w14:paraId="4C5E6701" w14:textId="77777777" w:rsidR="007F7FA6" w:rsidRPr="66CB4C4B" w:rsidRDefault="71004812" w:rsidP="71004812">
            <w:pPr>
              <w:rPr>
                <w:rFonts w:eastAsia="Times New Roman" w:cs="Times New Roman"/>
              </w:rPr>
            </w:pPr>
            <w:r w:rsidRPr="71004812">
              <w:rPr>
                <w:rFonts w:eastAsia="Times New Roman" w:cs="Times New Roman"/>
              </w:rPr>
              <w:t>19.05.2022 г.</w:t>
            </w:r>
          </w:p>
        </w:tc>
        <w:tc>
          <w:tcPr>
            <w:tcW w:w="5851" w:type="dxa"/>
            <w:vAlign w:val="center"/>
          </w:tcPr>
          <w:p w14:paraId="3A875ABA" w14:textId="77777777" w:rsidR="007F7FA6" w:rsidRPr="005B212D" w:rsidRDefault="71004812" w:rsidP="71004812">
            <w:pPr>
              <w:rPr>
                <w:rFonts w:eastAsia="Times New Roman" w:cs="Times New Roman"/>
              </w:rPr>
            </w:pPr>
            <w:r w:rsidRPr="71004812">
              <w:rPr>
                <w:rFonts w:eastAsia="Times New Roman" w:cs="Times New Roman"/>
              </w:rPr>
              <w:t>Фрагмент №10 с изображением свитка. После проведения реставрационных работ по удалению поздних живописных поновлений с поверхности авторского красочного слоя. Боковое освещение.</w:t>
            </w:r>
          </w:p>
        </w:tc>
        <w:tc>
          <w:tcPr>
            <w:tcW w:w="696" w:type="dxa"/>
            <w:vAlign w:val="center"/>
          </w:tcPr>
          <w:p w14:paraId="195B4E72" w14:textId="77777777" w:rsidR="007F7FA6" w:rsidRPr="66CB4C4B" w:rsidRDefault="71004812" w:rsidP="71004812">
            <w:pPr>
              <w:rPr>
                <w:rFonts w:eastAsia="Times New Roman" w:cs="Times New Roman"/>
              </w:rPr>
            </w:pPr>
            <w:r w:rsidRPr="71004812">
              <w:rPr>
                <w:rFonts w:eastAsia="Times New Roman" w:cs="Times New Roman"/>
              </w:rPr>
              <w:t>1</w:t>
            </w:r>
          </w:p>
        </w:tc>
        <w:tc>
          <w:tcPr>
            <w:tcW w:w="2786" w:type="dxa"/>
            <w:vAlign w:val="center"/>
          </w:tcPr>
          <w:p w14:paraId="269E314A" w14:textId="77777777" w:rsidR="007F7FA6" w:rsidRDefault="007F7FA6" w:rsidP="71004812">
            <w:pPr>
              <w:rPr>
                <w:rFonts w:eastAsia="Times New Roman" w:cs="Times New Roman"/>
              </w:rPr>
            </w:pPr>
          </w:p>
        </w:tc>
      </w:tr>
      <w:tr w:rsidR="007F7FA6" w14:paraId="4BC4936E" w14:textId="77777777" w:rsidTr="71004812">
        <w:trPr>
          <w:trHeight w:val="70"/>
        </w:trPr>
        <w:tc>
          <w:tcPr>
            <w:tcW w:w="567" w:type="dxa"/>
            <w:vAlign w:val="center"/>
          </w:tcPr>
          <w:p w14:paraId="36334656" w14:textId="77777777" w:rsidR="007F7FA6" w:rsidRPr="66CB4C4B" w:rsidRDefault="71004812" w:rsidP="71004812">
            <w:pPr>
              <w:rPr>
                <w:rFonts w:eastAsia="Times New Roman" w:cs="Times New Roman"/>
              </w:rPr>
            </w:pPr>
            <w:r w:rsidRPr="71004812">
              <w:rPr>
                <w:rFonts w:eastAsia="Times New Roman" w:cs="Times New Roman"/>
              </w:rPr>
              <w:t>26</w:t>
            </w:r>
          </w:p>
        </w:tc>
        <w:tc>
          <w:tcPr>
            <w:tcW w:w="1725" w:type="dxa"/>
            <w:vAlign w:val="center"/>
          </w:tcPr>
          <w:p w14:paraId="26DC4D48" w14:textId="77777777" w:rsidR="007F7FA6" w:rsidRPr="66CB4C4B" w:rsidRDefault="71004812" w:rsidP="71004812">
            <w:pPr>
              <w:rPr>
                <w:rFonts w:eastAsia="Times New Roman" w:cs="Times New Roman"/>
              </w:rPr>
            </w:pPr>
            <w:r w:rsidRPr="71004812">
              <w:rPr>
                <w:rFonts w:eastAsia="Times New Roman" w:cs="Times New Roman"/>
              </w:rPr>
              <w:t>16.05.2022 г.</w:t>
            </w:r>
          </w:p>
        </w:tc>
        <w:tc>
          <w:tcPr>
            <w:tcW w:w="5851" w:type="dxa"/>
            <w:vAlign w:val="center"/>
          </w:tcPr>
          <w:p w14:paraId="445665F8" w14:textId="77777777" w:rsidR="007F7FA6" w:rsidRPr="007F7FA6" w:rsidRDefault="71004812" w:rsidP="71004812">
            <w:pPr>
              <w:rPr>
                <w:rFonts w:eastAsia="Times New Roman" w:cs="Times New Roman"/>
              </w:rPr>
            </w:pPr>
            <w:r w:rsidRPr="71004812">
              <w:rPr>
                <w:rFonts w:eastAsia="Times New Roman" w:cs="Times New Roman"/>
              </w:rPr>
              <w:t>Фрагмент №11 с изображением одежд преподобного Феодосия, демонстрирующий характер поздних художественных поновлений. До проведения реставрацио</w:t>
            </w:r>
            <w:r w:rsidR="004B404A">
              <w:rPr>
                <w:rFonts w:eastAsia="Times New Roman" w:cs="Times New Roman"/>
              </w:rPr>
              <w:t>нных работ по удалению поздних</w:t>
            </w:r>
            <w:r w:rsidRPr="71004812">
              <w:rPr>
                <w:rFonts w:eastAsia="Times New Roman" w:cs="Times New Roman"/>
              </w:rPr>
              <w:t xml:space="preserve"> живописных поновлений с поверхности авторского красочного слоя. Боковое освещение.</w:t>
            </w:r>
          </w:p>
        </w:tc>
        <w:tc>
          <w:tcPr>
            <w:tcW w:w="696" w:type="dxa"/>
            <w:vAlign w:val="center"/>
          </w:tcPr>
          <w:p w14:paraId="475BD3FF" w14:textId="77777777" w:rsidR="007F7FA6" w:rsidRPr="66CB4C4B" w:rsidRDefault="71004812" w:rsidP="71004812">
            <w:pPr>
              <w:rPr>
                <w:rFonts w:eastAsia="Times New Roman" w:cs="Times New Roman"/>
              </w:rPr>
            </w:pPr>
            <w:r w:rsidRPr="71004812">
              <w:rPr>
                <w:rFonts w:eastAsia="Times New Roman" w:cs="Times New Roman"/>
              </w:rPr>
              <w:t>1</w:t>
            </w:r>
          </w:p>
        </w:tc>
        <w:tc>
          <w:tcPr>
            <w:tcW w:w="2786" w:type="dxa"/>
            <w:vAlign w:val="center"/>
          </w:tcPr>
          <w:p w14:paraId="47341341" w14:textId="77777777" w:rsidR="007F7FA6" w:rsidRDefault="007F7FA6" w:rsidP="71004812">
            <w:pPr>
              <w:rPr>
                <w:rFonts w:eastAsia="Times New Roman" w:cs="Times New Roman"/>
              </w:rPr>
            </w:pPr>
          </w:p>
        </w:tc>
      </w:tr>
      <w:tr w:rsidR="007F7FA6" w14:paraId="1374D6B5" w14:textId="77777777" w:rsidTr="71004812">
        <w:trPr>
          <w:trHeight w:val="70"/>
        </w:trPr>
        <w:tc>
          <w:tcPr>
            <w:tcW w:w="567" w:type="dxa"/>
            <w:vAlign w:val="center"/>
          </w:tcPr>
          <w:p w14:paraId="41C0AA51" w14:textId="77777777" w:rsidR="007F7FA6" w:rsidRPr="66CB4C4B" w:rsidRDefault="71004812" w:rsidP="71004812">
            <w:pPr>
              <w:rPr>
                <w:rFonts w:eastAsia="Times New Roman" w:cs="Times New Roman"/>
              </w:rPr>
            </w:pPr>
            <w:r w:rsidRPr="71004812">
              <w:rPr>
                <w:rFonts w:eastAsia="Times New Roman" w:cs="Times New Roman"/>
              </w:rPr>
              <w:t>27</w:t>
            </w:r>
          </w:p>
        </w:tc>
        <w:tc>
          <w:tcPr>
            <w:tcW w:w="1725" w:type="dxa"/>
            <w:vAlign w:val="center"/>
          </w:tcPr>
          <w:p w14:paraId="472B35D3" w14:textId="77777777" w:rsidR="007F7FA6" w:rsidRPr="66CB4C4B" w:rsidRDefault="71004812" w:rsidP="71004812">
            <w:pPr>
              <w:rPr>
                <w:rFonts w:eastAsia="Times New Roman" w:cs="Times New Roman"/>
              </w:rPr>
            </w:pPr>
            <w:r w:rsidRPr="71004812">
              <w:rPr>
                <w:rFonts w:eastAsia="Times New Roman" w:cs="Times New Roman"/>
              </w:rPr>
              <w:t>17.05.2022 г.</w:t>
            </w:r>
          </w:p>
        </w:tc>
        <w:tc>
          <w:tcPr>
            <w:tcW w:w="5851" w:type="dxa"/>
            <w:vAlign w:val="center"/>
          </w:tcPr>
          <w:p w14:paraId="3DFBC1E7" w14:textId="77777777" w:rsidR="007F7FA6" w:rsidRPr="007F7FA6" w:rsidRDefault="71004812" w:rsidP="004B404A">
            <w:pPr>
              <w:rPr>
                <w:rFonts w:eastAsia="Times New Roman" w:cs="Times New Roman"/>
              </w:rPr>
            </w:pPr>
            <w:r w:rsidRPr="71004812">
              <w:rPr>
                <w:rFonts w:eastAsia="Times New Roman" w:cs="Times New Roman"/>
              </w:rPr>
              <w:t xml:space="preserve">Фрагмент №11 с изображением одежд преподобного Феодосия, демонстрирующий характер поздних живописных поновлений. В процессе проведения реставрационных работ по удалению поздних </w:t>
            </w:r>
            <w:r w:rsidR="004B404A">
              <w:rPr>
                <w:rFonts w:eastAsia="Times New Roman" w:cs="Times New Roman"/>
              </w:rPr>
              <w:t>живописных</w:t>
            </w:r>
            <w:r w:rsidRPr="71004812">
              <w:rPr>
                <w:rFonts w:eastAsia="Times New Roman" w:cs="Times New Roman"/>
              </w:rPr>
              <w:t xml:space="preserve"> поновлений с поверхности авторского красочного слоя. Боковое освещение.</w:t>
            </w:r>
          </w:p>
        </w:tc>
        <w:tc>
          <w:tcPr>
            <w:tcW w:w="696" w:type="dxa"/>
            <w:vAlign w:val="center"/>
          </w:tcPr>
          <w:p w14:paraId="4E879993" w14:textId="77777777" w:rsidR="007F7FA6" w:rsidRPr="66CB4C4B" w:rsidRDefault="71004812" w:rsidP="71004812">
            <w:pPr>
              <w:rPr>
                <w:rFonts w:eastAsia="Times New Roman" w:cs="Times New Roman"/>
              </w:rPr>
            </w:pPr>
            <w:r w:rsidRPr="71004812">
              <w:rPr>
                <w:rFonts w:eastAsia="Times New Roman" w:cs="Times New Roman"/>
              </w:rPr>
              <w:t>1</w:t>
            </w:r>
          </w:p>
        </w:tc>
        <w:tc>
          <w:tcPr>
            <w:tcW w:w="2786" w:type="dxa"/>
            <w:vAlign w:val="center"/>
          </w:tcPr>
          <w:p w14:paraId="42EF2083" w14:textId="77777777" w:rsidR="007F7FA6" w:rsidRDefault="007F7FA6" w:rsidP="71004812">
            <w:pPr>
              <w:rPr>
                <w:rFonts w:eastAsia="Times New Roman" w:cs="Times New Roman"/>
              </w:rPr>
            </w:pPr>
          </w:p>
        </w:tc>
      </w:tr>
      <w:tr w:rsidR="007F7FA6" w14:paraId="2FC7D768" w14:textId="77777777" w:rsidTr="71004812">
        <w:trPr>
          <w:trHeight w:val="70"/>
        </w:trPr>
        <w:tc>
          <w:tcPr>
            <w:tcW w:w="567" w:type="dxa"/>
            <w:vAlign w:val="center"/>
          </w:tcPr>
          <w:p w14:paraId="57393B24" w14:textId="77777777" w:rsidR="007F7FA6" w:rsidRPr="66CB4C4B" w:rsidRDefault="71004812" w:rsidP="71004812">
            <w:pPr>
              <w:rPr>
                <w:rFonts w:eastAsia="Times New Roman" w:cs="Times New Roman"/>
              </w:rPr>
            </w:pPr>
            <w:r w:rsidRPr="71004812">
              <w:rPr>
                <w:rFonts w:eastAsia="Times New Roman" w:cs="Times New Roman"/>
              </w:rPr>
              <w:t>28</w:t>
            </w:r>
          </w:p>
        </w:tc>
        <w:tc>
          <w:tcPr>
            <w:tcW w:w="1725" w:type="dxa"/>
            <w:vAlign w:val="center"/>
          </w:tcPr>
          <w:p w14:paraId="20B58F8C" w14:textId="77777777" w:rsidR="007F7FA6" w:rsidRPr="66CB4C4B" w:rsidRDefault="71004812" w:rsidP="71004812">
            <w:pPr>
              <w:rPr>
                <w:rFonts w:eastAsia="Times New Roman" w:cs="Times New Roman"/>
              </w:rPr>
            </w:pPr>
            <w:r w:rsidRPr="71004812">
              <w:rPr>
                <w:rFonts w:eastAsia="Times New Roman" w:cs="Times New Roman"/>
              </w:rPr>
              <w:t>16.05.2022 г.</w:t>
            </w:r>
          </w:p>
        </w:tc>
        <w:tc>
          <w:tcPr>
            <w:tcW w:w="5851" w:type="dxa"/>
            <w:vAlign w:val="center"/>
          </w:tcPr>
          <w:p w14:paraId="03610AEB" w14:textId="77777777" w:rsidR="007F7FA6" w:rsidRPr="007F7FA6" w:rsidRDefault="71004812" w:rsidP="71004812">
            <w:pPr>
              <w:rPr>
                <w:rFonts w:eastAsia="Times New Roman" w:cs="Times New Roman"/>
              </w:rPr>
            </w:pPr>
            <w:r w:rsidRPr="71004812">
              <w:rPr>
                <w:rFonts w:eastAsia="Times New Roman" w:cs="Times New Roman"/>
              </w:rPr>
              <w:t>Фрагмент №12 с изображением одежд митрополита Илариона. До удаления поздних живописных поновлений с поверхности авторского красочного слоя. Боковое освещение.</w:t>
            </w:r>
          </w:p>
        </w:tc>
        <w:tc>
          <w:tcPr>
            <w:tcW w:w="696" w:type="dxa"/>
            <w:vAlign w:val="center"/>
          </w:tcPr>
          <w:p w14:paraId="4386A4F3" w14:textId="77777777" w:rsidR="007F7FA6" w:rsidRPr="66CB4C4B" w:rsidRDefault="71004812" w:rsidP="71004812">
            <w:pPr>
              <w:rPr>
                <w:rFonts w:eastAsia="Times New Roman" w:cs="Times New Roman"/>
              </w:rPr>
            </w:pPr>
            <w:r w:rsidRPr="71004812">
              <w:rPr>
                <w:rFonts w:eastAsia="Times New Roman" w:cs="Times New Roman"/>
              </w:rPr>
              <w:t>1</w:t>
            </w:r>
          </w:p>
        </w:tc>
        <w:tc>
          <w:tcPr>
            <w:tcW w:w="2786" w:type="dxa"/>
            <w:vAlign w:val="center"/>
          </w:tcPr>
          <w:p w14:paraId="7B40C951" w14:textId="77777777" w:rsidR="007F7FA6" w:rsidRDefault="007F7FA6" w:rsidP="71004812">
            <w:pPr>
              <w:rPr>
                <w:rFonts w:eastAsia="Times New Roman" w:cs="Times New Roman"/>
              </w:rPr>
            </w:pPr>
          </w:p>
        </w:tc>
      </w:tr>
      <w:tr w:rsidR="007F7FA6" w14:paraId="25C9DC41" w14:textId="77777777" w:rsidTr="71004812">
        <w:trPr>
          <w:trHeight w:val="70"/>
        </w:trPr>
        <w:tc>
          <w:tcPr>
            <w:tcW w:w="567" w:type="dxa"/>
            <w:vAlign w:val="center"/>
          </w:tcPr>
          <w:p w14:paraId="4B34824B" w14:textId="77777777" w:rsidR="007F7FA6" w:rsidRPr="66CB4C4B" w:rsidRDefault="71004812" w:rsidP="71004812">
            <w:pPr>
              <w:rPr>
                <w:rFonts w:eastAsia="Times New Roman" w:cs="Times New Roman"/>
              </w:rPr>
            </w:pPr>
            <w:r w:rsidRPr="71004812">
              <w:rPr>
                <w:rFonts w:eastAsia="Times New Roman" w:cs="Times New Roman"/>
              </w:rPr>
              <w:t>29</w:t>
            </w:r>
          </w:p>
        </w:tc>
        <w:tc>
          <w:tcPr>
            <w:tcW w:w="1725" w:type="dxa"/>
            <w:vAlign w:val="center"/>
          </w:tcPr>
          <w:p w14:paraId="75141FB7" w14:textId="77777777" w:rsidR="007F7FA6" w:rsidRPr="66CB4C4B" w:rsidRDefault="71004812" w:rsidP="71004812">
            <w:pPr>
              <w:rPr>
                <w:rFonts w:eastAsia="Times New Roman" w:cs="Times New Roman"/>
              </w:rPr>
            </w:pPr>
            <w:r w:rsidRPr="71004812">
              <w:rPr>
                <w:rFonts w:eastAsia="Times New Roman" w:cs="Times New Roman"/>
              </w:rPr>
              <w:t>17.05.2022 г.</w:t>
            </w:r>
          </w:p>
        </w:tc>
        <w:tc>
          <w:tcPr>
            <w:tcW w:w="5851" w:type="dxa"/>
            <w:vAlign w:val="center"/>
          </w:tcPr>
          <w:p w14:paraId="1088D6B6" w14:textId="77777777" w:rsidR="007F7FA6" w:rsidRPr="007F7FA6" w:rsidRDefault="71004812" w:rsidP="71004812">
            <w:pPr>
              <w:rPr>
                <w:rFonts w:eastAsia="Times New Roman" w:cs="Times New Roman"/>
              </w:rPr>
            </w:pPr>
            <w:r w:rsidRPr="71004812">
              <w:rPr>
                <w:rFonts w:eastAsia="Times New Roman" w:cs="Times New Roman"/>
              </w:rPr>
              <w:t>Фрагмент №12 с изображением одежд митрополита Илариона. После удаления поздних живописных поновлений с поверхности авторского красочного слоя. Боковое освещение.</w:t>
            </w:r>
          </w:p>
        </w:tc>
        <w:tc>
          <w:tcPr>
            <w:tcW w:w="696" w:type="dxa"/>
            <w:vAlign w:val="center"/>
          </w:tcPr>
          <w:p w14:paraId="1B696D8E" w14:textId="77777777" w:rsidR="007F7FA6" w:rsidRPr="66CB4C4B" w:rsidRDefault="71004812" w:rsidP="71004812">
            <w:pPr>
              <w:rPr>
                <w:rFonts w:eastAsia="Times New Roman" w:cs="Times New Roman"/>
              </w:rPr>
            </w:pPr>
            <w:r w:rsidRPr="71004812">
              <w:rPr>
                <w:rFonts w:eastAsia="Times New Roman" w:cs="Times New Roman"/>
              </w:rPr>
              <w:t>1</w:t>
            </w:r>
          </w:p>
        </w:tc>
        <w:tc>
          <w:tcPr>
            <w:tcW w:w="2786" w:type="dxa"/>
            <w:vAlign w:val="center"/>
          </w:tcPr>
          <w:p w14:paraId="4B4D7232" w14:textId="77777777" w:rsidR="007F7FA6" w:rsidRDefault="007F7FA6" w:rsidP="71004812">
            <w:pPr>
              <w:rPr>
                <w:rFonts w:eastAsia="Times New Roman" w:cs="Times New Roman"/>
              </w:rPr>
            </w:pPr>
          </w:p>
        </w:tc>
      </w:tr>
      <w:tr w:rsidR="007F7FA6" w14:paraId="7A2C2144" w14:textId="77777777" w:rsidTr="71004812">
        <w:trPr>
          <w:trHeight w:val="70"/>
        </w:trPr>
        <w:tc>
          <w:tcPr>
            <w:tcW w:w="567" w:type="dxa"/>
            <w:vAlign w:val="center"/>
          </w:tcPr>
          <w:p w14:paraId="219897CE" w14:textId="77777777" w:rsidR="007F7FA6" w:rsidRPr="66CB4C4B" w:rsidRDefault="71004812" w:rsidP="71004812">
            <w:pPr>
              <w:rPr>
                <w:rFonts w:eastAsia="Times New Roman" w:cs="Times New Roman"/>
              </w:rPr>
            </w:pPr>
            <w:r w:rsidRPr="71004812">
              <w:rPr>
                <w:rFonts w:eastAsia="Times New Roman" w:cs="Times New Roman"/>
              </w:rPr>
              <w:t>30</w:t>
            </w:r>
          </w:p>
        </w:tc>
        <w:tc>
          <w:tcPr>
            <w:tcW w:w="1725" w:type="dxa"/>
            <w:vAlign w:val="center"/>
          </w:tcPr>
          <w:p w14:paraId="3C4FA058" w14:textId="77777777" w:rsidR="007F7FA6" w:rsidRPr="66CB4C4B" w:rsidRDefault="71004812" w:rsidP="71004812">
            <w:pPr>
              <w:rPr>
                <w:rFonts w:eastAsia="Times New Roman" w:cs="Times New Roman"/>
              </w:rPr>
            </w:pPr>
            <w:r w:rsidRPr="71004812">
              <w:rPr>
                <w:rFonts w:eastAsia="Times New Roman" w:cs="Times New Roman"/>
              </w:rPr>
              <w:t>19.05.2022 г.</w:t>
            </w:r>
          </w:p>
        </w:tc>
        <w:tc>
          <w:tcPr>
            <w:tcW w:w="5851" w:type="dxa"/>
            <w:vAlign w:val="center"/>
          </w:tcPr>
          <w:p w14:paraId="6FE8A9FE" w14:textId="77777777" w:rsidR="007F7FA6" w:rsidRPr="007F7FA6" w:rsidRDefault="71004812" w:rsidP="71004812">
            <w:pPr>
              <w:rPr>
                <w:rFonts w:eastAsia="Times New Roman" w:cs="Times New Roman"/>
              </w:rPr>
            </w:pPr>
            <w:r w:rsidRPr="71004812">
              <w:rPr>
                <w:rFonts w:eastAsia="Times New Roman" w:cs="Times New Roman"/>
              </w:rPr>
              <w:t>Фрагмент №13 в нижней части реставрируемого фрагмента с изображением одежд преподобного Феодосия. До проведения консервационных мероприятий. Боковое освещение</w:t>
            </w:r>
          </w:p>
        </w:tc>
        <w:tc>
          <w:tcPr>
            <w:tcW w:w="696" w:type="dxa"/>
            <w:vAlign w:val="center"/>
          </w:tcPr>
          <w:p w14:paraId="32702CFB" w14:textId="77777777" w:rsidR="007F7FA6" w:rsidRPr="66CB4C4B" w:rsidRDefault="71004812" w:rsidP="71004812">
            <w:pPr>
              <w:rPr>
                <w:rFonts w:eastAsia="Times New Roman" w:cs="Times New Roman"/>
              </w:rPr>
            </w:pPr>
            <w:r w:rsidRPr="71004812">
              <w:rPr>
                <w:rFonts w:eastAsia="Times New Roman" w:cs="Times New Roman"/>
              </w:rPr>
              <w:t>1</w:t>
            </w:r>
          </w:p>
        </w:tc>
        <w:tc>
          <w:tcPr>
            <w:tcW w:w="2786" w:type="dxa"/>
            <w:vAlign w:val="center"/>
          </w:tcPr>
          <w:p w14:paraId="2093CA67" w14:textId="77777777" w:rsidR="007F7FA6" w:rsidRDefault="007F7FA6" w:rsidP="71004812">
            <w:pPr>
              <w:rPr>
                <w:rFonts w:eastAsia="Times New Roman" w:cs="Times New Roman"/>
              </w:rPr>
            </w:pPr>
          </w:p>
        </w:tc>
      </w:tr>
      <w:tr w:rsidR="007F7FA6" w14:paraId="56480DB6" w14:textId="77777777" w:rsidTr="71004812">
        <w:trPr>
          <w:trHeight w:val="70"/>
        </w:trPr>
        <w:tc>
          <w:tcPr>
            <w:tcW w:w="567" w:type="dxa"/>
            <w:vAlign w:val="center"/>
          </w:tcPr>
          <w:p w14:paraId="2C8B330C" w14:textId="77777777" w:rsidR="007F7FA6" w:rsidRPr="66CB4C4B" w:rsidRDefault="71004812" w:rsidP="71004812">
            <w:pPr>
              <w:rPr>
                <w:rFonts w:eastAsia="Times New Roman" w:cs="Times New Roman"/>
              </w:rPr>
            </w:pPr>
            <w:r w:rsidRPr="71004812">
              <w:rPr>
                <w:rFonts w:eastAsia="Times New Roman" w:cs="Times New Roman"/>
              </w:rPr>
              <w:t>31</w:t>
            </w:r>
          </w:p>
        </w:tc>
        <w:tc>
          <w:tcPr>
            <w:tcW w:w="1725" w:type="dxa"/>
            <w:vAlign w:val="center"/>
          </w:tcPr>
          <w:p w14:paraId="29E50E4E" w14:textId="77777777" w:rsidR="007F7FA6" w:rsidRPr="66CB4C4B" w:rsidRDefault="71004812" w:rsidP="71004812">
            <w:pPr>
              <w:rPr>
                <w:rFonts w:eastAsia="Times New Roman" w:cs="Times New Roman"/>
              </w:rPr>
            </w:pPr>
            <w:r w:rsidRPr="71004812">
              <w:rPr>
                <w:rFonts w:eastAsia="Times New Roman" w:cs="Times New Roman"/>
              </w:rPr>
              <w:t>19.05.2022 г.</w:t>
            </w:r>
          </w:p>
        </w:tc>
        <w:tc>
          <w:tcPr>
            <w:tcW w:w="5851" w:type="dxa"/>
            <w:vAlign w:val="center"/>
          </w:tcPr>
          <w:p w14:paraId="3DE02575" w14:textId="77777777" w:rsidR="007F7FA6" w:rsidRPr="007F7FA6" w:rsidRDefault="71004812" w:rsidP="71004812">
            <w:pPr>
              <w:rPr>
                <w:rFonts w:eastAsia="Times New Roman" w:cs="Times New Roman"/>
              </w:rPr>
            </w:pPr>
            <w:r w:rsidRPr="71004812">
              <w:rPr>
                <w:rFonts w:eastAsia="Times New Roman" w:cs="Times New Roman"/>
              </w:rPr>
              <w:t>Фрагмент №13 нижней части реставрируемого фрагмента с изображением одежд преподобного Феодосия. После проведения консервационных мероприятий. Боковое освещение</w:t>
            </w:r>
          </w:p>
        </w:tc>
        <w:tc>
          <w:tcPr>
            <w:tcW w:w="696" w:type="dxa"/>
            <w:vAlign w:val="center"/>
          </w:tcPr>
          <w:p w14:paraId="2937A08E" w14:textId="77777777" w:rsidR="007F7FA6" w:rsidRPr="66CB4C4B" w:rsidRDefault="71004812" w:rsidP="71004812">
            <w:pPr>
              <w:rPr>
                <w:rFonts w:eastAsia="Times New Roman" w:cs="Times New Roman"/>
              </w:rPr>
            </w:pPr>
            <w:r w:rsidRPr="71004812">
              <w:rPr>
                <w:rFonts w:eastAsia="Times New Roman" w:cs="Times New Roman"/>
              </w:rPr>
              <w:t>1</w:t>
            </w:r>
          </w:p>
        </w:tc>
        <w:tc>
          <w:tcPr>
            <w:tcW w:w="2786" w:type="dxa"/>
            <w:vAlign w:val="center"/>
          </w:tcPr>
          <w:p w14:paraId="2503B197" w14:textId="77777777" w:rsidR="007F7FA6" w:rsidRDefault="007F7FA6" w:rsidP="71004812">
            <w:pPr>
              <w:rPr>
                <w:rFonts w:eastAsia="Times New Roman" w:cs="Times New Roman"/>
              </w:rPr>
            </w:pPr>
          </w:p>
        </w:tc>
      </w:tr>
      <w:tr w:rsidR="007F7FA6" w14:paraId="0D453FC8" w14:textId="77777777" w:rsidTr="71004812">
        <w:trPr>
          <w:trHeight w:val="70"/>
        </w:trPr>
        <w:tc>
          <w:tcPr>
            <w:tcW w:w="567" w:type="dxa"/>
            <w:vAlign w:val="center"/>
          </w:tcPr>
          <w:p w14:paraId="434292C4" w14:textId="77777777" w:rsidR="007F7FA6" w:rsidRPr="66CB4C4B" w:rsidRDefault="71004812" w:rsidP="71004812">
            <w:pPr>
              <w:rPr>
                <w:rFonts w:eastAsia="Times New Roman" w:cs="Times New Roman"/>
              </w:rPr>
            </w:pPr>
            <w:r w:rsidRPr="71004812">
              <w:rPr>
                <w:rFonts w:eastAsia="Times New Roman" w:cs="Times New Roman"/>
              </w:rPr>
              <w:t>32</w:t>
            </w:r>
          </w:p>
        </w:tc>
        <w:tc>
          <w:tcPr>
            <w:tcW w:w="1725" w:type="dxa"/>
            <w:vAlign w:val="center"/>
          </w:tcPr>
          <w:p w14:paraId="2EC534BD" w14:textId="77777777" w:rsidR="007F7FA6" w:rsidRPr="66CB4C4B" w:rsidRDefault="71004812" w:rsidP="71004812">
            <w:pPr>
              <w:rPr>
                <w:rFonts w:eastAsia="Times New Roman" w:cs="Times New Roman"/>
              </w:rPr>
            </w:pPr>
            <w:r w:rsidRPr="71004812">
              <w:rPr>
                <w:rFonts w:eastAsia="Times New Roman" w:cs="Times New Roman"/>
              </w:rPr>
              <w:t>19.05.2022 г.</w:t>
            </w:r>
          </w:p>
        </w:tc>
        <w:tc>
          <w:tcPr>
            <w:tcW w:w="5851" w:type="dxa"/>
            <w:vAlign w:val="center"/>
          </w:tcPr>
          <w:p w14:paraId="622278C1" w14:textId="77777777" w:rsidR="007F7FA6" w:rsidRPr="007F7FA6" w:rsidRDefault="71004812" w:rsidP="71004812">
            <w:pPr>
              <w:rPr>
                <w:rFonts w:eastAsia="Times New Roman" w:cs="Times New Roman"/>
              </w:rPr>
            </w:pPr>
            <w:r w:rsidRPr="71004812">
              <w:rPr>
                <w:rFonts w:eastAsia="Times New Roman" w:cs="Times New Roman"/>
              </w:rPr>
              <w:t>Фрагмент №13 нижней части реставрируемого фрагмента с изображением одежд преподобного Феодосия. Процесс укрепления авторского красочного слоя методом инъектирования.</w:t>
            </w:r>
          </w:p>
        </w:tc>
        <w:tc>
          <w:tcPr>
            <w:tcW w:w="696" w:type="dxa"/>
            <w:vAlign w:val="center"/>
          </w:tcPr>
          <w:p w14:paraId="2CC21B90" w14:textId="77777777" w:rsidR="007F7FA6" w:rsidRPr="66CB4C4B" w:rsidRDefault="71004812" w:rsidP="71004812">
            <w:pPr>
              <w:rPr>
                <w:rFonts w:eastAsia="Times New Roman" w:cs="Times New Roman"/>
              </w:rPr>
            </w:pPr>
            <w:r w:rsidRPr="71004812">
              <w:rPr>
                <w:rFonts w:eastAsia="Times New Roman" w:cs="Times New Roman"/>
              </w:rPr>
              <w:t>2</w:t>
            </w:r>
          </w:p>
        </w:tc>
        <w:tc>
          <w:tcPr>
            <w:tcW w:w="2786" w:type="dxa"/>
            <w:vAlign w:val="center"/>
          </w:tcPr>
          <w:p w14:paraId="38288749" w14:textId="77777777" w:rsidR="007F7FA6" w:rsidRDefault="007F7FA6" w:rsidP="71004812">
            <w:pPr>
              <w:rPr>
                <w:rFonts w:eastAsia="Times New Roman" w:cs="Times New Roman"/>
              </w:rPr>
            </w:pPr>
          </w:p>
        </w:tc>
      </w:tr>
      <w:tr w:rsidR="00B11A8A" w14:paraId="38575003" w14:textId="77777777" w:rsidTr="71004812">
        <w:trPr>
          <w:trHeight w:val="70"/>
        </w:trPr>
        <w:tc>
          <w:tcPr>
            <w:tcW w:w="567" w:type="dxa"/>
            <w:vAlign w:val="center"/>
          </w:tcPr>
          <w:p w14:paraId="7CE58F48" w14:textId="77777777" w:rsidR="00B11A8A" w:rsidRPr="66CB4C4B" w:rsidRDefault="71004812" w:rsidP="71004812">
            <w:pPr>
              <w:rPr>
                <w:rFonts w:eastAsia="Times New Roman" w:cs="Times New Roman"/>
              </w:rPr>
            </w:pPr>
            <w:r w:rsidRPr="71004812">
              <w:rPr>
                <w:rFonts w:eastAsia="Times New Roman" w:cs="Times New Roman"/>
              </w:rPr>
              <w:t>33</w:t>
            </w:r>
          </w:p>
        </w:tc>
        <w:tc>
          <w:tcPr>
            <w:tcW w:w="1725" w:type="dxa"/>
            <w:vAlign w:val="center"/>
          </w:tcPr>
          <w:p w14:paraId="4AAA039F" w14:textId="77777777" w:rsidR="00B11A8A" w:rsidRPr="66CB4C4B" w:rsidRDefault="71004812" w:rsidP="71004812">
            <w:pPr>
              <w:rPr>
                <w:rFonts w:eastAsia="Times New Roman" w:cs="Times New Roman"/>
              </w:rPr>
            </w:pPr>
            <w:r w:rsidRPr="71004812">
              <w:rPr>
                <w:rFonts w:eastAsia="Times New Roman" w:cs="Times New Roman"/>
              </w:rPr>
              <w:t>19.05.2022 г.</w:t>
            </w:r>
          </w:p>
        </w:tc>
        <w:tc>
          <w:tcPr>
            <w:tcW w:w="5851" w:type="dxa"/>
            <w:vAlign w:val="center"/>
          </w:tcPr>
          <w:p w14:paraId="0E0FDC73" w14:textId="77777777" w:rsidR="00B11A8A" w:rsidRPr="00B11A8A" w:rsidRDefault="71004812" w:rsidP="71004812">
            <w:pPr>
              <w:rPr>
                <w:rFonts w:eastAsia="Times New Roman" w:cs="Times New Roman"/>
              </w:rPr>
            </w:pPr>
            <w:r w:rsidRPr="71004812">
              <w:rPr>
                <w:rFonts w:eastAsia="Times New Roman" w:cs="Times New Roman"/>
              </w:rPr>
              <w:t>Фрагмент №14 с изображением лика монаха. До проведения консервационных мероприятий.</w:t>
            </w:r>
          </w:p>
        </w:tc>
        <w:tc>
          <w:tcPr>
            <w:tcW w:w="696" w:type="dxa"/>
            <w:vAlign w:val="center"/>
          </w:tcPr>
          <w:p w14:paraId="70F25178" w14:textId="77777777" w:rsidR="00B11A8A" w:rsidRDefault="71004812" w:rsidP="71004812">
            <w:pPr>
              <w:rPr>
                <w:rFonts w:eastAsia="Times New Roman" w:cs="Times New Roman"/>
              </w:rPr>
            </w:pPr>
            <w:r w:rsidRPr="71004812">
              <w:rPr>
                <w:rFonts w:eastAsia="Times New Roman" w:cs="Times New Roman"/>
              </w:rPr>
              <w:t>1</w:t>
            </w:r>
          </w:p>
        </w:tc>
        <w:tc>
          <w:tcPr>
            <w:tcW w:w="2786" w:type="dxa"/>
            <w:vAlign w:val="center"/>
          </w:tcPr>
          <w:p w14:paraId="20BD9A1A" w14:textId="77777777" w:rsidR="00B11A8A" w:rsidRDefault="00B11A8A" w:rsidP="71004812">
            <w:pPr>
              <w:rPr>
                <w:rFonts w:eastAsia="Times New Roman" w:cs="Times New Roman"/>
              </w:rPr>
            </w:pPr>
          </w:p>
        </w:tc>
      </w:tr>
      <w:tr w:rsidR="00B11A8A" w14:paraId="7170BDF8" w14:textId="77777777" w:rsidTr="71004812">
        <w:trPr>
          <w:trHeight w:val="70"/>
        </w:trPr>
        <w:tc>
          <w:tcPr>
            <w:tcW w:w="567" w:type="dxa"/>
            <w:vAlign w:val="center"/>
          </w:tcPr>
          <w:p w14:paraId="3848D7E0" w14:textId="77777777" w:rsidR="00B11A8A" w:rsidRPr="66CB4C4B" w:rsidRDefault="71004812" w:rsidP="71004812">
            <w:pPr>
              <w:rPr>
                <w:rFonts w:eastAsia="Times New Roman" w:cs="Times New Roman"/>
              </w:rPr>
            </w:pPr>
            <w:r w:rsidRPr="71004812">
              <w:rPr>
                <w:rFonts w:eastAsia="Times New Roman" w:cs="Times New Roman"/>
              </w:rPr>
              <w:lastRenderedPageBreak/>
              <w:t>34</w:t>
            </w:r>
          </w:p>
        </w:tc>
        <w:tc>
          <w:tcPr>
            <w:tcW w:w="1725" w:type="dxa"/>
            <w:vAlign w:val="center"/>
          </w:tcPr>
          <w:p w14:paraId="3496AEBA" w14:textId="77777777" w:rsidR="00B11A8A" w:rsidRPr="66CB4C4B" w:rsidRDefault="71004812" w:rsidP="71004812">
            <w:pPr>
              <w:rPr>
                <w:rFonts w:eastAsia="Times New Roman" w:cs="Times New Roman"/>
              </w:rPr>
            </w:pPr>
            <w:r w:rsidRPr="71004812">
              <w:rPr>
                <w:rFonts w:eastAsia="Times New Roman" w:cs="Times New Roman"/>
              </w:rPr>
              <w:t>19.05.2022 г.</w:t>
            </w:r>
          </w:p>
        </w:tc>
        <w:tc>
          <w:tcPr>
            <w:tcW w:w="5851" w:type="dxa"/>
            <w:vAlign w:val="center"/>
          </w:tcPr>
          <w:p w14:paraId="18694978" w14:textId="77777777" w:rsidR="00B11A8A" w:rsidRPr="00B11A8A" w:rsidRDefault="71004812" w:rsidP="71004812">
            <w:pPr>
              <w:rPr>
                <w:rFonts w:eastAsia="Times New Roman" w:cs="Times New Roman"/>
              </w:rPr>
            </w:pPr>
            <w:r w:rsidRPr="71004812">
              <w:rPr>
                <w:rFonts w:eastAsia="Times New Roman" w:cs="Times New Roman"/>
              </w:rPr>
              <w:t>Фрагмент №14 с изображением лика монаха. После проведения консервационных мероприятий.</w:t>
            </w:r>
          </w:p>
        </w:tc>
        <w:tc>
          <w:tcPr>
            <w:tcW w:w="696" w:type="dxa"/>
            <w:vAlign w:val="center"/>
          </w:tcPr>
          <w:p w14:paraId="503ED486" w14:textId="77777777" w:rsidR="00B11A8A" w:rsidRDefault="71004812" w:rsidP="71004812">
            <w:pPr>
              <w:rPr>
                <w:rFonts w:eastAsia="Times New Roman" w:cs="Times New Roman"/>
              </w:rPr>
            </w:pPr>
            <w:r w:rsidRPr="71004812">
              <w:rPr>
                <w:rFonts w:eastAsia="Times New Roman" w:cs="Times New Roman"/>
              </w:rPr>
              <w:t>1</w:t>
            </w:r>
          </w:p>
        </w:tc>
        <w:tc>
          <w:tcPr>
            <w:tcW w:w="2786" w:type="dxa"/>
            <w:vAlign w:val="center"/>
          </w:tcPr>
          <w:p w14:paraId="0C136CF1" w14:textId="77777777" w:rsidR="00B11A8A" w:rsidRDefault="00B11A8A" w:rsidP="71004812">
            <w:pPr>
              <w:rPr>
                <w:rFonts w:eastAsia="Times New Roman" w:cs="Times New Roman"/>
              </w:rPr>
            </w:pPr>
          </w:p>
        </w:tc>
      </w:tr>
      <w:tr w:rsidR="00E42DF7" w14:paraId="02F2F799" w14:textId="77777777" w:rsidTr="71004812">
        <w:trPr>
          <w:trHeight w:val="70"/>
        </w:trPr>
        <w:tc>
          <w:tcPr>
            <w:tcW w:w="11625" w:type="dxa"/>
            <w:gridSpan w:val="5"/>
            <w:vAlign w:val="center"/>
          </w:tcPr>
          <w:p w14:paraId="6108EEB2" w14:textId="77777777" w:rsidR="00E42DF7" w:rsidRPr="00E42DF7" w:rsidRDefault="71004812" w:rsidP="71004812">
            <w:pPr>
              <w:jc w:val="center"/>
              <w:rPr>
                <w:rFonts w:eastAsia="Times New Roman" w:cs="Times New Roman"/>
                <w:b/>
                <w:bCs/>
                <w:i/>
                <w:iCs/>
              </w:rPr>
            </w:pPr>
            <w:r w:rsidRPr="71004812">
              <w:rPr>
                <w:rFonts w:eastAsia="Times New Roman" w:cs="Times New Roman"/>
                <w:b/>
                <w:bCs/>
                <w:i/>
                <w:iCs/>
              </w:rPr>
              <w:t>Приложение №3</w:t>
            </w:r>
          </w:p>
          <w:p w14:paraId="6A72CE16" w14:textId="77777777" w:rsidR="00E42DF7" w:rsidRPr="00E42DF7" w:rsidRDefault="71004812" w:rsidP="71004812">
            <w:pPr>
              <w:jc w:val="center"/>
              <w:rPr>
                <w:rFonts w:eastAsia="Times New Roman" w:cs="Times New Roman"/>
                <w:b/>
                <w:bCs/>
                <w:i/>
                <w:iCs/>
              </w:rPr>
            </w:pPr>
            <w:r w:rsidRPr="71004812">
              <w:rPr>
                <w:rFonts w:eastAsia="Times New Roman" w:cs="Times New Roman"/>
                <w:b/>
                <w:bCs/>
                <w:i/>
                <w:iCs/>
              </w:rPr>
              <w:t>Картограммы</w:t>
            </w:r>
          </w:p>
        </w:tc>
      </w:tr>
      <w:tr w:rsidR="007D10D6" w14:paraId="661AFE84" w14:textId="77777777" w:rsidTr="71004812">
        <w:trPr>
          <w:trHeight w:val="70"/>
        </w:trPr>
        <w:tc>
          <w:tcPr>
            <w:tcW w:w="567" w:type="dxa"/>
            <w:vAlign w:val="center"/>
          </w:tcPr>
          <w:p w14:paraId="4ACB48C9" w14:textId="77777777" w:rsidR="007D10D6" w:rsidRDefault="71004812" w:rsidP="71004812">
            <w:pPr>
              <w:rPr>
                <w:rFonts w:eastAsia="Times New Roman" w:cs="Times New Roman"/>
              </w:rPr>
            </w:pPr>
            <w:r w:rsidRPr="71004812">
              <w:rPr>
                <w:rFonts w:eastAsia="Times New Roman" w:cs="Times New Roman"/>
              </w:rPr>
              <w:t>1</w:t>
            </w:r>
          </w:p>
        </w:tc>
        <w:tc>
          <w:tcPr>
            <w:tcW w:w="1725" w:type="dxa"/>
            <w:vAlign w:val="center"/>
          </w:tcPr>
          <w:p w14:paraId="134F9B5C" w14:textId="77777777" w:rsidR="007D10D6" w:rsidRDefault="71004812" w:rsidP="71004812">
            <w:pPr>
              <w:rPr>
                <w:rFonts w:eastAsia="Times New Roman" w:cs="Times New Roman"/>
              </w:rPr>
            </w:pPr>
            <w:r w:rsidRPr="71004812">
              <w:rPr>
                <w:rFonts w:eastAsia="Times New Roman" w:cs="Times New Roman"/>
              </w:rPr>
              <w:t>07.07.2021 г.</w:t>
            </w:r>
          </w:p>
        </w:tc>
        <w:tc>
          <w:tcPr>
            <w:tcW w:w="5851" w:type="dxa"/>
            <w:vAlign w:val="center"/>
          </w:tcPr>
          <w:p w14:paraId="12636AA0" w14:textId="77777777" w:rsidR="007D10D6" w:rsidRDefault="71004812" w:rsidP="71004812">
            <w:pPr>
              <w:rPr>
                <w:rFonts w:eastAsia="Times New Roman" w:cs="Times New Roman"/>
              </w:rPr>
            </w:pPr>
            <w:r w:rsidRPr="71004812">
              <w:rPr>
                <w:rFonts w:eastAsia="Times New Roman" w:cs="Times New Roman"/>
              </w:rPr>
              <w:t>Картограмма общего вида северо-восточной стены лестничного пролета до реставрации.</w:t>
            </w:r>
          </w:p>
        </w:tc>
        <w:tc>
          <w:tcPr>
            <w:tcW w:w="696" w:type="dxa"/>
            <w:vAlign w:val="center"/>
          </w:tcPr>
          <w:p w14:paraId="1DB73607" w14:textId="77777777" w:rsidR="007D10D6" w:rsidRDefault="71004812" w:rsidP="71004812">
            <w:pPr>
              <w:rPr>
                <w:rFonts w:eastAsia="Times New Roman" w:cs="Times New Roman"/>
              </w:rPr>
            </w:pPr>
            <w:r w:rsidRPr="71004812">
              <w:rPr>
                <w:rFonts w:eastAsia="Times New Roman" w:cs="Times New Roman"/>
              </w:rPr>
              <w:t>1</w:t>
            </w:r>
          </w:p>
        </w:tc>
        <w:tc>
          <w:tcPr>
            <w:tcW w:w="2786" w:type="dxa"/>
            <w:vAlign w:val="center"/>
          </w:tcPr>
          <w:p w14:paraId="0A392C6A" w14:textId="77777777" w:rsidR="007D10D6" w:rsidRDefault="007D10D6" w:rsidP="71004812">
            <w:pPr>
              <w:rPr>
                <w:rFonts w:eastAsia="Times New Roman" w:cs="Times New Roman"/>
              </w:rPr>
            </w:pPr>
          </w:p>
        </w:tc>
      </w:tr>
      <w:tr w:rsidR="007D10D6" w14:paraId="408D91F2" w14:textId="77777777" w:rsidTr="71004812">
        <w:trPr>
          <w:trHeight w:val="70"/>
        </w:trPr>
        <w:tc>
          <w:tcPr>
            <w:tcW w:w="567" w:type="dxa"/>
            <w:vAlign w:val="center"/>
          </w:tcPr>
          <w:p w14:paraId="138328F9" w14:textId="77777777" w:rsidR="007D10D6" w:rsidRDefault="71004812" w:rsidP="71004812">
            <w:pPr>
              <w:rPr>
                <w:rFonts w:eastAsia="Times New Roman" w:cs="Times New Roman"/>
              </w:rPr>
            </w:pPr>
            <w:r w:rsidRPr="71004812">
              <w:rPr>
                <w:rFonts w:eastAsia="Times New Roman" w:cs="Times New Roman"/>
              </w:rPr>
              <w:t>2</w:t>
            </w:r>
          </w:p>
        </w:tc>
        <w:tc>
          <w:tcPr>
            <w:tcW w:w="1725" w:type="dxa"/>
            <w:vAlign w:val="center"/>
          </w:tcPr>
          <w:p w14:paraId="3E84DD06" w14:textId="77777777" w:rsidR="007D10D6" w:rsidRDefault="71004812" w:rsidP="71004812">
            <w:pPr>
              <w:rPr>
                <w:rFonts w:eastAsia="Times New Roman" w:cs="Times New Roman"/>
              </w:rPr>
            </w:pPr>
            <w:r w:rsidRPr="71004812">
              <w:rPr>
                <w:rFonts w:eastAsia="Times New Roman" w:cs="Times New Roman"/>
              </w:rPr>
              <w:t>25.05.2022 г.</w:t>
            </w:r>
          </w:p>
        </w:tc>
        <w:tc>
          <w:tcPr>
            <w:tcW w:w="5851" w:type="dxa"/>
            <w:vAlign w:val="center"/>
          </w:tcPr>
          <w:p w14:paraId="49B5C75F" w14:textId="77777777" w:rsidR="007D10D6" w:rsidRDefault="71004812" w:rsidP="71004812">
            <w:pPr>
              <w:rPr>
                <w:rFonts w:eastAsia="Times New Roman" w:cs="Times New Roman"/>
              </w:rPr>
            </w:pPr>
            <w:r w:rsidRPr="71004812">
              <w:rPr>
                <w:rFonts w:eastAsia="Times New Roman" w:cs="Times New Roman"/>
              </w:rPr>
              <w:t>Картограмма общего вида северо-восточной стены лестничного пролета, раскрытого от поздних малярных поновлений фрагмента живописи на северо-восточной стене лестничного пролета.</w:t>
            </w:r>
          </w:p>
        </w:tc>
        <w:tc>
          <w:tcPr>
            <w:tcW w:w="696" w:type="dxa"/>
            <w:vAlign w:val="center"/>
          </w:tcPr>
          <w:p w14:paraId="0C988742" w14:textId="77777777" w:rsidR="007D10D6" w:rsidRDefault="71004812" w:rsidP="71004812">
            <w:pPr>
              <w:rPr>
                <w:rFonts w:eastAsia="Times New Roman" w:cs="Times New Roman"/>
              </w:rPr>
            </w:pPr>
            <w:r w:rsidRPr="71004812">
              <w:rPr>
                <w:rFonts w:eastAsia="Times New Roman" w:cs="Times New Roman"/>
              </w:rPr>
              <w:t>1</w:t>
            </w:r>
          </w:p>
        </w:tc>
        <w:tc>
          <w:tcPr>
            <w:tcW w:w="2786" w:type="dxa"/>
            <w:vAlign w:val="center"/>
          </w:tcPr>
          <w:p w14:paraId="290583F9" w14:textId="77777777" w:rsidR="007D10D6" w:rsidRDefault="007D10D6" w:rsidP="71004812">
            <w:pPr>
              <w:rPr>
                <w:rFonts w:eastAsia="Times New Roman" w:cs="Times New Roman"/>
              </w:rPr>
            </w:pPr>
          </w:p>
        </w:tc>
      </w:tr>
      <w:tr w:rsidR="00B11A8A" w14:paraId="7C5794A2" w14:textId="77777777" w:rsidTr="71004812">
        <w:trPr>
          <w:trHeight w:val="70"/>
        </w:trPr>
        <w:tc>
          <w:tcPr>
            <w:tcW w:w="567" w:type="dxa"/>
            <w:vAlign w:val="center"/>
          </w:tcPr>
          <w:p w14:paraId="297C039E" w14:textId="77777777" w:rsidR="00B11A8A" w:rsidRPr="532C1630" w:rsidRDefault="71004812" w:rsidP="71004812">
            <w:pPr>
              <w:rPr>
                <w:rFonts w:eastAsia="Times New Roman" w:cs="Times New Roman"/>
              </w:rPr>
            </w:pPr>
            <w:r w:rsidRPr="71004812">
              <w:rPr>
                <w:rFonts w:eastAsia="Times New Roman" w:cs="Times New Roman"/>
              </w:rPr>
              <w:t>3</w:t>
            </w:r>
          </w:p>
        </w:tc>
        <w:tc>
          <w:tcPr>
            <w:tcW w:w="1725" w:type="dxa"/>
            <w:vAlign w:val="center"/>
          </w:tcPr>
          <w:p w14:paraId="1510F080" w14:textId="77777777" w:rsidR="00B11A8A" w:rsidRDefault="71004812" w:rsidP="71004812">
            <w:pPr>
              <w:rPr>
                <w:rFonts w:eastAsia="Times New Roman" w:cs="Times New Roman"/>
              </w:rPr>
            </w:pPr>
            <w:r w:rsidRPr="71004812">
              <w:rPr>
                <w:rFonts w:eastAsia="Times New Roman" w:cs="Times New Roman"/>
              </w:rPr>
              <w:t>25.05.2022 г.</w:t>
            </w:r>
          </w:p>
        </w:tc>
        <w:tc>
          <w:tcPr>
            <w:tcW w:w="5851" w:type="dxa"/>
            <w:vAlign w:val="center"/>
          </w:tcPr>
          <w:p w14:paraId="7A2E24C7" w14:textId="77777777" w:rsidR="00B11A8A" w:rsidRPr="532C1630" w:rsidRDefault="71004812" w:rsidP="71004812">
            <w:pPr>
              <w:rPr>
                <w:rFonts w:eastAsia="Times New Roman" w:cs="Times New Roman"/>
              </w:rPr>
            </w:pPr>
            <w:r w:rsidRPr="71004812">
              <w:rPr>
                <w:rFonts w:eastAsia="Times New Roman" w:cs="Times New Roman"/>
              </w:rPr>
              <w:t>Картограмма общего вида северо-восточной стены лестничного пролета после реставрации.</w:t>
            </w:r>
          </w:p>
        </w:tc>
        <w:tc>
          <w:tcPr>
            <w:tcW w:w="696" w:type="dxa"/>
            <w:vAlign w:val="center"/>
          </w:tcPr>
          <w:p w14:paraId="2EDA64DC" w14:textId="77777777" w:rsidR="00B11A8A" w:rsidRDefault="71004812" w:rsidP="71004812">
            <w:pPr>
              <w:rPr>
                <w:rFonts w:eastAsia="Times New Roman" w:cs="Times New Roman"/>
              </w:rPr>
            </w:pPr>
            <w:r w:rsidRPr="71004812">
              <w:rPr>
                <w:rFonts w:eastAsia="Times New Roman" w:cs="Times New Roman"/>
              </w:rPr>
              <w:t>1</w:t>
            </w:r>
          </w:p>
        </w:tc>
        <w:tc>
          <w:tcPr>
            <w:tcW w:w="2786" w:type="dxa"/>
            <w:vAlign w:val="center"/>
          </w:tcPr>
          <w:p w14:paraId="68F21D90" w14:textId="77777777" w:rsidR="00B11A8A" w:rsidRDefault="00B11A8A" w:rsidP="71004812">
            <w:pPr>
              <w:rPr>
                <w:rFonts w:eastAsia="Times New Roman" w:cs="Times New Roman"/>
              </w:rPr>
            </w:pPr>
          </w:p>
        </w:tc>
      </w:tr>
    </w:tbl>
    <w:p w14:paraId="13C326F3" w14:textId="77777777" w:rsidR="006B12E3" w:rsidRDefault="006B12E3" w:rsidP="71004812">
      <w:pPr>
        <w:spacing w:line="360" w:lineRule="auto"/>
        <w:rPr>
          <w:rFonts w:eastAsia="Times New Roman" w:cs="Times New Roman"/>
          <w:b/>
          <w:bCs/>
        </w:rPr>
      </w:pPr>
    </w:p>
    <w:p w14:paraId="4853B841" w14:textId="77777777" w:rsidR="009E6821" w:rsidRDefault="009E6821" w:rsidP="71004812">
      <w:pPr>
        <w:rPr>
          <w:rFonts w:eastAsia="Times New Roman" w:cs="Times New Roman"/>
          <w:b/>
          <w:bCs/>
        </w:rPr>
      </w:pPr>
      <w:r w:rsidRPr="71004812">
        <w:rPr>
          <w:rFonts w:eastAsia="Times New Roman" w:cs="Times New Roman"/>
          <w:b/>
          <w:bCs/>
        </w:rPr>
        <w:br w:type="page"/>
      </w:r>
    </w:p>
    <w:p w14:paraId="1C84712B" w14:textId="77777777" w:rsidR="009E6821" w:rsidRDefault="71004812" w:rsidP="71004812">
      <w:pPr>
        <w:pStyle w:val="2"/>
        <w:numPr>
          <w:ilvl w:val="0"/>
          <w:numId w:val="2"/>
        </w:numPr>
        <w:rPr>
          <w:rFonts w:eastAsia="Times New Roman" w:cs="Times New Roman"/>
        </w:rPr>
      </w:pPr>
      <w:bookmarkStart w:id="77" w:name="_Toc104600105"/>
      <w:bookmarkStart w:id="78" w:name="_Toc104731988"/>
      <w:r w:rsidRPr="71004812">
        <w:rPr>
          <w:rFonts w:eastAsia="Times New Roman" w:cs="Times New Roman"/>
        </w:rPr>
        <w:lastRenderedPageBreak/>
        <w:t>Результаты проведенных мероприятий</w:t>
      </w:r>
      <w:bookmarkEnd w:id="77"/>
      <w:bookmarkEnd w:id="78"/>
    </w:p>
    <w:p w14:paraId="50125231" w14:textId="77777777" w:rsidR="001A490A" w:rsidRDefault="001A490A" w:rsidP="71004812">
      <w:pPr>
        <w:rPr>
          <w:rFonts w:eastAsia="Times New Roman" w:cs="Times New Roman"/>
        </w:rPr>
      </w:pPr>
    </w:p>
    <w:p w14:paraId="69E4CBB7" w14:textId="33FE31CE" w:rsidR="00481FD3" w:rsidRPr="00481FD3" w:rsidRDefault="69BA2D93" w:rsidP="69BA2D93">
      <w:pPr>
        <w:pStyle w:val="a9"/>
        <w:numPr>
          <w:ilvl w:val="0"/>
          <w:numId w:val="36"/>
        </w:numPr>
        <w:spacing w:line="360" w:lineRule="auto"/>
        <w:rPr>
          <w:rFonts w:eastAsia="Times New Roman" w:cs="Times New Roman"/>
          <w:sz w:val="28"/>
          <w:szCs w:val="28"/>
        </w:rPr>
      </w:pPr>
      <w:r w:rsidRPr="69BA2D93">
        <w:rPr>
          <w:rFonts w:eastAsia="Times New Roman" w:cs="Times New Roman"/>
          <w:sz w:val="28"/>
          <w:szCs w:val="28"/>
        </w:rPr>
        <w:t>Составлено описание состояния сохранности памятника, проведена фотофиксация всех этапов реставрации;</w:t>
      </w:r>
      <w:r>
        <w:t xml:space="preserve"> </w:t>
      </w:r>
    </w:p>
    <w:p w14:paraId="48412044" w14:textId="3D0B501D" w:rsidR="00481FD3" w:rsidRPr="00481FD3" w:rsidRDefault="69BA2D93" w:rsidP="69BA2D93">
      <w:pPr>
        <w:pStyle w:val="a9"/>
        <w:numPr>
          <w:ilvl w:val="0"/>
          <w:numId w:val="36"/>
        </w:numPr>
        <w:spacing w:line="360" w:lineRule="auto"/>
        <w:rPr>
          <w:sz w:val="28"/>
          <w:szCs w:val="28"/>
        </w:rPr>
      </w:pPr>
      <w:r w:rsidRPr="69BA2D93">
        <w:rPr>
          <w:rFonts w:eastAsia="Times New Roman" w:cs="Times New Roman"/>
          <w:sz w:val="28"/>
          <w:szCs w:val="28"/>
        </w:rPr>
        <w:t>Проведены исследования в свете видимой УФ люминесценции;</w:t>
      </w:r>
    </w:p>
    <w:p w14:paraId="057FBEED" w14:textId="77777777" w:rsidR="00481FD3" w:rsidRPr="00481FD3" w:rsidRDefault="69BA2D93" w:rsidP="00481FD3">
      <w:pPr>
        <w:pStyle w:val="a9"/>
        <w:numPr>
          <w:ilvl w:val="0"/>
          <w:numId w:val="36"/>
        </w:numPr>
        <w:spacing w:line="360" w:lineRule="auto"/>
        <w:rPr>
          <w:rFonts w:eastAsia="Times New Roman" w:cs="Times New Roman"/>
          <w:sz w:val="28"/>
          <w:szCs w:val="28"/>
        </w:rPr>
      </w:pPr>
      <w:r w:rsidRPr="69BA2D93">
        <w:rPr>
          <w:rFonts w:eastAsia="Times New Roman" w:cs="Times New Roman"/>
          <w:sz w:val="28"/>
          <w:szCs w:val="28"/>
        </w:rPr>
        <w:t>Проведены исследования в ИК спектре;</w:t>
      </w:r>
    </w:p>
    <w:p w14:paraId="10CC44FF" w14:textId="77777777" w:rsidR="00481FD3" w:rsidRPr="00481FD3" w:rsidRDefault="69BA2D93" w:rsidP="00481FD3">
      <w:pPr>
        <w:pStyle w:val="a9"/>
        <w:numPr>
          <w:ilvl w:val="0"/>
          <w:numId w:val="36"/>
        </w:numPr>
        <w:spacing w:line="360" w:lineRule="auto"/>
        <w:rPr>
          <w:rFonts w:eastAsia="Times New Roman" w:cs="Times New Roman"/>
          <w:sz w:val="28"/>
          <w:szCs w:val="28"/>
        </w:rPr>
      </w:pPr>
      <w:r w:rsidRPr="69BA2D93">
        <w:rPr>
          <w:rFonts w:eastAsia="Times New Roman" w:cs="Times New Roman"/>
          <w:sz w:val="28"/>
          <w:szCs w:val="28"/>
        </w:rPr>
        <w:t>Проведены микроскопические исследования пигментов авторского красочного слоя и рамановская спектроскопия;</w:t>
      </w:r>
    </w:p>
    <w:p w14:paraId="02BE8A96" w14:textId="077F9546" w:rsidR="00DB6CA6" w:rsidRPr="007809E4" w:rsidRDefault="69BA2D93" w:rsidP="00481FD3">
      <w:pPr>
        <w:pStyle w:val="a9"/>
        <w:numPr>
          <w:ilvl w:val="0"/>
          <w:numId w:val="36"/>
        </w:numPr>
        <w:spacing w:line="360" w:lineRule="auto"/>
        <w:rPr>
          <w:rFonts w:eastAsia="Times New Roman" w:cs="Times New Roman"/>
          <w:sz w:val="28"/>
          <w:szCs w:val="28"/>
        </w:rPr>
      </w:pPr>
      <w:r w:rsidRPr="69BA2D93">
        <w:rPr>
          <w:rFonts w:eastAsia="Times New Roman" w:cs="Times New Roman"/>
          <w:sz w:val="28"/>
          <w:szCs w:val="28"/>
        </w:rPr>
        <w:t>Выполнены микологические исследования</w:t>
      </w:r>
    </w:p>
    <w:p w14:paraId="35A1332B" w14:textId="77777777" w:rsidR="00DB6CA6" w:rsidRPr="007809E4" w:rsidRDefault="69BA2D93" w:rsidP="71004812">
      <w:pPr>
        <w:pStyle w:val="a9"/>
        <w:numPr>
          <w:ilvl w:val="0"/>
          <w:numId w:val="36"/>
        </w:numPr>
        <w:spacing w:line="360" w:lineRule="auto"/>
        <w:rPr>
          <w:rFonts w:eastAsia="Times New Roman" w:cs="Times New Roman"/>
          <w:sz w:val="28"/>
          <w:szCs w:val="28"/>
        </w:rPr>
      </w:pPr>
      <w:r w:rsidRPr="69BA2D93">
        <w:rPr>
          <w:rFonts w:eastAsia="Times New Roman" w:cs="Times New Roman"/>
          <w:sz w:val="28"/>
          <w:szCs w:val="28"/>
        </w:rPr>
        <w:t>Выполнены исследования в виде пробной и послойной расчисток от поздних малярных поновлений;</w:t>
      </w:r>
    </w:p>
    <w:p w14:paraId="53C8F11E" w14:textId="77777777" w:rsidR="00DB6CA6" w:rsidRPr="007809E4" w:rsidRDefault="69BA2D93" w:rsidP="71004812">
      <w:pPr>
        <w:pStyle w:val="a9"/>
        <w:numPr>
          <w:ilvl w:val="0"/>
          <w:numId w:val="36"/>
        </w:numPr>
        <w:spacing w:line="360" w:lineRule="auto"/>
        <w:rPr>
          <w:rFonts w:eastAsia="Times New Roman" w:cs="Times New Roman"/>
          <w:sz w:val="28"/>
          <w:szCs w:val="28"/>
        </w:rPr>
      </w:pPr>
      <w:r w:rsidRPr="69BA2D93">
        <w:rPr>
          <w:rFonts w:eastAsia="Times New Roman" w:cs="Times New Roman"/>
          <w:sz w:val="28"/>
          <w:szCs w:val="28"/>
        </w:rPr>
        <w:t>Выполнены микроскопические исследования;</w:t>
      </w:r>
    </w:p>
    <w:p w14:paraId="085AA8C7" w14:textId="77777777" w:rsidR="00A80365" w:rsidRPr="007809E4" w:rsidRDefault="69BA2D93" w:rsidP="71004812">
      <w:pPr>
        <w:pStyle w:val="a9"/>
        <w:numPr>
          <w:ilvl w:val="0"/>
          <w:numId w:val="36"/>
        </w:numPr>
        <w:spacing w:line="360" w:lineRule="auto"/>
        <w:rPr>
          <w:rFonts w:eastAsia="Times New Roman" w:cs="Times New Roman"/>
          <w:sz w:val="28"/>
          <w:szCs w:val="28"/>
        </w:rPr>
      </w:pPr>
      <w:r w:rsidRPr="69BA2D93">
        <w:rPr>
          <w:rFonts w:eastAsia="Times New Roman" w:cs="Times New Roman"/>
          <w:sz w:val="28"/>
          <w:szCs w:val="28"/>
        </w:rPr>
        <w:t>Удалены поздние малярные и художественные поновления с поверхности авторского красочного слоя реставрируемого фрагмента;</w:t>
      </w:r>
    </w:p>
    <w:p w14:paraId="170A229B" w14:textId="77777777" w:rsidR="00DB6CA6" w:rsidRPr="007809E4" w:rsidRDefault="69BA2D93" w:rsidP="71004812">
      <w:pPr>
        <w:pStyle w:val="a9"/>
        <w:numPr>
          <w:ilvl w:val="0"/>
          <w:numId w:val="36"/>
        </w:numPr>
        <w:spacing w:line="360" w:lineRule="auto"/>
        <w:rPr>
          <w:rFonts w:eastAsia="Times New Roman" w:cs="Times New Roman"/>
          <w:sz w:val="28"/>
          <w:szCs w:val="28"/>
        </w:rPr>
      </w:pPr>
      <w:r w:rsidRPr="69BA2D93">
        <w:rPr>
          <w:rFonts w:eastAsia="Times New Roman" w:cs="Times New Roman"/>
          <w:sz w:val="28"/>
          <w:szCs w:val="28"/>
        </w:rPr>
        <w:t>Укреплен живописный красочный слой;</w:t>
      </w:r>
    </w:p>
    <w:p w14:paraId="77F1E2C0" w14:textId="5316849C" w:rsidR="001A490A" w:rsidRDefault="71004812" w:rsidP="71004812">
      <w:pPr>
        <w:pStyle w:val="a9"/>
        <w:numPr>
          <w:ilvl w:val="0"/>
          <w:numId w:val="36"/>
        </w:numPr>
        <w:spacing w:line="360" w:lineRule="auto"/>
        <w:rPr>
          <w:rFonts w:eastAsia="Times New Roman" w:cs="Times New Roman"/>
        </w:rPr>
      </w:pPr>
      <w:r w:rsidRPr="69BA2D93">
        <w:rPr>
          <w:rFonts w:eastAsia="Times New Roman" w:cs="Times New Roman"/>
        </w:rPr>
        <w:br w:type="page"/>
      </w:r>
    </w:p>
    <w:p w14:paraId="1E73B0BD" w14:textId="77777777" w:rsidR="001A490A" w:rsidRDefault="71004812" w:rsidP="71004812">
      <w:pPr>
        <w:pStyle w:val="2"/>
        <w:numPr>
          <w:ilvl w:val="0"/>
          <w:numId w:val="2"/>
        </w:numPr>
        <w:rPr>
          <w:rFonts w:eastAsia="Times New Roman" w:cs="Times New Roman"/>
        </w:rPr>
      </w:pPr>
      <w:bookmarkStart w:id="79" w:name="_Toc104600106"/>
      <w:bookmarkStart w:id="80" w:name="_Toc104731989"/>
      <w:r w:rsidRPr="71004812">
        <w:rPr>
          <w:rFonts w:eastAsia="Times New Roman" w:cs="Times New Roman"/>
        </w:rPr>
        <w:lastRenderedPageBreak/>
        <w:t>Заключение реставрационного совета</w:t>
      </w:r>
      <w:bookmarkEnd w:id="79"/>
      <w:bookmarkEnd w:id="80"/>
    </w:p>
    <w:p w14:paraId="5A25747A" w14:textId="77777777" w:rsidR="00CB7EFD" w:rsidRDefault="00CB7EFD" w:rsidP="71004812">
      <w:pPr>
        <w:rPr>
          <w:rFonts w:eastAsia="Times New Roman" w:cs="Times New Roman"/>
        </w:rPr>
      </w:pPr>
    </w:p>
    <w:p w14:paraId="09B8D95D" w14:textId="77777777" w:rsidR="00CB7EFD" w:rsidRDefault="00CB7EFD" w:rsidP="71004812">
      <w:pPr>
        <w:rPr>
          <w:rFonts w:eastAsia="Times New Roman" w:cs="Times New Roman"/>
        </w:rPr>
      </w:pPr>
      <w:r w:rsidRPr="71004812">
        <w:rPr>
          <w:rFonts w:eastAsia="Times New Roman" w:cs="Times New Roman"/>
        </w:rPr>
        <w:br w:type="page"/>
      </w:r>
    </w:p>
    <w:p w14:paraId="541C6C3F" w14:textId="77777777" w:rsidR="00CB7EFD" w:rsidRDefault="71004812" w:rsidP="71004812">
      <w:pPr>
        <w:pStyle w:val="2"/>
        <w:numPr>
          <w:ilvl w:val="0"/>
          <w:numId w:val="2"/>
        </w:numPr>
        <w:spacing w:line="360" w:lineRule="auto"/>
        <w:rPr>
          <w:rFonts w:eastAsia="Times New Roman" w:cs="Times New Roman"/>
        </w:rPr>
      </w:pPr>
      <w:bookmarkStart w:id="81" w:name="_Toc104600107"/>
      <w:bookmarkStart w:id="82" w:name="_Toc104731990"/>
      <w:r w:rsidRPr="71004812">
        <w:rPr>
          <w:rFonts w:eastAsia="Times New Roman" w:cs="Times New Roman"/>
        </w:rPr>
        <w:lastRenderedPageBreak/>
        <w:t>Рекомендации по условиям хранения памятника</w:t>
      </w:r>
      <w:bookmarkEnd w:id="81"/>
      <w:bookmarkEnd w:id="82"/>
    </w:p>
    <w:p w14:paraId="2DBD5539" w14:textId="77777777" w:rsidR="00570D00" w:rsidRPr="00570D00" w:rsidRDefault="71004812" w:rsidP="71004812">
      <w:pPr>
        <w:spacing w:line="360" w:lineRule="auto"/>
        <w:ind w:firstLine="360"/>
        <w:rPr>
          <w:rFonts w:eastAsia="Times New Roman" w:cs="Times New Roman"/>
          <w:sz w:val="28"/>
          <w:szCs w:val="28"/>
        </w:rPr>
      </w:pPr>
      <w:r w:rsidRPr="71004812">
        <w:rPr>
          <w:rFonts w:eastAsia="Times New Roman" w:cs="Times New Roman"/>
          <w:sz w:val="28"/>
          <w:szCs w:val="28"/>
        </w:rPr>
        <w:t xml:space="preserve">Приемлемым для живописи будет обычный, музейный, температурно-влажностный режим (t = 17–18 °C, и относительная влажность 50–60 %). При нарушении сухости воздуха возможны рецидивы нарушения связи красочного слоя и грунта с основой. </w:t>
      </w:r>
    </w:p>
    <w:p w14:paraId="1FCB37E1" w14:textId="77777777" w:rsidR="00754ECF" w:rsidRDefault="71004812" w:rsidP="71004812">
      <w:pPr>
        <w:spacing w:line="360" w:lineRule="auto"/>
        <w:ind w:firstLine="360"/>
        <w:rPr>
          <w:rFonts w:eastAsia="Times New Roman" w:cs="Times New Roman"/>
          <w:sz w:val="28"/>
          <w:szCs w:val="28"/>
        </w:rPr>
      </w:pPr>
      <w:r w:rsidRPr="71004812">
        <w:rPr>
          <w:rFonts w:eastAsia="Times New Roman" w:cs="Times New Roman"/>
          <w:sz w:val="28"/>
          <w:szCs w:val="28"/>
        </w:rPr>
        <w:t xml:space="preserve">Раз в год, после начала отопительного сезона, необходимо обследовать состояние красочного слоя росписи с соответствующей фиксацией результатов осмотра в данном паспорте. </w:t>
      </w:r>
      <w:r w:rsidR="00570D00" w:rsidRPr="71004812">
        <w:rPr>
          <w:rFonts w:eastAsia="Times New Roman" w:cs="Times New Roman"/>
          <w:sz w:val="28"/>
          <w:szCs w:val="28"/>
        </w:rPr>
        <w:br w:type="page"/>
      </w:r>
    </w:p>
    <w:p w14:paraId="743EF350" w14:textId="77777777" w:rsidR="00754ECF" w:rsidRPr="006A11BE" w:rsidRDefault="71004812" w:rsidP="71004812">
      <w:pPr>
        <w:pStyle w:val="2"/>
        <w:numPr>
          <w:ilvl w:val="0"/>
          <w:numId w:val="2"/>
        </w:numPr>
        <w:spacing w:line="360" w:lineRule="auto"/>
        <w:rPr>
          <w:rFonts w:eastAsia="Times New Roman" w:cs="Times New Roman"/>
        </w:rPr>
      </w:pPr>
      <w:bookmarkStart w:id="83" w:name="_Toc104600108"/>
      <w:bookmarkStart w:id="84" w:name="_Toc104731991"/>
      <w:r w:rsidRPr="71004812">
        <w:rPr>
          <w:rFonts w:eastAsia="Times New Roman" w:cs="Times New Roman"/>
        </w:rPr>
        <w:lastRenderedPageBreak/>
        <w:t>Приложения к паспорту (иллюстрации, акты, схемы)</w:t>
      </w:r>
      <w:bookmarkEnd w:id="83"/>
      <w:bookmarkEnd w:id="84"/>
    </w:p>
    <w:p w14:paraId="7FF22222" w14:textId="77777777" w:rsidR="001743EF" w:rsidRPr="006A11BE" w:rsidRDefault="71004812" w:rsidP="71004812">
      <w:pPr>
        <w:pStyle w:val="a9"/>
        <w:numPr>
          <w:ilvl w:val="1"/>
          <w:numId w:val="27"/>
        </w:numPr>
        <w:spacing w:line="360" w:lineRule="auto"/>
        <w:rPr>
          <w:rFonts w:eastAsia="Times New Roman" w:cs="Times New Roman"/>
          <w:sz w:val="28"/>
          <w:szCs w:val="28"/>
        </w:rPr>
      </w:pPr>
      <w:r w:rsidRPr="71004812">
        <w:rPr>
          <w:rFonts w:eastAsia="Times New Roman" w:cs="Times New Roman"/>
          <w:sz w:val="28"/>
          <w:szCs w:val="28"/>
        </w:rPr>
        <w:t xml:space="preserve">Исследования </w:t>
      </w:r>
    </w:p>
    <w:p w14:paraId="445BF15D" w14:textId="77777777" w:rsidR="001743EF" w:rsidRPr="006A11BE" w:rsidRDefault="71004812" w:rsidP="71004812">
      <w:pPr>
        <w:pStyle w:val="a9"/>
        <w:numPr>
          <w:ilvl w:val="1"/>
          <w:numId w:val="27"/>
        </w:numPr>
        <w:spacing w:line="360" w:lineRule="auto"/>
        <w:rPr>
          <w:rFonts w:eastAsia="Times New Roman" w:cs="Times New Roman"/>
          <w:sz w:val="28"/>
          <w:szCs w:val="28"/>
        </w:rPr>
      </w:pPr>
      <w:r w:rsidRPr="71004812">
        <w:rPr>
          <w:rFonts w:eastAsia="Times New Roman" w:cs="Times New Roman"/>
          <w:sz w:val="28"/>
          <w:szCs w:val="28"/>
        </w:rPr>
        <w:t>Альбом с фотографиями</w:t>
      </w:r>
    </w:p>
    <w:p w14:paraId="27747502" w14:textId="77777777" w:rsidR="001743EF" w:rsidRPr="006A11BE" w:rsidRDefault="71004812" w:rsidP="71004812">
      <w:pPr>
        <w:pStyle w:val="a9"/>
        <w:numPr>
          <w:ilvl w:val="1"/>
          <w:numId w:val="27"/>
        </w:numPr>
        <w:spacing w:line="360" w:lineRule="auto"/>
        <w:rPr>
          <w:rFonts w:eastAsia="Times New Roman" w:cs="Times New Roman"/>
          <w:sz w:val="28"/>
          <w:szCs w:val="28"/>
        </w:rPr>
      </w:pPr>
      <w:r w:rsidRPr="71004812">
        <w:rPr>
          <w:rFonts w:eastAsia="Times New Roman" w:cs="Times New Roman"/>
          <w:sz w:val="28"/>
          <w:szCs w:val="28"/>
        </w:rPr>
        <w:t xml:space="preserve">Презентация </w:t>
      </w:r>
    </w:p>
    <w:p w14:paraId="7E42DEB2" w14:textId="77777777" w:rsidR="00540E73" w:rsidRPr="00F61D08" w:rsidRDefault="71004812" w:rsidP="71004812">
      <w:pPr>
        <w:pStyle w:val="a9"/>
        <w:numPr>
          <w:ilvl w:val="1"/>
          <w:numId w:val="27"/>
        </w:numPr>
        <w:spacing w:line="360" w:lineRule="auto"/>
        <w:rPr>
          <w:rFonts w:eastAsia="Times New Roman" w:cs="Times New Roman"/>
          <w:sz w:val="28"/>
          <w:szCs w:val="28"/>
        </w:rPr>
      </w:pPr>
      <w:r w:rsidRPr="71004812">
        <w:rPr>
          <w:rFonts w:eastAsia="Times New Roman" w:cs="Times New Roman"/>
          <w:sz w:val="28"/>
          <w:szCs w:val="28"/>
        </w:rPr>
        <w:t>Картограммы</w:t>
      </w:r>
    </w:p>
    <w:p w14:paraId="2C15ABE8" w14:textId="77777777" w:rsidR="00E41370" w:rsidRPr="00F61D08" w:rsidRDefault="71004812" w:rsidP="71004812">
      <w:pPr>
        <w:pStyle w:val="a9"/>
        <w:numPr>
          <w:ilvl w:val="1"/>
          <w:numId w:val="27"/>
        </w:numPr>
        <w:spacing w:line="360" w:lineRule="auto"/>
        <w:rPr>
          <w:rFonts w:eastAsia="Times New Roman" w:cs="Times New Roman"/>
          <w:sz w:val="28"/>
          <w:szCs w:val="28"/>
        </w:rPr>
      </w:pPr>
      <w:r w:rsidRPr="71004812">
        <w:rPr>
          <w:rFonts w:eastAsia="Times New Roman" w:cs="Times New Roman"/>
          <w:sz w:val="28"/>
          <w:szCs w:val="28"/>
        </w:rPr>
        <w:t>Описание материалов</w:t>
      </w:r>
    </w:p>
    <w:p w14:paraId="78BEFD2A" w14:textId="77777777" w:rsidR="00540E73" w:rsidRDefault="00540E73" w:rsidP="71004812">
      <w:pPr>
        <w:rPr>
          <w:rFonts w:eastAsia="Times New Roman" w:cs="Times New Roman"/>
        </w:rPr>
      </w:pPr>
      <w:r w:rsidRPr="71004812">
        <w:rPr>
          <w:rFonts w:eastAsia="Times New Roman" w:cs="Times New Roman"/>
        </w:rPr>
        <w:br w:type="page"/>
      </w:r>
    </w:p>
    <w:p w14:paraId="6908817F" w14:textId="77777777" w:rsidR="00754ECF" w:rsidRPr="002C3D0B" w:rsidRDefault="71004812" w:rsidP="71004812">
      <w:pPr>
        <w:pStyle w:val="3"/>
        <w:spacing w:line="360" w:lineRule="auto"/>
        <w:jc w:val="center"/>
        <w:rPr>
          <w:rFonts w:eastAsia="Times New Roman" w:cs="Times New Roman"/>
        </w:rPr>
      </w:pPr>
      <w:bookmarkStart w:id="85" w:name="_Toc104600109"/>
      <w:bookmarkStart w:id="86" w:name="_Toc104731992"/>
      <w:r w:rsidRPr="71004812">
        <w:rPr>
          <w:rFonts w:eastAsia="Times New Roman" w:cs="Times New Roman"/>
        </w:rPr>
        <w:lastRenderedPageBreak/>
        <w:t>Приложение 1. Исследования.</w:t>
      </w:r>
      <w:bookmarkEnd w:id="85"/>
      <w:bookmarkEnd w:id="86"/>
    </w:p>
    <w:p w14:paraId="4D49793D" w14:textId="77777777" w:rsidR="009E04EE" w:rsidRPr="002C3D0B" w:rsidRDefault="71004812" w:rsidP="71004812">
      <w:pPr>
        <w:spacing w:line="360" w:lineRule="auto"/>
        <w:jc w:val="center"/>
        <w:rPr>
          <w:rFonts w:eastAsia="Times New Roman" w:cs="Times New Roman"/>
          <w:i/>
          <w:iCs/>
          <w:sz w:val="28"/>
          <w:szCs w:val="28"/>
        </w:rPr>
      </w:pPr>
      <w:r w:rsidRPr="71004812">
        <w:rPr>
          <w:rFonts w:eastAsia="Times New Roman" w:cs="Times New Roman"/>
          <w:i/>
          <w:iCs/>
          <w:sz w:val="28"/>
          <w:szCs w:val="28"/>
        </w:rPr>
        <w:t>1.1 Исследование в виде послойной расчистки с указанием количества слоев на поверхности позднего живописного поновления</w:t>
      </w:r>
    </w:p>
    <w:p w14:paraId="27A76422" w14:textId="77777777" w:rsidR="00540E73" w:rsidRDefault="00540E73" w:rsidP="71004812">
      <w:pPr>
        <w:rPr>
          <w:rFonts w:eastAsia="Times New Roman" w:cs="Times New Roman"/>
        </w:rPr>
      </w:pPr>
      <w:r>
        <w:rPr>
          <w:noProof/>
          <w:lang w:eastAsia="ru-RU"/>
        </w:rPr>
        <w:drawing>
          <wp:inline distT="0" distB="0" distL="0" distR="0" wp14:anchorId="0502BC38" wp14:editId="25A581AB">
            <wp:extent cx="3998794" cy="2847025"/>
            <wp:effectExtent l="0" t="0" r="1905" b="0"/>
            <wp:docPr id="18" name="Рисунок 1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pic:nvPicPr>
                  <pic:blipFill>
                    <a:blip r:embed="rId13">
                      <a:extLst>
                        <a:ext uri="{28A0092B-C50C-407E-A947-70E740481C1C}">
                          <a14:useLocalDpi xmlns:a14="http://schemas.microsoft.com/office/drawing/2010/main" val="0"/>
                        </a:ext>
                      </a:extLst>
                    </a:blip>
                    <a:stretch>
                      <a:fillRect/>
                    </a:stretch>
                  </pic:blipFill>
                  <pic:spPr>
                    <a:xfrm>
                      <a:off x="0" y="0"/>
                      <a:ext cx="3998794" cy="2847025"/>
                    </a:xfrm>
                    <a:prstGeom prst="rect">
                      <a:avLst/>
                    </a:prstGeom>
                  </pic:spPr>
                </pic:pic>
              </a:graphicData>
            </a:graphic>
          </wp:inline>
        </w:drawing>
      </w:r>
    </w:p>
    <w:p w14:paraId="49206A88" w14:textId="77777777" w:rsidR="00540E73" w:rsidRDefault="00540E73" w:rsidP="71004812">
      <w:pPr>
        <w:rPr>
          <w:rFonts w:eastAsia="Times New Roman" w:cs="Times New Roman"/>
        </w:rPr>
      </w:pPr>
      <w:r>
        <w:rPr>
          <w:noProof/>
          <w:lang w:eastAsia="ru-RU"/>
        </w:rPr>
        <w:drawing>
          <wp:inline distT="0" distB="0" distL="0" distR="0" wp14:anchorId="49B5D208" wp14:editId="209B7135">
            <wp:extent cx="4427448" cy="2991163"/>
            <wp:effectExtent l="0" t="0" r="0" b="0"/>
            <wp:docPr id="19" name="Рисунок 19" descr="A sign on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pic:nvPicPr>
                  <pic:blipFill>
                    <a:blip r:embed="rId14">
                      <a:extLst>
                        <a:ext uri="{28A0092B-C50C-407E-A947-70E740481C1C}">
                          <a14:useLocalDpi xmlns:a14="http://schemas.microsoft.com/office/drawing/2010/main" val="0"/>
                        </a:ext>
                      </a:extLst>
                    </a:blip>
                    <a:stretch>
                      <a:fillRect/>
                    </a:stretch>
                  </pic:blipFill>
                  <pic:spPr>
                    <a:xfrm>
                      <a:off x="0" y="0"/>
                      <a:ext cx="4427448" cy="2991163"/>
                    </a:xfrm>
                    <a:prstGeom prst="rect">
                      <a:avLst/>
                    </a:prstGeom>
                  </pic:spPr>
                </pic:pic>
              </a:graphicData>
            </a:graphic>
          </wp:inline>
        </w:drawing>
      </w:r>
    </w:p>
    <w:p w14:paraId="5E8521B9" w14:textId="77777777" w:rsidR="00540E73" w:rsidRPr="004B404A" w:rsidRDefault="71004812" w:rsidP="71004812">
      <w:pPr>
        <w:rPr>
          <w:rFonts w:eastAsia="Times New Roman" w:cs="Times New Roman"/>
          <w:sz w:val="28"/>
          <w:szCs w:val="28"/>
        </w:rPr>
      </w:pPr>
      <w:r w:rsidRPr="004B404A">
        <w:rPr>
          <w:rFonts w:eastAsia="Times New Roman" w:cs="Times New Roman"/>
          <w:sz w:val="28"/>
          <w:szCs w:val="28"/>
        </w:rPr>
        <w:t>1 слой: светло-бежевый, плотный, гладкий слой масляной краски</w:t>
      </w:r>
    </w:p>
    <w:p w14:paraId="4B28BA44" w14:textId="77777777" w:rsidR="00540E73" w:rsidRPr="004B404A" w:rsidRDefault="71004812" w:rsidP="71004812">
      <w:pPr>
        <w:rPr>
          <w:rFonts w:eastAsia="Times New Roman" w:cs="Times New Roman"/>
          <w:sz w:val="28"/>
          <w:szCs w:val="28"/>
        </w:rPr>
      </w:pPr>
      <w:r w:rsidRPr="004B404A">
        <w:rPr>
          <w:rFonts w:eastAsia="Times New Roman" w:cs="Times New Roman"/>
          <w:sz w:val="28"/>
          <w:szCs w:val="28"/>
        </w:rPr>
        <w:t>2 слой: светло-зеленый, гладкий, плотный слой масляной краски</w:t>
      </w:r>
    </w:p>
    <w:p w14:paraId="769DBA9E" w14:textId="77777777" w:rsidR="00540E73" w:rsidRPr="004B404A" w:rsidRDefault="71004812" w:rsidP="71004812">
      <w:pPr>
        <w:rPr>
          <w:rFonts w:eastAsia="Times New Roman" w:cs="Times New Roman"/>
          <w:sz w:val="28"/>
          <w:szCs w:val="28"/>
        </w:rPr>
      </w:pPr>
      <w:r w:rsidRPr="004B404A">
        <w:rPr>
          <w:rFonts w:eastAsia="Times New Roman" w:cs="Times New Roman"/>
          <w:sz w:val="28"/>
          <w:szCs w:val="28"/>
        </w:rPr>
        <w:t>3 слой: светло-желтый, рыхлый слой масляной краски</w:t>
      </w:r>
    </w:p>
    <w:p w14:paraId="2494AFE9" w14:textId="77777777" w:rsidR="00540E73" w:rsidRPr="004B404A" w:rsidRDefault="71004812" w:rsidP="71004812">
      <w:pPr>
        <w:rPr>
          <w:rFonts w:eastAsia="Times New Roman" w:cs="Times New Roman"/>
          <w:sz w:val="28"/>
          <w:szCs w:val="28"/>
        </w:rPr>
      </w:pPr>
      <w:r w:rsidRPr="004B404A">
        <w:rPr>
          <w:rFonts w:eastAsia="Times New Roman" w:cs="Times New Roman"/>
          <w:sz w:val="28"/>
          <w:szCs w:val="28"/>
        </w:rPr>
        <w:t>4 слой: авторский красочный слой, насыщенного красно-коричневого оттенка, тонкий, плотный</w:t>
      </w:r>
    </w:p>
    <w:p w14:paraId="67B7A70C" w14:textId="77777777" w:rsidR="006A11BE" w:rsidRDefault="006A11BE" w:rsidP="71004812">
      <w:pPr>
        <w:rPr>
          <w:rFonts w:eastAsia="Times New Roman" w:cs="Times New Roman"/>
        </w:rPr>
      </w:pPr>
      <w:r w:rsidRPr="71004812">
        <w:rPr>
          <w:rFonts w:eastAsia="Times New Roman" w:cs="Times New Roman"/>
        </w:rPr>
        <w:br w:type="page"/>
      </w:r>
    </w:p>
    <w:p w14:paraId="3E26DCBB" w14:textId="77777777" w:rsidR="006A11BE" w:rsidRPr="001464E0" w:rsidRDefault="71004812" w:rsidP="71004812">
      <w:pPr>
        <w:spacing w:line="360" w:lineRule="auto"/>
        <w:jc w:val="center"/>
        <w:rPr>
          <w:rFonts w:eastAsia="Times New Roman" w:cs="Times New Roman"/>
          <w:i/>
          <w:iCs/>
          <w:sz w:val="28"/>
          <w:szCs w:val="28"/>
        </w:rPr>
      </w:pPr>
      <w:r w:rsidRPr="71004812">
        <w:rPr>
          <w:rFonts w:eastAsia="Times New Roman" w:cs="Times New Roman"/>
          <w:i/>
          <w:iCs/>
          <w:sz w:val="28"/>
          <w:szCs w:val="28"/>
        </w:rPr>
        <w:lastRenderedPageBreak/>
        <w:t>1.2 Микроскопическое исследование авторского красочного слоя и количества поздних малярных поновлений разного характера с помощью микроскопа 100</w:t>
      </w:r>
      <w:r w:rsidRPr="71004812">
        <w:rPr>
          <w:rFonts w:eastAsia="Times New Roman" w:cs="Times New Roman"/>
          <w:i/>
          <w:iCs/>
          <w:sz w:val="28"/>
          <w:szCs w:val="28"/>
          <w:vertAlign w:val="superscript"/>
        </w:rPr>
        <w:t>Х</w:t>
      </w:r>
      <w:r w:rsidRPr="71004812">
        <w:rPr>
          <w:rFonts w:eastAsia="Times New Roman" w:cs="Times New Roman"/>
          <w:i/>
          <w:iCs/>
          <w:sz w:val="28"/>
          <w:szCs w:val="28"/>
        </w:rPr>
        <w:t>. Стратиграфия красочного слоя</w:t>
      </w:r>
    </w:p>
    <w:p w14:paraId="27D4532D" w14:textId="77777777" w:rsidR="001464E0" w:rsidRPr="001464E0" w:rsidRDefault="001464E0" w:rsidP="71004812">
      <w:pPr>
        <w:spacing w:line="360" w:lineRule="auto"/>
        <w:rPr>
          <w:rFonts w:eastAsia="Times New Roman" w:cs="Times New Roman"/>
          <w:sz w:val="28"/>
          <w:szCs w:val="28"/>
        </w:rPr>
      </w:pPr>
      <w:r w:rsidRPr="001464E0">
        <w:rPr>
          <w:noProof/>
          <w:sz w:val="28"/>
          <w:szCs w:val="28"/>
          <w:lang w:eastAsia="ru-RU"/>
        </w:rPr>
        <mc:AlternateContent>
          <mc:Choice Requires="wps">
            <w:drawing>
              <wp:anchor distT="0" distB="0" distL="114300" distR="114300" simplePos="0" relativeHeight="251650560" behindDoc="0" locked="0" layoutInCell="1" allowOverlap="1" wp14:anchorId="2FAC1307" wp14:editId="1500F055">
                <wp:simplePos x="0" y="0"/>
                <wp:positionH relativeFrom="column">
                  <wp:posOffset>175459</wp:posOffset>
                </wp:positionH>
                <wp:positionV relativeFrom="paragraph">
                  <wp:posOffset>1686067</wp:posOffset>
                </wp:positionV>
                <wp:extent cx="741652" cy="1924334"/>
                <wp:effectExtent l="38100" t="0" r="20955" b="57150"/>
                <wp:wrapNone/>
                <wp:docPr id="22" name="Прямая со стрелкой 22"/>
                <wp:cNvGraphicFramePr/>
                <a:graphic xmlns:a="http://schemas.openxmlformats.org/drawingml/2006/main">
                  <a:graphicData uri="http://schemas.microsoft.com/office/word/2010/wordprocessingShape">
                    <wps:wsp>
                      <wps:cNvCnPr/>
                      <wps:spPr>
                        <a:xfrm flipH="1">
                          <a:off x="0" y="0"/>
                          <a:ext cx="741652" cy="192433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5B339D7" id="_x0000_t32" coordsize="21600,21600" o:spt="32" o:oned="t" path="m,l21600,21600e" filled="f">
                <v:path arrowok="t" fillok="f" o:connecttype="none"/>
                <o:lock v:ext="edit" shapetype="t"/>
              </v:shapetype>
              <v:shape id="Прямая со стрелкой 22" o:spid="_x0000_s1026" type="#_x0000_t32" style="position:absolute;margin-left:13.8pt;margin-top:132.75pt;width:58.4pt;height:151.5pt;flip:x;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FqdBAIAAA8EAAAOAAAAZHJzL2Uyb0RvYy54bWysU0mOEzEU3SNxB8t7UpV0aCBKpRdphgWC&#10;iOEAbpedsvCkb5Nh13CBPkJfgQ0LBvUZqm7EtyspEIOEEJsvD/+9/9/z9/xsZzTZCAjK2YqORyUl&#10;wnJXK7uu6OtXj+7cpyREZmumnRUV3YtAzxa3b823fiYmrnG6FkCQxIbZ1le0idHPiiLwRhgWRs4L&#10;i5fSgWERt7AuamBbZDe6mJTlabF1UHtwXISAp+f9JV1kfikFj8+lDCISXVHsLeYIOV6kWCzmbLYG&#10;5hvFD22wf+jCMGWx6EB1ziIjb0H9QmUUBxecjCPuTOGkVFxkDahmXP6k5mXDvMha0JzgB5vC/6Pl&#10;zzYrIKqu6GRCiWUG36i97i67q/Zr+6G7It279gZD9767bD+2X9rP7U37iWAyOrf1YYYES7uCwy74&#10;FSQbdhIMkVr5JzgU2RiUSnbZ9/3gu9hFwvHw3nR8ehfLc7waP5hMT06mib7oeRKfhxAfC2dIWlQ0&#10;RGBq3cSlsxaf2EFfg22ehtgDj4AE1jbFyJR+aGsS9x41RlDMrrU41EkpRZLTC8iruNeih78QEi3C&#10;RvsyeTjFUgPZMByr+s14YMHMBJFK6wFUZv1/BB1yE0zkgf1b4JCdKzobB6BR1sHvqsbdsVXZ5x9V&#10;91qT7AtX7/NzZjtw6vI7HH5IGusf9xn+/R8vvgEAAP//AwBQSwMEFAAGAAgAAAAhAIVgkjjgAAAA&#10;CgEAAA8AAABkcnMvZG93bnJldi54bWxMj8FuwjAMhu+T9g6RJ+02UlBaUGmKENIu27QB24VbaExb&#10;0ThVEqDb0y+c4GRZ/vT7+4vFYDp2RudbSxLGowQYUmV1S7WEn+/XlxkwHxRp1VlCCb/oYVE+PhQq&#10;1/ZCGzxvQ81iCPlcSWhC6HPOfdWgUX5ke6R4O1hnVIirq7l26hLDTccnSZJxo1qKHxrV46rB6rg9&#10;GQkfY/f1Nt19HoSv3d+O3sXar62Uz0/Dcg4s4BBuMFz1ozqU0WlvT6Q96yRMplkk48zSFNgVEEIA&#10;20tIs1kKvCz4fYXyHwAA//8DAFBLAQItABQABgAIAAAAIQC2gziS/gAAAOEBAAATAAAAAAAAAAAA&#10;AAAAAAAAAABbQ29udGVudF9UeXBlc10ueG1sUEsBAi0AFAAGAAgAAAAhADj9If/WAAAAlAEAAAsA&#10;AAAAAAAAAAAAAAAALwEAAF9yZWxzLy5yZWxzUEsBAi0AFAAGAAgAAAAhAF1oWp0EAgAADwQAAA4A&#10;AAAAAAAAAAAAAAAALgIAAGRycy9lMm9Eb2MueG1sUEsBAi0AFAAGAAgAAAAhAIVgkjjgAAAACgEA&#10;AA8AAAAAAAAAAAAAAAAAXgQAAGRycy9kb3ducmV2LnhtbFBLBQYAAAAABAAEAPMAAABrBQAAAAA=&#10;" strokecolor="black [3200]" strokeweight=".5pt">
                <v:stroke endarrow="block" joinstyle="miter"/>
              </v:shape>
            </w:pict>
          </mc:Fallback>
        </mc:AlternateContent>
      </w:r>
      <w:r w:rsidRPr="001464E0">
        <w:rPr>
          <w:noProof/>
          <w:sz w:val="28"/>
          <w:szCs w:val="28"/>
          <w:lang w:eastAsia="ru-RU"/>
        </w:rPr>
        <w:drawing>
          <wp:inline distT="0" distB="0" distL="0" distR="0" wp14:anchorId="0E4EDF85" wp14:editId="158A935F">
            <wp:extent cx="5701086" cy="3476456"/>
            <wp:effectExtent l="0" t="0" r="0" b="0"/>
            <wp:docPr id="20" name="Рисунок 20" descr="A hot air balloon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A hot air balloon in the sky&#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09908" cy="3481836"/>
                    </a:xfrm>
                    <a:prstGeom prst="rect">
                      <a:avLst/>
                    </a:prstGeom>
                  </pic:spPr>
                </pic:pic>
              </a:graphicData>
            </a:graphic>
          </wp:inline>
        </w:drawing>
      </w:r>
    </w:p>
    <w:p w14:paraId="65D5DB0B" w14:textId="77777777" w:rsidR="001464E0" w:rsidRDefault="71004812" w:rsidP="71004812">
      <w:pPr>
        <w:spacing w:line="360" w:lineRule="auto"/>
        <w:rPr>
          <w:rFonts w:eastAsia="Times New Roman" w:cs="Times New Roman"/>
          <w:sz w:val="28"/>
          <w:szCs w:val="28"/>
        </w:rPr>
      </w:pPr>
      <w:r w:rsidRPr="71004812">
        <w:rPr>
          <w:rFonts w:eastAsia="Times New Roman" w:cs="Times New Roman"/>
          <w:sz w:val="28"/>
          <w:szCs w:val="28"/>
        </w:rPr>
        <w:t>Место извлечения образца</w:t>
      </w:r>
    </w:p>
    <w:p w14:paraId="71887C79" w14:textId="77777777" w:rsidR="001464E0" w:rsidRDefault="001464E0" w:rsidP="71004812">
      <w:pPr>
        <w:rPr>
          <w:rFonts w:eastAsia="Times New Roman" w:cs="Times New Roman"/>
          <w:sz w:val="28"/>
          <w:szCs w:val="28"/>
        </w:rPr>
      </w:pPr>
      <w:r w:rsidRPr="71004812">
        <w:rPr>
          <w:rFonts w:eastAsia="Times New Roman" w:cs="Times New Roman"/>
          <w:sz w:val="28"/>
          <w:szCs w:val="28"/>
        </w:rPr>
        <w:br w:type="page"/>
      </w:r>
    </w:p>
    <w:p w14:paraId="3B7FD67C" w14:textId="77777777" w:rsidR="001464E0" w:rsidRPr="001464E0" w:rsidRDefault="001464E0" w:rsidP="71004812">
      <w:pPr>
        <w:spacing w:line="360" w:lineRule="auto"/>
        <w:jc w:val="both"/>
        <w:rPr>
          <w:rFonts w:eastAsia="Times New Roman" w:cs="Times New Roman"/>
          <w:sz w:val="28"/>
          <w:szCs w:val="28"/>
        </w:rPr>
      </w:pPr>
      <w:r>
        <w:rPr>
          <w:noProof/>
          <w:lang w:eastAsia="ru-RU"/>
        </w:rPr>
        <w:lastRenderedPageBreak/>
        <w:drawing>
          <wp:inline distT="0" distB="0" distL="0" distR="0" wp14:anchorId="21E0A989" wp14:editId="7E837D9A">
            <wp:extent cx="6141010" cy="7895588"/>
            <wp:effectExtent l="0" t="0" r="0" b="0"/>
            <wp:docPr id="29" name="Рисунок 2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pic:nvPicPr>
                  <pic:blipFill>
                    <a:blip r:embed="rId16">
                      <a:extLst>
                        <a:ext uri="{28A0092B-C50C-407E-A947-70E740481C1C}">
                          <a14:useLocalDpi xmlns:a14="http://schemas.microsoft.com/office/drawing/2010/main" val="0"/>
                        </a:ext>
                      </a:extLst>
                    </a:blip>
                    <a:stretch>
                      <a:fillRect/>
                    </a:stretch>
                  </pic:blipFill>
                  <pic:spPr>
                    <a:xfrm>
                      <a:off x="0" y="0"/>
                      <a:ext cx="6141010" cy="7895588"/>
                    </a:xfrm>
                    <a:prstGeom prst="rect">
                      <a:avLst/>
                    </a:prstGeom>
                  </pic:spPr>
                </pic:pic>
              </a:graphicData>
            </a:graphic>
          </wp:inline>
        </w:drawing>
      </w:r>
    </w:p>
    <w:p w14:paraId="38D6B9B6" w14:textId="77777777" w:rsidR="001464E0" w:rsidRDefault="001464E0" w:rsidP="71004812">
      <w:pPr>
        <w:rPr>
          <w:rFonts w:eastAsia="Times New Roman" w:cs="Times New Roman"/>
          <w:sz w:val="28"/>
          <w:szCs w:val="28"/>
        </w:rPr>
      </w:pPr>
      <w:r w:rsidRPr="71004812">
        <w:rPr>
          <w:rFonts w:eastAsia="Times New Roman" w:cs="Times New Roman"/>
          <w:sz w:val="28"/>
          <w:szCs w:val="28"/>
        </w:rPr>
        <w:br w:type="page"/>
      </w:r>
    </w:p>
    <w:p w14:paraId="2636C7F7" w14:textId="77777777" w:rsidR="001464E0" w:rsidRPr="001464E0" w:rsidRDefault="71004812" w:rsidP="71004812">
      <w:pPr>
        <w:spacing w:line="360" w:lineRule="auto"/>
        <w:jc w:val="center"/>
        <w:rPr>
          <w:rFonts w:eastAsia="Times New Roman" w:cs="Times New Roman"/>
          <w:i/>
          <w:iCs/>
          <w:sz w:val="28"/>
          <w:szCs w:val="28"/>
        </w:rPr>
      </w:pPr>
      <w:r w:rsidRPr="71004812">
        <w:rPr>
          <w:rFonts w:eastAsia="Times New Roman" w:cs="Times New Roman"/>
          <w:i/>
          <w:iCs/>
          <w:sz w:val="28"/>
          <w:szCs w:val="28"/>
        </w:rPr>
        <w:lastRenderedPageBreak/>
        <w:t>1.3 Пробные послойные расчистки. Прямое освещение</w:t>
      </w:r>
    </w:p>
    <w:p w14:paraId="22F860BB" w14:textId="77777777" w:rsidR="001464E0" w:rsidRDefault="006B6328" w:rsidP="71004812">
      <w:pPr>
        <w:spacing w:line="360" w:lineRule="auto"/>
        <w:jc w:val="center"/>
        <w:rPr>
          <w:rFonts w:eastAsia="Times New Roman" w:cs="Times New Roman"/>
          <w:sz w:val="28"/>
          <w:szCs w:val="28"/>
        </w:rPr>
      </w:pPr>
      <w:r>
        <w:rPr>
          <w:noProof/>
          <w:lang w:eastAsia="ru-RU"/>
        </w:rPr>
        <w:drawing>
          <wp:inline distT="0" distB="0" distL="0" distR="0" wp14:anchorId="7A847661" wp14:editId="42DFAED1">
            <wp:extent cx="5459105" cy="8167416"/>
            <wp:effectExtent l="0" t="0" r="8255" b="5080"/>
            <wp:docPr id="14" name="Рисунок 14" descr="3начало об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pic:nvPicPr>
                  <pic:blipFill>
                    <a:blip r:embed="rId17">
                      <a:extLst>
                        <a:ext uri="{28A0092B-C50C-407E-A947-70E740481C1C}">
                          <a14:useLocalDpi xmlns:a14="http://schemas.microsoft.com/office/drawing/2010/main" val="0"/>
                        </a:ext>
                      </a:extLst>
                    </a:blip>
                    <a:stretch>
                      <a:fillRect/>
                    </a:stretch>
                  </pic:blipFill>
                  <pic:spPr>
                    <a:xfrm>
                      <a:off x="0" y="0"/>
                      <a:ext cx="5459105" cy="8167416"/>
                    </a:xfrm>
                    <a:prstGeom prst="rect">
                      <a:avLst/>
                    </a:prstGeom>
                  </pic:spPr>
                </pic:pic>
              </a:graphicData>
            </a:graphic>
          </wp:inline>
        </w:drawing>
      </w:r>
    </w:p>
    <w:p w14:paraId="698536F5" w14:textId="77777777" w:rsidR="005173E9" w:rsidRDefault="005173E9" w:rsidP="71004812">
      <w:pPr>
        <w:rPr>
          <w:rFonts w:eastAsia="Times New Roman" w:cs="Times New Roman"/>
          <w:sz w:val="28"/>
          <w:szCs w:val="28"/>
        </w:rPr>
      </w:pPr>
      <w:r w:rsidRPr="71004812">
        <w:rPr>
          <w:rFonts w:eastAsia="Times New Roman" w:cs="Times New Roman"/>
          <w:sz w:val="28"/>
          <w:szCs w:val="28"/>
        </w:rPr>
        <w:br w:type="page"/>
      </w:r>
    </w:p>
    <w:p w14:paraId="0EC3B9A8" w14:textId="77777777" w:rsidR="005173E9" w:rsidRDefault="71004812" w:rsidP="71004812">
      <w:pPr>
        <w:spacing w:line="360" w:lineRule="auto"/>
        <w:jc w:val="center"/>
        <w:rPr>
          <w:rFonts w:eastAsia="Times New Roman" w:cs="Times New Roman"/>
          <w:i/>
          <w:iCs/>
          <w:sz w:val="28"/>
          <w:szCs w:val="28"/>
        </w:rPr>
      </w:pPr>
      <w:r w:rsidRPr="71004812">
        <w:rPr>
          <w:rFonts w:eastAsia="Times New Roman" w:cs="Times New Roman"/>
          <w:i/>
          <w:iCs/>
          <w:sz w:val="28"/>
          <w:szCs w:val="28"/>
        </w:rPr>
        <w:lastRenderedPageBreak/>
        <w:t>Микроскопия</w:t>
      </w:r>
    </w:p>
    <w:p w14:paraId="6AE66E40" w14:textId="77777777" w:rsidR="005173E9" w:rsidRPr="005173E9" w:rsidRDefault="71004812" w:rsidP="71004812">
      <w:pPr>
        <w:spacing w:line="360" w:lineRule="auto"/>
        <w:jc w:val="center"/>
        <w:rPr>
          <w:rFonts w:eastAsia="Times New Roman" w:cs="Times New Roman"/>
          <w:b/>
          <w:bCs/>
          <w:i/>
          <w:iCs/>
          <w:sz w:val="28"/>
          <w:szCs w:val="28"/>
        </w:rPr>
      </w:pPr>
      <w:r w:rsidRPr="71004812">
        <w:rPr>
          <w:rFonts w:eastAsia="Times New Roman" w:cs="Times New Roman"/>
          <w:b/>
          <w:bCs/>
          <w:i/>
          <w:iCs/>
          <w:sz w:val="28"/>
          <w:szCs w:val="28"/>
        </w:rPr>
        <w:t>Работы выполнены с помощью оборудования и специалистов РЦ "Оптические и лазерные методы исследования вещества" Научного Парка СПбГУ. Н. С. Курганов. (руководитель, микроскопия)</w:t>
      </w:r>
    </w:p>
    <w:p w14:paraId="4A891327" w14:textId="77777777" w:rsidR="006B6328" w:rsidRPr="001464E0" w:rsidRDefault="006B6328" w:rsidP="71004812">
      <w:pPr>
        <w:spacing w:line="360" w:lineRule="auto"/>
        <w:jc w:val="center"/>
        <w:rPr>
          <w:rFonts w:eastAsia="Times New Roman" w:cs="Times New Roman"/>
          <w:color w:val="000000" w:themeColor="text1"/>
        </w:rPr>
      </w:pPr>
      <w:r>
        <w:rPr>
          <w:noProof/>
          <w:lang w:eastAsia="ru-RU"/>
        </w:rPr>
        <w:drawing>
          <wp:inline distT="0" distB="0" distL="0" distR="0" wp14:anchorId="54FB13FD" wp14:editId="1E1CCDB4">
            <wp:extent cx="5934076" cy="3771900"/>
            <wp:effectExtent l="0" t="0" r="0" b="0"/>
            <wp:docPr id="1687177687" name="Рисунок 168717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7177687"/>
                    <pic:cNvPicPr/>
                  </pic:nvPicPr>
                  <pic:blipFill>
                    <a:blip r:embed="rId18">
                      <a:extLst>
                        <a:ext uri="{28A0092B-C50C-407E-A947-70E740481C1C}">
                          <a14:useLocalDpi xmlns:a14="http://schemas.microsoft.com/office/drawing/2010/main" val="0"/>
                        </a:ext>
                      </a:extLst>
                    </a:blip>
                    <a:stretch>
                      <a:fillRect/>
                    </a:stretch>
                  </pic:blipFill>
                  <pic:spPr>
                    <a:xfrm>
                      <a:off x="0" y="0"/>
                      <a:ext cx="5934076" cy="3771900"/>
                    </a:xfrm>
                    <a:prstGeom prst="rect">
                      <a:avLst/>
                    </a:prstGeom>
                  </pic:spPr>
                </pic:pic>
              </a:graphicData>
            </a:graphic>
          </wp:inline>
        </w:drawing>
      </w:r>
      <w:r w:rsidR="71004812" w:rsidRPr="71004812">
        <w:rPr>
          <w:rFonts w:eastAsia="Times New Roman" w:cs="Times New Roman"/>
          <w:color w:val="000000" w:themeColor="text1"/>
        </w:rPr>
        <w:t>1.4. Микроскопия, места взятия проб</w:t>
      </w:r>
    </w:p>
    <w:p w14:paraId="7BC1BAF2" w14:textId="77777777" w:rsidR="3D77564C" w:rsidRDefault="3D77564C" w:rsidP="71004812">
      <w:pPr>
        <w:rPr>
          <w:rFonts w:eastAsia="Times New Roman" w:cs="Times New Roman"/>
        </w:rPr>
      </w:pPr>
      <w:r w:rsidRPr="71004812">
        <w:rPr>
          <w:rFonts w:eastAsia="Times New Roman" w:cs="Times New Roman"/>
        </w:rPr>
        <w:br w:type="page"/>
      </w:r>
    </w:p>
    <w:p w14:paraId="64B9D33B" w14:textId="3A58C28B" w:rsidR="3D77564C" w:rsidRPr="0085195C" w:rsidRDefault="71004812" w:rsidP="71004812">
      <w:pPr>
        <w:spacing w:line="240" w:lineRule="auto"/>
        <w:rPr>
          <w:rFonts w:eastAsia="Times New Roman" w:cs="Times New Roman"/>
          <w:color w:val="000000" w:themeColor="text1"/>
          <w:sz w:val="28"/>
          <w:szCs w:val="28"/>
        </w:rPr>
      </w:pPr>
      <w:r w:rsidRPr="71004812">
        <w:rPr>
          <w:rFonts w:eastAsia="Times New Roman" w:cs="Times New Roman"/>
          <w:b/>
          <w:bCs/>
          <w:color w:val="000000" w:themeColor="text1"/>
          <w:sz w:val="28"/>
          <w:szCs w:val="28"/>
        </w:rPr>
        <w:lastRenderedPageBreak/>
        <w:t xml:space="preserve">Цель </w:t>
      </w:r>
      <w:r w:rsidR="00481FD3">
        <w:rPr>
          <w:rFonts w:eastAsia="Times New Roman" w:cs="Times New Roman"/>
          <w:b/>
          <w:bCs/>
          <w:color w:val="000000" w:themeColor="text1"/>
          <w:sz w:val="28"/>
          <w:szCs w:val="28"/>
        </w:rPr>
        <w:t>исследовательских работ</w:t>
      </w:r>
    </w:p>
    <w:p w14:paraId="188C576E" w14:textId="77777777" w:rsidR="3D77564C" w:rsidRPr="0085195C" w:rsidRDefault="71004812" w:rsidP="71004812">
      <w:pPr>
        <w:spacing w:after="200" w:line="276" w:lineRule="auto"/>
        <w:jc w:val="both"/>
        <w:rPr>
          <w:rFonts w:eastAsia="Times New Roman" w:cs="Times New Roman"/>
          <w:color w:val="000000" w:themeColor="text1"/>
          <w:sz w:val="28"/>
          <w:szCs w:val="28"/>
        </w:rPr>
      </w:pPr>
      <w:r w:rsidRPr="71004812">
        <w:rPr>
          <w:rFonts w:eastAsia="Times New Roman" w:cs="Times New Roman"/>
          <w:color w:val="000000" w:themeColor="text1"/>
          <w:sz w:val="28"/>
          <w:szCs w:val="28"/>
        </w:rPr>
        <w:t xml:space="preserve">Определить состав материалов пробы, взятых в процессе отбора проб в процессе реставрации. Результаты исследований могут быть использованы для понимания соответствия материалов времени создания памятника в целях его научного описания и атрибуции, а также для уточнения методики реставрации, для понимания. </w:t>
      </w:r>
    </w:p>
    <w:p w14:paraId="30C8D835" w14:textId="77777777" w:rsidR="3D77564C" w:rsidRPr="0085195C" w:rsidRDefault="71004812" w:rsidP="71004812">
      <w:pPr>
        <w:spacing w:line="240" w:lineRule="auto"/>
        <w:rPr>
          <w:rFonts w:eastAsia="Times New Roman" w:cs="Times New Roman"/>
          <w:color w:val="000000" w:themeColor="text1"/>
          <w:sz w:val="28"/>
          <w:szCs w:val="28"/>
        </w:rPr>
      </w:pPr>
      <w:r w:rsidRPr="71004812">
        <w:rPr>
          <w:rFonts w:eastAsia="Times New Roman" w:cs="Times New Roman"/>
          <w:b/>
          <w:bCs/>
          <w:color w:val="000000" w:themeColor="text1"/>
          <w:sz w:val="28"/>
          <w:szCs w:val="28"/>
        </w:rPr>
        <w:t xml:space="preserve">Оборудование. </w:t>
      </w:r>
    </w:p>
    <w:p w14:paraId="1EB515B6" w14:textId="77777777" w:rsidR="3D77564C" w:rsidRPr="0085195C" w:rsidRDefault="71004812" w:rsidP="71004812">
      <w:pPr>
        <w:spacing w:line="240" w:lineRule="auto"/>
        <w:rPr>
          <w:rFonts w:eastAsia="Times New Roman" w:cs="Times New Roman"/>
          <w:color w:val="000000" w:themeColor="text1"/>
          <w:sz w:val="28"/>
          <w:szCs w:val="28"/>
        </w:rPr>
      </w:pPr>
      <w:r w:rsidRPr="71004812">
        <w:rPr>
          <w:rFonts w:eastAsia="Times New Roman" w:cs="Times New Roman"/>
          <w:color w:val="000000" w:themeColor="text1"/>
          <w:sz w:val="28"/>
          <w:szCs w:val="28"/>
        </w:rPr>
        <w:t xml:space="preserve">Для изучения морфологии и цвета образцов на микроуровне использован лабораторный микроскоп </w:t>
      </w:r>
      <w:r w:rsidRPr="71004812">
        <w:rPr>
          <w:rFonts w:eastAsia="Times New Roman" w:cs="Times New Roman"/>
          <w:color w:val="000000" w:themeColor="text1"/>
          <w:sz w:val="28"/>
          <w:szCs w:val="28"/>
          <w:lang w:val="en-US"/>
        </w:rPr>
        <w:t>Olympus</w:t>
      </w:r>
      <w:r w:rsidRPr="71004812">
        <w:rPr>
          <w:rFonts w:eastAsia="Times New Roman" w:cs="Times New Roman"/>
          <w:color w:val="000000" w:themeColor="text1"/>
          <w:sz w:val="28"/>
          <w:szCs w:val="28"/>
        </w:rPr>
        <w:t xml:space="preserve"> </w:t>
      </w:r>
      <w:r w:rsidRPr="71004812">
        <w:rPr>
          <w:rFonts w:eastAsia="Times New Roman" w:cs="Times New Roman"/>
          <w:color w:val="000000" w:themeColor="text1"/>
          <w:sz w:val="28"/>
          <w:szCs w:val="28"/>
          <w:lang w:val="en-US"/>
        </w:rPr>
        <w:t>BX</w:t>
      </w:r>
      <w:r w:rsidRPr="71004812">
        <w:rPr>
          <w:rFonts w:eastAsia="Times New Roman" w:cs="Times New Roman"/>
          <w:color w:val="000000" w:themeColor="text1"/>
          <w:sz w:val="28"/>
          <w:szCs w:val="28"/>
        </w:rPr>
        <w:t xml:space="preserve"> 51. Измерения проводились с объективами 5, 10, 20, 50 крат.  Увеличение при исследовании составляло 50-500 крат. Исследование проводилось в отраженном свете, в режиме темного поля. Документация проводилась на цифровую камеру, установленную на микроскоп. Масштаб на снимках можно определить по присутствию внизу масштабной линейки.</w:t>
      </w:r>
    </w:p>
    <w:p w14:paraId="05D69371" w14:textId="77777777" w:rsidR="0085195C" w:rsidRDefault="71004812" w:rsidP="71004812">
      <w:pPr>
        <w:spacing w:line="240" w:lineRule="auto"/>
        <w:rPr>
          <w:rFonts w:eastAsia="Times New Roman" w:cs="Times New Roman"/>
          <w:color w:val="000000" w:themeColor="text1"/>
          <w:sz w:val="28"/>
          <w:szCs w:val="28"/>
        </w:rPr>
      </w:pPr>
      <w:r w:rsidRPr="71004812">
        <w:rPr>
          <w:rFonts w:eastAsia="Times New Roman" w:cs="Times New Roman"/>
          <w:color w:val="000000" w:themeColor="text1"/>
          <w:sz w:val="28"/>
          <w:szCs w:val="28"/>
        </w:rPr>
        <w:t>Для изучения структуры образцов использован экспресс-рамановский спектрометр S</w:t>
      </w:r>
      <w:r w:rsidRPr="71004812">
        <w:rPr>
          <w:rFonts w:eastAsia="Times New Roman" w:cs="Times New Roman"/>
          <w:color w:val="000000" w:themeColor="text1"/>
          <w:sz w:val="28"/>
          <w:szCs w:val="28"/>
          <w:lang w:val="en-US"/>
        </w:rPr>
        <w:t>enterra</w:t>
      </w:r>
      <w:r w:rsidRPr="71004812">
        <w:rPr>
          <w:rFonts w:eastAsia="Times New Roman" w:cs="Times New Roman"/>
          <w:color w:val="000000" w:themeColor="text1"/>
          <w:sz w:val="28"/>
          <w:szCs w:val="28"/>
        </w:rPr>
        <w:t xml:space="preserve"> (</w:t>
      </w:r>
      <w:r w:rsidRPr="71004812">
        <w:rPr>
          <w:rFonts w:eastAsia="Times New Roman" w:cs="Times New Roman"/>
          <w:color w:val="000000" w:themeColor="text1"/>
          <w:sz w:val="28"/>
          <w:szCs w:val="28"/>
          <w:lang w:val="en-US"/>
        </w:rPr>
        <w:t>Bruker</w:t>
      </w:r>
      <w:r w:rsidRPr="71004812">
        <w:rPr>
          <w:rFonts w:eastAsia="Times New Roman" w:cs="Times New Roman"/>
          <w:color w:val="000000" w:themeColor="text1"/>
          <w:sz w:val="28"/>
          <w:szCs w:val="28"/>
        </w:rPr>
        <w:t>).</w:t>
      </w:r>
    </w:p>
    <w:p w14:paraId="61C988F9" w14:textId="77777777" w:rsidR="0085195C" w:rsidRDefault="0085195C" w:rsidP="71004812">
      <w:pPr>
        <w:rPr>
          <w:rFonts w:eastAsia="Times New Roman" w:cs="Times New Roman"/>
          <w:color w:val="000000" w:themeColor="text1"/>
          <w:sz w:val="28"/>
          <w:szCs w:val="28"/>
        </w:rPr>
      </w:pPr>
      <w:r w:rsidRPr="71004812">
        <w:rPr>
          <w:rFonts w:eastAsia="Times New Roman" w:cs="Times New Roman"/>
          <w:color w:val="000000" w:themeColor="text1"/>
          <w:sz w:val="28"/>
          <w:szCs w:val="28"/>
        </w:rPr>
        <w:br w:type="page"/>
      </w:r>
    </w:p>
    <w:p w14:paraId="3B22BB7D" w14:textId="77777777" w:rsidR="3D77564C" w:rsidRPr="0085195C" w:rsidRDefault="3D77564C" w:rsidP="71004812">
      <w:pPr>
        <w:spacing w:line="240" w:lineRule="auto"/>
        <w:rPr>
          <w:rFonts w:eastAsia="Times New Roman" w:cs="Times New Roman"/>
          <w:color w:val="000000" w:themeColor="text1"/>
          <w:sz w:val="28"/>
          <w:szCs w:val="28"/>
        </w:rPr>
      </w:pPr>
    </w:p>
    <w:p w14:paraId="6D40080F" w14:textId="77777777" w:rsidR="3D77564C" w:rsidRPr="0085195C" w:rsidRDefault="3D77564C" w:rsidP="71004812">
      <w:pPr>
        <w:spacing w:line="240" w:lineRule="auto"/>
        <w:jc w:val="center"/>
        <w:rPr>
          <w:rFonts w:eastAsia="Times New Roman" w:cs="Times New Roman"/>
          <w:color w:val="000000" w:themeColor="text1"/>
          <w:sz w:val="28"/>
          <w:szCs w:val="28"/>
        </w:rPr>
      </w:pPr>
      <w:r>
        <w:rPr>
          <w:noProof/>
          <w:lang w:eastAsia="ru-RU"/>
        </w:rPr>
        <w:drawing>
          <wp:inline distT="0" distB="0" distL="0" distR="0" wp14:anchorId="1964A977" wp14:editId="5B072144">
            <wp:extent cx="5934076" cy="4448175"/>
            <wp:effectExtent l="0" t="0" r="0" b="0"/>
            <wp:docPr id="2116034703" name="Рисунок 2116034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603470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34076" cy="4448175"/>
                    </a:xfrm>
                    <a:prstGeom prst="rect">
                      <a:avLst/>
                    </a:prstGeom>
                  </pic:spPr>
                </pic:pic>
              </a:graphicData>
            </a:graphic>
          </wp:inline>
        </w:drawing>
      </w:r>
      <w:r w:rsidR="71004812" w:rsidRPr="71004812">
        <w:rPr>
          <w:rFonts w:eastAsia="Times New Roman" w:cs="Times New Roman"/>
          <w:color w:val="000000" w:themeColor="text1"/>
          <w:sz w:val="28"/>
          <w:szCs w:val="28"/>
        </w:rPr>
        <w:t>1.5. Проба 1, взятая с фрагмента с изображением неба, объектив 50х</w:t>
      </w:r>
    </w:p>
    <w:p w14:paraId="17B246DD" w14:textId="77777777" w:rsidR="0085195C" w:rsidRDefault="0085195C" w:rsidP="71004812">
      <w:pPr>
        <w:spacing w:after="200" w:line="276" w:lineRule="auto"/>
        <w:rPr>
          <w:rFonts w:eastAsia="Times New Roman" w:cs="Times New Roman"/>
          <w:color w:val="000000" w:themeColor="text1"/>
          <w:sz w:val="28"/>
          <w:szCs w:val="28"/>
        </w:rPr>
      </w:pPr>
    </w:p>
    <w:p w14:paraId="501F9D2C" w14:textId="77777777" w:rsidR="3D77564C" w:rsidRPr="0085195C" w:rsidRDefault="71004812" w:rsidP="71004812">
      <w:pPr>
        <w:spacing w:after="200" w:line="276" w:lineRule="auto"/>
        <w:ind w:firstLine="709"/>
        <w:rPr>
          <w:rFonts w:eastAsia="Times New Roman" w:cs="Times New Roman"/>
          <w:color w:val="000000" w:themeColor="text1"/>
          <w:sz w:val="28"/>
          <w:szCs w:val="28"/>
        </w:rPr>
      </w:pPr>
      <w:r w:rsidRPr="71004812">
        <w:rPr>
          <w:rFonts w:eastAsia="Times New Roman" w:cs="Times New Roman"/>
          <w:color w:val="000000" w:themeColor="text1"/>
          <w:sz w:val="28"/>
          <w:szCs w:val="28"/>
        </w:rPr>
        <w:t>Верхний слой - яркая, голубая краска. Нижние слои – белая краска или грунт с добавлением белил.</w:t>
      </w:r>
    </w:p>
    <w:p w14:paraId="6BF89DA3" w14:textId="77777777" w:rsidR="3D77564C" w:rsidRDefault="3D77564C" w:rsidP="71004812">
      <w:pPr>
        <w:rPr>
          <w:rFonts w:eastAsia="Times New Roman" w:cs="Times New Roman"/>
        </w:rPr>
      </w:pPr>
      <w:r w:rsidRPr="71004812">
        <w:rPr>
          <w:rFonts w:eastAsia="Times New Roman" w:cs="Times New Roman"/>
        </w:rPr>
        <w:br w:type="page"/>
      </w:r>
    </w:p>
    <w:p w14:paraId="2FB6502E" w14:textId="77777777" w:rsidR="3D77564C" w:rsidRPr="0085195C" w:rsidRDefault="3D77564C" w:rsidP="71004812">
      <w:pPr>
        <w:spacing w:line="360" w:lineRule="auto"/>
        <w:jc w:val="center"/>
        <w:rPr>
          <w:rFonts w:eastAsia="Times New Roman" w:cs="Times New Roman"/>
          <w:color w:val="000000" w:themeColor="text1"/>
          <w:sz w:val="28"/>
          <w:szCs w:val="28"/>
        </w:rPr>
      </w:pPr>
      <w:r>
        <w:rPr>
          <w:noProof/>
          <w:lang w:eastAsia="ru-RU"/>
        </w:rPr>
        <w:lastRenderedPageBreak/>
        <w:drawing>
          <wp:inline distT="0" distB="0" distL="0" distR="0" wp14:anchorId="5AFC9DF5" wp14:editId="1ACEB3B1">
            <wp:extent cx="5934076" cy="4448175"/>
            <wp:effectExtent l="0" t="0" r="0" b="0"/>
            <wp:docPr id="1482488934" name="Рисунок 1482488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2488934"/>
                    <pic:cNvPicPr/>
                  </pic:nvPicPr>
                  <pic:blipFill>
                    <a:blip r:embed="rId20">
                      <a:extLst>
                        <a:ext uri="{28A0092B-C50C-407E-A947-70E740481C1C}">
                          <a14:useLocalDpi xmlns:a14="http://schemas.microsoft.com/office/drawing/2010/main" val="0"/>
                        </a:ext>
                      </a:extLst>
                    </a:blip>
                    <a:stretch>
                      <a:fillRect/>
                    </a:stretch>
                  </pic:blipFill>
                  <pic:spPr>
                    <a:xfrm>
                      <a:off x="0" y="0"/>
                      <a:ext cx="5934076" cy="4448175"/>
                    </a:xfrm>
                    <a:prstGeom prst="rect">
                      <a:avLst/>
                    </a:prstGeom>
                  </pic:spPr>
                </pic:pic>
              </a:graphicData>
            </a:graphic>
          </wp:inline>
        </w:drawing>
      </w:r>
      <w:r w:rsidR="71004812" w:rsidRPr="71004812">
        <w:rPr>
          <w:rFonts w:eastAsia="Times New Roman" w:cs="Times New Roman"/>
          <w:color w:val="000000" w:themeColor="text1"/>
          <w:sz w:val="28"/>
          <w:szCs w:val="28"/>
        </w:rPr>
        <w:t>1.6. Проба 2, взятая в области утраты авторского красочного слоя.</w:t>
      </w:r>
    </w:p>
    <w:p w14:paraId="1EC94B06" w14:textId="77777777" w:rsidR="3D77564C" w:rsidRPr="0085195C" w:rsidRDefault="71004812" w:rsidP="71004812">
      <w:pPr>
        <w:spacing w:after="200" w:line="276" w:lineRule="auto"/>
        <w:rPr>
          <w:rFonts w:eastAsia="Times New Roman" w:cs="Times New Roman"/>
          <w:color w:val="000000" w:themeColor="text1"/>
          <w:sz w:val="28"/>
          <w:szCs w:val="28"/>
        </w:rPr>
      </w:pPr>
      <w:r w:rsidRPr="71004812">
        <w:rPr>
          <w:rFonts w:eastAsia="Times New Roman" w:cs="Times New Roman"/>
          <w:color w:val="000000" w:themeColor="text1"/>
          <w:sz w:val="28"/>
          <w:szCs w:val="28"/>
        </w:rPr>
        <w:t>Светлая краска. Явно небольшие вкрапления ультрамарина.</w:t>
      </w:r>
    </w:p>
    <w:p w14:paraId="5C3E0E74" w14:textId="77777777" w:rsidR="3D77564C" w:rsidRPr="0085195C" w:rsidRDefault="3D77564C" w:rsidP="71004812">
      <w:pPr>
        <w:rPr>
          <w:rFonts w:eastAsia="Times New Roman" w:cs="Times New Roman"/>
          <w:sz w:val="28"/>
          <w:szCs w:val="28"/>
        </w:rPr>
      </w:pPr>
      <w:r w:rsidRPr="71004812">
        <w:rPr>
          <w:rFonts w:eastAsia="Times New Roman" w:cs="Times New Roman"/>
          <w:sz w:val="28"/>
          <w:szCs w:val="28"/>
        </w:rPr>
        <w:br w:type="page"/>
      </w:r>
    </w:p>
    <w:p w14:paraId="0557A4BD" w14:textId="77777777" w:rsidR="3D77564C" w:rsidRDefault="71004812" w:rsidP="71004812">
      <w:pPr>
        <w:spacing w:after="200" w:line="276" w:lineRule="auto"/>
        <w:jc w:val="center"/>
        <w:rPr>
          <w:rFonts w:eastAsia="Times New Roman" w:cs="Times New Roman"/>
          <w:color w:val="000000" w:themeColor="text1"/>
        </w:rPr>
      </w:pPr>
      <w:r w:rsidRPr="71004812">
        <w:rPr>
          <w:rFonts w:eastAsia="Times New Roman" w:cs="Times New Roman"/>
          <w:i/>
          <w:iCs/>
          <w:color w:val="000000" w:themeColor="text1"/>
          <w:sz w:val="28"/>
          <w:szCs w:val="28"/>
        </w:rPr>
        <w:lastRenderedPageBreak/>
        <w:t>Рамановская спектроскопия</w:t>
      </w:r>
    </w:p>
    <w:p w14:paraId="5A04E350" w14:textId="77777777" w:rsidR="3D77564C" w:rsidRPr="0085195C" w:rsidRDefault="71004812" w:rsidP="71004812">
      <w:pPr>
        <w:spacing w:after="200" w:line="276" w:lineRule="auto"/>
        <w:jc w:val="center"/>
        <w:rPr>
          <w:rFonts w:eastAsia="Times New Roman" w:cs="Times New Roman"/>
          <w:color w:val="000000" w:themeColor="text1"/>
          <w:sz w:val="28"/>
          <w:szCs w:val="28"/>
          <w:u w:val="single"/>
        </w:rPr>
      </w:pPr>
      <w:r w:rsidRPr="71004812">
        <w:rPr>
          <w:rFonts w:eastAsia="Times New Roman" w:cs="Times New Roman"/>
          <w:color w:val="000000" w:themeColor="text1"/>
          <w:sz w:val="28"/>
          <w:szCs w:val="28"/>
          <w:u w:val="single"/>
        </w:rPr>
        <w:t>Образец 1</w:t>
      </w:r>
    </w:p>
    <w:tbl>
      <w:tblPr>
        <w:tblStyle w:val="ad"/>
        <w:tblW w:w="11057" w:type="dxa"/>
        <w:tblInd w:w="-1139" w:type="dxa"/>
        <w:tblLayout w:type="fixed"/>
        <w:tblLook w:val="04A0" w:firstRow="1" w:lastRow="0" w:firstColumn="1" w:lastColumn="0" w:noHBand="0" w:noVBand="1"/>
      </w:tblPr>
      <w:tblGrid>
        <w:gridCol w:w="4395"/>
        <w:gridCol w:w="6662"/>
      </w:tblGrid>
      <w:tr w:rsidR="3D77564C" w:rsidRPr="0085195C" w14:paraId="44F56B98" w14:textId="77777777" w:rsidTr="71004812">
        <w:tc>
          <w:tcPr>
            <w:tcW w:w="4395" w:type="dxa"/>
          </w:tcPr>
          <w:p w14:paraId="19EA6CA3" w14:textId="77777777" w:rsidR="3D77564C" w:rsidRPr="0085195C" w:rsidRDefault="71004812" w:rsidP="71004812">
            <w:pPr>
              <w:spacing w:after="200" w:line="276" w:lineRule="auto"/>
              <w:rPr>
                <w:rFonts w:eastAsia="Times New Roman" w:cs="Times New Roman"/>
                <w:color w:val="000000" w:themeColor="text1"/>
                <w:sz w:val="22"/>
              </w:rPr>
            </w:pPr>
            <w:r w:rsidRPr="71004812">
              <w:rPr>
                <w:rFonts w:eastAsia="Times New Roman" w:cs="Times New Roman"/>
                <w:color w:val="000000" w:themeColor="text1"/>
                <w:sz w:val="22"/>
                <w:lang w:val="en-US"/>
              </w:rPr>
              <w:t>pt2</w:t>
            </w:r>
          </w:p>
          <w:p w14:paraId="66A1FAB9" w14:textId="77777777" w:rsidR="3D77564C" w:rsidRPr="0085195C" w:rsidRDefault="3D77564C" w:rsidP="71004812">
            <w:pPr>
              <w:spacing w:after="200" w:line="276" w:lineRule="auto"/>
              <w:rPr>
                <w:rFonts w:eastAsia="Times New Roman" w:cs="Times New Roman"/>
                <w:color w:val="000000" w:themeColor="text1"/>
                <w:sz w:val="22"/>
              </w:rPr>
            </w:pPr>
            <w:r>
              <w:rPr>
                <w:noProof/>
                <w:lang w:eastAsia="ru-RU"/>
              </w:rPr>
              <w:drawing>
                <wp:inline distT="0" distB="0" distL="0" distR="0" wp14:anchorId="1865AB06" wp14:editId="563F7356">
                  <wp:extent cx="2600325" cy="1962150"/>
                  <wp:effectExtent l="0" t="0" r="0" b="0"/>
                  <wp:docPr id="266764632" name="Рисунок 266764632" descr="d:\Users\user\Desktop\Kolya\2022\Arhiereysk\Alyona\Alyona results\Alyona sample 1 50x NA075 p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76463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00325" cy="1962150"/>
                          </a:xfrm>
                          <a:prstGeom prst="rect">
                            <a:avLst/>
                          </a:prstGeom>
                        </pic:spPr>
                      </pic:pic>
                    </a:graphicData>
                  </a:graphic>
                </wp:inline>
              </w:drawing>
            </w:r>
          </w:p>
        </w:tc>
        <w:tc>
          <w:tcPr>
            <w:tcW w:w="6662" w:type="dxa"/>
          </w:tcPr>
          <w:p w14:paraId="76BB753C" w14:textId="77777777" w:rsidR="3D77564C" w:rsidRPr="0085195C" w:rsidRDefault="3D77564C" w:rsidP="71004812">
            <w:pPr>
              <w:spacing w:after="200" w:line="276" w:lineRule="auto"/>
              <w:rPr>
                <w:rFonts w:eastAsia="Times New Roman" w:cs="Times New Roman"/>
                <w:color w:val="000000" w:themeColor="text1"/>
                <w:sz w:val="22"/>
              </w:rPr>
            </w:pPr>
            <w:r>
              <w:rPr>
                <w:noProof/>
                <w:lang w:eastAsia="ru-RU"/>
              </w:rPr>
              <w:drawing>
                <wp:inline distT="0" distB="0" distL="0" distR="0" wp14:anchorId="7FCBB444" wp14:editId="079AD53E">
                  <wp:extent cx="3114675" cy="21907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pic:nvPicPr>
                        <pic:blipFill>
                          <a:blip r:embed="rId22">
                            <a:extLst>
                              <a:ext uri="{28A0092B-C50C-407E-A947-70E740481C1C}">
                                <a14:useLocalDpi xmlns:a14="http://schemas.microsoft.com/office/drawing/2010/main" val="0"/>
                              </a:ext>
                            </a:extLst>
                          </a:blip>
                          <a:stretch>
                            <a:fillRect/>
                          </a:stretch>
                        </pic:blipFill>
                        <pic:spPr>
                          <a:xfrm>
                            <a:off x="0" y="0"/>
                            <a:ext cx="3114675" cy="2190750"/>
                          </a:xfrm>
                          <a:prstGeom prst="rect">
                            <a:avLst/>
                          </a:prstGeom>
                        </pic:spPr>
                      </pic:pic>
                    </a:graphicData>
                  </a:graphic>
                </wp:inline>
              </w:drawing>
            </w:r>
          </w:p>
          <w:p w14:paraId="60D9DC92" w14:textId="77777777" w:rsidR="3D77564C" w:rsidRPr="0085195C" w:rsidRDefault="71004812" w:rsidP="71004812">
            <w:pPr>
              <w:spacing w:after="200" w:line="276" w:lineRule="auto"/>
              <w:rPr>
                <w:rFonts w:eastAsia="Times New Roman" w:cs="Times New Roman"/>
                <w:color w:val="000000" w:themeColor="text1"/>
                <w:sz w:val="22"/>
              </w:rPr>
            </w:pPr>
            <w:r w:rsidRPr="71004812">
              <w:rPr>
                <w:rFonts w:eastAsia="Times New Roman" w:cs="Times New Roman"/>
                <w:color w:val="000000" w:themeColor="text1"/>
                <w:sz w:val="22"/>
              </w:rPr>
              <w:t>В полученном спектре присутствуют пики 277, 532, 2091, 2121, 2156 см</w:t>
            </w:r>
            <w:r w:rsidRPr="71004812">
              <w:rPr>
                <w:rFonts w:eastAsia="Times New Roman" w:cs="Times New Roman"/>
                <w:color w:val="000000" w:themeColor="text1"/>
                <w:sz w:val="22"/>
                <w:vertAlign w:val="superscript"/>
              </w:rPr>
              <w:t>-1</w:t>
            </w:r>
            <w:r w:rsidRPr="71004812">
              <w:rPr>
                <w:rFonts w:eastAsia="Times New Roman" w:cs="Times New Roman"/>
                <w:color w:val="000000" w:themeColor="text1"/>
                <w:sz w:val="22"/>
              </w:rPr>
              <w:t>, по которым была определена берлинская лазурь [</w:t>
            </w:r>
            <w:r w:rsidRPr="71004812">
              <w:rPr>
                <w:rFonts w:eastAsia="Times New Roman" w:cs="Times New Roman"/>
                <w:color w:val="000000" w:themeColor="text1"/>
                <w:sz w:val="22"/>
                <w:lang w:val="en-US"/>
              </w:rPr>
              <w:t>Moretti</w:t>
            </w:r>
            <w:r w:rsidRPr="71004812">
              <w:rPr>
                <w:rFonts w:eastAsia="Times New Roman" w:cs="Times New Roman"/>
                <w:color w:val="000000" w:themeColor="text1"/>
                <w:sz w:val="22"/>
              </w:rPr>
              <w:t>2018], пик 1050 см</w:t>
            </w:r>
            <w:r w:rsidRPr="71004812">
              <w:rPr>
                <w:rFonts w:eastAsia="Times New Roman" w:cs="Times New Roman"/>
                <w:color w:val="000000" w:themeColor="text1"/>
                <w:sz w:val="22"/>
                <w:vertAlign w:val="superscript"/>
              </w:rPr>
              <w:t>-1</w:t>
            </w:r>
            <w:r w:rsidRPr="71004812">
              <w:rPr>
                <w:rFonts w:eastAsia="Times New Roman" w:cs="Times New Roman"/>
                <w:color w:val="000000" w:themeColor="text1"/>
                <w:sz w:val="22"/>
              </w:rPr>
              <w:t xml:space="preserve"> был отнесен к свинцовым белилам [</w:t>
            </w:r>
            <w:r w:rsidRPr="71004812">
              <w:rPr>
                <w:rFonts w:eastAsia="Times New Roman" w:cs="Times New Roman"/>
                <w:color w:val="000000" w:themeColor="text1"/>
                <w:sz w:val="22"/>
                <w:lang w:val="en-US"/>
              </w:rPr>
              <w:t>Burgio</w:t>
            </w:r>
            <w:r w:rsidRPr="71004812">
              <w:rPr>
                <w:rFonts w:eastAsia="Times New Roman" w:cs="Times New Roman"/>
                <w:color w:val="000000" w:themeColor="text1"/>
                <w:sz w:val="22"/>
              </w:rPr>
              <w:t>2001], а так же пик 984 см</w:t>
            </w:r>
            <w:r w:rsidRPr="71004812">
              <w:rPr>
                <w:rFonts w:eastAsia="Times New Roman" w:cs="Times New Roman"/>
                <w:color w:val="000000" w:themeColor="text1"/>
                <w:sz w:val="22"/>
                <w:vertAlign w:val="superscript"/>
              </w:rPr>
              <w:t>-1</w:t>
            </w:r>
            <w:r w:rsidRPr="71004812">
              <w:rPr>
                <w:rFonts w:eastAsia="Times New Roman" w:cs="Times New Roman"/>
                <w:color w:val="000000" w:themeColor="text1"/>
                <w:sz w:val="22"/>
              </w:rPr>
              <w:t>, который может происходить от баритовых белил (</w:t>
            </w:r>
            <w:r w:rsidRPr="71004812">
              <w:rPr>
                <w:rFonts w:eastAsia="Times New Roman" w:cs="Times New Roman"/>
                <w:color w:val="000000" w:themeColor="text1"/>
                <w:sz w:val="22"/>
                <w:lang w:val="en-US"/>
              </w:rPr>
              <w:t>BaSO</w:t>
            </w:r>
            <w:r w:rsidRPr="71004812">
              <w:rPr>
                <w:rFonts w:eastAsia="Times New Roman" w:cs="Times New Roman"/>
                <w:color w:val="000000" w:themeColor="text1"/>
                <w:sz w:val="22"/>
                <w:vertAlign w:val="subscript"/>
              </w:rPr>
              <w:t>4</w:t>
            </w:r>
            <w:r w:rsidRPr="71004812">
              <w:rPr>
                <w:rFonts w:eastAsia="Times New Roman" w:cs="Times New Roman"/>
                <w:color w:val="000000" w:themeColor="text1"/>
                <w:sz w:val="22"/>
              </w:rPr>
              <w:t>) [Zhou2020].</w:t>
            </w:r>
          </w:p>
        </w:tc>
      </w:tr>
      <w:tr w:rsidR="3D77564C" w:rsidRPr="0085195C" w14:paraId="0AF9AC08" w14:textId="77777777" w:rsidTr="71004812">
        <w:tc>
          <w:tcPr>
            <w:tcW w:w="4395" w:type="dxa"/>
          </w:tcPr>
          <w:p w14:paraId="0A3A9F09" w14:textId="77777777" w:rsidR="3D77564C" w:rsidRPr="0085195C" w:rsidRDefault="71004812" w:rsidP="71004812">
            <w:pPr>
              <w:spacing w:after="200" w:line="276" w:lineRule="auto"/>
              <w:rPr>
                <w:rFonts w:eastAsia="Times New Roman" w:cs="Times New Roman"/>
                <w:color w:val="000000" w:themeColor="text1"/>
                <w:sz w:val="22"/>
              </w:rPr>
            </w:pPr>
            <w:r w:rsidRPr="71004812">
              <w:rPr>
                <w:rFonts w:eastAsia="Times New Roman" w:cs="Times New Roman"/>
                <w:color w:val="000000" w:themeColor="text1"/>
                <w:sz w:val="22"/>
                <w:lang w:val="en-US"/>
              </w:rPr>
              <w:t>pt5</w:t>
            </w:r>
          </w:p>
          <w:p w14:paraId="513DA1E0" w14:textId="77777777" w:rsidR="3D77564C" w:rsidRPr="0085195C" w:rsidRDefault="3D77564C" w:rsidP="71004812">
            <w:pPr>
              <w:spacing w:after="200" w:line="276" w:lineRule="auto"/>
              <w:rPr>
                <w:rFonts w:eastAsia="Times New Roman" w:cs="Times New Roman"/>
                <w:color w:val="000000" w:themeColor="text1"/>
                <w:sz w:val="22"/>
              </w:rPr>
            </w:pPr>
            <w:r>
              <w:rPr>
                <w:noProof/>
                <w:lang w:eastAsia="ru-RU"/>
              </w:rPr>
              <w:drawing>
                <wp:inline distT="0" distB="0" distL="0" distR="0" wp14:anchorId="7B6A38EB" wp14:editId="1A77091F">
                  <wp:extent cx="2600325" cy="1971675"/>
                  <wp:effectExtent l="0" t="0" r="0" b="0"/>
                  <wp:docPr id="2" name="Рисунок 2" descr="d:\Users\user\Desktop\Kolya\2022\Arhiereysk\Alyona\Alyona results\Alyona sample 1 50x NA075 p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00325" cy="1971675"/>
                          </a:xfrm>
                          <a:prstGeom prst="rect">
                            <a:avLst/>
                          </a:prstGeom>
                        </pic:spPr>
                      </pic:pic>
                    </a:graphicData>
                  </a:graphic>
                </wp:inline>
              </w:drawing>
            </w:r>
          </w:p>
        </w:tc>
        <w:tc>
          <w:tcPr>
            <w:tcW w:w="6662" w:type="dxa"/>
          </w:tcPr>
          <w:p w14:paraId="75CAC6F5" w14:textId="77777777" w:rsidR="3D77564C" w:rsidRPr="0085195C" w:rsidRDefault="3D77564C" w:rsidP="71004812">
            <w:pPr>
              <w:spacing w:after="200" w:line="276" w:lineRule="auto"/>
              <w:rPr>
                <w:rFonts w:eastAsia="Times New Roman" w:cs="Times New Roman"/>
                <w:color w:val="000000" w:themeColor="text1"/>
                <w:sz w:val="22"/>
              </w:rPr>
            </w:pPr>
            <w:r>
              <w:rPr>
                <w:noProof/>
                <w:lang w:eastAsia="ru-RU"/>
              </w:rPr>
              <w:drawing>
                <wp:inline distT="0" distB="0" distL="0" distR="0" wp14:anchorId="1B4ED7C5" wp14:editId="2A8DF5DB">
                  <wp:extent cx="3114675" cy="21907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pic:nvPicPr>
                        <pic:blipFill>
                          <a:blip r:embed="rId24">
                            <a:extLst>
                              <a:ext uri="{28A0092B-C50C-407E-A947-70E740481C1C}">
                                <a14:useLocalDpi xmlns:a14="http://schemas.microsoft.com/office/drawing/2010/main" val="0"/>
                              </a:ext>
                            </a:extLst>
                          </a:blip>
                          <a:stretch>
                            <a:fillRect/>
                          </a:stretch>
                        </pic:blipFill>
                        <pic:spPr>
                          <a:xfrm>
                            <a:off x="0" y="0"/>
                            <a:ext cx="3114675" cy="2190750"/>
                          </a:xfrm>
                          <a:prstGeom prst="rect">
                            <a:avLst/>
                          </a:prstGeom>
                        </pic:spPr>
                      </pic:pic>
                    </a:graphicData>
                  </a:graphic>
                </wp:inline>
              </w:drawing>
            </w:r>
          </w:p>
          <w:p w14:paraId="1D733C8A" w14:textId="77777777" w:rsidR="3D77564C" w:rsidRPr="0085195C" w:rsidRDefault="71004812" w:rsidP="71004812">
            <w:pPr>
              <w:spacing w:after="200" w:line="276" w:lineRule="auto"/>
              <w:rPr>
                <w:rFonts w:eastAsia="Times New Roman" w:cs="Times New Roman"/>
                <w:color w:val="000000" w:themeColor="text1"/>
                <w:sz w:val="22"/>
              </w:rPr>
            </w:pPr>
            <w:r w:rsidRPr="71004812">
              <w:rPr>
                <w:rFonts w:eastAsia="Times New Roman" w:cs="Times New Roman"/>
                <w:color w:val="000000" w:themeColor="text1"/>
                <w:sz w:val="22"/>
              </w:rPr>
              <w:t>В полученном спектре присутствуют пики 252, 343 см</w:t>
            </w:r>
            <w:r w:rsidRPr="71004812">
              <w:rPr>
                <w:rFonts w:eastAsia="Times New Roman" w:cs="Times New Roman"/>
                <w:color w:val="000000" w:themeColor="text1"/>
                <w:sz w:val="22"/>
                <w:vertAlign w:val="superscript"/>
              </w:rPr>
              <w:t>-1</w:t>
            </w:r>
            <w:r w:rsidRPr="71004812">
              <w:rPr>
                <w:rFonts w:eastAsia="Times New Roman" w:cs="Times New Roman"/>
                <w:color w:val="000000" w:themeColor="text1"/>
                <w:sz w:val="22"/>
              </w:rPr>
              <w:t xml:space="preserve"> от киновари (</w:t>
            </w:r>
            <w:r w:rsidRPr="71004812">
              <w:rPr>
                <w:rFonts w:eastAsia="Times New Roman" w:cs="Times New Roman"/>
                <w:color w:val="000000" w:themeColor="text1"/>
                <w:sz w:val="22"/>
                <w:lang w:val="en-US"/>
              </w:rPr>
              <w:t>a</w:t>
            </w:r>
            <w:r w:rsidRPr="71004812">
              <w:rPr>
                <w:rFonts w:eastAsia="Times New Roman" w:cs="Times New Roman"/>
                <w:color w:val="000000" w:themeColor="text1"/>
                <w:sz w:val="22"/>
              </w:rPr>
              <w:t>-</w:t>
            </w:r>
            <w:r w:rsidRPr="71004812">
              <w:rPr>
                <w:rFonts w:eastAsia="Times New Roman" w:cs="Times New Roman"/>
                <w:color w:val="000000" w:themeColor="text1"/>
                <w:sz w:val="22"/>
                <w:lang w:val="en-US"/>
              </w:rPr>
              <w:t>HgS</w:t>
            </w:r>
            <w:r w:rsidRPr="71004812">
              <w:rPr>
                <w:rFonts w:eastAsia="Times New Roman" w:cs="Times New Roman"/>
                <w:color w:val="000000" w:themeColor="text1"/>
                <w:sz w:val="22"/>
              </w:rPr>
              <w:t>) [Scheuermann1969], а так же с более глубоких слоёв приходит сигнал от берлинской лазури (пики 533, 2092, 2156 см</w:t>
            </w:r>
            <w:r w:rsidRPr="71004812">
              <w:rPr>
                <w:rFonts w:eastAsia="Times New Roman" w:cs="Times New Roman"/>
                <w:color w:val="000000" w:themeColor="text1"/>
                <w:sz w:val="22"/>
                <w:vertAlign w:val="superscript"/>
              </w:rPr>
              <w:t>-1</w:t>
            </w:r>
            <w:r w:rsidRPr="71004812">
              <w:rPr>
                <w:rFonts w:eastAsia="Times New Roman" w:cs="Times New Roman"/>
                <w:color w:val="000000" w:themeColor="text1"/>
                <w:sz w:val="22"/>
              </w:rPr>
              <w:t>), свинцовых белил (1050 см</w:t>
            </w:r>
            <w:r w:rsidRPr="71004812">
              <w:rPr>
                <w:rFonts w:eastAsia="Times New Roman" w:cs="Times New Roman"/>
                <w:color w:val="000000" w:themeColor="text1"/>
                <w:sz w:val="22"/>
                <w:vertAlign w:val="superscript"/>
              </w:rPr>
              <w:t>-1</w:t>
            </w:r>
            <w:r w:rsidRPr="71004812">
              <w:rPr>
                <w:rFonts w:eastAsia="Times New Roman" w:cs="Times New Roman"/>
                <w:color w:val="000000" w:themeColor="text1"/>
                <w:sz w:val="22"/>
              </w:rPr>
              <w:t>) [</w:t>
            </w:r>
            <w:r w:rsidRPr="71004812">
              <w:rPr>
                <w:rFonts w:eastAsia="Times New Roman" w:cs="Times New Roman"/>
                <w:color w:val="000000" w:themeColor="text1"/>
                <w:sz w:val="22"/>
                <w:lang w:val="en-US"/>
              </w:rPr>
              <w:t>Moretti</w:t>
            </w:r>
            <w:r w:rsidRPr="71004812">
              <w:rPr>
                <w:rFonts w:eastAsia="Times New Roman" w:cs="Times New Roman"/>
                <w:color w:val="000000" w:themeColor="text1"/>
                <w:sz w:val="22"/>
              </w:rPr>
              <w:t>2018] и аморфного углерода (пики 1311 и 1598 см</w:t>
            </w:r>
            <w:r w:rsidRPr="71004812">
              <w:rPr>
                <w:rFonts w:eastAsia="Times New Roman" w:cs="Times New Roman"/>
                <w:color w:val="000000" w:themeColor="text1"/>
                <w:sz w:val="22"/>
                <w:vertAlign w:val="superscript"/>
              </w:rPr>
              <w:t>-1</w:t>
            </w:r>
            <w:r w:rsidRPr="71004812">
              <w:rPr>
                <w:rFonts w:eastAsia="Times New Roman" w:cs="Times New Roman"/>
                <w:color w:val="000000" w:themeColor="text1"/>
                <w:sz w:val="22"/>
              </w:rPr>
              <w:t>) [</w:t>
            </w:r>
            <w:r w:rsidRPr="71004812">
              <w:rPr>
                <w:rFonts w:eastAsia="Times New Roman" w:cs="Times New Roman"/>
                <w:color w:val="000000" w:themeColor="text1"/>
                <w:sz w:val="22"/>
                <w:lang w:val="en-US"/>
              </w:rPr>
              <w:t>Coccato</w:t>
            </w:r>
            <w:r w:rsidRPr="71004812">
              <w:rPr>
                <w:rFonts w:eastAsia="Times New Roman" w:cs="Times New Roman"/>
                <w:color w:val="000000" w:themeColor="text1"/>
                <w:sz w:val="22"/>
              </w:rPr>
              <w:t>2015].</w:t>
            </w:r>
          </w:p>
        </w:tc>
      </w:tr>
      <w:tr w:rsidR="3D77564C" w:rsidRPr="0085195C" w14:paraId="5207754C" w14:textId="77777777" w:rsidTr="71004812">
        <w:trPr>
          <w:trHeight w:val="1935"/>
        </w:trPr>
        <w:tc>
          <w:tcPr>
            <w:tcW w:w="11057" w:type="dxa"/>
            <w:gridSpan w:val="2"/>
          </w:tcPr>
          <w:p w14:paraId="12826819" w14:textId="77777777" w:rsidR="3D77564C" w:rsidRPr="0085195C" w:rsidRDefault="71004812" w:rsidP="71004812">
            <w:pPr>
              <w:spacing w:after="200" w:line="276" w:lineRule="auto"/>
              <w:rPr>
                <w:rFonts w:eastAsia="Times New Roman" w:cs="Times New Roman"/>
                <w:color w:val="000000" w:themeColor="text1"/>
                <w:sz w:val="22"/>
              </w:rPr>
            </w:pPr>
            <w:r w:rsidRPr="71004812">
              <w:rPr>
                <w:rFonts w:eastAsia="Times New Roman" w:cs="Times New Roman"/>
                <w:color w:val="000000" w:themeColor="text1"/>
                <w:sz w:val="22"/>
              </w:rPr>
              <w:t>Комментарии:</w:t>
            </w:r>
          </w:p>
          <w:p w14:paraId="5EA64CEC" w14:textId="77777777" w:rsidR="3D77564C" w:rsidRPr="0085195C" w:rsidRDefault="71004812" w:rsidP="71004812">
            <w:pPr>
              <w:spacing w:after="200" w:line="276" w:lineRule="auto"/>
              <w:rPr>
                <w:rFonts w:eastAsia="Times New Roman" w:cs="Times New Roman"/>
                <w:color w:val="000000" w:themeColor="text1"/>
                <w:sz w:val="22"/>
              </w:rPr>
            </w:pPr>
            <w:r w:rsidRPr="71004812">
              <w:rPr>
                <w:rFonts w:eastAsia="Times New Roman" w:cs="Times New Roman"/>
                <w:color w:val="000000" w:themeColor="text1"/>
                <w:sz w:val="22"/>
              </w:rPr>
              <w:t>отличительной особенность зеленых областей было наличие ярко выраженного сигнала от берлинской лазури и свинцовых белил. В отдельных местах отмечались красные частички киновари.</w:t>
            </w:r>
          </w:p>
        </w:tc>
      </w:tr>
    </w:tbl>
    <w:p w14:paraId="66060428" w14:textId="77777777" w:rsidR="3D77564C" w:rsidRPr="00363014" w:rsidRDefault="3D77564C" w:rsidP="71004812">
      <w:pPr>
        <w:rPr>
          <w:rFonts w:eastAsia="Times New Roman" w:cs="Times New Roman"/>
          <w:lang w:val="en-US"/>
        </w:rPr>
      </w:pPr>
    </w:p>
    <w:p w14:paraId="71432A4C" w14:textId="77777777" w:rsidR="3D77564C" w:rsidRPr="0085195C" w:rsidRDefault="71004812" w:rsidP="71004812">
      <w:pPr>
        <w:spacing w:line="360" w:lineRule="auto"/>
        <w:jc w:val="center"/>
        <w:rPr>
          <w:rFonts w:eastAsia="Times New Roman" w:cs="Times New Roman"/>
          <w:color w:val="000000" w:themeColor="text1"/>
          <w:sz w:val="28"/>
          <w:szCs w:val="28"/>
          <w:u w:val="single"/>
        </w:rPr>
      </w:pPr>
      <w:r w:rsidRPr="71004812">
        <w:rPr>
          <w:rFonts w:eastAsia="Times New Roman" w:cs="Times New Roman"/>
          <w:color w:val="000000" w:themeColor="text1"/>
          <w:sz w:val="28"/>
          <w:szCs w:val="28"/>
          <w:u w:val="single"/>
        </w:rPr>
        <w:lastRenderedPageBreak/>
        <w:t>Образец 2</w:t>
      </w:r>
    </w:p>
    <w:tbl>
      <w:tblPr>
        <w:tblStyle w:val="ad"/>
        <w:tblW w:w="0" w:type="auto"/>
        <w:tblLayout w:type="fixed"/>
        <w:tblLook w:val="04A0" w:firstRow="1" w:lastRow="0" w:firstColumn="1" w:lastColumn="0" w:noHBand="0" w:noVBand="1"/>
      </w:tblPr>
      <w:tblGrid>
        <w:gridCol w:w="4342"/>
        <w:gridCol w:w="5003"/>
      </w:tblGrid>
      <w:tr w:rsidR="3D77564C" w:rsidRPr="0085195C" w14:paraId="1BF3AE90" w14:textId="77777777" w:rsidTr="71004812">
        <w:tc>
          <w:tcPr>
            <w:tcW w:w="4342" w:type="dxa"/>
          </w:tcPr>
          <w:p w14:paraId="0AFCAC1C" w14:textId="77777777" w:rsidR="3D77564C" w:rsidRPr="0085195C" w:rsidRDefault="71004812" w:rsidP="71004812">
            <w:pPr>
              <w:spacing w:after="200" w:line="276" w:lineRule="auto"/>
              <w:rPr>
                <w:rFonts w:eastAsia="Times New Roman" w:cs="Times New Roman"/>
                <w:color w:val="000000" w:themeColor="text1"/>
                <w:sz w:val="22"/>
              </w:rPr>
            </w:pPr>
            <w:r w:rsidRPr="71004812">
              <w:rPr>
                <w:rFonts w:eastAsia="Times New Roman" w:cs="Times New Roman"/>
                <w:color w:val="000000" w:themeColor="text1"/>
                <w:sz w:val="22"/>
                <w:lang w:val="en-US"/>
              </w:rPr>
              <w:t>pt2</w:t>
            </w:r>
          </w:p>
          <w:p w14:paraId="1D0656FE" w14:textId="77777777" w:rsidR="3D77564C" w:rsidRPr="0085195C" w:rsidRDefault="3D77564C" w:rsidP="71004812">
            <w:pPr>
              <w:spacing w:after="200" w:line="276" w:lineRule="auto"/>
              <w:rPr>
                <w:rFonts w:eastAsia="Times New Roman" w:cs="Times New Roman"/>
                <w:color w:val="000000" w:themeColor="text1"/>
                <w:sz w:val="22"/>
              </w:rPr>
            </w:pPr>
            <w:r>
              <w:rPr>
                <w:noProof/>
                <w:lang w:eastAsia="ru-RU"/>
              </w:rPr>
              <w:drawing>
                <wp:inline distT="0" distB="0" distL="0" distR="0" wp14:anchorId="2EA4EF3E" wp14:editId="1E508E86">
                  <wp:extent cx="2686050" cy="2019300"/>
                  <wp:effectExtent l="0" t="0" r="0" b="0"/>
                  <wp:docPr id="1014317033" name="Рисунок 1014317033" descr="d:\Users\user\Desktop\Kolya\2022\Arhiereysk\Alyona\Alyona results\Alyona sample 2 50x NA075 p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4317033"/>
                          <pic:cNvPicPr/>
                        </pic:nvPicPr>
                        <pic:blipFill>
                          <a:blip r:embed="rId25">
                            <a:extLst>
                              <a:ext uri="{28A0092B-C50C-407E-A947-70E740481C1C}">
                                <a14:useLocalDpi xmlns:a14="http://schemas.microsoft.com/office/drawing/2010/main" val="0"/>
                              </a:ext>
                            </a:extLst>
                          </a:blip>
                          <a:stretch>
                            <a:fillRect/>
                          </a:stretch>
                        </pic:blipFill>
                        <pic:spPr>
                          <a:xfrm>
                            <a:off x="0" y="0"/>
                            <a:ext cx="2686050" cy="2019300"/>
                          </a:xfrm>
                          <a:prstGeom prst="rect">
                            <a:avLst/>
                          </a:prstGeom>
                        </pic:spPr>
                      </pic:pic>
                    </a:graphicData>
                  </a:graphic>
                </wp:inline>
              </w:drawing>
            </w:r>
          </w:p>
        </w:tc>
        <w:tc>
          <w:tcPr>
            <w:tcW w:w="5003" w:type="dxa"/>
          </w:tcPr>
          <w:p w14:paraId="0102B6B9" w14:textId="77777777" w:rsidR="3D77564C" w:rsidRPr="0085195C" w:rsidRDefault="3D77564C" w:rsidP="71004812">
            <w:pPr>
              <w:spacing w:after="200" w:line="276" w:lineRule="auto"/>
              <w:rPr>
                <w:rFonts w:eastAsia="Times New Roman" w:cs="Times New Roman"/>
                <w:color w:val="000000" w:themeColor="text1"/>
                <w:sz w:val="22"/>
              </w:rPr>
            </w:pPr>
            <w:r>
              <w:rPr>
                <w:noProof/>
                <w:lang w:eastAsia="ru-RU"/>
              </w:rPr>
              <w:drawing>
                <wp:inline distT="0" distB="0" distL="0" distR="0" wp14:anchorId="4563A78F" wp14:editId="2068386A">
                  <wp:extent cx="3114675" cy="21907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pic:nvPicPr>
                        <pic:blipFill>
                          <a:blip r:embed="rId26">
                            <a:extLst>
                              <a:ext uri="{28A0092B-C50C-407E-A947-70E740481C1C}">
                                <a14:useLocalDpi xmlns:a14="http://schemas.microsoft.com/office/drawing/2010/main" val="0"/>
                              </a:ext>
                            </a:extLst>
                          </a:blip>
                          <a:stretch>
                            <a:fillRect/>
                          </a:stretch>
                        </pic:blipFill>
                        <pic:spPr>
                          <a:xfrm>
                            <a:off x="0" y="0"/>
                            <a:ext cx="3114675" cy="2190750"/>
                          </a:xfrm>
                          <a:prstGeom prst="rect">
                            <a:avLst/>
                          </a:prstGeom>
                        </pic:spPr>
                      </pic:pic>
                    </a:graphicData>
                  </a:graphic>
                </wp:inline>
              </w:drawing>
            </w:r>
            <w:r w:rsidR="71004812" w:rsidRPr="71004812">
              <w:rPr>
                <w:rFonts w:eastAsia="Times New Roman" w:cs="Times New Roman"/>
                <w:color w:val="000000" w:themeColor="text1"/>
                <w:sz w:val="22"/>
              </w:rPr>
              <w:t>В спектре идентифицировалисьтолько пики 154, 280, 712 и 1086 см</w:t>
            </w:r>
            <w:r w:rsidR="71004812" w:rsidRPr="71004812">
              <w:rPr>
                <w:rFonts w:eastAsia="Times New Roman" w:cs="Times New Roman"/>
                <w:color w:val="000000" w:themeColor="text1"/>
                <w:sz w:val="22"/>
                <w:vertAlign w:val="superscript"/>
              </w:rPr>
              <w:t>-1</w:t>
            </w:r>
            <w:r w:rsidR="71004812" w:rsidRPr="71004812">
              <w:rPr>
                <w:rFonts w:eastAsia="Times New Roman" w:cs="Times New Roman"/>
                <w:color w:val="000000" w:themeColor="text1"/>
                <w:sz w:val="22"/>
              </w:rPr>
              <w:t>, которые были отнесены к кальциту (</w:t>
            </w:r>
            <w:r w:rsidR="71004812" w:rsidRPr="71004812">
              <w:rPr>
                <w:rFonts w:eastAsia="Times New Roman" w:cs="Times New Roman"/>
                <w:color w:val="000000" w:themeColor="text1"/>
                <w:sz w:val="22"/>
                <w:lang w:val="en-US"/>
              </w:rPr>
              <w:t>CaCO</w:t>
            </w:r>
            <w:r w:rsidR="71004812" w:rsidRPr="71004812">
              <w:rPr>
                <w:rFonts w:eastAsia="Times New Roman" w:cs="Times New Roman"/>
                <w:color w:val="000000" w:themeColor="text1"/>
                <w:sz w:val="22"/>
                <w:vertAlign w:val="subscript"/>
              </w:rPr>
              <w:t>3</w:t>
            </w:r>
            <w:r w:rsidR="71004812" w:rsidRPr="71004812">
              <w:rPr>
                <w:rFonts w:eastAsia="Times New Roman" w:cs="Times New Roman"/>
                <w:color w:val="000000" w:themeColor="text1"/>
                <w:sz w:val="22"/>
              </w:rPr>
              <w:t>) [</w:t>
            </w:r>
            <w:r w:rsidR="71004812" w:rsidRPr="71004812">
              <w:rPr>
                <w:rFonts w:eastAsia="Times New Roman" w:cs="Times New Roman"/>
                <w:color w:val="000000" w:themeColor="text1"/>
                <w:sz w:val="22"/>
                <w:lang w:val="en-US"/>
              </w:rPr>
              <w:t>delaPierrre</w:t>
            </w:r>
            <w:r w:rsidR="71004812" w:rsidRPr="71004812">
              <w:rPr>
                <w:rFonts w:eastAsia="Times New Roman" w:cs="Times New Roman"/>
                <w:color w:val="000000" w:themeColor="text1"/>
                <w:sz w:val="22"/>
              </w:rPr>
              <w:t>2014]</w:t>
            </w:r>
          </w:p>
          <w:p w14:paraId="7B37605A" w14:textId="77777777" w:rsidR="3D77564C" w:rsidRPr="0085195C" w:rsidRDefault="3D77564C" w:rsidP="71004812">
            <w:pPr>
              <w:spacing w:after="200" w:line="276" w:lineRule="auto"/>
              <w:rPr>
                <w:rFonts w:eastAsia="Times New Roman" w:cs="Times New Roman"/>
                <w:color w:val="000000" w:themeColor="text1"/>
                <w:sz w:val="22"/>
              </w:rPr>
            </w:pPr>
          </w:p>
        </w:tc>
      </w:tr>
      <w:tr w:rsidR="3D77564C" w:rsidRPr="0085195C" w14:paraId="32FAC2CD" w14:textId="77777777" w:rsidTr="71004812">
        <w:tc>
          <w:tcPr>
            <w:tcW w:w="9345" w:type="dxa"/>
            <w:gridSpan w:val="2"/>
          </w:tcPr>
          <w:p w14:paraId="7DF58758" w14:textId="77777777" w:rsidR="3D77564C" w:rsidRPr="0085195C" w:rsidRDefault="71004812" w:rsidP="71004812">
            <w:pPr>
              <w:spacing w:after="200" w:line="276" w:lineRule="auto"/>
              <w:rPr>
                <w:rFonts w:eastAsia="Times New Roman" w:cs="Times New Roman"/>
                <w:color w:val="000000" w:themeColor="text1"/>
                <w:sz w:val="22"/>
              </w:rPr>
            </w:pPr>
            <w:r w:rsidRPr="71004812">
              <w:rPr>
                <w:rFonts w:eastAsia="Times New Roman" w:cs="Times New Roman"/>
                <w:color w:val="000000" w:themeColor="text1"/>
                <w:sz w:val="22"/>
              </w:rPr>
              <w:t>Методом спектроскопии КРС идентифицировался только кальцит.</w:t>
            </w:r>
          </w:p>
        </w:tc>
      </w:tr>
    </w:tbl>
    <w:p w14:paraId="394798F2" w14:textId="77777777" w:rsidR="3D77564C" w:rsidRDefault="3D77564C" w:rsidP="71004812">
      <w:pPr>
        <w:spacing w:after="200" w:line="276" w:lineRule="auto"/>
        <w:rPr>
          <w:rFonts w:eastAsia="Times New Roman" w:cs="Times New Roman"/>
          <w:color w:val="000000" w:themeColor="text1"/>
        </w:rPr>
      </w:pPr>
    </w:p>
    <w:p w14:paraId="3889A505" w14:textId="77777777" w:rsidR="3D77564C" w:rsidRDefault="3D77564C" w:rsidP="71004812">
      <w:pPr>
        <w:rPr>
          <w:rFonts w:eastAsia="Times New Roman" w:cs="Times New Roman"/>
        </w:rPr>
      </w:pPr>
      <w:r w:rsidRPr="71004812">
        <w:rPr>
          <w:rFonts w:eastAsia="Times New Roman" w:cs="Times New Roman"/>
        </w:rPr>
        <w:br w:type="page"/>
      </w:r>
    </w:p>
    <w:p w14:paraId="590AB398" w14:textId="77777777" w:rsidR="3D77564C" w:rsidRDefault="71004812" w:rsidP="71004812">
      <w:pPr>
        <w:spacing w:line="360" w:lineRule="auto"/>
        <w:jc w:val="center"/>
        <w:rPr>
          <w:rFonts w:eastAsia="Times New Roman" w:cs="Times New Roman"/>
          <w:i/>
          <w:iCs/>
          <w:color w:val="000000" w:themeColor="text1"/>
          <w:sz w:val="28"/>
          <w:szCs w:val="28"/>
        </w:rPr>
      </w:pPr>
      <w:r w:rsidRPr="71004812">
        <w:rPr>
          <w:rFonts w:eastAsia="Times New Roman" w:cs="Times New Roman"/>
          <w:i/>
          <w:iCs/>
          <w:color w:val="000000" w:themeColor="text1"/>
          <w:sz w:val="28"/>
          <w:szCs w:val="28"/>
        </w:rPr>
        <w:lastRenderedPageBreak/>
        <w:t>Исследование области, пораженной грибком, с помощью микроскопа 100х</w:t>
      </w:r>
    </w:p>
    <w:p w14:paraId="60474DED" w14:textId="77777777" w:rsidR="3D77564C" w:rsidRPr="00D85B2F" w:rsidRDefault="3D77564C" w:rsidP="71004812">
      <w:pPr>
        <w:spacing w:line="360" w:lineRule="auto"/>
        <w:jc w:val="center"/>
        <w:rPr>
          <w:rFonts w:eastAsia="Times New Roman" w:cs="Times New Roman"/>
          <w:color w:val="000000" w:themeColor="text1"/>
          <w:sz w:val="28"/>
          <w:szCs w:val="28"/>
        </w:rPr>
      </w:pPr>
      <w:r>
        <w:rPr>
          <w:noProof/>
          <w:lang w:eastAsia="ru-RU"/>
        </w:rPr>
        <w:drawing>
          <wp:inline distT="0" distB="0" distL="0" distR="0" wp14:anchorId="69E30605" wp14:editId="70FC5205">
            <wp:extent cx="6124578" cy="3145849"/>
            <wp:effectExtent l="0" t="0" r="0" b="0"/>
            <wp:docPr id="2042056143" name="Рисунок 2042056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2056143"/>
                    <pic:cNvPicPr/>
                  </pic:nvPicPr>
                  <pic:blipFill>
                    <a:blip r:embed="rId27">
                      <a:extLst>
                        <a:ext uri="{28A0092B-C50C-407E-A947-70E740481C1C}">
                          <a14:useLocalDpi xmlns:a14="http://schemas.microsoft.com/office/drawing/2010/main" val="0"/>
                        </a:ext>
                      </a:extLst>
                    </a:blip>
                    <a:stretch>
                      <a:fillRect/>
                    </a:stretch>
                  </pic:blipFill>
                  <pic:spPr>
                    <a:xfrm>
                      <a:off x="0" y="0"/>
                      <a:ext cx="6124578" cy="3145849"/>
                    </a:xfrm>
                    <a:prstGeom prst="rect">
                      <a:avLst/>
                    </a:prstGeom>
                  </pic:spPr>
                </pic:pic>
              </a:graphicData>
            </a:graphic>
          </wp:inline>
        </w:drawing>
      </w:r>
      <w:r w:rsidR="71004812" w:rsidRPr="71004812">
        <w:rPr>
          <w:rFonts w:eastAsia="Times New Roman" w:cs="Times New Roman"/>
          <w:color w:val="000000" w:themeColor="text1"/>
          <w:sz w:val="28"/>
          <w:szCs w:val="28"/>
        </w:rPr>
        <w:t>1.7. Области исследования.</w:t>
      </w:r>
    </w:p>
    <w:p w14:paraId="77ECB159" w14:textId="77777777" w:rsidR="3D77564C" w:rsidRDefault="71004812" w:rsidP="71004812">
      <w:pPr>
        <w:jc w:val="center"/>
        <w:rPr>
          <w:rFonts w:eastAsia="Times New Roman" w:cs="Times New Roman"/>
        </w:rPr>
      </w:pPr>
      <w:r w:rsidRPr="71004812">
        <w:rPr>
          <w:rFonts w:eastAsia="Times New Roman" w:cs="Times New Roman"/>
          <w:sz w:val="28"/>
          <w:szCs w:val="28"/>
        </w:rPr>
        <w:t>Темные пятна, проступившие на поверхность красочного слоя из пораженного грунта.</w:t>
      </w:r>
      <w:r w:rsidRPr="71004812">
        <w:rPr>
          <w:rFonts w:eastAsia="Times New Roman" w:cs="Times New Roman"/>
        </w:rPr>
        <w:t xml:space="preserve"> </w:t>
      </w:r>
      <w:r w:rsidR="00D85B2F" w:rsidRPr="71004812">
        <w:rPr>
          <w:rFonts w:eastAsia="Times New Roman" w:cs="Times New Roman"/>
        </w:rPr>
        <w:br w:type="page"/>
      </w:r>
    </w:p>
    <w:p w14:paraId="3FB3C50E" w14:textId="77777777" w:rsidR="3D77564C" w:rsidRDefault="71004812" w:rsidP="71004812">
      <w:pPr>
        <w:spacing w:line="360" w:lineRule="auto"/>
        <w:jc w:val="center"/>
        <w:rPr>
          <w:rFonts w:eastAsia="Times New Roman" w:cs="Times New Roman"/>
          <w:color w:val="000000" w:themeColor="text1"/>
          <w:sz w:val="28"/>
          <w:szCs w:val="28"/>
        </w:rPr>
      </w:pPr>
      <w:r w:rsidRPr="71004812">
        <w:rPr>
          <w:rFonts w:eastAsia="Times New Roman" w:cs="Times New Roman"/>
          <w:i/>
          <w:iCs/>
          <w:color w:val="000000" w:themeColor="text1"/>
          <w:sz w:val="28"/>
          <w:szCs w:val="28"/>
        </w:rPr>
        <w:lastRenderedPageBreak/>
        <w:t xml:space="preserve">Исследование слоев поздних живописных поновлений </w:t>
      </w:r>
    </w:p>
    <w:p w14:paraId="3EB8F369" w14:textId="77777777" w:rsidR="3D77564C" w:rsidRDefault="71004812" w:rsidP="71004812">
      <w:pPr>
        <w:spacing w:line="360" w:lineRule="auto"/>
        <w:jc w:val="center"/>
        <w:rPr>
          <w:rFonts w:eastAsia="Times New Roman" w:cs="Times New Roman"/>
          <w:color w:val="000000" w:themeColor="text1"/>
          <w:sz w:val="28"/>
          <w:szCs w:val="28"/>
        </w:rPr>
      </w:pPr>
      <w:r w:rsidRPr="71004812">
        <w:rPr>
          <w:rFonts w:eastAsia="Times New Roman" w:cs="Times New Roman"/>
          <w:i/>
          <w:iCs/>
          <w:color w:val="000000" w:themeColor="text1"/>
          <w:sz w:val="28"/>
          <w:szCs w:val="28"/>
        </w:rPr>
        <w:t>с помощью микроскопа 100х</w:t>
      </w:r>
    </w:p>
    <w:p w14:paraId="051B930C" w14:textId="77777777" w:rsidR="004B404A" w:rsidRDefault="004B404A" w:rsidP="004B404A">
      <w:pPr>
        <w:spacing w:line="360" w:lineRule="auto"/>
        <w:jc w:val="center"/>
        <w:rPr>
          <w:rFonts w:eastAsia="Times New Roman" w:cs="Times New Roman"/>
          <w:color w:val="000000" w:themeColor="text1"/>
          <w:sz w:val="22"/>
        </w:rPr>
      </w:pPr>
      <w:r>
        <w:rPr>
          <w:noProof/>
          <w:lang w:eastAsia="ru-RU"/>
        </w:rPr>
        <mc:AlternateContent>
          <mc:Choice Requires="wps">
            <w:drawing>
              <wp:anchor distT="0" distB="0" distL="114300" distR="114300" simplePos="0" relativeHeight="251668992" behindDoc="0" locked="0" layoutInCell="1" allowOverlap="1" wp14:anchorId="5054B679" wp14:editId="5CE92808">
                <wp:simplePos x="0" y="0"/>
                <wp:positionH relativeFrom="column">
                  <wp:posOffset>243840</wp:posOffset>
                </wp:positionH>
                <wp:positionV relativeFrom="paragraph">
                  <wp:posOffset>3434080</wp:posOffset>
                </wp:positionV>
                <wp:extent cx="2040255" cy="2990850"/>
                <wp:effectExtent l="0" t="0" r="0" b="0"/>
                <wp:wrapTopAndBottom/>
                <wp:docPr id="283786733" name="Поле 31"/>
                <wp:cNvGraphicFramePr/>
                <a:graphic xmlns:a="http://schemas.openxmlformats.org/drawingml/2006/main">
                  <a:graphicData uri="http://schemas.microsoft.com/office/word/2010/wordprocessingShape">
                    <wps:wsp>
                      <wps:cNvSpPr txBox="1"/>
                      <wps:spPr>
                        <a:xfrm>
                          <a:off x="0" y="0"/>
                          <a:ext cx="2040255" cy="2990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B2DE82" w14:textId="77777777" w:rsidR="00B23F32" w:rsidRPr="00F61D08" w:rsidRDefault="00B23F32">
                            <w:r>
                              <w:t>1.</w:t>
                            </w:r>
                            <w:r w:rsidRPr="00F61D08">
                              <w:t xml:space="preserve"> </w:t>
                            </w:r>
                            <w:r>
                              <w:t xml:space="preserve">Позднее живописное поновление </w:t>
                            </w:r>
                            <w:r w:rsidRPr="00F61D08">
                              <w:t>коричнево</w:t>
                            </w:r>
                            <w:r>
                              <w:t>го цвета, слой тонкий плотный г</w:t>
                            </w:r>
                            <w:r w:rsidRPr="00F61D08">
                              <w:t>ладкий, предположительно, масляной краски.</w:t>
                            </w:r>
                          </w:p>
                          <w:p w14:paraId="29079D35" w14:textId="77777777" w:rsidR="00B23F32" w:rsidRPr="00F61D08" w:rsidRDefault="00B23F32"/>
                          <w:p w14:paraId="5327AC94" w14:textId="77777777" w:rsidR="00B23F32" w:rsidRPr="00F61D08" w:rsidRDefault="00B23F32">
                            <w:r w:rsidRPr="00F61D08">
                              <w:t>2</w:t>
                            </w:r>
                            <w:r>
                              <w:t>.</w:t>
                            </w:r>
                            <w:r w:rsidRPr="00F61D08">
                              <w:t xml:space="preserve"> </w:t>
                            </w:r>
                            <w:r>
                              <w:t>П</w:t>
                            </w:r>
                            <w:r w:rsidRPr="00F61D08">
                              <w:t>озднее поновле</w:t>
                            </w:r>
                            <w:r>
                              <w:t>ние в виде</w:t>
                            </w:r>
                            <w:r w:rsidRPr="00F61D08">
                              <w:t xml:space="preserve"> слоя водорастворимо шпаклевки</w:t>
                            </w:r>
                          </w:p>
                          <w:p w14:paraId="17686DC7" w14:textId="77777777" w:rsidR="00B23F32" w:rsidRPr="00F61D08" w:rsidRDefault="00B23F32"/>
                          <w:p w14:paraId="51C4055C" w14:textId="77777777" w:rsidR="00B23F32" w:rsidRPr="00F61D08" w:rsidRDefault="00B23F32">
                            <w:r w:rsidRPr="00F61D08">
                              <w:t>3</w:t>
                            </w:r>
                            <w:r>
                              <w:t>.</w:t>
                            </w:r>
                            <w:r w:rsidRPr="00F61D08">
                              <w:t xml:space="preserve"> </w:t>
                            </w:r>
                            <w:r>
                              <w:t>А</w:t>
                            </w:r>
                            <w:r w:rsidRPr="00F61D08">
                              <w:t>вторский красочный слой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054B679" id="_x0000_t202" coordsize="21600,21600" o:spt="202" path="m,l,21600r21600,l21600,xe">
                <v:stroke joinstyle="miter"/>
                <v:path gradientshapeok="t" o:connecttype="rect"/>
              </v:shapetype>
              <v:shape id="Поле 31" o:spid="_x0000_s1026" type="#_x0000_t202" style="position:absolute;left:0;text-align:left;margin-left:19.2pt;margin-top:270.4pt;width:160.65pt;height:235.5pt;z-index:25166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Bj7lQIAAGwFAAAOAAAAZHJzL2Uyb0RvYy54bWysVEtu2zAQ3RfoHQjuG8myndhG5MBNkKJA&#10;kARNiqxpioyFUhyWpC25l8kpuirQM/hIHVKS46bdpOhGGs48DufN7/SsqRTZCOtK0DkdHKWUCM2h&#10;KPVjTj/fX76bUOI80wVToEVOt8LRs/nbN6e1mYkMVqAKYQk60W5Wm5yuvDezJHF8JSrmjsAIjUYJ&#10;tmIej/YxKSyr0XulkixNj5MabGEscOEcai9aI51H/1IK7m+kdMITlVOMzcevjd9l+CbzUzZ7tMys&#10;St6Fwf4hioqVGh/du7pgnpG1Lf9wVZXcggPpjzhUCUhZchE5IJtB+oLN3YoZEblgcpzZp8n9P7f8&#10;enNrSVnkNJsMTybHJ8MhJZpVWKrd0+7n7sfuOxkOQppq42aIvjOI9817aLDcvd6hMrBvpK3CH3kR&#10;tGPCt/ski8YTjsosHaXZeEwJR1s2naaTcSxD8nzdWOc/CKhIEHJqsYoxuWxz5TyGgtAeEl7TcFkq&#10;FSupNKlzejxEl79Z8IbSQSNiT3RuAqU29Cj5rRIBo/QnITEnkUFQxG4U58qSDcM+YpwL7SP56BfR&#10;ASUxiNdc7PDPUb3mcsujfxm031+uSg02sn8RdvGlD1m2eEzkAe8g+mbZdKVeQrHFSltoR8YZflli&#10;Na6Y87fM4oxgcXHu/Q1+pALMOnQSJSuw3/6mD3hsXbRSUuPM5dR9XTMrKFEfNTb1dDAahSGNh9H4&#10;JMODPbQsDy16XZ0DlmOAG8bwKAa8V70oLVQPuB4W4VU0Mc3x7Zz6Xjz37SbA9cLFYhFBOJaG+St9&#10;Z3hwHaoTeu2+eWDWdA3psZevoZ9ONnvRly023NSwWHuQZWzakOA2q13icaRjL3frJ+yMw3NEPS/J&#10;+S8AAAD//wMAUEsDBBQABgAIAAAAIQDU0VmN4gAAAAsBAAAPAAAAZHJzL2Rvd25yZXYueG1sTI/B&#10;TsMwEETvSPyDtUjcqJ22gRDiVFWkCgnRQ0sv3JzYTSLsdYjdNvD1LCc4rvZp5k2xmpxlZzOG3qOE&#10;ZCaAGWy87rGVcHjb3GXAQlSolfVoJHyZAKvy+qpQufYX3JnzPraMQjDkSkIX45BzHprOOBVmfjBI&#10;v6MfnYp0ji3Xo7pQuLN8LsQ9d6pHaujUYKrONB/7k5PwUm22alfPXfZtq+fX43r4PLynUt7eTOsn&#10;YNFM8Q+GX31Sh5Kcan9CHZiVsMiWREpIl4ImELBIHx+A1USKJMmAlwX/v6H8AQAA//8DAFBLAQIt&#10;ABQABgAIAAAAIQC2gziS/gAAAOEBAAATAAAAAAAAAAAAAAAAAAAAAABbQ29udGVudF9UeXBlc10u&#10;eG1sUEsBAi0AFAAGAAgAAAAhADj9If/WAAAAlAEAAAsAAAAAAAAAAAAAAAAALwEAAF9yZWxzLy5y&#10;ZWxzUEsBAi0AFAAGAAgAAAAhACK4GPuVAgAAbAUAAA4AAAAAAAAAAAAAAAAALgIAAGRycy9lMm9E&#10;b2MueG1sUEsBAi0AFAAGAAgAAAAhANTRWY3iAAAACwEAAA8AAAAAAAAAAAAAAAAA7wQAAGRycy9k&#10;b3ducmV2LnhtbFBLBQYAAAAABAAEAPMAAAD+BQAAAAA=&#10;" filled="f" stroked="f" strokeweight=".5pt">
                <v:textbox>
                  <w:txbxContent>
                    <w:p w14:paraId="16B2DE82" w14:textId="77777777" w:rsidR="00B23F32" w:rsidRPr="00F61D08" w:rsidRDefault="00B23F32">
                      <w:r>
                        <w:t>1.</w:t>
                      </w:r>
                      <w:r w:rsidRPr="00F61D08">
                        <w:t xml:space="preserve"> </w:t>
                      </w:r>
                      <w:r>
                        <w:t xml:space="preserve">Позднее живописное поновление </w:t>
                      </w:r>
                      <w:r w:rsidRPr="00F61D08">
                        <w:t>коричнево</w:t>
                      </w:r>
                      <w:r>
                        <w:t>го цвета, слой тонкий плотный г</w:t>
                      </w:r>
                      <w:r w:rsidRPr="00F61D08">
                        <w:t>ладкий, предположительно, масляной краски.</w:t>
                      </w:r>
                    </w:p>
                    <w:p w14:paraId="29079D35" w14:textId="77777777" w:rsidR="00B23F32" w:rsidRPr="00F61D08" w:rsidRDefault="00B23F32"/>
                    <w:p w14:paraId="5327AC94" w14:textId="77777777" w:rsidR="00B23F32" w:rsidRPr="00F61D08" w:rsidRDefault="00B23F32">
                      <w:r w:rsidRPr="00F61D08">
                        <w:t>2</w:t>
                      </w:r>
                      <w:r>
                        <w:t>.</w:t>
                      </w:r>
                      <w:r w:rsidRPr="00F61D08">
                        <w:t xml:space="preserve"> </w:t>
                      </w:r>
                      <w:r>
                        <w:t>П</w:t>
                      </w:r>
                      <w:r w:rsidRPr="00F61D08">
                        <w:t>озднее поновле</w:t>
                      </w:r>
                      <w:r>
                        <w:t>ние в виде</w:t>
                      </w:r>
                      <w:r w:rsidRPr="00F61D08">
                        <w:t xml:space="preserve"> слоя водорастворимо шпаклевки</w:t>
                      </w:r>
                    </w:p>
                    <w:p w14:paraId="17686DC7" w14:textId="77777777" w:rsidR="00B23F32" w:rsidRPr="00F61D08" w:rsidRDefault="00B23F32"/>
                    <w:p w14:paraId="51C4055C" w14:textId="77777777" w:rsidR="00B23F32" w:rsidRPr="00F61D08" w:rsidRDefault="00B23F32">
                      <w:r w:rsidRPr="00F61D08">
                        <w:t>3</w:t>
                      </w:r>
                      <w:r>
                        <w:t>.</w:t>
                      </w:r>
                      <w:r w:rsidRPr="00F61D08">
                        <w:t xml:space="preserve"> </w:t>
                      </w:r>
                      <w:r>
                        <w:t>А</w:t>
                      </w:r>
                      <w:r w:rsidRPr="00F61D08">
                        <w:t>вторский красочный слой</w:t>
                      </w:r>
                    </w:p>
                  </w:txbxContent>
                </v:textbox>
                <w10:wrap type="topAndBottom"/>
              </v:shape>
            </w:pict>
          </mc:Fallback>
        </mc:AlternateContent>
      </w:r>
      <w:r>
        <w:rPr>
          <w:noProof/>
          <w:lang w:eastAsia="ru-RU"/>
        </w:rPr>
        <mc:AlternateContent>
          <mc:Choice Requires="wps">
            <w:drawing>
              <wp:anchor distT="0" distB="0" distL="114300" distR="114300" simplePos="0" relativeHeight="251659776" behindDoc="0" locked="0" layoutInCell="1" allowOverlap="1" wp14:anchorId="4FE819D0" wp14:editId="163333BB">
                <wp:simplePos x="0" y="0"/>
                <wp:positionH relativeFrom="column">
                  <wp:posOffset>518890</wp:posOffset>
                </wp:positionH>
                <wp:positionV relativeFrom="paragraph">
                  <wp:posOffset>2577904</wp:posOffset>
                </wp:positionV>
                <wp:extent cx="838619" cy="422142"/>
                <wp:effectExtent l="0" t="58420" r="0" b="93980"/>
                <wp:wrapNone/>
                <wp:docPr id="32" name="Прямая со стрелкой 32"/>
                <wp:cNvGraphicFramePr/>
                <a:graphic xmlns:a="http://schemas.openxmlformats.org/drawingml/2006/main">
                  <a:graphicData uri="http://schemas.microsoft.com/office/word/2010/wordprocessingShape">
                    <wps:wsp>
                      <wps:cNvCnPr/>
                      <wps:spPr>
                        <a:xfrm rot="17880000" flipH="1">
                          <a:off x="0" y="0"/>
                          <a:ext cx="838619" cy="42214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CEB705" id="Прямая со стрелкой 32" o:spid="_x0000_s1026" type="#_x0000_t32" style="position:absolute;margin-left:40.85pt;margin-top:203pt;width:66.05pt;height:33.25pt;rotation:62;flip:x;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Fp/EQIAACYEAAAOAAAAZHJzL2Uyb0RvYy54bWysU0uO1DAQ3SNxB8t7OknPaOhpdXoWPXwW&#10;CFp8DuBx7I4lx7bKptO9G7jAHIErsGEBjOYMyY0oO90BAUICkUUp/rxX9V6VFxe7RpOtAK+sKWkx&#10;ySkRhttKmU1J37x+/GBGiQ/MVExbI0q6F55eLO/fW7RuLqa2troSQJDE+HnrSlqH4OZZ5nktGuYn&#10;1gmDh9JCwwIuYZNVwFpkb3Q2zfOzrLVQObBceI+7l8MhXSZ+KQUPL6T0IhBdUqwtpAgpXsWYLRds&#10;vgHmasUPZbB/qKJhymDSkeqSBUbegvqFqlEcrLcyTLhtMiul4iJpQDVF/pOaVzVzImlBc7wbbfL/&#10;j5Y/366BqKqkJ1NKDGuwR92H/rq/6W67j/0N6d91dxj69/1196n72n3p7rrPBC+jc63zcyRYmTUc&#10;Vt6tIdqwk9AQsGh38XA2y/GjRGrlnuJG8gmVk11qw35sg9gFwnFzdjI7K84p4Xh0Op0WpylZNrBG&#10;dgc+PBG2IfGnpD4AU5s6rKwx2HALQwq2feYD1oXAIyCCtYkxMKUfmYqEvUPFDMC2URHejedZVDZo&#10;SX9hr8WAfSkkuoVFDjnSnIqVBrJlOGGMc2FCMTLh7QiTSusRmCf9fwQe7keoSDP8N+ARkTJbE0Zw&#10;o4yF32UPu2PJcrh/dGDQHS24stU+dTlZg8OYvDo8nDjtP64T/PvzXn4DAAD//wMAUEsDBBQABgAI&#10;AAAAIQC5LGga4QAAAAsBAAAPAAAAZHJzL2Rvd25yZXYueG1sTI/LTsMwEEX3SPyDNUjsqJ3m0SqN&#10;U0VV2SAhQUHq1olNEhGPQ+y2ga9nuoLl1RzdObfYznZgZzP53qGEaCGAGWyc7rGV8P72+LAG5oNC&#10;rQaHRsK38bAtb28KlWt3wVdzPoSWUQn6XEnoQhhzzn3TGav8wo0G6fbhJqsCxanlelIXKrcDXwqR&#10;cat6pA+dGs2uM83n4WQlHHfJ6iWpqjrDvd4//2RflosnKe/v5moDLJg5/MFw1Sd1KMmpdifUng2U&#10;oyQlVEK8ipfArsQ6onW1hFSkMfCy4P83lL8AAAD//wMAUEsBAi0AFAAGAAgAAAAhALaDOJL+AAAA&#10;4QEAABMAAAAAAAAAAAAAAAAAAAAAAFtDb250ZW50X1R5cGVzXS54bWxQSwECLQAUAAYACAAAACEA&#10;OP0h/9YAAACUAQAACwAAAAAAAAAAAAAAAAAvAQAAX3JlbHMvLnJlbHNQSwECLQAUAAYACAAAACEA&#10;pHhafxECAAAmBAAADgAAAAAAAAAAAAAAAAAuAgAAZHJzL2Uyb0RvYy54bWxQSwECLQAUAAYACAAA&#10;ACEAuSxoGuEAAAALAQAADwAAAAAAAAAAAAAAAABrBAAAZHJzL2Rvd25yZXYueG1sUEsFBgAAAAAE&#10;AAQA8wAAAHkFAAAAAA==&#10;" strokecolor="#4472c4 [3204]" strokeweight=".5pt">
                <v:stroke endarrow="open" joinstyle="miter"/>
              </v:shape>
            </w:pict>
          </mc:Fallback>
        </mc:AlternateContent>
      </w:r>
      <w:r w:rsidR="00D85B2F">
        <w:rPr>
          <w:noProof/>
          <w:lang w:eastAsia="ru-RU"/>
        </w:rPr>
        <mc:AlternateContent>
          <mc:Choice Requires="wps">
            <w:drawing>
              <wp:anchor distT="0" distB="0" distL="114300" distR="114300" simplePos="0" relativeHeight="251664896" behindDoc="0" locked="0" layoutInCell="1" allowOverlap="1" wp14:anchorId="2F156168" wp14:editId="6246A8DF">
                <wp:simplePos x="0" y="0"/>
                <wp:positionH relativeFrom="column">
                  <wp:posOffset>4429125</wp:posOffset>
                </wp:positionH>
                <wp:positionV relativeFrom="paragraph">
                  <wp:posOffset>1180465</wp:posOffset>
                </wp:positionV>
                <wp:extent cx="285750" cy="331470"/>
                <wp:effectExtent l="0" t="0" r="0" b="0"/>
                <wp:wrapNone/>
                <wp:docPr id="266764608" name="Надпись 266764608"/>
                <wp:cNvGraphicFramePr/>
                <a:graphic xmlns:a="http://schemas.openxmlformats.org/drawingml/2006/main">
                  <a:graphicData uri="http://schemas.microsoft.com/office/word/2010/wordprocessingShape">
                    <wps:wsp>
                      <wps:cNvSpPr txBox="1"/>
                      <wps:spPr>
                        <a:xfrm>
                          <a:off x="0" y="0"/>
                          <a:ext cx="285750" cy="3314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2176D0" w14:textId="77777777" w:rsidR="00B23F32" w:rsidRPr="00D85B2F" w:rsidRDefault="00B23F32">
                            <w:r w:rsidRPr="00D85B2F">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56168" id="Надпись 266764608" o:spid="_x0000_s1027" type="#_x0000_t202" style="position:absolute;left:0;text-align:left;margin-left:348.75pt;margin-top:92.95pt;width:22.5pt;height:26.1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upZnQIAAH4FAAAOAAAAZHJzL2Uyb0RvYy54bWysVM1uEzEQviPxDpbvdJM0TUrUTRVaFSFV&#10;bUWKena8drPC9hjbyW649c4r8A4cOHDjFdI3Yuzd/FC4FHHZHc//fPNzclprRZbC+RJMTrsHHUqE&#10;4VCU5j6nH24vXh1T4gMzBVNgRE5XwtPT8csXJ5UdiR7MQRXCEXRi/KiyOZ2HYEdZ5vlcaOYPwAqD&#10;QglOs4BPd58VjlXoXaus1+kMsgpcYR1w4T1yzxshHSf/UgoerqX0IhCVU8wtpK9L31n8ZuMTNrp3&#10;zM5L3qbB/iELzUqDQbeuzllgZOHKP1zpkjvwIMMBB52BlCUXqQasptt5Us10zqxItSA43m5h8v/P&#10;Lb9a3jhSFjntDQbDQX/QwYYZprFV66/rb+vv65/rH48Pj1/ITo6YVdaP0HRq0TjUb6DG3kcsI98j&#10;M0JRS6fjH4skKEf0V1vERR0IR2bv+Gh4hBKOosPDbn+YOpLtjK3z4a0ATSKRU4cNTTiz5aUPGBBV&#10;NyoxloGLUqnUVGVIldPBIbr/TYIWykSOSOPRutklnqiwUiLqKPNeSIQn5R8ZaTDFmXJkyXCkGOfC&#10;hFR68ovaUUtiEs8xbPV3WT3HuKljExlM2Brr0oBL1T9Ju/i4SVk2+gjkXt2RDPWsTnOx7esMihW2&#10;20GzRN7yixKbcsl8uGEOtwb7iJcgXONHKkDwoaUomYP7/Dd+1MdhRiklFW5hTv2nBXOCEvXO4Ji/&#10;7vb7cW3To3807OHD7Utm+xKz0GeAXenizbE8kVE/qA0pHeg7PBiTGBVFzHCMndOwIc9Ccxvw4HAx&#10;mSQlXFTLwqWZWh5dxybFkbut75iz7VwGHOgr2OwrGz0Zz0Y3WhqYLALIMs1uxLlBtcUflzyNdHuQ&#10;4hXZfyet3dkc/wIAAP//AwBQSwMEFAAGAAgAAAAhAGrfkljiAAAACwEAAA8AAABkcnMvZG93bnJl&#10;di54bWxMj8FOwzAMhu9IvENkJG4sXaFbV5pOU6UJCcFhYxduaeO1FY1TmmwrPD3mBEf7//T7c76e&#10;bC/OOPrOkYL5LAKBVDvTUaPg8La9S0H4oMno3hEq+EIP6+L6KteZcRfa4XkfGsEl5DOtoA1hyKT0&#10;dYtW+5kbkDg7utHqwOPYSDPqC5fbXsZRtJBWd8QXWj1g2WL9sT9ZBc/l9lXvqtim33359HLcDJ+H&#10;90Sp25tp8wgi4BT+YPjVZ3Uo2KlyJzJe9AoWq2XCKAdpsgLBxPIh5k2lIL5P5yCLXP7/ofgBAAD/&#10;/wMAUEsBAi0AFAAGAAgAAAAhALaDOJL+AAAA4QEAABMAAAAAAAAAAAAAAAAAAAAAAFtDb250ZW50&#10;X1R5cGVzXS54bWxQSwECLQAUAAYACAAAACEAOP0h/9YAAACUAQAACwAAAAAAAAAAAAAAAAAvAQAA&#10;X3JlbHMvLnJlbHNQSwECLQAUAAYACAAAACEA9mbqWZ0CAAB+BQAADgAAAAAAAAAAAAAAAAAuAgAA&#10;ZHJzL2Uyb0RvYy54bWxQSwECLQAUAAYACAAAACEAat+SWOIAAAALAQAADwAAAAAAAAAAAAAAAAD3&#10;BAAAZHJzL2Rvd25yZXYueG1sUEsFBgAAAAAEAAQA8wAAAAYGAAAAAA==&#10;" filled="f" stroked="f" strokeweight=".5pt">
                <v:textbox>
                  <w:txbxContent>
                    <w:p w14:paraId="2A2176D0" w14:textId="77777777" w:rsidR="00B23F32" w:rsidRPr="00D85B2F" w:rsidRDefault="00B23F32">
                      <w:r w:rsidRPr="00D85B2F">
                        <w:t>3</w:t>
                      </w:r>
                    </w:p>
                  </w:txbxContent>
                </v:textbox>
              </v:shape>
            </w:pict>
          </mc:Fallback>
        </mc:AlternateContent>
      </w:r>
      <w:r w:rsidR="00D85B2F">
        <w:rPr>
          <w:noProof/>
          <w:lang w:eastAsia="ru-RU"/>
        </w:rPr>
        <mc:AlternateContent>
          <mc:Choice Requires="wps">
            <w:drawing>
              <wp:anchor distT="0" distB="0" distL="114300" distR="114300" simplePos="0" relativeHeight="251663872" behindDoc="0" locked="0" layoutInCell="1" allowOverlap="1" wp14:anchorId="4BC967E6" wp14:editId="08A3CA2F">
                <wp:simplePos x="0" y="0"/>
                <wp:positionH relativeFrom="column">
                  <wp:posOffset>4360545</wp:posOffset>
                </wp:positionH>
                <wp:positionV relativeFrom="paragraph">
                  <wp:posOffset>837565</wp:posOffset>
                </wp:positionV>
                <wp:extent cx="297180" cy="320040"/>
                <wp:effectExtent l="0" t="0" r="0" b="3810"/>
                <wp:wrapNone/>
                <wp:docPr id="26" name="Надпись 26"/>
                <wp:cNvGraphicFramePr/>
                <a:graphic xmlns:a="http://schemas.openxmlformats.org/drawingml/2006/main">
                  <a:graphicData uri="http://schemas.microsoft.com/office/word/2010/wordprocessingShape">
                    <wps:wsp>
                      <wps:cNvSpPr txBox="1"/>
                      <wps:spPr>
                        <a:xfrm>
                          <a:off x="0" y="0"/>
                          <a:ext cx="297180"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B6C890" w14:textId="77777777" w:rsidR="00B23F32" w:rsidRDefault="00B23F32">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967E6" id="Надпись 26" o:spid="_x0000_s1028" type="#_x0000_t202" style="position:absolute;left:0;text-align:left;margin-left:343.35pt;margin-top:65.95pt;width:23.4pt;height:25.2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TEEmQIAAHAFAAAOAAAAZHJzL2Uyb0RvYy54bWysVM1uEzEQviPxDpbvdJP0hzbqpgqtipCq&#10;tqJFPTteu1nh9Rh7kt1w484r8A4cOHDjFdI3YuzdTaPCpYjL7tjzzXh+vpnjk6YybKl8KMHmfLgz&#10;4ExZCUVp73P+4fb81SFnAYUthAGrcr5SgZ9MXr44rt1YjWAOplCekRMbxrXL+RzRjbMsyLmqRNgB&#10;pywpNfhKIB39fVZ4UZP3ymSjweAgq8EXzoNUIdDtWavkk+RfayXxSuugkJmcU2yYvj59Z/GbTY7F&#10;+N4LNy9lF4b4hygqUVp6dOPqTKBgC1/+4aoqpYcAGnckVBloXUqVcqBshoMn2dzMhVMpFypOcJsy&#10;hf/nVl4urz0ri5yPDjizoqIerb+tv69/rH+tfz58efjKSEFVql0YE/jGERybN9BQt/v7QJcx+Ub7&#10;Kv4pLUZ6qvdqU2PVIJN0OTp6PTwkjSTVLnVwL/UgezR2PuBbBRWLQs49tTBVViwvAlIgBO0h8S0L&#10;56UxqY3GsjrnB7v7g2Sw0ZCFsRGrEiE6NzGhNvAk4cqoiDH2vdJUkBR/vEhUVKfGs6UgEgkplcWU&#10;evJL6IjSFMRzDDv8Y1TPMW7z6F8GixvjqrTgU/ZPwi4+9iHrFk+F3Mo7itjMmpYJfV9nUKyo3R7a&#10;sQlOnpfUlAsR8Fp4mhPqI80+XtFHG6DiQydxNgf/+W/3EU/0JS1nNc1dzsOnhfCKM/POErGPhntE&#10;CYbpsLf/ekQHv62ZbWvsojoF6sqQtoyTSYx4NL2oPVR3tCKm8VVSCSvp7ZxjL55iuw1oxUg1nSYQ&#10;jaYTeGFvnIyuY5Mi5W6bO+Fdx0skQl9CP6Fi/ISeLTZaWpguEHSZuBvr3Fa1qz+NdaJ0t4Li3tg+&#10;J9Tjopz8BgAA//8DAFBLAwQUAAYACAAAACEAyEkp8OIAAAALAQAADwAAAGRycy9kb3ducmV2Lnht&#10;bEyPwU7DMAyG70i8Q2Qkbixdq3WlazpNlSYkBIeNXbilTdZWS5zSZFvh6TGncbT/T78/F+vJGnbR&#10;o+8dCpjPImAaG6d6bAUcPrZPGTAfJCppHGoB39rDury/K2Su3BV3+rIPLaMS9LkU0IUw5Jz7ptNW&#10;+pkbNFJ2dKOVgcax5WqUVyq3hsdRlHIre6QLnRx01enmtD9bAa/V9l3u6thmP6Z6eTtuhq/D50KI&#10;x4dpswIW9BRuMPzpkzqU5FS7MyrPjIA0S5eEUpDMn4ERsUySBbCaNlmcAC8L/v+H8hcAAP//AwBQ&#10;SwECLQAUAAYACAAAACEAtoM4kv4AAADhAQAAEwAAAAAAAAAAAAAAAAAAAAAAW0NvbnRlbnRfVHlw&#10;ZXNdLnhtbFBLAQItABQABgAIAAAAIQA4/SH/1gAAAJQBAAALAAAAAAAAAAAAAAAAAC8BAABfcmVs&#10;cy8ucmVsc1BLAQItABQABgAIAAAAIQCSBTEEmQIAAHAFAAAOAAAAAAAAAAAAAAAAAC4CAABkcnMv&#10;ZTJvRG9jLnhtbFBLAQItABQABgAIAAAAIQDISSnw4gAAAAsBAAAPAAAAAAAAAAAAAAAAAPMEAABk&#10;cnMvZG93bnJldi54bWxQSwUGAAAAAAQABADzAAAAAgYAAAAA&#10;" filled="f" stroked="f" strokeweight=".5pt">
                <v:textbox>
                  <w:txbxContent>
                    <w:p w14:paraId="54B6C890" w14:textId="77777777" w:rsidR="00B23F32" w:rsidRDefault="00B23F32">
                      <w:r>
                        <w:t>2</w:t>
                      </w:r>
                    </w:p>
                  </w:txbxContent>
                </v:textbox>
              </v:shape>
            </w:pict>
          </mc:Fallback>
        </mc:AlternateContent>
      </w:r>
      <w:r w:rsidR="00F61D08">
        <w:rPr>
          <w:noProof/>
          <w:lang w:eastAsia="ru-RU"/>
        </w:rPr>
        <mc:AlternateContent>
          <mc:Choice Requires="wps">
            <w:drawing>
              <wp:anchor distT="0" distB="0" distL="114300" distR="114300" simplePos="0" relativeHeight="251662848" behindDoc="0" locked="0" layoutInCell="1" allowOverlap="1" wp14:anchorId="0E902892" wp14:editId="4B71250E">
                <wp:simplePos x="0" y="0"/>
                <wp:positionH relativeFrom="column">
                  <wp:posOffset>4303395</wp:posOffset>
                </wp:positionH>
                <wp:positionV relativeFrom="paragraph">
                  <wp:posOffset>528955</wp:posOffset>
                </wp:positionV>
                <wp:extent cx="308610" cy="320040"/>
                <wp:effectExtent l="0" t="0" r="0" b="3810"/>
                <wp:wrapNone/>
                <wp:docPr id="25" name="Надпись 25"/>
                <wp:cNvGraphicFramePr/>
                <a:graphic xmlns:a="http://schemas.openxmlformats.org/drawingml/2006/main">
                  <a:graphicData uri="http://schemas.microsoft.com/office/word/2010/wordprocessingShape">
                    <wps:wsp>
                      <wps:cNvSpPr txBox="1"/>
                      <wps:spPr>
                        <a:xfrm>
                          <a:off x="0" y="0"/>
                          <a:ext cx="308610"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A90BE3" w14:textId="77777777" w:rsidR="00B23F32" w:rsidRDefault="00B23F32">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02892" id="Надпись 25" o:spid="_x0000_s1029" type="#_x0000_t202" style="position:absolute;left:0;text-align:left;margin-left:338.85pt;margin-top:41.65pt;width:24.3pt;height:25.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uM5mgIAAHAFAAAOAAAAZHJzL2Uyb0RvYy54bWysVM1u1DAQviPxDpbvNPvTlrJqtlpaFSFV&#10;tKJFPXsduxvheIw9u8ly484r8A4cOHDjFbZvxNhJtqvCpYhLMvZ8M56fb+b4pKkMWykfSrA5H+4N&#10;OFNWQlHau5x/uDl/ccRZQGELYcCqnK9V4CfT58+OazdRI1iAKZRn5MSGSe1yvkB0kywLcqEqEfbA&#10;KUtKDb4SSEd/lxVe1OS9MtloMDjMavCF8yBVCHR71ir5NPnXWkm81DooZCbnFBumr0/fefxm02Mx&#10;ufPCLUrZhSH+IYpKlJYe3bo6EyjY0pd/uKpK6SGAxj0JVQZal1KlHCib4eBRNtcL4VTKhYoT3LZM&#10;4f+5le9WV56VRc5HB5xZUVGPNt823zc/Nr82P++/3H9lpKAq1S5MCHztCI7Na2io2/19oMuYfKN9&#10;Ff+UFiM91Xu9rbFqkEm6HA+ODoekkaQaUwf3Uw+yB2PnA75RULEo5NxTC1NlxeoiIAVC0B4S37Jw&#10;XhqT2mgsq3N+OD4YJIOthiyMjViVCNG5iQm1gScJ10ZFjLHvlaaCpPjjRaKiOjWerQSRSEipLKbU&#10;k19CR5SmIJ5i2OEfonqKcZtH/zJY3BpXpQWfsn8UdvGxD1m3eCrkTt5RxGbeJCaM+77OoVhTuz20&#10;YxOcPC+pKRci4JXwNCfUR5p9vKSPNkDFh07ibAH+89/uI57oS1rOapq7nIdPS+EVZ+atJWK/Gu4T&#10;JRimw/7ByxEd/K5mvquxy+oUqCtD2jJOJjHi0fSi9lDd0oqYxVdJJaykt3OOvXiK7TagFSPVbJZA&#10;NJpO4IW9djK6jk2KlLtpboV3HS+RCP0O+gkVk0f0bLHR0sJsiaDLxN1Y57aqXf1prBOluxUU98bu&#10;OaEeFuX0NwAAAP//AwBQSwMEFAAGAAgAAAAhADxlkPvhAAAACgEAAA8AAABkcnMvZG93bnJldi54&#10;bWxMj01Lw0AQhu+C/2EZwZvdmGA2xGxKCRRB9NDai7dNdpoE9yNmt2301zue9DbDPLzzvNV6sYad&#10;cQ6jdxLuVwkwdJ3Xo+slHN62dwWwEJXTyniHEr4wwLq+vqpUqf3F7fC8jz2jEBdKJWGIcSo5D92A&#10;VoWVn9DR7ehnqyKtc8/1rC4Ubg1PkyTnVo2OPgxqwmbA7mN/shKem+2r2rWpLb5N8/Ry3Eyfh/cH&#10;KW9vls0jsIhL/IPhV5/UoSan1p+cDsxIyIUQhEoosgwYASLNaWiJzDIBvK74/wr1DwAAAP//AwBQ&#10;SwECLQAUAAYACAAAACEAtoM4kv4AAADhAQAAEwAAAAAAAAAAAAAAAAAAAAAAW0NvbnRlbnRfVHlw&#10;ZXNdLnhtbFBLAQItABQABgAIAAAAIQA4/SH/1gAAAJQBAAALAAAAAAAAAAAAAAAAAC8BAABfcmVs&#10;cy8ucmVsc1BLAQItABQABgAIAAAAIQDoZuM5mgIAAHAFAAAOAAAAAAAAAAAAAAAAAC4CAABkcnMv&#10;ZTJvRG9jLnhtbFBLAQItABQABgAIAAAAIQA8ZZD74QAAAAoBAAAPAAAAAAAAAAAAAAAAAPQEAABk&#10;cnMvZG93bnJldi54bWxQSwUGAAAAAAQABADzAAAAAgYAAAAA&#10;" filled="f" stroked="f" strokeweight=".5pt">
                <v:textbox>
                  <w:txbxContent>
                    <w:p w14:paraId="54A90BE3" w14:textId="77777777" w:rsidR="00B23F32" w:rsidRDefault="00B23F32">
                      <w:r>
                        <w:t>3</w:t>
                      </w:r>
                    </w:p>
                  </w:txbxContent>
                </v:textbox>
              </v:shape>
            </w:pict>
          </mc:Fallback>
        </mc:AlternateContent>
      </w:r>
      <w:r w:rsidR="002C7181">
        <w:rPr>
          <w:noProof/>
          <w:lang w:eastAsia="ru-RU"/>
        </w:rPr>
        <mc:AlternateContent>
          <mc:Choice Requires="wps">
            <w:drawing>
              <wp:anchor distT="0" distB="0" distL="114300" distR="114300" simplePos="0" relativeHeight="251661824" behindDoc="0" locked="0" layoutInCell="1" allowOverlap="1" wp14:anchorId="4EA776E2" wp14:editId="09888C0E">
                <wp:simplePos x="0" y="0"/>
                <wp:positionH relativeFrom="column">
                  <wp:posOffset>5335905</wp:posOffset>
                </wp:positionH>
                <wp:positionV relativeFrom="paragraph">
                  <wp:posOffset>1683385</wp:posOffset>
                </wp:positionV>
                <wp:extent cx="15240" cy="1402080"/>
                <wp:effectExtent l="76200" t="0" r="60960" b="64770"/>
                <wp:wrapNone/>
                <wp:docPr id="34" name="Прямая со стрелкой 34"/>
                <wp:cNvGraphicFramePr/>
                <a:graphic xmlns:a="http://schemas.openxmlformats.org/drawingml/2006/main">
                  <a:graphicData uri="http://schemas.microsoft.com/office/word/2010/wordprocessingShape">
                    <wps:wsp>
                      <wps:cNvCnPr/>
                      <wps:spPr>
                        <a:xfrm>
                          <a:off x="0" y="0"/>
                          <a:ext cx="15240" cy="140208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090FFDE" id="Прямая со стрелкой 34" o:spid="_x0000_s1026" type="#_x0000_t32" style="position:absolute;margin-left:420.15pt;margin-top:132.55pt;width:1.2pt;height:110.4pt;z-index:25166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XGg/AEAAA0EAAAOAAAAZHJzL2Uyb0RvYy54bWysU0uOEzEQ3SNxB8t70t0hoFGUziwywAZB&#10;xOcAHredtuSfyiad7AYuMEfgCmxYMKA5Q/eNKDtJDwIkBGJT3XbVe1X1qrw43xlNtgKCcram1aSk&#10;RFjuGmU3NX375umDM0pCZLZh2llR070I9Hx5/96i83Mxda3TjQCCJDbMO1/TNkY/L4rAW2FYmDgv&#10;LDqlA8MiHmFTNMA6ZDe6mJbl46Jz0HhwXISAtxcHJ11mfikFjy+lDCISXVOsLWYL2V4mWywXbL4B&#10;5lvFj2Wwf6jCMGUx6Uh1wSIj70D9QmUUBxecjBPuTOGkVFzkHrCbqvypm9ct8yL3guIEP8oU/h8t&#10;f7FdA1FNTR/OKLHM4Iz6j8PVcN1/6z8N12R439+iGT4MV/3n/mt/09/2XwgGo3KdD3MkWNk1HE/B&#10;ryHJsJNg0hcbJLus9n5UW+wi4XhZPZrOcCQcPdWsnJZneRrFHdhDiM+EMyT91DREYGrTxpWzFufq&#10;oMqKs+3zEDE9Ak+AlFnbZCNT+oltSNx7bIwBuC4VjrHJX6QGDiXnv7jX4oB9JSSKkorMOfI6ipUG&#10;smW4SIxzYWM1MmF0gkml9Qgs/ww8xieoyKv6N+ARkTM7G0ewUdbB77LH3alkeYg/KXDoO0lw6Zp9&#10;HmaWBncua3V8H2mpfzxn+N0rXn4HAAD//wMAUEsDBBQABgAIAAAAIQDPmHVE4QAAAAsBAAAPAAAA&#10;ZHJzL2Rvd25yZXYueG1sTI9RS8MwFIXfBf9DuIJvLmntZtf1dogwwQcHdoKvWXPXlDVJabK1/nvj&#10;kz5ezsc53y23s+nZlUbfOYuQLAQwso1TnW0RPg+7hxyYD9Iq2TtLCN/kYVvd3pSyUG6yH3StQ8ti&#10;ifWFRNAhDAXnvtFkpF+4gWzMTm40MsRzbLka5RTLTc9TIVbcyM7GBS0HetHUnOuLQdiJ+vXwNYeh&#10;O7f7QU9v75TQGvH+bn7eAAs0hz8YfvWjOlTR6eguVnnWI+SZeIwoQrpaJsAikWfpE7AjQpYv18Cr&#10;kv//ofoBAAD//wMAUEsBAi0AFAAGAAgAAAAhALaDOJL+AAAA4QEAABMAAAAAAAAAAAAAAAAAAAAA&#10;AFtDb250ZW50X1R5cGVzXS54bWxQSwECLQAUAAYACAAAACEAOP0h/9YAAACUAQAACwAAAAAAAAAA&#10;AAAAAAAvAQAAX3JlbHMvLnJlbHNQSwECLQAUAAYACAAAACEAHzFxoPwBAAANBAAADgAAAAAAAAAA&#10;AAAAAAAuAgAAZHJzL2Uyb0RvYy54bWxQSwECLQAUAAYACAAAACEAz5h1ROEAAAALAQAADwAAAAAA&#10;AAAAAAAAAABWBAAAZHJzL2Rvd25yZXYueG1sUEsFBgAAAAAEAAQA8wAAAGQFAAAAAA==&#10;" strokecolor="#4472c4 [3204]" strokeweight=".5pt">
                <v:stroke endarrow="open" joinstyle="miter"/>
              </v:shape>
            </w:pict>
          </mc:Fallback>
        </mc:AlternateContent>
      </w:r>
      <w:r w:rsidR="002C7181">
        <w:rPr>
          <w:noProof/>
          <w:lang w:eastAsia="ru-RU"/>
        </w:rPr>
        <mc:AlternateContent>
          <mc:Choice Requires="wps">
            <w:drawing>
              <wp:anchor distT="0" distB="0" distL="114300" distR="114300" simplePos="0" relativeHeight="251660800" behindDoc="0" locked="0" layoutInCell="1" allowOverlap="1" wp14:anchorId="5671A14B" wp14:editId="60459A87">
                <wp:simplePos x="0" y="0"/>
                <wp:positionH relativeFrom="column">
                  <wp:posOffset>4269105</wp:posOffset>
                </wp:positionH>
                <wp:positionV relativeFrom="paragraph">
                  <wp:posOffset>3085465</wp:posOffset>
                </wp:positionV>
                <wp:extent cx="2156460" cy="4175760"/>
                <wp:effectExtent l="0" t="0" r="0" b="0"/>
                <wp:wrapNone/>
                <wp:docPr id="33" name="Поле 33"/>
                <wp:cNvGraphicFramePr/>
                <a:graphic xmlns:a="http://schemas.openxmlformats.org/drawingml/2006/main">
                  <a:graphicData uri="http://schemas.microsoft.com/office/word/2010/wordprocessingShape">
                    <wps:wsp>
                      <wps:cNvSpPr txBox="1"/>
                      <wps:spPr>
                        <a:xfrm>
                          <a:off x="0" y="0"/>
                          <a:ext cx="2156460" cy="417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7B3194" w14:textId="77777777" w:rsidR="00B23F32" w:rsidRPr="00F61D08" w:rsidRDefault="00B23F32">
                            <w:r w:rsidRPr="00F61D08">
                              <w:t>1</w:t>
                            </w:r>
                            <w:r>
                              <w:t>.</w:t>
                            </w:r>
                            <w:r w:rsidRPr="00F61D08">
                              <w:t xml:space="preserve"> </w:t>
                            </w:r>
                            <w:r>
                              <w:t>П</w:t>
                            </w:r>
                            <w:r w:rsidRPr="00F61D08">
                              <w:t>оздне</w:t>
                            </w:r>
                            <w:r>
                              <w:t>е живописное поновление голубого</w:t>
                            </w:r>
                            <w:r w:rsidRPr="00F61D08">
                              <w:t xml:space="preserve"> цвета с желтыми вкраплениями, предположительно, масляной краски.</w:t>
                            </w:r>
                          </w:p>
                          <w:p w14:paraId="07815178" w14:textId="77777777" w:rsidR="00B23F32" w:rsidRPr="00F61D08" w:rsidRDefault="00B23F32">
                            <w:r w:rsidRPr="00F61D08">
                              <w:t>2</w:t>
                            </w:r>
                            <w:r>
                              <w:t>.</w:t>
                            </w:r>
                            <w:r w:rsidRPr="00F61D08">
                              <w:t xml:space="preserve"> </w:t>
                            </w:r>
                            <w:r>
                              <w:t>С</w:t>
                            </w:r>
                            <w:r w:rsidRPr="00F61D08">
                              <w:t>лой водорастворимой шпаклевки</w:t>
                            </w:r>
                          </w:p>
                          <w:p w14:paraId="2BBD94B2" w14:textId="77777777" w:rsidR="00B23F32" w:rsidRPr="00F61D08" w:rsidRDefault="00B23F32"/>
                          <w:p w14:paraId="6BFF424A" w14:textId="77777777" w:rsidR="00B23F32" w:rsidRPr="00F61D08" w:rsidRDefault="00B23F32">
                            <w:r w:rsidRPr="00F61D08">
                              <w:t>3</w:t>
                            </w:r>
                            <w:r>
                              <w:t>.</w:t>
                            </w:r>
                            <w:r w:rsidRPr="00F61D08">
                              <w:t xml:space="preserve"> </w:t>
                            </w:r>
                            <w:r>
                              <w:t>А</w:t>
                            </w:r>
                            <w:r w:rsidRPr="00F61D08">
                              <w:t>вторский красочный слой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71A14B" id="Поле 33" o:spid="_x0000_s1030" type="#_x0000_t202" style="position:absolute;left:0;text-align:left;margin-left:336.15pt;margin-top:242.95pt;width:169.8pt;height:328.8pt;z-index:25166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vVLkAIAAGwFAAAOAAAAZHJzL2Uyb0RvYy54bWysVM1uEzEQviPxDpbvZJM0SSHqpgqpgpCi&#10;tqJFPTteu1lhe4ztZDe8DE/BCYlnyCMx9u6mUeFSxGV3PPN5PPPNz8VlrRXZCedLMDkd9PqUCMOh&#10;KM1jTj/fL9+8pcQHZgqmwIic7oWnl7PXry4qOxVD2IAqhCPoxPhpZXO6CcFOs8zzjdDM98AKg0YJ&#10;TrOAR/eYFY5V6F2rbNjvT7IKXGEdcOE9aq8aI50l/1IKHm6k9CIQlVOMLaSvS991/GazCzZ9dMxu&#10;St6Gwf4hCs1Kg48eXV2xwMjWlX+40iV34EGGHgedgZQlFykHzGbQf5bN3YZZkXJBcrw90uT/n1t+&#10;vbt1pCxyenZGiWEaa3T4fvh1+Hn4QVCF/FTWTxF2ZxEY6vdQY507vUdlTLuWTsc/JkTQjkzvj+yK&#10;OhCOyuFgPBlN0MTRNhqcj8/xgP6zp+vW+fBBgCZRyKnD8iVW2W7lQwPtIPE1A8tSqVRCZUiV08nZ&#10;uJ8uHC3oXJmIFakZWjcxpSb0JIW9EhGjzCchkYyUQVSkNhQL5ciOYQMxzoUJKfnkF9ERJTGIl1xs&#10;8U9RveRyk0f3MphwvKxLAy5l/yzs4ksXsmzwyPlJ3lEM9bpOXTDqKruGYo8Fd9CMjLd8WWJRVsyH&#10;W+ZwRrCQOPfhBj9SAZIPrUTJBty3v+kjHlsXrZRUOHM59V+3zAlK1EeDTf1uMBrFIU2H0fh8iAd3&#10;almfWsxWLwCrMsANY3kSIz6oTpQO9AOuh3l8FU3McHw7p6ETF6HZBLheuJjPEwjH0rKwMneWR9ex&#10;SLHl7usH5mzblwFb+hq66WTTZ+3ZYONNA/NtAFmm3o08N6y2/ONIp+5v10/cGafnhHpakrPfAAAA&#10;//8DAFBLAwQUAAYACAAAACEAKbVcceQAAAANAQAADwAAAGRycy9kb3ducmV2LnhtbEyPTU+DQBCG&#10;7yb+h82YeLMLtFRElqYhaUyMPbT24m1gp0DcD2S3Lfrr3Z709k7myTvPFKtJK3am0fXWCIhnETAy&#10;jZW9aQUc3jcPGTDn0UhU1pCAb3KwKm9vCsylvZgdnfe+ZaHEuBwFdN4POeeu6Uijm9mBTNgd7ajR&#10;h3FsuRzxEsq14kkULbnG3oQLHQ5UddR87k9awGu12eKuTnT2o6qXt+N6+Dp8pELc303rZ2CeJv8H&#10;w1U/qEMZnGp7MtIxJWD5mMwDKmCRpU/ArkQUxyHVIcWLeQq8LPj/L8pfAAAA//8DAFBLAQItABQA&#10;BgAIAAAAIQC2gziS/gAAAOEBAAATAAAAAAAAAAAAAAAAAAAAAABbQ29udGVudF9UeXBlc10ueG1s&#10;UEsBAi0AFAAGAAgAAAAhADj9If/WAAAAlAEAAAsAAAAAAAAAAAAAAAAALwEAAF9yZWxzLy5yZWxz&#10;UEsBAi0AFAAGAAgAAAAhAFQq9UuQAgAAbAUAAA4AAAAAAAAAAAAAAAAALgIAAGRycy9lMm9Eb2Mu&#10;eG1sUEsBAi0AFAAGAAgAAAAhACm1XHHkAAAADQEAAA8AAAAAAAAAAAAAAAAA6gQAAGRycy9kb3du&#10;cmV2LnhtbFBLBQYAAAAABAAEAPMAAAD7BQAAAAA=&#10;" filled="f" stroked="f" strokeweight=".5pt">
                <v:textbox>
                  <w:txbxContent>
                    <w:p w14:paraId="167B3194" w14:textId="77777777" w:rsidR="00B23F32" w:rsidRPr="00F61D08" w:rsidRDefault="00B23F32">
                      <w:r w:rsidRPr="00F61D08">
                        <w:t>1</w:t>
                      </w:r>
                      <w:r>
                        <w:t>.</w:t>
                      </w:r>
                      <w:r w:rsidRPr="00F61D08">
                        <w:t xml:space="preserve"> </w:t>
                      </w:r>
                      <w:r>
                        <w:t>П</w:t>
                      </w:r>
                      <w:r w:rsidRPr="00F61D08">
                        <w:t>оздне</w:t>
                      </w:r>
                      <w:r>
                        <w:t>е живописное поновление голубого</w:t>
                      </w:r>
                      <w:r w:rsidRPr="00F61D08">
                        <w:t xml:space="preserve"> цвета с желтыми вкраплениями, предположительно, масляной краски.</w:t>
                      </w:r>
                    </w:p>
                    <w:p w14:paraId="07815178" w14:textId="77777777" w:rsidR="00B23F32" w:rsidRPr="00F61D08" w:rsidRDefault="00B23F32">
                      <w:r w:rsidRPr="00F61D08">
                        <w:t>2</w:t>
                      </w:r>
                      <w:r>
                        <w:t>.</w:t>
                      </w:r>
                      <w:r w:rsidRPr="00F61D08">
                        <w:t xml:space="preserve"> </w:t>
                      </w:r>
                      <w:r>
                        <w:t>С</w:t>
                      </w:r>
                      <w:r w:rsidRPr="00F61D08">
                        <w:t>лой водорастворимой шпаклевки</w:t>
                      </w:r>
                    </w:p>
                    <w:p w14:paraId="2BBD94B2" w14:textId="77777777" w:rsidR="00B23F32" w:rsidRPr="00F61D08" w:rsidRDefault="00B23F32"/>
                    <w:p w14:paraId="6BFF424A" w14:textId="77777777" w:rsidR="00B23F32" w:rsidRPr="00F61D08" w:rsidRDefault="00B23F32">
                      <w:r w:rsidRPr="00F61D08">
                        <w:t>3</w:t>
                      </w:r>
                      <w:r>
                        <w:t>.</w:t>
                      </w:r>
                      <w:r w:rsidRPr="00F61D08">
                        <w:t xml:space="preserve"> </w:t>
                      </w:r>
                      <w:r>
                        <w:t>А</w:t>
                      </w:r>
                      <w:r w:rsidRPr="00F61D08">
                        <w:t>вторский красочный слой</w:t>
                      </w:r>
                    </w:p>
                  </w:txbxContent>
                </v:textbox>
              </v:shape>
            </w:pict>
          </mc:Fallback>
        </mc:AlternateContent>
      </w:r>
      <w:r w:rsidR="00E41370">
        <w:rPr>
          <w:noProof/>
          <w:lang w:eastAsia="ru-RU"/>
        </w:rPr>
        <mc:AlternateContent>
          <mc:Choice Requires="wps">
            <w:drawing>
              <wp:anchor distT="0" distB="0" distL="114300" distR="114300" simplePos="0" relativeHeight="251655680" behindDoc="0" locked="0" layoutInCell="1" allowOverlap="1" wp14:anchorId="10DB4FF5" wp14:editId="489723D9">
                <wp:simplePos x="0" y="0"/>
                <wp:positionH relativeFrom="column">
                  <wp:posOffset>946785</wp:posOffset>
                </wp:positionH>
                <wp:positionV relativeFrom="paragraph">
                  <wp:posOffset>1805305</wp:posOffset>
                </wp:positionV>
                <wp:extent cx="304800" cy="320040"/>
                <wp:effectExtent l="0" t="0" r="0" b="3810"/>
                <wp:wrapNone/>
                <wp:docPr id="30" name="Поле 30"/>
                <wp:cNvGraphicFramePr/>
                <a:graphic xmlns:a="http://schemas.openxmlformats.org/drawingml/2006/main">
                  <a:graphicData uri="http://schemas.microsoft.com/office/word/2010/wordprocessingShape">
                    <wps:wsp>
                      <wps:cNvSpPr txBox="1"/>
                      <wps:spPr>
                        <a:xfrm>
                          <a:off x="0" y="0"/>
                          <a:ext cx="304800"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4AAD78" w14:textId="77777777" w:rsidR="00B23F32" w:rsidRPr="00D85B2F" w:rsidRDefault="00B23F32">
                            <w:r w:rsidRPr="00D85B2F">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DB4FF5" id="Поле 30" o:spid="_x0000_s1031" type="#_x0000_t202" style="position:absolute;left:0;text-align:left;margin-left:74.55pt;margin-top:142.15pt;width:24pt;height:25.2pt;z-index:25165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PfujgIAAGoFAAAOAAAAZHJzL2Uyb0RvYy54bWysVEtu2zAQ3RfoHQjuG8mxk6ZG5MBNkKJA&#10;kARNiqxpioyFUiRL0pbcy/QUXRXoGXykPlKSY6TdpOhGImfeDOfzZk7P2lqRtXC+Mrqgo4OcEqG5&#10;KSv9WNDP95dvTijxgemSKaNFQTfC07PZ61enjZ2KQ7M0qhSOwIn208YWdBmCnWaZ50tRM39grNBQ&#10;SuNqFnB1j1npWAPvtcoO8/w4a4wrrTNceA/pRaeks+RfSsHDjZReBKIKithC+rr0XcRvNjtl00fH&#10;7LLifRjsH6KoWaXx6M7VBQuMrFz1h6u64s54I8MBN3VmpKy4SDkgm1H+LJu7JbMi5YLieLsrk/9/&#10;bvn1+taRqizoGOXRrEaPtt+3v7Y/tz8IRKhPY/0UsDsLYGjfmxZ9HuQewph2K10d/0iIQA9Xm111&#10;RRsIh3CcT05yaDhUY/RukrxnT8bW+fBBmJrEQ0EdmpdqytZXPiAQQAdIfEuby0qp1EClSVPQ4/FR&#10;ngx2GlgoHbEiUaF3ExPqAk+nsFEiYpT+JCRKkeKPgkRCca4cWTPQh3EudEipJ79AR5REEC8x7PFP&#10;Ub3EuMtjeNnosDOuK21cyv5Z2OWXIWTZ4VHIvbzjMbSLNnHgaOjrwpQbtNuZbmC85ZcVmnLFfLhl&#10;DhOCPmLqww0+UhkU3/QnSpbGffubPOJBXGgpaTBxBfVfV8wJStRHDUq/G01ACRLSZXL09hAXt69Z&#10;7Gv0qj436MoI+8XydIz4oIajdKZ+wHKYx1ehYprj7YKG4Xgeuj2A5cLFfJ5AGErLwpW+szy6jk2K&#10;lLtvH5izPS8DCH1thtlk02f07LDRUpv5KhhZJe7GOndV7euPgU6U7pdP3Bj794R6WpGz3wAAAP//&#10;AwBQSwMEFAAGAAgAAAAhADn10NPiAAAACwEAAA8AAABkcnMvZG93bnJldi54bWxMj01Pg0AQhu8m&#10;/ofNmHizSwEtRZamIWlMjD209uJtYadA3A9kty36652e9PjOPHnnmWI1Gc3OOPreWQHzWQQMbeNU&#10;b1sBh/fNQwbMB2mV1M6igG/0sCpvbwqZK3exOzzvQ8uoxPpcCuhCGHLOfdOhkX7mBrS0O7rRyEBx&#10;bLka5YXKjeZxFD1xI3tLFzo5YNVh87k/GQGv1WYrd3Vssh9dvbwd18PX4eNRiPu7af0MLOAU/mC4&#10;6pM6lORUu5NVnmnK6XJOqIA4SxNgV2K5oEktIEnSBfCy4P9/KH8BAAD//wMAUEsBAi0AFAAGAAgA&#10;AAAhALaDOJL+AAAA4QEAABMAAAAAAAAAAAAAAAAAAAAAAFtDb250ZW50X1R5cGVzXS54bWxQSwEC&#10;LQAUAAYACAAAACEAOP0h/9YAAACUAQAACwAAAAAAAAAAAAAAAAAvAQAAX3JlbHMvLnJlbHNQSwEC&#10;LQAUAAYACAAAACEA4jT37o4CAABqBQAADgAAAAAAAAAAAAAAAAAuAgAAZHJzL2Uyb0RvYy54bWxQ&#10;SwECLQAUAAYACAAAACEAOfXQ0+IAAAALAQAADwAAAAAAAAAAAAAAAADoBAAAZHJzL2Rvd25yZXYu&#10;eG1sUEsFBgAAAAAEAAQA8wAAAPcFAAAAAA==&#10;" filled="f" stroked="f" strokeweight=".5pt">
                <v:textbox>
                  <w:txbxContent>
                    <w:p w14:paraId="1B4AAD78" w14:textId="77777777" w:rsidR="00B23F32" w:rsidRPr="00D85B2F" w:rsidRDefault="00B23F32">
                      <w:r w:rsidRPr="00D85B2F">
                        <w:t>3</w:t>
                      </w:r>
                    </w:p>
                  </w:txbxContent>
                </v:textbox>
              </v:shape>
            </w:pict>
          </mc:Fallback>
        </mc:AlternateContent>
      </w:r>
      <w:r w:rsidR="00E41370">
        <w:rPr>
          <w:noProof/>
          <w:lang w:eastAsia="ru-RU"/>
        </w:rPr>
        <mc:AlternateContent>
          <mc:Choice Requires="wps">
            <w:drawing>
              <wp:anchor distT="0" distB="0" distL="114300" distR="114300" simplePos="0" relativeHeight="251654656" behindDoc="0" locked="0" layoutInCell="1" allowOverlap="1" wp14:anchorId="69471E5C" wp14:editId="6864AA27">
                <wp:simplePos x="0" y="0"/>
                <wp:positionH relativeFrom="column">
                  <wp:posOffset>687705</wp:posOffset>
                </wp:positionH>
                <wp:positionV relativeFrom="paragraph">
                  <wp:posOffset>1988185</wp:posOffset>
                </wp:positionV>
                <wp:extent cx="213360" cy="259080"/>
                <wp:effectExtent l="0" t="0" r="0" b="7620"/>
                <wp:wrapNone/>
                <wp:docPr id="28" name="Поле 28"/>
                <wp:cNvGraphicFramePr/>
                <a:graphic xmlns:a="http://schemas.openxmlformats.org/drawingml/2006/main">
                  <a:graphicData uri="http://schemas.microsoft.com/office/word/2010/wordprocessingShape">
                    <wps:wsp>
                      <wps:cNvSpPr txBox="1"/>
                      <wps:spPr>
                        <a:xfrm>
                          <a:off x="0" y="0"/>
                          <a:ext cx="213360" cy="259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643A39" w14:textId="77777777" w:rsidR="00B23F32" w:rsidRPr="00D85B2F" w:rsidRDefault="00B23F32">
                            <w:r w:rsidRPr="00D85B2F">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71E5C" id="Поле 28" o:spid="_x0000_s1032" type="#_x0000_t202" style="position:absolute;left:0;text-align:left;margin-left:54.15pt;margin-top:156.55pt;width:16.8pt;height:20.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xLHjwIAAGoFAAAOAAAAZHJzL2Uyb0RvYy54bWysVM1u2zAMvg/YOwi6r07SJmuDOEXWIsOA&#10;oi2WDj0rstQYk0RNUmJnL9On2GnAniGPNEq2k6DbpcMutkR+pMiPP5PLWiuyEc6XYHLaP+lRIgyH&#10;ojRPOf3yMH93TokPzBRMgRE53QpPL6dv30wqOxYDWIEqhCPoxPhxZXO6CsGOs8zzldDMn4AVBpUS&#10;nGYBr+4pKxyr0LtW2aDXG2UVuMI64MJ7lF43SjpN/qUUPNxJ6UUgKqcYW0hfl77L+M2mEzZ+csyu&#10;St6Gwf4hCs1Kg4/uXV2zwMjalX+40iV34EGGEw46AylLLlIOmE2/9yKbxYpZkXJBcrzd0+T/n1t+&#10;u7l3pCxyOsBKGaaxRrvn3a/dz90PgiLkp7J+jLCFRWCoP0CNde7kHoUx7Vo6Hf+YEEE9Mr3dsyvq&#10;QDgKB/3T0xFqOKoGw4veeWI/Oxhb58NHAZrEQ04dFi9xyjY3PmAgCO0g8S0D81KpVEBlSJXT0emw&#10;lwz2GrRQJmJFaoXWTUyoCTydwlaJiFHms5BIRYo/ClITiivlyIZh+zDOhQkp9eQX0RElMYjXGLb4&#10;Q1SvMW7y6F4GE/bGujTgUvYvwi6+diHLBo9EHuUdj6Fe1qkHRl1dl1BssdwOmoHxls9LLMoN8+Ge&#10;OZwQrCNOfbjDj1SA5EN7omQF7vvf5BGPjYtaSiqcuJz6b2vmBCXqk8GWvuifncURTZez4fsBXtyx&#10;ZnmsMWt9BViVPu4Xy9Mx4oPqjtKBfsTlMIuvoooZjm/nNHTHq9DsAVwuXMxmCYRDaVm4MQvLo+tY&#10;pNhyD/Ujc7bty4ANfQvdbLLxi/ZssNHSwGwdQJapdyPPDast/zjQqaXb5RM3xvE9oQ4rcvobAAD/&#10;/wMAUEsDBBQABgAIAAAAIQCnnX1t4QAAAAsBAAAPAAAAZHJzL2Rvd25yZXYueG1sTI/BTsMwDIbv&#10;SLxDZCRuLO3KUFeaTlOlCQnBYWMXbmnjtRWNU5psKzw93mkcf/vT78/5arK9OOHoO0cK4lkEAql2&#10;pqNGwf5j85CC8EGT0b0jVPCDHlbF7U2uM+POtMXTLjSCS8hnWkEbwpBJ6esWrfYzNyDx7uBGqwPH&#10;sZFm1Gcut72cR9GTtLojvtDqAcsW66/d0Sp4LTfvelvNbfrbly9vh/Xwvf9cKHV/N62fQQScwhWG&#10;iz6rQ8FOlTuS8aLnHKUJowqSOIlBXIjHeAmi4skiWYIscvn/h+IPAAD//wMAUEsBAi0AFAAGAAgA&#10;AAAhALaDOJL+AAAA4QEAABMAAAAAAAAAAAAAAAAAAAAAAFtDb250ZW50X1R5cGVzXS54bWxQSwEC&#10;LQAUAAYACAAAACEAOP0h/9YAAACUAQAACwAAAAAAAAAAAAAAAAAvAQAAX3JlbHMvLnJlbHNQSwEC&#10;LQAUAAYACAAAACEA31cSx48CAABqBQAADgAAAAAAAAAAAAAAAAAuAgAAZHJzL2Uyb0RvYy54bWxQ&#10;SwECLQAUAAYACAAAACEAp519beEAAAALAQAADwAAAAAAAAAAAAAAAADpBAAAZHJzL2Rvd25yZXYu&#10;eG1sUEsFBgAAAAAEAAQA8wAAAPcFAAAAAA==&#10;" filled="f" stroked="f" strokeweight=".5pt">
                <v:textbox>
                  <w:txbxContent>
                    <w:p w14:paraId="2E643A39" w14:textId="77777777" w:rsidR="00B23F32" w:rsidRPr="00D85B2F" w:rsidRDefault="00B23F32">
                      <w:r w:rsidRPr="00D85B2F">
                        <w:t>2</w:t>
                      </w:r>
                    </w:p>
                  </w:txbxContent>
                </v:textbox>
              </v:shape>
            </w:pict>
          </mc:Fallback>
        </mc:AlternateContent>
      </w:r>
      <w:r w:rsidR="00E41370">
        <w:rPr>
          <w:noProof/>
          <w:lang w:eastAsia="ru-RU"/>
        </w:rPr>
        <mc:AlternateContent>
          <mc:Choice Requires="wps">
            <w:drawing>
              <wp:anchor distT="0" distB="0" distL="114300" distR="114300" simplePos="0" relativeHeight="251653632" behindDoc="0" locked="0" layoutInCell="1" allowOverlap="1" wp14:anchorId="78E0883C" wp14:editId="58D75F7B">
                <wp:simplePos x="0" y="0"/>
                <wp:positionH relativeFrom="column">
                  <wp:posOffset>329565</wp:posOffset>
                </wp:positionH>
                <wp:positionV relativeFrom="paragraph">
                  <wp:posOffset>1805305</wp:posOffset>
                </wp:positionV>
                <wp:extent cx="220980" cy="228600"/>
                <wp:effectExtent l="0" t="0" r="0" b="0"/>
                <wp:wrapNone/>
                <wp:docPr id="27" name="Поле 27"/>
                <wp:cNvGraphicFramePr/>
                <a:graphic xmlns:a="http://schemas.openxmlformats.org/drawingml/2006/main">
                  <a:graphicData uri="http://schemas.microsoft.com/office/word/2010/wordprocessingShape">
                    <wps:wsp>
                      <wps:cNvSpPr txBox="1"/>
                      <wps:spPr>
                        <a:xfrm>
                          <a:off x="0" y="0"/>
                          <a:ext cx="22098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B663F3" w14:textId="77777777" w:rsidR="00B23F32" w:rsidRPr="00D85B2F" w:rsidRDefault="00B23F32">
                            <w:r w:rsidRPr="00D85B2F">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E0883C" id="Поле 27" o:spid="_x0000_s1033" type="#_x0000_t202" style="position:absolute;left:0;text-align:left;margin-left:25.95pt;margin-top:142.15pt;width:17.4pt;height:18pt;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ssmjgIAAGoFAAAOAAAAZHJzL2Uyb0RvYy54bWysVEtu2zAQ3RfoHQjuG8lqvkbkwE2QokCQ&#10;BE2KrGmKtIWSHJakLbmXySm6KtAz+EgdUpJjuN2k6EYiZ94MZ958zi9archKOF+DKenoIKdEGA5V&#10;beYl/fJ4/e6UEh+YqZgCI0q6Fp5eTN6+OW/sWBSwAFUJR9CJ8ePGlnQRgh1nmecLoZk/ACsMKiU4&#10;zQJe3TyrHGvQu1ZZkefHWQOusg648B6lV52STpJ/KQUPd1J6EYgqKcYW0tel7yx+s8k5G88ds4ua&#10;92Gwf4hCs9rgo1tXVywwsnT1H650zR14kOGAg85AypqLlANmM8r3snlYMCtSLkiOt1ua/P9zy29X&#10;947UVUmLE0oM01ijzfPm1+bn5gdBEfLTWD9G2INFYGg/QIt1HuQehTHtVjod/5gQQT0yvd6yK9pA&#10;OAqLIj87RQ1HVVGcHueJ/ezF2DofPgrQJB5K6rB4iVO2uvEBA0HoAIlvGbiulUoFVIY0JT1+f5Qn&#10;g60GLZSJWJFaoXcTE+oCT6ewViJilPksJFKR4o+C1ITiUjmyYtg+jHNhQko9+UV0REkM4jWGPf4l&#10;qtcYd3kML4MJW2NdG3Ap+72wq69DyLLDI5E7ecdjaGdt6oFtvWdQrbHcDrqB8ZZf11iUG+bDPXM4&#10;IVhHnPpwhx+pAMmH/kTJAtz3v8kjHhsXtZQ0OHEl9d+WzAlK1CeDLX02OjyMI5ouh0cnBV7crma2&#10;qzFLfQlYlRHuF8vTMeKDGo7SgX7C5TCNr6KKGY5vlzQMx8vQ7QFcLlxMpwmEQ2lZuDEPlkfXsUix&#10;5R7bJ+Zs35cBG/oWhtlk47327LDR0sB0GUDWqXcjzx2rPf840Kml++UTN8buPaFeVuTkNwAAAP//&#10;AwBQSwMEFAAGAAgAAAAhAKMkkU/hAAAACQEAAA8AAABkcnMvZG93bnJldi54bWxMj0FPg0AQhe8m&#10;/ofNmHizS8FWRJamIWlMjD209uJtYKdAZGeR3bbor3c96XHyvrz3Tb6aTC/ONLrOsoL5LAJBXFvd&#10;caPg8La5S0E4j6yxt0wKvsjBqri+yjHT9sI7Ou99I0IJuwwVtN4PmZSubsmgm9mBOGRHOxr04Rwb&#10;qUe8hHLTyziKltJgx2GhxYHKluqP/ckoeCk3W9xVsUm/+/L59bgePg/vC6Vub6b1EwhPk/+D4Vc/&#10;qEMRnCp7Yu1Er2Axfwykgji9T0AEIF0+gKgUJHGUgCxy+f+D4gcAAP//AwBQSwECLQAUAAYACAAA&#10;ACEAtoM4kv4AAADhAQAAEwAAAAAAAAAAAAAAAAAAAAAAW0NvbnRlbnRfVHlwZXNdLnhtbFBLAQIt&#10;ABQABgAIAAAAIQA4/SH/1gAAAJQBAAALAAAAAAAAAAAAAAAAAC8BAABfcmVscy8ucmVsc1BLAQIt&#10;ABQABgAIAAAAIQC1GssmjgIAAGoFAAAOAAAAAAAAAAAAAAAAAC4CAABkcnMvZTJvRG9jLnhtbFBL&#10;AQItABQABgAIAAAAIQCjJJFP4QAAAAkBAAAPAAAAAAAAAAAAAAAAAOgEAABkcnMvZG93bnJldi54&#10;bWxQSwUGAAAAAAQABADzAAAA9gUAAAAA&#10;" filled="f" stroked="f" strokeweight=".5pt">
                <v:textbox>
                  <w:txbxContent>
                    <w:p w14:paraId="07B663F3" w14:textId="77777777" w:rsidR="00B23F32" w:rsidRPr="00D85B2F" w:rsidRDefault="00B23F32">
                      <w:r w:rsidRPr="00D85B2F">
                        <w:t>1</w:t>
                      </w:r>
                    </w:p>
                  </w:txbxContent>
                </v:textbox>
              </v:shape>
            </w:pict>
          </mc:Fallback>
        </mc:AlternateContent>
      </w:r>
      <w:r w:rsidR="3D77564C">
        <w:rPr>
          <w:noProof/>
          <w:lang w:eastAsia="ru-RU"/>
        </w:rPr>
        <w:drawing>
          <wp:inline distT="0" distB="0" distL="0" distR="0" wp14:anchorId="5976CAEC" wp14:editId="3D53A663">
            <wp:extent cx="5934076" cy="2790825"/>
            <wp:effectExtent l="0" t="0" r="9525" b="9525"/>
            <wp:docPr id="508752873" name="Рисунок 508752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5934076" cy="2790825"/>
                    </a:xfrm>
                    <a:prstGeom prst="rect">
                      <a:avLst/>
                    </a:prstGeom>
                  </pic:spPr>
                </pic:pic>
              </a:graphicData>
            </a:graphic>
          </wp:inline>
        </w:drawing>
      </w:r>
      <w:r w:rsidR="3D77564C">
        <w:br/>
      </w:r>
      <w:r w:rsidRPr="71004812">
        <w:rPr>
          <w:rFonts w:eastAsia="Times New Roman" w:cs="Times New Roman"/>
          <w:color w:val="000000" w:themeColor="text1"/>
          <w:sz w:val="28"/>
          <w:szCs w:val="28"/>
        </w:rPr>
        <w:t>1.8. Области исследования.</w:t>
      </w:r>
    </w:p>
    <w:p w14:paraId="2CA7ADD4" w14:textId="77777777" w:rsidR="3D77564C" w:rsidRDefault="3D77564C" w:rsidP="71004812">
      <w:pPr>
        <w:spacing w:line="360" w:lineRule="auto"/>
        <w:jc w:val="center"/>
      </w:pPr>
    </w:p>
    <w:p w14:paraId="314EE24A" w14:textId="77777777" w:rsidR="3D77564C" w:rsidRPr="00F61D08" w:rsidRDefault="3D77564C" w:rsidP="71004812">
      <w:pPr>
        <w:rPr>
          <w:rFonts w:eastAsia="Times New Roman" w:cs="Times New Roman"/>
        </w:rPr>
      </w:pPr>
      <w:r w:rsidRPr="71004812">
        <w:rPr>
          <w:rFonts w:eastAsia="Times New Roman" w:cs="Times New Roman"/>
        </w:rPr>
        <w:br w:type="page"/>
      </w:r>
    </w:p>
    <w:p w14:paraId="0A0A48DC" w14:textId="77777777" w:rsidR="3D77564C" w:rsidRDefault="71004812" w:rsidP="71004812">
      <w:pPr>
        <w:spacing w:line="360" w:lineRule="auto"/>
        <w:jc w:val="center"/>
        <w:rPr>
          <w:rFonts w:eastAsia="Times New Roman" w:cs="Times New Roman"/>
          <w:i/>
          <w:iCs/>
          <w:color w:val="000000" w:themeColor="text1"/>
          <w:sz w:val="28"/>
          <w:szCs w:val="28"/>
        </w:rPr>
      </w:pPr>
      <w:r w:rsidRPr="71004812">
        <w:rPr>
          <w:rFonts w:eastAsia="Times New Roman" w:cs="Times New Roman"/>
          <w:i/>
          <w:iCs/>
          <w:color w:val="000000" w:themeColor="text1"/>
          <w:sz w:val="28"/>
          <w:szCs w:val="28"/>
        </w:rPr>
        <w:lastRenderedPageBreak/>
        <w:t>Исследования в свете видимой УФ люминесценции</w:t>
      </w:r>
    </w:p>
    <w:p w14:paraId="76614669" w14:textId="77777777" w:rsidR="3D77564C" w:rsidRDefault="3D77564C" w:rsidP="71004812">
      <w:pPr>
        <w:spacing w:line="360" w:lineRule="auto"/>
        <w:jc w:val="center"/>
        <w:rPr>
          <w:rFonts w:eastAsia="Times New Roman" w:cs="Times New Roman"/>
        </w:rPr>
      </w:pPr>
      <w:r>
        <w:rPr>
          <w:noProof/>
          <w:lang w:eastAsia="ru-RU"/>
        </w:rPr>
        <w:drawing>
          <wp:inline distT="0" distB="0" distL="0" distR="0" wp14:anchorId="76C90231" wp14:editId="5622F57E">
            <wp:extent cx="4297680" cy="6446520"/>
            <wp:effectExtent l="0" t="0" r="7620" b="0"/>
            <wp:docPr id="1301581666" name="Рисунок 130158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158166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97680" cy="6446520"/>
                    </a:xfrm>
                    <a:prstGeom prst="rect">
                      <a:avLst/>
                    </a:prstGeom>
                  </pic:spPr>
                </pic:pic>
              </a:graphicData>
            </a:graphic>
          </wp:inline>
        </w:drawing>
      </w:r>
    </w:p>
    <w:p w14:paraId="522466E3" w14:textId="77777777" w:rsidR="00D85B2F" w:rsidRDefault="71004812" w:rsidP="71004812">
      <w:pPr>
        <w:spacing w:line="360" w:lineRule="auto"/>
        <w:jc w:val="center"/>
        <w:rPr>
          <w:rFonts w:eastAsia="Times New Roman" w:cs="Times New Roman"/>
          <w:color w:val="000000" w:themeColor="text1"/>
          <w:sz w:val="28"/>
          <w:szCs w:val="28"/>
        </w:rPr>
      </w:pPr>
      <w:r w:rsidRPr="71004812">
        <w:rPr>
          <w:rFonts w:eastAsia="Times New Roman" w:cs="Times New Roman"/>
          <w:color w:val="000000" w:themeColor="text1"/>
          <w:sz w:val="28"/>
          <w:szCs w:val="28"/>
        </w:rPr>
        <w:t xml:space="preserve">1.9.  Фрагмент реставрируемого участка в свете УФ люминесценции. </w:t>
      </w:r>
    </w:p>
    <w:p w14:paraId="74BF3F0B" w14:textId="77777777" w:rsidR="3D77564C" w:rsidRPr="002C7181" w:rsidRDefault="71004812" w:rsidP="71004812">
      <w:pPr>
        <w:spacing w:line="360" w:lineRule="auto"/>
        <w:jc w:val="center"/>
        <w:rPr>
          <w:rFonts w:eastAsia="Times New Roman" w:cs="Times New Roman"/>
          <w:color w:val="FF0000"/>
          <w:sz w:val="28"/>
          <w:szCs w:val="28"/>
        </w:rPr>
      </w:pPr>
      <w:r w:rsidRPr="71004812">
        <w:rPr>
          <w:rFonts w:eastAsia="Times New Roman" w:cs="Times New Roman"/>
          <w:sz w:val="28"/>
          <w:szCs w:val="28"/>
        </w:rPr>
        <w:t xml:space="preserve">В свете видимой УФ люминесценции слой защитного покрытия имеет активное светло-зеленое свечение. В местах, где защитный слой поврежден, видны темные пятна, а где защитный слой толще, поверхность имеет желтое свечение. </w:t>
      </w:r>
    </w:p>
    <w:p w14:paraId="57590049" w14:textId="77777777" w:rsidR="3D77564C" w:rsidRDefault="3D77564C" w:rsidP="71004812">
      <w:pPr>
        <w:rPr>
          <w:rFonts w:eastAsia="Times New Roman" w:cs="Times New Roman"/>
        </w:rPr>
      </w:pPr>
      <w:r w:rsidRPr="71004812">
        <w:rPr>
          <w:rFonts w:eastAsia="Times New Roman" w:cs="Times New Roman"/>
        </w:rPr>
        <w:br w:type="page"/>
      </w:r>
    </w:p>
    <w:p w14:paraId="15F08C9C" w14:textId="77777777" w:rsidR="3D77564C" w:rsidRDefault="3D77564C" w:rsidP="71004812">
      <w:pPr>
        <w:spacing w:line="360" w:lineRule="auto"/>
        <w:jc w:val="center"/>
        <w:rPr>
          <w:rFonts w:eastAsia="Times New Roman" w:cs="Times New Roman"/>
          <w:color w:val="000000" w:themeColor="text1"/>
          <w:sz w:val="28"/>
          <w:szCs w:val="28"/>
        </w:rPr>
      </w:pPr>
      <w:r>
        <w:rPr>
          <w:noProof/>
          <w:lang w:eastAsia="ru-RU"/>
        </w:rPr>
        <w:lastRenderedPageBreak/>
        <w:drawing>
          <wp:inline distT="0" distB="0" distL="0" distR="0" wp14:anchorId="0C60EFE0" wp14:editId="4FE86B31">
            <wp:extent cx="5934076" cy="3952875"/>
            <wp:effectExtent l="0" t="0" r="0" b="0"/>
            <wp:docPr id="1417459139" name="Рисунок 1417459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7459139"/>
                    <pic:cNvPicPr/>
                  </pic:nvPicPr>
                  <pic:blipFill>
                    <a:blip r:embed="rId30">
                      <a:extLst>
                        <a:ext uri="{28A0092B-C50C-407E-A947-70E740481C1C}">
                          <a14:useLocalDpi xmlns:a14="http://schemas.microsoft.com/office/drawing/2010/main" val="0"/>
                        </a:ext>
                      </a:extLst>
                    </a:blip>
                    <a:stretch>
                      <a:fillRect/>
                    </a:stretch>
                  </pic:blipFill>
                  <pic:spPr>
                    <a:xfrm>
                      <a:off x="0" y="0"/>
                      <a:ext cx="5934076" cy="3952875"/>
                    </a:xfrm>
                    <a:prstGeom prst="rect">
                      <a:avLst/>
                    </a:prstGeom>
                  </pic:spPr>
                </pic:pic>
              </a:graphicData>
            </a:graphic>
          </wp:inline>
        </w:drawing>
      </w:r>
      <w:r w:rsidR="71004812" w:rsidRPr="71004812">
        <w:rPr>
          <w:rFonts w:eastAsia="Times New Roman" w:cs="Times New Roman"/>
          <w:color w:val="000000" w:themeColor="text1"/>
          <w:sz w:val="28"/>
          <w:szCs w:val="28"/>
        </w:rPr>
        <w:t>1.10. Фрагмент с изображением ликов святых в свете видимой УФ люминесценции.</w:t>
      </w:r>
    </w:p>
    <w:p w14:paraId="309C6239" w14:textId="121D3297" w:rsidR="00D85B2F" w:rsidRPr="00D85B2F" w:rsidRDefault="71004812" w:rsidP="71004812">
      <w:pPr>
        <w:spacing w:after="0" w:line="360" w:lineRule="auto"/>
        <w:ind w:left="360"/>
        <w:jc w:val="center"/>
        <w:rPr>
          <w:rFonts w:eastAsia="Times New Roman" w:cs="Times New Roman"/>
        </w:rPr>
      </w:pPr>
      <w:r w:rsidRPr="71004812">
        <w:rPr>
          <w:rFonts w:eastAsia="Times New Roman" w:cs="Times New Roman"/>
          <w:sz w:val="28"/>
          <w:szCs w:val="28"/>
        </w:rPr>
        <w:t xml:space="preserve">Толстый, неравномерный слой защитного покрытия наносился с помощью крупной кисти, о чем свидетельствуют характерные размашистые линии и борозды. </w:t>
      </w:r>
      <w:r w:rsidR="00481FD3">
        <w:rPr>
          <w:rFonts w:eastAsia="Times New Roman" w:cs="Times New Roman"/>
          <w:sz w:val="28"/>
          <w:szCs w:val="28"/>
        </w:rPr>
        <w:t>Красящее вещество</w:t>
      </w:r>
      <w:r w:rsidRPr="71004812">
        <w:rPr>
          <w:rFonts w:eastAsia="Times New Roman" w:cs="Times New Roman"/>
          <w:sz w:val="28"/>
          <w:szCs w:val="28"/>
        </w:rPr>
        <w:t xml:space="preserve"> платика имеет активное ярко-зеленое свечение: он выполнен</w:t>
      </w:r>
      <w:r w:rsidRPr="71004812">
        <w:rPr>
          <w:rFonts w:eastAsia="Times New Roman" w:cs="Times New Roman"/>
          <w:color w:val="FF0000"/>
          <w:sz w:val="28"/>
          <w:szCs w:val="28"/>
        </w:rPr>
        <w:t xml:space="preserve"> </w:t>
      </w:r>
      <w:r w:rsidRPr="71004812">
        <w:rPr>
          <w:rFonts w:eastAsia="Times New Roman" w:cs="Times New Roman"/>
          <w:sz w:val="28"/>
          <w:szCs w:val="28"/>
        </w:rPr>
        <w:t>другими материалами, отличными от изображения фигур (предположительно темпера). Места, где защитный и авторский красочный слои повреждены, светятся темными пятнами.</w:t>
      </w:r>
    </w:p>
    <w:p w14:paraId="0C5B615A" w14:textId="77777777" w:rsidR="3D77564C" w:rsidRPr="00D85B2F" w:rsidRDefault="3D77564C" w:rsidP="71004812">
      <w:pPr>
        <w:jc w:val="center"/>
        <w:rPr>
          <w:rFonts w:eastAsia="Times New Roman" w:cs="Times New Roman"/>
          <w:sz w:val="28"/>
          <w:szCs w:val="28"/>
        </w:rPr>
      </w:pPr>
      <w:r w:rsidRPr="71004812">
        <w:rPr>
          <w:rFonts w:eastAsia="Times New Roman" w:cs="Times New Roman"/>
          <w:sz w:val="28"/>
          <w:szCs w:val="28"/>
        </w:rPr>
        <w:br w:type="page"/>
      </w:r>
    </w:p>
    <w:p w14:paraId="0D300991" w14:textId="77777777" w:rsidR="3D77564C" w:rsidRPr="00864585" w:rsidRDefault="00864585" w:rsidP="71004812">
      <w:pPr>
        <w:spacing w:line="360" w:lineRule="auto"/>
        <w:jc w:val="center"/>
        <w:rPr>
          <w:rFonts w:eastAsia="Times New Roman" w:cs="Times New Roman"/>
          <w:color w:val="000000" w:themeColor="text1"/>
          <w:sz w:val="28"/>
          <w:szCs w:val="28"/>
        </w:rPr>
      </w:pPr>
      <w:r>
        <w:rPr>
          <w:noProof/>
          <w:lang w:eastAsia="ru-RU"/>
        </w:rPr>
        <w:lastRenderedPageBreak/>
        <mc:AlternateContent>
          <mc:Choice Requires="wps">
            <w:drawing>
              <wp:anchor distT="0" distB="0" distL="114300" distR="114300" simplePos="0" relativeHeight="251667968" behindDoc="0" locked="0" layoutInCell="1" allowOverlap="1" wp14:anchorId="1DF38080" wp14:editId="08D66F5F">
                <wp:simplePos x="0" y="0"/>
                <wp:positionH relativeFrom="column">
                  <wp:posOffset>3025521</wp:posOffset>
                </wp:positionH>
                <wp:positionV relativeFrom="paragraph">
                  <wp:posOffset>4689983</wp:posOffset>
                </wp:positionV>
                <wp:extent cx="256032" cy="283464"/>
                <wp:effectExtent l="0" t="0" r="0" b="2540"/>
                <wp:wrapNone/>
                <wp:docPr id="37" name="Поле 37"/>
                <wp:cNvGraphicFramePr/>
                <a:graphic xmlns:a="http://schemas.openxmlformats.org/drawingml/2006/main">
                  <a:graphicData uri="http://schemas.microsoft.com/office/word/2010/wordprocessingShape">
                    <wps:wsp>
                      <wps:cNvSpPr txBox="1"/>
                      <wps:spPr>
                        <a:xfrm>
                          <a:off x="0" y="0"/>
                          <a:ext cx="256032" cy="28346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3C4372" w14:textId="77777777" w:rsidR="00B23F32" w:rsidRPr="00A662BC" w:rsidRDefault="00B23F32">
                            <w:r w:rsidRPr="00A662BC">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F38080" id="Поле 37" o:spid="_x0000_s1034" type="#_x0000_t202" style="position:absolute;left:0;text-align:left;margin-left:238.25pt;margin-top:369.3pt;width:20.15pt;height:22.3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dKkjwIAAGoFAAAOAAAAZHJzL2Uyb0RvYy54bWysVEtu2zAQ3RfoHQjuG/kXJzUiB66DFAWC&#10;JGhSZE1TpC2U5LAkbcm9TE7RVYGewUfqkJJsI+0mRTfScOZxOJ83c3FZa0U2wvkSTE77Jz1KhOFQ&#10;lGaZ0y+P1+/OKfGBmYIpMCKnW+Hp5fTtm4vKTsQAVqAK4Qg6MX5S2ZyuQrCTLPN8JTTzJ2CFQaME&#10;p1nAo1tmhWMVetcqG/R646wCV1gHXHiP2qvGSKfJv5SChzspvQhE5RRjC+nr0ncRv9n0gk2WjtlV&#10;ydsw2D9EoVlp8NG9qysWGFm78g9XuuQOPMhwwkFnIGXJRcoBs+n3XmTzsGJWpFywON7uy+T/n1t+&#10;u7l3pCxyOjyjxDCNPdo9737tfu5+EFRhfSrrJwh7sAgM9Qeosc+d3qMypl1Lp+MfEyJox0pv99UV&#10;dSAclYPTcW84oISjaXA+HI1H0Ut2uGydDx8FaBKFnDpsXqop29z40EA7SHzLwHWpVGqgMqTK6Xh4&#10;2ksX9hZ0rkzEikSF1k1MqAk8SWGrRMQo81lILEWKPyoSCcVcObJhSB/GuTAhpZ78IjqiJAbxmost&#10;/hDVay43eXQvgwn7y7o04FL2L8IuvnYhywaPNT/KO4qhXtSJA+ddXxdQbLHdDpqB8ZZfl9iUG+bD&#10;PXM4IdhhnPpwhx+pAIsPrUTJCtz3v+kjHomLVkoqnLic+m9r5gQl6pNBSr/vj0ZxRNNhdHo2wIM7&#10;tiyOLWat54Bd6eN+sTyJER9UJ0oH+gmXwyy+iiZmOL6d09CJ89DsAVwuXMxmCYRDaVm4MQ+WR9ex&#10;SZFyj/UTc7blZUBC30I3m2zygp4NNt40MFsHkGXibqxzU9W2/jjQif3t8okb4/icUIcVOf0NAAD/&#10;/wMAUEsDBBQABgAIAAAAIQChzkpQ4wAAAAsBAAAPAAAAZHJzL2Rvd25yZXYueG1sTI9NT4NAEIbv&#10;Jv6HzTTxZpdSoQRZmoakMTF6aO3F28JOgXQ/kN226K93PNXjzDx553mL9WQ0u+Doe2cFLOYRMLSN&#10;U71tBRw+to8ZMB+kVVI7iwK+0cO6vL8rZK7c1e7wsg8toxDrcymgC2HIOfdNh0b6uRvQ0u3oRiMD&#10;jWPL1SivFG40j6Mo5Ub2lj50csCqw+a0PxsBr9X2Xe7q2GQ/unp5O26Gr8NnIsTDbNo8Aws4hRsM&#10;f/qkDiU51e5slWdawNMqTQgVsFpmKTAikkVKZWraZMsYeFnw/x3KXwAAAP//AwBQSwECLQAUAAYA&#10;CAAAACEAtoM4kv4AAADhAQAAEwAAAAAAAAAAAAAAAAAAAAAAW0NvbnRlbnRfVHlwZXNdLnhtbFBL&#10;AQItABQABgAIAAAAIQA4/SH/1gAAAJQBAAALAAAAAAAAAAAAAAAAAC8BAABfcmVscy8ucmVsc1BL&#10;AQItABQABgAIAAAAIQC58dKkjwIAAGoFAAAOAAAAAAAAAAAAAAAAAC4CAABkcnMvZTJvRG9jLnht&#10;bFBLAQItABQABgAIAAAAIQChzkpQ4wAAAAsBAAAPAAAAAAAAAAAAAAAAAOkEAABkcnMvZG93bnJl&#10;di54bWxQSwUGAAAAAAQABADzAAAA+QUAAAAA&#10;" filled="f" stroked="f" strokeweight=".5pt">
                <v:textbox>
                  <w:txbxContent>
                    <w:p w14:paraId="3B3C4372" w14:textId="77777777" w:rsidR="00B23F32" w:rsidRPr="00A662BC" w:rsidRDefault="00B23F32">
                      <w:r w:rsidRPr="00A662BC">
                        <w:t>3</w:t>
                      </w:r>
                    </w:p>
                  </w:txbxContent>
                </v:textbox>
              </v:shape>
            </w:pict>
          </mc:Fallback>
        </mc:AlternateContent>
      </w:r>
      <w:r>
        <w:rPr>
          <w:noProof/>
          <w:lang w:eastAsia="ru-RU"/>
        </w:rPr>
        <mc:AlternateContent>
          <mc:Choice Requires="wps">
            <w:drawing>
              <wp:anchor distT="0" distB="0" distL="114300" distR="114300" simplePos="0" relativeHeight="251666944" behindDoc="0" locked="0" layoutInCell="1" allowOverlap="1" wp14:anchorId="4D683283" wp14:editId="0FCFDA36">
                <wp:simplePos x="0" y="0"/>
                <wp:positionH relativeFrom="column">
                  <wp:posOffset>3958209</wp:posOffset>
                </wp:positionH>
                <wp:positionV relativeFrom="paragraph">
                  <wp:posOffset>5128895</wp:posOffset>
                </wp:positionV>
                <wp:extent cx="283464" cy="255905"/>
                <wp:effectExtent l="0" t="0" r="0" b="0"/>
                <wp:wrapNone/>
                <wp:docPr id="36" name="Поле 36"/>
                <wp:cNvGraphicFramePr/>
                <a:graphic xmlns:a="http://schemas.openxmlformats.org/drawingml/2006/main">
                  <a:graphicData uri="http://schemas.microsoft.com/office/word/2010/wordprocessingShape">
                    <wps:wsp>
                      <wps:cNvSpPr txBox="1"/>
                      <wps:spPr>
                        <a:xfrm>
                          <a:off x="0" y="0"/>
                          <a:ext cx="283464" cy="255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C03362" w14:textId="77777777" w:rsidR="00B23F32" w:rsidRPr="00A662BC" w:rsidRDefault="00B23F32">
                            <w:r w:rsidRPr="00A662BC">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683283" id="Поле 36" o:spid="_x0000_s1035" type="#_x0000_t202" style="position:absolute;left:0;text-align:left;margin-left:311.65pt;margin-top:403.85pt;width:22.3pt;height:20.15pt;z-index:25166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VWkAIAAGoFAAAOAAAAZHJzL2Uyb0RvYy54bWysVM1u2zAMvg/YOwi6r07SJGuDOEXWosOA&#10;oi3WDj0rstQYk0RNUmJnL9On2GnAniGPNEq2kyDbpcMuNkV+ovjzkdOLWiuyFs6XYHLaP+lRIgyH&#10;ojTPOf3yeP3ujBIfmCmYAiNyuhGeXszevplWdiIGsARVCEfQifGTyuZ0GYKdZJnnS6GZPwErDBol&#10;OM0CHt1zVjhWoXetskGvN84qcIV1wIX3qL1qjHSW/EspeLiT0otAVE4xtpC+Ln0X8ZvNpmzy7Jhd&#10;lrwNg/1DFJqVBh/dubpigZGVK/9wpUvuwIMMJxx0BlKWXKQcMJt+7yibhyWzIuWCxfF2Vyb//9zy&#10;2/W9I2WR09MxJYZp7NH2Zftr+3P7g6AK61NZP0HYg0VgqD9AjX3u9B6VMe1aOh3/mBBBO1Z6s6uu&#10;qAPhqBycnQ7HQ0o4mgaj0XlvFL1k+8vW+fBRgCZRyKnD5qWasvWNDw20g8S3DFyXSqUGKkOqnI5P&#10;R710YWdB58pErEhUaN3EhJrAkxQ2SkSMMp+FxFKk+KMikVBcKkfWDOnDOBcmpNSTX0RHlMQgXnOx&#10;xe+jes3lJo/uZTBhd1mXBlzK/ijs4msXsmzwWPODvKMY6kWdOHDe9XUBxQbb7aAZGG/5dYlNuWE+&#10;3DOHE4IdxqkPd/iRCrD40EqULMF9/5s+4pG4aKWkwonLqf+2Yk5Qoj4ZpPR5fziMI5oOw9H7AR7c&#10;oWVxaDErfQnYlT7uF8uTGPFBdaJ0oJ9wOczjq2hihuPbOQ2deBmaPYDLhYv5PIFwKC0LN+bB8ug6&#10;NilS7rF+Ys62vAxI6FvoZpNNjujZYONNA/NVAFkm7sY6N1Vt648DndjfLp+4MQ7PCbVfkbPfAAAA&#10;//8DAFBLAwQUAAYACAAAACEAcfQmieIAAAALAQAADwAAAGRycy9kb3ducmV2LnhtbEyPy07DMBBF&#10;90j8gzVI7KhNCkkIcaoqUoWEYNHSDTsnniYRfoTYbQNfz7CC5cwc3Tm3XM3WsBNOYfBOwu1CAEPX&#10;ej24TsL+bXOTAwtROa2MdyjhCwOsqsuLUhXan90WT7vYMQpxoVAS+hjHgvPQ9mhVWPgRHd0OfrIq&#10;0jh1XE/qTOHW8ESIlFs1OPrQqxHrHtuP3dFKeK43r2rbJDb/NvXTy2E9fu7f76W8vprXj8AizvEP&#10;hl99UoeKnBp/dDowIyFNlktCJeQiy4ARkabZA7CGNne5AF6V/H+H6gcAAP//AwBQSwECLQAUAAYA&#10;CAAAACEAtoM4kv4AAADhAQAAEwAAAAAAAAAAAAAAAAAAAAAAW0NvbnRlbnRfVHlwZXNdLnhtbFBL&#10;AQItABQABgAIAAAAIQA4/SH/1gAAAJQBAAALAAAAAAAAAAAAAAAAAC8BAABfcmVscy8ucmVsc1BL&#10;AQItABQABgAIAAAAIQDps+VWkAIAAGoFAAAOAAAAAAAAAAAAAAAAAC4CAABkcnMvZTJvRG9jLnht&#10;bFBLAQItABQABgAIAAAAIQBx9CaJ4gAAAAsBAAAPAAAAAAAAAAAAAAAAAOoEAABkcnMvZG93bnJl&#10;di54bWxQSwUGAAAAAAQABADzAAAA+QUAAAAA&#10;" filled="f" stroked="f" strokeweight=".5pt">
                <v:textbox>
                  <w:txbxContent>
                    <w:p w14:paraId="1BC03362" w14:textId="77777777" w:rsidR="00B23F32" w:rsidRPr="00A662BC" w:rsidRDefault="00B23F32">
                      <w:r w:rsidRPr="00A662BC">
                        <w:t>2</w:t>
                      </w:r>
                    </w:p>
                  </w:txbxContent>
                </v:textbox>
              </v:shape>
            </w:pict>
          </mc:Fallback>
        </mc:AlternateContent>
      </w:r>
      <w:r>
        <w:rPr>
          <w:noProof/>
          <w:lang w:eastAsia="ru-RU"/>
        </w:rPr>
        <mc:AlternateContent>
          <mc:Choice Requires="wps">
            <w:drawing>
              <wp:anchor distT="0" distB="0" distL="114300" distR="114300" simplePos="0" relativeHeight="251665920" behindDoc="0" locked="0" layoutInCell="1" allowOverlap="1" wp14:anchorId="2B33A768" wp14:editId="4F2D7737">
                <wp:simplePos x="0" y="0"/>
                <wp:positionH relativeFrom="column">
                  <wp:posOffset>4525137</wp:posOffset>
                </wp:positionH>
                <wp:positionV relativeFrom="paragraph">
                  <wp:posOffset>5128895</wp:posOffset>
                </wp:positionV>
                <wp:extent cx="274320" cy="256032"/>
                <wp:effectExtent l="0" t="0" r="0" b="0"/>
                <wp:wrapNone/>
                <wp:docPr id="35" name="Поле 35"/>
                <wp:cNvGraphicFramePr/>
                <a:graphic xmlns:a="http://schemas.openxmlformats.org/drawingml/2006/main">
                  <a:graphicData uri="http://schemas.microsoft.com/office/word/2010/wordprocessingShape">
                    <wps:wsp>
                      <wps:cNvSpPr txBox="1"/>
                      <wps:spPr>
                        <a:xfrm>
                          <a:off x="0" y="0"/>
                          <a:ext cx="274320" cy="2560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E9BFC7" w14:textId="77777777" w:rsidR="00B23F32" w:rsidRPr="00A662BC" w:rsidRDefault="00B23F32">
                            <w:r w:rsidRPr="00A662BC">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33A768" id="Поле 35" o:spid="_x0000_s1036" type="#_x0000_t202" style="position:absolute;left:0;text-align:left;margin-left:356.3pt;margin-top:403.85pt;width:21.6pt;height:20.15pt;z-index:25166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KIMjQIAAGsFAAAOAAAAZHJzL2Uyb0RvYy54bWysVM1uEzEQviPxDpbvdPPbQtRNFVIVIVVt&#10;RYp6drx2ssL2GNvJbngZnoITEs+QR2Ls3U2iwqWIi3d25vN4fr6Zy6taK7IVzpdgcto/61EiDIei&#10;NKucfn68efOWEh+YKZgCI3K6E55eTV+/uqzsRAxgDaoQjqAT4yeVzek6BDvJMs/XQjN/BlYYNEpw&#10;mgX8dauscKxC71plg17vPKvAFdYBF96j9rox0mnyL6Xg4V5KLwJROcXYQjpdOpfxzKaXbLJyzK5L&#10;3obB/iEKzUqDjx5cXbPAyMaVf7jSJXfgQYYzDjoDKUsuUg6YTb/3LJvFmlmRcsHieHsok/9/bvnd&#10;9sGRssjpcEyJYRp7tP++/7X/uf9BUIX1qayfIGxhERjq91Bjnzu9R2VMu5ZOxy8mRNCOld4dqivq&#10;QDgqBxej4QAtHE2D8XlvOIhesuNl63z4IECTKOTUYfNSTdn21ocG2kHiWwZuSqVSA5UhVU7Ph+Ne&#10;unCwoHNlIlYkKrRuYkJN4EkKOyUiRplPQmIpUvxRkUgo5sqRLUP6MM6FCSn15BfRESUxiJdcbPHH&#10;qF5yucmjexlMOFzWpQGXsn8WdvGlC1k2eKz5Sd5RDPWyThzop4GIqiUUO+y3g2ZivOU3JXbllvnw&#10;wByOCDYSxz7c4yEVYPWhlShZg/v2N33EI3PRSkmFI5dT/3XDnKBEfTTI6Xf90SjOaPoZjS8iWdyp&#10;ZXlqMRs9B2xLHxeM5UmM+KA6UTrQT7gdZvFVNDHD8e2chk6ch2YR4HbhYjZLIJxKy8KtWVgeXccu&#10;Rc491k/M2ZaYARl9B91wsskzfjbYeNPAbBNAlom8x6q2DcCJTvRvt09cGaf/CXXckdPfAAAA//8D&#10;AFBLAwQUAAYACAAAACEAYZS3/+IAAAALAQAADwAAAGRycy9kb3ducmV2LnhtbEyPTUvDQBCG74L/&#10;YRnBm91tME2I2ZQSKILoobUXb5PsNgnuR8xu2+ivdzzZ48w8vPO85Xq2hp31FAbvJCwXAph2rVeD&#10;6yQc3rcPObAQ0Sk03mkJ3zrAurq9KbFQ/uJ2+ryPHaMQFwqU0Mc4FpyHttcWw8KP2tHt6CeLkcap&#10;42rCC4VbwxMhVtzi4OhDj6Oue91+7k9Wwku9fcNdk9j8x9TPr8fN+HX4SKW8v5s3T8CinuM/DH/6&#10;pA4VOTX+5FRgRkK2TFaESshFlgEjIktTKtPQ5jEXwKuSX3eofgEAAP//AwBQSwECLQAUAAYACAAA&#10;ACEAtoM4kv4AAADhAQAAEwAAAAAAAAAAAAAAAAAAAAAAW0NvbnRlbnRfVHlwZXNdLnhtbFBLAQIt&#10;ABQABgAIAAAAIQA4/SH/1gAAAJQBAAALAAAAAAAAAAAAAAAAAC8BAABfcmVscy8ucmVsc1BLAQIt&#10;ABQABgAIAAAAIQBmEKIMjQIAAGsFAAAOAAAAAAAAAAAAAAAAAC4CAABkcnMvZTJvRG9jLnhtbFBL&#10;AQItABQABgAIAAAAIQBhlLf/4gAAAAsBAAAPAAAAAAAAAAAAAAAAAOcEAABkcnMvZG93bnJldi54&#10;bWxQSwUGAAAAAAQABADzAAAA9gUAAAAA&#10;" filled="f" stroked="f" strokeweight=".5pt">
                <v:textbox>
                  <w:txbxContent>
                    <w:p w14:paraId="33E9BFC7" w14:textId="77777777" w:rsidR="00B23F32" w:rsidRPr="00A662BC" w:rsidRDefault="00B23F32">
                      <w:r w:rsidRPr="00A662BC">
                        <w:t>1</w:t>
                      </w:r>
                    </w:p>
                  </w:txbxContent>
                </v:textbox>
              </v:shape>
            </w:pict>
          </mc:Fallback>
        </mc:AlternateContent>
      </w:r>
      <w:r w:rsidR="3D77564C">
        <w:rPr>
          <w:noProof/>
          <w:lang w:eastAsia="ru-RU"/>
        </w:rPr>
        <w:drawing>
          <wp:inline distT="0" distB="0" distL="0" distR="0" wp14:anchorId="79D72B24" wp14:editId="77118C6E">
            <wp:extent cx="3989070" cy="5980401"/>
            <wp:effectExtent l="0" t="0" r="0" b="1905"/>
            <wp:docPr id="1615470737" name="Рисунок 1615470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96294" cy="5991231"/>
                    </a:xfrm>
                    <a:prstGeom prst="rect">
                      <a:avLst/>
                    </a:prstGeom>
                  </pic:spPr>
                </pic:pic>
              </a:graphicData>
            </a:graphic>
          </wp:inline>
        </w:drawing>
      </w:r>
      <w:r w:rsidR="3D77564C">
        <w:br/>
      </w:r>
      <w:r w:rsidR="3D77564C" w:rsidRPr="71004812">
        <w:rPr>
          <w:rFonts w:eastAsia="Times New Roman" w:cs="Times New Roman"/>
          <w:color w:val="000000" w:themeColor="text1"/>
          <w:sz w:val="28"/>
          <w:szCs w:val="28"/>
        </w:rPr>
        <w:t>1.11. Фрагмент левой нижней части реставрируемого фрагмента с изображением одежд преподобного Феодосия Печерского и бортика.</w:t>
      </w:r>
      <w:r w:rsidRPr="71004812">
        <w:rPr>
          <w:rFonts w:eastAsia="Times New Roman" w:cs="Times New Roman"/>
          <w:color w:val="000000" w:themeColor="text1"/>
          <w:sz w:val="28"/>
          <w:szCs w:val="28"/>
        </w:rPr>
        <w:t xml:space="preserve"> </w:t>
      </w:r>
      <w:r w:rsidR="00D85B2F" w:rsidRPr="71004812">
        <w:rPr>
          <w:rFonts w:eastAsia="Times New Roman" w:cs="Times New Roman"/>
          <w:color w:val="000000" w:themeColor="text1"/>
          <w:sz w:val="28"/>
          <w:szCs w:val="28"/>
        </w:rPr>
        <w:t xml:space="preserve">Места, где защитный слой толще, поверхность имеет </w:t>
      </w:r>
      <w:r w:rsidR="00DA0389" w:rsidRPr="71004812">
        <w:rPr>
          <w:rFonts w:eastAsia="Times New Roman" w:cs="Times New Roman"/>
          <w:color w:val="000000" w:themeColor="text1"/>
          <w:sz w:val="28"/>
          <w:szCs w:val="28"/>
        </w:rPr>
        <w:t>желтое</w:t>
      </w:r>
      <w:r w:rsidR="00D85B2F" w:rsidRPr="71004812">
        <w:rPr>
          <w:rFonts w:eastAsia="Times New Roman" w:cs="Times New Roman"/>
          <w:color w:val="000000" w:themeColor="text1"/>
          <w:sz w:val="28"/>
          <w:szCs w:val="28"/>
        </w:rPr>
        <w:t xml:space="preserve"> свечение. </w:t>
      </w:r>
      <w:r w:rsidR="00DA0389" w:rsidRPr="71004812">
        <w:rPr>
          <w:rFonts w:eastAsia="Times New Roman" w:cs="Times New Roman"/>
          <w:color w:val="000000" w:themeColor="text1"/>
          <w:sz w:val="28"/>
          <w:szCs w:val="28"/>
        </w:rPr>
        <w:t xml:space="preserve">Наблюдаются темные пятна, свидетельствующие о повреждении защитного и авторского красочного слоев. </w:t>
      </w:r>
      <w:r w:rsidR="00DA0389" w:rsidRPr="71004812">
        <w:rPr>
          <w:rFonts w:eastAsia="Times New Roman" w:cs="Times New Roman"/>
          <w:sz w:val="28"/>
          <w:szCs w:val="28"/>
        </w:rPr>
        <w:t>Можно определить наличие 2-х слоев поздних живописных поновлений, лежащих на авторском красочном слое:</w:t>
      </w:r>
      <w:r w:rsidRPr="71004812">
        <w:rPr>
          <w:rFonts w:eastAsia="Times New Roman" w:cs="Times New Roman"/>
          <w:sz w:val="28"/>
          <w:szCs w:val="28"/>
        </w:rPr>
        <w:t xml:space="preserve"> (1)</w:t>
      </w:r>
      <w:r w:rsidR="00DA0389" w:rsidRPr="71004812">
        <w:rPr>
          <w:rFonts w:eastAsia="Times New Roman" w:cs="Times New Roman"/>
          <w:sz w:val="28"/>
          <w:szCs w:val="28"/>
        </w:rPr>
        <w:t xml:space="preserve"> авторский сло</w:t>
      </w:r>
      <w:r w:rsidRPr="71004812">
        <w:rPr>
          <w:rFonts w:eastAsia="Times New Roman" w:cs="Times New Roman"/>
          <w:sz w:val="28"/>
          <w:szCs w:val="28"/>
        </w:rPr>
        <w:t xml:space="preserve">й имеет яркое зеленое свечение,(2) </w:t>
      </w:r>
      <w:r w:rsidR="00DA0389" w:rsidRPr="71004812">
        <w:rPr>
          <w:rFonts w:eastAsia="Times New Roman" w:cs="Times New Roman"/>
          <w:sz w:val="28"/>
          <w:szCs w:val="28"/>
        </w:rPr>
        <w:t>вышележащий слой позднего живописного поновления</w:t>
      </w:r>
      <w:r w:rsidR="00DA0389" w:rsidRPr="71004812">
        <w:rPr>
          <w:rFonts w:eastAsia="Times New Roman" w:cs="Times New Roman"/>
          <w:color w:val="202122"/>
          <w:sz w:val="28"/>
          <w:szCs w:val="28"/>
        </w:rPr>
        <w:t xml:space="preserve"> — более</w:t>
      </w:r>
      <w:r w:rsidR="00DA0389" w:rsidRPr="71004812">
        <w:rPr>
          <w:rFonts w:eastAsia="Times New Roman" w:cs="Times New Roman"/>
          <w:sz w:val="28"/>
          <w:szCs w:val="28"/>
        </w:rPr>
        <w:t xml:space="preserve"> слабое,</w:t>
      </w:r>
      <w:r w:rsidRPr="71004812">
        <w:rPr>
          <w:rFonts w:eastAsia="Times New Roman" w:cs="Times New Roman"/>
          <w:sz w:val="28"/>
          <w:szCs w:val="28"/>
        </w:rPr>
        <w:t xml:space="preserve"> </w:t>
      </w:r>
      <w:r w:rsidR="00DA0389" w:rsidRPr="71004812">
        <w:rPr>
          <w:rFonts w:eastAsia="Times New Roman" w:cs="Times New Roman"/>
          <w:sz w:val="28"/>
          <w:szCs w:val="28"/>
        </w:rPr>
        <w:t xml:space="preserve"> а слой живописного поновления</w:t>
      </w:r>
      <w:r w:rsidRPr="71004812">
        <w:rPr>
          <w:rFonts w:eastAsia="Times New Roman" w:cs="Times New Roman"/>
          <w:sz w:val="28"/>
          <w:szCs w:val="28"/>
        </w:rPr>
        <w:t xml:space="preserve"> (3)</w:t>
      </w:r>
      <w:r w:rsidR="00DA0389" w:rsidRPr="71004812">
        <w:rPr>
          <w:rFonts w:eastAsia="Times New Roman" w:cs="Times New Roman"/>
          <w:sz w:val="28"/>
          <w:szCs w:val="28"/>
        </w:rPr>
        <w:t>, лежащий на нем,</w:t>
      </w:r>
      <w:r w:rsidR="00DA0389" w:rsidRPr="71004812">
        <w:rPr>
          <w:rFonts w:eastAsia="Times New Roman" w:cs="Times New Roman"/>
          <w:color w:val="202122"/>
          <w:sz w:val="28"/>
          <w:szCs w:val="28"/>
        </w:rPr>
        <w:t xml:space="preserve"> </w:t>
      </w:r>
      <w:r w:rsidR="00DA0389" w:rsidRPr="71004812">
        <w:rPr>
          <w:rFonts w:eastAsia="Times New Roman" w:cs="Times New Roman"/>
          <w:sz w:val="28"/>
          <w:szCs w:val="28"/>
        </w:rPr>
        <w:t>светится темными пятнами</w:t>
      </w:r>
      <w:r w:rsidR="00DA0389" w:rsidRPr="71004812">
        <w:rPr>
          <w:rFonts w:eastAsia="Times New Roman" w:cs="Times New Roman"/>
          <w:strike/>
          <w:color w:val="202122"/>
          <w:sz w:val="28"/>
          <w:szCs w:val="28"/>
        </w:rPr>
        <w:t>.</w:t>
      </w:r>
      <w:r w:rsidR="3D77564C" w:rsidRPr="71004812">
        <w:rPr>
          <w:rFonts w:eastAsia="Times New Roman" w:cs="Times New Roman"/>
        </w:rPr>
        <w:br w:type="page"/>
      </w:r>
    </w:p>
    <w:p w14:paraId="3A142806" w14:textId="77777777" w:rsidR="3D77564C" w:rsidRDefault="71004812" w:rsidP="71004812">
      <w:pPr>
        <w:spacing w:line="360" w:lineRule="auto"/>
        <w:jc w:val="center"/>
        <w:rPr>
          <w:rFonts w:eastAsia="Times New Roman" w:cs="Times New Roman"/>
          <w:i/>
          <w:iCs/>
          <w:color w:val="000000" w:themeColor="text1"/>
          <w:sz w:val="28"/>
          <w:szCs w:val="28"/>
        </w:rPr>
      </w:pPr>
      <w:r w:rsidRPr="71004812">
        <w:rPr>
          <w:rFonts w:eastAsia="Times New Roman" w:cs="Times New Roman"/>
          <w:i/>
          <w:iCs/>
          <w:color w:val="000000" w:themeColor="text1"/>
          <w:sz w:val="28"/>
          <w:szCs w:val="28"/>
        </w:rPr>
        <w:lastRenderedPageBreak/>
        <w:t>Исследования с помощью инфракрасного излучения</w:t>
      </w:r>
    </w:p>
    <w:p w14:paraId="792F1AA2" w14:textId="77777777" w:rsidR="3D77564C" w:rsidRDefault="3D77564C" w:rsidP="71004812">
      <w:pPr>
        <w:spacing w:line="360" w:lineRule="auto"/>
        <w:jc w:val="center"/>
        <w:rPr>
          <w:rFonts w:eastAsia="Times New Roman" w:cs="Times New Roman"/>
        </w:rPr>
      </w:pPr>
      <w:r>
        <w:rPr>
          <w:noProof/>
          <w:lang w:eastAsia="ru-RU"/>
        </w:rPr>
        <w:drawing>
          <wp:inline distT="0" distB="0" distL="0" distR="0" wp14:anchorId="4CC3D049" wp14:editId="511CF3DC">
            <wp:extent cx="4457700" cy="6686550"/>
            <wp:effectExtent l="0" t="0" r="0" b="0"/>
            <wp:docPr id="1485150514" name="Рисунок 148515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5150514"/>
                    <pic:cNvPicPr/>
                  </pic:nvPicPr>
                  <pic:blipFill>
                    <a:blip r:embed="rId32">
                      <a:extLst>
                        <a:ext uri="{28A0092B-C50C-407E-A947-70E740481C1C}">
                          <a14:useLocalDpi xmlns:a14="http://schemas.microsoft.com/office/drawing/2010/main" val="0"/>
                        </a:ext>
                      </a:extLst>
                    </a:blip>
                    <a:stretch>
                      <a:fillRect/>
                    </a:stretch>
                  </pic:blipFill>
                  <pic:spPr>
                    <a:xfrm>
                      <a:off x="0" y="0"/>
                      <a:ext cx="4457700" cy="6686550"/>
                    </a:xfrm>
                    <a:prstGeom prst="rect">
                      <a:avLst/>
                    </a:prstGeom>
                  </pic:spPr>
                </pic:pic>
              </a:graphicData>
            </a:graphic>
          </wp:inline>
        </w:drawing>
      </w:r>
    </w:p>
    <w:p w14:paraId="5FC4A428" w14:textId="77777777" w:rsidR="3D77564C" w:rsidRDefault="71004812" w:rsidP="71004812">
      <w:pPr>
        <w:spacing w:line="360" w:lineRule="auto"/>
        <w:jc w:val="center"/>
        <w:rPr>
          <w:rFonts w:eastAsia="Times New Roman" w:cs="Times New Roman"/>
          <w:color w:val="000000" w:themeColor="text1"/>
          <w:sz w:val="28"/>
          <w:szCs w:val="28"/>
        </w:rPr>
      </w:pPr>
      <w:r w:rsidRPr="71004812">
        <w:rPr>
          <w:rFonts w:eastAsia="Times New Roman" w:cs="Times New Roman"/>
          <w:color w:val="000000" w:themeColor="text1"/>
          <w:sz w:val="28"/>
          <w:szCs w:val="28"/>
        </w:rPr>
        <w:t>1.12. Фрагмент реставрируемого участка в инфракрасном спектре.</w:t>
      </w:r>
    </w:p>
    <w:p w14:paraId="0A4E78BD" w14:textId="77777777" w:rsidR="3D77564C" w:rsidRDefault="71004812" w:rsidP="71004812">
      <w:pPr>
        <w:jc w:val="center"/>
        <w:rPr>
          <w:rFonts w:eastAsia="Times New Roman" w:cs="Times New Roman"/>
        </w:rPr>
      </w:pPr>
      <w:r w:rsidRPr="71004812">
        <w:rPr>
          <w:rFonts w:eastAsia="Times New Roman" w:cs="Times New Roman"/>
          <w:sz w:val="28"/>
          <w:szCs w:val="28"/>
        </w:rPr>
        <w:t>В левой нижней части сконцентрированы темные пятна, что говорит о повреждение авторского красочного слоя в этой области.</w:t>
      </w:r>
      <w:r w:rsidR="00DA0389" w:rsidRPr="71004812">
        <w:rPr>
          <w:rFonts w:eastAsia="Times New Roman" w:cs="Times New Roman"/>
        </w:rPr>
        <w:br w:type="page"/>
      </w:r>
    </w:p>
    <w:p w14:paraId="07091E93" w14:textId="77777777" w:rsidR="3D77564C" w:rsidRDefault="3D77564C" w:rsidP="71004812">
      <w:pPr>
        <w:spacing w:line="360" w:lineRule="auto"/>
        <w:jc w:val="center"/>
        <w:rPr>
          <w:rFonts w:eastAsia="Times New Roman" w:cs="Times New Roman"/>
          <w:color w:val="FF0000"/>
          <w:sz w:val="28"/>
          <w:szCs w:val="28"/>
        </w:rPr>
      </w:pPr>
      <w:r>
        <w:rPr>
          <w:noProof/>
          <w:lang w:eastAsia="ru-RU"/>
        </w:rPr>
        <w:lastRenderedPageBreak/>
        <w:drawing>
          <wp:inline distT="0" distB="0" distL="0" distR="0" wp14:anchorId="04DFB810" wp14:editId="7D7E1483">
            <wp:extent cx="6005514" cy="4003675"/>
            <wp:effectExtent l="0" t="0" r="0" b="0"/>
            <wp:docPr id="45126402" name="Рисунок 45126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126402"/>
                    <pic:cNvPicPr/>
                  </pic:nvPicPr>
                  <pic:blipFill>
                    <a:blip r:embed="rId33">
                      <a:extLst>
                        <a:ext uri="{28A0092B-C50C-407E-A947-70E740481C1C}">
                          <a14:useLocalDpi xmlns:a14="http://schemas.microsoft.com/office/drawing/2010/main" val="0"/>
                        </a:ext>
                      </a:extLst>
                    </a:blip>
                    <a:stretch>
                      <a:fillRect/>
                    </a:stretch>
                  </pic:blipFill>
                  <pic:spPr>
                    <a:xfrm>
                      <a:off x="0" y="0"/>
                      <a:ext cx="6005514" cy="4003675"/>
                    </a:xfrm>
                    <a:prstGeom prst="rect">
                      <a:avLst/>
                    </a:prstGeom>
                  </pic:spPr>
                </pic:pic>
              </a:graphicData>
            </a:graphic>
          </wp:inline>
        </w:drawing>
      </w:r>
      <w:r w:rsidR="71004812" w:rsidRPr="71004812">
        <w:rPr>
          <w:rFonts w:eastAsia="Times New Roman" w:cs="Times New Roman"/>
          <w:color w:val="000000" w:themeColor="text1"/>
          <w:sz w:val="28"/>
          <w:szCs w:val="28"/>
        </w:rPr>
        <w:t>1.13. Фрагмент и изображением святых в инфракрасном спектре.</w:t>
      </w:r>
    </w:p>
    <w:p w14:paraId="4161EB44" w14:textId="51BDB4FC" w:rsidR="00DA0389" w:rsidRPr="002C7181" w:rsidRDefault="71004812" w:rsidP="728E1055">
      <w:pPr>
        <w:spacing w:line="360" w:lineRule="auto"/>
        <w:jc w:val="center"/>
        <w:rPr>
          <w:rFonts w:eastAsia="Times New Roman" w:cs="Times New Roman"/>
          <w:color w:val="000000" w:themeColor="text1"/>
          <w:sz w:val="28"/>
          <w:szCs w:val="28"/>
        </w:rPr>
      </w:pPr>
      <w:r w:rsidRPr="71004812">
        <w:rPr>
          <w:rFonts w:eastAsia="Times New Roman" w:cs="Times New Roman"/>
          <w:color w:val="000000" w:themeColor="text1"/>
          <w:sz w:val="28"/>
          <w:szCs w:val="28"/>
        </w:rPr>
        <w:t xml:space="preserve">Изображение фигур выполнено со смещением вправо, о чем свидетельствует наличие следов оси, проходящей через лик Преподобного Феодосия. Наличие осей построения в правой части фрагмента, на </w:t>
      </w:r>
      <w:r w:rsidR="00481FD3">
        <w:rPr>
          <w:rFonts w:eastAsia="Times New Roman" w:cs="Times New Roman"/>
          <w:color w:val="000000" w:themeColor="text1"/>
          <w:sz w:val="28"/>
          <w:szCs w:val="28"/>
        </w:rPr>
        <w:t>платике</w:t>
      </w:r>
      <w:r w:rsidRPr="71004812">
        <w:rPr>
          <w:rFonts w:eastAsia="Times New Roman" w:cs="Times New Roman"/>
          <w:color w:val="000000" w:themeColor="text1"/>
          <w:sz w:val="28"/>
          <w:szCs w:val="28"/>
        </w:rPr>
        <w:t>.</w:t>
      </w:r>
    </w:p>
    <w:p w14:paraId="1A499DFC" w14:textId="77777777" w:rsidR="3D77564C" w:rsidRDefault="3D77564C" w:rsidP="71004812">
      <w:pPr>
        <w:spacing w:line="360" w:lineRule="auto"/>
        <w:jc w:val="center"/>
        <w:rPr>
          <w:rFonts w:eastAsia="Times New Roman" w:cs="Times New Roman"/>
        </w:rPr>
      </w:pPr>
    </w:p>
    <w:p w14:paraId="5E7E3C41" w14:textId="77777777" w:rsidR="3D77564C" w:rsidRPr="002C7181" w:rsidRDefault="3D77564C" w:rsidP="71004812">
      <w:pPr>
        <w:rPr>
          <w:rFonts w:eastAsia="Times New Roman" w:cs="Times New Roman"/>
          <w:color w:val="FF0000"/>
        </w:rPr>
      </w:pPr>
      <w:r w:rsidRPr="71004812">
        <w:rPr>
          <w:rFonts w:eastAsia="Times New Roman" w:cs="Times New Roman"/>
        </w:rPr>
        <w:br w:type="page"/>
      </w:r>
    </w:p>
    <w:p w14:paraId="30471D8B" w14:textId="77777777" w:rsidR="3D77564C" w:rsidRDefault="71004812" w:rsidP="71004812">
      <w:pPr>
        <w:ind w:left="600" w:firstLine="709"/>
        <w:jc w:val="center"/>
        <w:rPr>
          <w:rFonts w:eastAsia="Times New Roman" w:cs="Times New Roman"/>
          <w:i/>
          <w:iCs/>
          <w:color w:val="000000" w:themeColor="text1"/>
          <w:sz w:val="28"/>
          <w:szCs w:val="28"/>
        </w:rPr>
      </w:pPr>
      <w:r w:rsidRPr="71004812">
        <w:rPr>
          <w:rFonts w:eastAsia="Times New Roman" w:cs="Times New Roman"/>
          <w:i/>
          <w:iCs/>
          <w:color w:val="000000" w:themeColor="text1"/>
          <w:sz w:val="28"/>
          <w:szCs w:val="28"/>
        </w:rPr>
        <w:lastRenderedPageBreak/>
        <w:t>Результаты микологического обследования образцов материалов</w:t>
      </w:r>
    </w:p>
    <w:p w14:paraId="1D610E59" w14:textId="77777777" w:rsidR="3D77564C" w:rsidRDefault="71004812" w:rsidP="71004812">
      <w:pPr>
        <w:rPr>
          <w:rFonts w:eastAsia="Times New Roman" w:cs="Times New Roman"/>
          <w:color w:val="000000" w:themeColor="text1"/>
        </w:rPr>
      </w:pPr>
      <w:r w:rsidRPr="71004812">
        <w:rPr>
          <w:rFonts w:eastAsia="Times New Roman" w:cs="Times New Roman"/>
          <w:color w:val="000000" w:themeColor="text1"/>
        </w:rPr>
        <w:t>Таблица 1.</w:t>
      </w:r>
    </w:p>
    <w:p w14:paraId="1F7057A5" w14:textId="77777777" w:rsidR="3D77564C" w:rsidRDefault="71004812" w:rsidP="71004812">
      <w:pPr>
        <w:jc w:val="center"/>
        <w:rPr>
          <w:rFonts w:eastAsia="Times New Roman" w:cs="Times New Roman"/>
          <w:color w:val="000000" w:themeColor="text1"/>
        </w:rPr>
      </w:pPr>
      <w:r w:rsidRPr="71004812">
        <w:rPr>
          <w:rFonts w:eastAsia="Times New Roman" w:cs="Times New Roman"/>
          <w:color w:val="000000" w:themeColor="text1"/>
        </w:rPr>
        <w:t>Видовой состав микромицетов  (микроскопически грибов), обнаруженных морфологическими и культуральными методами на обследованных образцах материалов.</w:t>
      </w:r>
    </w:p>
    <w:tbl>
      <w:tblPr>
        <w:tblW w:w="0" w:type="auto"/>
        <w:tblLayout w:type="fixed"/>
        <w:tblLook w:val="01E0" w:firstRow="1" w:lastRow="1" w:firstColumn="1" w:lastColumn="1" w:noHBand="0" w:noVBand="0"/>
      </w:tblPr>
      <w:tblGrid>
        <w:gridCol w:w="1985"/>
        <w:gridCol w:w="3276"/>
        <w:gridCol w:w="4084"/>
      </w:tblGrid>
      <w:tr w:rsidR="3D77564C" w14:paraId="6C8EDA8A" w14:textId="77777777" w:rsidTr="71004812">
        <w:tc>
          <w:tcPr>
            <w:tcW w:w="1985"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95C7A58" w14:textId="77777777" w:rsidR="3D77564C" w:rsidRDefault="71004812" w:rsidP="71004812">
            <w:pPr>
              <w:jc w:val="center"/>
              <w:rPr>
                <w:rFonts w:eastAsia="Times New Roman" w:cs="Times New Roman"/>
                <w:color w:val="000000" w:themeColor="text1"/>
              </w:rPr>
            </w:pPr>
            <w:r w:rsidRPr="71004812">
              <w:rPr>
                <w:rFonts w:eastAsia="Times New Roman" w:cs="Times New Roman"/>
                <w:color w:val="000000" w:themeColor="text1"/>
              </w:rPr>
              <w:t>№</w:t>
            </w:r>
          </w:p>
        </w:tc>
        <w:tc>
          <w:tcPr>
            <w:tcW w:w="3276"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8197190" w14:textId="77777777" w:rsidR="3D77564C" w:rsidRDefault="71004812" w:rsidP="71004812">
            <w:pPr>
              <w:jc w:val="center"/>
              <w:rPr>
                <w:rFonts w:eastAsia="Times New Roman" w:cs="Times New Roman"/>
                <w:color w:val="000000" w:themeColor="text1"/>
              </w:rPr>
            </w:pPr>
            <w:r w:rsidRPr="71004812">
              <w:rPr>
                <w:rFonts w:eastAsia="Times New Roman" w:cs="Times New Roman"/>
                <w:color w:val="000000" w:themeColor="text1"/>
              </w:rPr>
              <w:t>Численность микромицетов</w:t>
            </w:r>
          </w:p>
          <w:p w14:paraId="69AE25E4" w14:textId="77777777" w:rsidR="3D77564C" w:rsidRDefault="71004812" w:rsidP="71004812">
            <w:pPr>
              <w:jc w:val="center"/>
              <w:rPr>
                <w:rFonts w:eastAsia="Times New Roman" w:cs="Times New Roman"/>
                <w:color w:val="000000" w:themeColor="text1"/>
              </w:rPr>
            </w:pPr>
            <w:r w:rsidRPr="71004812">
              <w:rPr>
                <w:rFonts w:eastAsia="Times New Roman" w:cs="Times New Roman"/>
                <w:color w:val="000000" w:themeColor="text1"/>
              </w:rPr>
              <w:t>КОЕ</w:t>
            </w:r>
            <w:r w:rsidRPr="71004812">
              <w:rPr>
                <w:rFonts w:eastAsia="Times New Roman" w:cs="Times New Roman"/>
                <w:color w:val="000000" w:themeColor="text1"/>
                <w:lang w:val="en-US"/>
              </w:rPr>
              <w:t>/</w:t>
            </w:r>
            <w:r w:rsidRPr="71004812">
              <w:rPr>
                <w:rFonts w:eastAsia="Times New Roman" w:cs="Times New Roman"/>
                <w:color w:val="000000" w:themeColor="text1"/>
              </w:rPr>
              <w:t>г</w:t>
            </w:r>
          </w:p>
        </w:tc>
        <w:tc>
          <w:tcPr>
            <w:tcW w:w="4084"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3DF4099E" w14:textId="77777777" w:rsidR="3D77564C" w:rsidRDefault="71004812" w:rsidP="71004812">
            <w:pPr>
              <w:jc w:val="center"/>
              <w:rPr>
                <w:rFonts w:eastAsia="Times New Roman" w:cs="Times New Roman"/>
                <w:color w:val="000000" w:themeColor="text1"/>
              </w:rPr>
            </w:pPr>
            <w:r w:rsidRPr="71004812">
              <w:rPr>
                <w:rFonts w:eastAsia="Times New Roman" w:cs="Times New Roman"/>
                <w:color w:val="000000" w:themeColor="text1"/>
              </w:rPr>
              <w:t>Видовой состав</w:t>
            </w:r>
          </w:p>
        </w:tc>
      </w:tr>
      <w:tr w:rsidR="3D77564C" w14:paraId="1DB8C6C0" w14:textId="77777777" w:rsidTr="71004812">
        <w:tc>
          <w:tcPr>
            <w:tcW w:w="9345" w:type="dxa"/>
            <w:gridSpan w:val="3"/>
            <w:tcBorders>
              <w:top w:val="single" w:sz="6" w:space="0" w:color="auto"/>
              <w:left w:val="single" w:sz="6" w:space="0" w:color="auto"/>
              <w:bottom w:val="single" w:sz="6" w:space="0" w:color="auto"/>
              <w:right w:val="single" w:sz="6" w:space="0" w:color="auto"/>
            </w:tcBorders>
          </w:tcPr>
          <w:p w14:paraId="0974C867" w14:textId="77777777" w:rsidR="3D77564C" w:rsidRDefault="71004812" w:rsidP="71004812">
            <w:pPr>
              <w:jc w:val="center"/>
              <w:rPr>
                <w:rFonts w:eastAsia="Times New Roman" w:cs="Times New Roman"/>
                <w:color w:val="000000" w:themeColor="text1"/>
              </w:rPr>
            </w:pPr>
            <w:r w:rsidRPr="71004812">
              <w:rPr>
                <w:rFonts w:eastAsia="Times New Roman" w:cs="Times New Roman"/>
                <w:b/>
                <w:bCs/>
                <w:color w:val="000000" w:themeColor="text1"/>
                <w:u w:val="single"/>
              </w:rPr>
              <w:t>Северо -восточная стена с изображением многофигурной композиии «Собор Печерских Чудотврцев»</w:t>
            </w:r>
          </w:p>
        </w:tc>
      </w:tr>
      <w:tr w:rsidR="3D77564C" w14:paraId="65C064AB" w14:textId="77777777" w:rsidTr="71004812">
        <w:tc>
          <w:tcPr>
            <w:tcW w:w="1985" w:type="dxa"/>
            <w:tcBorders>
              <w:top w:val="single" w:sz="6" w:space="0" w:color="auto"/>
              <w:left w:val="single" w:sz="6" w:space="0" w:color="auto"/>
              <w:bottom w:val="single" w:sz="6" w:space="0" w:color="auto"/>
              <w:right w:val="single" w:sz="6" w:space="0" w:color="auto"/>
            </w:tcBorders>
          </w:tcPr>
          <w:p w14:paraId="0F2B17CD" w14:textId="77777777" w:rsidR="3D77564C" w:rsidRDefault="71004812" w:rsidP="71004812">
            <w:pPr>
              <w:jc w:val="center"/>
              <w:rPr>
                <w:rFonts w:eastAsia="Times New Roman" w:cs="Times New Roman"/>
                <w:color w:val="000000" w:themeColor="text1"/>
              </w:rPr>
            </w:pPr>
            <w:r w:rsidRPr="71004812">
              <w:rPr>
                <w:rFonts w:eastAsia="Times New Roman" w:cs="Times New Roman"/>
                <w:color w:val="000000" w:themeColor="text1"/>
              </w:rPr>
              <w:t>1) Грунт</w:t>
            </w:r>
          </w:p>
        </w:tc>
        <w:tc>
          <w:tcPr>
            <w:tcW w:w="3276" w:type="dxa"/>
            <w:tcBorders>
              <w:top w:val="single" w:sz="6" w:space="0" w:color="auto"/>
              <w:left w:val="single" w:sz="6" w:space="0" w:color="auto"/>
              <w:bottom w:val="single" w:sz="6" w:space="0" w:color="auto"/>
              <w:right w:val="single" w:sz="6" w:space="0" w:color="auto"/>
            </w:tcBorders>
          </w:tcPr>
          <w:p w14:paraId="6287D109" w14:textId="77777777" w:rsidR="3D77564C" w:rsidRDefault="71004812" w:rsidP="71004812">
            <w:pPr>
              <w:jc w:val="center"/>
              <w:rPr>
                <w:rFonts w:eastAsia="Times New Roman" w:cs="Times New Roman"/>
                <w:color w:val="000000" w:themeColor="text1"/>
              </w:rPr>
            </w:pPr>
            <w:r w:rsidRPr="71004812">
              <w:rPr>
                <w:rFonts w:eastAsia="Times New Roman" w:cs="Times New Roman"/>
                <w:color w:val="000000" w:themeColor="text1"/>
              </w:rPr>
              <w:t>0 КОЕ/г</w:t>
            </w:r>
          </w:p>
          <w:p w14:paraId="5FFD3382" w14:textId="77777777" w:rsidR="3D77564C" w:rsidRDefault="71004812" w:rsidP="71004812">
            <w:pPr>
              <w:jc w:val="center"/>
              <w:rPr>
                <w:rFonts w:eastAsia="Times New Roman" w:cs="Times New Roman"/>
                <w:color w:val="000000" w:themeColor="text1"/>
              </w:rPr>
            </w:pPr>
            <w:r w:rsidRPr="71004812">
              <w:rPr>
                <w:rFonts w:eastAsia="Times New Roman" w:cs="Times New Roman"/>
                <w:color w:val="000000" w:themeColor="text1"/>
              </w:rPr>
              <w:t>численность соответствует естественной контаминации</w:t>
            </w:r>
          </w:p>
        </w:tc>
        <w:tc>
          <w:tcPr>
            <w:tcW w:w="4084" w:type="dxa"/>
            <w:tcBorders>
              <w:top w:val="single" w:sz="6" w:space="0" w:color="auto"/>
              <w:left w:val="single" w:sz="6" w:space="0" w:color="auto"/>
              <w:bottom w:val="single" w:sz="6" w:space="0" w:color="auto"/>
              <w:right w:val="single" w:sz="6" w:space="0" w:color="auto"/>
            </w:tcBorders>
          </w:tcPr>
          <w:p w14:paraId="03F828E4" w14:textId="77777777" w:rsidR="3D77564C" w:rsidRDefault="3D77564C" w:rsidP="71004812">
            <w:pPr>
              <w:jc w:val="center"/>
              <w:rPr>
                <w:rFonts w:eastAsia="Times New Roman" w:cs="Times New Roman"/>
                <w:color w:val="000000" w:themeColor="text1"/>
              </w:rPr>
            </w:pPr>
          </w:p>
        </w:tc>
      </w:tr>
      <w:tr w:rsidR="3D77564C" w14:paraId="593ACBDD" w14:textId="77777777" w:rsidTr="71004812">
        <w:tc>
          <w:tcPr>
            <w:tcW w:w="1985" w:type="dxa"/>
            <w:tcBorders>
              <w:top w:val="single" w:sz="6" w:space="0" w:color="auto"/>
              <w:left w:val="single" w:sz="6" w:space="0" w:color="auto"/>
              <w:bottom w:val="single" w:sz="6" w:space="0" w:color="auto"/>
              <w:right w:val="single" w:sz="6" w:space="0" w:color="auto"/>
            </w:tcBorders>
          </w:tcPr>
          <w:p w14:paraId="3BE8942F" w14:textId="77777777" w:rsidR="3D77564C" w:rsidRDefault="71004812" w:rsidP="71004812">
            <w:pPr>
              <w:jc w:val="center"/>
              <w:rPr>
                <w:rFonts w:eastAsia="Times New Roman" w:cs="Times New Roman"/>
                <w:color w:val="000000" w:themeColor="text1"/>
              </w:rPr>
            </w:pPr>
            <w:r w:rsidRPr="71004812">
              <w:rPr>
                <w:rFonts w:eastAsia="Times New Roman" w:cs="Times New Roman"/>
                <w:color w:val="000000" w:themeColor="text1"/>
              </w:rPr>
              <w:t xml:space="preserve">2) Красочный слой </w:t>
            </w:r>
          </w:p>
        </w:tc>
        <w:tc>
          <w:tcPr>
            <w:tcW w:w="3276" w:type="dxa"/>
            <w:tcBorders>
              <w:top w:val="single" w:sz="6" w:space="0" w:color="auto"/>
              <w:left w:val="single" w:sz="6" w:space="0" w:color="auto"/>
              <w:bottom w:val="single" w:sz="6" w:space="0" w:color="auto"/>
              <w:right w:val="single" w:sz="6" w:space="0" w:color="auto"/>
            </w:tcBorders>
          </w:tcPr>
          <w:p w14:paraId="76939893" w14:textId="77777777" w:rsidR="3D77564C" w:rsidRDefault="71004812" w:rsidP="71004812">
            <w:pPr>
              <w:jc w:val="center"/>
              <w:rPr>
                <w:rFonts w:eastAsia="Times New Roman" w:cs="Times New Roman"/>
                <w:color w:val="000000" w:themeColor="text1"/>
              </w:rPr>
            </w:pPr>
            <w:r w:rsidRPr="71004812">
              <w:rPr>
                <w:rFonts w:eastAsia="Times New Roman" w:cs="Times New Roman"/>
                <w:color w:val="000000" w:themeColor="text1"/>
              </w:rPr>
              <w:t>0 КОЕ/г</w:t>
            </w:r>
          </w:p>
          <w:p w14:paraId="1E7E0A46" w14:textId="77777777" w:rsidR="3D77564C" w:rsidRDefault="71004812" w:rsidP="71004812">
            <w:pPr>
              <w:jc w:val="center"/>
              <w:rPr>
                <w:rFonts w:eastAsia="Times New Roman" w:cs="Times New Roman"/>
                <w:color w:val="000000" w:themeColor="text1"/>
              </w:rPr>
            </w:pPr>
            <w:r w:rsidRPr="71004812">
              <w:rPr>
                <w:rFonts w:eastAsia="Times New Roman" w:cs="Times New Roman"/>
                <w:color w:val="000000" w:themeColor="text1"/>
              </w:rPr>
              <w:t>численность соответствует естественной контаминации</w:t>
            </w:r>
          </w:p>
        </w:tc>
        <w:tc>
          <w:tcPr>
            <w:tcW w:w="4084" w:type="dxa"/>
            <w:tcBorders>
              <w:top w:val="single" w:sz="6" w:space="0" w:color="auto"/>
              <w:left w:val="single" w:sz="6" w:space="0" w:color="auto"/>
              <w:bottom w:val="single" w:sz="6" w:space="0" w:color="auto"/>
              <w:right w:val="single" w:sz="6" w:space="0" w:color="auto"/>
            </w:tcBorders>
          </w:tcPr>
          <w:p w14:paraId="2AC57CB0" w14:textId="77777777" w:rsidR="3D77564C" w:rsidRDefault="3D77564C" w:rsidP="71004812">
            <w:pPr>
              <w:jc w:val="center"/>
              <w:rPr>
                <w:rFonts w:eastAsia="Times New Roman" w:cs="Times New Roman"/>
                <w:color w:val="000000" w:themeColor="text1"/>
              </w:rPr>
            </w:pPr>
          </w:p>
        </w:tc>
      </w:tr>
      <w:tr w:rsidR="3D77564C" w14:paraId="6F6241D5" w14:textId="77777777" w:rsidTr="71004812">
        <w:tc>
          <w:tcPr>
            <w:tcW w:w="9345" w:type="dxa"/>
            <w:gridSpan w:val="3"/>
            <w:tcBorders>
              <w:top w:val="single" w:sz="6" w:space="0" w:color="auto"/>
              <w:left w:val="single" w:sz="6" w:space="0" w:color="auto"/>
              <w:bottom w:val="single" w:sz="6" w:space="0" w:color="auto"/>
              <w:right w:val="single" w:sz="6" w:space="0" w:color="auto"/>
            </w:tcBorders>
          </w:tcPr>
          <w:p w14:paraId="2B385DDA" w14:textId="77777777" w:rsidR="3D77564C" w:rsidRDefault="71004812" w:rsidP="71004812">
            <w:pPr>
              <w:jc w:val="center"/>
              <w:rPr>
                <w:rFonts w:eastAsia="Times New Roman" w:cs="Times New Roman"/>
                <w:color w:val="000000" w:themeColor="text1"/>
              </w:rPr>
            </w:pPr>
            <w:r w:rsidRPr="71004812">
              <w:rPr>
                <w:rFonts w:eastAsia="Times New Roman" w:cs="Times New Roman"/>
                <w:b/>
                <w:bCs/>
                <w:color w:val="000000" w:themeColor="text1"/>
                <w:u w:val="single"/>
              </w:rPr>
              <w:t>Юго-Восточная стена с изображением многофигурной композиии «Собор Святителей и Преподобных просящих в Афоне»</w:t>
            </w:r>
          </w:p>
        </w:tc>
      </w:tr>
      <w:tr w:rsidR="3D77564C" w14:paraId="07233B01" w14:textId="77777777" w:rsidTr="71004812">
        <w:tc>
          <w:tcPr>
            <w:tcW w:w="1985" w:type="dxa"/>
            <w:tcBorders>
              <w:top w:val="single" w:sz="6" w:space="0" w:color="auto"/>
              <w:left w:val="single" w:sz="6" w:space="0" w:color="auto"/>
              <w:bottom w:val="single" w:sz="6" w:space="0" w:color="auto"/>
              <w:right w:val="single" w:sz="6" w:space="0" w:color="auto"/>
            </w:tcBorders>
          </w:tcPr>
          <w:p w14:paraId="111EBA24" w14:textId="77777777" w:rsidR="3D77564C" w:rsidRDefault="71004812" w:rsidP="71004812">
            <w:pPr>
              <w:jc w:val="center"/>
              <w:rPr>
                <w:rFonts w:eastAsia="Times New Roman" w:cs="Times New Roman"/>
                <w:color w:val="000000" w:themeColor="text1"/>
              </w:rPr>
            </w:pPr>
            <w:r w:rsidRPr="71004812">
              <w:rPr>
                <w:rFonts w:eastAsia="Times New Roman" w:cs="Times New Roman"/>
                <w:color w:val="000000" w:themeColor="text1"/>
              </w:rPr>
              <w:t>3) Красочный слой</w:t>
            </w:r>
          </w:p>
        </w:tc>
        <w:tc>
          <w:tcPr>
            <w:tcW w:w="3276" w:type="dxa"/>
            <w:tcBorders>
              <w:top w:val="single" w:sz="6" w:space="0" w:color="auto"/>
              <w:left w:val="single" w:sz="6" w:space="0" w:color="auto"/>
              <w:bottom w:val="single" w:sz="6" w:space="0" w:color="auto"/>
              <w:right w:val="single" w:sz="6" w:space="0" w:color="auto"/>
            </w:tcBorders>
          </w:tcPr>
          <w:p w14:paraId="2320C16B" w14:textId="77777777" w:rsidR="3D77564C" w:rsidRDefault="71004812" w:rsidP="71004812">
            <w:pPr>
              <w:jc w:val="center"/>
              <w:rPr>
                <w:rFonts w:eastAsia="Times New Roman" w:cs="Times New Roman"/>
                <w:color w:val="000000" w:themeColor="text1"/>
              </w:rPr>
            </w:pPr>
            <w:r w:rsidRPr="71004812">
              <w:rPr>
                <w:rFonts w:eastAsia="Times New Roman" w:cs="Times New Roman"/>
                <w:color w:val="000000" w:themeColor="text1"/>
              </w:rPr>
              <w:t>20 КОЕ/г</w:t>
            </w:r>
          </w:p>
          <w:p w14:paraId="272CC3D7" w14:textId="77777777" w:rsidR="3D77564C" w:rsidRDefault="71004812" w:rsidP="71004812">
            <w:pPr>
              <w:jc w:val="center"/>
              <w:rPr>
                <w:rFonts w:eastAsia="Times New Roman" w:cs="Times New Roman"/>
                <w:color w:val="000000" w:themeColor="text1"/>
              </w:rPr>
            </w:pPr>
            <w:r w:rsidRPr="71004812">
              <w:rPr>
                <w:rFonts w:eastAsia="Times New Roman" w:cs="Times New Roman"/>
                <w:color w:val="000000" w:themeColor="text1"/>
              </w:rPr>
              <w:t>численность соответствует естественной контаминации</w:t>
            </w:r>
          </w:p>
        </w:tc>
        <w:tc>
          <w:tcPr>
            <w:tcW w:w="4084" w:type="dxa"/>
            <w:tcBorders>
              <w:top w:val="single" w:sz="6" w:space="0" w:color="auto"/>
              <w:left w:val="single" w:sz="6" w:space="0" w:color="auto"/>
              <w:bottom w:val="single" w:sz="6" w:space="0" w:color="auto"/>
              <w:right w:val="single" w:sz="6" w:space="0" w:color="auto"/>
            </w:tcBorders>
          </w:tcPr>
          <w:p w14:paraId="0D835C33" w14:textId="77777777" w:rsidR="3D77564C" w:rsidRDefault="71004812" w:rsidP="71004812">
            <w:pPr>
              <w:jc w:val="center"/>
              <w:rPr>
                <w:rFonts w:eastAsia="Times New Roman" w:cs="Times New Roman"/>
                <w:color w:val="000000" w:themeColor="text1"/>
              </w:rPr>
            </w:pPr>
            <w:r w:rsidRPr="71004812">
              <w:rPr>
                <w:rFonts w:eastAsia="Times New Roman" w:cs="Times New Roman"/>
                <w:i/>
                <w:iCs/>
                <w:color w:val="000000" w:themeColor="text1"/>
                <w:lang w:val="en-US"/>
              </w:rPr>
              <w:t>Cladosporium cladosporioides</w:t>
            </w:r>
          </w:p>
        </w:tc>
      </w:tr>
    </w:tbl>
    <w:p w14:paraId="1D28CFC8" w14:textId="77777777" w:rsidR="3D77564C" w:rsidRDefault="71004812" w:rsidP="71004812">
      <w:pPr>
        <w:ind w:firstLine="600"/>
        <w:jc w:val="center"/>
        <w:rPr>
          <w:rFonts w:eastAsia="Times New Roman" w:cs="Times New Roman"/>
          <w:color w:val="000000" w:themeColor="text1"/>
        </w:rPr>
      </w:pPr>
      <w:r w:rsidRPr="71004812">
        <w:rPr>
          <w:rFonts w:eastAsia="Times New Roman" w:cs="Times New Roman"/>
          <w:b/>
          <w:bCs/>
          <w:color w:val="000000" w:themeColor="text1"/>
          <w:u w:val="single"/>
        </w:rPr>
        <w:t>ВЫВОДЫ НА ОСНОВЕ АНАЛИЗА ПОЛУЧЕННЫХ ДАННЫХ</w:t>
      </w:r>
    </w:p>
    <w:p w14:paraId="09DAA0A0" w14:textId="77777777" w:rsidR="3D77564C" w:rsidRDefault="71004812" w:rsidP="71004812">
      <w:pPr>
        <w:ind w:firstLine="600"/>
        <w:jc w:val="center"/>
        <w:rPr>
          <w:rFonts w:eastAsia="Times New Roman" w:cs="Times New Roman"/>
          <w:color w:val="000000" w:themeColor="text1"/>
        </w:rPr>
      </w:pPr>
      <w:r w:rsidRPr="71004812">
        <w:rPr>
          <w:rFonts w:eastAsia="Times New Roman" w:cs="Times New Roman"/>
          <w:b/>
          <w:bCs/>
          <w:color w:val="000000" w:themeColor="text1"/>
        </w:rPr>
        <w:t>Обследованные материалы содержали на своей поверхности жизнеспособные споры микроскопических грибов, что было установлено в процессе культурального исследования, однако их численность крайне низкая и соответствует естественной контаминации</w:t>
      </w:r>
    </w:p>
    <w:p w14:paraId="6B12E2E9" w14:textId="77777777" w:rsidR="007F076B" w:rsidRDefault="71004812" w:rsidP="71004812">
      <w:pPr>
        <w:ind w:firstLine="600"/>
        <w:jc w:val="center"/>
        <w:rPr>
          <w:rFonts w:eastAsia="Times New Roman" w:cs="Times New Roman"/>
          <w:color w:val="000000" w:themeColor="text1"/>
        </w:rPr>
      </w:pPr>
      <w:r w:rsidRPr="71004812">
        <w:rPr>
          <w:rFonts w:eastAsia="Times New Roman" w:cs="Times New Roman"/>
          <w:b/>
          <w:bCs/>
          <w:color w:val="000000" w:themeColor="text1"/>
          <w:u w:val="single"/>
        </w:rPr>
        <w:t>РЕКОМЕНДАЦИИ СПЕЦИАЛИСТА</w:t>
      </w:r>
    </w:p>
    <w:p w14:paraId="146ECBC1" w14:textId="77777777" w:rsidR="3D77564C" w:rsidRDefault="71004812" w:rsidP="71004812">
      <w:pPr>
        <w:ind w:firstLine="600"/>
        <w:jc w:val="center"/>
        <w:rPr>
          <w:rFonts w:eastAsia="Times New Roman" w:cs="Times New Roman"/>
          <w:color w:val="000000" w:themeColor="text1"/>
        </w:rPr>
      </w:pPr>
      <w:r w:rsidRPr="71004812">
        <w:rPr>
          <w:rFonts w:eastAsia="Times New Roman" w:cs="Times New Roman"/>
          <w:color w:val="000000" w:themeColor="text1"/>
        </w:rPr>
        <w:t>Приведенные ниже рекомендации призваны</w:t>
      </w:r>
      <w:r w:rsidRPr="71004812">
        <w:rPr>
          <w:rFonts w:eastAsia="Times New Roman" w:cs="Times New Roman"/>
          <w:b/>
          <w:bCs/>
          <w:color w:val="000000" w:themeColor="text1"/>
        </w:rPr>
        <w:t xml:space="preserve"> </w:t>
      </w:r>
      <w:r w:rsidRPr="71004812">
        <w:rPr>
          <w:rFonts w:eastAsia="Times New Roman" w:cs="Times New Roman"/>
          <w:color w:val="000000" w:themeColor="text1"/>
        </w:rPr>
        <w:t>поддерживать микологическое состояние экспоната. Рекомендуемые меры могут иметь кратковременный эффект при нарушении температурно-влажностного режима в помещениях.</w:t>
      </w:r>
    </w:p>
    <w:p w14:paraId="54DB6844" w14:textId="77777777" w:rsidR="3D77564C" w:rsidRDefault="71004812" w:rsidP="71004812">
      <w:pPr>
        <w:ind w:right="38"/>
        <w:jc w:val="both"/>
        <w:rPr>
          <w:rFonts w:eastAsia="Times New Roman" w:cs="Times New Roman"/>
          <w:color w:val="000000" w:themeColor="text1"/>
        </w:rPr>
      </w:pPr>
      <w:r w:rsidRPr="71004812">
        <w:rPr>
          <w:rFonts w:eastAsia="Times New Roman" w:cs="Times New Roman"/>
          <w:b/>
          <w:bCs/>
          <w:color w:val="000000" w:themeColor="text1"/>
        </w:rPr>
        <w:t xml:space="preserve"> Поддерживать температурно-влажностный режим в помещениях.</w:t>
      </w:r>
    </w:p>
    <w:p w14:paraId="5186B13D" w14:textId="77777777" w:rsidR="3D77564C" w:rsidRDefault="3D77564C" w:rsidP="71004812">
      <w:pPr>
        <w:jc w:val="both"/>
        <w:rPr>
          <w:rFonts w:eastAsia="Times New Roman" w:cs="Times New Roman"/>
          <w:color w:val="000000" w:themeColor="text1"/>
        </w:rPr>
      </w:pPr>
    </w:p>
    <w:p w14:paraId="6C57C439" w14:textId="77777777" w:rsidR="3D77564C" w:rsidRDefault="3D77564C" w:rsidP="71004812">
      <w:pPr>
        <w:spacing w:beforeAutospacing="1" w:afterAutospacing="1"/>
        <w:ind w:firstLine="709"/>
        <w:jc w:val="right"/>
        <w:rPr>
          <w:rFonts w:eastAsia="Times New Roman" w:cs="Times New Roman"/>
          <w:color w:val="000000" w:themeColor="text1"/>
        </w:rPr>
      </w:pPr>
    </w:p>
    <w:p w14:paraId="56FBC935" w14:textId="77777777" w:rsidR="3D77564C" w:rsidRDefault="71004812" w:rsidP="71004812">
      <w:pPr>
        <w:pStyle w:val="consplustitle"/>
        <w:ind w:firstLine="709"/>
        <w:jc w:val="right"/>
        <w:rPr>
          <w:rFonts w:eastAsia="Times New Roman" w:cs="Times New Roman"/>
          <w:color w:val="000000" w:themeColor="text1"/>
        </w:rPr>
      </w:pPr>
      <w:r w:rsidRPr="71004812">
        <w:rPr>
          <w:rFonts w:eastAsia="Times New Roman" w:cs="Times New Roman"/>
          <w:b/>
          <w:bCs/>
          <w:color w:val="000000" w:themeColor="text1"/>
        </w:rPr>
        <w:t xml:space="preserve">Специалист-миколог      </w:t>
      </w:r>
      <w:r w:rsidR="3D77564C">
        <w:rPr>
          <w:noProof/>
        </w:rPr>
        <w:drawing>
          <wp:inline distT="0" distB="0" distL="0" distR="0" wp14:anchorId="7554E274" wp14:editId="208E59E4">
            <wp:extent cx="1285875" cy="428625"/>
            <wp:effectExtent l="0" t="0" r="0" b="0"/>
            <wp:docPr id="790747902" name="Рисунок 790747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0747902"/>
                    <pic:cNvPicPr/>
                  </pic:nvPicPr>
                  <pic:blipFill>
                    <a:blip r:embed="rId34">
                      <a:extLst>
                        <a:ext uri="{28A0092B-C50C-407E-A947-70E740481C1C}">
                          <a14:useLocalDpi xmlns:a14="http://schemas.microsoft.com/office/drawing/2010/main" val="0"/>
                        </a:ext>
                      </a:extLst>
                    </a:blip>
                    <a:stretch>
                      <a:fillRect/>
                    </a:stretch>
                  </pic:blipFill>
                  <pic:spPr>
                    <a:xfrm>
                      <a:off x="0" y="0"/>
                      <a:ext cx="1285875" cy="428625"/>
                    </a:xfrm>
                    <a:prstGeom prst="rect">
                      <a:avLst/>
                    </a:prstGeom>
                  </pic:spPr>
                </pic:pic>
              </a:graphicData>
            </a:graphic>
          </wp:inline>
        </w:drawing>
      </w:r>
      <w:r w:rsidRPr="71004812">
        <w:rPr>
          <w:rFonts w:eastAsia="Times New Roman" w:cs="Times New Roman"/>
          <w:b/>
          <w:bCs/>
          <w:color w:val="000000" w:themeColor="text1"/>
        </w:rPr>
        <w:t xml:space="preserve">     д.б.н. Кирцидели И.Ю. </w:t>
      </w:r>
    </w:p>
    <w:p w14:paraId="59CDEF52" w14:textId="77777777" w:rsidR="3D77564C" w:rsidRPr="00236032" w:rsidRDefault="71004812" w:rsidP="71004812">
      <w:pPr>
        <w:pStyle w:val="consplustitle"/>
        <w:ind w:firstLine="709"/>
        <w:rPr>
          <w:rFonts w:eastAsia="Times New Roman" w:cs="Times New Roman"/>
          <w:color w:val="000000" w:themeColor="text1"/>
        </w:rPr>
      </w:pPr>
      <w:r w:rsidRPr="71004812">
        <w:rPr>
          <w:rFonts w:eastAsia="Times New Roman" w:cs="Times New Roman"/>
          <w:b/>
          <w:bCs/>
          <w:color w:val="000000" w:themeColor="text1"/>
        </w:rPr>
        <w:t>25.05.2022</w:t>
      </w:r>
    </w:p>
    <w:p w14:paraId="5F129857" w14:textId="77777777" w:rsidR="3D77564C" w:rsidRPr="00236032" w:rsidRDefault="71004812" w:rsidP="71004812">
      <w:pPr>
        <w:pStyle w:val="3"/>
        <w:jc w:val="center"/>
        <w:rPr>
          <w:rFonts w:eastAsia="Times New Roman" w:cs="Times New Roman"/>
        </w:rPr>
      </w:pPr>
      <w:bookmarkStart w:id="87" w:name="_Toc104600110"/>
      <w:bookmarkStart w:id="88" w:name="_Toc104731993"/>
      <w:r w:rsidRPr="71004812">
        <w:rPr>
          <w:rFonts w:eastAsia="Times New Roman" w:cs="Times New Roman"/>
        </w:rPr>
        <w:lastRenderedPageBreak/>
        <w:t>Приложение №2. Альбом с фотографиями.</w:t>
      </w:r>
      <w:bookmarkEnd w:id="87"/>
      <w:bookmarkEnd w:id="88"/>
    </w:p>
    <w:p w14:paraId="26EF5773" w14:textId="77777777" w:rsidR="3D77564C" w:rsidRDefault="71004812" w:rsidP="71004812">
      <w:pPr>
        <w:spacing w:line="360" w:lineRule="auto"/>
        <w:jc w:val="center"/>
        <w:rPr>
          <w:rFonts w:eastAsia="Times New Roman" w:cs="Times New Roman"/>
          <w:i/>
          <w:iCs/>
          <w:color w:val="000000" w:themeColor="text1"/>
          <w:sz w:val="28"/>
          <w:szCs w:val="28"/>
        </w:rPr>
      </w:pPr>
      <w:r w:rsidRPr="71004812">
        <w:rPr>
          <w:rFonts w:eastAsia="Times New Roman" w:cs="Times New Roman"/>
          <w:i/>
          <w:iCs/>
          <w:color w:val="000000" w:themeColor="text1"/>
          <w:sz w:val="28"/>
          <w:szCs w:val="28"/>
        </w:rPr>
        <w:t>Фотографии до реставрации</w:t>
      </w:r>
    </w:p>
    <w:p w14:paraId="7A55230B" w14:textId="77777777" w:rsidR="3D77564C" w:rsidRDefault="3D77564C" w:rsidP="71004812">
      <w:pPr>
        <w:spacing w:line="360" w:lineRule="auto"/>
        <w:jc w:val="center"/>
        <w:rPr>
          <w:rFonts w:eastAsia="Times New Roman" w:cs="Times New Roman"/>
          <w:color w:val="000000" w:themeColor="text1"/>
          <w:sz w:val="22"/>
        </w:rPr>
      </w:pPr>
      <w:r>
        <w:rPr>
          <w:noProof/>
          <w:lang w:eastAsia="ru-RU"/>
        </w:rPr>
        <w:drawing>
          <wp:inline distT="0" distB="0" distL="0" distR="0" wp14:anchorId="0EEA764C" wp14:editId="2A74B1C7">
            <wp:extent cx="5934076" cy="4019550"/>
            <wp:effectExtent l="0" t="0" r="0" b="0"/>
            <wp:docPr id="1690582955" name="Рисунок 169058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0582955"/>
                    <pic:cNvPicPr/>
                  </pic:nvPicPr>
                  <pic:blipFill>
                    <a:blip r:embed="rId35">
                      <a:extLst>
                        <a:ext uri="{28A0092B-C50C-407E-A947-70E740481C1C}">
                          <a14:useLocalDpi xmlns:a14="http://schemas.microsoft.com/office/drawing/2010/main" val="0"/>
                        </a:ext>
                      </a:extLst>
                    </a:blip>
                    <a:stretch>
                      <a:fillRect/>
                    </a:stretch>
                  </pic:blipFill>
                  <pic:spPr>
                    <a:xfrm>
                      <a:off x="0" y="0"/>
                      <a:ext cx="5934076" cy="4019550"/>
                    </a:xfrm>
                    <a:prstGeom prst="rect">
                      <a:avLst/>
                    </a:prstGeom>
                  </pic:spPr>
                </pic:pic>
              </a:graphicData>
            </a:graphic>
          </wp:inline>
        </w:drawing>
      </w:r>
      <w:r w:rsidR="71004812" w:rsidRPr="71004812">
        <w:rPr>
          <w:rFonts w:eastAsia="Times New Roman" w:cs="Times New Roman"/>
          <w:color w:val="000000" w:themeColor="text1"/>
          <w:sz w:val="28"/>
          <w:szCs w:val="28"/>
        </w:rPr>
        <w:t>2.1. Общий вид северо-восточной стены лестничного пролета. Прямое освещение.</w:t>
      </w:r>
    </w:p>
    <w:p w14:paraId="3D404BC9" w14:textId="77777777" w:rsidR="3D77564C" w:rsidRDefault="3D77564C" w:rsidP="71004812">
      <w:pPr>
        <w:rPr>
          <w:rFonts w:eastAsia="Times New Roman" w:cs="Times New Roman"/>
        </w:rPr>
      </w:pPr>
      <w:r w:rsidRPr="71004812">
        <w:rPr>
          <w:rFonts w:eastAsia="Times New Roman" w:cs="Times New Roman"/>
        </w:rPr>
        <w:br w:type="page"/>
      </w:r>
    </w:p>
    <w:p w14:paraId="6B5AE9D9" w14:textId="77777777" w:rsidR="3D77564C" w:rsidRDefault="3D77564C" w:rsidP="71004812">
      <w:pPr>
        <w:spacing w:line="360" w:lineRule="auto"/>
        <w:jc w:val="center"/>
        <w:rPr>
          <w:rFonts w:eastAsia="Times New Roman" w:cs="Times New Roman"/>
          <w:color w:val="000000" w:themeColor="text1"/>
          <w:sz w:val="28"/>
          <w:szCs w:val="28"/>
        </w:rPr>
      </w:pPr>
      <w:r>
        <w:rPr>
          <w:noProof/>
          <w:lang w:eastAsia="ru-RU"/>
        </w:rPr>
        <w:lastRenderedPageBreak/>
        <w:drawing>
          <wp:inline distT="0" distB="0" distL="0" distR="0" wp14:anchorId="1878FC0E" wp14:editId="19AE8ED4">
            <wp:extent cx="4143375" cy="6296024"/>
            <wp:effectExtent l="0" t="0" r="0" b="0"/>
            <wp:docPr id="964706332" name="Рисунок 964706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4706332"/>
                    <pic:cNvPicPr/>
                  </pic:nvPicPr>
                  <pic:blipFill>
                    <a:blip r:embed="rId36">
                      <a:extLst>
                        <a:ext uri="{28A0092B-C50C-407E-A947-70E740481C1C}">
                          <a14:useLocalDpi xmlns:a14="http://schemas.microsoft.com/office/drawing/2010/main" val="0"/>
                        </a:ext>
                      </a:extLst>
                    </a:blip>
                    <a:stretch>
                      <a:fillRect/>
                    </a:stretch>
                  </pic:blipFill>
                  <pic:spPr>
                    <a:xfrm>
                      <a:off x="0" y="0"/>
                      <a:ext cx="4143375" cy="6296024"/>
                    </a:xfrm>
                    <a:prstGeom prst="rect">
                      <a:avLst/>
                    </a:prstGeom>
                  </pic:spPr>
                </pic:pic>
              </a:graphicData>
            </a:graphic>
          </wp:inline>
        </w:drawing>
      </w:r>
      <w:r>
        <w:br/>
      </w:r>
      <w:r w:rsidR="71004812" w:rsidRPr="71004812">
        <w:rPr>
          <w:rFonts w:eastAsia="Times New Roman" w:cs="Times New Roman"/>
          <w:color w:val="000000" w:themeColor="text1"/>
          <w:sz w:val="28"/>
          <w:szCs w:val="28"/>
        </w:rPr>
        <w:t>2.2. Общий вид реставрируемого участка на лестничном пролете. Прямое освещение.</w:t>
      </w:r>
    </w:p>
    <w:p w14:paraId="61319B8A" w14:textId="77777777" w:rsidR="3D77564C" w:rsidRDefault="3D77564C" w:rsidP="71004812">
      <w:pPr>
        <w:rPr>
          <w:rFonts w:eastAsia="Times New Roman" w:cs="Times New Roman"/>
        </w:rPr>
      </w:pPr>
      <w:r w:rsidRPr="71004812">
        <w:rPr>
          <w:rFonts w:eastAsia="Times New Roman" w:cs="Times New Roman"/>
        </w:rPr>
        <w:br w:type="page"/>
      </w:r>
    </w:p>
    <w:p w14:paraId="7064246D" w14:textId="77777777" w:rsidR="3D77564C" w:rsidRDefault="3D77564C" w:rsidP="71004812">
      <w:pPr>
        <w:spacing w:line="360" w:lineRule="auto"/>
        <w:jc w:val="center"/>
        <w:rPr>
          <w:rFonts w:eastAsia="Times New Roman" w:cs="Times New Roman"/>
        </w:rPr>
      </w:pPr>
      <w:r>
        <w:rPr>
          <w:noProof/>
          <w:lang w:eastAsia="ru-RU"/>
        </w:rPr>
        <w:lastRenderedPageBreak/>
        <w:drawing>
          <wp:inline distT="0" distB="0" distL="0" distR="0" wp14:anchorId="731816CE" wp14:editId="235ACA58">
            <wp:extent cx="4438650" cy="6657975"/>
            <wp:effectExtent l="0" t="0" r="0" b="0"/>
            <wp:docPr id="378631013" name="Рисунок 378631013" descr="1вертикал общ д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631013"/>
                    <pic:cNvPicPr/>
                  </pic:nvPicPr>
                  <pic:blipFill>
                    <a:blip r:embed="rId37">
                      <a:extLst>
                        <a:ext uri="{28A0092B-C50C-407E-A947-70E740481C1C}">
                          <a14:useLocalDpi xmlns:a14="http://schemas.microsoft.com/office/drawing/2010/main" val="0"/>
                        </a:ext>
                      </a:extLst>
                    </a:blip>
                    <a:stretch>
                      <a:fillRect/>
                    </a:stretch>
                  </pic:blipFill>
                  <pic:spPr>
                    <a:xfrm>
                      <a:off x="0" y="0"/>
                      <a:ext cx="4438650" cy="6657975"/>
                    </a:xfrm>
                    <a:prstGeom prst="rect">
                      <a:avLst/>
                    </a:prstGeom>
                  </pic:spPr>
                </pic:pic>
              </a:graphicData>
            </a:graphic>
          </wp:inline>
        </w:drawing>
      </w:r>
      <w:r>
        <w:br/>
      </w:r>
      <w:r w:rsidR="71004812" w:rsidRPr="71004812">
        <w:rPr>
          <w:rFonts w:eastAsia="Times New Roman" w:cs="Times New Roman"/>
          <w:sz w:val="28"/>
          <w:szCs w:val="28"/>
        </w:rPr>
        <w:t>2.3. Фрагмент реставрируемого участка северо-восточной стены лестничного пролета. Прямое освещение.</w:t>
      </w:r>
    </w:p>
    <w:p w14:paraId="31A560F4" w14:textId="77777777" w:rsidR="3D77564C" w:rsidRDefault="3D77564C" w:rsidP="71004812">
      <w:pPr>
        <w:rPr>
          <w:rFonts w:eastAsia="Times New Roman" w:cs="Times New Roman"/>
        </w:rPr>
      </w:pPr>
      <w:r w:rsidRPr="71004812">
        <w:rPr>
          <w:rFonts w:eastAsia="Times New Roman" w:cs="Times New Roman"/>
        </w:rPr>
        <w:br w:type="page"/>
      </w:r>
    </w:p>
    <w:p w14:paraId="0013F1A4" w14:textId="77777777" w:rsidR="3D77564C" w:rsidRDefault="71004812" w:rsidP="71004812">
      <w:pPr>
        <w:spacing w:line="360" w:lineRule="auto"/>
        <w:jc w:val="center"/>
        <w:rPr>
          <w:rFonts w:eastAsia="Times New Roman" w:cs="Times New Roman"/>
          <w:i/>
          <w:iCs/>
          <w:color w:val="000000" w:themeColor="text1"/>
          <w:sz w:val="28"/>
          <w:szCs w:val="28"/>
        </w:rPr>
      </w:pPr>
      <w:r w:rsidRPr="71004812">
        <w:rPr>
          <w:rFonts w:eastAsia="Times New Roman" w:cs="Times New Roman"/>
          <w:i/>
          <w:iCs/>
          <w:color w:val="000000" w:themeColor="text1"/>
          <w:sz w:val="28"/>
          <w:szCs w:val="28"/>
        </w:rPr>
        <w:lastRenderedPageBreak/>
        <w:t>Фотографии в процессе реставрации</w:t>
      </w:r>
    </w:p>
    <w:p w14:paraId="28ED97D8" w14:textId="77777777" w:rsidR="3D77564C" w:rsidRDefault="00A662BC" w:rsidP="71004812">
      <w:pPr>
        <w:spacing w:line="360" w:lineRule="auto"/>
        <w:jc w:val="center"/>
        <w:rPr>
          <w:rFonts w:eastAsia="Times New Roman" w:cs="Times New Roman"/>
        </w:rPr>
      </w:pPr>
      <w:r>
        <w:rPr>
          <w:noProof/>
          <w:lang w:eastAsia="ru-RU"/>
        </w:rPr>
        <w:drawing>
          <wp:inline distT="0" distB="0" distL="0" distR="0" wp14:anchorId="0EB80F6F" wp14:editId="235ED3B9">
            <wp:extent cx="5943600" cy="3933825"/>
            <wp:effectExtent l="0" t="0" r="0" b="9525"/>
            <wp:docPr id="1014317045" name="Рисунок 1" descr="1горизонт д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pic:nvPicPr>
                  <pic:blipFill>
                    <a:blip r:embed="rId38">
                      <a:extLst>
                        <a:ext uri="{28A0092B-C50C-407E-A947-70E740481C1C}">
                          <a14:useLocalDpi xmlns:a14="http://schemas.microsoft.com/office/drawing/2010/main" val="0"/>
                        </a:ext>
                      </a:extLst>
                    </a:blip>
                    <a:stretch>
                      <a:fillRect/>
                    </a:stretch>
                  </pic:blipFill>
                  <pic:spPr>
                    <a:xfrm>
                      <a:off x="0" y="0"/>
                      <a:ext cx="5943600" cy="3933825"/>
                    </a:xfrm>
                    <a:prstGeom prst="rect">
                      <a:avLst/>
                    </a:prstGeom>
                  </pic:spPr>
                </pic:pic>
              </a:graphicData>
            </a:graphic>
          </wp:inline>
        </w:drawing>
      </w:r>
      <w:r w:rsidR="71004812" w:rsidRPr="71004812">
        <w:rPr>
          <w:rFonts w:eastAsia="Times New Roman" w:cs="Times New Roman"/>
          <w:sz w:val="28"/>
          <w:szCs w:val="28"/>
        </w:rPr>
        <w:t>2.4. Фрагмент №1 реставрируемого участка северо-восточной стены на лестничном пролете. Прямое освещение. До реставрации.</w:t>
      </w:r>
      <w:r>
        <w:br/>
      </w:r>
    </w:p>
    <w:p w14:paraId="70DF735C" w14:textId="77777777" w:rsidR="00952DFF" w:rsidRDefault="00952DFF" w:rsidP="71004812">
      <w:pPr>
        <w:rPr>
          <w:rFonts w:eastAsia="Times New Roman" w:cs="Times New Roman"/>
        </w:rPr>
      </w:pPr>
      <w:r>
        <w:br w:type="page"/>
      </w:r>
      <w:r>
        <w:rPr>
          <w:noProof/>
          <w:lang w:eastAsia="ru-RU"/>
        </w:rPr>
        <w:lastRenderedPageBreak/>
        <w:drawing>
          <wp:inline distT="0" distB="0" distL="0" distR="0" wp14:anchorId="28491CC6" wp14:editId="3B6EC65A">
            <wp:extent cx="5726394" cy="3788229"/>
            <wp:effectExtent l="0" t="0" r="8255" b="3175"/>
            <wp:docPr id="5" name="Рисунок 5" descr="C:\Users\Бурдеш-Бангладеш\AppData\Local\Microsoft\Windows\INetCache\Content.Word\3горизонт фрагмент начала расчис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pic:nvPicPr>
                  <pic:blipFill>
                    <a:blip r:embed="rId39">
                      <a:extLst>
                        <a:ext uri="{28A0092B-C50C-407E-A947-70E740481C1C}">
                          <a14:useLocalDpi xmlns:a14="http://schemas.microsoft.com/office/drawing/2010/main" val="0"/>
                        </a:ext>
                      </a:extLst>
                    </a:blip>
                    <a:stretch>
                      <a:fillRect/>
                    </a:stretch>
                  </pic:blipFill>
                  <pic:spPr>
                    <a:xfrm>
                      <a:off x="0" y="0"/>
                      <a:ext cx="5726394" cy="3788229"/>
                    </a:xfrm>
                    <a:prstGeom prst="rect">
                      <a:avLst/>
                    </a:prstGeom>
                  </pic:spPr>
                </pic:pic>
              </a:graphicData>
            </a:graphic>
          </wp:inline>
        </w:drawing>
      </w:r>
    </w:p>
    <w:p w14:paraId="14F61AC2" w14:textId="77777777" w:rsidR="00AE0C47" w:rsidRPr="001B47C3" w:rsidRDefault="71004812" w:rsidP="728E1055">
      <w:pPr>
        <w:jc w:val="center"/>
        <w:rPr>
          <w:rFonts w:eastAsia="Times New Roman" w:cs="Times New Roman"/>
          <w:color w:val="FF0000"/>
          <w:sz w:val="28"/>
          <w:szCs w:val="28"/>
        </w:rPr>
      </w:pPr>
      <w:r w:rsidRPr="71004812">
        <w:rPr>
          <w:rFonts w:eastAsia="Times New Roman" w:cs="Times New Roman"/>
          <w:color w:val="000000" w:themeColor="text1"/>
          <w:sz w:val="28"/>
          <w:szCs w:val="28"/>
        </w:rPr>
        <w:t>2.5. Фрагмент №1</w:t>
      </w:r>
      <w:r w:rsidRPr="71004812">
        <w:rPr>
          <w:rFonts w:eastAsia="Times New Roman" w:cs="Times New Roman"/>
          <w:color w:val="FF0000"/>
          <w:sz w:val="28"/>
          <w:szCs w:val="28"/>
        </w:rPr>
        <w:t xml:space="preserve"> </w:t>
      </w:r>
      <w:r w:rsidRPr="71004812">
        <w:rPr>
          <w:rFonts w:eastAsia="Times New Roman" w:cs="Times New Roman"/>
          <w:color w:val="000000" w:themeColor="text1"/>
          <w:sz w:val="28"/>
          <w:szCs w:val="28"/>
        </w:rPr>
        <w:t xml:space="preserve">реставрируемого участка северо-восточной стены на лестничном пролете. Прямое освещение. В процессе реставрации. В процессе удаления поздних малярных поновлений с поверхности </w:t>
      </w:r>
      <w:r w:rsidRPr="71004812">
        <w:rPr>
          <w:rFonts w:eastAsia="Times New Roman" w:cs="Times New Roman"/>
          <w:sz w:val="28"/>
          <w:szCs w:val="28"/>
        </w:rPr>
        <w:t xml:space="preserve">живописного </w:t>
      </w:r>
      <w:r w:rsidRPr="71004812">
        <w:rPr>
          <w:rFonts w:eastAsia="Times New Roman" w:cs="Times New Roman"/>
          <w:color w:val="000000" w:themeColor="text1"/>
          <w:sz w:val="28"/>
          <w:szCs w:val="28"/>
        </w:rPr>
        <w:t xml:space="preserve">красочного слоя. </w:t>
      </w:r>
    </w:p>
    <w:p w14:paraId="3A413BF6" w14:textId="77777777" w:rsidR="00AE0C47" w:rsidRDefault="00AE0C47" w:rsidP="71004812">
      <w:pPr>
        <w:jc w:val="center"/>
        <w:rPr>
          <w:rFonts w:eastAsia="Times New Roman" w:cs="Times New Roman"/>
          <w:color w:val="000000" w:themeColor="text1"/>
          <w:sz w:val="28"/>
          <w:szCs w:val="28"/>
        </w:rPr>
      </w:pPr>
      <w:r w:rsidRPr="71004812">
        <w:rPr>
          <w:rFonts w:eastAsia="Times New Roman" w:cs="Times New Roman"/>
          <w:color w:val="000000" w:themeColor="text1"/>
          <w:sz w:val="28"/>
          <w:szCs w:val="28"/>
        </w:rPr>
        <w:br w:type="page"/>
      </w:r>
    </w:p>
    <w:p w14:paraId="75DE3891" w14:textId="77777777" w:rsidR="3D77564C" w:rsidRDefault="3D77564C" w:rsidP="71004812">
      <w:pPr>
        <w:spacing w:line="360" w:lineRule="auto"/>
        <w:jc w:val="center"/>
        <w:rPr>
          <w:rFonts w:eastAsia="Times New Roman" w:cs="Times New Roman"/>
        </w:rPr>
      </w:pPr>
      <w:r>
        <w:rPr>
          <w:noProof/>
          <w:lang w:eastAsia="ru-RU"/>
        </w:rPr>
        <w:lastRenderedPageBreak/>
        <w:drawing>
          <wp:inline distT="0" distB="0" distL="0" distR="0" wp14:anchorId="33255C5C" wp14:editId="26C4B76C">
            <wp:extent cx="6019802" cy="4009979"/>
            <wp:effectExtent l="0" t="0" r="0" b="0"/>
            <wp:docPr id="1140651931" name="Рисунок 1140651931" descr="C:\Users\Бурдеш-Бангладеш\AppData\Local\Microsoft\Windows\INetCache\Content.Word\4вторая фотофиксация 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065193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019802" cy="4009979"/>
                    </a:xfrm>
                    <a:prstGeom prst="rect">
                      <a:avLst/>
                    </a:prstGeom>
                  </pic:spPr>
                </pic:pic>
              </a:graphicData>
            </a:graphic>
          </wp:inline>
        </w:drawing>
      </w:r>
      <w:r w:rsidR="71004812" w:rsidRPr="71004812">
        <w:rPr>
          <w:rFonts w:eastAsia="Times New Roman" w:cs="Times New Roman"/>
          <w:color w:val="000000" w:themeColor="text1"/>
          <w:sz w:val="28"/>
          <w:szCs w:val="28"/>
        </w:rPr>
        <w:t>2.6. Фрагмент №1</w:t>
      </w:r>
      <w:r w:rsidR="71004812" w:rsidRPr="71004812">
        <w:rPr>
          <w:rFonts w:eastAsia="Times New Roman" w:cs="Times New Roman"/>
          <w:color w:val="FF0000"/>
          <w:sz w:val="28"/>
          <w:szCs w:val="28"/>
        </w:rPr>
        <w:t xml:space="preserve"> </w:t>
      </w:r>
      <w:r w:rsidR="71004812" w:rsidRPr="71004812">
        <w:rPr>
          <w:rFonts w:eastAsia="Times New Roman" w:cs="Times New Roman"/>
          <w:color w:val="000000" w:themeColor="text1"/>
          <w:sz w:val="28"/>
          <w:szCs w:val="28"/>
        </w:rPr>
        <w:t>реставрируемого участка северо-восточной стены на лестничном пролете. Прямое освещение. В процессе реставрации. В процессе удаления поздних малярных поновлений с поверхности живописного красочного слоя.</w:t>
      </w:r>
    </w:p>
    <w:p w14:paraId="33D28B4B" w14:textId="77777777" w:rsidR="3D77564C" w:rsidRDefault="3D77564C" w:rsidP="71004812">
      <w:pPr>
        <w:rPr>
          <w:rFonts w:eastAsia="Times New Roman" w:cs="Times New Roman"/>
        </w:rPr>
      </w:pPr>
      <w:r w:rsidRPr="71004812">
        <w:rPr>
          <w:rFonts w:eastAsia="Times New Roman" w:cs="Times New Roman"/>
        </w:rPr>
        <w:br w:type="page"/>
      </w:r>
    </w:p>
    <w:p w14:paraId="718EE68A" w14:textId="77777777" w:rsidR="3D77564C" w:rsidRDefault="3D77564C" w:rsidP="71004812">
      <w:pPr>
        <w:spacing w:line="360" w:lineRule="auto"/>
        <w:jc w:val="center"/>
        <w:rPr>
          <w:rFonts w:eastAsia="Times New Roman" w:cs="Times New Roman"/>
          <w:sz w:val="28"/>
          <w:szCs w:val="28"/>
        </w:rPr>
      </w:pPr>
      <w:r>
        <w:rPr>
          <w:noProof/>
          <w:lang w:eastAsia="ru-RU"/>
        </w:rPr>
        <w:lastRenderedPageBreak/>
        <w:drawing>
          <wp:inline distT="0" distB="0" distL="0" distR="0" wp14:anchorId="5649DC3E" wp14:editId="4DA85944">
            <wp:extent cx="5934076" cy="3933825"/>
            <wp:effectExtent l="0" t="0" r="0" b="0"/>
            <wp:docPr id="447609128" name="Рисунок 447609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7609128"/>
                    <pic:cNvPicPr/>
                  </pic:nvPicPr>
                  <pic:blipFill>
                    <a:blip r:embed="rId41">
                      <a:extLst>
                        <a:ext uri="{28A0092B-C50C-407E-A947-70E740481C1C}">
                          <a14:useLocalDpi xmlns:a14="http://schemas.microsoft.com/office/drawing/2010/main" val="0"/>
                        </a:ext>
                      </a:extLst>
                    </a:blip>
                    <a:stretch>
                      <a:fillRect/>
                    </a:stretch>
                  </pic:blipFill>
                  <pic:spPr>
                    <a:xfrm>
                      <a:off x="0" y="0"/>
                      <a:ext cx="5934076" cy="3933825"/>
                    </a:xfrm>
                    <a:prstGeom prst="rect">
                      <a:avLst/>
                    </a:prstGeom>
                  </pic:spPr>
                </pic:pic>
              </a:graphicData>
            </a:graphic>
          </wp:inline>
        </w:drawing>
      </w:r>
      <w:r w:rsidR="71004812" w:rsidRPr="71004812">
        <w:rPr>
          <w:rFonts w:eastAsia="Times New Roman" w:cs="Times New Roman"/>
          <w:sz w:val="28"/>
          <w:szCs w:val="28"/>
        </w:rPr>
        <w:t xml:space="preserve">2.7. Фрагмент №1 реставрируемого участка северо-восточной стены на лестничном пролете. Прямое освещение. В процессе реставрации. В процессе удаления поздних малярных поновлений </w:t>
      </w:r>
      <w:r w:rsidR="71004812" w:rsidRPr="71004812">
        <w:rPr>
          <w:rFonts w:eastAsia="Times New Roman" w:cs="Times New Roman"/>
          <w:color w:val="000000" w:themeColor="text1"/>
          <w:sz w:val="28"/>
          <w:szCs w:val="28"/>
        </w:rPr>
        <w:t>с поверхности живописного красочного слоя</w:t>
      </w:r>
      <w:r w:rsidR="71004812" w:rsidRPr="71004812">
        <w:rPr>
          <w:rFonts w:eastAsia="Times New Roman" w:cs="Times New Roman"/>
          <w:sz w:val="28"/>
          <w:szCs w:val="28"/>
        </w:rPr>
        <w:t>.</w:t>
      </w:r>
      <w:r>
        <w:br/>
      </w:r>
    </w:p>
    <w:p w14:paraId="37EFA3E3" w14:textId="77777777" w:rsidR="3D77564C" w:rsidRDefault="3D77564C" w:rsidP="71004812">
      <w:pPr>
        <w:rPr>
          <w:rFonts w:eastAsia="Times New Roman" w:cs="Times New Roman"/>
        </w:rPr>
      </w:pPr>
      <w:r w:rsidRPr="71004812">
        <w:rPr>
          <w:rFonts w:eastAsia="Times New Roman" w:cs="Times New Roman"/>
        </w:rPr>
        <w:br w:type="page"/>
      </w:r>
    </w:p>
    <w:p w14:paraId="2465DBC3" w14:textId="77777777" w:rsidR="3D77564C" w:rsidRDefault="3D77564C" w:rsidP="728E1055">
      <w:pPr>
        <w:spacing w:line="360" w:lineRule="auto"/>
        <w:jc w:val="center"/>
        <w:rPr>
          <w:rFonts w:eastAsia="Times New Roman" w:cs="Times New Roman"/>
          <w:sz w:val="28"/>
          <w:szCs w:val="28"/>
        </w:rPr>
      </w:pPr>
      <w:r>
        <w:rPr>
          <w:noProof/>
          <w:lang w:eastAsia="ru-RU"/>
        </w:rPr>
        <w:lastRenderedPageBreak/>
        <w:drawing>
          <wp:inline distT="0" distB="0" distL="0" distR="0" wp14:anchorId="41045252" wp14:editId="38499EC7">
            <wp:extent cx="5934076" cy="3895725"/>
            <wp:effectExtent l="0" t="0" r="0" b="0"/>
            <wp:docPr id="2054371400" name="Рисунок 205437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4371400"/>
                    <pic:cNvPicPr/>
                  </pic:nvPicPr>
                  <pic:blipFill>
                    <a:blip r:embed="rId42">
                      <a:extLst>
                        <a:ext uri="{28A0092B-C50C-407E-A947-70E740481C1C}">
                          <a14:useLocalDpi xmlns:a14="http://schemas.microsoft.com/office/drawing/2010/main" val="0"/>
                        </a:ext>
                      </a:extLst>
                    </a:blip>
                    <a:stretch>
                      <a:fillRect/>
                    </a:stretch>
                  </pic:blipFill>
                  <pic:spPr>
                    <a:xfrm>
                      <a:off x="0" y="0"/>
                      <a:ext cx="5934076" cy="3895725"/>
                    </a:xfrm>
                    <a:prstGeom prst="rect">
                      <a:avLst/>
                    </a:prstGeom>
                  </pic:spPr>
                </pic:pic>
              </a:graphicData>
            </a:graphic>
          </wp:inline>
        </w:drawing>
      </w:r>
      <w:r w:rsidR="71004812" w:rsidRPr="71004812">
        <w:rPr>
          <w:rFonts w:eastAsia="Times New Roman" w:cs="Times New Roman"/>
          <w:sz w:val="28"/>
          <w:szCs w:val="28"/>
        </w:rPr>
        <w:t xml:space="preserve">2.8. Фрагмент №1 реставрируемого участка северо-восточной стены на лестничном пролете. Прямое освещение. В процессе реставрации. В процессе удаления поздних малярных поновлений </w:t>
      </w:r>
      <w:r w:rsidR="71004812" w:rsidRPr="71004812">
        <w:rPr>
          <w:rFonts w:eastAsia="Times New Roman" w:cs="Times New Roman"/>
          <w:color w:val="000000" w:themeColor="text1"/>
          <w:sz w:val="28"/>
          <w:szCs w:val="28"/>
        </w:rPr>
        <w:t>с поверхности живописного красочного слоя</w:t>
      </w:r>
      <w:r w:rsidR="71004812" w:rsidRPr="71004812">
        <w:rPr>
          <w:rFonts w:eastAsia="Times New Roman" w:cs="Times New Roman"/>
          <w:sz w:val="28"/>
          <w:szCs w:val="28"/>
        </w:rPr>
        <w:t>.</w:t>
      </w:r>
    </w:p>
    <w:p w14:paraId="41C6AC2A" w14:textId="77777777" w:rsidR="3D77564C" w:rsidRDefault="3D77564C" w:rsidP="71004812">
      <w:pPr>
        <w:rPr>
          <w:rFonts w:eastAsia="Times New Roman" w:cs="Times New Roman"/>
        </w:rPr>
      </w:pPr>
      <w:r w:rsidRPr="71004812">
        <w:rPr>
          <w:rFonts w:eastAsia="Times New Roman" w:cs="Times New Roman"/>
        </w:rPr>
        <w:br w:type="page"/>
      </w:r>
    </w:p>
    <w:p w14:paraId="08F9E93E" w14:textId="77777777" w:rsidR="3D77564C" w:rsidRDefault="3D77564C" w:rsidP="71004812">
      <w:pPr>
        <w:spacing w:line="360" w:lineRule="auto"/>
        <w:jc w:val="center"/>
        <w:rPr>
          <w:rFonts w:eastAsia="Times New Roman" w:cs="Times New Roman"/>
        </w:rPr>
      </w:pPr>
      <w:r>
        <w:rPr>
          <w:noProof/>
          <w:lang w:eastAsia="ru-RU"/>
        </w:rPr>
        <w:lastRenderedPageBreak/>
        <w:drawing>
          <wp:inline distT="0" distB="0" distL="0" distR="0" wp14:anchorId="0513DC77" wp14:editId="7B9C118F">
            <wp:extent cx="5934076" cy="3332274"/>
            <wp:effectExtent l="0" t="0" r="0" b="0"/>
            <wp:docPr id="419204410" name="Рисунок 41920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204410"/>
                    <pic:cNvPicPr/>
                  </pic:nvPicPr>
                  <pic:blipFill>
                    <a:blip r:embed="rId43">
                      <a:extLst>
                        <a:ext uri="{28A0092B-C50C-407E-A947-70E740481C1C}">
                          <a14:useLocalDpi xmlns:a14="http://schemas.microsoft.com/office/drawing/2010/main" val="0"/>
                        </a:ext>
                      </a:extLst>
                    </a:blip>
                    <a:srcRect b="15700"/>
                    <a:stretch>
                      <a:fillRect/>
                    </a:stretch>
                  </pic:blipFill>
                  <pic:spPr>
                    <a:xfrm>
                      <a:off x="0" y="0"/>
                      <a:ext cx="5934076" cy="3332274"/>
                    </a:xfrm>
                    <a:prstGeom prst="rect">
                      <a:avLst/>
                    </a:prstGeom>
                  </pic:spPr>
                </pic:pic>
              </a:graphicData>
            </a:graphic>
          </wp:inline>
        </w:drawing>
      </w:r>
      <w:r w:rsidR="71004812" w:rsidRPr="71004812">
        <w:rPr>
          <w:rFonts w:eastAsia="Times New Roman" w:cs="Times New Roman"/>
          <w:sz w:val="28"/>
          <w:szCs w:val="28"/>
        </w:rPr>
        <w:t xml:space="preserve">2.9. Фрагмент №1 реставрируемого участка северо-восточной стены на лестничном пролете. Прямое освещение. В процессе реставрации. В процессе удаления поздних малярных поновлений </w:t>
      </w:r>
      <w:r w:rsidR="71004812" w:rsidRPr="71004812">
        <w:rPr>
          <w:rFonts w:eastAsia="Times New Roman" w:cs="Times New Roman"/>
          <w:color w:val="000000" w:themeColor="text1"/>
          <w:sz w:val="28"/>
          <w:szCs w:val="28"/>
        </w:rPr>
        <w:t>с поверхности живописного красочного слоя</w:t>
      </w:r>
      <w:r w:rsidR="71004812" w:rsidRPr="71004812">
        <w:rPr>
          <w:rFonts w:eastAsia="Times New Roman" w:cs="Times New Roman"/>
          <w:sz w:val="28"/>
          <w:szCs w:val="28"/>
        </w:rPr>
        <w:t>.</w:t>
      </w:r>
    </w:p>
    <w:p w14:paraId="2DC44586" w14:textId="77777777" w:rsidR="3D77564C" w:rsidRDefault="3D77564C" w:rsidP="71004812">
      <w:pPr>
        <w:rPr>
          <w:rFonts w:eastAsia="Times New Roman" w:cs="Times New Roman"/>
        </w:rPr>
      </w:pPr>
      <w:r w:rsidRPr="71004812">
        <w:rPr>
          <w:rFonts w:eastAsia="Times New Roman" w:cs="Times New Roman"/>
        </w:rPr>
        <w:br w:type="page"/>
      </w:r>
    </w:p>
    <w:p w14:paraId="5B4D361D" w14:textId="77777777" w:rsidR="3D77564C" w:rsidRDefault="3D77564C" w:rsidP="71004812">
      <w:pPr>
        <w:spacing w:line="360" w:lineRule="auto"/>
        <w:jc w:val="center"/>
        <w:rPr>
          <w:rFonts w:eastAsia="Times New Roman" w:cs="Times New Roman"/>
          <w:sz w:val="28"/>
          <w:szCs w:val="28"/>
        </w:rPr>
      </w:pPr>
      <w:r>
        <w:rPr>
          <w:noProof/>
          <w:lang w:eastAsia="ru-RU"/>
        </w:rPr>
        <w:lastRenderedPageBreak/>
        <w:drawing>
          <wp:inline distT="0" distB="0" distL="0" distR="0" wp14:anchorId="67FDB7A0" wp14:editId="09892453">
            <wp:extent cx="5934076" cy="3990975"/>
            <wp:effectExtent l="0" t="0" r="0" b="0"/>
            <wp:docPr id="1273972170" name="Рисунок 127397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3972170"/>
                    <pic:cNvPicPr/>
                  </pic:nvPicPr>
                  <pic:blipFill>
                    <a:blip r:embed="rId44">
                      <a:extLst>
                        <a:ext uri="{28A0092B-C50C-407E-A947-70E740481C1C}">
                          <a14:useLocalDpi xmlns:a14="http://schemas.microsoft.com/office/drawing/2010/main" val="0"/>
                        </a:ext>
                      </a:extLst>
                    </a:blip>
                    <a:stretch>
                      <a:fillRect/>
                    </a:stretch>
                  </pic:blipFill>
                  <pic:spPr>
                    <a:xfrm>
                      <a:off x="0" y="0"/>
                      <a:ext cx="5934076" cy="3990975"/>
                    </a:xfrm>
                    <a:prstGeom prst="rect">
                      <a:avLst/>
                    </a:prstGeom>
                  </pic:spPr>
                </pic:pic>
              </a:graphicData>
            </a:graphic>
          </wp:inline>
        </w:drawing>
      </w:r>
      <w:r w:rsidR="71004812" w:rsidRPr="71004812">
        <w:rPr>
          <w:rFonts w:eastAsia="Times New Roman" w:cs="Times New Roman"/>
          <w:sz w:val="28"/>
          <w:szCs w:val="28"/>
        </w:rPr>
        <w:t xml:space="preserve">2.10. Фрагмент №1 реставрируемого участка северо-восточной стены на лестничном пролете. Прямое освещение. В процессе реставрации. В процессе удаления поздних малярных поновлений </w:t>
      </w:r>
      <w:r w:rsidR="71004812" w:rsidRPr="71004812">
        <w:rPr>
          <w:rFonts w:eastAsia="Times New Roman" w:cs="Times New Roman"/>
          <w:color w:val="000000" w:themeColor="text1"/>
          <w:sz w:val="28"/>
          <w:szCs w:val="28"/>
        </w:rPr>
        <w:t>с поверхности живописного красочного слоя</w:t>
      </w:r>
      <w:r w:rsidR="71004812" w:rsidRPr="71004812">
        <w:rPr>
          <w:rFonts w:eastAsia="Times New Roman" w:cs="Times New Roman"/>
          <w:sz w:val="28"/>
          <w:szCs w:val="28"/>
        </w:rPr>
        <w:t>.</w:t>
      </w:r>
    </w:p>
    <w:p w14:paraId="4FFCBC07" w14:textId="77777777" w:rsidR="3D77564C" w:rsidRDefault="3D77564C" w:rsidP="71004812">
      <w:pPr>
        <w:rPr>
          <w:rFonts w:eastAsia="Times New Roman" w:cs="Times New Roman"/>
        </w:rPr>
      </w:pPr>
      <w:r w:rsidRPr="71004812">
        <w:rPr>
          <w:rFonts w:eastAsia="Times New Roman" w:cs="Times New Roman"/>
        </w:rPr>
        <w:br w:type="page"/>
      </w:r>
    </w:p>
    <w:p w14:paraId="6522B225" w14:textId="77777777" w:rsidR="3D77564C" w:rsidRPr="002C7181" w:rsidRDefault="3D77564C" w:rsidP="71004812">
      <w:pPr>
        <w:spacing w:line="360" w:lineRule="auto"/>
        <w:jc w:val="center"/>
        <w:rPr>
          <w:rFonts w:eastAsia="Times New Roman" w:cs="Times New Roman"/>
          <w:color w:val="FF0000"/>
          <w:sz w:val="22"/>
        </w:rPr>
      </w:pPr>
      <w:r>
        <w:rPr>
          <w:noProof/>
          <w:lang w:eastAsia="ru-RU"/>
        </w:rPr>
        <w:lastRenderedPageBreak/>
        <w:drawing>
          <wp:inline distT="0" distB="0" distL="0" distR="0" wp14:anchorId="70CE9CA0" wp14:editId="61497D0C">
            <wp:extent cx="5934076" cy="3952875"/>
            <wp:effectExtent l="0" t="0" r="0" b="0"/>
            <wp:docPr id="503651131" name="Рисунок 503651131" descr="Идет вставка изобра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3651131"/>
                    <pic:cNvPicPr/>
                  </pic:nvPicPr>
                  <pic:blipFill>
                    <a:blip r:embed="rId45">
                      <a:extLst>
                        <a:ext uri="{28A0092B-C50C-407E-A947-70E740481C1C}">
                          <a14:useLocalDpi xmlns:a14="http://schemas.microsoft.com/office/drawing/2010/main" val="0"/>
                        </a:ext>
                      </a:extLst>
                    </a:blip>
                    <a:stretch>
                      <a:fillRect/>
                    </a:stretch>
                  </pic:blipFill>
                  <pic:spPr>
                    <a:xfrm>
                      <a:off x="0" y="0"/>
                      <a:ext cx="5934076" cy="3952875"/>
                    </a:xfrm>
                    <a:prstGeom prst="rect">
                      <a:avLst/>
                    </a:prstGeom>
                  </pic:spPr>
                </pic:pic>
              </a:graphicData>
            </a:graphic>
          </wp:inline>
        </w:drawing>
      </w:r>
      <w:r w:rsidR="71004812" w:rsidRPr="71004812">
        <w:rPr>
          <w:rFonts w:eastAsia="Times New Roman" w:cs="Times New Roman"/>
          <w:color w:val="000000" w:themeColor="text1"/>
          <w:sz w:val="28"/>
          <w:szCs w:val="28"/>
        </w:rPr>
        <w:t xml:space="preserve">2.11. Фрагмент №1 реставрируемого участка северо-восточной стены на лестничном пролете. Прямое освещение. В процессе реставрации. В процессе удаления поздних малярных поновлений с поверхности живописного красочного слоя. </w:t>
      </w:r>
    </w:p>
    <w:p w14:paraId="1728B4D0" w14:textId="77777777" w:rsidR="3D77564C" w:rsidRDefault="3D77564C" w:rsidP="71004812">
      <w:pPr>
        <w:rPr>
          <w:rFonts w:eastAsia="Times New Roman" w:cs="Times New Roman"/>
        </w:rPr>
      </w:pPr>
      <w:r w:rsidRPr="71004812">
        <w:rPr>
          <w:rFonts w:eastAsia="Times New Roman" w:cs="Times New Roman"/>
        </w:rPr>
        <w:br w:type="page"/>
      </w:r>
    </w:p>
    <w:p w14:paraId="0D7C039A" w14:textId="77777777" w:rsidR="3D77564C" w:rsidRPr="002C7181" w:rsidRDefault="3D77564C" w:rsidP="71004812">
      <w:pPr>
        <w:spacing w:line="360" w:lineRule="auto"/>
        <w:jc w:val="center"/>
        <w:rPr>
          <w:rFonts w:eastAsia="Times New Roman" w:cs="Times New Roman"/>
          <w:color w:val="FF0000"/>
          <w:sz w:val="22"/>
        </w:rPr>
      </w:pPr>
      <w:r>
        <w:rPr>
          <w:noProof/>
          <w:lang w:eastAsia="ru-RU"/>
        </w:rPr>
        <w:lastRenderedPageBreak/>
        <w:drawing>
          <wp:inline distT="0" distB="0" distL="0" distR="0" wp14:anchorId="34FDE45D" wp14:editId="0E5467CF">
            <wp:extent cx="5934076" cy="3952875"/>
            <wp:effectExtent l="0" t="0" r="0" b="0"/>
            <wp:docPr id="2015472503" name="Рисунок 2015472503" descr="Идет вставка изобра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5472503"/>
                    <pic:cNvPicPr/>
                  </pic:nvPicPr>
                  <pic:blipFill>
                    <a:blip r:embed="rId46">
                      <a:extLst>
                        <a:ext uri="{28A0092B-C50C-407E-A947-70E740481C1C}">
                          <a14:useLocalDpi xmlns:a14="http://schemas.microsoft.com/office/drawing/2010/main" val="0"/>
                        </a:ext>
                      </a:extLst>
                    </a:blip>
                    <a:stretch>
                      <a:fillRect/>
                    </a:stretch>
                  </pic:blipFill>
                  <pic:spPr>
                    <a:xfrm>
                      <a:off x="0" y="0"/>
                      <a:ext cx="5934076" cy="3952875"/>
                    </a:xfrm>
                    <a:prstGeom prst="rect">
                      <a:avLst/>
                    </a:prstGeom>
                  </pic:spPr>
                </pic:pic>
              </a:graphicData>
            </a:graphic>
          </wp:inline>
        </w:drawing>
      </w:r>
      <w:r w:rsidR="71004812" w:rsidRPr="71004812">
        <w:rPr>
          <w:rFonts w:eastAsia="Times New Roman" w:cs="Times New Roman"/>
          <w:color w:val="000000" w:themeColor="text1"/>
          <w:sz w:val="28"/>
          <w:szCs w:val="28"/>
        </w:rPr>
        <w:t>2.12. Фрагмент №1 реставрируемого участка северо-восточной стены на лестничном пролете. Прямое освещение. В процессе реставрации. В процессе удаления поздних малярных поновлений с поверхности живописного красочного слоя.</w:t>
      </w:r>
      <w:r w:rsidR="71004812" w:rsidRPr="71004812">
        <w:rPr>
          <w:rFonts w:eastAsia="Times New Roman" w:cs="Times New Roman"/>
        </w:rPr>
        <w:t xml:space="preserve"> </w:t>
      </w:r>
    </w:p>
    <w:p w14:paraId="34959D4B" w14:textId="77777777" w:rsidR="3D77564C" w:rsidRDefault="3D77564C" w:rsidP="71004812">
      <w:pPr>
        <w:rPr>
          <w:rFonts w:eastAsia="Times New Roman" w:cs="Times New Roman"/>
        </w:rPr>
      </w:pPr>
      <w:r w:rsidRPr="71004812">
        <w:rPr>
          <w:rFonts w:eastAsia="Times New Roman" w:cs="Times New Roman"/>
        </w:rPr>
        <w:br w:type="page"/>
      </w:r>
    </w:p>
    <w:p w14:paraId="797EA49C" w14:textId="77777777" w:rsidR="3D77564C" w:rsidRDefault="3D77564C" w:rsidP="71004812">
      <w:pPr>
        <w:spacing w:line="360" w:lineRule="auto"/>
        <w:jc w:val="center"/>
        <w:rPr>
          <w:rFonts w:eastAsia="Times New Roman" w:cs="Times New Roman"/>
        </w:rPr>
      </w:pPr>
      <w:r>
        <w:rPr>
          <w:noProof/>
          <w:lang w:eastAsia="ru-RU"/>
        </w:rPr>
        <w:lastRenderedPageBreak/>
        <w:drawing>
          <wp:inline distT="0" distB="0" distL="0" distR="0" wp14:anchorId="74F02B2E" wp14:editId="18FD00C6">
            <wp:extent cx="5114925" cy="6957048"/>
            <wp:effectExtent l="0" t="0" r="0" b="0"/>
            <wp:docPr id="1059749294" name="Рисунок 1059749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9749294"/>
                    <pic:cNvPicPr/>
                  </pic:nvPicPr>
                  <pic:blipFill>
                    <a:blip r:embed="rId36">
                      <a:extLst>
                        <a:ext uri="{28A0092B-C50C-407E-A947-70E740481C1C}">
                          <a14:useLocalDpi xmlns:a14="http://schemas.microsoft.com/office/drawing/2010/main" val="0"/>
                        </a:ext>
                      </a:extLst>
                    </a:blip>
                    <a:stretch>
                      <a:fillRect/>
                    </a:stretch>
                  </pic:blipFill>
                  <pic:spPr>
                    <a:xfrm>
                      <a:off x="0" y="0"/>
                      <a:ext cx="5114925" cy="6957048"/>
                    </a:xfrm>
                    <a:prstGeom prst="rect">
                      <a:avLst/>
                    </a:prstGeom>
                  </pic:spPr>
                </pic:pic>
              </a:graphicData>
            </a:graphic>
          </wp:inline>
        </w:drawing>
      </w:r>
      <w:r>
        <w:br/>
      </w:r>
      <w:r w:rsidR="71004812" w:rsidRPr="71004812">
        <w:rPr>
          <w:rFonts w:eastAsia="Times New Roman" w:cs="Times New Roman"/>
          <w:sz w:val="28"/>
          <w:szCs w:val="28"/>
        </w:rPr>
        <w:t>2.13. Фрагмент №2 реставрируемого участка северо-восточной стены на лестничном пролете. Прямое освещение. До реставрации.</w:t>
      </w:r>
    </w:p>
    <w:p w14:paraId="7BD58BA2" w14:textId="77777777" w:rsidR="3D77564C" w:rsidRDefault="3D77564C" w:rsidP="71004812">
      <w:pPr>
        <w:rPr>
          <w:rFonts w:eastAsia="Times New Roman" w:cs="Times New Roman"/>
        </w:rPr>
      </w:pPr>
      <w:r w:rsidRPr="71004812">
        <w:rPr>
          <w:rFonts w:eastAsia="Times New Roman" w:cs="Times New Roman"/>
        </w:rPr>
        <w:br w:type="page"/>
      </w:r>
    </w:p>
    <w:p w14:paraId="1D3C2AD7" w14:textId="77777777" w:rsidR="3D77564C" w:rsidRDefault="3D77564C" w:rsidP="71004812">
      <w:pPr>
        <w:spacing w:line="360" w:lineRule="auto"/>
        <w:jc w:val="center"/>
        <w:rPr>
          <w:rFonts w:eastAsia="Times New Roman" w:cs="Times New Roman"/>
        </w:rPr>
      </w:pPr>
      <w:r>
        <w:rPr>
          <w:noProof/>
          <w:lang w:eastAsia="ru-RU"/>
        </w:rPr>
        <w:lastRenderedPageBreak/>
        <w:drawing>
          <wp:inline distT="0" distB="0" distL="0" distR="0" wp14:anchorId="3A97E14B" wp14:editId="0B2A9A6D">
            <wp:extent cx="4821128" cy="7212929"/>
            <wp:effectExtent l="0" t="0" r="8255" b="5080"/>
            <wp:docPr id="1971949154" name="Рисунок 14" descr="3начало об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pic:nvPicPr>
                  <pic:blipFill>
                    <a:blip r:embed="rId17">
                      <a:extLst>
                        <a:ext uri="{28A0092B-C50C-407E-A947-70E740481C1C}">
                          <a14:useLocalDpi xmlns:a14="http://schemas.microsoft.com/office/drawing/2010/main" val="0"/>
                        </a:ext>
                      </a:extLst>
                    </a:blip>
                    <a:stretch>
                      <a:fillRect/>
                    </a:stretch>
                  </pic:blipFill>
                  <pic:spPr>
                    <a:xfrm>
                      <a:off x="0" y="0"/>
                      <a:ext cx="4821128" cy="7212929"/>
                    </a:xfrm>
                    <a:prstGeom prst="rect">
                      <a:avLst/>
                    </a:prstGeom>
                  </pic:spPr>
                </pic:pic>
              </a:graphicData>
            </a:graphic>
          </wp:inline>
        </w:drawing>
      </w:r>
      <w:r>
        <w:br/>
      </w:r>
      <w:r w:rsidR="71004812" w:rsidRPr="71004812">
        <w:rPr>
          <w:rFonts w:eastAsia="Times New Roman" w:cs="Times New Roman"/>
          <w:sz w:val="28"/>
          <w:szCs w:val="28"/>
        </w:rPr>
        <w:t xml:space="preserve">2.14. Фрагмент №2 реставрируемого участка северо-восточной стены на лестничном пролете. Прямое освещение. В процессе реставрации. В процессе удаления поздних малярных поновлений </w:t>
      </w:r>
      <w:r w:rsidR="71004812" w:rsidRPr="71004812">
        <w:rPr>
          <w:rFonts w:eastAsia="Times New Roman" w:cs="Times New Roman"/>
          <w:color w:val="000000" w:themeColor="text1"/>
          <w:sz w:val="28"/>
          <w:szCs w:val="28"/>
        </w:rPr>
        <w:t>с поверхности живописного красочного слоя</w:t>
      </w:r>
      <w:r w:rsidR="71004812" w:rsidRPr="71004812">
        <w:rPr>
          <w:rFonts w:eastAsia="Times New Roman" w:cs="Times New Roman"/>
          <w:sz w:val="28"/>
          <w:szCs w:val="28"/>
        </w:rPr>
        <w:t>. Выполнены пробные и послойные расчистки.</w:t>
      </w:r>
    </w:p>
    <w:p w14:paraId="4357A966" w14:textId="77777777" w:rsidR="3D77564C" w:rsidRDefault="3D77564C" w:rsidP="71004812">
      <w:pPr>
        <w:rPr>
          <w:rFonts w:eastAsia="Times New Roman" w:cs="Times New Roman"/>
        </w:rPr>
      </w:pPr>
      <w:r w:rsidRPr="71004812">
        <w:rPr>
          <w:rFonts w:eastAsia="Times New Roman" w:cs="Times New Roman"/>
        </w:rPr>
        <w:br w:type="page"/>
      </w:r>
    </w:p>
    <w:p w14:paraId="0E5D0094" w14:textId="77777777" w:rsidR="3D77564C" w:rsidRDefault="3D77564C" w:rsidP="71004812">
      <w:pPr>
        <w:spacing w:line="360" w:lineRule="auto"/>
        <w:jc w:val="center"/>
        <w:rPr>
          <w:rFonts w:eastAsia="Times New Roman" w:cs="Times New Roman"/>
        </w:rPr>
      </w:pPr>
      <w:r>
        <w:rPr>
          <w:noProof/>
          <w:lang w:eastAsia="ru-RU"/>
        </w:rPr>
        <w:lastRenderedPageBreak/>
        <w:drawing>
          <wp:inline distT="0" distB="0" distL="0" distR="0" wp14:anchorId="3E1E2F10" wp14:editId="32A34CD0">
            <wp:extent cx="4714875" cy="7058025"/>
            <wp:effectExtent l="0" t="0" r="0" b="0"/>
            <wp:docPr id="2026952505" name="Рисунок 202695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6952505"/>
                    <pic:cNvPicPr/>
                  </pic:nvPicPr>
                  <pic:blipFill>
                    <a:blip r:embed="rId47">
                      <a:extLst>
                        <a:ext uri="{28A0092B-C50C-407E-A947-70E740481C1C}">
                          <a14:useLocalDpi xmlns:a14="http://schemas.microsoft.com/office/drawing/2010/main" val="0"/>
                        </a:ext>
                      </a:extLst>
                    </a:blip>
                    <a:stretch>
                      <a:fillRect/>
                    </a:stretch>
                  </pic:blipFill>
                  <pic:spPr>
                    <a:xfrm>
                      <a:off x="0" y="0"/>
                      <a:ext cx="4714875" cy="7058025"/>
                    </a:xfrm>
                    <a:prstGeom prst="rect">
                      <a:avLst/>
                    </a:prstGeom>
                  </pic:spPr>
                </pic:pic>
              </a:graphicData>
            </a:graphic>
          </wp:inline>
        </w:drawing>
      </w:r>
      <w:r>
        <w:br/>
      </w:r>
      <w:r w:rsidR="71004812" w:rsidRPr="71004812">
        <w:rPr>
          <w:rFonts w:eastAsia="Times New Roman" w:cs="Times New Roman"/>
          <w:sz w:val="28"/>
          <w:szCs w:val="28"/>
        </w:rPr>
        <w:t xml:space="preserve">2.15. Фрагмент №2 реставрируемого участка северо-восточной стены на лестничном пролете. Прямое освещение. В процессе реставрации. В процессе удаления поздних малярных поновлений </w:t>
      </w:r>
      <w:r w:rsidR="71004812" w:rsidRPr="71004812">
        <w:rPr>
          <w:rFonts w:eastAsia="Times New Roman" w:cs="Times New Roman"/>
          <w:color w:val="000000" w:themeColor="text1"/>
          <w:sz w:val="28"/>
          <w:szCs w:val="28"/>
        </w:rPr>
        <w:t>с поверхности живописного красочного слоя</w:t>
      </w:r>
      <w:r w:rsidR="71004812" w:rsidRPr="71004812">
        <w:rPr>
          <w:rFonts w:eastAsia="Times New Roman" w:cs="Times New Roman"/>
          <w:sz w:val="28"/>
          <w:szCs w:val="28"/>
        </w:rPr>
        <w:t>.</w:t>
      </w:r>
    </w:p>
    <w:p w14:paraId="44690661" w14:textId="77777777" w:rsidR="3D77564C" w:rsidRDefault="3D77564C" w:rsidP="71004812">
      <w:pPr>
        <w:rPr>
          <w:rFonts w:eastAsia="Times New Roman" w:cs="Times New Roman"/>
        </w:rPr>
      </w:pPr>
      <w:r w:rsidRPr="71004812">
        <w:rPr>
          <w:rFonts w:eastAsia="Times New Roman" w:cs="Times New Roman"/>
        </w:rPr>
        <w:br w:type="page"/>
      </w:r>
    </w:p>
    <w:p w14:paraId="0A66A016" w14:textId="77777777" w:rsidR="3D77564C" w:rsidRDefault="3D77564C" w:rsidP="71004812">
      <w:pPr>
        <w:spacing w:line="360" w:lineRule="auto"/>
        <w:jc w:val="center"/>
        <w:rPr>
          <w:rFonts w:eastAsia="Times New Roman" w:cs="Times New Roman"/>
        </w:rPr>
      </w:pPr>
      <w:r>
        <w:rPr>
          <w:noProof/>
          <w:lang w:eastAsia="ru-RU"/>
        </w:rPr>
        <w:lastRenderedPageBreak/>
        <w:drawing>
          <wp:inline distT="0" distB="0" distL="0" distR="0" wp14:anchorId="1C871ED4" wp14:editId="5E7101FD">
            <wp:extent cx="4705352" cy="7048502"/>
            <wp:effectExtent l="0" t="0" r="0" b="0"/>
            <wp:docPr id="936729103" name="Рисунок 936729103" descr="C:\Users\Бурдеш-Бангладеш\AppData\Local\Microsoft\Windows\INetCache\Content.Word\5третья фотофиксация, общий вертик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6729103"/>
                    <pic:cNvPicPr/>
                  </pic:nvPicPr>
                  <pic:blipFill>
                    <a:blip r:embed="rId48">
                      <a:extLst>
                        <a:ext uri="{28A0092B-C50C-407E-A947-70E740481C1C}">
                          <a14:useLocalDpi xmlns:a14="http://schemas.microsoft.com/office/drawing/2010/main" val="0"/>
                        </a:ext>
                      </a:extLst>
                    </a:blip>
                    <a:stretch>
                      <a:fillRect/>
                    </a:stretch>
                  </pic:blipFill>
                  <pic:spPr>
                    <a:xfrm>
                      <a:off x="0" y="0"/>
                      <a:ext cx="4705352" cy="7048502"/>
                    </a:xfrm>
                    <a:prstGeom prst="rect">
                      <a:avLst/>
                    </a:prstGeom>
                  </pic:spPr>
                </pic:pic>
              </a:graphicData>
            </a:graphic>
          </wp:inline>
        </w:drawing>
      </w:r>
      <w:r>
        <w:br/>
      </w:r>
      <w:r w:rsidR="71004812" w:rsidRPr="71004812">
        <w:rPr>
          <w:rFonts w:eastAsia="Times New Roman" w:cs="Times New Roman"/>
          <w:sz w:val="28"/>
          <w:szCs w:val="28"/>
        </w:rPr>
        <w:t xml:space="preserve">2.16. Фрагмент №2 реставрируемого участка северо-восточной стены на лестничном пролете. Прямое освещение. В процессе реставрации. В процессе удаления поздних малярных поновлений </w:t>
      </w:r>
      <w:r w:rsidR="71004812" w:rsidRPr="71004812">
        <w:rPr>
          <w:rFonts w:eastAsia="Times New Roman" w:cs="Times New Roman"/>
          <w:color w:val="000000" w:themeColor="text1"/>
          <w:sz w:val="28"/>
          <w:szCs w:val="28"/>
        </w:rPr>
        <w:t>с поверхности живописного красочного слоя</w:t>
      </w:r>
      <w:r w:rsidR="71004812" w:rsidRPr="71004812">
        <w:rPr>
          <w:rFonts w:eastAsia="Times New Roman" w:cs="Times New Roman"/>
          <w:sz w:val="28"/>
          <w:szCs w:val="28"/>
        </w:rPr>
        <w:t>.</w:t>
      </w:r>
    </w:p>
    <w:p w14:paraId="74539910" w14:textId="77777777" w:rsidR="00A34D14" w:rsidRDefault="3D77564C" w:rsidP="009A76D9">
      <w:pPr>
        <w:rPr>
          <w:rFonts w:eastAsia="Times New Roman" w:cs="Times New Roman"/>
        </w:rPr>
      </w:pPr>
      <w:r w:rsidRPr="71004812">
        <w:rPr>
          <w:rFonts w:eastAsia="Times New Roman" w:cs="Times New Roman"/>
        </w:rPr>
        <w:br w:type="page"/>
      </w:r>
    </w:p>
    <w:p w14:paraId="7380AE76" w14:textId="77777777" w:rsidR="3D77564C" w:rsidRDefault="3D77564C" w:rsidP="71004812">
      <w:pPr>
        <w:spacing w:line="360" w:lineRule="auto"/>
        <w:jc w:val="center"/>
        <w:rPr>
          <w:rFonts w:eastAsia="Times New Roman" w:cs="Times New Roman"/>
        </w:rPr>
      </w:pPr>
      <w:r>
        <w:rPr>
          <w:noProof/>
          <w:lang w:eastAsia="ru-RU"/>
        </w:rPr>
        <w:lastRenderedPageBreak/>
        <w:drawing>
          <wp:inline distT="0" distB="0" distL="0" distR="0" wp14:anchorId="7F13966F" wp14:editId="33974E67">
            <wp:extent cx="4286250" cy="7528745"/>
            <wp:effectExtent l="0" t="0" r="0" b="0"/>
            <wp:docPr id="1821186111" name="Рисунок 1821186111" descr="C:\Users\Бурдеш-Бангладеш\AppData\Local\Microsoft\Windows\INetCache\Content.Word\6четвертая фотофиксация, вертикал об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28A0092B-C50C-407E-A947-70E740481C1C}">
                          <a14:useLocalDpi xmlns:a14="http://schemas.microsoft.com/office/drawing/2010/main" val="0"/>
                        </a:ext>
                      </a:extLst>
                    </a:blip>
                    <a:srcRect l="22923" t="5330" b="4477"/>
                    <a:stretch/>
                  </pic:blipFill>
                  <pic:spPr bwMode="auto">
                    <a:xfrm>
                      <a:off x="0" y="0"/>
                      <a:ext cx="4313712" cy="7576982"/>
                    </a:xfrm>
                    <a:prstGeom prst="rect">
                      <a:avLst/>
                    </a:prstGeom>
                    <a:ln>
                      <a:noFill/>
                    </a:ln>
                    <a:extLst>
                      <a:ext uri="{53640926-AAD7-44D8-BBD7-CCE9431645EC}">
                        <a14:shadowObscured xmlns:a14="http://schemas.microsoft.com/office/drawing/2010/main"/>
                      </a:ext>
                    </a:extLst>
                  </pic:spPr>
                </pic:pic>
              </a:graphicData>
            </a:graphic>
          </wp:inline>
        </w:drawing>
      </w:r>
      <w:r>
        <w:br/>
      </w:r>
      <w:r w:rsidR="009A29D9" w:rsidRPr="71004812">
        <w:rPr>
          <w:rFonts w:eastAsia="Times New Roman" w:cs="Times New Roman"/>
          <w:sz w:val="28"/>
          <w:szCs w:val="28"/>
        </w:rPr>
        <w:t>2.17</w:t>
      </w:r>
      <w:r w:rsidRPr="71004812">
        <w:rPr>
          <w:rFonts w:eastAsia="Times New Roman" w:cs="Times New Roman"/>
          <w:sz w:val="28"/>
          <w:szCs w:val="28"/>
        </w:rPr>
        <w:t>. Фрагмент №2 реставрируемого участка северо-восточной стены на лестничном пролете. Прямое освещение. В процессе реставрации. В процессе удаления поздних малярных поновлений</w:t>
      </w:r>
      <w:r w:rsidR="00F47BEC" w:rsidRPr="71004812">
        <w:rPr>
          <w:rFonts w:eastAsia="Times New Roman" w:cs="Times New Roman"/>
          <w:sz w:val="28"/>
          <w:szCs w:val="28"/>
        </w:rPr>
        <w:t xml:space="preserve"> </w:t>
      </w:r>
      <w:r w:rsidR="00F47BEC" w:rsidRPr="71004812">
        <w:rPr>
          <w:rFonts w:eastAsia="Times New Roman" w:cs="Times New Roman"/>
          <w:color w:val="000000" w:themeColor="text1"/>
          <w:sz w:val="28"/>
          <w:szCs w:val="28"/>
        </w:rPr>
        <w:t xml:space="preserve">с поверхности </w:t>
      </w:r>
      <w:r w:rsidR="005D5937" w:rsidRPr="71004812">
        <w:rPr>
          <w:rFonts w:eastAsia="Times New Roman" w:cs="Times New Roman"/>
          <w:color w:val="000000" w:themeColor="text1"/>
          <w:sz w:val="28"/>
          <w:szCs w:val="28"/>
        </w:rPr>
        <w:t>живописного</w:t>
      </w:r>
      <w:r w:rsidR="00F47BEC" w:rsidRPr="71004812">
        <w:rPr>
          <w:rFonts w:eastAsia="Times New Roman" w:cs="Times New Roman"/>
          <w:color w:val="000000" w:themeColor="text1"/>
          <w:sz w:val="28"/>
          <w:szCs w:val="28"/>
        </w:rPr>
        <w:t xml:space="preserve"> красочного слоя</w:t>
      </w:r>
      <w:r w:rsidRPr="71004812">
        <w:rPr>
          <w:rFonts w:eastAsia="Times New Roman" w:cs="Times New Roman"/>
          <w:sz w:val="28"/>
          <w:szCs w:val="28"/>
        </w:rPr>
        <w:t>.</w:t>
      </w:r>
    </w:p>
    <w:p w14:paraId="0A3F2C99" w14:textId="77777777" w:rsidR="3D77564C" w:rsidRDefault="3D77564C" w:rsidP="71004812">
      <w:pPr>
        <w:rPr>
          <w:rFonts w:eastAsia="Times New Roman" w:cs="Times New Roman"/>
        </w:rPr>
      </w:pPr>
      <w:r w:rsidRPr="71004812">
        <w:rPr>
          <w:rFonts w:eastAsia="Times New Roman" w:cs="Times New Roman"/>
        </w:rPr>
        <w:br w:type="page"/>
      </w:r>
      <w:r w:rsidR="009A76D9">
        <w:rPr>
          <w:rFonts w:eastAsia="Times New Roman" w:cs="Times New Roman"/>
        </w:rPr>
        <w:lastRenderedPageBreak/>
        <w:t>,</w:t>
      </w:r>
    </w:p>
    <w:p w14:paraId="79F846A1" w14:textId="77777777" w:rsidR="3D77564C" w:rsidRDefault="3D77564C" w:rsidP="71004812">
      <w:pPr>
        <w:spacing w:line="360" w:lineRule="auto"/>
        <w:jc w:val="center"/>
        <w:rPr>
          <w:rFonts w:eastAsia="Times New Roman" w:cs="Times New Roman"/>
        </w:rPr>
      </w:pPr>
      <w:r>
        <w:rPr>
          <w:noProof/>
          <w:lang w:eastAsia="ru-RU"/>
        </w:rPr>
        <w:drawing>
          <wp:inline distT="0" distB="0" distL="0" distR="0" wp14:anchorId="6596996A" wp14:editId="2F74A384">
            <wp:extent cx="4471791" cy="7396773"/>
            <wp:effectExtent l="0" t="0" r="5080" b="0"/>
            <wp:docPr id="356251088" name="Рисунок 356251088" descr="C:\Users\Бурдеш-Бангладеш\AppData\Local\Microsoft\Windows\INetCache\Content.Word\7пятая фотофиксация, общий вертик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251088"/>
                    <pic:cNvPicPr/>
                  </pic:nvPicPr>
                  <pic:blipFill>
                    <a:blip r:embed="rId50">
                      <a:extLst>
                        <a:ext uri="{28A0092B-C50C-407E-A947-70E740481C1C}">
                          <a14:useLocalDpi xmlns:a14="http://schemas.microsoft.com/office/drawing/2010/main" val="0"/>
                        </a:ext>
                      </a:extLst>
                    </a:blip>
                    <a:srcRect r="9316"/>
                    <a:stretch>
                      <a:fillRect/>
                    </a:stretch>
                  </pic:blipFill>
                  <pic:spPr>
                    <a:xfrm>
                      <a:off x="0" y="0"/>
                      <a:ext cx="4471791" cy="7396773"/>
                    </a:xfrm>
                    <a:prstGeom prst="rect">
                      <a:avLst/>
                    </a:prstGeom>
                  </pic:spPr>
                </pic:pic>
              </a:graphicData>
            </a:graphic>
          </wp:inline>
        </w:drawing>
      </w:r>
      <w:r>
        <w:br/>
      </w:r>
      <w:r w:rsidR="71004812" w:rsidRPr="71004812">
        <w:rPr>
          <w:rFonts w:eastAsia="Times New Roman" w:cs="Times New Roman"/>
          <w:sz w:val="28"/>
          <w:szCs w:val="28"/>
        </w:rPr>
        <w:t xml:space="preserve">2.18. Фрагмент №2 реставрируемого участка северо-восточной стены на лестничном пролете. Прямое освещение. В процессе реставрации. В процессе удаления поздних малярных поновлений </w:t>
      </w:r>
      <w:r w:rsidR="71004812" w:rsidRPr="71004812">
        <w:rPr>
          <w:rFonts w:eastAsia="Times New Roman" w:cs="Times New Roman"/>
          <w:color w:val="000000" w:themeColor="text1"/>
          <w:sz w:val="28"/>
          <w:szCs w:val="28"/>
        </w:rPr>
        <w:t>с поверхности живописного красочного слоя</w:t>
      </w:r>
      <w:r w:rsidR="71004812" w:rsidRPr="71004812">
        <w:rPr>
          <w:rFonts w:eastAsia="Times New Roman" w:cs="Times New Roman"/>
          <w:sz w:val="28"/>
          <w:szCs w:val="28"/>
        </w:rPr>
        <w:t>.</w:t>
      </w:r>
    </w:p>
    <w:p w14:paraId="0A974B27" w14:textId="77777777" w:rsidR="3D77564C" w:rsidRDefault="3D77564C" w:rsidP="71004812">
      <w:pPr>
        <w:rPr>
          <w:rFonts w:eastAsia="Times New Roman" w:cs="Times New Roman"/>
        </w:rPr>
      </w:pPr>
      <w:r w:rsidRPr="71004812">
        <w:rPr>
          <w:rFonts w:eastAsia="Times New Roman" w:cs="Times New Roman"/>
        </w:rPr>
        <w:br w:type="page"/>
      </w:r>
      <w:r w:rsidR="009A76D9">
        <w:rPr>
          <w:rFonts w:eastAsia="Times New Roman" w:cs="Times New Roman"/>
        </w:rPr>
        <w:lastRenderedPageBreak/>
        <w:t>,</w:t>
      </w:r>
    </w:p>
    <w:p w14:paraId="5A7E0CF2" w14:textId="77777777" w:rsidR="3D77564C" w:rsidRDefault="3D77564C" w:rsidP="71004812">
      <w:pPr>
        <w:spacing w:line="360" w:lineRule="auto"/>
        <w:jc w:val="center"/>
        <w:rPr>
          <w:rFonts w:eastAsia="Times New Roman" w:cs="Times New Roman"/>
        </w:rPr>
      </w:pPr>
      <w:r>
        <w:rPr>
          <w:noProof/>
          <w:lang w:eastAsia="ru-RU"/>
        </w:rPr>
        <w:drawing>
          <wp:inline distT="0" distB="0" distL="0" distR="0" wp14:anchorId="55ED4A37" wp14:editId="70744492">
            <wp:extent cx="4817974" cy="7226956"/>
            <wp:effectExtent l="0" t="0" r="0" b="0"/>
            <wp:docPr id="657226851" name="Рисунок 657226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7226851"/>
                    <pic:cNvPicPr/>
                  </pic:nvPicPr>
                  <pic:blipFill>
                    <a:blip r:embed="rId51">
                      <a:extLst>
                        <a:ext uri="{28A0092B-C50C-407E-A947-70E740481C1C}">
                          <a14:useLocalDpi xmlns:a14="http://schemas.microsoft.com/office/drawing/2010/main" val="0"/>
                        </a:ext>
                      </a:extLst>
                    </a:blip>
                    <a:stretch>
                      <a:fillRect/>
                    </a:stretch>
                  </pic:blipFill>
                  <pic:spPr>
                    <a:xfrm>
                      <a:off x="0" y="0"/>
                      <a:ext cx="4817974" cy="7226956"/>
                    </a:xfrm>
                    <a:prstGeom prst="rect">
                      <a:avLst/>
                    </a:prstGeom>
                  </pic:spPr>
                </pic:pic>
              </a:graphicData>
            </a:graphic>
          </wp:inline>
        </w:drawing>
      </w:r>
    </w:p>
    <w:p w14:paraId="14017403" w14:textId="77777777" w:rsidR="3D77564C" w:rsidRDefault="71004812" w:rsidP="71004812">
      <w:pPr>
        <w:spacing w:line="360" w:lineRule="auto"/>
        <w:jc w:val="center"/>
        <w:rPr>
          <w:rFonts w:eastAsia="Times New Roman" w:cs="Times New Roman"/>
        </w:rPr>
      </w:pPr>
      <w:r w:rsidRPr="71004812">
        <w:rPr>
          <w:rFonts w:eastAsia="Times New Roman" w:cs="Times New Roman"/>
          <w:sz w:val="28"/>
          <w:szCs w:val="28"/>
        </w:rPr>
        <w:t xml:space="preserve">2.19. Фрагмент №2 реставрируемого участка северо-восточной стены на лестничном пролете. Прямое освещение. В процессе реставрации. В процессе удаления поздних малярных поновлений </w:t>
      </w:r>
      <w:r w:rsidRPr="71004812">
        <w:rPr>
          <w:rFonts w:eastAsia="Times New Roman" w:cs="Times New Roman"/>
          <w:color w:val="000000" w:themeColor="text1"/>
          <w:sz w:val="28"/>
          <w:szCs w:val="28"/>
        </w:rPr>
        <w:t>с поверхности живописного красочного слоя</w:t>
      </w:r>
      <w:r w:rsidRPr="71004812">
        <w:rPr>
          <w:rFonts w:eastAsia="Times New Roman" w:cs="Times New Roman"/>
          <w:sz w:val="28"/>
          <w:szCs w:val="28"/>
        </w:rPr>
        <w:t>.</w:t>
      </w:r>
    </w:p>
    <w:p w14:paraId="670BE98B" w14:textId="77777777" w:rsidR="3D77564C" w:rsidRDefault="3D77564C" w:rsidP="71004812">
      <w:pPr>
        <w:rPr>
          <w:rFonts w:eastAsia="Times New Roman" w:cs="Times New Roman"/>
        </w:rPr>
      </w:pPr>
      <w:r w:rsidRPr="71004812">
        <w:rPr>
          <w:rFonts w:eastAsia="Times New Roman" w:cs="Times New Roman"/>
        </w:rPr>
        <w:br w:type="page"/>
      </w:r>
      <w:r w:rsidR="009A76D9">
        <w:rPr>
          <w:rFonts w:eastAsia="Times New Roman" w:cs="Times New Roman"/>
        </w:rPr>
        <w:lastRenderedPageBreak/>
        <w:t>,</w:t>
      </w:r>
    </w:p>
    <w:p w14:paraId="60FA6563" w14:textId="77777777" w:rsidR="3D77564C" w:rsidRDefault="3D77564C" w:rsidP="71004812">
      <w:pPr>
        <w:spacing w:line="360" w:lineRule="auto"/>
        <w:jc w:val="center"/>
        <w:rPr>
          <w:rFonts w:eastAsia="Times New Roman" w:cs="Times New Roman"/>
        </w:rPr>
      </w:pPr>
      <w:r>
        <w:rPr>
          <w:noProof/>
          <w:lang w:eastAsia="ru-RU"/>
        </w:rPr>
        <w:drawing>
          <wp:inline distT="0" distB="0" distL="0" distR="0" wp14:anchorId="3D52CC65" wp14:editId="43F98982">
            <wp:extent cx="4967597" cy="7451395"/>
            <wp:effectExtent l="0" t="0" r="0" b="0"/>
            <wp:docPr id="802157686" name="Рисунок 802157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2157686"/>
                    <pic:cNvPicPr/>
                  </pic:nvPicPr>
                  <pic:blipFill>
                    <a:blip r:embed="rId52">
                      <a:extLst>
                        <a:ext uri="{28A0092B-C50C-407E-A947-70E740481C1C}">
                          <a14:useLocalDpi xmlns:a14="http://schemas.microsoft.com/office/drawing/2010/main" val="0"/>
                        </a:ext>
                      </a:extLst>
                    </a:blip>
                    <a:stretch>
                      <a:fillRect/>
                    </a:stretch>
                  </pic:blipFill>
                  <pic:spPr>
                    <a:xfrm>
                      <a:off x="0" y="0"/>
                      <a:ext cx="4967597" cy="7451395"/>
                    </a:xfrm>
                    <a:prstGeom prst="rect">
                      <a:avLst/>
                    </a:prstGeom>
                  </pic:spPr>
                </pic:pic>
              </a:graphicData>
            </a:graphic>
          </wp:inline>
        </w:drawing>
      </w:r>
    </w:p>
    <w:p w14:paraId="0D1B1E68" w14:textId="77777777" w:rsidR="00677903" w:rsidRDefault="71004812" w:rsidP="71004812">
      <w:pPr>
        <w:spacing w:line="360" w:lineRule="auto"/>
        <w:jc w:val="center"/>
        <w:rPr>
          <w:rFonts w:eastAsia="Times New Roman" w:cs="Times New Roman"/>
          <w:color w:val="FF0000"/>
          <w:sz w:val="28"/>
          <w:szCs w:val="28"/>
        </w:rPr>
      </w:pPr>
      <w:r w:rsidRPr="71004812">
        <w:rPr>
          <w:rFonts w:eastAsia="Times New Roman" w:cs="Times New Roman"/>
          <w:sz w:val="28"/>
          <w:szCs w:val="28"/>
        </w:rPr>
        <w:t xml:space="preserve">2.20. Фрагмент №2 реставрируемого участка северо-восточной стены на лестничном пролете. Прямое освещение. В процессе реставрации. В процессе удаления поздних малярных поновлений </w:t>
      </w:r>
      <w:r w:rsidRPr="71004812">
        <w:rPr>
          <w:rFonts w:eastAsia="Times New Roman" w:cs="Times New Roman"/>
          <w:color w:val="000000" w:themeColor="text1"/>
          <w:sz w:val="28"/>
          <w:szCs w:val="28"/>
        </w:rPr>
        <w:t>с поверхности живописного красочного слоя</w:t>
      </w:r>
      <w:r w:rsidRPr="71004812">
        <w:rPr>
          <w:rFonts w:eastAsia="Times New Roman" w:cs="Times New Roman"/>
          <w:sz w:val="28"/>
          <w:szCs w:val="28"/>
        </w:rPr>
        <w:t>.</w:t>
      </w:r>
    </w:p>
    <w:p w14:paraId="40FCB8C0" w14:textId="77777777" w:rsidR="00677903" w:rsidRDefault="00677903" w:rsidP="71004812">
      <w:pPr>
        <w:spacing w:line="360" w:lineRule="auto"/>
        <w:jc w:val="center"/>
        <w:rPr>
          <w:rFonts w:eastAsia="Times New Roman" w:cs="Times New Roman"/>
        </w:rPr>
      </w:pPr>
      <w:r w:rsidRPr="71004812">
        <w:rPr>
          <w:rFonts w:eastAsia="Times New Roman" w:cs="Times New Roman"/>
          <w:color w:val="FF0000"/>
          <w:sz w:val="28"/>
          <w:szCs w:val="28"/>
        </w:rPr>
        <w:lastRenderedPageBreak/>
        <w:br w:type="page"/>
      </w:r>
      <w:r>
        <w:rPr>
          <w:noProof/>
          <w:lang w:eastAsia="ru-RU"/>
        </w:rPr>
        <w:lastRenderedPageBreak/>
        <w:drawing>
          <wp:inline distT="0" distB="0" distL="0" distR="0" wp14:anchorId="426DF10B" wp14:editId="3FD66E74">
            <wp:extent cx="5042468" cy="7628350"/>
            <wp:effectExtent l="0" t="0" r="6350" b="0"/>
            <wp:docPr id="266764609" name="Рисунок 266764609" descr="IMG_0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764609"/>
                    <pic:cNvPicPr/>
                  </pic:nvPicPr>
                  <pic:blipFill>
                    <a:blip r:embed="rId53">
                      <a:extLst>
                        <a:ext uri="{28A0092B-C50C-407E-A947-70E740481C1C}">
                          <a14:useLocalDpi xmlns:a14="http://schemas.microsoft.com/office/drawing/2010/main" val="0"/>
                        </a:ext>
                      </a:extLst>
                    </a:blip>
                    <a:stretch>
                      <a:fillRect/>
                    </a:stretch>
                  </pic:blipFill>
                  <pic:spPr>
                    <a:xfrm>
                      <a:off x="0" y="0"/>
                      <a:ext cx="5042468" cy="7628350"/>
                    </a:xfrm>
                    <a:prstGeom prst="rect">
                      <a:avLst/>
                    </a:prstGeom>
                  </pic:spPr>
                </pic:pic>
              </a:graphicData>
            </a:graphic>
          </wp:inline>
        </w:drawing>
      </w:r>
      <w:r>
        <w:br/>
      </w:r>
      <w:r w:rsidR="71004812" w:rsidRPr="71004812">
        <w:rPr>
          <w:rFonts w:eastAsia="Times New Roman" w:cs="Times New Roman"/>
          <w:sz w:val="28"/>
          <w:szCs w:val="28"/>
        </w:rPr>
        <w:t xml:space="preserve">2.21. Фрагмент №2 реставрируемого участка северо-восточной стены на лестничном пролете. Прямое освещение. В процессе реставрации. В процессе удаления поздних малярных поновлений </w:t>
      </w:r>
      <w:r w:rsidR="71004812" w:rsidRPr="71004812">
        <w:rPr>
          <w:rFonts w:eastAsia="Times New Roman" w:cs="Times New Roman"/>
          <w:color w:val="000000" w:themeColor="text1"/>
          <w:sz w:val="28"/>
          <w:szCs w:val="28"/>
        </w:rPr>
        <w:t>с поверхности живописного красочного слоя</w:t>
      </w:r>
      <w:r w:rsidR="71004812" w:rsidRPr="71004812">
        <w:rPr>
          <w:rFonts w:eastAsia="Times New Roman" w:cs="Times New Roman"/>
          <w:sz w:val="28"/>
          <w:szCs w:val="28"/>
        </w:rPr>
        <w:t>.</w:t>
      </w:r>
    </w:p>
    <w:p w14:paraId="1AC5CDBE" w14:textId="77777777" w:rsidR="00677903" w:rsidRDefault="00677903" w:rsidP="71004812">
      <w:pPr>
        <w:spacing w:line="360" w:lineRule="auto"/>
        <w:jc w:val="center"/>
        <w:rPr>
          <w:rFonts w:eastAsia="Times New Roman" w:cs="Times New Roman"/>
        </w:rPr>
      </w:pPr>
      <w:r w:rsidRPr="71004812">
        <w:rPr>
          <w:color w:val="FF0000"/>
          <w:sz w:val="28"/>
          <w:szCs w:val="28"/>
        </w:rPr>
        <w:br w:type="page"/>
      </w:r>
      <w:r>
        <w:rPr>
          <w:noProof/>
          <w:lang w:eastAsia="ru-RU"/>
        </w:rPr>
        <w:lastRenderedPageBreak/>
        <w:drawing>
          <wp:inline distT="0" distB="0" distL="0" distR="0" wp14:anchorId="44644024" wp14:editId="5CF7AD49">
            <wp:extent cx="4546948" cy="7035229"/>
            <wp:effectExtent l="0" t="0" r="6350" b="0"/>
            <wp:docPr id="266764610" name="Рисунок 26676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764610"/>
                    <pic:cNvPicPr/>
                  </pic:nvPicPr>
                  <pic:blipFill>
                    <a:blip r:embed="rId54">
                      <a:extLst>
                        <a:ext uri="{28A0092B-C50C-407E-A947-70E740481C1C}">
                          <a14:useLocalDpi xmlns:a14="http://schemas.microsoft.com/office/drawing/2010/main" val="0"/>
                        </a:ext>
                      </a:extLst>
                    </a:blip>
                    <a:srcRect l="11363"/>
                    <a:stretch>
                      <a:fillRect/>
                    </a:stretch>
                  </pic:blipFill>
                  <pic:spPr>
                    <a:xfrm>
                      <a:off x="0" y="0"/>
                      <a:ext cx="4546948" cy="7035229"/>
                    </a:xfrm>
                    <a:prstGeom prst="rect">
                      <a:avLst/>
                    </a:prstGeom>
                  </pic:spPr>
                </pic:pic>
              </a:graphicData>
            </a:graphic>
          </wp:inline>
        </w:drawing>
      </w:r>
    </w:p>
    <w:p w14:paraId="5AFA771E" w14:textId="77777777" w:rsidR="00677903" w:rsidRDefault="71004812" w:rsidP="71004812">
      <w:pPr>
        <w:spacing w:line="360" w:lineRule="auto"/>
        <w:jc w:val="center"/>
        <w:rPr>
          <w:rFonts w:eastAsia="Times New Roman" w:cs="Times New Roman"/>
        </w:rPr>
      </w:pPr>
      <w:r w:rsidRPr="71004812">
        <w:rPr>
          <w:rFonts w:eastAsia="Times New Roman" w:cs="Times New Roman"/>
          <w:sz w:val="28"/>
          <w:szCs w:val="28"/>
        </w:rPr>
        <w:t xml:space="preserve">2.22. Фрагмент №2 реставрируемого участка северо-восточной стены на лестничном пролете. Прямое освещение. В процессе реставрации. После удаления поздних малярных поновлений </w:t>
      </w:r>
      <w:r w:rsidRPr="71004812">
        <w:rPr>
          <w:rFonts w:eastAsia="Times New Roman" w:cs="Times New Roman"/>
          <w:color w:val="000000" w:themeColor="text1"/>
          <w:sz w:val="28"/>
          <w:szCs w:val="28"/>
        </w:rPr>
        <w:t>с поверхности живописного красочного слоя</w:t>
      </w:r>
      <w:r w:rsidRPr="71004812">
        <w:rPr>
          <w:rFonts w:eastAsia="Times New Roman" w:cs="Times New Roman"/>
          <w:sz w:val="28"/>
          <w:szCs w:val="28"/>
        </w:rPr>
        <w:t>.</w:t>
      </w:r>
    </w:p>
    <w:p w14:paraId="342D4C27" w14:textId="77777777" w:rsidR="00677903" w:rsidRDefault="00677903" w:rsidP="71004812">
      <w:pPr>
        <w:rPr>
          <w:rFonts w:eastAsia="Times New Roman" w:cs="Times New Roman"/>
          <w:color w:val="FF0000"/>
          <w:sz w:val="28"/>
          <w:szCs w:val="28"/>
        </w:rPr>
      </w:pPr>
      <w:r w:rsidRPr="71004812">
        <w:rPr>
          <w:rFonts w:eastAsia="Times New Roman" w:cs="Times New Roman"/>
          <w:color w:val="FF0000"/>
          <w:sz w:val="28"/>
          <w:szCs w:val="28"/>
        </w:rPr>
        <w:br w:type="page"/>
      </w:r>
    </w:p>
    <w:p w14:paraId="3572E399" w14:textId="77777777" w:rsidR="00677903" w:rsidRDefault="00677903" w:rsidP="71004812">
      <w:pPr>
        <w:spacing w:line="360" w:lineRule="auto"/>
        <w:jc w:val="center"/>
        <w:rPr>
          <w:rFonts w:eastAsia="Times New Roman" w:cs="Times New Roman"/>
        </w:rPr>
      </w:pPr>
      <w:r>
        <w:rPr>
          <w:noProof/>
          <w:lang w:eastAsia="ru-RU"/>
        </w:rPr>
        <w:lastRenderedPageBreak/>
        <w:drawing>
          <wp:inline distT="0" distB="0" distL="0" distR="0" wp14:anchorId="68D5967A" wp14:editId="184740EE">
            <wp:extent cx="4897677" cy="7346513"/>
            <wp:effectExtent l="0" t="0" r="0" b="6985"/>
            <wp:docPr id="266764611" name="Рисунок 26676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764611"/>
                    <pic:cNvPicPr/>
                  </pic:nvPicPr>
                  <pic:blipFill>
                    <a:blip r:embed="rId55">
                      <a:extLst>
                        <a:ext uri="{28A0092B-C50C-407E-A947-70E740481C1C}">
                          <a14:useLocalDpi xmlns:a14="http://schemas.microsoft.com/office/drawing/2010/main" val="0"/>
                        </a:ext>
                      </a:extLst>
                    </a:blip>
                    <a:stretch>
                      <a:fillRect/>
                    </a:stretch>
                  </pic:blipFill>
                  <pic:spPr>
                    <a:xfrm>
                      <a:off x="0" y="0"/>
                      <a:ext cx="4897677" cy="7346513"/>
                    </a:xfrm>
                    <a:prstGeom prst="rect">
                      <a:avLst/>
                    </a:prstGeom>
                  </pic:spPr>
                </pic:pic>
              </a:graphicData>
            </a:graphic>
          </wp:inline>
        </w:drawing>
      </w:r>
    </w:p>
    <w:p w14:paraId="36EE304F" w14:textId="77777777" w:rsidR="00677903" w:rsidRDefault="71004812" w:rsidP="71004812">
      <w:pPr>
        <w:spacing w:line="360" w:lineRule="auto"/>
        <w:jc w:val="center"/>
        <w:rPr>
          <w:rFonts w:eastAsia="Times New Roman" w:cs="Times New Roman"/>
          <w:sz w:val="28"/>
          <w:szCs w:val="28"/>
        </w:rPr>
      </w:pPr>
      <w:r w:rsidRPr="71004812">
        <w:rPr>
          <w:rFonts w:eastAsia="Times New Roman" w:cs="Times New Roman"/>
          <w:sz w:val="28"/>
          <w:szCs w:val="28"/>
        </w:rPr>
        <w:t>2.23.</w:t>
      </w:r>
      <w:r w:rsidRPr="71004812">
        <w:rPr>
          <w:rFonts w:eastAsia="Times New Roman" w:cs="Times New Roman"/>
        </w:rPr>
        <w:t xml:space="preserve"> </w:t>
      </w:r>
      <w:r w:rsidRPr="71004812">
        <w:rPr>
          <w:rFonts w:eastAsia="Times New Roman" w:cs="Times New Roman"/>
          <w:sz w:val="28"/>
          <w:szCs w:val="28"/>
        </w:rPr>
        <w:t xml:space="preserve">Фрагмент №2 реставрируемого участка северо-восточной стены на лестничном пролете. Прямое освещение. В процессе реставрации. В процессе удаления поздних живописных поновлений </w:t>
      </w:r>
      <w:r w:rsidRPr="71004812">
        <w:rPr>
          <w:rFonts w:eastAsia="Times New Roman" w:cs="Times New Roman"/>
          <w:color w:val="000000" w:themeColor="text1"/>
          <w:sz w:val="28"/>
          <w:szCs w:val="28"/>
        </w:rPr>
        <w:t>с поверхности авторского красочного слоя</w:t>
      </w:r>
      <w:r w:rsidRPr="71004812">
        <w:rPr>
          <w:rFonts w:eastAsia="Times New Roman" w:cs="Times New Roman"/>
          <w:sz w:val="28"/>
          <w:szCs w:val="28"/>
        </w:rPr>
        <w:t>.</w:t>
      </w:r>
    </w:p>
    <w:p w14:paraId="6CEB15CE" w14:textId="77777777" w:rsidR="00677903" w:rsidRDefault="00677903" w:rsidP="71004812">
      <w:pPr>
        <w:jc w:val="center"/>
        <w:rPr>
          <w:rFonts w:eastAsia="Times New Roman" w:cs="Times New Roman"/>
        </w:rPr>
      </w:pPr>
      <w:r>
        <w:rPr>
          <w:noProof/>
          <w:lang w:eastAsia="ru-RU"/>
        </w:rPr>
        <w:lastRenderedPageBreak/>
        <w:drawing>
          <wp:inline distT="0" distB="0" distL="0" distR="0" wp14:anchorId="39E46876" wp14:editId="6FAD766B">
            <wp:extent cx="4882896" cy="7324344"/>
            <wp:effectExtent l="0" t="0" r="0" b="0"/>
            <wp:docPr id="266764612" name="Рисунок 26676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764612"/>
                    <pic:cNvPicPr/>
                  </pic:nvPicPr>
                  <pic:blipFill>
                    <a:blip r:embed="rId56">
                      <a:extLst>
                        <a:ext uri="{28A0092B-C50C-407E-A947-70E740481C1C}">
                          <a14:useLocalDpi xmlns:a14="http://schemas.microsoft.com/office/drawing/2010/main" val="0"/>
                        </a:ext>
                      </a:extLst>
                    </a:blip>
                    <a:stretch>
                      <a:fillRect/>
                    </a:stretch>
                  </pic:blipFill>
                  <pic:spPr>
                    <a:xfrm>
                      <a:off x="0" y="0"/>
                      <a:ext cx="4882896" cy="7324344"/>
                    </a:xfrm>
                    <a:prstGeom prst="rect">
                      <a:avLst/>
                    </a:prstGeom>
                  </pic:spPr>
                </pic:pic>
              </a:graphicData>
            </a:graphic>
          </wp:inline>
        </w:drawing>
      </w:r>
    </w:p>
    <w:p w14:paraId="4CCD19AE" w14:textId="77777777" w:rsidR="3D77564C" w:rsidRDefault="71004812" w:rsidP="71004812">
      <w:pPr>
        <w:spacing w:line="360" w:lineRule="auto"/>
        <w:jc w:val="center"/>
        <w:rPr>
          <w:rFonts w:eastAsia="Times New Roman" w:cs="Times New Roman"/>
          <w:sz w:val="28"/>
          <w:szCs w:val="28"/>
        </w:rPr>
      </w:pPr>
      <w:r w:rsidRPr="71004812">
        <w:rPr>
          <w:rFonts w:eastAsia="Times New Roman" w:cs="Times New Roman"/>
          <w:sz w:val="28"/>
          <w:szCs w:val="28"/>
        </w:rPr>
        <w:t>2.24.</w:t>
      </w:r>
      <w:r w:rsidRPr="71004812">
        <w:rPr>
          <w:rFonts w:eastAsia="Times New Roman" w:cs="Times New Roman"/>
        </w:rPr>
        <w:t xml:space="preserve"> </w:t>
      </w:r>
      <w:r w:rsidRPr="71004812">
        <w:rPr>
          <w:rFonts w:eastAsia="Times New Roman" w:cs="Times New Roman"/>
          <w:sz w:val="28"/>
          <w:szCs w:val="28"/>
        </w:rPr>
        <w:t xml:space="preserve">Фрагмент №2 реставрируемого участка северо-восточной стены на лестничном пролете. Прямое освещение. В процессе реставрации. После удаления поздних живописных поновлений </w:t>
      </w:r>
      <w:r w:rsidRPr="71004812">
        <w:rPr>
          <w:rFonts w:eastAsia="Times New Roman" w:cs="Times New Roman"/>
          <w:color w:val="000000" w:themeColor="text1"/>
          <w:sz w:val="28"/>
          <w:szCs w:val="28"/>
        </w:rPr>
        <w:t>с поверхности авторского красочного слоя</w:t>
      </w:r>
      <w:r w:rsidRPr="71004812">
        <w:rPr>
          <w:rFonts w:eastAsia="Times New Roman" w:cs="Times New Roman"/>
          <w:sz w:val="28"/>
          <w:szCs w:val="28"/>
        </w:rPr>
        <w:t>. В местах утрат авторской живописи оставлены поновления, которые лежат выше общего уровня живописи на слое шпаклевки.</w:t>
      </w:r>
      <w:r w:rsidR="3D77564C" w:rsidRPr="71004812">
        <w:rPr>
          <w:rFonts w:eastAsia="Times New Roman" w:cs="Times New Roman"/>
          <w:color w:val="FF0000"/>
          <w:sz w:val="28"/>
          <w:szCs w:val="28"/>
        </w:rPr>
        <w:br w:type="page"/>
      </w:r>
    </w:p>
    <w:p w14:paraId="11DBC2A2" w14:textId="77777777" w:rsidR="003316EB" w:rsidRDefault="3D77564C" w:rsidP="71004812">
      <w:pPr>
        <w:spacing w:line="360" w:lineRule="auto"/>
        <w:jc w:val="center"/>
        <w:rPr>
          <w:rFonts w:eastAsia="Times New Roman" w:cs="Times New Roman"/>
          <w:color w:val="000000" w:themeColor="text1"/>
          <w:sz w:val="22"/>
        </w:rPr>
      </w:pPr>
      <w:r>
        <w:rPr>
          <w:noProof/>
          <w:lang w:eastAsia="ru-RU"/>
        </w:rPr>
        <w:lastRenderedPageBreak/>
        <w:drawing>
          <wp:inline distT="0" distB="0" distL="0" distR="0" wp14:anchorId="79F78292" wp14:editId="6FDFE725">
            <wp:extent cx="5934076" cy="4019550"/>
            <wp:effectExtent l="0" t="0" r="0" b="0"/>
            <wp:docPr id="650529102" name="Рисунок 65052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0529102"/>
                    <pic:cNvPicPr/>
                  </pic:nvPicPr>
                  <pic:blipFill>
                    <a:blip r:embed="rId35">
                      <a:extLst>
                        <a:ext uri="{28A0092B-C50C-407E-A947-70E740481C1C}">
                          <a14:useLocalDpi xmlns:a14="http://schemas.microsoft.com/office/drawing/2010/main" val="0"/>
                        </a:ext>
                      </a:extLst>
                    </a:blip>
                    <a:stretch>
                      <a:fillRect/>
                    </a:stretch>
                  </pic:blipFill>
                  <pic:spPr>
                    <a:xfrm>
                      <a:off x="0" y="0"/>
                      <a:ext cx="5934076" cy="4019550"/>
                    </a:xfrm>
                    <a:prstGeom prst="rect">
                      <a:avLst/>
                    </a:prstGeom>
                  </pic:spPr>
                </pic:pic>
              </a:graphicData>
            </a:graphic>
          </wp:inline>
        </w:drawing>
      </w:r>
      <w:r w:rsidR="71004812" w:rsidRPr="71004812">
        <w:rPr>
          <w:rFonts w:eastAsia="Times New Roman" w:cs="Times New Roman"/>
          <w:color w:val="000000" w:themeColor="text1"/>
          <w:sz w:val="28"/>
          <w:szCs w:val="28"/>
        </w:rPr>
        <w:t>2.25. Общий вид северо-восточной стены лестничного пролета до реставрации.</w:t>
      </w:r>
    </w:p>
    <w:p w14:paraId="66518E39" w14:textId="77777777" w:rsidR="00AE0C47" w:rsidRDefault="00AE0C47" w:rsidP="71004812">
      <w:pPr>
        <w:rPr>
          <w:rFonts w:eastAsia="Times New Roman" w:cs="Times New Roman"/>
          <w:color w:val="000000" w:themeColor="text1"/>
          <w:sz w:val="22"/>
        </w:rPr>
      </w:pPr>
      <w:r w:rsidRPr="71004812">
        <w:rPr>
          <w:rFonts w:eastAsia="Times New Roman" w:cs="Times New Roman"/>
          <w:color w:val="000000" w:themeColor="text1"/>
          <w:sz w:val="22"/>
        </w:rPr>
        <w:br w:type="page"/>
      </w:r>
    </w:p>
    <w:p w14:paraId="7E75FCD0" w14:textId="77777777" w:rsidR="00AE0C47" w:rsidRDefault="00AE0C47" w:rsidP="71004812">
      <w:pPr>
        <w:jc w:val="center"/>
        <w:rPr>
          <w:rFonts w:eastAsia="Times New Roman" w:cs="Times New Roman"/>
          <w:color w:val="000000" w:themeColor="text1"/>
          <w:sz w:val="22"/>
        </w:rPr>
      </w:pPr>
    </w:p>
    <w:p w14:paraId="10FDAA0E" w14:textId="77777777" w:rsidR="00AE0C47" w:rsidRPr="00AE0C47" w:rsidRDefault="00A662BC" w:rsidP="71004812">
      <w:pPr>
        <w:rPr>
          <w:rFonts w:eastAsia="Times New Roman" w:cs="Times New Roman"/>
          <w:sz w:val="22"/>
        </w:rPr>
      </w:pPr>
      <w:r>
        <w:rPr>
          <w:noProof/>
          <w:lang w:eastAsia="ru-RU"/>
        </w:rPr>
        <w:drawing>
          <wp:inline distT="0" distB="0" distL="0" distR="0" wp14:anchorId="7F362E9D" wp14:editId="7EEB4451">
            <wp:extent cx="5943600" cy="3933825"/>
            <wp:effectExtent l="0" t="0" r="0" b="9525"/>
            <wp:docPr id="1014317044" name="Рисунок 2" descr="6четвертая фотофиксация, горизонт общ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pic:nvPicPr>
                  <pic:blipFill>
                    <a:blip r:embed="rId57">
                      <a:extLst>
                        <a:ext uri="{28A0092B-C50C-407E-A947-70E740481C1C}">
                          <a14:useLocalDpi xmlns:a14="http://schemas.microsoft.com/office/drawing/2010/main" val="0"/>
                        </a:ext>
                      </a:extLst>
                    </a:blip>
                    <a:stretch>
                      <a:fillRect/>
                    </a:stretch>
                  </pic:blipFill>
                  <pic:spPr>
                    <a:xfrm>
                      <a:off x="0" y="0"/>
                      <a:ext cx="5943600" cy="3933825"/>
                    </a:xfrm>
                    <a:prstGeom prst="rect">
                      <a:avLst/>
                    </a:prstGeom>
                  </pic:spPr>
                </pic:pic>
              </a:graphicData>
            </a:graphic>
          </wp:inline>
        </w:drawing>
      </w:r>
    </w:p>
    <w:p w14:paraId="7C06EF2E" w14:textId="77777777" w:rsidR="00AE0C47" w:rsidRPr="00AE0C47" w:rsidRDefault="009A29D9" w:rsidP="71004812">
      <w:pPr>
        <w:jc w:val="center"/>
        <w:rPr>
          <w:rFonts w:eastAsia="Times New Roman" w:cs="Times New Roman"/>
          <w:sz w:val="28"/>
          <w:szCs w:val="28"/>
        </w:rPr>
      </w:pPr>
      <w:r w:rsidRPr="71004812">
        <w:rPr>
          <w:rFonts w:eastAsia="Times New Roman" w:cs="Times New Roman"/>
          <w:color w:val="000000" w:themeColor="text1"/>
          <w:sz w:val="28"/>
          <w:szCs w:val="28"/>
        </w:rPr>
        <w:t>2.26</w:t>
      </w:r>
      <w:r w:rsidR="000A0A56" w:rsidRPr="71004812">
        <w:rPr>
          <w:rFonts w:eastAsia="Times New Roman" w:cs="Times New Roman"/>
          <w:color w:val="000000" w:themeColor="text1"/>
          <w:sz w:val="28"/>
          <w:szCs w:val="28"/>
        </w:rPr>
        <w:t xml:space="preserve">. </w:t>
      </w:r>
      <w:r w:rsidR="00F47BEC" w:rsidRPr="71004812">
        <w:rPr>
          <w:rStyle w:val="normaltextrun"/>
          <w:rFonts w:eastAsia="Times New Roman" w:cs="Times New Roman"/>
          <w:color w:val="000000"/>
          <w:sz w:val="28"/>
          <w:szCs w:val="28"/>
          <w:shd w:val="clear" w:color="auto" w:fill="FFFFFF"/>
        </w:rPr>
        <w:t xml:space="preserve">Общий вид северо-восточной стены лестничного пролета в ходе реставрационных работ. Прямое освещение. В процессе удаления поздних малярных </w:t>
      </w:r>
      <w:r w:rsidR="00F47BEC" w:rsidRPr="71004812">
        <w:rPr>
          <w:rStyle w:val="spellingerror"/>
          <w:rFonts w:eastAsia="Times New Roman" w:cs="Times New Roman"/>
          <w:color w:val="000000"/>
          <w:sz w:val="28"/>
          <w:szCs w:val="28"/>
          <w:shd w:val="clear" w:color="auto" w:fill="FFFFFF"/>
        </w:rPr>
        <w:t xml:space="preserve">поновлений </w:t>
      </w:r>
      <w:r w:rsidR="00F47BEC" w:rsidRPr="71004812">
        <w:rPr>
          <w:rFonts w:eastAsia="Times New Roman" w:cs="Times New Roman"/>
          <w:color w:val="000000" w:themeColor="text1"/>
          <w:sz w:val="28"/>
          <w:szCs w:val="28"/>
        </w:rPr>
        <w:t xml:space="preserve">с поверхности </w:t>
      </w:r>
      <w:r w:rsidR="005D5937" w:rsidRPr="71004812">
        <w:rPr>
          <w:rFonts w:eastAsia="Times New Roman" w:cs="Times New Roman"/>
          <w:color w:val="000000" w:themeColor="text1"/>
          <w:sz w:val="28"/>
          <w:szCs w:val="28"/>
        </w:rPr>
        <w:t>живописного</w:t>
      </w:r>
      <w:r w:rsidR="00F47BEC" w:rsidRPr="71004812">
        <w:rPr>
          <w:rFonts w:eastAsia="Times New Roman" w:cs="Times New Roman"/>
          <w:color w:val="000000" w:themeColor="text1"/>
          <w:sz w:val="28"/>
          <w:szCs w:val="28"/>
        </w:rPr>
        <w:t xml:space="preserve"> красочного слоя</w:t>
      </w:r>
      <w:r w:rsidR="00F47BEC" w:rsidRPr="71004812">
        <w:rPr>
          <w:rStyle w:val="normaltextrun"/>
          <w:rFonts w:eastAsia="Times New Roman" w:cs="Times New Roman"/>
          <w:color w:val="000000"/>
          <w:sz w:val="28"/>
          <w:szCs w:val="28"/>
          <w:shd w:val="clear" w:color="auto" w:fill="FFFFFF"/>
        </w:rPr>
        <w:t>.</w:t>
      </w:r>
      <w:r w:rsidR="00F47BEC" w:rsidRPr="71004812">
        <w:rPr>
          <w:rStyle w:val="eop"/>
          <w:rFonts w:eastAsia="Times New Roman" w:cs="Times New Roman"/>
          <w:color w:val="000000"/>
          <w:sz w:val="28"/>
          <w:szCs w:val="28"/>
        </w:rPr>
        <w:t> </w:t>
      </w:r>
    </w:p>
    <w:p w14:paraId="774AF2BF" w14:textId="77777777" w:rsidR="00AE0C47" w:rsidRDefault="00AE0C47" w:rsidP="71004812">
      <w:pPr>
        <w:jc w:val="center"/>
        <w:rPr>
          <w:rFonts w:eastAsia="Times New Roman" w:cs="Times New Roman"/>
          <w:sz w:val="22"/>
        </w:rPr>
      </w:pPr>
    </w:p>
    <w:p w14:paraId="7A292896" w14:textId="77777777" w:rsidR="3D77564C" w:rsidRPr="003316EB" w:rsidRDefault="003316EB" w:rsidP="71004812">
      <w:pPr>
        <w:jc w:val="center"/>
        <w:rPr>
          <w:rFonts w:eastAsia="Times New Roman" w:cs="Times New Roman"/>
          <w:color w:val="000000" w:themeColor="text1"/>
          <w:sz w:val="22"/>
        </w:rPr>
      </w:pPr>
      <w:r w:rsidRPr="71004812">
        <w:rPr>
          <w:rFonts w:eastAsia="Times New Roman" w:cs="Times New Roman"/>
          <w:sz w:val="22"/>
        </w:rPr>
        <w:br w:type="page"/>
      </w:r>
      <w:r>
        <w:lastRenderedPageBreak/>
        <w:br/>
      </w:r>
      <w:r>
        <w:br/>
      </w:r>
      <w:r>
        <w:rPr>
          <w:noProof/>
          <w:lang w:eastAsia="ru-RU"/>
        </w:rPr>
        <w:drawing>
          <wp:inline distT="0" distB="0" distL="0" distR="0" wp14:anchorId="6D326DD8" wp14:editId="375E6DF6">
            <wp:extent cx="5943600" cy="3933825"/>
            <wp:effectExtent l="0" t="0" r="0" b="9525"/>
            <wp:docPr id="1014317043" name="Рисунок 3" descr="общи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pic:nvPicPr>
                  <pic:blipFill>
                    <a:blip r:embed="rId58">
                      <a:extLst>
                        <a:ext uri="{28A0092B-C50C-407E-A947-70E740481C1C}">
                          <a14:useLocalDpi xmlns:a14="http://schemas.microsoft.com/office/drawing/2010/main" val="0"/>
                        </a:ext>
                      </a:extLst>
                    </a:blip>
                    <a:stretch>
                      <a:fillRect/>
                    </a:stretch>
                  </pic:blipFill>
                  <pic:spPr>
                    <a:xfrm>
                      <a:off x="0" y="0"/>
                      <a:ext cx="5943600" cy="3933825"/>
                    </a:xfrm>
                    <a:prstGeom prst="rect">
                      <a:avLst/>
                    </a:prstGeom>
                  </pic:spPr>
                </pic:pic>
              </a:graphicData>
            </a:graphic>
          </wp:inline>
        </w:drawing>
      </w:r>
    </w:p>
    <w:p w14:paraId="4B01C459" w14:textId="77777777" w:rsidR="003316EB" w:rsidRDefault="009A29D9" w:rsidP="71004812">
      <w:pPr>
        <w:spacing w:line="360" w:lineRule="auto"/>
        <w:jc w:val="center"/>
        <w:rPr>
          <w:rFonts w:eastAsia="Times New Roman" w:cs="Times New Roman"/>
          <w:color w:val="000000"/>
          <w:sz w:val="28"/>
          <w:szCs w:val="28"/>
          <w:shd w:val="clear" w:color="auto" w:fill="FFFFFF"/>
        </w:rPr>
      </w:pPr>
      <w:r w:rsidRPr="71004812">
        <w:rPr>
          <w:rStyle w:val="normaltextrun"/>
          <w:rFonts w:eastAsia="Times New Roman" w:cs="Times New Roman"/>
          <w:color w:val="000000"/>
          <w:sz w:val="28"/>
          <w:szCs w:val="28"/>
          <w:shd w:val="clear" w:color="auto" w:fill="FFFFFF"/>
        </w:rPr>
        <w:t>2.27</w:t>
      </w:r>
      <w:r w:rsidR="003316EB" w:rsidRPr="71004812">
        <w:rPr>
          <w:rStyle w:val="normaltextrun"/>
          <w:rFonts w:eastAsia="Times New Roman" w:cs="Times New Roman"/>
          <w:color w:val="000000"/>
          <w:sz w:val="28"/>
          <w:szCs w:val="28"/>
          <w:shd w:val="clear" w:color="auto" w:fill="FFFFFF"/>
        </w:rPr>
        <w:t xml:space="preserve">. Общий вид северо-восточной стены лестничного пролета в ходе реставрационных работ. Прямое освещение. В процессе удаления поздних малярных </w:t>
      </w:r>
      <w:r w:rsidR="003316EB" w:rsidRPr="71004812">
        <w:rPr>
          <w:rStyle w:val="spellingerror"/>
          <w:rFonts w:eastAsia="Times New Roman" w:cs="Times New Roman"/>
          <w:color w:val="000000"/>
          <w:sz w:val="28"/>
          <w:szCs w:val="28"/>
          <w:shd w:val="clear" w:color="auto" w:fill="FFFFFF"/>
        </w:rPr>
        <w:t>поновлений</w:t>
      </w:r>
      <w:r w:rsidR="00F47BEC" w:rsidRPr="71004812">
        <w:rPr>
          <w:rStyle w:val="spellingerror"/>
          <w:rFonts w:eastAsia="Times New Roman" w:cs="Times New Roman"/>
          <w:color w:val="000000"/>
          <w:sz w:val="28"/>
          <w:szCs w:val="28"/>
          <w:shd w:val="clear" w:color="auto" w:fill="FFFFFF"/>
        </w:rPr>
        <w:t xml:space="preserve"> </w:t>
      </w:r>
      <w:r w:rsidR="00F47BEC" w:rsidRPr="71004812">
        <w:rPr>
          <w:rFonts w:eastAsia="Times New Roman" w:cs="Times New Roman"/>
          <w:color w:val="000000" w:themeColor="text1"/>
          <w:sz w:val="28"/>
          <w:szCs w:val="28"/>
        </w:rPr>
        <w:t xml:space="preserve">с поверхности </w:t>
      </w:r>
      <w:r w:rsidR="005D5937" w:rsidRPr="71004812">
        <w:rPr>
          <w:rFonts w:eastAsia="Times New Roman" w:cs="Times New Roman"/>
          <w:color w:val="000000" w:themeColor="text1"/>
          <w:sz w:val="28"/>
          <w:szCs w:val="28"/>
        </w:rPr>
        <w:t>живописного</w:t>
      </w:r>
      <w:r w:rsidR="00F47BEC" w:rsidRPr="71004812">
        <w:rPr>
          <w:rFonts w:eastAsia="Times New Roman" w:cs="Times New Roman"/>
          <w:color w:val="000000" w:themeColor="text1"/>
          <w:sz w:val="28"/>
          <w:szCs w:val="28"/>
        </w:rPr>
        <w:t xml:space="preserve"> красочного слоя</w:t>
      </w:r>
      <w:r w:rsidR="003316EB" w:rsidRPr="71004812">
        <w:rPr>
          <w:rStyle w:val="normaltextrun"/>
          <w:rFonts w:eastAsia="Times New Roman" w:cs="Times New Roman"/>
          <w:color w:val="000000"/>
          <w:sz w:val="28"/>
          <w:szCs w:val="28"/>
          <w:shd w:val="clear" w:color="auto" w:fill="FFFFFF"/>
        </w:rPr>
        <w:t>.</w:t>
      </w:r>
      <w:r w:rsidR="003316EB" w:rsidRPr="71004812">
        <w:rPr>
          <w:rStyle w:val="eop"/>
          <w:rFonts w:eastAsia="Times New Roman" w:cs="Times New Roman"/>
          <w:color w:val="000000"/>
          <w:sz w:val="28"/>
          <w:szCs w:val="28"/>
        </w:rPr>
        <w:t> </w:t>
      </w:r>
      <w:r w:rsidR="3D77564C" w:rsidRPr="003316EB">
        <w:rPr>
          <w:rFonts w:cs="Times New Roman"/>
          <w:sz w:val="28"/>
          <w:szCs w:val="28"/>
        </w:rPr>
        <w:br/>
      </w:r>
    </w:p>
    <w:p w14:paraId="2191599E" w14:textId="77777777" w:rsidR="003316EB" w:rsidRDefault="003316EB" w:rsidP="71004812">
      <w:pPr>
        <w:rPr>
          <w:rFonts w:eastAsia="Times New Roman" w:cs="Times New Roman"/>
          <w:color w:val="000000"/>
          <w:sz w:val="28"/>
          <w:szCs w:val="28"/>
          <w:shd w:val="clear" w:color="auto" w:fill="FFFFFF"/>
        </w:rPr>
      </w:pPr>
      <w:r w:rsidRPr="71004812">
        <w:rPr>
          <w:rFonts w:eastAsia="Times New Roman" w:cs="Times New Roman"/>
          <w:color w:val="000000" w:themeColor="text1"/>
          <w:sz w:val="28"/>
          <w:szCs w:val="28"/>
        </w:rPr>
        <w:br w:type="page"/>
      </w:r>
    </w:p>
    <w:p w14:paraId="1155A788" w14:textId="77777777" w:rsidR="003316EB" w:rsidRDefault="00A662BC" w:rsidP="71004812">
      <w:pPr>
        <w:spacing w:line="360" w:lineRule="auto"/>
        <w:jc w:val="center"/>
        <w:rPr>
          <w:rStyle w:val="eop"/>
          <w:rFonts w:eastAsia="Times New Roman" w:cs="Times New Roman"/>
          <w:color w:val="000000"/>
          <w:sz w:val="28"/>
          <w:szCs w:val="28"/>
        </w:rPr>
      </w:pPr>
      <w:r>
        <w:rPr>
          <w:rFonts w:cs="Times New Roman"/>
          <w:noProof/>
          <w:color w:val="000000"/>
          <w:sz w:val="28"/>
          <w:szCs w:val="28"/>
          <w:shd w:val="clear" w:color="auto" w:fill="FFFFFF"/>
          <w:lang w:eastAsia="ru-RU"/>
        </w:rPr>
        <w:lastRenderedPageBreak/>
        <w:drawing>
          <wp:inline distT="0" distB="0" distL="0" distR="0" wp14:anchorId="300B1166" wp14:editId="407CB307">
            <wp:extent cx="5943600" cy="3933825"/>
            <wp:effectExtent l="0" t="0" r="0" b="9525"/>
            <wp:docPr id="1014317042" name="Рисунок 4" descr="общи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бщий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3933825"/>
                    </a:xfrm>
                    <a:prstGeom prst="rect">
                      <a:avLst/>
                    </a:prstGeom>
                    <a:noFill/>
                    <a:ln>
                      <a:noFill/>
                    </a:ln>
                  </pic:spPr>
                </pic:pic>
              </a:graphicData>
            </a:graphic>
          </wp:inline>
        </w:drawing>
      </w:r>
      <w:r w:rsidR="003316EB" w:rsidRPr="003316EB">
        <w:rPr>
          <w:rFonts w:cs="Times New Roman"/>
          <w:color w:val="000000"/>
          <w:sz w:val="28"/>
          <w:szCs w:val="28"/>
          <w:shd w:val="clear" w:color="auto" w:fill="FFFFFF"/>
        </w:rPr>
        <w:br/>
      </w:r>
      <w:r w:rsidR="009A29D9" w:rsidRPr="71004812">
        <w:rPr>
          <w:rStyle w:val="normaltextrun"/>
          <w:rFonts w:eastAsia="Times New Roman" w:cs="Times New Roman"/>
          <w:color w:val="000000"/>
          <w:sz w:val="28"/>
          <w:szCs w:val="28"/>
          <w:shd w:val="clear" w:color="auto" w:fill="FFFFFF"/>
        </w:rPr>
        <w:t>2.28</w:t>
      </w:r>
      <w:r w:rsidR="007F076B" w:rsidRPr="71004812">
        <w:rPr>
          <w:rStyle w:val="normaltextrun"/>
          <w:rFonts w:eastAsia="Times New Roman" w:cs="Times New Roman"/>
          <w:color w:val="000000"/>
          <w:sz w:val="28"/>
          <w:szCs w:val="28"/>
          <w:shd w:val="clear" w:color="auto" w:fill="FFFFFF"/>
        </w:rPr>
        <w:t xml:space="preserve">. </w:t>
      </w:r>
      <w:r w:rsidR="003316EB" w:rsidRPr="71004812">
        <w:rPr>
          <w:rStyle w:val="normaltextrun"/>
          <w:rFonts w:eastAsia="Times New Roman" w:cs="Times New Roman"/>
          <w:color w:val="000000"/>
          <w:sz w:val="28"/>
          <w:szCs w:val="28"/>
          <w:shd w:val="clear" w:color="auto" w:fill="FFFFFF"/>
        </w:rPr>
        <w:t xml:space="preserve">Общий вид северо-восточной стены лестничного пролета в ходе реставрационных работ. Прямое освещение. В процессе удаления поздних малярных </w:t>
      </w:r>
      <w:r w:rsidR="003316EB" w:rsidRPr="71004812">
        <w:rPr>
          <w:rStyle w:val="spellingerror"/>
          <w:rFonts w:eastAsia="Times New Roman" w:cs="Times New Roman"/>
          <w:color w:val="000000"/>
          <w:sz w:val="28"/>
          <w:szCs w:val="28"/>
          <w:shd w:val="clear" w:color="auto" w:fill="FFFFFF"/>
        </w:rPr>
        <w:t>поновлений</w:t>
      </w:r>
      <w:r w:rsidR="00F47BEC" w:rsidRPr="71004812">
        <w:rPr>
          <w:rStyle w:val="spellingerror"/>
          <w:rFonts w:eastAsia="Times New Roman" w:cs="Times New Roman"/>
          <w:color w:val="000000"/>
          <w:sz w:val="28"/>
          <w:szCs w:val="28"/>
          <w:shd w:val="clear" w:color="auto" w:fill="FFFFFF"/>
        </w:rPr>
        <w:t xml:space="preserve"> </w:t>
      </w:r>
      <w:r w:rsidR="00F47BEC" w:rsidRPr="71004812">
        <w:rPr>
          <w:rFonts w:eastAsia="Times New Roman" w:cs="Times New Roman"/>
          <w:color w:val="000000" w:themeColor="text1"/>
          <w:sz w:val="28"/>
          <w:szCs w:val="28"/>
        </w:rPr>
        <w:t xml:space="preserve">с поверхности </w:t>
      </w:r>
      <w:r w:rsidR="005D5937" w:rsidRPr="71004812">
        <w:rPr>
          <w:rFonts w:eastAsia="Times New Roman" w:cs="Times New Roman"/>
          <w:color w:val="000000" w:themeColor="text1"/>
          <w:sz w:val="28"/>
          <w:szCs w:val="28"/>
        </w:rPr>
        <w:t>живописного</w:t>
      </w:r>
      <w:r w:rsidR="00F47BEC" w:rsidRPr="71004812">
        <w:rPr>
          <w:rFonts w:eastAsia="Times New Roman" w:cs="Times New Roman"/>
          <w:color w:val="000000" w:themeColor="text1"/>
          <w:sz w:val="28"/>
          <w:szCs w:val="28"/>
        </w:rPr>
        <w:t xml:space="preserve"> красочного слоя</w:t>
      </w:r>
      <w:r w:rsidR="003316EB" w:rsidRPr="71004812">
        <w:rPr>
          <w:rStyle w:val="normaltextrun"/>
          <w:rFonts w:eastAsia="Times New Roman" w:cs="Times New Roman"/>
          <w:color w:val="000000"/>
          <w:sz w:val="28"/>
          <w:szCs w:val="28"/>
          <w:shd w:val="clear" w:color="auto" w:fill="FFFFFF"/>
        </w:rPr>
        <w:t>.</w:t>
      </w:r>
      <w:r w:rsidR="003316EB" w:rsidRPr="71004812">
        <w:rPr>
          <w:rStyle w:val="eop"/>
          <w:rFonts w:eastAsia="Times New Roman" w:cs="Times New Roman"/>
          <w:color w:val="000000"/>
          <w:sz w:val="28"/>
          <w:szCs w:val="28"/>
        </w:rPr>
        <w:t> </w:t>
      </w:r>
    </w:p>
    <w:p w14:paraId="7673E5AE" w14:textId="77777777" w:rsidR="003316EB" w:rsidRDefault="003316EB" w:rsidP="71004812">
      <w:pPr>
        <w:rPr>
          <w:rStyle w:val="eop"/>
          <w:rFonts w:eastAsia="Times New Roman" w:cs="Times New Roman"/>
          <w:color w:val="000000"/>
          <w:sz w:val="28"/>
          <w:szCs w:val="28"/>
        </w:rPr>
      </w:pPr>
      <w:r w:rsidRPr="71004812">
        <w:rPr>
          <w:rStyle w:val="eop"/>
          <w:rFonts w:eastAsia="Times New Roman" w:cs="Times New Roman"/>
          <w:color w:val="000000" w:themeColor="text1"/>
          <w:sz w:val="28"/>
          <w:szCs w:val="28"/>
        </w:rPr>
        <w:br w:type="page"/>
      </w:r>
    </w:p>
    <w:p w14:paraId="390CE6F7" w14:textId="77777777" w:rsidR="003316EB" w:rsidRDefault="00A662BC" w:rsidP="71004812">
      <w:pPr>
        <w:spacing w:line="360" w:lineRule="auto"/>
        <w:jc w:val="center"/>
        <w:rPr>
          <w:rStyle w:val="eop"/>
          <w:rFonts w:eastAsia="Times New Roman" w:cs="Times New Roman"/>
          <w:color w:val="000000"/>
          <w:sz w:val="28"/>
          <w:szCs w:val="28"/>
        </w:rPr>
      </w:pPr>
      <w:r>
        <w:rPr>
          <w:noProof/>
          <w:lang w:eastAsia="ru-RU"/>
        </w:rPr>
        <w:lastRenderedPageBreak/>
        <w:drawing>
          <wp:inline distT="0" distB="0" distL="0" distR="0" wp14:anchorId="0184FF3A" wp14:editId="540E39A8">
            <wp:extent cx="6038850" cy="4752975"/>
            <wp:effectExtent l="0" t="0" r="0" b="9525"/>
            <wp:docPr id="1014317041" name="Рисунок 5" descr="общий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бщий (2)"/>
                    <pic:cNvPicPr>
                      <a:picLocks noChangeAspect="1" noChangeArrowheads="1"/>
                    </pic:cNvPicPr>
                  </pic:nvPicPr>
                  <pic:blipFill>
                    <a:blip r:embed="rId60" cstate="print">
                      <a:extLst>
                        <a:ext uri="{28A0092B-C50C-407E-A947-70E740481C1C}">
                          <a14:useLocalDpi xmlns:a14="http://schemas.microsoft.com/office/drawing/2010/main" val="0"/>
                        </a:ext>
                      </a:extLst>
                    </a:blip>
                    <a:srcRect r="16072"/>
                    <a:stretch>
                      <a:fillRect/>
                    </a:stretch>
                  </pic:blipFill>
                  <pic:spPr bwMode="auto">
                    <a:xfrm>
                      <a:off x="0" y="0"/>
                      <a:ext cx="6038850" cy="4752975"/>
                    </a:xfrm>
                    <a:prstGeom prst="rect">
                      <a:avLst/>
                    </a:prstGeom>
                    <a:noFill/>
                    <a:ln>
                      <a:noFill/>
                    </a:ln>
                  </pic:spPr>
                </pic:pic>
              </a:graphicData>
            </a:graphic>
          </wp:inline>
        </w:drawing>
      </w:r>
      <w:r w:rsidR="3D77564C">
        <w:br/>
      </w:r>
      <w:r w:rsidR="009A29D9" w:rsidRPr="71004812">
        <w:rPr>
          <w:rStyle w:val="normaltextrun"/>
          <w:rFonts w:eastAsia="Times New Roman" w:cs="Times New Roman"/>
          <w:color w:val="000000"/>
          <w:sz w:val="28"/>
          <w:szCs w:val="28"/>
          <w:shd w:val="clear" w:color="auto" w:fill="FFFFFF"/>
        </w:rPr>
        <w:t>2.29</w:t>
      </w:r>
      <w:r w:rsidR="007F076B" w:rsidRPr="71004812">
        <w:rPr>
          <w:rStyle w:val="normaltextrun"/>
          <w:rFonts w:eastAsia="Times New Roman" w:cs="Times New Roman"/>
          <w:color w:val="000000"/>
          <w:sz w:val="28"/>
          <w:szCs w:val="28"/>
          <w:shd w:val="clear" w:color="auto" w:fill="FFFFFF"/>
        </w:rPr>
        <w:t xml:space="preserve">. </w:t>
      </w:r>
      <w:r w:rsidR="003316EB" w:rsidRPr="71004812">
        <w:rPr>
          <w:rStyle w:val="normaltextrun"/>
          <w:rFonts w:eastAsia="Times New Roman" w:cs="Times New Roman"/>
          <w:color w:val="000000"/>
          <w:sz w:val="28"/>
          <w:szCs w:val="28"/>
          <w:shd w:val="clear" w:color="auto" w:fill="FFFFFF"/>
        </w:rPr>
        <w:t xml:space="preserve">Общий вид северо-восточной стены лестничного пролета в ходе реставрационных работ. Прямое освещение. В процессе удаления поздних малярных </w:t>
      </w:r>
      <w:r w:rsidR="003316EB" w:rsidRPr="71004812">
        <w:rPr>
          <w:rStyle w:val="spellingerror"/>
          <w:rFonts w:eastAsia="Times New Roman" w:cs="Times New Roman"/>
          <w:color w:val="000000"/>
          <w:sz w:val="28"/>
          <w:szCs w:val="28"/>
          <w:shd w:val="clear" w:color="auto" w:fill="FFFFFF"/>
        </w:rPr>
        <w:t>поновлений</w:t>
      </w:r>
      <w:r w:rsidR="00F47BEC" w:rsidRPr="71004812">
        <w:rPr>
          <w:rStyle w:val="spellingerror"/>
          <w:rFonts w:eastAsia="Times New Roman" w:cs="Times New Roman"/>
          <w:color w:val="000000"/>
          <w:sz w:val="28"/>
          <w:szCs w:val="28"/>
          <w:shd w:val="clear" w:color="auto" w:fill="FFFFFF"/>
        </w:rPr>
        <w:t xml:space="preserve"> </w:t>
      </w:r>
      <w:r w:rsidR="00F47BEC" w:rsidRPr="71004812">
        <w:rPr>
          <w:rFonts w:eastAsia="Times New Roman" w:cs="Times New Roman"/>
          <w:color w:val="000000" w:themeColor="text1"/>
          <w:sz w:val="28"/>
          <w:szCs w:val="28"/>
        </w:rPr>
        <w:t xml:space="preserve">с поверхности </w:t>
      </w:r>
      <w:r w:rsidR="005D5937" w:rsidRPr="71004812">
        <w:rPr>
          <w:rFonts w:eastAsia="Times New Roman" w:cs="Times New Roman"/>
          <w:color w:val="000000" w:themeColor="text1"/>
          <w:sz w:val="28"/>
          <w:szCs w:val="28"/>
        </w:rPr>
        <w:t xml:space="preserve">живописного </w:t>
      </w:r>
      <w:r w:rsidR="00F47BEC" w:rsidRPr="71004812">
        <w:rPr>
          <w:rFonts w:eastAsia="Times New Roman" w:cs="Times New Roman"/>
          <w:color w:val="000000" w:themeColor="text1"/>
          <w:sz w:val="28"/>
          <w:szCs w:val="28"/>
        </w:rPr>
        <w:t>красочного слоя</w:t>
      </w:r>
      <w:r w:rsidR="003316EB" w:rsidRPr="71004812">
        <w:rPr>
          <w:rStyle w:val="normaltextrun"/>
          <w:rFonts w:eastAsia="Times New Roman" w:cs="Times New Roman"/>
          <w:color w:val="000000"/>
          <w:sz w:val="28"/>
          <w:szCs w:val="28"/>
          <w:shd w:val="clear" w:color="auto" w:fill="FFFFFF"/>
        </w:rPr>
        <w:t>.</w:t>
      </w:r>
      <w:r w:rsidR="003316EB" w:rsidRPr="71004812">
        <w:rPr>
          <w:rStyle w:val="eop"/>
          <w:rFonts w:eastAsia="Times New Roman" w:cs="Times New Roman"/>
          <w:color w:val="000000"/>
          <w:sz w:val="28"/>
          <w:szCs w:val="28"/>
        </w:rPr>
        <w:t> </w:t>
      </w:r>
    </w:p>
    <w:p w14:paraId="041D98D7" w14:textId="77777777" w:rsidR="003316EB" w:rsidRDefault="003316EB" w:rsidP="71004812">
      <w:pPr>
        <w:rPr>
          <w:rStyle w:val="eop"/>
          <w:rFonts w:eastAsia="Times New Roman" w:cs="Times New Roman"/>
          <w:color w:val="000000"/>
          <w:sz w:val="28"/>
          <w:szCs w:val="28"/>
        </w:rPr>
      </w:pPr>
      <w:r w:rsidRPr="71004812">
        <w:rPr>
          <w:rStyle w:val="eop"/>
          <w:rFonts w:eastAsia="Times New Roman" w:cs="Times New Roman"/>
          <w:color w:val="000000" w:themeColor="text1"/>
          <w:sz w:val="28"/>
          <w:szCs w:val="28"/>
        </w:rPr>
        <w:br w:type="page"/>
      </w:r>
    </w:p>
    <w:p w14:paraId="5AB7C0C5" w14:textId="77777777" w:rsidR="3D77564C" w:rsidRDefault="00A662BC" w:rsidP="71004812">
      <w:pPr>
        <w:spacing w:line="360" w:lineRule="auto"/>
        <w:jc w:val="center"/>
        <w:rPr>
          <w:rFonts w:eastAsia="Times New Roman" w:cs="Times New Roman"/>
          <w:sz w:val="28"/>
          <w:szCs w:val="28"/>
        </w:rPr>
      </w:pPr>
      <w:r>
        <w:rPr>
          <w:noProof/>
          <w:lang w:eastAsia="ru-RU"/>
        </w:rPr>
        <w:lastRenderedPageBreak/>
        <w:drawing>
          <wp:inline distT="0" distB="0" distL="0" distR="0" wp14:anchorId="3508A88C" wp14:editId="5DC9825D">
            <wp:extent cx="6038848" cy="4943475"/>
            <wp:effectExtent l="0" t="0" r="0" b="9525"/>
            <wp:docPr id="1014317040" name="Рисунок 6" descr="IMG_0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pic:nvPicPr>
                  <pic:blipFill>
                    <a:blip r:embed="rId61">
                      <a:extLst>
                        <a:ext uri="{28A0092B-C50C-407E-A947-70E740481C1C}">
                          <a14:useLocalDpi xmlns:a14="http://schemas.microsoft.com/office/drawing/2010/main" val="0"/>
                        </a:ext>
                      </a:extLst>
                    </a:blip>
                    <a:srcRect r="19167"/>
                    <a:stretch>
                      <a:fillRect/>
                    </a:stretch>
                  </pic:blipFill>
                  <pic:spPr>
                    <a:xfrm>
                      <a:off x="0" y="0"/>
                      <a:ext cx="6038848" cy="4943475"/>
                    </a:xfrm>
                    <a:prstGeom prst="rect">
                      <a:avLst/>
                    </a:prstGeom>
                  </pic:spPr>
                </pic:pic>
              </a:graphicData>
            </a:graphic>
          </wp:inline>
        </w:drawing>
      </w:r>
    </w:p>
    <w:p w14:paraId="4578C81F" w14:textId="77777777" w:rsidR="00C94C06" w:rsidRDefault="009A29D9" w:rsidP="71004812">
      <w:pPr>
        <w:spacing w:line="360" w:lineRule="auto"/>
        <w:jc w:val="center"/>
        <w:rPr>
          <w:rStyle w:val="eop"/>
          <w:rFonts w:eastAsia="Times New Roman" w:cs="Times New Roman"/>
          <w:color w:val="000000"/>
          <w:sz w:val="28"/>
          <w:szCs w:val="28"/>
        </w:rPr>
      </w:pPr>
      <w:r w:rsidRPr="71004812">
        <w:rPr>
          <w:rStyle w:val="normaltextrun"/>
          <w:rFonts w:eastAsia="Times New Roman" w:cs="Times New Roman"/>
          <w:color w:val="000000"/>
          <w:sz w:val="28"/>
          <w:szCs w:val="28"/>
          <w:shd w:val="clear" w:color="auto" w:fill="FFFFFF"/>
        </w:rPr>
        <w:t>2.30</w:t>
      </w:r>
      <w:r w:rsidR="007F076B" w:rsidRPr="71004812">
        <w:rPr>
          <w:rStyle w:val="normaltextrun"/>
          <w:rFonts w:eastAsia="Times New Roman" w:cs="Times New Roman"/>
          <w:color w:val="000000"/>
          <w:sz w:val="28"/>
          <w:szCs w:val="28"/>
          <w:shd w:val="clear" w:color="auto" w:fill="FFFFFF"/>
        </w:rPr>
        <w:t xml:space="preserve">. </w:t>
      </w:r>
      <w:r w:rsidR="00C94C06" w:rsidRPr="71004812">
        <w:rPr>
          <w:rStyle w:val="normaltextrun"/>
          <w:rFonts w:eastAsia="Times New Roman" w:cs="Times New Roman"/>
          <w:color w:val="000000"/>
          <w:sz w:val="28"/>
          <w:szCs w:val="28"/>
          <w:shd w:val="clear" w:color="auto" w:fill="FFFFFF"/>
        </w:rPr>
        <w:t xml:space="preserve">Общий вид северо-восточной стены лестничного пролета в ходе реставрационных работ. Прямое освещение. В процессе удаления поздних малярных </w:t>
      </w:r>
      <w:r w:rsidR="00C94C06" w:rsidRPr="71004812">
        <w:rPr>
          <w:rStyle w:val="spellingerror"/>
          <w:rFonts w:eastAsia="Times New Roman" w:cs="Times New Roman"/>
          <w:color w:val="000000"/>
          <w:sz w:val="28"/>
          <w:szCs w:val="28"/>
          <w:shd w:val="clear" w:color="auto" w:fill="FFFFFF"/>
        </w:rPr>
        <w:t>поновлений</w:t>
      </w:r>
      <w:r w:rsidR="00F47BEC" w:rsidRPr="71004812">
        <w:rPr>
          <w:rStyle w:val="spellingerror"/>
          <w:rFonts w:eastAsia="Times New Roman" w:cs="Times New Roman"/>
          <w:color w:val="000000"/>
          <w:sz w:val="28"/>
          <w:szCs w:val="28"/>
          <w:shd w:val="clear" w:color="auto" w:fill="FFFFFF"/>
        </w:rPr>
        <w:t xml:space="preserve"> </w:t>
      </w:r>
      <w:r w:rsidR="00F47BEC" w:rsidRPr="71004812">
        <w:rPr>
          <w:rFonts w:eastAsia="Times New Roman" w:cs="Times New Roman"/>
          <w:color w:val="000000" w:themeColor="text1"/>
          <w:sz w:val="28"/>
          <w:szCs w:val="28"/>
        </w:rPr>
        <w:t xml:space="preserve">с поверхности </w:t>
      </w:r>
      <w:r w:rsidR="005D5937" w:rsidRPr="71004812">
        <w:rPr>
          <w:rFonts w:eastAsia="Times New Roman" w:cs="Times New Roman"/>
          <w:color w:val="000000" w:themeColor="text1"/>
          <w:sz w:val="28"/>
          <w:szCs w:val="28"/>
        </w:rPr>
        <w:t>живописного</w:t>
      </w:r>
      <w:r w:rsidR="00F47BEC" w:rsidRPr="71004812">
        <w:rPr>
          <w:rFonts w:eastAsia="Times New Roman" w:cs="Times New Roman"/>
          <w:color w:val="000000" w:themeColor="text1"/>
          <w:sz w:val="28"/>
          <w:szCs w:val="28"/>
        </w:rPr>
        <w:t xml:space="preserve"> красочного слоя</w:t>
      </w:r>
      <w:r w:rsidR="00C94C06" w:rsidRPr="71004812">
        <w:rPr>
          <w:rStyle w:val="normaltextrun"/>
          <w:rFonts w:eastAsia="Times New Roman" w:cs="Times New Roman"/>
          <w:color w:val="000000"/>
          <w:sz w:val="28"/>
          <w:szCs w:val="28"/>
          <w:shd w:val="clear" w:color="auto" w:fill="FFFFFF"/>
        </w:rPr>
        <w:t>.</w:t>
      </w:r>
      <w:r w:rsidR="00C94C06" w:rsidRPr="71004812">
        <w:rPr>
          <w:rStyle w:val="eop"/>
          <w:rFonts w:eastAsia="Times New Roman" w:cs="Times New Roman"/>
          <w:color w:val="000000"/>
          <w:sz w:val="28"/>
          <w:szCs w:val="28"/>
        </w:rPr>
        <w:t> </w:t>
      </w:r>
    </w:p>
    <w:p w14:paraId="55B33694" w14:textId="77777777" w:rsidR="00C94C06" w:rsidRDefault="00C94C06" w:rsidP="71004812">
      <w:pPr>
        <w:rPr>
          <w:rStyle w:val="eop"/>
          <w:rFonts w:eastAsia="Times New Roman" w:cs="Times New Roman"/>
          <w:color w:val="000000"/>
          <w:sz w:val="28"/>
          <w:szCs w:val="28"/>
        </w:rPr>
      </w:pPr>
      <w:r w:rsidRPr="71004812">
        <w:rPr>
          <w:rStyle w:val="eop"/>
          <w:rFonts w:eastAsia="Times New Roman" w:cs="Times New Roman"/>
          <w:color w:val="000000" w:themeColor="text1"/>
          <w:sz w:val="28"/>
          <w:szCs w:val="28"/>
        </w:rPr>
        <w:br w:type="page"/>
      </w:r>
    </w:p>
    <w:p w14:paraId="4455F193" w14:textId="77777777" w:rsidR="00C94C06" w:rsidRDefault="00A662BC" w:rsidP="71004812">
      <w:pPr>
        <w:spacing w:line="360" w:lineRule="auto"/>
        <w:jc w:val="center"/>
        <w:rPr>
          <w:rFonts w:eastAsia="Times New Roman" w:cs="Times New Roman"/>
          <w:sz w:val="28"/>
          <w:szCs w:val="28"/>
        </w:rPr>
      </w:pPr>
      <w:r>
        <w:rPr>
          <w:noProof/>
          <w:lang w:eastAsia="ru-RU"/>
        </w:rPr>
        <w:lastRenderedPageBreak/>
        <w:drawing>
          <wp:inline distT="0" distB="0" distL="0" distR="0" wp14:anchorId="74F56C46" wp14:editId="43D29B5F">
            <wp:extent cx="5943600" cy="5114925"/>
            <wp:effectExtent l="0" t="0" r="0" b="9525"/>
            <wp:docPr id="1014317039" name="Рисунок 7" descr="IMG_0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pic:nvPicPr>
                  <pic:blipFill>
                    <a:blip r:embed="rId62">
                      <a:extLst>
                        <a:ext uri="{28A0092B-C50C-407E-A947-70E740481C1C}">
                          <a14:useLocalDpi xmlns:a14="http://schemas.microsoft.com/office/drawing/2010/main" val="0"/>
                        </a:ext>
                      </a:extLst>
                    </a:blip>
                    <a:stretch>
                      <a:fillRect/>
                    </a:stretch>
                  </pic:blipFill>
                  <pic:spPr>
                    <a:xfrm>
                      <a:off x="0" y="0"/>
                      <a:ext cx="5943600" cy="5114925"/>
                    </a:xfrm>
                    <a:prstGeom prst="rect">
                      <a:avLst/>
                    </a:prstGeom>
                  </pic:spPr>
                </pic:pic>
              </a:graphicData>
            </a:graphic>
          </wp:inline>
        </w:drawing>
      </w:r>
    </w:p>
    <w:p w14:paraId="0F46123C" w14:textId="77777777" w:rsidR="00580098" w:rsidRDefault="009A29D9" w:rsidP="71004812">
      <w:pPr>
        <w:spacing w:line="360" w:lineRule="auto"/>
        <w:jc w:val="center"/>
        <w:rPr>
          <w:rStyle w:val="eop"/>
          <w:rFonts w:eastAsia="Times New Roman" w:cs="Times New Roman"/>
          <w:color w:val="000000"/>
          <w:sz w:val="28"/>
          <w:szCs w:val="28"/>
        </w:rPr>
      </w:pPr>
      <w:r w:rsidRPr="71004812">
        <w:rPr>
          <w:rStyle w:val="normaltextrun"/>
          <w:rFonts w:eastAsia="Times New Roman" w:cs="Times New Roman"/>
          <w:color w:val="000000"/>
          <w:sz w:val="28"/>
          <w:szCs w:val="28"/>
          <w:shd w:val="clear" w:color="auto" w:fill="FFFFFF"/>
        </w:rPr>
        <w:t>2.31</w:t>
      </w:r>
      <w:r w:rsidR="007F076B" w:rsidRPr="71004812">
        <w:rPr>
          <w:rStyle w:val="normaltextrun"/>
          <w:rFonts w:eastAsia="Times New Roman" w:cs="Times New Roman"/>
          <w:color w:val="000000"/>
          <w:sz w:val="28"/>
          <w:szCs w:val="28"/>
          <w:shd w:val="clear" w:color="auto" w:fill="FFFFFF"/>
        </w:rPr>
        <w:t xml:space="preserve">. </w:t>
      </w:r>
      <w:r w:rsidR="00AE0C47" w:rsidRPr="71004812">
        <w:rPr>
          <w:rStyle w:val="normaltextrun"/>
          <w:rFonts w:eastAsia="Times New Roman" w:cs="Times New Roman"/>
          <w:color w:val="000000"/>
          <w:sz w:val="28"/>
          <w:szCs w:val="28"/>
          <w:shd w:val="clear" w:color="auto" w:fill="FFFFFF"/>
        </w:rPr>
        <w:t>Общий вид северо-восточной стены лестничного пролета в ходе реставраци</w:t>
      </w:r>
      <w:r w:rsidR="007F076B" w:rsidRPr="71004812">
        <w:rPr>
          <w:rStyle w:val="normaltextrun"/>
          <w:rFonts w:eastAsia="Times New Roman" w:cs="Times New Roman"/>
          <w:color w:val="000000"/>
          <w:sz w:val="28"/>
          <w:szCs w:val="28"/>
          <w:shd w:val="clear" w:color="auto" w:fill="FFFFFF"/>
        </w:rPr>
        <w:t>онных работ. Прямое освещение.  После</w:t>
      </w:r>
      <w:r w:rsidR="00AE0C47" w:rsidRPr="71004812">
        <w:rPr>
          <w:rStyle w:val="normaltextrun"/>
          <w:rFonts w:eastAsia="Times New Roman" w:cs="Times New Roman"/>
          <w:color w:val="000000"/>
          <w:sz w:val="28"/>
          <w:szCs w:val="28"/>
          <w:shd w:val="clear" w:color="auto" w:fill="FFFFFF"/>
        </w:rPr>
        <w:t xml:space="preserve"> удаления поздних малярных </w:t>
      </w:r>
      <w:r w:rsidR="00AE0C47" w:rsidRPr="71004812">
        <w:rPr>
          <w:rStyle w:val="spellingerror"/>
          <w:rFonts w:eastAsia="Times New Roman" w:cs="Times New Roman"/>
          <w:color w:val="000000"/>
          <w:sz w:val="28"/>
          <w:szCs w:val="28"/>
          <w:shd w:val="clear" w:color="auto" w:fill="FFFFFF"/>
        </w:rPr>
        <w:t>поновлений</w:t>
      </w:r>
      <w:r w:rsidR="007F076B" w:rsidRPr="71004812">
        <w:rPr>
          <w:rStyle w:val="spellingerror"/>
          <w:rFonts w:eastAsia="Times New Roman" w:cs="Times New Roman"/>
          <w:color w:val="000000"/>
          <w:sz w:val="28"/>
          <w:szCs w:val="28"/>
          <w:shd w:val="clear" w:color="auto" w:fill="FFFFFF"/>
        </w:rPr>
        <w:t xml:space="preserve"> с поверхности </w:t>
      </w:r>
      <w:r w:rsidR="005D5937" w:rsidRPr="71004812">
        <w:rPr>
          <w:rFonts w:eastAsia="Times New Roman" w:cs="Times New Roman"/>
          <w:color w:val="000000" w:themeColor="text1"/>
          <w:sz w:val="28"/>
          <w:szCs w:val="28"/>
        </w:rPr>
        <w:t>живописного</w:t>
      </w:r>
      <w:r w:rsidR="007F076B" w:rsidRPr="71004812">
        <w:rPr>
          <w:rStyle w:val="spellingerror"/>
          <w:rFonts w:eastAsia="Times New Roman" w:cs="Times New Roman"/>
          <w:color w:val="000000"/>
          <w:sz w:val="28"/>
          <w:szCs w:val="28"/>
          <w:shd w:val="clear" w:color="auto" w:fill="FFFFFF"/>
        </w:rPr>
        <w:t xml:space="preserve"> красочного </w:t>
      </w:r>
      <w:r w:rsidR="00677903" w:rsidRPr="71004812">
        <w:rPr>
          <w:rStyle w:val="spellingerror"/>
          <w:rFonts w:eastAsia="Times New Roman" w:cs="Times New Roman"/>
          <w:color w:val="000000"/>
          <w:sz w:val="28"/>
          <w:szCs w:val="28"/>
          <w:shd w:val="clear" w:color="auto" w:fill="FFFFFF"/>
        </w:rPr>
        <w:t>слоя.</w:t>
      </w:r>
      <w:r w:rsidR="00AE0C47" w:rsidRPr="71004812">
        <w:rPr>
          <w:rStyle w:val="eop"/>
          <w:rFonts w:eastAsia="Times New Roman" w:cs="Times New Roman"/>
          <w:color w:val="000000"/>
          <w:sz w:val="28"/>
          <w:szCs w:val="28"/>
        </w:rPr>
        <w:t> </w:t>
      </w:r>
    </w:p>
    <w:p w14:paraId="1C2776EB" w14:textId="77777777" w:rsidR="00580098" w:rsidRDefault="00580098" w:rsidP="71004812">
      <w:pPr>
        <w:rPr>
          <w:rStyle w:val="eop"/>
          <w:rFonts w:eastAsia="Times New Roman" w:cs="Times New Roman"/>
          <w:color w:val="000000"/>
          <w:sz w:val="28"/>
          <w:szCs w:val="28"/>
        </w:rPr>
      </w:pPr>
      <w:r w:rsidRPr="71004812">
        <w:rPr>
          <w:rStyle w:val="eop"/>
          <w:rFonts w:cs="Times New Roman"/>
          <w:color w:val="000000" w:themeColor="text1"/>
          <w:sz w:val="28"/>
          <w:szCs w:val="28"/>
        </w:rPr>
        <w:br w:type="page"/>
      </w:r>
      <w:r>
        <w:rPr>
          <w:noProof/>
          <w:lang w:eastAsia="ru-RU"/>
        </w:rPr>
        <w:lastRenderedPageBreak/>
        <w:drawing>
          <wp:inline distT="0" distB="0" distL="0" distR="0" wp14:anchorId="4366D43B" wp14:editId="624C7A92">
            <wp:extent cx="5943600" cy="5486400"/>
            <wp:effectExtent l="0" t="0" r="0" b="0"/>
            <wp:docPr id="1014317038" name="Рисунок 8" descr="общий пос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pic:nvPicPr>
                  <pic:blipFill>
                    <a:blip r:embed="rId63">
                      <a:extLst>
                        <a:ext uri="{28A0092B-C50C-407E-A947-70E740481C1C}">
                          <a14:useLocalDpi xmlns:a14="http://schemas.microsoft.com/office/drawing/2010/main" val="0"/>
                        </a:ext>
                      </a:extLst>
                    </a:blip>
                    <a:stretch>
                      <a:fillRect/>
                    </a:stretch>
                  </pic:blipFill>
                  <pic:spPr>
                    <a:xfrm>
                      <a:off x="0" y="0"/>
                      <a:ext cx="5943600" cy="5486400"/>
                    </a:xfrm>
                    <a:prstGeom prst="rect">
                      <a:avLst/>
                    </a:prstGeom>
                  </pic:spPr>
                </pic:pic>
              </a:graphicData>
            </a:graphic>
          </wp:inline>
        </w:drawing>
      </w:r>
    </w:p>
    <w:p w14:paraId="66981CE5" w14:textId="77777777" w:rsidR="001B47C3" w:rsidRPr="005D5937" w:rsidRDefault="009A29D9" w:rsidP="71004812">
      <w:pPr>
        <w:spacing w:line="360" w:lineRule="auto"/>
        <w:jc w:val="center"/>
        <w:rPr>
          <w:rStyle w:val="normaltextrun"/>
          <w:rFonts w:eastAsia="Times New Roman" w:cs="Times New Roman"/>
          <w:sz w:val="28"/>
          <w:szCs w:val="28"/>
          <w:shd w:val="clear" w:color="auto" w:fill="FFFFFF"/>
        </w:rPr>
      </w:pPr>
      <w:r w:rsidRPr="71004812">
        <w:rPr>
          <w:rStyle w:val="normaltextrun"/>
          <w:rFonts w:eastAsia="Times New Roman" w:cs="Times New Roman"/>
          <w:color w:val="000000"/>
          <w:sz w:val="28"/>
          <w:szCs w:val="28"/>
          <w:shd w:val="clear" w:color="auto" w:fill="FFFFFF"/>
        </w:rPr>
        <w:t>2.32</w:t>
      </w:r>
      <w:r w:rsidR="007F076B" w:rsidRPr="71004812">
        <w:rPr>
          <w:rStyle w:val="normaltextrun"/>
          <w:rFonts w:eastAsia="Times New Roman" w:cs="Times New Roman"/>
          <w:color w:val="000000"/>
          <w:sz w:val="28"/>
          <w:szCs w:val="28"/>
          <w:shd w:val="clear" w:color="auto" w:fill="FFFFFF"/>
        </w:rPr>
        <w:t xml:space="preserve">. Общий вид северо-восточной стены лестничного пролета в ходе реставрационных работ. Прямое освещение. После удаления поздних живописных </w:t>
      </w:r>
      <w:r w:rsidR="007F076B" w:rsidRPr="71004812">
        <w:rPr>
          <w:rStyle w:val="spellingerror"/>
          <w:rFonts w:eastAsia="Times New Roman" w:cs="Times New Roman"/>
          <w:color w:val="000000"/>
          <w:sz w:val="28"/>
          <w:szCs w:val="28"/>
          <w:shd w:val="clear" w:color="auto" w:fill="FFFFFF"/>
        </w:rPr>
        <w:t>поновлений</w:t>
      </w:r>
      <w:r w:rsidR="007F076B" w:rsidRPr="71004812">
        <w:rPr>
          <w:rStyle w:val="normaltextrun"/>
          <w:rFonts w:eastAsia="Times New Roman" w:cs="Times New Roman"/>
          <w:color w:val="000000"/>
          <w:sz w:val="28"/>
          <w:szCs w:val="28"/>
          <w:shd w:val="clear" w:color="auto" w:fill="FFFFFF"/>
        </w:rPr>
        <w:t xml:space="preserve"> с поверхности </w:t>
      </w:r>
      <w:r w:rsidR="005D5937" w:rsidRPr="71004812">
        <w:rPr>
          <w:rFonts w:eastAsia="Times New Roman" w:cs="Times New Roman"/>
          <w:color w:val="000000" w:themeColor="text1"/>
          <w:sz w:val="28"/>
          <w:szCs w:val="28"/>
        </w:rPr>
        <w:t>авторского</w:t>
      </w:r>
      <w:r w:rsidR="007F076B" w:rsidRPr="71004812">
        <w:rPr>
          <w:rStyle w:val="normaltextrun"/>
          <w:rFonts w:eastAsia="Times New Roman" w:cs="Times New Roman"/>
          <w:color w:val="000000"/>
          <w:sz w:val="28"/>
          <w:szCs w:val="28"/>
          <w:shd w:val="clear" w:color="auto" w:fill="FFFFFF"/>
        </w:rPr>
        <w:t xml:space="preserve"> красочного слоя.</w:t>
      </w:r>
      <w:r w:rsidR="001B47C3" w:rsidRPr="71004812">
        <w:rPr>
          <w:rFonts w:eastAsia="Times New Roman" w:cs="Times New Roman"/>
        </w:rPr>
        <w:t xml:space="preserve"> </w:t>
      </w:r>
      <w:r w:rsidR="001B47C3" w:rsidRPr="71004812">
        <w:rPr>
          <w:rStyle w:val="normaltextrun"/>
          <w:rFonts w:eastAsia="Times New Roman" w:cs="Times New Roman"/>
          <w:sz w:val="28"/>
          <w:szCs w:val="28"/>
          <w:shd w:val="clear" w:color="auto" w:fill="FFFFFF"/>
        </w:rPr>
        <w:t>В местах утрат авторской живописи оставлены поновления, которые лежат выше общего уровня живописи на слое шпаклевки.</w:t>
      </w:r>
    </w:p>
    <w:p w14:paraId="6E7BEAA2" w14:textId="77777777" w:rsidR="007F076B" w:rsidRPr="001B47C3" w:rsidRDefault="71004812" w:rsidP="71004812">
      <w:pPr>
        <w:spacing w:line="360" w:lineRule="auto"/>
        <w:jc w:val="center"/>
        <w:rPr>
          <w:rStyle w:val="eop"/>
          <w:rFonts w:eastAsia="Times New Roman" w:cs="Times New Roman"/>
          <w:color w:val="FF0000"/>
          <w:sz w:val="28"/>
          <w:szCs w:val="28"/>
        </w:rPr>
      </w:pPr>
      <w:r w:rsidRPr="71004812">
        <w:rPr>
          <w:rStyle w:val="eop"/>
          <w:rFonts w:eastAsia="Times New Roman" w:cs="Times New Roman"/>
          <w:color w:val="000000" w:themeColor="text1"/>
          <w:sz w:val="28"/>
          <w:szCs w:val="28"/>
        </w:rPr>
        <w:t> </w:t>
      </w:r>
    </w:p>
    <w:p w14:paraId="15342E60" w14:textId="77777777" w:rsidR="00AE0C47" w:rsidRDefault="00AE0C47" w:rsidP="71004812">
      <w:pPr>
        <w:spacing w:line="360" w:lineRule="auto"/>
        <w:jc w:val="center"/>
        <w:rPr>
          <w:rStyle w:val="eop"/>
          <w:rFonts w:eastAsia="Times New Roman" w:cs="Times New Roman"/>
          <w:color w:val="000000"/>
          <w:sz w:val="28"/>
          <w:szCs w:val="28"/>
        </w:rPr>
      </w:pPr>
    </w:p>
    <w:p w14:paraId="5EB89DE8" w14:textId="77777777" w:rsidR="00AE0C47" w:rsidRDefault="00AE0C47" w:rsidP="71004812">
      <w:pPr>
        <w:rPr>
          <w:rFonts w:eastAsia="Times New Roman" w:cs="Times New Roman"/>
          <w:sz w:val="28"/>
          <w:szCs w:val="28"/>
        </w:rPr>
      </w:pPr>
      <w:r w:rsidRPr="71004812">
        <w:rPr>
          <w:rFonts w:eastAsia="Times New Roman" w:cs="Times New Roman"/>
          <w:sz w:val="28"/>
          <w:szCs w:val="28"/>
        </w:rPr>
        <w:br w:type="page"/>
      </w:r>
    </w:p>
    <w:p w14:paraId="7D62D461" w14:textId="77777777" w:rsidR="00AE0C47" w:rsidRDefault="00A662BC" w:rsidP="71004812">
      <w:pPr>
        <w:spacing w:line="360" w:lineRule="auto"/>
        <w:jc w:val="center"/>
        <w:rPr>
          <w:rFonts w:eastAsia="Times New Roman" w:cs="Times New Roman"/>
          <w:color w:val="000000"/>
          <w:sz w:val="22"/>
          <w:shd w:val="clear" w:color="auto" w:fill="FFFFFF"/>
        </w:rPr>
      </w:pPr>
      <w:r>
        <w:rPr>
          <w:noProof/>
          <w:lang w:eastAsia="ru-RU"/>
        </w:rPr>
        <w:lastRenderedPageBreak/>
        <w:drawing>
          <wp:inline distT="0" distB="0" distL="0" distR="0" wp14:anchorId="64DF031C" wp14:editId="3AF5FE4F">
            <wp:extent cx="5943600" cy="3933825"/>
            <wp:effectExtent l="0" t="0" r="0" b="9525"/>
            <wp:docPr id="1014317037" name="Рисунок 9" descr="церков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pic:nvPicPr>
                  <pic:blipFill>
                    <a:blip r:embed="rId64">
                      <a:extLst>
                        <a:ext uri="{28A0092B-C50C-407E-A947-70E740481C1C}">
                          <a14:useLocalDpi xmlns:a14="http://schemas.microsoft.com/office/drawing/2010/main" val="0"/>
                        </a:ext>
                      </a:extLst>
                    </a:blip>
                    <a:stretch>
                      <a:fillRect/>
                    </a:stretch>
                  </pic:blipFill>
                  <pic:spPr>
                    <a:xfrm>
                      <a:off x="0" y="0"/>
                      <a:ext cx="5943600" cy="3933825"/>
                    </a:xfrm>
                    <a:prstGeom prst="rect">
                      <a:avLst/>
                    </a:prstGeom>
                  </pic:spPr>
                </pic:pic>
              </a:graphicData>
            </a:graphic>
          </wp:inline>
        </w:drawing>
      </w:r>
    </w:p>
    <w:p w14:paraId="1EEBB963" w14:textId="77777777" w:rsidR="00AE0C47" w:rsidRDefault="71004812" w:rsidP="71004812">
      <w:pPr>
        <w:spacing w:line="360" w:lineRule="auto"/>
        <w:jc w:val="center"/>
        <w:rPr>
          <w:rStyle w:val="normaltextrun"/>
          <w:rFonts w:eastAsia="Times New Roman" w:cs="Times New Roman"/>
          <w:color w:val="000000"/>
          <w:sz w:val="28"/>
          <w:szCs w:val="28"/>
        </w:rPr>
      </w:pPr>
      <w:r w:rsidRPr="71004812">
        <w:rPr>
          <w:rStyle w:val="normaltextrun"/>
          <w:rFonts w:eastAsia="Times New Roman" w:cs="Times New Roman"/>
          <w:color w:val="000000" w:themeColor="text1"/>
          <w:sz w:val="28"/>
          <w:szCs w:val="28"/>
        </w:rPr>
        <w:t xml:space="preserve">2.33. Фрагмент №3 с изображением собора Святой Софии в Киеве в ходе реставрационных работ в процессе удаления поздних масляных малярных </w:t>
      </w:r>
      <w:r w:rsidRPr="71004812">
        <w:rPr>
          <w:rStyle w:val="spellingerror"/>
          <w:rFonts w:eastAsia="Times New Roman" w:cs="Times New Roman"/>
          <w:color w:val="000000" w:themeColor="text1"/>
          <w:sz w:val="28"/>
          <w:szCs w:val="28"/>
        </w:rPr>
        <w:t>поновлений с поверхности живописного красочного слоя.</w:t>
      </w:r>
    </w:p>
    <w:p w14:paraId="078B034E" w14:textId="77777777" w:rsidR="00AE0C47" w:rsidRDefault="00AE0C47" w:rsidP="71004812">
      <w:pPr>
        <w:rPr>
          <w:rStyle w:val="normaltextrun"/>
          <w:rFonts w:eastAsia="Times New Roman" w:cs="Times New Roman"/>
          <w:color w:val="000000"/>
          <w:sz w:val="28"/>
          <w:szCs w:val="28"/>
        </w:rPr>
      </w:pPr>
      <w:r w:rsidRPr="71004812">
        <w:rPr>
          <w:rStyle w:val="normaltextrun"/>
          <w:rFonts w:eastAsia="Times New Roman" w:cs="Times New Roman"/>
          <w:color w:val="000000" w:themeColor="text1"/>
          <w:sz w:val="28"/>
          <w:szCs w:val="28"/>
        </w:rPr>
        <w:br w:type="page"/>
      </w:r>
    </w:p>
    <w:p w14:paraId="492506DD" w14:textId="77777777" w:rsidR="00AE0C47" w:rsidRDefault="00A662BC" w:rsidP="71004812">
      <w:pPr>
        <w:spacing w:line="360" w:lineRule="auto"/>
        <w:jc w:val="center"/>
        <w:rPr>
          <w:rFonts w:eastAsia="Times New Roman" w:cs="Times New Roman"/>
          <w:sz w:val="28"/>
          <w:szCs w:val="28"/>
        </w:rPr>
      </w:pPr>
      <w:r>
        <w:rPr>
          <w:noProof/>
          <w:lang w:eastAsia="ru-RU"/>
        </w:rPr>
        <w:lastRenderedPageBreak/>
        <w:drawing>
          <wp:inline distT="0" distB="0" distL="0" distR="0" wp14:anchorId="5C49B28C" wp14:editId="19367F02">
            <wp:extent cx="5943600" cy="3933825"/>
            <wp:effectExtent l="0" t="0" r="0" b="9525"/>
            <wp:docPr id="1014317036" name="Рисунок 10" descr="церков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pic:nvPicPr>
                  <pic:blipFill>
                    <a:blip r:embed="rId65">
                      <a:extLst>
                        <a:ext uri="{28A0092B-C50C-407E-A947-70E740481C1C}">
                          <a14:useLocalDpi xmlns:a14="http://schemas.microsoft.com/office/drawing/2010/main" val="0"/>
                        </a:ext>
                      </a:extLst>
                    </a:blip>
                    <a:stretch>
                      <a:fillRect/>
                    </a:stretch>
                  </pic:blipFill>
                  <pic:spPr>
                    <a:xfrm>
                      <a:off x="0" y="0"/>
                      <a:ext cx="5943600" cy="3933825"/>
                    </a:xfrm>
                    <a:prstGeom prst="rect">
                      <a:avLst/>
                    </a:prstGeom>
                  </pic:spPr>
                </pic:pic>
              </a:graphicData>
            </a:graphic>
          </wp:inline>
        </w:drawing>
      </w:r>
    </w:p>
    <w:p w14:paraId="38A56E83" w14:textId="77777777" w:rsidR="00580098" w:rsidRDefault="009A29D9" w:rsidP="71004812">
      <w:pPr>
        <w:spacing w:line="360" w:lineRule="auto"/>
        <w:jc w:val="center"/>
        <w:rPr>
          <w:rStyle w:val="eop"/>
          <w:rFonts w:eastAsia="Times New Roman" w:cs="Times New Roman"/>
          <w:color w:val="000000"/>
          <w:sz w:val="28"/>
          <w:szCs w:val="28"/>
        </w:rPr>
      </w:pPr>
      <w:r w:rsidRPr="71004812">
        <w:rPr>
          <w:rStyle w:val="normaltextrun"/>
          <w:rFonts w:eastAsia="Times New Roman" w:cs="Times New Roman"/>
          <w:color w:val="000000"/>
          <w:sz w:val="28"/>
          <w:szCs w:val="28"/>
          <w:shd w:val="clear" w:color="auto" w:fill="FFFFFF"/>
        </w:rPr>
        <w:t>2.34</w:t>
      </w:r>
      <w:r w:rsidR="007F076B" w:rsidRPr="71004812">
        <w:rPr>
          <w:rStyle w:val="normaltextrun"/>
          <w:rFonts w:eastAsia="Times New Roman" w:cs="Times New Roman"/>
          <w:color w:val="000000"/>
          <w:sz w:val="28"/>
          <w:szCs w:val="28"/>
          <w:shd w:val="clear" w:color="auto" w:fill="FFFFFF"/>
        </w:rPr>
        <w:t xml:space="preserve">. </w:t>
      </w:r>
      <w:r w:rsidR="00580098" w:rsidRPr="71004812">
        <w:rPr>
          <w:rStyle w:val="normaltextrun"/>
          <w:rFonts w:eastAsia="Times New Roman" w:cs="Times New Roman"/>
          <w:color w:val="000000"/>
          <w:sz w:val="28"/>
          <w:szCs w:val="28"/>
          <w:shd w:val="clear" w:color="auto" w:fill="FFFFFF"/>
        </w:rPr>
        <w:t xml:space="preserve">Фрагмент №3 с изображением </w:t>
      </w:r>
      <w:r w:rsidR="00F47BEC" w:rsidRPr="71004812">
        <w:rPr>
          <w:rStyle w:val="normaltextrun"/>
          <w:rFonts w:eastAsia="Times New Roman" w:cs="Times New Roman"/>
          <w:color w:val="000000"/>
          <w:sz w:val="28"/>
          <w:szCs w:val="28"/>
          <w:shd w:val="clear" w:color="auto" w:fill="FFFFFF"/>
        </w:rPr>
        <w:t>собора Святой Софии в Киеве</w:t>
      </w:r>
      <w:r w:rsidR="00580098" w:rsidRPr="71004812">
        <w:rPr>
          <w:rStyle w:val="normaltextrun"/>
          <w:rFonts w:eastAsia="Times New Roman" w:cs="Times New Roman"/>
          <w:color w:val="000000"/>
          <w:sz w:val="28"/>
          <w:szCs w:val="28"/>
          <w:shd w:val="clear" w:color="auto" w:fill="FFFFFF"/>
        </w:rPr>
        <w:t xml:space="preserve"> в ходе реставрационных работ в процессе </w:t>
      </w:r>
      <w:r w:rsidR="002A72BE" w:rsidRPr="71004812">
        <w:rPr>
          <w:rStyle w:val="normaltextrun"/>
          <w:rFonts w:eastAsia="Times New Roman" w:cs="Times New Roman"/>
          <w:color w:val="000000"/>
          <w:sz w:val="28"/>
          <w:szCs w:val="28"/>
          <w:shd w:val="clear" w:color="auto" w:fill="FFFFFF"/>
        </w:rPr>
        <w:t>удаления</w:t>
      </w:r>
      <w:r w:rsidR="00580098" w:rsidRPr="71004812">
        <w:rPr>
          <w:rStyle w:val="normaltextrun"/>
          <w:rFonts w:eastAsia="Times New Roman" w:cs="Times New Roman"/>
          <w:color w:val="000000"/>
          <w:sz w:val="28"/>
          <w:szCs w:val="28"/>
          <w:shd w:val="clear" w:color="auto" w:fill="FFFFFF"/>
        </w:rPr>
        <w:t xml:space="preserve"> поздних масляных малярных </w:t>
      </w:r>
      <w:r w:rsidR="00580098" w:rsidRPr="71004812">
        <w:rPr>
          <w:rStyle w:val="spellingerror"/>
          <w:rFonts w:eastAsia="Times New Roman" w:cs="Times New Roman"/>
          <w:color w:val="000000"/>
          <w:sz w:val="28"/>
          <w:szCs w:val="28"/>
          <w:shd w:val="clear" w:color="auto" w:fill="FFFFFF"/>
        </w:rPr>
        <w:t>поновлений</w:t>
      </w:r>
      <w:r w:rsidR="00F47BEC" w:rsidRPr="71004812">
        <w:rPr>
          <w:rStyle w:val="spellingerror"/>
          <w:rFonts w:eastAsia="Times New Roman" w:cs="Times New Roman"/>
          <w:color w:val="000000"/>
          <w:sz w:val="28"/>
          <w:szCs w:val="28"/>
          <w:shd w:val="clear" w:color="auto" w:fill="FFFFFF"/>
        </w:rPr>
        <w:t xml:space="preserve"> </w:t>
      </w:r>
      <w:r w:rsidR="00F47BEC" w:rsidRPr="71004812">
        <w:rPr>
          <w:rFonts w:eastAsia="Times New Roman" w:cs="Times New Roman"/>
          <w:color w:val="000000" w:themeColor="text1"/>
          <w:sz w:val="28"/>
          <w:szCs w:val="28"/>
        </w:rPr>
        <w:t xml:space="preserve">с поверхности </w:t>
      </w:r>
      <w:r w:rsidR="005D5937" w:rsidRPr="71004812">
        <w:rPr>
          <w:rFonts w:eastAsia="Times New Roman" w:cs="Times New Roman"/>
          <w:color w:val="000000" w:themeColor="text1"/>
          <w:sz w:val="28"/>
          <w:szCs w:val="28"/>
        </w:rPr>
        <w:t>живописного</w:t>
      </w:r>
      <w:r w:rsidR="00F47BEC" w:rsidRPr="71004812">
        <w:rPr>
          <w:rFonts w:eastAsia="Times New Roman" w:cs="Times New Roman"/>
          <w:color w:val="000000" w:themeColor="text1"/>
          <w:sz w:val="28"/>
          <w:szCs w:val="28"/>
        </w:rPr>
        <w:t xml:space="preserve"> красочного слоя</w:t>
      </w:r>
      <w:r w:rsidR="00580098" w:rsidRPr="71004812">
        <w:rPr>
          <w:rStyle w:val="normaltextrun"/>
          <w:rFonts w:eastAsia="Times New Roman" w:cs="Times New Roman"/>
          <w:color w:val="000000"/>
          <w:sz w:val="28"/>
          <w:szCs w:val="28"/>
          <w:shd w:val="clear" w:color="auto" w:fill="FFFFFF"/>
        </w:rPr>
        <w:t>.</w:t>
      </w:r>
      <w:r w:rsidR="00580098" w:rsidRPr="71004812">
        <w:rPr>
          <w:rStyle w:val="eop"/>
          <w:rFonts w:eastAsia="Times New Roman" w:cs="Times New Roman"/>
          <w:color w:val="000000"/>
          <w:sz w:val="28"/>
          <w:szCs w:val="28"/>
        </w:rPr>
        <w:t> </w:t>
      </w:r>
    </w:p>
    <w:p w14:paraId="31CD0C16" w14:textId="77777777" w:rsidR="002A72BE" w:rsidRDefault="002A72BE" w:rsidP="71004812">
      <w:pPr>
        <w:rPr>
          <w:rStyle w:val="eop"/>
          <w:rFonts w:eastAsia="Times New Roman" w:cs="Times New Roman"/>
          <w:color w:val="FF0000"/>
          <w:sz w:val="28"/>
          <w:szCs w:val="28"/>
        </w:rPr>
      </w:pPr>
      <w:r w:rsidRPr="71004812">
        <w:rPr>
          <w:rStyle w:val="eop"/>
          <w:rFonts w:eastAsia="Times New Roman" w:cs="Times New Roman"/>
          <w:color w:val="FF0000"/>
          <w:sz w:val="28"/>
          <w:szCs w:val="28"/>
        </w:rPr>
        <w:br w:type="page"/>
      </w:r>
    </w:p>
    <w:p w14:paraId="7FD8715F" w14:textId="77777777" w:rsidR="002A72BE" w:rsidRDefault="00A662BC" w:rsidP="71004812">
      <w:pPr>
        <w:rPr>
          <w:rStyle w:val="eop"/>
          <w:rFonts w:eastAsia="Times New Roman" w:cs="Times New Roman"/>
          <w:color w:val="000000"/>
          <w:sz w:val="28"/>
          <w:szCs w:val="28"/>
        </w:rPr>
      </w:pPr>
      <w:r>
        <w:rPr>
          <w:noProof/>
          <w:lang w:eastAsia="ru-RU"/>
        </w:rPr>
        <w:lastRenderedPageBreak/>
        <w:drawing>
          <wp:inline distT="0" distB="0" distL="0" distR="0" wp14:anchorId="27CCC969" wp14:editId="1E8DF9C9">
            <wp:extent cx="5924548" cy="4629150"/>
            <wp:effectExtent l="0" t="0" r="0" b="0"/>
            <wp:docPr id="1014317035" name="Рисунок 11" descr="wthr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pic:nvPicPr>
                  <pic:blipFill>
                    <a:blip r:embed="rId66">
                      <a:extLst>
                        <a:ext uri="{28A0092B-C50C-407E-A947-70E740481C1C}">
                          <a14:useLocalDpi xmlns:a14="http://schemas.microsoft.com/office/drawing/2010/main" val="0"/>
                        </a:ext>
                      </a:extLst>
                    </a:blip>
                    <a:stretch>
                      <a:fillRect/>
                    </a:stretch>
                  </pic:blipFill>
                  <pic:spPr>
                    <a:xfrm>
                      <a:off x="0" y="0"/>
                      <a:ext cx="5924548" cy="4629150"/>
                    </a:xfrm>
                    <a:prstGeom prst="rect">
                      <a:avLst/>
                    </a:prstGeom>
                  </pic:spPr>
                </pic:pic>
              </a:graphicData>
            </a:graphic>
          </wp:inline>
        </w:drawing>
      </w:r>
    </w:p>
    <w:p w14:paraId="29DD554E" w14:textId="77777777" w:rsidR="002A72BE" w:rsidRDefault="002A72BE" w:rsidP="71004812">
      <w:pPr>
        <w:spacing w:line="360" w:lineRule="auto"/>
        <w:jc w:val="center"/>
        <w:rPr>
          <w:rStyle w:val="eop"/>
          <w:rFonts w:eastAsia="Times New Roman" w:cs="Times New Roman"/>
          <w:color w:val="000000"/>
          <w:sz w:val="28"/>
          <w:szCs w:val="28"/>
        </w:rPr>
      </w:pPr>
      <w:r w:rsidRPr="71004812">
        <w:rPr>
          <w:rStyle w:val="normaltextrun"/>
          <w:rFonts w:eastAsia="Times New Roman" w:cs="Times New Roman"/>
          <w:color w:val="000000"/>
          <w:sz w:val="28"/>
          <w:szCs w:val="28"/>
          <w:shd w:val="clear" w:color="auto" w:fill="FFFFFF"/>
        </w:rPr>
        <w:t xml:space="preserve">2.35. Фрагмент №3 с изображением собора Святой Софии в Киеве в ходе реставрационных работ в процессе удаления поздних масляных малярных </w:t>
      </w:r>
      <w:r w:rsidRPr="71004812">
        <w:rPr>
          <w:rStyle w:val="spellingerror"/>
          <w:rFonts w:eastAsia="Times New Roman" w:cs="Times New Roman"/>
          <w:color w:val="000000"/>
          <w:sz w:val="28"/>
          <w:szCs w:val="28"/>
          <w:shd w:val="clear" w:color="auto" w:fill="FFFFFF"/>
        </w:rPr>
        <w:t xml:space="preserve">поновлений </w:t>
      </w:r>
      <w:r w:rsidRPr="71004812">
        <w:rPr>
          <w:rFonts w:eastAsia="Times New Roman" w:cs="Times New Roman"/>
          <w:color w:val="000000" w:themeColor="text1"/>
          <w:sz w:val="28"/>
          <w:szCs w:val="28"/>
        </w:rPr>
        <w:t xml:space="preserve">с поверхности </w:t>
      </w:r>
      <w:r w:rsidR="005D5937" w:rsidRPr="71004812">
        <w:rPr>
          <w:rFonts w:eastAsia="Times New Roman" w:cs="Times New Roman"/>
          <w:color w:val="000000" w:themeColor="text1"/>
          <w:sz w:val="28"/>
          <w:szCs w:val="28"/>
        </w:rPr>
        <w:t>живописного</w:t>
      </w:r>
      <w:r w:rsidRPr="71004812">
        <w:rPr>
          <w:rFonts w:eastAsia="Times New Roman" w:cs="Times New Roman"/>
          <w:color w:val="000000" w:themeColor="text1"/>
          <w:sz w:val="28"/>
          <w:szCs w:val="28"/>
        </w:rPr>
        <w:t xml:space="preserve"> красочного слоя</w:t>
      </w:r>
      <w:r w:rsidRPr="71004812">
        <w:rPr>
          <w:rStyle w:val="normaltextrun"/>
          <w:rFonts w:eastAsia="Times New Roman" w:cs="Times New Roman"/>
          <w:color w:val="000000"/>
          <w:sz w:val="28"/>
          <w:szCs w:val="28"/>
          <w:shd w:val="clear" w:color="auto" w:fill="FFFFFF"/>
        </w:rPr>
        <w:t>.</w:t>
      </w:r>
      <w:r w:rsidRPr="71004812">
        <w:rPr>
          <w:rStyle w:val="eop"/>
          <w:rFonts w:eastAsia="Times New Roman" w:cs="Times New Roman"/>
          <w:color w:val="000000"/>
          <w:sz w:val="28"/>
          <w:szCs w:val="28"/>
        </w:rPr>
        <w:t> </w:t>
      </w:r>
    </w:p>
    <w:p w14:paraId="6BDFDFC2" w14:textId="77777777" w:rsidR="00580098" w:rsidRDefault="00580098" w:rsidP="71004812">
      <w:pPr>
        <w:rPr>
          <w:rStyle w:val="eop"/>
          <w:rFonts w:eastAsia="Times New Roman" w:cs="Times New Roman"/>
          <w:color w:val="000000"/>
          <w:sz w:val="28"/>
          <w:szCs w:val="28"/>
        </w:rPr>
      </w:pPr>
      <w:r w:rsidRPr="71004812">
        <w:rPr>
          <w:rStyle w:val="eop"/>
          <w:rFonts w:eastAsia="Times New Roman" w:cs="Times New Roman"/>
          <w:color w:val="000000" w:themeColor="text1"/>
          <w:sz w:val="28"/>
          <w:szCs w:val="28"/>
        </w:rPr>
        <w:br w:type="page"/>
      </w:r>
    </w:p>
    <w:p w14:paraId="41F9AE5E" w14:textId="77777777" w:rsidR="00580098" w:rsidRDefault="00A662BC" w:rsidP="71004812">
      <w:pPr>
        <w:spacing w:line="360" w:lineRule="auto"/>
        <w:jc w:val="center"/>
        <w:rPr>
          <w:rFonts w:eastAsia="Times New Roman" w:cs="Times New Roman"/>
          <w:sz w:val="28"/>
          <w:szCs w:val="28"/>
        </w:rPr>
      </w:pPr>
      <w:r>
        <w:rPr>
          <w:noProof/>
          <w:lang w:eastAsia="ru-RU"/>
        </w:rPr>
        <w:lastRenderedPageBreak/>
        <w:drawing>
          <wp:inline distT="0" distB="0" distL="0" distR="0" wp14:anchorId="7CFEE0E4" wp14:editId="106F5E75">
            <wp:extent cx="5210174" cy="7762876"/>
            <wp:effectExtent l="0" t="0" r="9525" b="9525"/>
            <wp:docPr id="1014317034" name="Рисунок 12" descr="главный с нимбом 17 ф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pic:nvPicPr>
                  <pic:blipFill>
                    <a:blip r:embed="rId67">
                      <a:extLst>
                        <a:ext uri="{28A0092B-C50C-407E-A947-70E740481C1C}">
                          <a14:useLocalDpi xmlns:a14="http://schemas.microsoft.com/office/drawing/2010/main" val="0"/>
                        </a:ext>
                      </a:extLst>
                    </a:blip>
                    <a:stretch>
                      <a:fillRect/>
                    </a:stretch>
                  </pic:blipFill>
                  <pic:spPr>
                    <a:xfrm>
                      <a:off x="0" y="0"/>
                      <a:ext cx="5210174" cy="7762876"/>
                    </a:xfrm>
                    <a:prstGeom prst="rect">
                      <a:avLst/>
                    </a:prstGeom>
                  </pic:spPr>
                </pic:pic>
              </a:graphicData>
            </a:graphic>
          </wp:inline>
        </w:drawing>
      </w:r>
    </w:p>
    <w:p w14:paraId="1C246DCF" w14:textId="77777777" w:rsidR="00580098" w:rsidRDefault="71004812" w:rsidP="71004812">
      <w:pPr>
        <w:spacing w:line="360" w:lineRule="auto"/>
        <w:jc w:val="center"/>
        <w:rPr>
          <w:rStyle w:val="normaltextrun"/>
          <w:rFonts w:eastAsia="Times New Roman" w:cs="Times New Roman"/>
          <w:color w:val="000000"/>
          <w:sz w:val="28"/>
          <w:szCs w:val="28"/>
        </w:rPr>
      </w:pPr>
      <w:r w:rsidRPr="71004812">
        <w:rPr>
          <w:rStyle w:val="normaltextrun"/>
          <w:rFonts w:eastAsia="Times New Roman" w:cs="Times New Roman"/>
          <w:color w:val="000000" w:themeColor="text1"/>
          <w:sz w:val="28"/>
          <w:szCs w:val="28"/>
        </w:rPr>
        <w:t xml:space="preserve">2.36. Фрагмент №4 с изображением преподобного Феодосия Печерского. В процессе удаления поздних масляных малярных </w:t>
      </w:r>
      <w:r w:rsidRPr="71004812">
        <w:rPr>
          <w:rStyle w:val="spellingerror"/>
          <w:rFonts w:eastAsia="Times New Roman" w:cs="Times New Roman"/>
          <w:color w:val="000000" w:themeColor="text1"/>
          <w:sz w:val="28"/>
          <w:szCs w:val="28"/>
        </w:rPr>
        <w:t xml:space="preserve">поновлений </w:t>
      </w:r>
      <w:r w:rsidRPr="71004812">
        <w:rPr>
          <w:rFonts w:eastAsia="Times New Roman" w:cs="Times New Roman"/>
          <w:color w:val="000000" w:themeColor="text1"/>
          <w:sz w:val="28"/>
          <w:szCs w:val="28"/>
        </w:rPr>
        <w:t>с поверхности живописного красочного слоя</w:t>
      </w:r>
      <w:r w:rsidRPr="71004812">
        <w:rPr>
          <w:rStyle w:val="normaltextrun"/>
          <w:rFonts w:eastAsia="Times New Roman" w:cs="Times New Roman"/>
          <w:color w:val="000000" w:themeColor="text1"/>
          <w:sz w:val="28"/>
          <w:szCs w:val="28"/>
        </w:rPr>
        <w:t>. Прямое освещение.</w:t>
      </w:r>
    </w:p>
    <w:p w14:paraId="00F03A6D" w14:textId="77777777" w:rsidR="00580098" w:rsidRDefault="00580098" w:rsidP="71004812">
      <w:pPr>
        <w:jc w:val="center"/>
        <w:rPr>
          <w:rStyle w:val="normaltextrun"/>
          <w:rFonts w:eastAsia="Times New Roman" w:cs="Times New Roman"/>
          <w:color w:val="000000"/>
          <w:sz w:val="28"/>
          <w:szCs w:val="28"/>
        </w:rPr>
      </w:pPr>
      <w:r w:rsidRPr="71004812">
        <w:rPr>
          <w:rStyle w:val="normaltextrun"/>
          <w:rFonts w:cs="Times New Roman"/>
          <w:color w:val="000000" w:themeColor="text1"/>
          <w:sz w:val="28"/>
          <w:szCs w:val="28"/>
        </w:rPr>
        <w:br w:type="page"/>
      </w:r>
      <w:r>
        <w:rPr>
          <w:noProof/>
          <w:lang w:eastAsia="ru-RU"/>
        </w:rPr>
        <w:lastRenderedPageBreak/>
        <w:drawing>
          <wp:inline distT="0" distB="0" distL="0" distR="0" wp14:anchorId="3C92DB1A" wp14:editId="35238608">
            <wp:extent cx="5210174" cy="7772400"/>
            <wp:effectExtent l="0" t="0" r="9525" b="0"/>
            <wp:docPr id="1014317032" name="Рисунок 13" descr="главный ч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pic:nvPicPr>
                  <pic:blipFill>
                    <a:blip r:embed="rId68">
                      <a:extLst>
                        <a:ext uri="{28A0092B-C50C-407E-A947-70E740481C1C}">
                          <a14:useLocalDpi xmlns:a14="http://schemas.microsoft.com/office/drawing/2010/main" val="0"/>
                        </a:ext>
                      </a:extLst>
                    </a:blip>
                    <a:stretch>
                      <a:fillRect/>
                    </a:stretch>
                  </pic:blipFill>
                  <pic:spPr>
                    <a:xfrm>
                      <a:off x="0" y="0"/>
                      <a:ext cx="5210174" cy="7772400"/>
                    </a:xfrm>
                    <a:prstGeom prst="rect">
                      <a:avLst/>
                    </a:prstGeom>
                  </pic:spPr>
                </pic:pic>
              </a:graphicData>
            </a:graphic>
          </wp:inline>
        </w:drawing>
      </w:r>
    </w:p>
    <w:p w14:paraId="199EC041" w14:textId="77777777" w:rsidR="00D15DF0" w:rsidRDefault="71004812" w:rsidP="71004812">
      <w:pPr>
        <w:spacing w:line="360" w:lineRule="auto"/>
        <w:jc w:val="center"/>
        <w:rPr>
          <w:rStyle w:val="normaltextrun"/>
          <w:rFonts w:eastAsia="Times New Roman" w:cs="Times New Roman"/>
          <w:color w:val="000000"/>
          <w:sz w:val="28"/>
          <w:szCs w:val="28"/>
        </w:rPr>
      </w:pPr>
      <w:r w:rsidRPr="71004812">
        <w:rPr>
          <w:rStyle w:val="normaltextrun"/>
          <w:rFonts w:eastAsia="Times New Roman" w:cs="Times New Roman"/>
          <w:color w:val="000000" w:themeColor="text1"/>
          <w:sz w:val="28"/>
          <w:szCs w:val="28"/>
        </w:rPr>
        <w:t xml:space="preserve">2.37. Фрагмент №4 с изображением преподобного Феодосия Печерского. В процессе удаления поздних масляных малярных </w:t>
      </w:r>
      <w:r w:rsidRPr="71004812">
        <w:rPr>
          <w:rStyle w:val="spellingerror"/>
          <w:rFonts w:eastAsia="Times New Roman" w:cs="Times New Roman"/>
          <w:color w:val="000000" w:themeColor="text1"/>
          <w:sz w:val="28"/>
          <w:szCs w:val="28"/>
        </w:rPr>
        <w:t xml:space="preserve">поновлений </w:t>
      </w:r>
      <w:r w:rsidRPr="71004812">
        <w:rPr>
          <w:rFonts w:eastAsia="Times New Roman" w:cs="Times New Roman"/>
          <w:color w:val="000000" w:themeColor="text1"/>
          <w:sz w:val="28"/>
          <w:szCs w:val="28"/>
        </w:rPr>
        <w:t>с поверхности живописного красочного слоя</w:t>
      </w:r>
      <w:r w:rsidRPr="71004812">
        <w:rPr>
          <w:rStyle w:val="normaltextrun"/>
          <w:rFonts w:eastAsia="Times New Roman" w:cs="Times New Roman"/>
          <w:color w:val="000000" w:themeColor="text1"/>
          <w:sz w:val="28"/>
          <w:szCs w:val="28"/>
        </w:rPr>
        <w:t>. Прямое освещение.</w:t>
      </w:r>
    </w:p>
    <w:p w14:paraId="1797EB6F" w14:textId="77777777" w:rsidR="00D15DF0" w:rsidRDefault="00A662BC" w:rsidP="71004812">
      <w:pPr>
        <w:spacing w:line="360" w:lineRule="auto"/>
        <w:jc w:val="center"/>
        <w:rPr>
          <w:rFonts w:eastAsia="Times New Roman" w:cs="Times New Roman"/>
        </w:rPr>
      </w:pPr>
      <w:r>
        <w:rPr>
          <w:noProof/>
          <w:lang w:eastAsia="ru-RU"/>
        </w:rPr>
        <w:lastRenderedPageBreak/>
        <w:drawing>
          <wp:inline distT="0" distB="0" distL="0" distR="0" wp14:anchorId="345EF92E" wp14:editId="1A4846BE">
            <wp:extent cx="5943600" cy="3933825"/>
            <wp:effectExtent l="0" t="0" r="0" b="9525"/>
            <wp:docPr id="1014317031" name="Рисунок 14" descr="ру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pic:nvPicPr>
                  <pic:blipFill>
                    <a:blip r:embed="rId69">
                      <a:extLst>
                        <a:ext uri="{28A0092B-C50C-407E-A947-70E740481C1C}">
                          <a14:useLocalDpi xmlns:a14="http://schemas.microsoft.com/office/drawing/2010/main" val="0"/>
                        </a:ext>
                      </a:extLst>
                    </a:blip>
                    <a:stretch>
                      <a:fillRect/>
                    </a:stretch>
                  </pic:blipFill>
                  <pic:spPr>
                    <a:xfrm>
                      <a:off x="0" y="0"/>
                      <a:ext cx="5943600" cy="3933825"/>
                    </a:xfrm>
                    <a:prstGeom prst="rect">
                      <a:avLst/>
                    </a:prstGeom>
                  </pic:spPr>
                </pic:pic>
              </a:graphicData>
            </a:graphic>
          </wp:inline>
        </w:drawing>
      </w:r>
      <w:r w:rsidR="71004812" w:rsidRPr="71004812">
        <w:rPr>
          <w:rStyle w:val="10"/>
          <w:rFonts w:eastAsia="Times New Roman" w:cs="Times New Roman"/>
          <w:color w:val="000000" w:themeColor="text1"/>
          <w:sz w:val="22"/>
          <w:szCs w:val="22"/>
        </w:rPr>
        <w:t xml:space="preserve"> </w:t>
      </w:r>
      <w:r w:rsidR="71004812" w:rsidRPr="71004812">
        <w:rPr>
          <w:rStyle w:val="10"/>
          <w:rFonts w:eastAsia="Times New Roman" w:cs="Times New Roman"/>
          <w:b w:val="0"/>
          <w:color w:val="000000" w:themeColor="text1"/>
        </w:rPr>
        <w:t>2.38.</w:t>
      </w:r>
      <w:r w:rsidR="71004812" w:rsidRPr="71004812">
        <w:rPr>
          <w:rStyle w:val="10"/>
          <w:rFonts w:eastAsia="Times New Roman" w:cs="Times New Roman"/>
          <w:color w:val="000000" w:themeColor="text1"/>
          <w:sz w:val="22"/>
          <w:szCs w:val="22"/>
        </w:rPr>
        <w:t xml:space="preserve"> </w:t>
      </w:r>
      <w:r w:rsidR="71004812" w:rsidRPr="71004812">
        <w:rPr>
          <w:rStyle w:val="normaltextrun"/>
          <w:rFonts w:eastAsia="Times New Roman" w:cs="Times New Roman"/>
          <w:color w:val="000000" w:themeColor="text1"/>
          <w:sz w:val="28"/>
          <w:szCs w:val="28"/>
        </w:rPr>
        <w:t xml:space="preserve">Фрагмент №5 с изображением руки преподобного Феодосия Печерского. В процессе удаления поздних масляных малярных </w:t>
      </w:r>
      <w:r w:rsidR="71004812" w:rsidRPr="71004812">
        <w:rPr>
          <w:rStyle w:val="spellingerror"/>
          <w:rFonts w:eastAsia="Times New Roman" w:cs="Times New Roman"/>
          <w:color w:val="000000" w:themeColor="text1"/>
          <w:sz w:val="28"/>
          <w:szCs w:val="28"/>
        </w:rPr>
        <w:t xml:space="preserve">поновлений </w:t>
      </w:r>
      <w:r w:rsidR="71004812" w:rsidRPr="71004812">
        <w:rPr>
          <w:rFonts w:eastAsia="Times New Roman" w:cs="Times New Roman"/>
          <w:color w:val="000000" w:themeColor="text1"/>
          <w:sz w:val="28"/>
          <w:szCs w:val="28"/>
        </w:rPr>
        <w:t>с поверхности живописного красочного слоя</w:t>
      </w:r>
      <w:r w:rsidR="71004812" w:rsidRPr="71004812">
        <w:rPr>
          <w:rStyle w:val="normaltextrun"/>
          <w:rFonts w:eastAsia="Times New Roman" w:cs="Times New Roman"/>
          <w:color w:val="000000" w:themeColor="text1"/>
          <w:sz w:val="28"/>
          <w:szCs w:val="28"/>
        </w:rPr>
        <w:t>. Прямое освещение.</w:t>
      </w:r>
      <w:r w:rsidR="71004812" w:rsidRPr="71004812">
        <w:rPr>
          <w:rFonts w:eastAsia="Times New Roman" w:cs="Times New Roman"/>
        </w:rPr>
        <w:t>  </w:t>
      </w:r>
    </w:p>
    <w:p w14:paraId="6930E822" w14:textId="77777777" w:rsidR="00D15DF0" w:rsidRDefault="00D15DF0" w:rsidP="71004812">
      <w:pPr>
        <w:rPr>
          <w:rFonts w:eastAsia="Times New Roman" w:cs="Times New Roman"/>
        </w:rPr>
      </w:pPr>
      <w:r w:rsidRPr="71004812">
        <w:rPr>
          <w:rFonts w:eastAsia="Times New Roman" w:cs="Times New Roman"/>
        </w:rPr>
        <w:br w:type="page"/>
      </w:r>
    </w:p>
    <w:p w14:paraId="20E36DAB" w14:textId="77777777" w:rsidR="00580098" w:rsidRDefault="00A662BC" w:rsidP="71004812">
      <w:pPr>
        <w:spacing w:line="360" w:lineRule="auto"/>
        <w:jc w:val="center"/>
        <w:rPr>
          <w:rFonts w:eastAsia="Times New Roman" w:cs="Times New Roman"/>
          <w:sz w:val="28"/>
          <w:szCs w:val="28"/>
        </w:rPr>
      </w:pPr>
      <w:r>
        <w:rPr>
          <w:noProof/>
          <w:lang w:eastAsia="ru-RU"/>
        </w:rPr>
        <w:lastRenderedPageBreak/>
        <w:drawing>
          <wp:inline distT="0" distB="0" distL="0" distR="0" wp14:anchorId="6D22C156" wp14:editId="7EF9CF5B">
            <wp:extent cx="5943600" cy="3933825"/>
            <wp:effectExtent l="0" t="0" r="0" b="9525"/>
            <wp:docPr id="1014317030" name="Рисунок 15" descr="ру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pic:nvPicPr>
                  <pic:blipFill>
                    <a:blip r:embed="rId70">
                      <a:extLst>
                        <a:ext uri="{28A0092B-C50C-407E-A947-70E740481C1C}">
                          <a14:useLocalDpi xmlns:a14="http://schemas.microsoft.com/office/drawing/2010/main" val="0"/>
                        </a:ext>
                      </a:extLst>
                    </a:blip>
                    <a:stretch>
                      <a:fillRect/>
                    </a:stretch>
                  </pic:blipFill>
                  <pic:spPr>
                    <a:xfrm>
                      <a:off x="0" y="0"/>
                      <a:ext cx="5943600" cy="3933825"/>
                    </a:xfrm>
                    <a:prstGeom prst="rect">
                      <a:avLst/>
                    </a:prstGeom>
                  </pic:spPr>
                </pic:pic>
              </a:graphicData>
            </a:graphic>
          </wp:inline>
        </w:drawing>
      </w:r>
    </w:p>
    <w:p w14:paraId="10DD0C74" w14:textId="77777777" w:rsidR="00D15DF0" w:rsidRDefault="71004812" w:rsidP="71004812">
      <w:pPr>
        <w:spacing w:line="360" w:lineRule="auto"/>
        <w:jc w:val="center"/>
        <w:rPr>
          <w:rFonts w:eastAsia="Times New Roman" w:cs="Times New Roman"/>
          <w:sz w:val="28"/>
          <w:szCs w:val="28"/>
        </w:rPr>
      </w:pPr>
      <w:r w:rsidRPr="71004812">
        <w:rPr>
          <w:rFonts w:eastAsia="Times New Roman" w:cs="Times New Roman"/>
          <w:sz w:val="28"/>
          <w:szCs w:val="28"/>
        </w:rPr>
        <w:t>2.39. Фрагмент №5 с изображением руки преподобного Феодосия Печерского</w:t>
      </w:r>
      <w:r w:rsidRPr="71004812">
        <w:rPr>
          <w:rStyle w:val="normaltextrun"/>
          <w:rFonts w:eastAsia="Times New Roman" w:cs="Times New Roman"/>
          <w:color w:val="000000" w:themeColor="text1"/>
          <w:sz w:val="28"/>
          <w:szCs w:val="28"/>
        </w:rPr>
        <w:t xml:space="preserve">. В процессе удаления поздних масляных малярных </w:t>
      </w:r>
      <w:r w:rsidRPr="71004812">
        <w:rPr>
          <w:rStyle w:val="spellingerror"/>
          <w:rFonts w:eastAsia="Times New Roman" w:cs="Times New Roman"/>
          <w:color w:val="000000" w:themeColor="text1"/>
          <w:sz w:val="28"/>
          <w:szCs w:val="28"/>
        </w:rPr>
        <w:t xml:space="preserve">поновлений </w:t>
      </w:r>
      <w:r w:rsidRPr="71004812">
        <w:rPr>
          <w:rFonts w:eastAsia="Times New Roman" w:cs="Times New Roman"/>
          <w:color w:val="000000" w:themeColor="text1"/>
          <w:sz w:val="28"/>
          <w:szCs w:val="28"/>
        </w:rPr>
        <w:t>с поверхности живописного красочного слоя</w:t>
      </w:r>
      <w:r w:rsidRPr="71004812">
        <w:rPr>
          <w:rFonts w:eastAsia="Times New Roman" w:cs="Times New Roman"/>
          <w:sz w:val="28"/>
          <w:szCs w:val="28"/>
        </w:rPr>
        <w:t xml:space="preserve">. Прямое освещение.  </w:t>
      </w:r>
    </w:p>
    <w:p w14:paraId="32D85219" w14:textId="77777777" w:rsidR="00D15DF0" w:rsidRDefault="00D15DF0" w:rsidP="71004812">
      <w:pPr>
        <w:rPr>
          <w:rFonts w:eastAsia="Times New Roman" w:cs="Times New Roman"/>
          <w:sz w:val="28"/>
          <w:szCs w:val="28"/>
        </w:rPr>
      </w:pPr>
      <w:r w:rsidRPr="71004812">
        <w:rPr>
          <w:rFonts w:eastAsia="Times New Roman" w:cs="Times New Roman"/>
          <w:sz w:val="28"/>
          <w:szCs w:val="28"/>
        </w:rPr>
        <w:br w:type="page"/>
      </w:r>
    </w:p>
    <w:p w14:paraId="0CE19BC3" w14:textId="77777777" w:rsidR="00D15DF0" w:rsidRDefault="00A662BC" w:rsidP="71004812">
      <w:pPr>
        <w:spacing w:line="360" w:lineRule="auto"/>
        <w:jc w:val="center"/>
        <w:rPr>
          <w:rFonts w:eastAsia="Times New Roman" w:cs="Times New Roman"/>
          <w:sz w:val="28"/>
          <w:szCs w:val="28"/>
        </w:rPr>
      </w:pPr>
      <w:r>
        <w:rPr>
          <w:noProof/>
          <w:lang w:eastAsia="ru-RU"/>
        </w:rPr>
        <w:lastRenderedPageBreak/>
        <w:drawing>
          <wp:inline distT="0" distB="0" distL="0" distR="0" wp14:anchorId="45CC6F85" wp14:editId="5B7BD659">
            <wp:extent cx="5210174" cy="7772400"/>
            <wp:effectExtent l="0" t="0" r="9525" b="0"/>
            <wp:docPr id="1014317029" name="Рисунок 16" descr="второй в чепч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pic:nvPicPr>
                  <pic:blipFill>
                    <a:blip r:embed="rId71">
                      <a:extLst>
                        <a:ext uri="{28A0092B-C50C-407E-A947-70E740481C1C}">
                          <a14:useLocalDpi xmlns:a14="http://schemas.microsoft.com/office/drawing/2010/main" val="0"/>
                        </a:ext>
                      </a:extLst>
                    </a:blip>
                    <a:stretch>
                      <a:fillRect/>
                    </a:stretch>
                  </pic:blipFill>
                  <pic:spPr>
                    <a:xfrm>
                      <a:off x="0" y="0"/>
                      <a:ext cx="5210174" cy="7772400"/>
                    </a:xfrm>
                    <a:prstGeom prst="rect">
                      <a:avLst/>
                    </a:prstGeom>
                  </pic:spPr>
                </pic:pic>
              </a:graphicData>
            </a:graphic>
          </wp:inline>
        </w:drawing>
      </w:r>
    </w:p>
    <w:p w14:paraId="5DEE2434" w14:textId="77777777" w:rsidR="00D15DF0" w:rsidRDefault="71004812" w:rsidP="71004812">
      <w:pPr>
        <w:spacing w:line="360" w:lineRule="auto"/>
        <w:jc w:val="center"/>
        <w:rPr>
          <w:rFonts w:eastAsia="Times New Roman" w:cs="Times New Roman"/>
          <w:sz w:val="28"/>
          <w:szCs w:val="28"/>
        </w:rPr>
      </w:pPr>
      <w:r w:rsidRPr="71004812">
        <w:rPr>
          <w:rFonts w:eastAsia="Times New Roman" w:cs="Times New Roman"/>
          <w:sz w:val="28"/>
          <w:szCs w:val="28"/>
        </w:rPr>
        <w:t>2.40. Фрагмент №6 с изображением лика св. князя Владимира. Прямое освещение. Темные пятна – поражение грибком</w:t>
      </w:r>
    </w:p>
    <w:p w14:paraId="63966B72" w14:textId="77777777" w:rsidR="00D15DF0" w:rsidRDefault="00D15DF0" w:rsidP="71004812">
      <w:pPr>
        <w:rPr>
          <w:rFonts w:eastAsia="Times New Roman" w:cs="Times New Roman"/>
          <w:sz w:val="28"/>
          <w:szCs w:val="28"/>
        </w:rPr>
      </w:pPr>
      <w:r w:rsidRPr="71004812">
        <w:rPr>
          <w:rFonts w:eastAsia="Times New Roman" w:cs="Times New Roman"/>
          <w:sz w:val="28"/>
          <w:szCs w:val="28"/>
        </w:rPr>
        <w:br w:type="page"/>
      </w:r>
    </w:p>
    <w:p w14:paraId="23536548" w14:textId="77777777" w:rsidR="00D15DF0" w:rsidRDefault="00A662BC" w:rsidP="71004812">
      <w:pPr>
        <w:spacing w:line="360" w:lineRule="auto"/>
        <w:jc w:val="center"/>
        <w:rPr>
          <w:rFonts w:eastAsia="Times New Roman" w:cs="Times New Roman"/>
          <w:sz w:val="28"/>
          <w:szCs w:val="28"/>
        </w:rPr>
      </w:pPr>
      <w:r>
        <w:rPr>
          <w:noProof/>
          <w:lang w:eastAsia="ru-RU"/>
        </w:rPr>
        <w:lastRenderedPageBreak/>
        <w:drawing>
          <wp:inline distT="0" distB="0" distL="0" distR="0" wp14:anchorId="31351869" wp14:editId="65918084">
            <wp:extent cx="5210174" cy="7762876"/>
            <wp:effectExtent l="0" t="0" r="9525" b="9525"/>
            <wp:docPr id="1014317028" name="Рисунок 17" descr="3й в шап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pic:nvPicPr>
                  <pic:blipFill>
                    <a:blip r:embed="rId72">
                      <a:extLst>
                        <a:ext uri="{28A0092B-C50C-407E-A947-70E740481C1C}">
                          <a14:useLocalDpi xmlns:a14="http://schemas.microsoft.com/office/drawing/2010/main" val="0"/>
                        </a:ext>
                      </a:extLst>
                    </a:blip>
                    <a:stretch>
                      <a:fillRect/>
                    </a:stretch>
                  </pic:blipFill>
                  <pic:spPr>
                    <a:xfrm>
                      <a:off x="0" y="0"/>
                      <a:ext cx="5210174" cy="7762876"/>
                    </a:xfrm>
                    <a:prstGeom prst="rect">
                      <a:avLst/>
                    </a:prstGeom>
                  </pic:spPr>
                </pic:pic>
              </a:graphicData>
            </a:graphic>
          </wp:inline>
        </w:drawing>
      </w:r>
    </w:p>
    <w:p w14:paraId="4F0FFBDC" w14:textId="77777777" w:rsidR="00D15DF0" w:rsidRDefault="71004812" w:rsidP="71004812">
      <w:pPr>
        <w:spacing w:line="360" w:lineRule="auto"/>
        <w:jc w:val="center"/>
        <w:rPr>
          <w:rFonts w:eastAsia="Times New Roman" w:cs="Times New Roman"/>
          <w:sz w:val="28"/>
          <w:szCs w:val="28"/>
        </w:rPr>
      </w:pPr>
      <w:r w:rsidRPr="71004812">
        <w:rPr>
          <w:rFonts w:eastAsia="Times New Roman" w:cs="Times New Roman"/>
          <w:sz w:val="28"/>
          <w:szCs w:val="28"/>
        </w:rPr>
        <w:t>2.41. Фрагмент №7 с изображением лика св. митрополита Илариона. Прямое освещение. Темные пятна – поражение грибком</w:t>
      </w:r>
    </w:p>
    <w:p w14:paraId="271AE1F2" w14:textId="77777777" w:rsidR="00D15DF0" w:rsidRDefault="00D15DF0" w:rsidP="71004812">
      <w:pPr>
        <w:rPr>
          <w:rFonts w:eastAsia="Times New Roman" w:cs="Times New Roman"/>
          <w:sz w:val="28"/>
          <w:szCs w:val="28"/>
        </w:rPr>
      </w:pPr>
      <w:r w:rsidRPr="71004812">
        <w:rPr>
          <w:rFonts w:eastAsia="Times New Roman" w:cs="Times New Roman"/>
          <w:sz w:val="28"/>
          <w:szCs w:val="28"/>
        </w:rPr>
        <w:br w:type="page"/>
      </w:r>
    </w:p>
    <w:p w14:paraId="4AE5B7AF" w14:textId="77777777" w:rsidR="00D15DF0" w:rsidRDefault="00A662BC" w:rsidP="71004812">
      <w:pPr>
        <w:spacing w:line="360" w:lineRule="auto"/>
        <w:jc w:val="center"/>
        <w:rPr>
          <w:rFonts w:eastAsia="Times New Roman" w:cs="Times New Roman"/>
          <w:sz w:val="28"/>
          <w:szCs w:val="28"/>
        </w:rPr>
      </w:pPr>
      <w:r>
        <w:rPr>
          <w:noProof/>
          <w:lang w:eastAsia="ru-RU"/>
        </w:rPr>
        <w:lastRenderedPageBreak/>
        <w:drawing>
          <wp:inline distT="0" distB="0" distL="0" distR="0" wp14:anchorId="0C1A22DB" wp14:editId="321F857D">
            <wp:extent cx="5114925" cy="7686675"/>
            <wp:effectExtent l="0" t="0" r="9525" b="9525"/>
            <wp:docPr id="1014317027" name="Рисунок 18" descr="второй в чепчике близ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pic:nvPicPr>
                  <pic:blipFill>
                    <a:blip r:embed="rId73">
                      <a:extLst>
                        <a:ext uri="{28A0092B-C50C-407E-A947-70E740481C1C}">
                          <a14:useLocalDpi xmlns:a14="http://schemas.microsoft.com/office/drawing/2010/main" val="0"/>
                        </a:ext>
                      </a:extLst>
                    </a:blip>
                    <a:stretch>
                      <a:fillRect/>
                    </a:stretch>
                  </pic:blipFill>
                  <pic:spPr>
                    <a:xfrm>
                      <a:off x="0" y="0"/>
                      <a:ext cx="5114925" cy="7686675"/>
                    </a:xfrm>
                    <a:prstGeom prst="rect">
                      <a:avLst/>
                    </a:prstGeom>
                  </pic:spPr>
                </pic:pic>
              </a:graphicData>
            </a:graphic>
          </wp:inline>
        </w:drawing>
      </w:r>
    </w:p>
    <w:p w14:paraId="38B86F6C" w14:textId="77777777" w:rsidR="00D15DF0" w:rsidRPr="00234A92" w:rsidRDefault="71004812" w:rsidP="71004812">
      <w:pPr>
        <w:spacing w:line="360" w:lineRule="auto"/>
        <w:jc w:val="center"/>
        <w:rPr>
          <w:rFonts w:eastAsia="Times New Roman" w:cs="Times New Roman"/>
          <w:color w:val="FF0000"/>
          <w:sz w:val="28"/>
          <w:szCs w:val="28"/>
        </w:rPr>
      </w:pPr>
      <w:r w:rsidRPr="71004812">
        <w:rPr>
          <w:rFonts w:eastAsia="Times New Roman" w:cs="Times New Roman"/>
          <w:sz w:val="28"/>
          <w:szCs w:val="28"/>
        </w:rPr>
        <w:t>2.42. Фрагмент №8 с изображением лика св. князя Владимира. Прямое освещение. Темные пятна – поражение грибком</w:t>
      </w:r>
    </w:p>
    <w:p w14:paraId="3955E093" w14:textId="77777777" w:rsidR="00D15DF0" w:rsidRDefault="00D15DF0" w:rsidP="71004812">
      <w:pPr>
        <w:rPr>
          <w:rFonts w:eastAsia="Times New Roman" w:cs="Times New Roman"/>
          <w:sz w:val="28"/>
          <w:szCs w:val="28"/>
        </w:rPr>
      </w:pPr>
      <w:r w:rsidRPr="71004812">
        <w:rPr>
          <w:rFonts w:eastAsia="Times New Roman" w:cs="Times New Roman"/>
          <w:sz w:val="28"/>
          <w:szCs w:val="28"/>
        </w:rPr>
        <w:br w:type="page"/>
      </w:r>
    </w:p>
    <w:p w14:paraId="12C42424" w14:textId="77777777" w:rsidR="00D15DF0" w:rsidRDefault="00A662BC" w:rsidP="71004812">
      <w:pPr>
        <w:spacing w:line="360" w:lineRule="auto"/>
        <w:jc w:val="center"/>
        <w:rPr>
          <w:rFonts w:eastAsia="Times New Roman" w:cs="Times New Roman"/>
          <w:sz w:val="28"/>
          <w:szCs w:val="28"/>
        </w:rPr>
      </w:pPr>
      <w:r>
        <w:rPr>
          <w:noProof/>
          <w:lang w:eastAsia="ru-RU"/>
        </w:rPr>
        <w:lastRenderedPageBreak/>
        <w:drawing>
          <wp:inline distT="0" distB="0" distL="0" distR="0" wp14:anchorId="1A2F1B1C" wp14:editId="54E77D00">
            <wp:extent cx="5114925" cy="7686675"/>
            <wp:effectExtent l="0" t="0" r="9525" b="9525"/>
            <wp:docPr id="1014317026" name="Рисунок 19" descr="3й в шапкке круп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pic:nvPicPr>
                  <pic:blipFill>
                    <a:blip r:embed="rId74">
                      <a:extLst>
                        <a:ext uri="{28A0092B-C50C-407E-A947-70E740481C1C}">
                          <a14:useLocalDpi xmlns:a14="http://schemas.microsoft.com/office/drawing/2010/main" val="0"/>
                        </a:ext>
                      </a:extLst>
                    </a:blip>
                    <a:stretch>
                      <a:fillRect/>
                    </a:stretch>
                  </pic:blipFill>
                  <pic:spPr>
                    <a:xfrm>
                      <a:off x="0" y="0"/>
                      <a:ext cx="5114925" cy="7686675"/>
                    </a:xfrm>
                    <a:prstGeom prst="rect">
                      <a:avLst/>
                    </a:prstGeom>
                  </pic:spPr>
                </pic:pic>
              </a:graphicData>
            </a:graphic>
          </wp:inline>
        </w:drawing>
      </w:r>
    </w:p>
    <w:p w14:paraId="44D63CAE" w14:textId="77777777" w:rsidR="00D15DF0" w:rsidRPr="00234A92" w:rsidRDefault="71004812" w:rsidP="71004812">
      <w:pPr>
        <w:spacing w:line="360" w:lineRule="auto"/>
        <w:jc w:val="center"/>
        <w:rPr>
          <w:rFonts w:eastAsia="Times New Roman" w:cs="Times New Roman"/>
          <w:color w:val="FF0000"/>
          <w:sz w:val="28"/>
          <w:szCs w:val="28"/>
        </w:rPr>
      </w:pPr>
      <w:r w:rsidRPr="71004812">
        <w:rPr>
          <w:rFonts w:eastAsia="Times New Roman" w:cs="Times New Roman"/>
          <w:sz w:val="28"/>
          <w:szCs w:val="28"/>
        </w:rPr>
        <w:t>2.43. Фрагмент №9 с изображением лика св. митрополита Илариона. Прямое освещение. Темные пятна – поражение грибком</w:t>
      </w:r>
    </w:p>
    <w:p w14:paraId="379CA55B" w14:textId="77777777" w:rsidR="00D15DF0" w:rsidRDefault="00D15DF0" w:rsidP="71004812">
      <w:pPr>
        <w:rPr>
          <w:rFonts w:eastAsia="Times New Roman" w:cs="Times New Roman"/>
          <w:sz w:val="28"/>
          <w:szCs w:val="28"/>
        </w:rPr>
      </w:pPr>
      <w:r w:rsidRPr="71004812">
        <w:rPr>
          <w:rFonts w:eastAsia="Times New Roman" w:cs="Times New Roman"/>
          <w:sz w:val="28"/>
          <w:szCs w:val="28"/>
        </w:rPr>
        <w:br w:type="page"/>
      </w:r>
    </w:p>
    <w:p w14:paraId="5ABF93C4" w14:textId="77777777" w:rsidR="00D15DF0" w:rsidRDefault="00D15DF0" w:rsidP="71004812">
      <w:pPr>
        <w:spacing w:line="360" w:lineRule="auto"/>
        <w:jc w:val="center"/>
        <w:rPr>
          <w:rFonts w:eastAsia="Times New Roman" w:cs="Times New Roman"/>
          <w:sz w:val="28"/>
          <w:szCs w:val="28"/>
        </w:rPr>
      </w:pPr>
      <w:r>
        <w:rPr>
          <w:noProof/>
          <w:lang w:eastAsia="ru-RU"/>
        </w:rPr>
        <w:lastRenderedPageBreak/>
        <w:drawing>
          <wp:inline distT="0" distB="0" distL="0" distR="0" wp14:anchorId="0248C657" wp14:editId="6D668C20">
            <wp:extent cx="5939792" cy="4455160"/>
            <wp:effectExtent l="0" t="0" r="3810"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pic:nvPicPr>
                  <pic:blipFill>
                    <a:blip r:embed="rId75">
                      <a:extLst>
                        <a:ext uri="{28A0092B-C50C-407E-A947-70E740481C1C}">
                          <a14:useLocalDpi xmlns:a14="http://schemas.microsoft.com/office/drawing/2010/main" val="0"/>
                        </a:ext>
                      </a:extLst>
                    </a:blip>
                    <a:stretch>
                      <a:fillRect/>
                    </a:stretch>
                  </pic:blipFill>
                  <pic:spPr>
                    <a:xfrm>
                      <a:off x="0" y="0"/>
                      <a:ext cx="5939792" cy="4455160"/>
                    </a:xfrm>
                    <a:prstGeom prst="rect">
                      <a:avLst/>
                    </a:prstGeom>
                  </pic:spPr>
                </pic:pic>
              </a:graphicData>
            </a:graphic>
          </wp:inline>
        </w:drawing>
      </w:r>
    </w:p>
    <w:p w14:paraId="013D67FF" w14:textId="77777777" w:rsidR="004C70CC" w:rsidRDefault="71004812" w:rsidP="71004812">
      <w:pPr>
        <w:spacing w:line="360" w:lineRule="auto"/>
        <w:jc w:val="center"/>
        <w:rPr>
          <w:rFonts w:eastAsia="Times New Roman" w:cs="Times New Roman"/>
          <w:sz w:val="28"/>
          <w:szCs w:val="28"/>
        </w:rPr>
      </w:pPr>
      <w:r w:rsidRPr="71004812">
        <w:rPr>
          <w:rFonts w:eastAsia="Times New Roman" w:cs="Times New Roman"/>
          <w:sz w:val="28"/>
          <w:szCs w:val="28"/>
        </w:rPr>
        <w:t xml:space="preserve">2.44. Фрагмент №10 с изображением свитка. В ходе реставрационных работ в процессе удаления поздних масляных малярных поновлений с поверхности </w:t>
      </w:r>
      <w:r w:rsidRPr="71004812">
        <w:rPr>
          <w:rFonts w:eastAsia="Times New Roman" w:cs="Times New Roman"/>
          <w:color w:val="000000" w:themeColor="text1"/>
          <w:sz w:val="28"/>
          <w:szCs w:val="28"/>
        </w:rPr>
        <w:t>живописного</w:t>
      </w:r>
      <w:r w:rsidRPr="71004812">
        <w:rPr>
          <w:rFonts w:eastAsia="Times New Roman" w:cs="Times New Roman"/>
          <w:sz w:val="28"/>
          <w:szCs w:val="28"/>
        </w:rPr>
        <w:t xml:space="preserve"> красочного слоя. Прямое освещение. </w:t>
      </w:r>
    </w:p>
    <w:p w14:paraId="71DCB018" w14:textId="77777777" w:rsidR="004C70CC" w:rsidRDefault="004C70CC" w:rsidP="71004812">
      <w:pPr>
        <w:rPr>
          <w:rFonts w:eastAsia="Times New Roman" w:cs="Times New Roman"/>
          <w:sz w:val="28"/>
          <w:szCs w:val="28"/>
        </w:rPr>
      </w:pPr>
      <w:r w:rsidRPr="71004812">
        <w:rPr>
          <w:rFonts w:eastAsia="Times New Roman" w:cs="Times New Roman"/>
          <w:sz w:val="28"/>
          <w:szCs w:val="28"/>
        </w:rPr>
        <w:br w:type="page"/>
      </w:r>
    </w:p>
    <w:p w14:paraId="4B644A8D" w14:textId="77777777" w:rsidR="00D15DF0" w:rsidRDefault="004C70CC" w:rsidP="71004812">
      <w:pPr>
        <w:spacing w:line="360" w:lineRule="auto"/>
        <w:jc w:val="center"/>
        <w:rPr>
          <w:rFonts w:eastAsia="Times New Roman" w:cs="Times New Roman"/>
          <w:sz w:val="28"/>
          <w:szCs w:val="28"/>
        </w:rPr>
      </w:pPr>
      <w:r>
        <w:rPr>
          <w:noProof/>
          <w:lang w:eastAsia="ru-RU"/>
        </w:rPr>
        <w:lastRenderedPageBreak/>
        <w:drawing>
          <wp:inline distT="0" distB="0" distL="0" distR="0" wp14:anchorId="644B595F" wp14:editId="201F4BEB">
            <wp:extent cx="5939792" cy="4455160"/>
            <wp:effectExtent l="0" t="0" r="381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pic:nvPicPr>
                  <pic:blipFill>
                    <a:blip r:embed="rId76">
                      <a:extLst>
                        <a:ext uri="{28A0092B-C50C-407E-A947-70E740481C1C}">
                          <a14:useLocalDpi xmlns:a14="http://schemas.microsoft.com/office/drawing/2010/main" val="0"/>
                        </a:ext>
                      </a:extLst>
                    </a:blip>
                    <a:stretch>
                      <a:fillRect/>
                    </a:stretch>
                  </pic:blipFill>
                  <pic:spPr>
                    <a:xfrm>
                      <a:off x="0" y="0"/>
                      <a:ext cx="5939792" cy="4455160"/>
                    </a:xfrm>
                    <a:prstGeom prst="rect">
                      <a:avLst/>
                    </a:prstGeom>
                  </pic:spPr>
                </pic:pic>
              </a:graphicData>
            </a:graphic>
          </wp:inline>
        </w:drawing>
      </w:r>
    </w:p>
    <w:p w14:paraId="5135F10F" w14:textId="77777777" w:rsidR="004C70CC" w:rsidRDefault="71004812" w:rsidP="71004812">
      <w:pPr>
        <w:spacing w:line="360" w:lineRule="auto"/>
        <w:jc w:val="center"/>
        <w:rPr>
          <w:rFonts w:eastAsia="Times New Roman" w:cs="Times New Roman"/>
          <w:sz w:val="28"/>
          <w:szCs w:val="28"/>
        </w:rPr>
      </w:pPr>
      <w:r w:rsidRPr="71004812">
        <w:rPr>
          <w:rFonts w:eastAsia="Times New Roman" w:cs="Times New Roman"/>
          <w:sz w:val="28"/>
          <w:szCs w:val="28"/>
        </w:rPr>
        <w:t xml:space="preserve">2.45. Фрагмент №10 с изображением свитка. В ходе реставрационных работ в процессе удаления поздних масляных малярных поновлений с поверхности </w:t>
      </w:r>
      <w:r w:rsidRPr="71004812">
        <w:rPr>
          <w:rFonts w:eastAsia="Times New Roman" w:cs="Times New Roman"/>
          <w:color w:val="000000" w:themeColor="text1"/>
          <w:sz w:val="28"/>
          <w:szCs w:val="28"/>
        </w:rPr>
        <w:t>живописного</w:t>
      </w:r>
      <w:r w:rsidRPr="71004812">
        <w:rPr>
          <w:rFonts w:eastAsia="Times New Roman" w:cs="Times New Roman"/>
          <w:sz w:val="28"/>
          <w:szCs w:val="28"/>
        </w:rPr>
        <w:t xml:space="preserve"> красочного слоя. Прямое освещение. </w:t>
      </w:r>
    </w:p>
    <w:p w14:paraId="082C48EB" w14:textId="77777777" w:rsidR="004C70CC" w:rsidRDefault="004C70CC" w:rsidP="71004812">
      <w:pPr>
        <w:rPr>
          <w:rFonts w:eastAsia="Times New Roman" w:cs="Times New Roman"/>
          <w:sz w:val="28"/>
          <w:szCs w:val="28"/>
        </w:rPr>
      </w:pPr>
      <w:r w:rsidRPr="71004812">
        <w:rPr>
          <w:rFonts w:eastAsia="Times New Roman" w:cs="Times New Roman"/>
          <w:sz w:val="28"/>
          <w:szCs w:val="28"/>
        </w:rPr>
        <w:br w:type="page"/>
      </w:r>
    </w:p>
    <w:p w14:paraId="2677290C" w14:textId="77777777" w:rsidR="004C70CC" w:rsidRDefault="004C70CC" w:rsidP="71004812">
      <w:pPr>
        <w:spacing w:line="360" w:lineRule="auto"/>
        <w:jc w:val="center"/>
        <w:rPr>
          <w:rFonts w:eastAsia="Times New Roman" w:cs="Times New Roman"/>
          <w:sz w:val="28"/>
          <w:szCs w:val="28"/>
        </w:rPr>
      </w:pPr>
      <w:r>
        <w:rPr>
          <w:noProof/>
          <w:lang w:eastAsia="ru-RU"/>
        </w:rPr>
        <w:lastRenderedPageBreak/>
        <w:drawing>
          <wp:inline distT="0" distB="0" distL="0" distR="0" wp14:anchorId="0730825D" wp14:editId="1D41E7C1">
            <wp:extent cx="5939792" cy="4455160"/>
            <wp:effectExtent l="0" t="0" r="381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pic:nvPicPr>
                  <pic:blipFill>
                    <a:blip r:embed="rId77">
                      <a:extLst>
                        <a:ext uri="{28A0092B-C50C-407E-A947-70E740481C1C}">
                          <a14:useLocalDpi xmlns:a14="http://schemas.microsoft.com/office/drawing/2010/main" val="0"/>
                        </a:ext>
                      </a:extLst>
                    </a:blip>
                    <a:stretch>
                      <a:fillRect/>
                    </a:stretch>
                  </pic:blipFill>
                  <pic:spPr>
                    <a:xfrm>
                      <a:off x="0" y="0"/>
                      <a:ext cx="5939792" cy="4455160"/>
                    </a:xfrm>
                    <a:prstGeom prst="rect">
                      <a:avLst/>
                    </a:prstGeom>
                  </pic:spPr>
                </pic:pic>
              </a:graphicData>
            </a:graphic>
          </wp:inline>
        </w:drawing>
      </w:r>
    </w:p>
    <w:p w14:paraId="59B3BE34" w14:textId="77777777" w:rsidR="004C70CC" w:rsidRDefault="71004812" w:rsidP="71004812">
      <w:pPr>
        <w:spacing w:line="360" w:lineRule="auto"/>
        <w:jc w:val="center"/>
        <w:rPr>
          <w:rFonts w:eastAsia="Times New Roman" w:cs="Times New Roman"/>
          <w:sz w:val="28"/>
          <w:szCs w:val="28"/>
        </w:rPr>
      </w:pPr>
      <w:r w:rsidRPr="71004812">
        <w:rPr>
          <w:rFonts w:eastAsia="Times New Roman" w:cs="Times New Roman"/>
          <w:sz w:val="28"/>
          <w:szCs w:val="28"/>
        </w:rPr>
        <w:t xml:space="preserve">2.46. Фрагмент №10 с изображением свитка. В ходе реставрационных работ в процессе удаления поздних масляных малярных поновлений с поверхности </w:t>
      </w:r>
      <w:r w:rsidRPr="71004812">
        <w:rPr>
          <w:rFonts w:eastAsia="Times New Roman" w:cs="Times New Roman"/>
          <w:color w:val="000000" w:themeColor="text1"/>
          <w:sz w:val="28"/>
          <w:szCs w:val="28"/>
        </w:rPr>
        <w:t>живописного</w:t>
      </w:r>
      <w:r w:rsidRPr="71004812">
        <w:rPr>
          <w:rFonts w:eastAsia="Times New Roman" w:cs="Times New Roman"/>
          <w:sz w:val="28"/>
          <w:szCs w:val="28"/>
        </w:rPr>
        <w:t xml:space="preserve"> красочного слоя. Прямое освещение. </w:t>
      </w:r>
    </w:p>
    <w:p w14:paraId="249BF8C6" w14:textId="77777777" w:rsidR="004C70CC" w:rsidRDefault="004C70CC" w:rsidP="71004812">
      <w:pPr>
        <w:rPr>
          <w:rFonts w:eastAsia="Times New Roman" w:cs="Times New Roman"/>
          <w:sz w:val="28"/>
          <w:szCs w:val="28"/>
        </w:rPr>
      </w:pPr>
      <w:r w:rsidRPr="71004812">
        <w:rPr>
          <w:rFonts w:eastAsia="Times New Roman" w:cs="Times New Roman"/>
          <w:sz w:val="28"/>
          <w:szCs w:val="28"/>
        </w:rPr>
        <w:br w:type="page"/>
      </w:r>
    </w:p>
    <w:p w14:paraId="0EF46479" w14:textId="77777777" w:rsidR="004C70CC" w:rsidRDefault="00A662BC" w:rsidP="71004812">
      <w:pPr>
        <w:spacing w:line="360" w:lineRule="auto"/>
        <w:jc w:val="center"/>
        <w:rPr>
          <w:rFonts w:eastAsia="Times New Roman" w:cs="Times New Roman"/>
          <w:sz w:val="28"/>
          <w:szCs w:val="28"/>
        </w:rPr>
      </w:pPr>
      <w:r>
        <w:rPr>
          <w:noProof/>
          <w:lang w:eastAsia="ru-RU"/>
        </w:rPr>
        <w:lastRenderedPageBreak/>
        <w:drawing>
          <wp:inline distT="0" distB="0" distL="0" distR="0" wp14:anchorId="3FF23B5B" wp14:editId="555AE010">
            <wp:extent cx="5943600" cy="3933825"/>
            <wp:effectExtent l="0" t="0" r="0" b="9525"/>
            <wp:docPr id="1014317025" name="Рисунок 20" descr="IMG_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pic:nvPicPr>
                  <pic:blipFill>
                    <a:blip r:embed="rId78">
                      <a:extLst>
                        <a:ext uri="{28A0092B-C50C-407E-A947-70E740481C1C}">
                          <a14:useLocalDpi xmlns:a14="http://schemas.microsoft.com/office/drawing/2010/main" val="0"/>
                        </a:ext>
                      </a:extLst>
                    </a:blip>
                    <a:stretch>
                      <a:fillRect/>
                    </a:stretch>
                  </pic:blipFill>
                  <pic:spPr>
                    <a:xfrm>
                      <a:off x="0" y="0"/>
                      <a:ext cx="5943600" cy="3933825"/>
                    </a:xfrm>
                    <a:prstGeom prst="rect">
                      <a:avLst/>
                    </a:prstGeom>
                  </pic:spPr>
                </pic:pic>
              </a:graphicData>
            </a:graphic>
          </wp:inline>
        </w:drawing>
      </w:r>
    </w:p>
    <w:p w14:paraId="27AC2D2B" w14:textId="77777777" w:rsidR="004C70CC" w:rsidRDefault="71004812" w:rsidP="71004812">
      <w:pPr>
        <w:spacing w:line="360" w:lineRule="auto"/>
        <w:jc w:val="center"/>
        <w:rPr>
          <w:rFonts w:eastAsia="Times New Roman" w:cs="Times New Roman"/>
          <w:sz w:val="28"/>
          <w:szCs w:val="28"/>
        </w:rPr>
      </w:pPr>
      <w:r w:rsidRPr="71004812">
        <w:rPr>
          <w:rFonts w:eastAsia="Times New Roman" w:cs="Times New Roman"/>
          <w:sz w:val="28"/>
          <w:szCs w:val="28"/>
        </w:rPr>
        <w:t xml:space="preserve">2.47. Фрагмент №10 с изображением свитка. После удаления поздних масляных малярных поновлений с поверхности </w:t>
      </w:r>
      <w:r w:rsidRPr="71004812">
        <w:rPr>
          <w:rFonts w:eastAsia="Times New Roman" w:cs="Times New Roman"/>
          <w:color w:val="000000" w:themeColor="text1"/>
          <w:sz w:val="28"/>
          <w:szCs w:val="28"/>
        </w:rPr>
        <w:t>живописного</w:t>
      </w:r>
      <w:r w:rsidRPr="71004812">
        <w:rPr>
          <w:rFonts w:eastAsia="Times New Roman" w:cs="Times New Roman"/>
          <w:sz w:val="28"/>
          <w:szCs w:val="28"/>
        </w:rPr>
        <w:t xml:space="preserve"> красочного слоя. Прямое освещение. </w:t>
      </w:r>
    </w:p>
    <w:p w14:paraId="3AB58C42" w14:textId="77777777" w:rsidR="007809E4" w:rsidRDefault="004C70CC" w:rsidP="71004812">
      <w:pPr>
        <w:rPr>
          <w:rFonts w:eastAsia="Times New Roman" w:cs="Times New Roman"/>
          <w:sz w:val="28"/>
          <w:szCs w:val="28"/>
        </w:rPr>
      </w:pPr>
      <w:r w:rsidRPr="71004812">
        <w:rPr>
          <w:rFonts w:eastAsia="Calibri" w:cs="Times New Roman"/>
          <w:sz w:val="28"/>
          <w:szCs w:val="28"/>
        </w:rPr>
        <w:br w:type="page"/>
      </w:r>
      <w:r>
        <w:rPr>
          <w:noProof/>
          <w:lang w:eastAsia="ru-RU"/>
        </w:rPr>
        <w:lastRenderedPageBreak/>
        <w:drawing>
          <wp:inline distT="0" distB="0" distL="0" distR="0" wp14:anchorId="722468E6" wp14:editId="419F420F">
            <wp:extent cx="5943600" cy="3933825"/>
            <wp:effectExtent l="0" t="0" r="0" b="9525"/>
            <wp:docPr id="1014317024" name="Рисунок 21" descr="IMG_3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pic:nvPicPr>
                  <pic:blipFill>
                    <a:blip r:embed="rId79">
                      <a:extLst>
                        <a:ext uri="{28A0092B-C50C-407E-A947-70E740481C1C}">
                          <a14:useLocalDpi xmlns:a14="http://schemas.microsoft.com/office/drawing/2010/main" val="0"/>
                        </a:ext>
                      </a:extLst>
                    </a:blip>
                    <a:stretch>
                      <a:fillRect/>
                    </a:stretch>
                  </pic:blipFill>
                  <pic:spPr>
                    <a:xfrm>
                      <a:off x="0" y="0"/>
                      <a:ext cx="5943600" cy="3933825"/>
                    </a:xfrm>
                    <a:prstGeom prst="rect">
                      <a:avLst/>
                    </a:prstGeom>
                  </pic:spPr>
                </pic:pic>
              </a:graphicData>
            </a:graphic>
          </wp:inline>
        </w:drawing>
      </w:r>
    </w:p>
    <w:p w14:paraId="704890BF" w14:textId="77777777" w:rsidR="007809E4" w:rsidRDefault="71004812" w:rsidP="71004812">
      <w:pPr>
        <w:spacing w:line="360" w:lineRule="auto"/>
        <w:jc w:val="center"/>
        <w:rPr>
          <w:rFonts w:eastAsia="Times New Roman" w:cs="Times New Roman"/>
          <w:sz w:val="28"/>
          <w:szCs w:val="28"/>
        </w:rPr>
      </w:pPr>
      <w:r w:rsidRPr="71004812">
        <w:rPr>
          <w:rFonts w:eastAsia="Times New Roman" w:cs="Times New Roman"/>
          <w:sz w:val="28"/>
          <w:szCs w:val="28"/>
        </w:rPr>
        <w:t xml:space="preserve">2.48. Фрагмент №10 с изображением свитка. В процессе удаления поздних живописных поновлений с поверхности </w:t>
      </w:r>
      <w:r w:rsidRPr="71004812">
        <w:rPr>
          <w:rFonts w:eastAsia="Times New Roman" w:cs="Times New Roman"/>
          <w:color w:val="000000" w:themeColor="text1"/>
          <w:sz w:val="28"/>
          <w:szCs w:val="28"/>
        </w:rPr>
        <w:t>авторского</w:t>
      </w:r>
      <w:r w:rsidRPr="71004812">
        <w:rPr>
          <w:rFonts w:eastAsia="Times New Roman" w:cs="Times New Roman"/>
          <w:sz w:val="28"/>
          <w:szCs w:val="28"/>
        </w:rPr>
        <w:t xml:space="preserve"> красочного слоя. </w:t>
      </w:r>
      <w:r w:rsidR="00B23F32" w:rsidRPr="00B23F32">
        <w:rPr>
          <w:rFonts w:eastAsia="Times New Roman" w:cs="Times New Roman"/>
          <w:sz w:val="28"/>
          <w:szCs w:val="28"/>
        </w:rPr>
        <w:t xml:space="preserve">Выполнена вертикальная ленточная расчистка поздних поновлений, которые лежат на толстом слое шпаклевки. Под поновлениями авторский красочный слой </w:t>
      </w:r>
      <w:r w:rsidRPr="71004812">
        <w:rPr>
          <w:rFonts w:eastAsia="Times New Roman" w:cs="Times New Roman"/>
          <w:sz w:val="28"/>
          <w:szCs w:val="28"/>
        </w:rPr>
        <w:t>Прямое освещение.</w:t>
      </w:r>
    </w:p>
    <w:p w14:paraId="4EA9BA15" w14:textId="77777777" w:rsidR="007809E4" w:rsidRDefault="007809E4" w:rsidP="71004812">
      <w:pPr>
        <w:rPr>
          <w:rFonts w:eastAsia="Times New Roman" w:cs="Times New Roman"/>
          <w:sz w:val="28"/>
          <w:szCs w:val="28"/>
        </w:rPr>
      </w:pPr>
      <w:r w:rsidRPr="71004812">
        <w:rPr>
          <w:rFonts w:eastAsia="Calibri" w:cs="Times New Roman"/>
          <w:sz w:val="28"/>
          <w:szCs w:val="28"/>
        </w:rPr>
        <w:br w:type="page"/>
      </w:r>
      <w:r>
        <w:rPr>
          <w:noProof/>
          <w:lang w:eastAsia="ru-RU"/>
        </w:rPr>
        <w:lastRenderedPageBreak/>
        <w:drawing>
          <wp:inline distT="0" distB="0" distL="0" distR="0" wp14:anchorId="50A0FD50" wp14:editId="4B633191">
            <wp:extent cx="5930264" cy="3945255"/>
            <wp:effectExtent l="0" t="0" r="0" b="0"/>
            <wp:docPr id="13" name="Рисунок 13" descr="IMG_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pic:nvPicPr>
                  <pic:blipFill>
                    <a:blip r:embed="rId80">
                      <a:extLst>
                        <a:ext uri="{28A0092B-C50C-407E-A947-70E740481C1C}">
                          <a14:useLocalDpi xmlns:a14="http://schemas.microsoft.com/office/drawing/2010/main" val="0"/>
                        </a:ext>
                      </a:extLst>
                    </a:blip>
                    <a:stretch>
                      <a:fillRect/>
                    </a:stretch>
                  </pic:blipFill>
                  <pic:spPr>
                    <a:xfrm>
                      <a:off x="0" y="0"/>
                      <a:ext cx="5930264" cy="3945255"/>
                    </a:xfrm>
                    <a:prstGeom prst="rect">
                      <a:avLst/>
                    </a:prstGeom>
                  </pic:spPr>
                </pic:pic>
              </a:graphicData>
            </a:graphic>
          </wp:inline>
        </w:drawing>
      </w:r>
    </w:p>
    <w:p w14:paraId="3C1BBB1A" w14:textId="77777777" w:rsidR="007809E4" w:rsidRDefault="71004812" w:rsidP="71004812">
      <w:pPr>
        <w:spacing w:line="360" w:lineRule="auto"/>
        <w:jc w:val="center"/>
        <w:rPr>
          <w:rFonts w:eastAsia="Times New Roman" w:cs="Times New Roman"/>
          <w:sz w:val="28"/>
          <w:szCs w:val="28"/>
        </w:rPr>
      </w:pPr>
      <w:r w:rsidRPr="71004812">
        <w:rPr>
          <w:rFonts w:eastAsia="Times New Roman" w:cs="Times New Roman"/>
          <w:sz w:val="28"/>
          <w:szCs w:val="28"/>
        </w:rPr>
        <w:t>2.49. Фрагмент №10 с изображением свитка. После удаления поздних живописных поновлений с поверхности авторского красочного слоя. Прямое освещение. В местах утрат авторской живописи оставлены поновления, которые лежат выше общего уровня живописи на слое шпаклевки.</w:t>
      </w:r>
    </w:p>
    <w:p w14:paraId="7332107B" w14:textId="77777777" w:rsidR="004C70CC" w:rsidRPr="009A76D9" w:rsidRDefault="71004812" w:rsidP="71004812">
      <w:r>
        <w:br w:type="page"/>
      </w:r>
    </w:p>
    <w:p w14:paraId="5D98A3F1" w14:textId="77777777" w:rsidR="004C70CC" w:rsidRDefault="008C2A13" w:rsidP="71004812">
      <w:pPr>
        <w:spacing w:line="360" w:lineRule="auto"/>
        <w:jc w:val="center"/>
        <w:rPr>
          <w:rFonts w:eastAsia="Times New Roman" w:cs="Times New Roman"/>
          <w:sz w:val="28"/>
          <w:szCs w:val="28"/>
        </w:rPr>
      </w:pPr>
      <w:r>
        <w:rPr>
          <w:noProof/>
          <w:lang w:eastAsia="ru-RU"/>
        </w:rPr>
        <w:lastRenderedPageBreak/>
        <w:drawing>
          <wp:inline distT="0" distB="0" distL="0" distR="0" wp14:anchorId="54ECAEF6" wp14:editId="3364B994">
            <wp:extent cx="5943600" cy="3931920"/>
            <wp:effectExtent l="0" t="0" r="0" b="0"/>
            <wp:docPr id="266764619" name="Рисунок 21" descr="IMG_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pic:nvPicPr>
                  <pic:blipFill>
                    <a:blip r:embed="rId81">
                      <a:extLst>
                        <a:ext uri="{28A0092B-C50C-407E-A947-70E740481C1C}">
                          <a14:useLocalDpi xmlns:a14="http://schemas.microsoft.com/office/drawing/2010/main" val="0"/>
                        </a:ext>
                      </a:extLst>
                    </a:blip>
                    <a:stretch>
                      <a:fillRect/>
                    </a:stretch>
                  </pic:blipFill>
                  <pic:spPr>
                    <a:xfrm>
                      <a:off x="0" y="0"/>
                      <a:ext cx="5943600" cy="3931920"/>
                    </a:xfrm>
                    <a:prstGeom prst="rect">
                      <a:avLst/>
                    </a:prstGeom>
                  </pic:spPr>
                </pic:pic>
              </a:graphicData>
            </a:graphic>
          </wp:inline>
        </w:drawing>
      </w:r>
    </w:p>
    <w:p w14:paraId="17A56D89" w14:textId="77777777" w:rsidR="004C70CC" w:rsidRDefault="71004812" w:rsidP="71004812">
      <w:pPr>
        <w:spacing w:line="360" w:lineRule="auto"/>
        <w:jc w:val="center"/>
        <w:rPr>
          <w:rFonts w:eastAsia="Times New Roman" w:cs="Times New Roman"/>
          <w:sz w:val="28"/>
          <w:szCs w:val="28"/>
        </w:rPr>
      </w:pPr>
      <w:r w:rsidRPr="71004812">
        <w:rPr>
          <w:rFonts w:eastAsia="Times New Roman" w:cs="Times New Roman"/>
          <w:sz w:val="28"/>
          <w:szCs w:val="28"/>
        </w:rPr>
        <w:t xml:space="preserve">2.50. Фрагмент №10 с изображением свитка. После удаления поздних масляных малярных поновлений с поверхности живописного красочного слоя. Боковое освещение. </w:t>
      </w:r>
    </w:p>
    <w:p w14:paraId="50C86B8C" w14:textId="77777777" w:rsidR="008C72CC" w:rsidRDefault="004C70CC" w:rsidP="71004812">
      <w:pPr>
        <w:rPr>
          <w:rFonts w:eastAsia="Times New Roman" w:cs="Times New Roman"/>
          <w:sz w:val="28"/>
          <w:szCs w:val="28"/>
        </w:rPr>
      </w:pPr>
      <w:r w:rsidRPr="71004812">
        <w:rPr>
          <w:rFonts w:eastAsia="Times New Roman" w:cs="Times New Roman"/>
          <w:sz w:val="28"/>
          <w:szCs w:val="28"/>
        </w:rPr>
        <w:br w:type="page"/>
      </w:r>
    </w:p>
    <w:p w14:paraId="60EDCC55" w14:textId="77777777" w:rsidR="008C72CC" w:rsidRDefault="008C2A13" w:rsidP="71004812">
      <w:pPr>
        <w:spacing w:line="360" w:lineRule="auto"/>
        <w:jc w:val="center"/>
        <w:rPr>
          <w:rFonts w:eastAsia="Times New Roman" w:cs="Times New Roman"/>
          <w:sz w:val="28"/>
          <w:szCs w:val="28"/>
        </w:rPr>
      </w:pPr>
      <w:r>
        <w:rPr>
          <w:noProof/>
          <w:lang w:eastAsia="ru-RU"/>
        </w:rPr>
        <w:lastRenderedPageBreak/>
        <w:drawing>
          <wp:inline distT="0" distB="0" distL="0" distR="0" wp14:anchorId="60F7561D" wp14:editId="212AFD8A">
            <wp:extent cx="5943600" cy="3931920"/>
            <wp:effectExtent l="0" t="0" r="0" b="0"/>
            <wp:docPr id="266764618" name="Рисунок 22" descr="IMG_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pic:nvPicPr>
                  <pic:blipFill>
                    <a:blip r:embed="rId82">
                      <a:extLst>
                        <a:ext uri="{28A0092B-C50C-407E-A947-70E740481C1C}">
                          <a14:useLocalDpi xmlns:a14="http://schemas.microsoft.com/office/drawing/2010/main" val="0"/>
                        </a:ext>
                      </a:extLst>
                    </a:blip>
                    <a:stretch>
                      <a:fillRect/>
                    </a:stretch>
                  </pic:blipFill>
                  <pic:spPr>
                    <a:xfrm>
                      <a:off x="0" y="0"/>
                      <a:ext cx="5943600" cy="3931920"/>
                    </a:xfrm>
                    <a:prstGeom prst="rect">
                      <a:avLst/>
                    </a:prstGeom>
                  </pic:spPr>
                </pic:pic>
              </a:graphicData>
            </a:graphic>
          </wp:inline>
        </w:drawing>
      </w:r>
    </w:p>
    <w:p w14:paraId="7F366CB7" w14:textId="77777777" w:rsidR="008C72CC" w:rsidRPr="005D5937" w:rsidRDefault="71004812" w:rsidP="71004812">
      <w:pPr>
        <w:spacing w:line="360" w:lineRule="auto"/>
        <w:jc w:val="center"/>
        <w:rPr>
          <w:rFonts w:eastAsia="Times New Roman" w:cs="Times New Roman"/>
          <w:sz w:val="28"/>
          <w:szCs w:val="28"/>
        </w:rPr>
      </w:pPr>
      <w:r w:rsidRPr="71004812">
        <w:rPr>
          <w:rFonts w:eastAsia="Times New Roman" w:cs="Times New Roman"/>
          <w:sz w:val="28"/>
          <w:szCs w:val="28"/>
        </w:rPr>
        <w:t>2.51. Фрагмент №10 с изображением свитка. В ходе реставрационных работ в процессе удаления поздних живописных поновлений с поверхности авторского красочного слоя. Боковое освещение. Выполнена вертикальная ленточная расчистка поздних поновлений, которые лежат на толстом слое шпаклевки. Под поновлениями авторский красочный слой.</w:t>
      </w:r>
    </w:p>
    <w:p w14:paraId="3BBB8815" w14:textId="77777777" w:rsidR="008C72CC" w:rsidRDefault="008C72CC" w:rsidP="71004812">
      <w:pPr>
        <w:rPr>
          <w:rFonts w:eastAsia="Times New Roman" w:cs="Times New Roman"/>
          <w:sz w:val="28"/>
          <w:szCs w:val="28"/>
        </w:rPr>
      </w:pPr>
      <w:r w:rsidRPr="71004812">
        <w:rPr>
          <w:rFonts w:eastAsia="Times New Roman" w:cs="Times New Roman"/>
          <w:sz w:val="28"/>
          <w:szCs w:val="28"/>
        </w:rPr>
        <w:br w:type="page"/>
      </w:r>
    </w:p>
    <w:p w14:paraId="55B91B0D" w14:textId="77777777" w:rsidR="008C72CC" w:rsidRDefault="008C2A13" w:rsidP="71004812">
      <w:pPr>
        <w:spacing w:line="360" w:lineRule="auto"/>
        <w:jc w:val="center"/>
        <w:rPr>
          <w:rFonts w:eastAsia="Times New Roman" w:cs="Times New Roman"/>
          <w:sz w:val="28"/>
          <w:szCs w:val="28"/>
        </w:rPr>
      </w:pPr>
      <w:r>
        <w:rPr>
          <w:noProof/>
          <w:lang w:eastAsia="ru-RU"/>
        </w:rPr>
        <w:lastRenderedPageBreak/>
        <w:drawing>
          <wp:inline distT="0" distB="0" distL="0" distR="0" wp14:anchorId="7615381B" wp14:editId="593C39EC">
            <wp:extent cx="5943600" cy="3931920"/>
            <wp:effectExtent l="0" t="0" r="0" b="0"/>
            <wp:docPr id="266764617" name="Рисунок 23" descr="IMG_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pic:nvPicPr>
                  <pic:blipFill>
                    <a:blip r:embed="rId83">
                      <a:extLst>
                        <a:ext uri="{28A0092B-C50C-407E-A947-70E740481C1C}">
                          <a14:useLocalDpi xmlns:a14="http://schemas.microsoft.com/office/drawing/2010/main" val="0"/>
                        </a:ext>
                      </a:extLst>
                    </a:blip>
                    <a:stretch>
                      <a:fillRect/>
                    </a:stretch>
                  </pic:blipFill>
                  <pic:spPr>
                    <a:xfrm>
                      <a:off x="0" y="0"/>
                      <a:ext cx="5943600" cy="3931920"/>
                    </a:xfrm>
                    <a:prstGeom prst="rect">
                      <a:avLst/>
                    </a:prstGeom>
                  </pic:spPr>
                </pic:pic>
              </a:graphicData>
            </a:graphic>
          </wp:inline>
        </w:drawing>
      </w:r>
    </w:p>
    <w:p w14:paraId="75E57A94" w14:textId="77777777" w:rsidR="008C72CC" w:rsidRPr="005D5937" w:rsidRDefault="71004812" w:rsidP="71004812">
      <w:pPr>
        <w:spacing w:line="360" w:lineRule="auto"/>
        <w:jc w:val="center"/>
        <w:rPr>
          <w:rFonts w:eastAsia="Times New Roman" w:cs="Times New Roman"/>
          <w:sz w:val="28"/>
          <w:szCs w:val="28"/>
        </w:rPr>
      </w:pPr>
      <w:r w:rsidRPr="71004812">
        <w:rPr>
          <w:rFonts w:eastAsia="Times New Roman" w:cs="Times New Roman"/>
          <w:sz w:val="28"/>
          <w:szCs w:val="28"/>
        </w:rPr>
        <w:t>2.52. Фрагмент №10 с изображением свитка. После удаления поздних живописных поновлений с поверхности авторского красочного слоя. Боковое освещение. В местах утрат авторской живописи оставлены поновления, которые лежат выше общего уровня живописи на слое шпаклевки.</w:t>
      </w:r>
    </w:p>
    <w:p w14:paraId="6810F0D1" w14:textId="77777777" w:rsidR="008C72CC" w:rsidRDefault="008C72CC" w:rsidP="71004812">
      <w:pPr>
        <w:spacing w:line="360" w:lineRule="auto"/>
        <w:jc w:val="center"/>
        <w:rPr>
          <w:rFonts w:eastAsia="Times New Roman" w:cs="Times New Roman"/>
          <w:sz w:val="28"/>
          <w:szCs w:val="28"/>
        </w:rPr>
      </w:pPr>
    </w:p>
    <w:p w14:paraId="74E797DC" w14:textId="77777777" w:rsidR="008C72CC" w:rsidRDefault="008C72CC" w:rsidP="71004812">
      <w:pPr>
        <w:rPr>
          <w:rFonts w:eastAsia="Times New Roman" w:cs="Times New Roman"/>
          <w:sz w:val="28"/>
          <w:szCs w:val="28"/>
        </w:rPr>
      </w:pPr>
    </w:p>
    <w:p w14:paraId="25AF7EAE" w14:textId="77777777" w:rsidR="008C72CC" w:rsidRDefault="008C72CC" w:rsidP="71004812">
      <w:pPr>
        <w:rPr>
          <w:rFonts w:eastAsia="Times New Roman" w:cs="Times New Roman"/>
          <w:sz w:val="28"/>
          <w:szCs w:val="28"/>
        </w:rPr>
      </w:pPr>
      <w:r w:rsidRPr="71004812">
        <w:rPr>
          <w:rFonts w:eastAsia="Times New Roman" w:cs="Times New Roman"/>
          <w:sz w:val="28"/>
          <w:szCs w:val="28"/>
        </w:rPr>
        <w:br w:type="page"/>
      </w:r>
    </w:p>
    <w:p w14:paraId="2633CEB9" w14:textId="77777777" w:rsidR="004C70CC" w:rsidRDefault="008C2A13" w:rsidP="71004812">
      <w:pPr>
        <w:jc w:val="center"/>
        <w:rPr>
          <w:rFonts w:eastAsia="Times New Roman" w:cs="Times New Roman"/>
          <w:sz w:val="28"/>
          <w:szCs w:val="28"/>
        </w:rPr>
      </w:pPr>
      <w:r>
        <w:rPr>
          <w:noProof/>
          <w:lang w:eastAsia="ru-RU"/>
        </w:rPr>
        <w:lastRenderedPageBreak/>
        <w:drawing>
          <wp:inline distT="0" distB="0" distL="0" distR="0" wp14:anchorId="7AB7CC9B" wp14:editId="3C6745E9">
            <wp:extent cx="4943854" cy="7415784"/>
            <wp:effectExtent l="0" t="0" r="9525" b="0"/>
            <wp:docPr id="266764616" name="Рисунок 24" descr="IMG_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pic:nvPicPr>
                  <pic:blipFill>
                    <a:blip r:embed="rId84">
                      <a:extLst>
                        <a:ext uri="{28A0092B-C50C-407E-A947-70E740481C1C}">
                          <a14:useLocalDpi xmlns:a14="http://schemas.microsoft.com/office/drawing/2010/main" val="0"/>
                        </a:ext>
                      </a:extLst>
                    </a:blip>
                    <a:stretch>
                      <a:fillRect/>
                    </a:stretch>
                  </pic:blipFill>
                  <pic:spPr>
                    <a:xfrm>
                      <a:off x="0" y="0"/>
                      <a:ext cx="4943854" cy="7415784"/>
                    </a:xfrm>
                    <a:prstGeom prst="rect">
                      <a:avLst/>
                    </a:prstGeom>
                  </pic:spPr>
                </pic:pic>
              </a:graphicData>
            </a:graphic>
          </wp:inline>
        </w:drawing>
      </w:r>
    </w:p>
    <w:p w14:paraId="43C8A5E6" w14:textId="77777777" w:rsidR="008C72CC" w:rsidRDefault="71004812" w:rsidP="71004812">
      <w:pPr>
        <w:jc w:val="center"/>
        <w:rPr>
          <w:rFonts w:eastAsia="Times New Roman" w:cs="Times New Roman"/>
          <w:sz w:val="28"/>
          <w:szCs w:val="28"/>
        </w:rPr>
      </w:pPr>
      <w:r w:rsidRPr="71004812">
        <w:rPr>
          <w:rFonts w:eastAsia="Times New Roman" w:cs="Times New Roman"/>
          <w:sz w:val="28"/>
          <w:szCs w:val="28"/>
        </w:rPr>
        <w:t xml:space="preserve">2.53. Фрагмент №11 с изображением одежд преподобного Феодосия, демонстрирующий характер поздних живописных поновлений, лежащих на толстом слое шпаклевки. До проведения реставрационных работ по удалению художественных поновлений с поверхности авторского красочного слоя. Боковое освещение. </w:t>
      </w:r>
    </w:p>
    <w:p w14:paraId="4B1D477B" w14:textId="77777777" w:rsidR="008C72CC" w:rsidRPr="009A76D9" w:rsidRDefault="71004812" w:rsidP="71004812">
      <w:r>
        <w:br w:type="page"/>
      </w:r>
    </w:p>
    <w:p w14:paraId="65BE1F1D" w14:textId="77777777" w:rsidR="008C72CC" w:rsidRDefault="008C2A13" w:rsidP="71004812">
      <w:pPr>
        <w:jc w:val="center"/>
        <w:rPr>
          <w:rFonts w:eastAsia="Times New Roman" w:cs="Times New Roman"/>
          <w:sz w:val="28"/>
          <w:szCs w:val="28"/>
        </w:rPr>
      </w:pPr>
      <w:r>
        <w:rPr>
          <w:noProof/>
          <w:lang w:eastAsia="ru-RU"/>
        </w:rPr>
        <w:lastRenderedPageBreak/>
        <w:drawing>
          <wp:inline distT="0" distB="0" distL="0" distR="0" wp14:anchorId="3AC5BF5E" wp14:editId="0F2FCBA2">
            <wp:extent cx="4466518" cy="6699780"/>
            <wp:effectExtent l="0" t="0" r="0" b="6350"/>
            <wp:docPr id="266764615" name="Рисунок 25" descr="IMG_3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466518" cy="6699780"/>
                    </a:xfrm>
                    <a:prstGeom prst="rect">
                      <a:avLst/>
                    </a:prstGeom>
                  </pic:spPr>
                </pic:pic>
              </a:graphicData>
            </a:graphic>
          </wp:inline>
        </w:drawing>
      </w:r>
    </w:p>
    <w:p w14:paraId="5F065FE1" w14:textId="77777777" w:rsidR="008C72CC" w:rsidRPr="005D5937" w:rsidRDefault="71004812" w:rsidP="71004812">
      <w:pPr>
        <w:jc w:val="center"/>
        <w:rPr>
          <w:rFonts w:eastAsia="Times New Roman" w:cs="Times New Roman"/>
          <w:sz w:val="28"/>
          <w:szCs w:val="28"/>
        </w:rPr>
      </w:pPr>
      <w:r w:rsidRPr="71004812">
        <w:rPr>
          <w:rFonts w:eastAsia="Times New Roman" w:cs="Times New Roman"/>
          <w:sz w:val="28"/>
          <w:szCs w:val="28"/>
        </w:rPr>
        <w:t>2.54. Фрагмент №11 с изображением одежд преподобного Илариона, демонстрирующий характер поздних живописных поновлений, лежащих на толстом слое шпаклевки. В процессе проведения реставрационных работ по удалению поздних живописных поновлений с поверхности авторского красочного слоя.</w:t>
      </w:r>
      <w:r w:rsidRPr="71004812">
        <w:rPr>
          <w:rFonts w:eastAsia="Times New Roman" w:cs="Times New Roman"/>
        </w:rPr>
        <w:t xml:space="preserve"> </w:t>
      </w:r>
      <w:r w:rsidRPr="71004812">
        <w:rPr>
          <w:rFonts w:eastAsia="Times New Roman" w:cs="Times New Roman"/>
          <w:sz w:val="28"/>
          <w:szCs w:val="28"/>
        </w:rPr>
        <w:t xml:space="preserve">Выполнена вертикальная ленточная расчистка поздних поновлений, которые лежат на толстом слое шпаклевки. Под поновлениями авторский красочный слой. Боковое освещение. </w:t>
      </w:r>
    </w:p>
    <w:p w14:paraId="6AFAB436" w14:textId="77777777" w:rsidR="008C72CC" w:rsidRDefault="008C72CC" w:rsidP="71004812"/>
    <w:p w14:paraId="042C5D41" w14:textId="77777777" w:rsidR="008C72CC" w:rsidRDefault="008C72CC" w:rsidP="71004812">
      <w:pPr>
        <w:rPr>
          <w:rFonts w:eastAsia="Calibri"/>
          <w:szCs w:val="24"/>
        </w:rPr>
      </w:pPr>
    </w:p>
    <w:p w14:paraId="4D2E12B8" w14:textId="77777777" w:rsidR="004C70CC" w:rsidRDefault="008C2A13" w:rsidP="71004812">
      <w:pPr>
        <w:spacing w:line="360" w:lineRule="auto"/>
        <w:jc w:val="center"/>
        <w:rPr>
          <w:rFonts w:eastAsia="Times New Roman" w:cs="Times New Roman"/>
          <w:sz w:val="28"/>
          <w:szCs w:val="28"/>
        </w:rPr>
      </w:pPr>
      <w:r>
        <w:rPr>
          <w:noProof/>
          <w:lang w:eastAsia="ru-RU"/>
        </w:rPr>
        <w:lastRenderedPageBreak/>
        <w:drawing>
          <wp:inline distT="0" distB="0" distL="0" distR="0" wp14:anchorId="4EE8D646" wp14:editId="20DB96A1">
            <wp:extent cx="5943600" cy="3931920"/>
            <wp:effectExtent l="0" t="0" r="0" b="0"/>
            <wp:docPr id="266764614" name="Рисунок 26" descr="IMG_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pic:nvPicPr>
                  <pic:blipFill>
                    <a:blip r:embed="rId86">
                      <a:extLst>
                        <a:ext uri="{28A0092B-C50C-407E-A947-70E740481C1C}">
                          <a14:useLocalDpi xmlns:a14="http://schemas.microsoft.com/office/drawing/2010/main" val="0"/>
                        </a:ext>
                      </a:extLst>
                    </a:blip>
                    <a:stretch>
                      <a:fillRect/>
                    </a:stretch>
                  </pic:blipFill>
                  <pic:spPr>
                    <a:xfrm>
                      <a:off x="0" y="0"/>
                      <a:ext cx="5943600" cy="3931920"/>
                    </a:xfrm>
                    <a:prstGeom prst="rect">
                      <a:avLst/>
                    </a:prstGeom>
                  </pic:spPr>
                </pic:pic>
              </a:graphicData>
            </a:graphic>
          </wp:inline>
        </w:drawing>
      </w:r>
    </w:p>
    <w:p w14:paraId="2F680821" w14:textId="77777777" w:rsidR="008C72CC" w:rsidRDefault="71004812" w:rsidP="71004812">
      <w:pPr>
        <w:spacing w:line="360" w:lineRule="auto"/>
        <w:jc w:val="center"/>
        <w:rPr>
          <w:rFonts w:eastAsia="Times New Roman" w:cs="Times New Roman"/>
          <w:sz w:val="28"/>
          <w:szCs w:val="28"/>
        </w:rPr>
      </w:pPr>
      <w:r w:rsidRPr="71004812">
        <w:rPr>
          <w:rFonts w:eastAsia="Times New Roman" w:cs="Times New Roman"/>
          <w:sz w:val="28"/>
          <w:szCs w:val="28"/>
        </w:rPr>
        <w:t>2.55. Фрагмент №12 с изображением одежд митрополита Илариона. До удаления поздних живописных поновлений с поверхности авторского красочного слоя. Боковое освещение.</w:t>
      </w:r>
    </w:p>
    <w:p w14:paraId="308F224F" w14:textId="77777777" w:rsidR="008C72CC" w:rsidRDefault="008C72CC" w:rsidP="71004812">
      <w:pPr>
        <w:rPr>
          <w:rFonts w:eastAsia="Times New Roman" w:cs="Times New Roman"/>
          <w:sz w:val="28"/>
          <w:szCs w:val="28"/>
        </w:rPr>
      </w:pPr>
      <w:r w:rsidRPr="71004812">
        <w:rPr>
          <w:rFonts w:eastAsia="Times New Roman" w:cs="Times New Roman"/>
          <w:sz w:val="28"/>
          <w:szCs w:val="28"/>
        </w:rPr>
        <w:br w:type="page"/>
      </w:r>
    </w:p>
    <w:p w14:paraId="5E6D6F63" w14:textId="77777777" w:rsidR="004C70CC" w:rsidRDefault="008C2A13" w:rsidP="71004812">
      <w:pPr>
        <w:spacing w:line="360" w:lineRule="auto"/>
        <w:jc w:val="center"/>
        <w:rPr>
          <w:rFonts w:eastAsia="Times New Roman" w:cs="Times New Roman"/>
          <w:sz w:val="28"/>
          <w:szCs w:val="28"/>
        </w:rPr>
      </w:pPr>
      <w:r>
        <w:rPr>
          <w:noProof/>
          <w:lang w:eastAsia="ru-RU"/>
        </w:rPr>
        <w:lastRenderedPageBreak/>
        <w:drawing>
          <wp:inline distT="0" distB="0" distL="0" distR="0" wp14:anchorId="2DCE084B" wp14:editId="224215A6">
            <wp:extent cx="5943600" cy="3931920"/>
            <wp:effectExtent l="0" t="0" r="0" b="0"/>
            <wp:docPr id="266764613" name="Рисунок 27" descr="IMG_3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pic:nvPicPr>
                  <pic:blipFill>
                    <a:blip r:embed="rId87">
                      <a:extLst>
                        <a:ext uri="{28A0092B-C50C-407E-A947-70E740481C1C}">
                          <a14:useLocalDpi xmlns:a14="http://schemas.microsoft.com/office/drawing/2010/main" val="0"/>
                        </a:ext>
                      </a:extLst>
                    </a:blip>
                    <a:stretch>
                      <a:fillRect/>
                    </a:stretch>
                  </pic:blipFill>
                  <pic:spPr>
                    <a:xfrm>
                      <a:off x="0" y="0"/>
                      <a:ext cx="5943600" cy="3931920"/>
                    </a:xfrm>
                    <a:prstGeom prst="rect">
                      <a:avLst/>
                    </a:prstGeom>
                  </pic:spPr>
                </pic:pic>
              </a:graphicData>
            </a:graphic>
          </wp:inline>
        </w:drawing>
      </w:r>
    </w:p>
    <w:p w14:paraId="0088DA11" w14:textId="77777777" w:rsidR="008C72CC" w:rsidRDefault="71004812" w:rsidP="71004812">
      <w:pPr>
        <w:spacing w:line="360" w:lineRule="auto"/>
        <w:jc w:val="center"/>
        <w:rPr>
          <w:rFonts w:eastAsia="Times New Roman" w:cs="Times New Roman"/>
          <w:sz w:val="28"/>
          <w:szCs w:val="28"/>
        </w:rPr>
      </w:pPr>
      <w:r w:rsidRPr="71004812">
        <w:rPr>
          <w:rFonts w:eastAsia="Times New Roman" w:cs="Times New Roman"/>
          <w:sz w:val="28"/>
          <w:szCs w:val="28"/>
        </w:rPr>
        <w:t>2.56. Фрагмент №12 с изображением одежд митрополита Илариона. После удаления поздних живописных поновлений с поверхности авторского красочного слоя</w:t>
      </w:r>
      <w:r w:rsidRPr="71004812">
        <w:rPr>
          <w:rFonts w:eastAsia="Times New Roman" w:cs="Times New Roman"/>
          <w:color w:val="FF0000"/>
          <w:sz w:val="28"/>
          <w:szCs w:val="28"/>
        </w:rPr>
        <w:t xml:space="preserve">. </w:t>
      </w:r>
      <w:r w:rsidRPr="71004812">
        <w:rPr>
          <w:rFonts w:eastAsia="Times New Roman" w:cs="Times New Roman"/>
          <w:sz w:val="28"/>
          <w:szCs w:val="28"/>
        </w:rPr>
        <w:t>В местах утрат авторской живописи оставлены поновления, которые лежат выше общего уровня живописи на слое шпаклевки. Боковое освещение.</w:t>
      </w:r>
    </w:p>
    <w:p w14:paraId="7B969857" w14:textId="77777777" w:rsidR="008C72CC" w:rsidRDefault="008C72CC" w:rsidP="71004812">
      <w:pPr>
        <w:rPr>
          <w:rFonts w:eastAsia="Times New Roman" w:cs="Times New Roman"/>
          <w:sz w:val="28"/>
          <w:szCs w:val="28"/>
        </w:rPr>
      </w:pPr>
      <w:r w:rsidRPr="71004812">
        <w:rPr>
          <w:rFonts w:eastAsia="Times New Roman" w:cs="Times New Roman"/>
          <w:sz w:val="28"/>
          <w:szCs w:val="28"/>
        </w:rPr>
        <w:br w:type="page"/>
      </w:r>
    </w:p>
    <w:p w14:paraId="6CDD96E6" w14:textId="77777777" w:rsidR="00B46512" w:rsidRPr="00B94F0D" w:rsidRDefault="009A29D9" w:rsidP="71004812">
      <w:pPr>
        <w:spacing w:line="360" w:lineRule="auto"/>
        <w:jc w:val="center"/>
        <w:rPr>
          <w:rFonts w:eastAsia="Times New Roman" w:cs="Times New Roman"/>
          <w:sz w:val="28"/>
          <w:szCs w:val="28"/>
        </w:rPr>
      </w:pPr>
      <w:r>
        <w:rPr>
          <w:noProof/>
          <w:lang w:eastAsia="ru-RU"/>
        </w:rPr>
        <w:lastRenderedPageBreak/>
        <w:drawing>
          <wp:inline distT="0" distB="0" distL="0" distR="0" wp14:anchorId="243517E0" wp14:editId="3DA3AB25">
            <wp:extent cx="5939792" cy="5246370"/>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pic:nvPicPr>
                  <pic:blipFill>
                    <a:blip r:embed="rId88">
                      <a:extLst>
                        <a:ext uri="{28A0092B-C50C-407E-A947-70E740481C1C}">
                          <a14:useLocalDpi xmlns:a14="http://schemas.microsoft.com/office/drawing/2010/main" val="0"/>
                        </a:ext>
                      </a:extLst>
                    </a:blip>
                    <a:stretch>
                      <a:fillRect/>
                    </a:stretch>
                  </pic:blipFill>
                  <pic:spPr>
                    <a:xfrm>
                      <a:off x="0" y="0"/>
                      <a:ext cx="5939792" cy="5246370"/>
                    </a:xfrm>
                    <a:prstGeom prst="rect">
                      <a:avLst/>
                    </a:prstGeom>
                  </pic:spPr>
                </pic:pic>
              </a:graphicData>
            </a:graphic>
          </wp:inline>
        </w:drawing>
      </w:r>
      <w:r w:rsidR="71004812" w:rsidRPr="71004812">
        <w:rPr>
          <w:rFonts w:eastAsia="Times New Roman" w:cs="Times New Roman"/>
          <w:sz w:val="28"/>
          <w:szCs w:val="28"/>
        </w:rPr>
        <w:t>2.57. Фрагмент №13 нижней части реставрируемого фрагмента с изображением одежд преподобного Феодосия. До проведения консервационных мероприятий. Боковое освещение</w:t>
      </w:r>
    </w:p>
    <w:p w14:paraId="0FE634FD" w14:textId="77777777" w:rsidR="71004812" w:rsidRPr="009A76D9" w:rsidRDefault="71004812" w:rsidP="009A76D9">
      <w:r>
        <w:br w:type="page"/>
      </w:r>
    </w:p>
    <w:p w14:paraId="62A1F980" w14:textId="77777777" w:rsidR="00B46512" w:rsidRDefault="00B46512" w:rsidP="71004812">
      <w:pPr>
        <w:spacing w:line="360" w:lineRule="auto"/>
        <w:jc w:val="center"/>
        <w:rPr>
          <w:rFonts w:eastAsia="Times New Roman" w:cs="Times New Roman"/>
        </w:rPr>
      </w:pPr>
      <w:r>
        <w:rPr>
          <w:noProof/>
          <w:lang w:eastAsia="ru-RU"/>
        </w:rPr>
        <w:lastRenderedPageBreak/>
        <w:drawing>
          <wp:inline distT="0" distB="0" distL="0" distR="0" wp14:anchorId="2C9464CF" wp14:editId="5337C475">
            <wp:extent cx="5939792" cy="5205730"/>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pic:nvPicPr>
                  <pic:blipFill>
                    <a:blip r:embed="rId89">
                      <a:extLst>
                        <a:ext uri="{28A0092B-C50C-407E-A947-70E740481C1C}">
                          <a14:useLocalDpi xmlns:a14="http://schemas.microsoft.com/office/drawing/2010/main" val="0"/>
                        </a:ext>
                      </a:extLst>
                    </a:blip>
                    <a:stretch>
                      <a:fillRect/>
                    </a:stretch>
                  </pic:blipFill>
                  <pic:spPr>
                    <a:xfrm>
                      <a:off x="0" y="0"/>
                      <a:ext cx="5939792" cy="5205730"/>
                    </a:xfrm>
                    <a:prstGeom prst="rect">
                      <a:avLst/>
                    </a:prstGeom>
                  </pic:spPr>
                </pic:pic>
              </a:graphicData>
            </a:graphic>
          </wp:inline>
        </w:drawing>
      </w:r>
    </w:p>
    <w:p w14:paraId="161B2214" w14:textId="77777777" w:rsidR="00884AC8" w:rsidRPr="00B94F0D" w:rsidRDefault="71004812" w:rsidP="71004812">
      <w:pPr>
        <w:jc w:val="center"/>
        <w:rPr>
          <w:rFonts w:eastAsia="Times New Roman" w:cs="Times New Roman"/>
          <w:sz w:val="28"/>
          <w:szCs w:val="28"/>
        </w:rPr>
      </w:pPr>
      <w:r w:rsidRPr="71004812">
        <w:rPr>
          <w:rFonts w:eastAsia="Times New Roman" w:cs="Times New Roman"/>
          <w:sz w:val="28"/>
          <w:szCs w:val="28"/>
        </w:rPr>
        <w:t>2.58. Фрагмент №13 нижней части реставрируемого фрагмента с изображением одежд преподобного Феодосия. После проведения консервационных мероприятий. Боковое освещение</w:t>
      </w:r>
    </w:p>
    <w:p w14:paraId="300079F4" w14:textId="77777777" w:rsidR="00B46512" w:rsidRDefault="00B46512" w:rsidP="71004812">
      <w:pPr>
        <w:rPr>
          <w:rFonts w:eastAsia="Times New Roman" w:cs="Times New Roman"/>
        </w:rPr>
      </w:pPr>
    </w:p>
    <w:p w14:paraId="299D8616" w14:textId="77777777" w:rsidR="00B46512" w:rsidRDefault="00B46512" w:rsidP="71004812">
      <w:pPr>
        <w:spacing w:line="360" w:lineRule="auto"/>
        <w:jc w:val="center"/>
        <w:rPr>
          <w:rFonts w:eastAsia="Times New Roman" w:cs="Times New Roman"/>
        </w:rPr>
      </w:pPr>
      <w:r>
        <w:rPr>
          <w:noProof/>
          <w:lang w:eastAsia="ru-RU"/>
        </w:rPr>
        <w:lastRenderedPageBreak/>
        <w:drawing>
          <wp:inline distT="0" distB="0" distL="0" distR="0" wp14:anchorId="144C632F" wp14:editId="222BCAF4">
            <wp:extent cx="5939790" cy="4724698"/>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40343"/>
                    <a:stretch/>
                  </pic:blipFill>
                  <pic:spPr bwMode="auto">
                    <a:xfrm>
                      <a:off x="0" y="0"/>
                      <a:ext cx="5939790" cy="4724698"/>
                    </a:xfrm>
                    <a:prstGeom prst="rect">
                      <a:avLst/>
                    </a:prstGeom>
                    <a:ln>
                      <a:noFill/>
                    </a:ln>
                    <a:extLst>
                      <a:ext uri="{53640926-AAD7-44D8-BBD7-CCE9431645EC}">
                        <a14:shadowObscured xmlns:a14="http://schemas.microsoft.com/office/drawing/2010/main"/>
                      </a:ext>
                    </a:extLst>
                  </pic:spPr>
                </pic:pic>
              </a:graphicData>
            </a:graphic>
          </wp:inline>
        </w:drawing>
      </w:r>
    </w:p>
    <w:p w14:paraId="376EE567" w14:textId="77777777" w:rsidR="00B46512" w:rsidRPr="005D5937" w:rsidRDefault="71004812" w:rsidP="71004812">
      <w:pPr>
        <w:jc w:val="center"/>
        <w:rPr>
          <w:rFonts w:eastAsia="Times New Roman" w:cs="Times New Roman"/>
          <w:sz w:val="28"/>
          <w:szCs w:val="28"/>
        </w:rPr>
      </w:pPr>
      <w:r w:rsidRPr="71004812">
        <w:rPr>
          <w:rFonts w:eastAsia="Times New Roman" w:cs="Times New Roman"/>
          <w:sz w:val="28"/>
          <w:szCs w:val="28"/>
        </w:rPr>
        <w:t>2.59. Фрагмент №13 нижней части реставрируемого фрагмента с изображением одежд преподобного Феодосия. Процесс укрепления авторского красочного слоя методом инъектирования. Подведение спиртового раствора.</w:t>
      </w:r>
    </w:p>
    <w:p w14:paraId="491D2769" w14:textId="77777777" w:rsidR="00B46512" w:rsidRDefault="00B46512" w:rsidP="71004812">
      <w:pPr>
        <w:spacing w:line="360" w:lineRule="auto"/>
        <w:jc w:val="center"/>
        <w:rPr>
          <w:rFonts w:eastAsia="Times New Roman" w:cs="Times New Roman"/>
        </w:rPr>
      </w:pPr>
      <w:r>
        <w:rPr>
          <w:noProof/>
          <w:lang w:eastAsia="ru-RU"/>
        </w:rPr>
        <w:lastRenderedPageBreak/>
        <w:drawing>
          <wp:inline distT="0" distB="0" distL="0" distR="0" wp14:anchorId="400DFEDE" wp14:editId="7A1447F6">
            <wp:extent cx="5939792" cy="4932680"/>
            <wp:effectExtent l="0" t="0" r="381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pic:nvPicPr>
                  <pic:blipFill>
                    <a:blip r:embed="rId91">
                      <a:extLst>
                        <a:ext uri="{28A0092B-C50C-407E-A947-70E740481C1C}">
                          <a14:useLocalDpi xmlns:a14="http://schemas.microsoft.com/office/drawing/2010/main" val="0"/>
                        </a:ext>
                      </a:extLst>
                    </a:blip>
                    <a:stretch>
                      <a:fillRect/>
                    </a:stretch>
                  </pic:blipFill>
                  <pic:spPr>
                    <a:xfrm>
                      <a:off x="0" y="0"/>
                      <a:ext cx="5939792" cy="4932680"/>
                    </a:xfrm>
                    <a:prstGeom prst="rect">
                      <a:avLst/>
                    </a:prstGeom>
                  </pic:spPr>
                </pic:pic>
              </a:graphicData>
            </a:graphic>
          </wp:inline>
        </w:drawing>
      </w:r>
    </w:p>
    <w:p w14:paraId="535214D5" w14:textId="77777777" w:rsidR="00884AC8" w:rsidRPr="00884AC8" w:rsidRDefault="71004812" w:rsidP="71004812">
      <w:pPr>
        <w:jc w:val="center"/>
        <w:rPr>
          <w:rFonts w:eastAsia="Times New Roman" w:cs="Times New Roman"/>
          <w:sz w:val="28"/>
          <w:szCs w:val="28"/>
        </w:rPr>
      </w:pPr>
      <w:r w:rsidRPr="71004812">
        <w:rPr>
          <w:rFonts w:eastAsia="Times New Roman" w:cs="Times New Roman"/>
          <w:sz w:val="28"/>
          <w:szCs w:val="28"/>
        </w:rPr>
        <w:t>2.60. Фрагмент №13 нижней части реставрируемого фрагмента с изображением одежд преподобного Феодосия. Процесс укрепления авторского красочного слоя после инъектирования.</w:t>
      </w:r>
    </w:p>
    <w:p w14:paraId="6F5CD9ED" w14:textId="77777777" w:rsidR="00B46512" w:rsidRDefault="00B46512" w:rsidP="71004812">
      <w:pPr>
        <w:rPr>
          <w:rFonts w:eastAsia="Times New Roman" w:cs="Times New Roman"/>
        </w:rPr>
      </w:pPr>
    </w:p>
    <w:p w14:paraId="4EF7FBD7" w14:textId="77777777" w:rsidR="00B46512" w:rsidRDefault="00B46512" w:rsidP="71004812">
      <w:pPr>
        <w:spacing w:line="360" w:lineRule="auto"/>
        <w:jc w:val="center"/>
        <w:rPr>
          <w:rFonts w:eastAsia="Times New Roman" w:cs="Times New Roman"/>
        </w:rPr>
      </w:pPr>
    </w:p>
    <w:p w14:paraId="740C982E" w14:textId="77777777" w:rsidR="00B46512" w:rsidRDefault="00B46512" w:rsidP="71004812">
      <w:pPr>
        <w:spacing w:line="360" w:lineRule="auto"/>
        <w:jc w:val="center"/>
        <w:rPr>
          <w:rFonts w:eastAsia="Times New Roman" w:cs="Times New Roman"/>
        </w:rPr>
      </w:pPr>
      <w:r>
        <w:rPr>
          <w:noProof/>
          <w:lang w:eastAsia="ru-RU"/>
        </w:rPr>
        <w:lastRenderedPageBreak/>
        <w:drawing>
          <wp:inline distT="0" distB="0" distL="0" distR="0" wp14:anchorId="5184F5FD" wp14:editId="142A2C2D">
            <wp:extent cx="5939792" cy="7233284"/>
            <wp:effectExtent l="0" t="0" r="381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pic:nvPicPr>
                  <pic:blipFill>
                    <a:blip r:embed="rId92">
                      <a:extLst>
                        <a:ext uri="{28A0092B-C50C-407E-A947-70E740481C1C}">
                          <a14:useLocalDpi xmlns:a14="http://schemas.microsoft.com/office/drawing/2010/main" val="0"/>
                        </a:ext>
                      </a:extLst>
                    </a:blip>
                    <a:stretch>
                      <a:fillRect/>
                    </a:stretch>
                  </pic:blipFill>
                  <pic:spPr>
                    <a:xfrm>
                      <a:off x="0" y="0"/>
                      <a:ext cx="5939792" cy="7233284"/>
                    </a:xfrm>
                    <a:prstGeom prst="rect">
                      <a:avLst/>
                    </a:prstGeom>
                  </pic:spPr>
                </pic:pic>
              </a:graphicData>
            </a:graphic>
          </wp:inline>
        </w:drawing>
      </w:r>
    </w:p>
    <w:p w14:paraId="570DC842" w14:textId="77777777" w:rsidR="00F47BEC" w:rsidRPr="00B94F0D" w:rsidRDefault="71004812" w:rsidP="71004812">
      <w:pPr>
        <w:jc w:val="center"/>
        <w:rPr>
          <w:rFonts w:eastAsia="Times New Roman" w:cs="Times New Roman"/>
          <w:sz w:val="28"/>
          <w:szCs w:val="28"/>
        </w:rPr>
      </w:pPr>
      <w:r w:rsidRPr="71004812">
        <w:rPr>
          <w:rFonts w:eastAsia="Times New Roman" w:cs="Times New Roman"/>
          <w:sz w:val="28"/>
          <w:szCs w:val="28"/>
        </w:rPr>
        <w:t>2.61. Фрагмент №14 с изображением лика монаха. До проведения консервационных мероприятий.</w:t>
      </w:r>
    </w:p>
    <w:p w14:paraId="15C78039" w14:textId="77777777" w:rsidR="00F47BEC" w:rsidRDefault="00F47BEC" w:rsidP="71004812">
      <w:pPr>
        <w:spacing w:line="360" w:lineRule="auto"/>
        <w:jc w:val="center"/>
        <w:rPr>
          <w:rFonts w:eastAsia="Times New Roman" w:cs="Times New Roman"/>
        </w:rPr>
      </w:pPr>
    </w:p>
    <w:p w14:paraId="527D639D" w14:textId="77777777" w:rsidR="00F47BEC" w:rsidRDefault="00F47BEC" w:rsidP="71004812">
      <w:pPr>
        <w:jc w:val="center"/>
        <w:rPr>
          <w:rFonts w:eastAsia="Times New Roman" w:cs="Times New Roman"/>
          <w:sz w:val="28"/>
          <w:szCs w:val="28"/>
        </w:rPr>
      </w:pPr>
      <w:r>
        <w:rPr>
          <w:noProof/>
          <w:lang w:eastAsia="ru-RU"/>
        </w:rPr>
        <w:lastRenderedPageBreak/>
        <w:drawing>
          <wp:inline distT="0" distB="0" distL="0" distR="0" wp14:anchorId="6FD2112A" wp14:editId="63B40E99">
            <wp:extent cx="5529432" cy="707346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pic:nvPicPr>
                  <pic:blipFill>
                    <a:blip r:embed="rId93">
                      <a:extLst>
                        <a:ext uri="{28A0092B-C50C-407E-A947-70E740481C1C}">
                          <a14:useLocalDpi xmlns:a14="http://schemas.microsoft.com/office/drawing/2010/main" val="0"/>
                        </a:ext>
                      </a:extLst>
                    </a:blip>
                    <a:stretch>
                      <a:fillRect/>
                    </a:stretch>
                  </pic:blipFill>
                  <pic:spPr>
                    <a:xfrm>
                      <a:off x="0" y="0"/>
                      <a:ext cx="5529432" cy="7073460"/>
                    </a:xfrm>
                    <a:prstGeom prst="rect">
                      <a:avLst/>
                    </a:prstGeom>
                  </pic:spPr>
                </pic:pic>
              </a:graphicData>
            </a:graphic>
          </wp:inline>
        </w:drawing>
      </w:r>
    </w:p>
    <w:p w14:paraId="23DB3432" w14:textId="77777777" w:rsidR="00B94F0D" w:rsidRPr="00B94F0D" w:rsidRDefault="71004812" w:rsidP="71004812">
      <w:pPr>
        <w:jc w:val="center"/>
        <w:rPr>
          <w:rFonts w:eastAsia="Times New Roman" w:cs="Times New Roman"/>
          <w:sz w:val="28"/>
          <w:szCs w:val="28"/>
        </w:rPr>
      </w:pPr>
      <w:r w:rsidRPr="71004812">
        <w:rPr>
          <w:rFonts w:eastAsia="Times New Roman" w:cs="Times New Roman"/>
          <w:sz w:val="28"/>
          <w:szCs w:val="28"/>
        </w:rPr>
        <w:t>2.62. Фрагмент №14 с изображением лика монаха. После проведения консервационных мероприятий.</w:t>
      </w:r>
    </w:p>
    <w:p w14:paraId="5101B52C" w14:textId="77777777" w:rsidR="00B46512" w:rsidRDefault="00B46512" w:rsidP="71004812">
      <w:pPr>
        <w:rPr>
          <w:rFonts w:eastAsia="Times New Roman" w:cs="Times New Roman"/>
        </w:rPr>
      </w:pPr>
    </w:p>
    <w:p w14:paraId="3C8EC45C" w14:textId="77777777" w:rsidR="00B94F0D" w:rsidRDefault="00B94F0D" w:rsidP="71004812">
      <w:pPr>
        <w:rPr>
          <w:rFonts w:eastAsia="Times New Roman" w:cs="Times New Roman"/>
        </w:rPr>
      </w:pPr>
      <w:r w:rsidRPr="71004812">
        <w:rPr>
          <w:rFonts w:eastAsia="Times New Roman" w:cs="Times New Roman"/>
        </w:rPr>
        <w:br w:type="page"/>
      </w:r>
    </w:p>
    <w:p w14:paraId="5A5F4A78" w14:textId="77777777" w:rsidR="00B46512" w:rsidRDefault="71004812" w:rsidP="71004812">
      <w:pPr>
        <w:pStyle w:val="3"/>
        <w:jc w:val="center"/>
        <w:rPr>
          <w:rFonts w:eastAsia="Times New Roman" w:cs="Times New Roman"/>
        </w:rPr>
      </w:pPr>
      <w:bookmarkStart w:id="89" w:name="_Toc104600111"/>
      <w:bookmarkStart w:id="90" w:name="_Toc104731994"/>
      <w:r w:rsidRPr="71004812">
        <w:rPr>
          <w:rFonts w:eastAsia="Times New Roman" w:cs="Times New Roman"/>
        </w:rPr>
        <w:lastRenderedPageBreak/>
        <w:t>Приложение №3. Картограммы</w:t>
      </w:r>
      <w:bookmarkEnd w:id="89"/>
      <w:bookmarkEnd w:id="90"/>
    </w:p>
    <w:p w14:paraId="63E4A9CD" w14:textId="77777777" w:rsidR="00B46512" w:rsidRDefault="00B46512" w:rsidP="71004812">
      <w:pPr>
        <w:spacing w:line="360" w:lineRule="auto"/>
        <w:jc w:val="center"/>
        <w:rPr>
          <w:rFonts w:eastAsia="Times New Roman" w:cs="Times New Roman"/>
        </w:rPr>
      </w:pPr>
      <w:r>
        <w:rPr>
          <w:noProof/>
          <w:lang w:eastAsia="ru-RU"/>
        </w:rPr>
        <w:drawing>
          <wp:inline distT="0" distB="0" distL="0" distR="0" wp14:anchorId="60C8243A" wp14:editId="09E1ED87">
            <wp:extent cx="4990009" cy="7143375"/>
            <wp:effectExtent l="0" t="0" r="127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pic:nvPicPr>
                  <pic:blipFill>
                    <a:blip r:embed="rId94">
                      <a:extLst>
                        <a:ext uri="{28A0092B-C50C-407E-A947-70E740481C1C}">
                          <a14:useLocalDpi xmlns:a14="http://schemas.microsoft.com/office/drawing/2010/main" val="0"/>
                        </a:ext>
                      </a:extLst>
                    </a:blip>
                    <a:stretch>
                      <a:fillRect/>
                    </a:stretch>
                  </pic:blipFill>
                  <pic:spPr>
                    <a:xfrm>
                      <a:off x="0" y="0"/>
                      <a:ext cx="4990009" cy="7143375"/>
                    </a:xfrm>
                    <a:prstGeom prst="rect">
                      <a:avLst/>
                    </a:prstGeom>
                  </pic:spPr>
                </pic:pic>
              </a:graphicData>
            </a:graphic>
          </wp:inline>
        </w:drawing>
      </w:r>
      <w:r w:rsidR="71004812" w:rsidRPr="71004812">
        <w:rPr>
          <w:rFonts w:eastAsia="Times New Roman" w:cs="Times New Roman"/>
        </w:rPr>
        <w:t> </w:t>
      </w:r>
    </w:p>
    <w:p w14:paraId="5C95376D" w14:textId="77777777" w:rsidR="00B46512" w:rsidRPr="007F076B" w:rsidRDefault="71004812" w:rsidP="71004812">
      <w:pPr>
        <w:jc w:val="center"/>
        <w:rPr>
          <w:rFonts w:eastAsia="Times New Roman" w:cs="Times New Roman"/>
          <w:sz w:val="28"/>
          <w:szCs w:val="28"/>
        </w:rPr>
      </w:pPr>
      <w:r w:rsidRPr="71004812">
        <w:rPr>
          <w:rFonts w:eastAsia="Times New Roman" w:cs="Times New Roman"/>
          <w:sz w:val="28"/>
          <w:szCs w:val="28"/>
        </w:rPr>
        <w:t>3.1. Картограмма до начала проведения реставрационных работ.</w:t>
      </w:r>
      <w:r w:rsidR="007F076B" w:rsidRPr="71004812">
        <w:rPr>
          <w:rFonts w:eastAsia="Times New Roman" w:cs="Times New Roman"/>
          <w:sz w:val="28"/>
          <w:szCs w:val="28"/>
        </w:rPr>
        <w:br w:type="page"/>
      </w:r>
    </w:p>
    <w:p w14:paraId="3140BDF9" w14:textId="77777777" w:rsidR="00884AC8" w:rsidRPr="007F076B" w:rsidRDefault="00884AC8" w:rsidP="71004812">
      <w:pPr>
        <w:spacing w:line="360" w:lineRule="auto"/>
        <w:jc w:val="center"/>
        <w:rPr>
          <w:rFonts w:eastAsia="Times New Roman" w:cs="Times New Roman"/>
          <w:sz w:val="28"/>
          <w:szCs w:val="28"/>
        </w:rPr>
      </w:pPr>
      <w:r w:rsidRPr="007F076B">
        <w:rPr>
          <w:noProof/>
          <w:lang w:eastAsia="ru-RU"/>
        </w:rPr>
        <w:lastRenderedPageBreak/>
        <w:drawing>
          <wp:anchor distT="0" distB="0" distL="114300" distR="114300" simplePos="0" relativeHeight="251651584" behindDoc="0" locked="0" layoutInCell="1" allowOverlap="1" wp14:anchorId="2D082B0D" wp14:editId="7556458B">
            <wp:simplePos x="0" y="0"/>
            <wp:positionH relativeFrom="margin">
              <wp:posOffset>-921476</wp:posOffset>
            </wp:positionH>
            <wp:positionV relativeFrom="margin">
              <wp:align>top</wp:align>
            </wp:positionV>
            <wp:extent cx="7312660" cy="5512435"/>
            <wp:effectExtent l="0" t="0" r="254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28A0092B-C50C-407E-A947-70E740481C1C}">
                          <a14:useLocalDpi xmlns:a14="http://schemas.microsoft.com/office/drawing/2010/main" val="0"/>
                        </a:ext>
                      </a:extLst>
                    </a:blip>
                    <a:srcRect l="220" t="1429" r="585" b="1373"/>
                    <a:stretch/>
                  </pic:blipFill>
                  <pic:spPr bwMode="auto">
                    <a:xfrm>
                      <a:off x="0" y="0"/>
                      <a:ext cx="7341807" cy="55342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076B" w:rsidRPr="71004812">
        <w:rPr>
          <w:rFonts w:eastAsia="Times New Roman" w:cs="Times New Roman"/>
          <w:sz w:val="28"/>
          <w:szCs w:val="28"/>
        </w:rPr>
        <w:t>3.2. Картограмма в процессе проведения реставрационных работ</w:t>
      </w:r>
      <w:r w:rsidR="00F47BEC" w:rsidRPr="71004812">
        <w:rPr>
          <w:rFonts w:eastAsia="Times New Roman" w:cs="Times New Roman"/>
          <w:sz w:val="28"/>
          <w:szCs w:val="28"/>
        </w:rPr>
        <w:t>.</w:t>
      </w:r>
    </w:p>
    <w:p w14:paraId="326DC100" w14:textId="77777777" w:rsidR="00884AC8" w:rsidRPr="00884AC8" w:rsidRDefault="00884AC8" w:rsidP="71004812">
      <w:pPr>
        <w:rPr>
          <w:rFonts w:eastAsia="Times New Roman" w:cs="Times New Roman"/>
          <w:sz w:val="28"/>
          <w:szCs w:val="28"/>
        </w:rPr>
      </w:pPr>
    </w:p>
    <w:p w14:paraId="0A821549" w14:textId="77777777" w:rsidR="00884AC8" w:rsidRPr="00884AC8" w:rsidRDefault="00884AC8" w:rsidP="71004812">
      <w:pPr>
        <w:rPr>
          <w:rFonts w:eastAsia="Times New Roman" w:cs="Times New Roman"/>
          <w:sz w:val="28"/>
          <w:szCs w:val="28"/>
        </w:rPr>
      </w:pPr>
    </w:p>
    <w:p w14:paraId="66FDCF4E" w14:textId="77777777" w:rsidR="00884AC8" w:rsidRPr="00884AC8" w:rsidRDefault="00884AC8" w:rsidP="71004812">
      <w:pPr>
        <w:rPr>
          <w:rFonts w:eastAsia="Times New Roman" w:cs="Times New Roman"/>
          <w:sz w:val="28"/>
          <w:szCs w:val="28"/>
        </w:rPr>
      </w:pPr>
    </w:p>
    <w:p w14:paraId="3BEE236D" w14:textId="77777777" w:rsidR="00884AC8" w:rsidRPr="00884AC8" w:rsidRDefault="00884AC8" w:rsidP="71004812">
      <w:pPr>
        <w:rPr>
          <w:rFonts w:eastAsia="Times New Roman" w:cs="Times New Roman"/>
          <w:sz w:val="28"/>
          <w:szCs w:val="28"/>
        </w:rPr>
      </w:pPr>
    </w:p>
    <w:p w14:paraId="0CCC0888" w14:textId="77777777" w:rsidR="00884AC8" w:rsidRPr="00884AC8" w:rsidRDefault="00884AC8" w:rsidP="71004812">
      <w:pPr>
        <w:rPr>
          <w:rFonts w:eastAsia="Times New Roman" w:cs="Times New Roman"/>
          <w:sz w:val="28"/>
          <w:szCs w:val="28"/>
        </w:rPr>
      </w:pPr>
    </w:p>
    <w:p w14:paraId="4A990D24" w14:textId="77777777" w:rsidR="00884AC8" w:rsidRPr="00884AC8" w:rsidRDefault="00884AC8" w:rsidP="71004812">
      <w:pPr>
        <w:rPr>
          <w:rFonts w:eastAsia="Times New Roman" w:cs="Times New Roman"/>
          <w:sz w:val="28"/>
          <w:szCs w:val="28"/>
        </w:rPr>
      </w:pPr>
    </w:p>
    <w:p w14:paraId="603CC4DB" w14:textId="77777777" w:rsidR="00884AC8" w:rsidRDefault="00884AC8" w:rsidP="71004812">
      <w:pPr>
        <w:rPr>
          <w:rFonts w:eastAsia="Times New Roman" w:cs="Times New Roman"/>
          <w:sz w:val="28"/>
          <w:szCs w:val="28"/>
        </w:rPr>
      </w:pPr>
    </w:p>
    <w:p w14:paraId="5BAD3425" w14:textId="77777777" w:rsidR="00884AC8" w:rsidRDefault="00884AC8" w:rsidP="71004812">
      <w:pPr>
        <w:rPr>
          <w:rFonts w:eastAsia="Times New Roman" w:cs="Times New Roman"/>
          <w:sz w:val="28"/>
          <w:szCs w:val="28"/>
        </w:rPr>
      </w:pPr>
      <w:r w:rsidRPr="71004812">
        <w:rPr>
          <w:rFonts w:eastAsia="Times New Roman" w:cs="Times New Roman"/>
          <w:sz w:val="28"/>
          <w:szCs w:val="28"/>
        </w:rPr>
        <w:br w:type="page"/>
      </w:r>
    </w:p>
    <w:p w14:paraId="3E4DFDDF" w14:textId="77777777" w:rsidR="00F61D08" w:rsidRDefault="00B94F0D" w:rsidP="71004812">
      <w:pPr>
        <w:jc w:val="center"/>
        <w:rPr>
          <w:rFonts w:eastAsia="Times New Roman" w:cs="Times New Roman"/>
          <w:sz w:val="28"/>
          <w:szCs w:val="28"/>
        </w:rPr>
      </w:pPr>
      <w:r>
        <w:rPr>
          <w:noProof/>
          <w:lang w:eastAsia="ru-RU"/>
        </w:rPr>
        <w:lastRenderedPageBreak/>
        <w:drawing>
          <wp:anchor distT="0" distB="0" distL="114300" distR="114300" simplePos="0" relativeHeight="251652608" behindDoc="0" locked="0" layoutInCell="1" allowOverlap="1" wp14:anchorId="661CBD6E" wp14:editId="2D9743F5">
            <wp:simplePos x="0" y="0"/>
            <wp:positionH relativeFrom="page">
              <wp:align>left</wp:align>
            </wp:positionH>
            <wp:positionV relativeFrom="margin">
              <wp:align>top</wp:align>
            </wp:positionV>
            <wp:extent cx="7478395" cy="5217160"/>
            <wp:effectExtent l="0" t="0" r="8255" b="254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7478395" cy="5217160"/>
                    </a:xfrm>
                    <a:prstGeom prst="rect">
                      <a:avLst/>
                    </a:prstGeom>
                  </pic:spPr>
                </pic:pic>
              </a:graphicData>
            </a:graphic>
            <wp14:sizeRelH relativeFrom="margin">
              <wp14:pctWidth>0</wp14:pctWidth>
            </wp14:sizeRelH>
            <wp14:sizeRelV relativeFrom="margin">
              <wp14:pctHeight>0</wp14:pctHeight>
            </wp14:sizeRelV>
          </wp:anchor>
        </w:drawing>
      </w:r>
      <w:r w:rsidR="007F076B" w:rsidRPr="71004812">
        <w:rPr>
          <w:rFonts w:eastAsia="Times New Roman" w:cs="Times New Roman"/>
          <w:sz w:val="28"/>
          <w:szCs w:val="28"/>
        </w:rPr>
        <w:t>3.3. Картограмма после проведения реставрационных работ.</w:t>
      </w:r>
    </w:p>
    <w:p w14:paraId="0C7D08AC" w14:textId="77777777" w:rsidR="00F61D08" w:rsidRDefault="00F61D08" w:rsidP="71004812">
      <w:pPr>
        <w:rPr>
          <w:rFonts w:eastAsia="Times New Roman" w:cs="Times New Roman"/>
          <w:sz w:val="28"/>
          <w:szCs w:val="28"/>
        </w:rPr>
      </w:pPr>
      <w:r w:rsidRPr="71004812">
        <w:rPr>
          <w:rFonts w:eastAsia="Times New Roman" w:cs="Times New Roman"/>
          <w:sz w:val="28"/>
          <w:szCs w:val="28"/>
        </w:rPr>
        <w:br w:type="page"/>
      </w:r>
    </w:p>
    <w:p w14:paraId="347AB850" w14:textId="77777777" w:rsidR="00F61D08" w:rsidRDefault="71004812" w:rsidP="71004812">
      <w:pPr>
        <w:pStyle w:val="3"/>
        <w:jc w:val="center"/>
        <w:rPr>
          <w:rFonts w:eastAsia="Times New Roman" w:cs="Times New Roman"/>
        </w:rPr>
      </w:pPr>
      <w:bookmarkStart w:id="91" w:name="_Toc104595293"/>
      <w:bookmarkStart w:id="92" w:name="_Toc104600112"/>
      <w:bookmarkStart w:id="93" w:name="_Toc104731995"/>
      <w:r w:rsidRPr="71004812">
        <w:rPr>
          <w:rFonts w:eastAsia="Times New Roman" w:cs="Times New Roman"/>
        </w:rPr>
        <w:lastRenderedPageBreak/>
        <w:t xml:space="preserve">Приложение №4. </w:t>
      </w:r>
      <w:r w:rsidR="00B23F32">
        <w:rPr>
          <w:rFonts w:eastAsia="Times New Roman" w:cs="Times New Roman"/>
        </w:rPr>
        <w:t>Используемые</w:t>
      </w:r>
      <w:r w:rsidRPr="71004812">
        <w:rPr>
          <w:rFonts w:eastAsia="Times New Roman" w:cs="Times New Roman"/>
        </w:rPr>
        <w:t xml:space="preserve"> материалы</w:t>
      </w:r>
      <w:bookmarkEnd w:id="91"/>
      <w:bookmarkEnd w:id="92"/>
      <w:bookmarkEnd w:id="93"/>
    </w:p>
    <w:p w14:paraId="08AEED2E" w14:textId="77777777" w:rsidR="00F61D08" w:rsidRDefault="71004812" w:rsidP="71004812">
      <w:pPr>
        <w:spacing w:line="360" w:lineRule="auto"/>
        <w:ind w:right="720"/>
        <w:rPr>
          <w:rFonts w:eastAsia="Times New Roman" w:cs="Times New Roman"/>
          <w:i/>
          <w:iCs/>
          <w:color w:val="222222"/>
          <w:sz w:val="28"/>
          <w:szCs w:val="28"/>
        </w:rPr>
      </w:pPr>
      <w:r w:rsidRPr="71004812">
        <w:rPr>
          <w:rFonts w:eastAsia="Times New Roman" w:cs="Times New Roman"/>
          <w:i/>
          <w:iCs/>
          <w:color w:val="222222"/>
          <w:sz w:val="28"/>
          <w:szCs w:val="28"/>
        </w:rPr>
        <w:t>Culminal MPHC</w:t>
      </w:r>
    </w:p>
    <w:p w14:paraId="0D2E21EB" w14:textId="77777777" w:rsidR="00F61D08" w:rsidRDefault="71004812" w:rsidP="71004812">
      <w:pPr>
        <w:spacing w:after="60" w:line="240" w:lineRule="auto"/>
        <w:ind w:right="720"/>
        <w:rPr>
          <w:rFonts w:eastAsia="Times New Roman" w:cs="Times New Roman"/>
          <w:b/>
          <w:bCs/>
          <w:color w:val="222222"/>
          <w:sz w:val="28"/>
          <w:szCs w:val="28"/>
        </w:rPr>
      </w:pPr>
      <w:r w:rsidRPr="71004812">
        <w:rPr>
          <w:rFonts w:eastAsia="Times New Roman" w:cs="Times New Roman"/>
          <w:b/>
          <w:bCs/>
          <w:color w:val="222222"/>
          <w:sz w:val="28"/>
          <w:szCs w:val="28"/>
        </w:rPr>
        <w:t>Описание</w:t>
      </w:r>
    </w:p>
    <w:p w14:paraId="346A6383" w14:textId="77777777" w:rsidR="00F61D08" w:rsidRDefault="71004812" w:rsidP="71004812">
      <w:p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Производные метилцеллюлозы Culminal – это эфиры целлюлозы, которые в водном растворе демонстрируют ряд полезных свойств. Продукты Culminal поставляются в виде порошков, которые используются в качестве загустителей, защитных коллоидов, стабилизаторов, суспендирующих добавок и водоудерживающих агентов во многих промышленных применениях.</w:t>
      </w:r>
    </w:p>
    <w:p w14:paraId="29D6B04F" w14:textId="77777777" w:rsidR="00F61D08" w:rsidRDefault="71004812" w:rsidP="71004812">
      <w:p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 xml:space="preserve"> </w:t>
      </w:r>
    </w:p>
    <w:p w14:paraId="025051F9" w14:textId="77777777" w:rsidR="00F61D08" w:rsidRDefault="71004812" w:rsidP="71004812">
      <w:pPr>
        <w:spacing w:after="60" w:line="240" w:lineRule="auto"/>
        <w:ind w:right="720"/>
        <w:rPr>
          <w:rFonts w:eastAsia="Times New Roman" w:cs="Times New Roman"/>
          <w:b/>
          <w:bCs/>
          <w:color w:val="222222"/>
          <w:sz w:val="28"/>
          <w:szCs w:val="28"/>
        </w:rPr>
      </w:pPr>
      <w:r w:rsidRPr="71004812">
        <w:rPr>
          <w:rFonts w:eastAsia="Times New Roman" w:cs="Times New Roman"/>
          <w:b/>
          <w:bCs/>
          <w:color w:val="222222"/>
          <w:sz w:val="28"/>
          <w:szCs w:val="28"/>
        </w:rPr>
        <w:t>Основные свойства</w:t>
      </w:r>
    </w:p>
    <w:p w14:paraId="305F6257" w14:textId="77777777" w:rsidR="00F61D08" w:rsidRDefault="71004812" w:rsidP="71004812">
      <w:p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Эфиры целлюлозы Culminal имеют много функциональных свойств, в частности:</w:t>
      </w:r>
    </w:p>
    <w:p w14:paraId="0A6959E7" w14:textId="77777777" w:rsidR="00F61D08" w:rsidRDefault="71004812" w:rsidP="71004812">
      <w:p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 xml:space="preserve"> </w:t>
      </w:r>
    </w:p>
    <w:p w14:paraId="509A000A" w14:textId="77777777" w:rsidR="00F61D08" w:rsidRDefault="71004812" w:rsidP="71004812">
      <w:pPr>
        <w:pStyle w:val="a9"/>
        <w:numPr>
          <w:ilvl w:val="0"/>
          <w:numId w:val="37"/>
        </w:num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Водоудержание</w:t>
      </w:r>
    </w:p>
    <w:p w14:paraId="456E8E5D" w14:textId="77777777" w:rsidR="00F61D08" w:rsidRDefault="71004812" w:rsidP="71004812">
      <w:pPr>
        <w:pStyle w:val="a9"/>
        <w:numPr>
          <w:ilvl w:val="0"/>
          <w:numId w:val="37"/>
        </w:num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Загущение и стабилизация</w:t>
      </w:r>
    </w:p>
    <w:p w14:paraId="1C7E2554" w14:textId="77777777" w:rsidR="00F61D08" w:rsidRDefault="71004812" w:rsidP="71004812">
      <w:pPr>
        <w:pStyle w:val="a9"/>
        <w:numPr>
          <w:ilvl w:val="0"/>
          <w:numId w:val="37"/>
        </w:num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Связывающая способность</w:t>
      </w:r>
    </w:p>
    <w:p w14:paraId="6DAE1E28" w14:textId="77777777" w:rsidR="00F61D08" w:rsidRDefault="71004812" w:rsidP="71004812">
      <w:pPr>
        <w:pStyle w:val="a9"/>
        <w:numPr>
          <w:ilvl w:val="0"/>
          <w:numId w:val="37"/>
        </w:num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Адгезия</w:t>
      </w:r>
    </w:p>
    <w:p w14:paraId="14AD7F14" w14:textId="77777777" w:rsidR="00F61D08" w:rsidRDefault="71004812" w:rsidP="71004812">
      <w:pPr>
        <w:pStyle w:val="a9"/>
        <w:numPr>
          <w:ilvl w:val="0"/>
          <w:numId w:val="37"/>
        </w:num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Защитный коллоид</w:t>
      </w:r>
    </w:p>
    <w:p w14:paraId="5D87F67F" w14:textId="77777777" w:rsidR="00F61D08" w:rsidRDefault="71004812" w:rsidP="71004812">
      <w:pPr>
        <w:pStyle w:val="a9"/>
        <w:numPr>
          <w:ilvl w:val="0"/>
          <w:numId w:val="37"/>
        </w:num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Суспендирующий эффект</w:t>
      </w:r>
    </w:p>
    <w:p w14:paraId="4E04E365" w14:textId="77777777" w:rsidR="00F61D08" w:rsidRDefault="71004812" w:rsidP="71004812">
      <w:pPr>
        <w:pStyle w:val="a9"/>
        <w:numPr>
          <w:ilvl w:val="0"/>
          <w:numId w:val="37"/>
        </w:num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Стабилизация эмульсий</w:t>
      </w:r>
    </w:p>
    <w:p w14:paraId="5BABB6CF" w14:textId="77777777" w:rsidR="00F61D08" w:rsidRDefault="71004812" w:rsidP="71004812">
      <w:pPr>
        <w:pStyle w:val="a9"/>
        <w:numPr>
          <w:ilvl w:val="0"/>
          <w:numId w:val="37"/>
        </w:num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Пленкообразование</w:t>
      </w:r>
    </w:p>
    <w:p w14:paraId="19E222F7" w14:textId="77777777" w:rsidR="00F61D08" w:rsidRDefault="71004812" w:rsidP="71004812">
      <w:pPr>
        <w:pStyle w:val="a9"/>
        <w:numPr>
          <w:ilvl w:val="0"/>
          <w:numId w:val="37"/>
        </w:num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Способность к терможелированию</w:t>
      </w:r>
    </w:p>
    <w:p w14:paraId="51B061DD" w14:textId="77777777" w:rsidR="00F61D08" w:rsidRDefault="71004812" w:rsidP="71004812">
      <w:p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Примечания относительно применения и использования</w:t>
      </w:r>
    </w:p>
    <w:p w14:paraId="76C8DE07" w14:textId="77777777" w:rsidR="00F61D08" w:rsidRDefault="71004812" w:rsidP="71004812">
      <w:p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Производные метилцеллюлозы Culminal легкорастворимы в холодной воде. В горячей воде продукт не растворяется. Производные метилцеллюлозы Culminal – это неионные эфиры целлюлозы, совместимые со многими ПАВ и полимерами, такими как крахмал, гуаровая смола и альгинаты. Растворы производных метилцеллюлозы Culminal характеризуются псевдопластичностью, некоторые растворы тиксотропны. Вязкость раствора зависит от температуры, с увеличением температуры вязкость снижается. При достижении температуры гелеобразования происходит загустевание и флоккуляция полимера. Этот процесс обратим. Вязкость почти не зависит от pH в широком диапазоне.</w:t>
      </w:r>
    </w:p>
    <w:p w14:paraId="100C5B58" w14:textId="77777777" w:rsidR="00F61D08" w:rsidRDefault="71004812" w:rsidP="71004812">
      <w:p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 xml:space="preserve"> </w:t>
      </w:r>
    </w:p>
    <w:p w14:paraId="05B813FF" w14:textId="77777777" w:rsidR="00F61D08" w:rsidRDefault="71004812" w:rsidP="71004812">
      <w:pPr>
        <w:spacing w:after="60" w:line="240" w:lineRule="auto"/>
        <w:ind w:right="720"/>
        <w:rPr>
          <w:rFonts w:eastAsia="Times New Roman" w:cs="Times New Roman"/>
          <w:b/>
          <w:bCs/>
          <w:color w:val="222222"/>
          <w:sz w:val="28"/>
          <w:szCs w:val="28"/>
        </w:rPr>
      </w:pPr>
      <w:r w:rsidRPr="71004812">
        <w:rPr>
          <w:rFonts w:eastAsia="Times New Roman" w:cs="Times New Roman"/>
          <w:b/>
          <w:bCs/>
          <w:color w:val="222222"/>
          <w:sz w:val="28"/>
          <w:szCs w:val="28"/>
        </w:rPr>
        <w:t>Типичные области применения</w:t>
      </w:r>
    </w:p>
    <w:p w14:paraId="122A04A4" w14:textId="77777777" w:rsidR="00F61D08" w:rsidRDefault="71004812" w:rsidP="71004812">
      <w:p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Клеи – адгезив, связующее, пленкообразователь</w:t>
      </w:r>
    </w:p>
    <w:p w14:paraId="5FA4BBBA" w14:textId="77777777" w:rsidR="00F61D08" w:rsidRDefault="71004812" w:rsidP="71004812">
      <w:p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Эмульсии – модификатор реологии, стабилизатор</w:t>
      </w:r>
    </w:p>
    <w:p w14:paraId="11123A67" w14:textId="77777777" w:rsidR="00F61D08" w:rsidRDefault="71004812" w:rsidP="71004812">
      <w:p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lastRenderedPageBreak/>
        <w:t>Керамика – средство, способствующее экструзии, связующее, модификатор реологии, стабилизатор</w:t>
      </w:r>
    </w:p>
    <w:p w14:paraId="73BA74E1" w14:textId="77777777" w:rsidR="00F61D08" w:rsidRDefault="71004812" w:rsidP="71004812">
      <w:p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Металлообработка – модификатор реологии, стабилизатор</w:t>
      </w:r>
    </w:p>
    <w:p w14:paraId="2FD0CF18" w14:textId="77777777" w:rsidR="00F61D08" w:rsidRDefault="71004812" w:rsidP="71004812">
      <w:p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Минеральные суспензии – модификатор реологии, стабилизатор</w:t>
      </w:r>
    </w:p>
    <w:p w14:paraId="7D2DEF56" w14:textId="77777777" w:rsidR="00F61D08" w:rsidRDefault="71004812" w:rsidP="71004812">
      <w:p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Горное дело – модификатор реологии, стабилизатор</w:t>
      </w:r>
    </w:p>
    <w:p w14:paraId="4C5D8AB4" w14:textId="77777777" w:rsidR="00F61D08" w:rsidRDefault="71004812" w:rsidP="71004812">
      <w:p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Уничтожители краски – средство для контроля реологических свойств, загуститель, пленкообразователь</w:t>
      </w:r>
    </w:p>
    <w:p w14:paraId="2B9CB044" w14:textId="77777777" w:rsidR="00F61D08" w:rsidRDefault="71004812" w:rsidP="71004812">
      <w:p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Покрытия для бумаги – модификатор реологии, стабилизатор, пленкообразователь</w:t>
      </w:r>
    </w:p>
    <w:p w14:paraId="382220EB" w14:textId="77777777" w:rsidR="00F61D08" w:rsidRDefault="71004812" w:rsidP="71004812">
      <w:p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Целлюлозно-бумажная промышленность – модификатор реологии, стабилизатор</w:t>
      </w:r>
    </w:p>
    <w:p w14:paraId="039A998A" w14:textId="77777777" w:rsidR="00F61D08" w:rsidRDefault="71004812" w:rsidP="71004812">
      <w:p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Суспензионная полимеризация – защитный коллоид, модификатор реологии, стабилизатор</w:t>
      </w:r>
    </w:p>
    <w:p w14:paraId="2F4DEC8D" w14:textId="77777777" w:rsidR="00F61D08" w:rsidRDefault="71004812" w:rsidP="71004812">
      <w:pPr>
        <w:spacing w:after="60" w:line="240" w:lineRule="auto"/>
        <w:ind w:right="720"/>
        <w:rPr>
          <w:rFonts w:eastAsia="Times New Roman" w:cs="Times New Roman"/>
          <w:color w:val="222222"/>
          <w:sz w:val="28"/>
          <w:szCs w:val="28"/>
        </w:rPr>
      </w:pPr>
      <w:r w:rsidRPr="71004812">
        <w:rPr>
          <w:rFonts w:eastAsia="Times New Roman" w:cs="Times New Roman"/>
          <w:color w:val="222222"/>
          <w:sz w:val="28"/>
          <w:szCs w:val="28"/>
        </w:rPr>
        <w:t>Табачная промышленность – адгезив, связующее, модификатор реологии, стабилизатор (в соответствии с применимыми правилами в отношении каждого применения и использования).</w:t>
      </w:r>
    </w:p>
    <w:p w14:paraId="10A7FF77" w14:textId="77777777" w:rsidR="00F61D08" w:rsidRDefault="71004812" w:rsidP="71004812">
      <w:pPr>
        <w:ind w:right="720"/>
        <w:rPr>
          <w:rFonts w:eastAsia="Times New Roman" w:cs="Times New Roman"/>
          <w:color w:val="000000" w:themeColor="text1"/>
          <w:sz w:val="28"/>
          <w:szCs w:val="28"/>
        </w:rPr>
      </w:pPr>
      <w:r w:rsidRPr="71004812">
        <w:rPr>
          <w:rFonts w:eastAsia="Times New Roman" w:cs="Times New Roman"/>
          <w:i/>
          <w:iCs/>
          <w:color w:val="000000" w:themeColor="text1"/>
          <w:sz w:val="28"/>
          <w:szCs w:val="28"/>
        </w:rPr>
        <w:t>Lascaux 464 HV</w:t>
      </w:r>
    </w:p>
    <w:p w14:paraId="1BF38A08" w14:textId="77777777" w:rsidR="00F61D08" w:rsidRDefault="71004812" w:rsidP="71004812">
      <w:pPr>
        <w:ind w:right="720"/>
        <w:jc w:val="both"/>
        <w:rPr>
          <w:rFonts w:eastAsia="Times New Roman" w:cs="Times New Roman"/>
          <w:color w:val="000000" w:themeColor="text1"/>
          <w:sz w:val="28"/>
          <w:szCs w:val="28"/>
        </w:rPr>
      </w:pPr>
      <w:r w:rsidRPr="71004812">
        <w:rPr>
          <w:rFonts w:eastAsia="Times New Roman" w:cs="Times New Roman"/>
          <w:b/>
          <w:bCs/>
          <w:color w:val="000000" w:themeColor="text1"/>
          <w:sz w:val="28"/>
          <w:szCs w:val="28"/>
        </w:rPr>
        <w:t xml:space="preserve">Описание: </w:t>
      </w:r>
      <w:r w:rsidRPr="71004812">
        <w:rPr>
          <w:rFonts w:eastAsia="Times New Roman" w:cs="Times New Roman"/>
          <w:color w:val="000000" w:themeColor="text1"/>
          <w:sz w:val="28"/>
          <w:szCs w:val="28"/>
        </w:rPr>
        <w:t>Акриловый клей Lascaux 464 HV — водорастворимый акриловый адгезив. Клей Lascaux 464 HV является высоковязкий термопластичной водной дисперсией на основе сополимера бутилакрилата и метилметакрилата, содержит биоцидные добавки. Ph 8-9. Акриловый клей Lascaux 464 HV разбавляется водой, после высыхания не растворим в воде, уайт-спирите. Постоянно растворим в ацетоне, этиловом спирте, толуол, ксилол.</w:t>
      </w:r>
    </w:p>
    <w:p w14:paraId="59575904" w14:textId="77777777" w:rsidR="00F61D08" w:rsidRDefault="71004812" w:rsidP="71004812">
      <w:pPr>
        <w:ind w:right="720"/>
        <w:jc w:val="both"/>
        <w:rPr>
          <w:rFonts w:eastAsia="Times New Roman" w:cs="Times New Roman"/>
          <w:color w:val="000000" w:themeColor="text1"/>
          <w:sz w:val="28"/>
          <w:szCs w:val="28"/>
        </w:rPr>
      </w:pPr>
      <w:r w:rsidRPr="71004812">
        <w:rPr>
          <w:rFonts w:eastAsia="Times New Roman" w:cs="Times New Roman"/>
          <w:color w:val="000000" w:themeColor="text1"/>
          <w:sz w:val="28"/>
          <w:szCs w:val="28"/>
        </w:rPr>
        <w:t>Акриловый клей Lascaux 464 HV применяется для склейки холста с картоном, деревом, стеклом, штукатуркой и цементом; для укладки жесткого кракелюра и вздутий красочного слоя; рекомендуется также для сухого и влажного дублирования на различные подложки. Хранить клей Lascaux 464 HV рекомендуется при температуре 5 – 25°C.</w:t>
      </w:r>
    </w:p>
    <w:p w14:paraId="4AD6BE25" w14:textId="77777777" w:rsidR="00F61D08" w:rsidRDefault="71004812" w:rsidP="71004812">
      <w:pPr>
        <w:ind w:right="720"/>
        <w:rPr>
          <w:rFonts w:eastAsia="Times New Roman" w:cs="Times New Roman"/>
          <w:color w:val="000000" w:themeColor="text1"/>
          <w:sz w:val="28"/>
          <w:szCs w:val="28"/>
        </w:rPr>
      </w:pPr>
      <w:r w:rsidRPr="71004812">
        <w:rPr>
          <w:rFonts w:eastAsia="Times New Roman" w:cs="Times New Roman"/>
          <w:b/>
          <w:bCs/>
          <w:color w:val="000000" w:themeColor="text1"/>
          <w:sz w:val="28"/>
          <w:szCs w:val="28"/>
        </w:rPr>
        <w:t xml:space="preserve">Производство: </w:t>
      </w:r>
      <w:r w:rsidRPr="71004812">
        <w:rPr>
          <w:rFonts w:eastAsia="Times New Roman" w:cs="Times New Roman"/>
          <w:color w:val="000000" w:themeColor="text1"/>
          <w:sz w:val="28"/>
          <w:szCs w:val="28"/>
        </w:rPr>
        <w:t>Швейцария, Lascaux</w:t>
      </w:r>
    </w:p>
    <w:p w14:paraId="37A31054" w14:textId="77777777" w:rsidR="00B94F0D" w:rsidRDefault="00B94F0D" w:rsidP="71004812">
      <w:pPr>
        <w:jc w:val="center"/>
        <w:rPr>
          <w:rFonts w:eastAsia="Times New Roman" w:cs="Times New Roman"/>
          <w:sz w:val="28"/>
          <w:szCs w:val="28"/>
        </w:rPr>
      </w:pPr>
      <w:r w:rsidRPr="71004812">
        <w:rPr>
          <w:rFonts w:eastAsia="Times New Roman" w:cs="Times New Roman"/>
          <w:sz w:val="28"/>
          <w:szCs w:val="28"/>
        </w:rPr>
        <w:br w:type="page"/>
      </w:r>
    </w:p>
    <w:p w14:paraId="0839B524" w14:textId="77777777" w:rsidR="00B94F0D" w:rsidRPr="00B94F0D" w:rsidRDefault="71004812" w:rsidP="71004812">
      <w:pPr>
        <w:spacing w:line="360" w:lineRule="auto"/>
        <w:rPr>
          <w:rFonts w:eastAsia="Times New Roman" w:cs="Times New Roman"/>
          <w:sz w:val="28"/>
          <w:szCs w:val="28"/>
        </w:rPr>
      </w:pPr>
      <w:r w:rsidRPr="71004812">
        <w:rPr>
          <w:rFonts w:eastAsia="Times New Roman" w:cs="Times New Roman"/>
          <w:sz w:val="28"/>
          <w:szCs w:val="28"/>
        </w:rPr>
        <w:lastRenderedPageBreak/>
        <w:t xml:space="preserve">После реставрации памятник передан: </w:t>
      </w:r>
    </w:p>
    <w:p w14:paraId="1A4FD1B8" w14:textId="77777777" w:rsidR="00B94F0D" w:rsidRPr="00B94F0D" w:rsidRDefault="71004812" w:rsidP="71004812">
      <w:pPr>
        <w:spacing w:line="360" w:lineRule="auto"/>
        <w:rPr>
          <w:rFonts w:eastAsia="Times New Roman" w:cs="Times New Roman"/>
          <w:sz w:val="28"/>
          <w:szCs w:val="28"/>
        </w:rPr>
      </w:pPr>
      <w:r w:rsidRPr="71004812">
        <w:rPr>
          <w:rFonts w:eastAsia="Times New Roman" w:cs="Times New Roman"/>
          <w:sz w:val="28"/>
          <w:szCs w:val="28"/>
        </w:rPr>
        <w:t xml:space="preserve"> Архиерейское подворье Храма Благовещения Пресвятой Богородицы </w:t>
      </w:r>
    </w:p>
    <w:p w14:paraId="42F77571" w14:textId="77777777" w:rsidR="00B94F0D" w:rsidRPr="00B94F0D" w:rsidRDefault="71004812" w:rsidP="71004812">
      <w:pPr>
        <w:spacing w:line="360" w:lineRule="auto"/>
        <w:rPr>
          <w:rFonts w:eastAsia="Times New Roman" w:cs="Times New Roman"/>
          <w:sz w:val="28"/>
          <w:szCs w:val="28"/>
        </w:rPr>
      </w:pPr>
      <w:r w:rsidRPr="71004812">
        <w:rPr>
          <w:rFonts w:eastAsia="Times New Roman" w:cs="Times New Roman"/>
          <w:sz w:val="28"/>
          <w:szCs w:val="28"/>
        </w:rPr>
        <w:t xml:space="preserve"> Копия паспорта в 2-х экз. </w:t>
      </w:r>
    </w:p>
    <w:p w14:paraId="30D4D1C6" w14:textId="77777777" w:rsidR="00B94F0D" w:rsidRPr="00B94F0D" w:rsidRDefault="71004812" w:rsidP="71004812">
      <w:pPr>
        <w:spacing w:line="360" w:lineRule="auto"/>
        <w:rPr>
          <w:rFonts w:eastAsia="Times New Roman" w:cs="Times New Roman"/>
          <w:sz w:val="28"/>
          <w:szCs w:val="28"/>
        </w:rPr>
      </w:pPr>
      <w:r w:rsidRPr="71004812">
        <w:rPr>
          <w:rFonts w:eastAsia="Times New Roman" w:cs="Times New Roman"/>
          <w:sz w:val="28"/>
          <w:szCs w:val="28"/>
        </w:rPr>
        <w:t xml:space="preserve"> Передана на кафедру реставрации факультета искусств СПбГУ </w:t>
      </w:r>
    </w:p>
    <w:p w14:paraId="12F40E89" w14:textId="77777777" w:rsidR="00B94F0D" w:rsidRPr="00B94F0D" w:rsidRDefault="71004812" w:rsidP="71004812">
      <w:pPr>
        <w:spacing w:line="360" w:lineRule="auto"/>
        <w:rPr>
          <w:rFonts w:eastAsia="Times New Roman" w:cs="Times New Roman"/>
          <w:sz w:val="28"/>
          <w:szCs w:val="28"/>
        </w:rPr>
      </w:pPr>
      <w:r w:rsidRPr="71004812">
        <w:rPr>
          <w:rFonts w:eastAsia="Times New Roman" w:cs="Times New Roman"/>
          <w:sz w:val="28"/>
          <w:szCs w:val="28"/>
        </w:rPr>
        <w:t xml:space="preserve"> </w:t>
      </w:r>
    </w:p>
    <w:p w14:paraId="393D533B" w14:textId="77777777" w:rsidR="00B94F0D" w:rsidRPr="00B94F0D" w:rsidRDefault="71004812" w:rsidP="71004812">
      <w:pPr>
        <w:spacing w:line="360" w:lineRule="auto"/>
        <w:jc w:val="center"/>
        <w:rPr>
          <w:rFonts w:eastAsia="Times New Roman" w:cs="Times New Roman"/>
          <w:sz w:val="28"/>
          <w:szCs w:val="28"/>
        </w:rPr>
      </w:pPr>
      <w:r w:rsidRPr="71004812">
        <w:rPr>
          <w:rFonts w:eastAsia="Times New Roman" w:cs="Times New Roman"/>
          <w:sz w:val="28"/>
          <w:szCs w:val="28"/>
        </w:rPr>
        <w:t xml:space="preserve">ИСПОЛНИТЕЛИ РАБОТ: </w:t>
      </w:r>
    </w:p>
    <w:p w14:paraId="566D8290" w14:textId="77777777" w:rsidR="00B94F0D" w:rsidRPr="00B94F0D" w:rsidRDefault="71004812" w:rsidP="71004812">
      <w:pPr>
        <w:spacing w:line="360" w:lineRule="auto"/>
        <w:rPr>
          <w:rFonts w:eastAsia="Times New Roman" w:cs="Times New Roman"/>
          <w:sz w:val="28"/>
          <w:szCs w:val="28"/>
        </w:rPr>
      </w:pPr>
      <w:r w:rsidRPr="71004812">
        <w:rPr>
          <w:rFonts w:eastAsia="Times New Roman" w:cs="Times New Roman"/>
          <w:sz w:val="28"/>
          <w:szCs w:val="28"/>
        </w:rPr>
        <w:t xml:space="preserve"> Руководитель организации: доцент кафедры реставрации СПбГУ, почетный реставратор Санкт- Петербурга Торбик Владимир Сергеевич. </w:t>
      </w:r>
    </w:p>
    <w:p w14:paraId="125D6A1C" w14:textId="77777777" w:rsidR="00B94F0D" w:rsidRPr="00B94F0D" w:rsidRDefault="71004812" w:rsidP="71004812">
      <w:pPr>
        <w:spacing w:line="360" w:lineRule="auto"/>
        <w:rPr>
          <w:rFonts w:eastAsia="Times New Roman" w:cs="Times New Roman"/>
          <w:sz w:val="28"/>
          <w:szCs w:val="28"/>
        </w:rPr>
      </w:pPr>
      <w:r w:rsidRPr="71004812">
        <w:rPr>
          <w:rFonts w:eastAsia="Times New Roman" w:cs="Times New Roman"/>
          <w:sz w:val="28"/>
          <w:szCs w:val="28"/>
        </w:rPr>
        <w:t xml:space="preserve"> Руководитель работы: Фомитова Д. А. художник-реставратор.  </w:t>
      </w:r>
    </w:p>
    <w:p w14:paraId="67AEEFF7" w14:textId="77777777" w:rsidR="00B94F0D" w:rsidRPr="00B94F0D" w:rsidRDefault="71004812" w:rsidP="71004812">
      <w:pPr>
        <w:spacing w:line="360" w:lineRule="auto"/>
        <w:rPr>
          <w:rFonts w:eastAsia="Times New Roman" w:cs="Times New Roman"/>
          <w:sz w:val="28"/>
          <w:szCs w:val="28"/>
        </w:rPr>
      </w:pPr>
      <w:r w:rsidRPr="71004812">
        <w:rPr>
          <w:rFonts w:eastAsia="Times New Roman" w:cs="Times New Roman"/>
          <w:sz w:val="28"/>
          <w:szCs w:val="28"/>
        </w:rPr>
        <w:t xml:space="preserve"> Реставраторы и другие исполнители курса: Обожанова А.А., студент-бакалавр 4 курса. </w:t>
      </w:r>
    </w:p>
    <w:p w14:paraId="27B32727" w14:textId="77777777" w:rsidR="00B94F0D" w:rsidRPr="00B94F0D" w:rsidRDefault="71004812" w:rsidP="71004812">
      <w:pPr>
        <w:spacing w:line="360" w:lineRule="auto"/>
        <w:jc w:val="center"/>
        <w:rPr>
          <w:rFonts w:eastAsia="Times New Roman" w:cs="Times New Roman"/>
          <w:b/>
          <w:bCs/>
          <w:sz w:val="28"/>
          <w:szCs w:val="28"/>
        </w:rPr>
      </w:pPr>
      <w:r w:rsidRPr="71004812">
        <w:rPr>
          <w:rFonts w:eastAsia="Times New Roman" w:cs="Times New Roman"/>
          <w:b/>
          <w:bCs/>
          <w:sz w:val="28"/>
          <w:szCs w:val="28"/>
        </w:rPr>
        <w:t xml:space="preserve">Наблюдения за состоянием памятника после реставрации </w:t>
      </w:r>
    </w:p>
    <w:p w14:paraId="0DFAE634" w14:textId="77777777" w:rsidR="00B94F0D" w:rsidRPr="00B94F0D" w:rsidRDefault="71004812" w:rsidP="71004812">
      <w:pPr>
        <w:spacing w:line="360" w:lineRule="auto"/>
        <w:rPr>
          <w:rFonts w:eastAsia="Times New Roman" w:cs="Times New Roman"/>
        </w:rPr>
      </w:pPr>
      <w:r w:rsidRPr="71004812">
        <w:rPr>
          <w:rFonts w:eastAsia="Times New Roman" w:cs="Times New Roman"/>
        </w:rPr>
        <w:t xml:space="preserve">  </w:t>
      </w:r>
    </w:p>
    <w:p w14:paraId="608DEACE" w14:textId="77777777" w:rsidR="00B94F0D" w:rsidRPr="00B94F0D" w:rsidRDefault="71004812" w:rsidP="71004812">
      <w:pPr>
        <w:spacing w:line="360" w:lineRule="auto"/>
        <w:rPr>
          <w:rFonts w:eastAsia="Times New Roman" w:cs="Times New Roman"/>
        </w:rPr>
      </w:pPr>
      <w:r w:rsidRPr="71004812">
        <w:rPr>
          <w:rFonts w:eastAsia="Times New Roman" w:cs="Times New Roman"/>
        </w:rPr>
        <w:t xml:space="preserve"> </w:t>
      </w:r>
    </w:p>
    <w:tbl>
      <w:tblPr>
        <w:tblW w:w="0" w:type="auto"/>
        <w:tblLayout w:type="fixed"/>
        <w:tblLook w:val="0000" w:firstRow="0" w:lastRow="0" w:firstColumn="0" w:lastColumn="0" w:noHBand="0" w:noVBand="0"/>
      </w:tblPr>
      <w:tblGrid>
        <w:gridCol w:w="3045"/>
        <w:gridCol w:w="3045"/>
        <w:gridCol w:w="3045"/>
      </w:tblGrid>
      <w:tr w:rsidR="00B94F0D" w:rsidRPr="00B94F0D" w14:paraId="097B4BEA" w14:textId="77777777" w:rsidTr="71004812">
        <w:trPr>
          <w:trHeight w:val="1305"/>
        </w:trPr>
        <w:tc>
          <w:tcPr>
            <w:tcW w:w="304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5F72B64D" w14:textId="77777777" w:rsidR="00B94F0D" w:rsidRPr="00B94F0D" w:rsidRDefault="71004812" w:rsidP="71004812">
            <w:pPr>
              <w:ind w:left="1134" w:hanging="1134"/>
              <w:jc w:val="both"/>
              <w:rPr>
                <w:rFonts w:eastAsia="Times New Roman" w:cs="Times New Roman"/>
                <w:color w:val="000000" w:themeColor="text1"/>
              </w:rPr>
            </w:pPr>
            <w:r w:rsidRPr="71004812">
              <w:rPr>
                <w:rFonts w:eastAsia="Times New Roman" w:cs="Times New Roman"/>
                <w:color w:val="000000" w:themeColor="text1"/>
              </w:rPr>
              <w:t>Дата осмотра</w:t>
            </w:r>
          </w:p>
        </w:tc>
        <w:tc>
          <w:tcPr>
            <w:tcW w:w="304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77120023" w14:textId="77777777" w:rsidR="00B94F0D" w:rsidRPr="00B94F0D" w:rsidRDefault="71004812" w:rsidP="71004812">
            <w:pPr>
              <w:ind w:left="1134" w:hanging="1134"/>
              <w:jc w:val="both"/>
              <w:rPr>
                <w:rFonts w:eastAsia="Times New Roman" w:cs="Times New Roman"/>
                <w:color w:val="000000" w:themeColor="text1"/>
              </w:rPr>
            </w:pPr>
            <w:r w:rsidRPr="71004812">
              <w:rPr>
                <w:rFonts w:eastAsia="Times New Roman" w:cs="Times New Roman"/>
                <w:color w:val="000000" w:themeColor="text1"/>
              </w:rPr>
              <w:t>Состояние памятника</w:t>
            </w:r>
          </w:p>
        </w:tc>
        <w:tc>
          <w:tcPr>
            <w:tcW w:w="304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5A10E11C" w14:textId="77777777" w:rsidR="00B94F0D" w:rsidRPr="00B94F0D" w:rsidRDefault="71004812" w:rsidP="71004812">
            <w:pPr>
              <w:ind w:left="1134" w:hanging="1134"/>
              <w:jc w:val="both"/>
              <w:rPr>
                <w:rFonts w:eastAsia="Times New Roman" w:cs="Times New Roman"/>
                <w:color w:val="000000" w:themeColor="text1"/>
              </w:rPr>
            </w:pPr>
            <w:r w:rsidRPr="71004812">
              <w:rPr>
                <w:rFonts w:eastAsia="Times New Roman" w:cs="Times New Roman"/>
                <w:color w:val="000000" w:themeColor="text1"/>
              </w:rPr>
              <w:t>Должность, Ф. И. О.</w:t>
            </w:r>
          </w:p>
        </w:tc>
      </w:tr>
    </w:tbl>
    <w:p w14:paraId="7DC8C081" w14:textId="77777777" w:rsidR="00B94F0D" w:rsidRPr="00B94F0D" w:rsidRDefault="00B94F0D" w:rsidP="71004812">
      <w:pPr>
        <w:spacing w:line="360" w:lineRule="auto"/>
        <w:rPr>
          <w:rFonts w:eastAsia="Times New Roman" w:cs="Times New Roman"/>
        </w:rPr>
      </w:pPr>
    </w:p>
    <w:p w14:paraId="0477E574" w14:textId="77777777" w:rsidR="00B94F0D" w:rsidRDefault="00B94F0D" w:rsidP="71004812">
      <w:pPr>
        <w:rPr>
          <w:rFonts w:eastAsia="Times New Roman" w:cs="Times New Roman"/>
          <w:sz w:val="28"/>
          <w:szCs w:val="28"/>
        </w:rPr>
      </w:pPr>
      <w:r w:rsidRPr="71004812">
        <w:rPr>
          <w:rFonts w:eastAsia="Times New Roman" w:cs="Times New Roman"/>
          <w:sz w:val="28"/>
          <w:szCs w:val="28"/>
        </w:rPr>
        <w:br w:type="page"/>
      </w:r>
    </w:p>
    <w:p w14:paraId="64C39EBB" w14:textId="77777777" w:rsidR="00B94F0D" w:rsidRDefault="71004812" w:rsidP="71004812">
      <w:pPr>
        <w:pStyle w:val="2"/>
        <w:jc w:val="center"/>
        <w:rPr>
          <w:rFonts w:eastAsia="Times New Roman" w:cs="Times New Roman"/>
        </w:rPr>
      </w:pPr>
      <w:bookmarkStart w:id="94" w:name="_Toc104600113"/>
      <w:bookmarkStart w:id="95" w:name="_Toc104731996"/>
      <w:r w:rsidRPr="71004812">
        <w:rPr>
          <w:rFonts w:eastAsia="Times New Roman" w:cs="Times New Roman"/>
        </w:rPr>
        <w:lastRenderedPageBreak/>
        <w:t>Заключение</w:t>
      </w:r>
      <w:bookmarkEnd w:id="94"/>
      <w:bookmarkEnd w:id="95"/>
    </w:p>
    <w:p w14:paraId="3200A602" w14:textId="77777777" w:rsidR="00957126" w:rsidRPr="005877C8" w:rsidRDefault="71004812" w:rsidP="71004812">
      <w:pPr>
        <w:spacing w:line="360" w:lineRule="auto"/>
        <w:ind w:firstLine="709"/>
        <w:jc w:val="both"/>
        <w:rPr>
          <w:rFonts w:eastAsia="Times New Roman" w:cs="Times New Roman"/>
          <w:sz w:val="28"/>
          <w:szCs w:val="28"/>
        </w:rPr>
      </w:pPr>
      <w:r w:rsidRPr="71004812">
        <w:rPr>
          <w:rFonts w:eastAsia="Times New Roman" w:cs="Times New Roman"/>
          <w:sz w:val="28"/>
          <w:szCs w:val="28"/>
        </w:rPr>
        <w:t xml:space="preserve">Техническая реставрация фрагмента настенной росписи Храма Благовещения Пресвятой Богородицы Архиерейского подворья была проведена в полном объеме: выполнены необходимые исследования авторского красочного слоя и его повреждений. Авторский красочный слой расчищен от поздних поновлений, произведено укрепление отставаний авторского красочного слоя, проведена фотофиксация всех этапов работы, выполнены картограммы, иллюстрирующие характер повреждений авторского красочного слоя. </w:t>
      </w:r>
    </w:p>
    <w:p w14:paraId="362E8021" w14:textId="77777777" w:rsidR="00B94F0D" w:rsidRDefault="00957126" w:rsidP="71004812">
      <w:pPr>
        <w:spacing w:line="360" w:lineRule="auto"/>
        <w:ind w:firstLine="709"/>
        <w:jc w:val="both"/>
        <w:rPr>
          <w:rFonts w:eastAsia="Times New Roman" w:cs="Times New Roman"/>
          <w:sz w:val="28"/>
          <w:szCs w:val="28"/>
        </w:rPr>
      </w:pPr>
      <w:r w:rsidRPr="71004812">
        <w:rPr>
          <w:rFonts w:eastAsia="Times New Roman" w:cs="Times New Roman"/>
          <w:sz w:val="28"/>
          <w:szCs w:val="28"/>
        </w:rPr>
        <w:t xml:space="preserve">Площадь раскрытого от поздних масляных малярных поновлений фрагмента северо-восточной стены лестничного пролета </w:t>
      </w:r>
      <w:r w:rsidRPr="71004812">
        <w:rPr>
          <w:rFonts w:eastAsia="Times New Roman" w:cs="Times New Roman"/>
          <w:color w:val="202122"/>
          <w:sz w:val="28"/>
          <w:szCs w:val="28"/>
          <w:shd w:val="clear" w:color="auto" w:fill="FFFFFF"/>
        </w:rPr>
        <w:t xml:space="preserve">— 2126х1278 мм. Сохранность живописи на раскрытом фрагменте удовлетворительная. </w:t>
      </w:r>
      <w:r w:rsidR="005877C8" w:rsidRPr="71004812">
        <w:rPr>
          <w:rFonts w:eastAsia="Times New Roman" w:cs="Times New Roman"/>
          <w:color w:val="202122"/>
          <w:sz w:val="28"/>
          <w:szCs w:val="28"/>
          <w:shd w:val="clear" w:color="auto" w:fill="FFFFFF"/>
        </w:rPr>
        <w:t xml:space="preserve">Необходимо предотвращение угрозы повреждения авторского красочного слоя (колоний жизнеспособный микромицетов) на поверхности живописи. Рекомендовано соблюдение температурно-влажностного режима, а также, ежегодное обследование авторского красочного слоя, особенно, в отопительный сезон. </w:t>
      </w:r>
      <w:r w:rsidR="00B94F0D" w:rsidRPr="71004812">
        <w:rPr>
          <w:rFonts w:eastAsia="Times New Roman" w:cs="Times New Roman"/>
          <w:sz w:val="28"/>
          <w:szCs w:val="28"/>
        </w:rPr>
        <w:br w:type="page"/>
      </w:r>
    </w:p>
    <w:p w14:paraId="11132406" w14:textId="77777777" w:rsidR="005877C8" w:rsidRPr="005877C8" w:rsidRDefault="71004812" w:rsidP="71004812">
      <w:pPr>
        <w:pStyle w:val="2"/>
        <w:jc w:val="center"/>
        <w:rPr>
          <w:rFonts w:eastAsia="Times New Roman" w:cs="Times New Roman"/>
        </w:rPr>
      </w:pPr>
      <w:bookmarkStart w:id="96" w:name="_Toc104600114"/>
      <w:bookmarkStart w:id="97" w:name="_Toc104731997"/>
      <w:r w:rsidRPr="71004812">
        <w:rPr>
          <w:rFonts w:eastAsia="Times New Roman" w:cs="Times New Roman"/>
        </w:rPr>
        <w:lastRenderedPageBreak/>
        <w:t>Список литературы</w:t>
      </w:r>
      <w:bookmarkEnd w:id="96"/>
      <w:bookmarkEnd w:id="97"/>
    </w:p>
    <w:p w14:paraId="030D9518" w14:textId="77777777" w:rsidR="005877C8" w:rsidRPr="005877C8" w:rsidRDefault="71004812" w:rsidP="71004812">
      <w:pPr>
        <w:pStyle w:val="a9"/>
        <w:numPr>
          <w:ilvl w:val="0"/>
          <w:numId w:val="28"/>
        </w:numPr>
        <w:spacing w:line="360" w:lineRule="auto"/>
        <w:rPr>
          <w:rFonts w:eastAsia="Times New Roman" w:cs="Times New Roman"/>
          <w:sz w:val="28"/>
          <w:szCs w:val="28"/>
        </w:rPr>
      </w:pPr>
      <w:r w:rsidRPr="71004812">
        <w:rPr>
          <w:rFonts w:eastAsia="Times New Roman" w:cs="Times New Roman"/>
          <w:color w:val="000000" w:themeColor="text1"/>
          <w:sz w:val="28"/>
          <w:szCs w:val="28"/>
        </w:rPr>
        <w:t>Дипломная работа Воробьева Ю.Ю. «Реставрация фрагмента настенной росписи в храме Благовещения Пресвятой Богородицы Архиерейского подворья», 2020 г.;</w:t>
      </w:r>
    </w:p>
    <w:p w14:paraId="34282A33" w14:textId="77777777" w:rsidR="005877C8" w:rsidRPr="005877C8" w:rsidRDefault="71004812" w:rsidP="71004812">
      <w:pPr>
        <w:pStyle w:val="a9"/>
        <w:numPr>
          <w:ilvl w:val="0"/>
          <w:numId w:val="28"/>
        </w:numPr>
        <w:spacing w:line="360" w:lineRule="auto"/>
        <w:rPr>
          <w:rFonts w:eastAsia="Times New Roman" w:cs="Times New Roman"/>
          <w:color w:val="000000" w:themeColor="text1"/>
          <w:sz w:val="28"/>
          <w:szCs w:val="28"/>
        </w:rPr>
      </w:pPr>
      <w:r w:rsidRPr="71004812">
        <w:rPr>
          <w:rFonts w:eastAsia="Times New Roman" w:cs="Times New Roman"/>
          <w:color w:val="000000" w:themeColor="text1"/>
          <w:sz w:val="28"/>
          <w:szCs w:val="28"/>
        </w:rPr>
        <w:t>Дипломная работа Сатункиной М.Ю. «Реставрация фрагмента настенной росписи в храме Благовещения Пресвятой Богородицы Архиерейского подворья», 2021 г.;</w:t>
      </w:r>
    </w:p>
    <w:p w14:paraId="2E1B113D" w14:textId="77777777" w:rsidR="005877C8" w:rsidRPr="005877C8" w:rsidRDefault="71004812" w:rsidP="71004812">
      <w:pPr>
        <w:pStyle w:val="a9"/>
        <w:numPr>
          <w:ilvl w:val="0"/>
          <w:numId w:val="28"/>
        </w:numPr>
        <w:spacing w:line="360" w:lineRule="auto"/>
        <w:jc w:val="both"/>
        <w:rPr>
          <w:rFonts w:eastAsia="Times New Roman" w:cs="Times New Roman"/>
          <w:sz w:val="28"/>
          <w:szCs w:val="28"/>
        </w:rPr>
      </w:pPr>
      <w:r w:rsidRPr="71004812">
        <w:rPr>
          <w:rFonts w:eastAsia="Times New Roman" w:cs="Times New Roman"/>
          <w:color w:val="000000" w:themeColor="text1"/>
          <w:sz w:val="28"/>
          <w:szCs w:val="28"/>
        </w:rPr>
        <w:t>Антонов В. В., Кобак А. В. «Святыни Санкт-Петербурга. СПб.», 2010, с. 345</w:t>
      </w:r>
    </w:p>
    <w:p w14:paraId="4000B13E" w14:textId="77777777" w:rsidR="005877C8" w:rsidRPr="005877C8" w:rsidRDefault="71004812" w:rsidP="71004812">
      <w:pPr>
        <w:pStyle w:val="a9"/>
        <w:numPr>
          <w:ilvl w:val="0"/>
          <w:numId w:val="28"/>
        </w:numPr>
        <w:spacing w:line="360" w:lineRule="auto"/>
        <w:jc w:val="both"/>
        <w:rPr>
          <w:rFonts w:eastAsia="Times New Roman" w:cs="Times New Roman"/>
          <w:sz w:val="28"/>
          <w:szCs w:val="28"/>
        </w:rPr>
      </w:pPr>
      <w:r w:rsidRPr="71004812">
        <w:rPr>
          <w:rFonts w:eastAsia="Times New Roman" w:cs="Times New Roman"/>
          <w:sz w:val="28"/>
          <w:szCs w:val="28"/>
        </w:rPr>
        <w:t>Ки́ево-Пече́рский патери́к</w:t>
      </w:r>
    </w:p>
    <w:p w14:paraId="579E544A" w14:textId="77777777" w:rsidR="005877C8" w:rsidRDefault="71004812" w:rsidP="71004812">
      <w:pPr>
        <w:pStyle w:val="a9"/>
        <w:numPr>
          <w:ilvl w:val="0"/>
          <w:numId w:val="28"/>
        </w:numPr>
        <w:jc w:val="both"/>
        <w:rPr>
          <w:rFonts w:eastAsia="Times New Roman" w:cs="Times New Roman"/>
          <w:sz w:val="28"/>
          <w:szCs w:val="28"/>
        </w:rPr>
      </w:pPr>
      <w:r w:rsidRPr="71004812">
        <w:rPr>
          <w:rFonts w:eastAsia="Times New Roman" w:cs="Times New Roman"/>
          <w:sz w:val="28"/>
          <w:szCs w:val="28"/>
        </w:rPr>
        <w:t>ТЕХНОЛОГИЯ И ИССЛЕДОВАНИЕ ПРОИЗВЕДЕНИЙ СТАНКОВОЙ И НАСТЕННОЙ ЖИВОПИСИ. ГосНИИР — М., 2000</w:t>
      </w:r>
    </w:p>
    <w:p w14:paraId="19C5C58C" w14:textId="77777777" w:rsidR="003605BB" w:rsidRPr="00677903" w:rsidRDefault="71004812" w:rsidP="71004812">
      <w:pPr>
        <w:pStyle w:val="a9"/>
        <w:numPr>
          <w:ilvl w:val="0"/>
          <w:numId w:val="28"/>
        </w:numPr>
        <w:jc w:val="both"/>
        <w:rPr>
          <w:rFonts w:eastAsia="Times New Roman" w:cs="Times New Roman"/>
          <w:sz w:val="28"/>
          <w:szCs w:val="28"/>
        </w:rPr>
      </w:pPr>
      <w:r w:rsidRPr="71004812">
        <w:rPr>
          <w:rFonts w:eastAsia="Times New Roman" w:cs="Times New Roman"/>
          <w:sz w:val="28"/>
          <w:szCs w:val="28"/>
        </w:rPr>
        <w:t>Т. С. Федосеева, "Материалы для реставрации живописи и предметов прикладного искусства", М., 1999</w:t>
      </w:r>
    </w:p>
    <w:p w14:paraId="69F78E25" w14:textId="77777777" w:rsidR="00677903" w:rsidRPr="00677903" w:rsidRDefault="001117AF" w:rsidP="71004812">
      <w:pPr>
        <w:pStyle w:val="a9"/>
        <w:numPr>
          <w:ilvl w:val="0"/>
          <w:numId w:val="28"/>
        </w:numPr>
        <w:spacing w:line="360" w:lineRule="auto"/>
        <w:rPr>
          <w:rFonts w:eastAsia="Times New Roman" w:cs="Times New Roman"/>
          <w:color w:val="000000" w:themeColor="text1"/>
          <w:sz w:val="28"/>
          <w:szCs w:val="28"/>
        </w:rPr>
      </w:pPr>
      <w:hyperlink r:id="rId97">
        <w:r w:rsidR="71004812" w:rsidRPr="71004812">
          <w:rPr>
            <w:rStyle w:val="a8"/>
            <w:rFonts w:eastAsia="Times New Roman" w:cs="Times New Roman"/>
            <w:sz w:val="28"/>
            <w:szCs w:val="28"/>
          </w:rPr>
          <w:t>https://chinese-industry.org/p/725103113-culminal-mhpc-20000-s/</w:t>
        </w:r>
      </w:hyperlink>
    </w:p>
    <w:p w14:paraId="0E86F66D" w14:textId="77777777" w:rsidR="00677903" w:rsidRPr="00677903" w:rsidRDefault="71004812" w:rsidP="71004812">
      <w:pPr>
        <w:pStyle w:val="a9"/>
        <w:numPr>
          <w:ilvl w:val="0"/>
          <w:numId w:val="28"/>
        </w:numPr>
        <w:spacing w:line="360" w:lineRule="auto"/>
        <w:rPr>
          <w:rFonts w:eastAsia="Times New Roman" w:cs="Times New Roman"/>
          <w:color w:val="222222"/>
          <w:sz w:val="28"/>
          <w:szCs w:val="28"/>
        </w:rPr>
      </w:pPr>
      <w:r w:rsidRPr="71004812">
        <w:rPr>
          <w:rFonts w:eastAsia="Times New Roman" w:cs="Times New Roman"/>
          <w:color w:val="222222"/>
          <w:sz w:val="28"/>
          <w:szCs w:val="28"/>
        </w:rPr>
        <w:t>https://www.lovetorestore.com/products-page/glue_synthetic/akrilovii_klei_lascaux_498_hv/</w:t>
      </w:r>
    </w:p>
    <w:sectPr w:rsidR="00677903" w:rsidRPr="00677903" w:rsidSect="00314BED">
      <w:footerReference w:type="default" r:id="rId98"/>
      <w:footerReference w:type="first" r:id="rId99"/>
      <w:type w:val="continuous"/>
      <w:pgSz w:w="11906" w:h="16838"/>
      <w:pgMar w:top="851" w:right="851" w:bottom="1701"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0525A8" w14:textId="77777777" w:rsidR="001117AF" w:rsidRDefault="001117AF" w:rsidP="002F20C1">
      <w:pPr>
        <w:spacing w:after="0" w:line="240" w:lineRule="auto"/>
      </w:pPr>
      <w:r>
        <w:separator/>
      </w:r>
    </w:p>
  </w:endnote>
  <w:endnote w:type="continuationSeparator" w:id="0">
    <w:p w14:paraId="4AFBDD30" w14:textId="77777777" w:rsidR="001117AF" w:rsidRDefault="001117AF" w:rsidP="002F20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72430208"/>
      <w:docPartObj>
        <w:docPartGallery w:val="Page Numbers (Bottom of Page)"/>
        <w:docPartUnique/>
      </w:docPartObj>
    </w:sdtPr>
    <w:sdtEndPr>
      <w:rPr>
        <w:noProof/>
      </w:rPr>
    </w:sdtEndPr>
    <w:sdtContent>
      <w:p w14:paraId="0604FB90" w14:textId="5DE57469" w:rsidR="00B23F32" w:rsidRDefault="00B23F32">
        <w:pPr>
          <w:pStyle w:val="a5"/>
          <w:jc w:val="center"/>
        </w:pPr>
        <w:r>
          <w:fldChar w:fldCharType="begin"/>
        </w:r>
        <w:r>
          <w:instrText xml:space="preserve"> PAGE   \* MERGEFORMAT </w:instrText>
        </w:r>
        <w:r>
          <w:fldChar w:fldCharType="separate"/>
        </w:r>
        <w:r w:rsidR="00526E5B">
          <w:rPr>
            <w:noProof/>
          </w:rPr>
          <w:t>130</w:t>
        </w:r>
        <w:r>
          <w:rPr>
            <w:noProof/>
          </w:rPr>
          <w:fldChar w:fldCharType="end"/>
        </w:r>
      </w:p>
    </w:sdtContent>
  </w:sdt>
  <w:p w14:paraId="3FD9042A" w14:textId="77777777" w:rsidR="00B23F32" w:rsidRDefault="00B23F32">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80AF0D" w14:textId="77777777" w:rsidR="00B23F32" w:rsidRDefault="00B23F32">
    <w:pPr>
      <w:pStyle w:val="a5"/>
      <w:jc w:val="center"/>
    </w:pPr>
  </w:p>
  <w:p w14:paraId="53A33AC3" w14:textId="77777777" w:rsidR="00B23F32" w:rsidRPr="002F20C1" w:rsidRDefault="00B23F32" w:rsidP="002F20C1">
    <w:pPr>
      <w:pStyle w:val="a5"/>
      <w:jc w:val="center"/>
      <w:rPr>
        <w:rFonts w:cs="Times New Roman"/>
        <w:b/>
        <w:bCs/>
        <w:sz w:val="28"/>
        <w:szCs w:val="28"/>
      </w:rPr>
    </w:pPr>
    <w:r w:rsidRPr="002F20C1">
      <w:rPr>
        <w:rFonts w:cs="Times New Roman"/>
        <w:b/>
        <w:bCs/>
        <w:sz w:val="28"/>
        <w:szCs w:val="28"/>
      </w:rPr>
      <w:t>Санкт-Петербург, 2022</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3F60D2" w14:textId="77777777" w:rsidR="001117AF" w:rsidRDefault="001117AF" w:rsidP="002F20C1">
      <w:pPr>
        <w:spacing w:after="0" w:line="240" w:lineRule="auto"/>
      </w:pPr>
      <w:r>
        <w:separator/>
      </w:r>
    </w:p>
  </w:footnote>
  <w:footnote w:type="continuationSeparator" w:id="0">
    <w:p w14:paraId="43A0FD2E" w14:textId="77777777" w:rsidR="001117AF" w:rsidRDefault="001117AF" w:rsidP="002F20C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FF3D44"/>
    <w:multiLevelType w:val="hybridMultilevel"/>
    <w:tmpl w:val="4EEC2714"/>
    <w:lvl w:ilvl="0" w:tplc="04190001">
      <w:start w:val="1"/>
      <w:numFmt w:val="bullet"/>
      <w:lvlText w:val=""/>
      <w:lvlJc w:val="left"/>
      <w:pPr>
        <w:ind w:left="786" w:hanging="360"/>
      </w:pPr>
      <w:rPr>
        <w:rFonts w:ascii="Symbol" w:hAnsi="Symbol" w:hint="default"/>
      </w:rPr>
    </w:lvl>
    <w:lvl w:ilvl="1" w:tplc="04190003">
      <w:start w:val="1"/>
      <w:numFmt w:val="bullet"/>
      <w:lvlText w:val="o"/>
      <w:lvlJc w:val="left"/>
      <w:pPr>
        <w:ind w:left="1506" w:hanging="360"/>
      </w:pPr>
      <w:rPr>
        <w:rFonts w:ascii="Courier New" w:hAnsi="Courier New" w:cs="Courier New" w:hint="default"/>
      </w:rPr>
    </w:lvl>
    <w:lvl w:ilvl="2" w:tplc="04190005">
      <w:start w:val="1"/>
      <w:numFmt w:val="bullet"/>
      <w:lvlText w:val=""/>
      <w:lvlJc w:val="left"/>
      <w:pPr>
        <w:ind w:left="2226" w:hanging="360"/>
      </w:pPr>
      <w:rPr>
        <w:rFonts w:ascii="Wingdings" w:hAnsi="Wingdings" w:hint="default"/>
      </w:rPr>
    </w:lvl>
    <w:lvl w:ilvl="3" w:tplc="04190001">
      <w:start w:val="1"/>
      <w:numFmt w:val="bullet"/>
      <w:lvlText w:val=""/>
      <w:lvlJc w:val="left"/>
      <w:pPr>
        <w:ind w:left="2946" w:hanging="360"/>
      </w:pPr>
      <w:rPr>
        <w:rFonts w:ascii="Symbol" w:hAnsi="Symbol" w:hint="default"/>
      </w:rPr>
    </w:lvl>
    <w:lvl w:ilvl="4" w:tplc="04190003">
      <w:start w:val="1"/>
      <w:numFmt w:val="bullet"/>
      <w:lvlText w:val="o"/>
      <w:lvlJc w:val="left"/>
      <w:pPr>
        <w:ind w:left="3666" w:hanging="360"/>
      </w:pPr>
      <w:rPr>
        <w:rFonts w:ascii="Courier New" w:hAnsi="Courier New" w:cs="Courier New" w:hint="default"/>
      </w:rPr>
    </w:lvl>
    <w:lvl w:ilvl="5" w:tplc="04190005">
      <w:start w:val="1"/>
      <w:numFmt w:val="bullet"/>
      <w:lvlText w:val=""/>
      <w:lvlJc w:val="left"/>
      <w:pPr>
        <w:ind w:left="4386" w:hanging="360"/>
      </w:pPr>
      <w:rPr>
        <w:rFonts w:ascii="Wingdings" w:hAnsi="Wingdings" w:hint="default"/>
      </w:rPr>
    </w:lvl>
    <w:lvl w:ilvl="6" w:tplc="04190001">
      <w:start w:val="1"/>
      <w:numFmt w:val="bullet"/>
      <w:lvlText w:val=""/>
      <w:lvlJc w:val="left"/>
      <w:pPr>
        <w:ind w:left="5106" w:hanging="360"/>
      </w:pPr>
      <w:rPr>
        <w:rFonts w:ascii="Symbol" w:hAnsi="Symbol" w:hint="default"/>
      </w:rPr>
    </w:lvl>
    <w:lvl w:ilvl="7" w:tplc="04190003">
      <w:start w:val="1"/>
      <w:numFmt w:val="bullet"/>
      <w:lvlText w:val="o"/>
      <w:lvlJc w:val="left"/>
      <w:pPr>
        <w:ind w:left="5826" w:hanging="360"/>
      </w:pPr>
      <w:rPr>
        <w:rFonts w:ascii="Courier New" w:hAnsi="Courier New" w:cs="Courier New" w:hint="default"/>
      </w:rPr>
    </w:lvl>
    <w:lvl w:ilvl="8" w:tplc="04190005">
      <w:start w:val="1"/>
      <w:numFmt w:val="bullet"/>
      <w:lvlText w:val=""/>
      <w:lvlJc w:val="left"/>
      <w:pPr>
        <w:ind w:left="6546" w:hanging="360"/>
      </w:pPr>
      <w:rPr>
        <w:rFonts w:ascii="Wingdings" w:hAnsi="Wingdings" w:hint="default"/>
      </w:rPr>
    </w:lvl>
  </w:abstractNum>
  <w:abstractNum w:abstractNumId="1">
    <w:nsid w:val="082B0680"/>
    <w:multiLevelType w:val="hybridMultilevel"/>
    <w:tmpl w:val="D2A818A8"/>
    <w:lvl w:ilvl="0" w:tplc="0419000F">
      <w:start w:val="1"/>
      <w:numFmt w:val="decimal"/>
      <w:lvlText w:val="%1."/>
      <w:lvlJc w:val="left"/>
      <w:pPr>
        <w:ind w:left="0" w:firstLine="360"/>
      </w:pPr>
      <w:rPr>
        <w:rFonts w:hint="default"/>
      </w:rPr>
    </w:lvl>
    <w:lvl w:ilvl="1" w:tplc="FFFFFFFF">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nsid w:val="0C3B529F"/>
    <w:multiLevelType w:val="hybridMultilevel"/>
    <w:tmpl w:val="C292EE2E"/>
    <w:lvl w:ilvl="0" w:tplc="F8F0B018">
      <w:start w:val="1"/>
      <w:numFmt w:val="decimal"/>
      <w:lvlText w:val="%1."/>
      <w:lvlJc w:val="left"/>
      <w:pPr>
        <w:ind w:left="720" w:hanging="360"/>
      </w:pPr>
    </w:lvl>
    <w:lvl w:ilvl="1" w:tplc="F9E6A53C">
      <w:start w:val="1"/>
      <w:numFmt w:val="lowerLetter"/>
      <w:lvlText w:val="%2."/>
      <w:lvlJc w:val="left"/>
      <w:pPr>
        <w:ind w:left="1440" w:hanging="360"/>
      </w:pPr>
    </w:lvl>
    <w:lvl w:ilvl="2" w:tplc="5A829C9C">
      <w:start w:val="1"/>
      <w:numFmt w:val="lowerRoman"/>
      <w:lvlText w:val="%3."/>
      <w:lvlJc w:val="right"/>
      <w:pPr>
        <w:ind w:left="2160" w:hanging="180"/>
      </w:pPr>
    </w:lvl>
    <w:lvl w:ilvl="3" w:tplc="92E4B2E0">
      <w:start w:val="1"/>
      <w:numFmt w:val="decimal"/>
      <w:lvlText w:val="%4."/>
      <w:lvlJc w:val="left"/>
      <w:pPr>
        <w:ind w:left="2880" w:hanging="360"/>
      </w:pPr>
    </w:lvl>
    <w:lvl w:ilvl="4" w:tplc="CAA4B516">
      <w:start w:val="1"/>
      <w:numFmt w:val="lowerLetter"/>
      <w:lvlText w:val="%5."/>
      <w:lvlJc w:val="left"/>
      <w:pPr>
        <w:ind w:left="3600" w:hanging="360"/>
      </w:pPr>
    </w:lvl>
    <w:lvl w:ilvl="5" w:tplc="7BA61E64">
      <w:start w:val="1"/>
      <w:numFmt w:val="lowerRoman"/>
      <w:lvlText w:val="%6."/>
      <w:lvlJc w:val="right"/>
      <w:pPr>
        <w:ind w:left="4320" w:hanging="180"/>
      </w:pPr>
    </w:lvl>
    <w:lvl w:ilvl="6" w:tplc="5C0458C4">
      <w:start w:val="1"/>
      <w:numFmt w:val="decimal"/>
      <w:lvlText w:val="%7."/>
      <w:lvlJc w:val="left"/>
      <w:pPr>
        <w:ind w:left="5040" w:hanging="360"/>
      </w:pPr>
    </w:lvl>
    <w:lvl w:ilvl="7" w:tplc="D00E64A6">
      <w:start w:val="1"/>
      <w:numFmt w:val="lowerLetter"/>
      <w:lvlText w:val="%8."/>
      <w:lvlJc w:val="left"/>
      <w:pPr>
        <w:ind w:left="5760" w:hanging="360"/>
      </w:pPr>
    </w:lvl>
    <w:lvl w:ilvl="8" w:tplc="B3C8B50A">
      <w:start w:val="1"/>
      <w:numFmt w:val="lowerRoman"/>
      <w:lvlText w:val="%9."/>
      <w:lvlJc w:val="right"/>
      <w:pPr>
        <w:ind w:left="6480" w:hanging="180"/>
      </w:pPr>
    </w:lvl>
  </w:abstractNum>
  <w:abstractNum w:abstractNumId="3">
    <w:nsid w:val="0EA15BA1"/>
    <w:multiLevelType w:val="hybridMultilevel"/>
    <w:tmpl w:val="BB4E4E74"/>
    <w:lvl w:ilvl="0" w:tplc="FFFFFFFF">
      <w:start w:val="1"/>
      <w:numFmt w:val="upperRoman"/>
      <w:lvlText w:val="%1."/>
      <w:lvlJc w:val="right"/>
      <w:pPr>
        <w:ind w:left="720" w:hanging="360"/>
      </w:pPr>
      <w:rPr>
        <w:rFonts w:hint="default"/>
        <w:b/>
        <w:bCs/>
        <w:sz w:val="28"/>
        <w:szCs w:val="28"/>
      </w:rPr>
    </w:lvl>
    <w:lvl w:ilvl="1" w:tplc="FFFFFFFF">
      <w:start w:val="1"/>
      <w:numFmt w:val="decimal"/>
      <w:suff w:val="space"/>
      <w:lvlText w:val="%2."/>
      <w:lvlJc w:val="left"/>
      <w:pPr>
        <w:ind w:left="786" w:hanging="360"/>
      </w:pPr>
      <w:rPr>
        <w:rFonts w:hint="default"/>
      </w:rPr>
    </w:lvl>
    <w:lvl w:ilvl="2" w:tplc="0419000F">
      <w:start w:val="1"/>
      <w:numFmt w:val="decimal"/>
      <w:lvlText w:val="%3."/>
      <w:lvlJc w:val="left"/>
      <w:pPr>
        <w:ind w:left="786" w:hanging="36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nsid w:val="14094E41"/>
    <w:multiLevelType w:val="hybridMultilevel"/>
    <w:tmpl w:val="91E804B2"/>
    <w:lvl w:ilvl="0" w:tplc="788AA794">
      <w:start w:val="1"/>
      <w:numFmt w:val="decimal"/>
      <w:lvlText w:val="%1."/>
      <w:lvlJc w:val="left"/>
      <w:pPr>
        <w:ind w:left="720" w:hanging="360"/>
      </w:pPr>
    </w:lvl>
    <w:lvl w:ilvl="1" w:tplc="4B1622FC">
      <w:start w:val="1"/>
      <w:numFmt w:val="lowerLetter"/>
      <w:lvlText w:val="%2."/>
      <w:lvlJc w:val="left"/>
      <w:pPr>
        <w:ind w:left="1440" w:hanging="360"/>
      </w:pPr>
    </w:lvl>
    <w:lvl w:ilvl="2" w:tplc="7550EE66">
      <w:start w:val="1"/>
      <w:numFmt w:val="lowerRoman"/>
      <w:lvlText w:val="%3."/>
      <w:lvlJc w:val="right"/>
      <w:pPr>
        <w:ind w:left="2160" w:hanging="180"/>
      </w:pPr>
    </w:lvl>
    <w:lvl w:ilvl="3" w:tplc="7A8E3C76">
      <w:start w:val="1"/>
      <w:numFmt w:val="decimal"/>
      <w:lvlText w:val="%4."/>
      <w:lvlJc w:val="left"/>
      <w:pPr>
        <w:ind w:left="2880" w:hanging="360"/>
      </w:pPr>
    </w:lvl>
    <w:lvl w:ilvl="4" w:tplc="C7B0330A">
      <w:start w:val="1"/>
      <w:numFmt w:val="lowerLetter"/>
      <w:lvlText w:val="%5."/>
      <w:lvlJc w:val="left"/>
      <w:pPr>
        <w:ind w:left="3600" w:hanging="360"/>
      </w:pPr>
    </w:lvl>
    <w:lvl w:ilvl="5" w:tplc="98B27A72">
      <w:start w:val="1"/>
      <w:numFmt w:val="lowerRoman"/>
      <w:lvlText w:val="%6."/>
      <w:lvlJc w:val="right"/>
      <w:pPr>
        <w:ind w:left="4320" w:hanging="180"/>
      </w:pPr>
    </w:lvl>
    <w:lvl w:ilvl="6" w:tplc="F550C3DC">
      <w:start w:val="1"/>
      <w:numFmt w:val="decimal"/>
      <w:lvlText w:val="%7."/>
      <w:lvlJc w:val="left"/>
      <w:pPr>
        <w:ind w:left="5040" w:hanging="360"/>
      </w:pPr>
    </w:lvl>
    <w:lvl w:ilvl="7" w:tplc="40182606">
      <w:start w:val="1"/>
      <w:numFmt w:val="lowerLetter"/>
      <w:lvlText w:val="%8."/>
      <w:lvlJc w:val="left"/>
      <w:pPr>
        <w:ind w:left="5760" w:hanging="360"/>
      </w:pPr>
    </w:lvl>
    <w:lvl w:ilvl="8" w:tplc="17905FF4">
      <w:start w:val="1"/>
      <w:numFmt w:val="lowerRoman"/>
      <w:lvlText w:val="%9."/>
      <w:lvlJc w:val="right"/>
      <w:pPr>
        <w:ind w:left="6480" w:hanging="180"/>
      </w:pPr>
    </w:lvl>
  </w:abstractNum>
  <w:abstractNum w:abstractNumId="5">
    <w:nsid w:val="1645045D"/>
    <w:multiLevelType w:val="hybridMultilevel"/>
    <w:tmpl w:val="FC7489C6"/>
    <w:lvl w:ilvl="0" w:tplc="FFFFFFFF">
      <w:start w:val="1"/>
      <w:numFmt w:val="upperRoman"/>
      <w:lvlText w:val="%1."/>
      <w:lvlJc w:val="left"/>
      <w:pPr>
        <w:ind w:left="720" w:hanging="360"/>
      </w:pPr>
      <w:rPr>
        <w:rFonts w:hint="default"/>
      </w:rPr>
    </w:lvl>
    <w:lvl w:ilvl="1" w:tplc="FFFFFFFF">
      <w:start w:val="1"/>
      <w:numFmt w:val="lowerLetter"/>
      <w:suff w:val="space"/>
      <w:lvlText w:val="%2."/>
      <w:lvlJc w:val="left"/>
      <w:pPr>
        <w:ind w:left="720" w:hanging="360"/>
      </w:pPr>
      <w:rPr>
        <w:rFonts w:hint="default"/>
        <w:b/>
        <w:bCs/>
        <w:sz w:val="28"/>
        <w:szCs w:val="28"/>
      </w:rPr>
    </w:lvl>
    <w:lvl w:ilvl="2" w:tplc="FFFFFFFF">
      <w:start w:val="1"/>
      <w:numFmt w:val="decimal"/>
      <w:lvlText w:val="%3."/>
      <w:lvlJc w:val="left"/>
      <w:pPr>
        <w:ind w:left="786" w:hanging="360"/>
      </w:pPr>
    </w:lvl>
    <w:lvl w:ilvl="3" w:tplc="04190001">
      <w:start w:val="1"/>
      <w:numFmt w:val="bullet"/>
      <w:lvlText w:val=""/>
      <w:lvlJc w:val="left"/>
      <w:pPr>
        <w:ind w:left="2880" w:hanging="360"/>
      </w:pPr>
      <w:rPr>
        <w:rFonts w:ascii="Symbol" w:hAnsi="Symbol"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82C1055"/>
    <w:multiLevelType w:val="hybridMultilevel"/>
    <w:tmpl w:val="383A9A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B390F7D"/>
    <w:multiLevelType w:val="hybridMultilevel"/>
    <w:tmpl w:val="A4528B2C"/>
    <w:lvl w:ilvl="0" w:tplc="2190D61A">
      <w:start w:val="1"/>
      <w:numFmt w:val="upperRoman"/>
      <w:suff w:val="space"/>
      <w:lvlText w:val="%1."/>
      <w:lvlJc w:val="left"/>
      <w:pPr>
        <w:ind w:left="0" w:firstLine="360"/>
      </w:pPr>
      <w:rPr>
        <w:rFonts w:hint="default"/>
      </w:rPr>
    </w:lvl>
    <w:lvl w:ilvl="1" w:tplc="96827B68">
      <w:start w:val="1"/>
      <w:numFmt w:val="lowerLett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B703BD5"/>
    <w:multiLevelType w:val="hybridMultilevel"/>
    <w:tmpl w:val="736A4DCA"/>
    <w:lvl w:ilvl="0" w:tplc="33A46792">
      <w:start w:val="1"/>
      <w:numFmt w:val="upperRoman"/>
      <w:lvlText w:val="%1."/>
      <w:lvlJc w:val="left"/>
      <w:pPr>
        <w:ind w:left="720" w:hanging="360"/>
      </w:pPr>
      <w:rPr>
        <w:rFonts w:hint="default"/>
      </w:rPr>
    </w:lvl>
    <w:lvl w:ilvl="1" w:tplc="E0001ADA">
      <w:start w:val="1"/>
      <w:numFmt w:val="lowerLetter"/>
      <w:suff w:val="space"/>
      <w:lvlText w:val="%2."/>
      <w:lvlJc w:val="left"/>
      <w:pPr>
        <w:ind w:left="720" w:hanging="360"/>
      </w:pPr>
      <w:rPr>
        <w:rFonts w:hint="default"/>
        <w:b/>
        <w:bCs/>
        <w:sz w:val="28"/>
        <w:szCs w:val="28"/>
      </w:rPr>
    </w:lvl>
    <w:lvl w:ilvl="2" w:tplc="0419000F">
      <w:start w:val="1"/>
      <w:numFmt w:val="decimal"/>
      <w:lvlText w:val="%3."/>
      <w:lvlJc w:val="left"/>
      <w:pPr>
        <w:ind w:left="786" w:hanging="36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D0A4B25"/>
    <w:multiLevelType w:val="hybridMultilevel"/>
    <w:tmpl w:val="4FA61CDE"/>
    <w:lvl w:ilvl="0" w:tplc="33A46792">
      <w:start w:val="1"/>
      <w:numFmt w:val="upperRoman"/>
      <w:lvlText w:val="%1."/>
      <w:lvlJc w:val="left"/>
      <w:pPr>
        <w:ind w:left="360" w:firstLine="0"/>
      </w:pPr>
      <w:rPr>
        <w:rFonts w:hint="default"/>
      </w:rPr>
    </w:lvl>
    <w:lvl w:ilvl="1" w:tplc="FFFFFFFF">
      <w:start w:val="1"/>
      <w:numFmt w:val="lowerLetter"/>
      <w:lvlText w:val="%2."/>
      <w:lvlJc w:val="left"/>
      <w:pPr>
        <w:ind w:left="1800" w:hanging="360"/>
      </w:pPr>
      <w:rPr>
        <w:rFonts w:hint="default"/>
        <w:b/>
        <w:bCs/>
      </w:r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
    <w:nsid w:val="1FAC53CA"/>
    <w:multiLevelType w:val="hybridMultilevel"/>
    <w:tmpl w:val="2EEEBFB6"/>
    <w:lvl w:ilvl="0" w:tplc="231C2CDC">
      <w:start w:val="1"/>
      <w:numFmt w:val="lowerLetter"/>
      <w:suff w:val="space"/>
      <w:lvlText w:val="%1."/>
      <w:lvlJc w:val="left"/>
      <w:pPr>
        <w:ind w:left="360" w:firstLine="0"/>
      </w:pPr>
      <w:rPr>
        <w:rFonts w:hint="default"/>
      </w:rPr>
    </w:lvl>
    <w:lvl w:ilvl="1" w:tplc="A694EAD0">
      <w:start w:val="1"/>
      <w:numFmt w:val="lowerLetter"/>
      <w:lvlText w:val="%2."/>
      <w:lvlJc w:val="left"/>
      <w:pPr>
        <w:ind w:left="1800" w:hanging="360"/>
      </w:pPr>
      <w:rPr>
        <w:rFonts w:hint="default"/>
        <w:b/>
        <w:bCs/>
      </w:r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
    <w:nsid w:val="2100442C"/>
    <w:multiLevelType w:val="hybridMultilevel"/>
    <w:tmpl w:val="F9328188"/>
    <w:lvl w:ilvl="0" w:tplc="B840FF02">
      <w:start w:val="1"/>
      <w:numFmt w:val="decimal"/>
      <w:lvlText w:val="%1."/>
      <w:lvlJc w:val="left"/>
      <w:pPr>
        <w:ind w:left="720" w:hanging="360"/>
      </w:pPr>
    </w:lvl>
    <w:lvl w:ilvl="1" w:tplc="BE88D960">
      <w:start w:val="1"/>
      <w:numFmt w:val="lowerLetter"/>
      <w:lvlText w:val="%2."/>
      <w:lvlJc w:val="left"/>
      <w:pPr>
        <w:ind w:left="1440" w:hanging="360"/>
      </w:pPr>
    </w:lvl>
    <w:lvl w:ilvl="2" w:tplc="CAF22660">
      <w:start w:val="1"/>
      <w:numFmt w:val="lowerRoman"/>
      <w:lvlText w:val="%3."/>
      <w:lvlJc w:val="right"/>
      <w:pPr>
        <w:ind w:left="2160" w:hanging="180"/>
      </w:pPr>
    </w:lvl>
    <w:lvl w:ilvl="3" w:tplc="B1720502">
      <w:start w:val="1"/>
      <w:numFmt w:val="decimal"/>
      <w:lvlText w:val="%4."/>
      <w:lvlJc w:val="left"/>
      <w:pPr>
        <w:ind w:left="2880" w:hanging="360"/>
      </w:pPr>
    </w:lvl>
    <w:lvl w:ilvl="4" w:tplc="5C42C1A0">
      <w:start w:val="1"/>
      <w:numFmt w:val="lowerLetter"/>
      <w:lvlText w:val="%5."/>
      <w:lvlJc w:val="left"/>
      <w:pPr>
        <w:ind w:left="3600" w:hanging="360"/>
      </w:pPr>
    </w:lvl>
    <w:lvl w:ilvl="5" w:tplc="8A8C8F54">
      <w:start w:val="1"/>
      <w:numFmt w:val="lowerRoman"/>
      <w:lvlText w:val="%6."/>
      <w:lvlJc w:val="right"/>
      <w:pPr>
        <w:ind w:left="4320" w:hanging="180"/>
      </w:pPr>
    </w:lvl>
    <w:lvl w:ilvl="6" w:tplc="1930B2C8">
      <w:start w:val="1"/>
      <w:numFmt w:val="decimal"/>
      <w:lvlText w:val="%7."/>
      <w:lvlJc w:val="left"/>
      <w:pPr>
        <w:ind w:left="5040" w:hanging="360"/>
      </w:pPr>
    </w:lvl>
    <w:lvl w:ilvl="7" w:tplc="1A7417A2">
      <w:start w:val="1"/>
      <w:numFmt w:val="lowerLetter"/>
      <w:lvlText w:val="%8."/>
      <w:lvlJc w:val="left"/>
      <w:pPr>
        <w:ind w:left="5760" w:hanging="360"/>
      </w:pPr>
    </w:lvl>
    <w:lvl w:ilvl="8" w:tplc="E4C283AA">
      <w:start w:val="1"/>
      <w:numFmt w:val="lowerRoman"/>
      <w:lvlText w:val="%9."/>
      <w:lvlJc w:val="right"/>
      <w:pPr>
        <w:ind w:left="6480" w:hanging="180"/>
      </w:pPr>
    </w:lvl>
  </w:abstractNum>
  <w:abstractNum w:abstractNumId="12">
    <w:nsid w:val="23FD6A2B"/>
    <w:multiLevelType w:val="hybridMultilevel"/>
    <w:tmpl w:val="737825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8AE52EA"/>
    <w:multiLevelType w:val="hybridMultilevel"/>
    <w:tmpl w:val="25A6C2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B244B28"/>
    <w:multiLevelType w:val="hybridMultilevel"/>
    <w:tmpl w:val="9126E8A0"/>
    <w:lvl w:ilvl="0" w:tplc="FFFFFFFF">
      <w:start w:val="1"/>
      <w:numFmt w:val="lowerLetter"/>
      <w:suff w:val="space"/>
      <w:lvlText w:val="%1."/>
      <w:lvlJc w:val="left"/>
      <w:pPr>
        <w:ind w:left="360" w:firstLine="0"/>
      </w:pPr>
      <w:rPr>
        <w:rFonts w:hint="default"/>
      </w:rPr>
    </w:lvl>
    <w:lvl w:ilvl="1" w:tplc="CF942148">
      <w:start w:val="1"/>
      <w:numFmt w:val="upperRoman"/>
      <w:lvlText w:val="%2."/>
      <w:lvlJc w:val="left"/>
      <w:pPr>
        <w:ind w:left="720" w:hanging="360"/>
      </w:pPr>
      <w:rPr>
        <w:rFonts w:hint="default"/>
      </w:r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
    <w:nsid w:val="2DEC6D32"/>
    <w:multiLevelType w:val="hybridMultilevel"/>
    <w:tmpl w:val="ED2EB854"/>
    <w:lvl w:ilvl="0" w:tplc="EC5E8818">
      <w:start w:val="1"/>
      <w:numFmt w:val="decimal"/>
      <w:lvlText w:val="%1."/>
      <w:lvlJc w:val="left"/>
      <w:pPr>
        <w:ind w:left="720" w:hanging="360"/>
      </w:pPr>
    </w:lvl>
    <w:lvl w:ilvl="1" w:tplc="6C34A490">
      <w:start w:val="1"/>
      <w:numFmt w:val="lowerLetter"/>
      <w:lvlText w:val="%2."/>
      <w:lvlJc w:val="left"/>
      <w:pPr>
        <w:ind w:left="1440" w:hanging="360"/>
      </w:pPr>
    </w:lvl>
    <w:lvl w:ilvl="2" w:tplc="D5DA9164">
      <w:start w:val="1"/>
      <w:numFmt w:val="lowerRoman"/>
      <w:lvlText w:val="%3."/>
      <w:lvlJc w:val="right"/>
      <w:pPr>
        <w:ind w:left="2160" w:hanging="180"/>
      </w:pPr>
    </w:lvl>
    <w:lvl w:ilvl="3" w:tplc="57A615AA">
      <w:start w:val="1"/>
      <w:numFmt w:val="decimal"/>
      <w:lvlText w:val="%4."/>
      <w:lvlJc w:val="left"/>
      <w:pPr>
        <w:ind w:left="2880" w:hanging="360"/>
      </w:pPr>
    </w:lvl>
    <w:lvl w:ilvl="4" w:tplc="6364593A">
      <w:start w:val="1"/>
      <w:numFmt w:val="lowerLetter"/>
      <w:lvlText w:val="%5."/>
      <w:lvlJc w:val="left"/>
      <w:pPr>
        <w:ind w:left="3600" w:hanging="360"/>
      </w:pPr>
    </w:lvl>
    <w:lvl w:ilvl="5" w:tplc="73EC886E">
      <w:start w:val="1"/>
      <w:numFmt w:val="lowerRoman"/>
      <w:lvlText w:val="%6."/>
      <w:lvlJc w:val="right"/>
      <w:pPr>
        <w:ind w:left="4320" w:hanging="180"/>
      </w:pPr>
    </w:lvl>
    <w:lvl w:ilvl="6" w:tplc="5DEC9A68">
      <w:start w:val="1"/>
      <w:numFmt w:val="decimal"/>
      <w:lvlText w:val="%7."/>
      <w:lvlJc w:val="left"/>
      <w:pPr>
        <w:ind w:left="5040" w:hanging="360"/>
      </w:pPr>
    </w:lvl>
    <w:lvl w:ilvl="7" w:tplc="094049D6">
      <w:start w:val="1"/>
      <w:numFmt w:val="lowerLetter"/>
      <w:lvlText w:val="%8."/>
      <w:lvlJc w:val="left"/>
      <w:pPr>
        <w:ind w:left="5760" w:hanging="360"/>
      </w:pPr>
    </w:lvl>
    <w:lvl w:ilvl="8" w:tplc="27F8BE86">
      <w:start w:val="1"/>
      <w:numFmt w:val="lowerRoman"/>
      <w:lvlText w:val="%9."/>
      <w:lvlJc w:val="right"/>
      <w:pPr>
        <w:ind w:left="6480" w:hanging="180"/>
      </w:pPr>
    </w:lvl>
  </w:abstractNum>
  <w:abstractNum w:abstractNumId="16">
    <w:nsid w:val="308A52BA"/>
    <w:multiLevelType w:val="hybridMultilevel"/>
    <w:tmpl w:val="D814118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0FB4A88"/>
    <w:multiLevelType w:val="hybridMultilevel"/>
    <w:tmpl w:val="72BC1C4C"/>
    <w:lvl w:ilvl="0" w:tplc="E9E0E302">
      <w:start w:val="1"/>
      <w:numFmt w:val="decimal"/>
      <w:lvlText w:val="%1."/>
      <w:lvlJc w:val="left"/>
      <w:pPr>
        <w:ind w:left="720" w:hanging="360"/>
      </w:pPr>
    </w:lvl>
    <w:lvl w:ilvl="1" w:tplc="683ADB90">
      <w:start w:val="1"/>
      <w:numFmt w:val="lowerLetter"/>
      <w:lvlText w:val="%2."/>
      <w:lvlJc w:val="left"/>
      <w:pPr>
        <w:ind w:left="1440" w:hanging="360"/>
      </w:pPr>
    </w:lvl>
    <w:lvl w:ilvl="2" w:tplc="BF083CE4">
      <w:start w:val="1"/>
      <w:numFmt w:val="lowerRoman"/>
      <w:lvlText w:val="%3."/>
      <w:lvlJc w:val="right"/>
      <w:pPr>
        <w:ind w:left="2160" w:hanging="180"/>
      </w:pPr>
    </w:lvl>
    <w:lvl w:ilvl="3" w:tplc="74126180">
      <w:start w:val="1"/>
      <w:numFmt w:val="decimal"/>
      <w:lvlText w:val="%4."/>
      <w:lvlJc w:val="left"/>
      <w:pPr>
        <w:ind w:left="2880" w:hanging="360"/>
      </w:pPr>
    </w:lvl>
    <w:lvl w:ilvl="4" w:tplc="C17ADF48">
      <w:start w:val="1"/>
      <w:numFmt w:val="lowerLetter"/>
      <w:lvlText w:val="%5."/>
      <w:lvlJc w:val="left"/>
      <w:pPr>
        <w:ind w:left="3600" w:hanging="360"/>
      </w:pPr>
    </w:lvl>
    <w:lvl w:ilvl="5" w:tplc="6EB0C1CC">
      <w:start w:val="1"/>
      <w:numFmt w:val="lowerRoman"/>
      <w:lvlText w:val="%6."/>
      <w:lvlJc w:val="right"/>
      <w:pPr>
        <w:ind w:left="4320" w:hanging="180"/>
      </w:pPr>
    </w:lvl>
    <w:lvl w:ilvl="6" w:tplc="4E1E3F1A">
      <w:start w:val="1"/>
      <w:numFmt w:val="decimal"/>
      <w:lvlText w:val="%7."/>
      <w:lvlJc w:val="left"/>
      <w:pPr>
        <w:ind w:left="5040" w:hanging="360"/>
      </w:pPr>
    </w:lvl>
    <w:lvl w:ilvl="7" w:tplc="1D48D6A2">
      <w:start w:val="1"/>
      <w:numFmt w:val="lowerLetter"/>
      <w:lvlText w:val="%8."/>
      <w:lvlJc w:val="left"/>
      <w:pPr>
        <w:ind w:left="5760" w:hanging="360"/>
      </w:pPr>
    </w:lvl>
    <w:lvl w:ilvl="8" w:tplc="959AA9A4">
      <w:start w:val="1"/>
      <w:numFmt w:val="lowerRoman"/>
      <w:lvlText w:val="%9."/>
      <w:lvlJc w:val="right"/>
      <w:pPr>
        <w:ind w:left="6480" w:hanging="180"/>
      </w:pPr>
    </w:lvl>
  </w:abstractNum>
  <w:abstractNum w:abstractNumId="18">
    <w:nsid w:val="33E76734"/>
    <w:multiLevelType w:val="hybridMultilevel"/>
    <w:tmpl w:val="EA345D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D760887"/>
    <w:multiLevelType w:val="hybridMultilevel"/>
    <w:tmpl w:val="B56A12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3CB7CDA"/>
    <w:multiLevelType w:val="hybridMultilevel"/>
    <w:tmpl w:val="14E28226"/>
    <w:lvl w:ilvl="0" w:tplc="5B821C40">
      <w:start w:val="1"/>
      <w:numFmt w:val="bullet"/>
      <w:lvlText w:val=""/>
      <w:lvlJc w:val="left"/>
      <w:pPr>
        <w:ind w:left="360" w:hanging="360"/>
      </w:pPr>
      <w:rPr>
        <w:rFonts w:ascii="Symbol" w:hAnsi="Symbol" w:hint="default"/>
      </w:rPr>
    </w:lvl>
    <w:lvl w:ilvl="1" w:tplc="055C0C80">
      <w:start w:val="1"/>
      <w:numFmt w:val="bullet"/>
      <w:lvlText w:val="o"/>
      <w:lvlJc w:val="left"/>
      <w:pPr>
        <w:ind w:left="1080" w:hanging="360"/>
      </w:pPr>
      <w:rPr>
        <w:rFonts w:ascii="Courier New" w:hAnsi="Courier New" w:hint="default"/>
      </w:rPr>
    </w:lvl>
    <w:lvl w:ilvl="2" w:tplc="E98C472A">
      <w:start w:val="1"/>
      <w:numFmt w:val="bullet"/>
      <w:lvlText w:val=""/>
      <w:lvlJc w:val="left"/>
      <w:pPr>
        <w:ind w:left="1800" w:hanging="360"/>
      </w:pPr>
      <w:rPr>
        <w:rFonts w:ascii="Wingdings" w:hAnsi="Wingdings" w:hint="default"/>
      </w:rPr>
    </w:lvl>
    <w:lvl w:ilvl="3" w:tplc="9FF2A2C6">
      <w:start w:val="1"/>
      <w:numFmt w:val="bullet"/>
      <w:lvlText w:val=""/>
      <w:lvlJc w:val="left"/>
      <w:pPr>
        <w:ind w:left="2520" w:hanging="360"/>
      </w:pPr>
      <w:rPr>
        <w:rFonts w:ascii="Symbol" w:hAnsi="Symbol" w:hint="default"/>
      </w:rPr>
    </w:lvl>
    <w:lvl w:ilvl="4" w:tplc="011026A2">
      <w:start w:val="1"/>
      <w:numFmt w:val="bullet"/>
      <w:lvlText w:val="o"/>
      <w:lvlJc w:val="left"/>
      <w:pPr>
        <w:ind w:left="3240" w:hanging="360"/>
      </w:pPr>
      <w:rPr>
        <w:rFonts w:ascii="Courier New" w:hAnsi="Courier New" w:hint="default"/>
      </w:rPr>
    </w:lvl>
    <w:lvl w:ilvl="5" w:tplc="6CB00814">
      <w:start w:val="1"/>
      <w:numFmt w:val="bullet"/>
      <w:lvlText w:val=""/>
      <w:lvlJc w:val="left"/>
      <w:pPr>
        <w:ind w:left="3960" w:hanging="360"/>
      </w:pPr>
      <w:rPr>
        <w:rFonts w:ascii="Wingdings" w:hAnsi="Wingdings" w:hint="default"/>
      </w:rPr>
    </w:lvl>
    <w:lvl w:ilvl="6" w:tplc="249CB866">
      <w:start w:val="1"/>
      <w:numFmt w:val="bullet"/>
      <w:lvlText w:val=""/>
      <w:lvlJc w:val="left"/>
      <w:pPr>
        <w:ind w:left="4680" w:hanging="360"/>
      </w:pPr>
      <w:rPr>
        <w:rFonts w:ascii="Symbol" w:hAnsi="Symbol" w:hint="default"/>
      </w:rPr>
    </w:lvl>
    <w:lvl w:ilvl="7" w:tplc="B1F481C8">
      <w:start w:val="1"/>
      <w:numFmt w:val="bullet"/>
      <w:lvlText w:val="o"/>
      <w:lvlJc w:val="left"/>
      <w:pPr>
        <w:ind w:left="5400" w:hanging="360"/>
      </w:pPr>
      <w:rPr>
        <w:rFonts w:ascii="Courier New" w:hAnsi="Courier New" w:hint="default"/>
      </w:rPr>
    </w:lvl>
    <w:lvl w:ilvl="8" w:tplc="6B4224D8">
      <w:start w:val="1"/>
      <w:numFmt w:val="bullet"/>
      <w:lvlText w:val=""/>
      <w:lvlJc w:val="left"/>
      <w:pPr>
        <w:ind w:left="6120" w:hanging="360"/>
      </w:pPr>
      <w:rPr>
        <w:rFonts w:ascii="Wingdings" w:hAnsi="Wingdings" w:hint="default"/>
      </w:rPr>
    </w:lvl>
  </w:abstractNum>
  <w:abstractNum w:abstractNumId="21">
    <w:nsid w:val="45D54D5E"/>
    <w:multiLevelType w:val="hybridMultilevel"/>
    <w:tmpl w:val="C1F6720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73637F4"/>
    <w:multiLevelType w:val="hybridMultilevel"/>
    <w:tmpl w:val="7D9675D4"/>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3">
    <w:nsid w:val="4A9B5976"/>
    <w:multiLevelType w:val="hybridMultilevel"/>
    <w:tmpl w:val="A3D8056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4DC42A1B"/>
    <w:multiLevelType w:val="hybridMultilevel"/>
    <w:tmpl w:val="2E283F92"/>
    <w:lvl w:ilvl="0" w:tplc="F8F0B018">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nsid w:val="4EF97134"/>
    <w:multiLevelType w:val="hybridMultilevel"/>
    <w:tmpl w:val="72BC1C4C"/>
    <w:lvl w:ilvl="0" w:tplc="E9E0E302">
      <w:start w:val="1"/>
      <w:numFmt w:val="decimal"/>
      <w:lvlText w:val="%1."/>
      <w:lvlJc w:val="left"/>
      <w:pPr>
        <w:ind w:left="720" w:hanging="360"/>
      </w:pPr>
    </w:lvl>
    <w:lvl w:ilvl="1" w:tplc="683ADB90">
      <w:start w:val="1"/>
      <w:numFmt w:val="lowerLetter"/>
      <w:lvlText w:val="%2."/>
      <w:lvlJc w:val="left"/>
      <w:pPr>
        <w:ind w:left="1440" w:hanging="360"/>
      </w:pPr>
    </w:lvl>
    <w:lvl w:ilvl="2" w:tplc="BF083CE4">
      <w:start w:val="1"/>
      <w:numFmt w:val="lowerRoman"/>
      <w:lvlText w:val="%3."/>
      <w:lvlJc w:val="right"/>
      <w:pPr>
        <w:ind w:left="2160" w:hanging="180"/>
      </w:pPr>
    </w:lvl>
    <w:lvl w:ilvl="3" w:tplc="74126180">
      <w:start w:val="1"/>
      <w:numFmt w:val="decimal"/>
      <w:lvlText w:val="%4."/>
      <w:lvlJc w:val="left"/>
      <w:pPr>
        <w:ind w:left="2880" w:hanging="360"/>
      </w:pPr>
    </w:lvl>
    <w:lvl w:ilvl="4" w:tplc="C17ADF48">
      <w:start w:val="1"/>
      <w:numFmt w:val="lowerLetter"/>
      <w:lvlText w:val="%5."/>
      <w:lvlJc w:val="left"/>
      <w:pPr>
        <w:ind w:left="3600" w:hanging="360"/>
      </w:pPr>
    </w:lvl>
    <w:lvl w:ilvl="5" w:tplc="6EB0C1CC">
      <w:start w:val="1"/>
      <w:numFmt w:val="lowerRoman"/>
      <w:lvlText w:val="%6."/>
      <w:lvlJc w:val="right"/>
      <w:pPr>
        <w:ind w:left="4320" w:hanging="180"/>
      </w:pPr>
    </w:lvl>
    <w:lvl w:ilvl="6" w:tplc="4E1E3F1A">
      <w:start w:val="1"/>
      <w:numFmt w:val="decimal"/>
      <w:lvlText w:val="%7."/>
      <w:lvlJc w:val="left"/>
      <w:pPr>
        <w:ind w:left="5040" w:hanging="360"/>
      </w:pPr>
    </w:lvl>
    <w:lvl w:ilvl="7" w:tplc="1D48D6A2">
      <w:start w:val="1"/>
      <w:numFmt w:val="lowerLetter"/>
      <w:lvlText w:val="%8."/>
      <w:lvlJc w:val="left"/>
      <w:pPr>
        <w:ind w:left="5760" w:hanging="360"/>
      </w:pPr>
    </w:lvl>
    <w:lvl w:ilvl="8" w:tplc="959AA9A4">
      <w:start w:val="1"/>
      <w:numFmt w:val="lowerRoman"/>
      <w:lvlText w:val="%9."/>
      <w:lvlJc w:val="right"/>
      <w:pPr>
        <w:ind w:left="6480" w:hanging="180"/>
      </w:pPr>
    </w:lvl>
  </w:abstractNum>
  <w:abstractNum w:abstractNumId="26">
    <w:nsid w:val="50824942"/>
    <w:multiLevelType w:val="hybridMultilevel"/>
    <w:tmpl w:val="671872E0"/>
    <w:lvl w:ilvl="0" w:tplc="33A46792">
      <w:start w:val="1"/>
      <w:numFmt w:val="upperRoman"/>
      <w:lvlText w:val="%1."/>
      <w:lvlJc w:val="left"/>
      <w:pPr>
        <w:ind w:left="1068" w:hanging="360"/>
      </w:pPr>
      <w:rPr>
        <w:rFonts w:hint="default"/>
      </w:rPr>
    </w:lvl>
    <w:lvl w:ilvl="1" w:tplc="FFFFFFFF">
      <w:start w:val="1"/>
      <w:numFmt w:val="lowerLetter"/>
      <w:lvlText w:val="%2."/>
      <w:lvlJc w:val="left"/>
      <w:pPr>
        <w:ind w:left="1788" w:hanging="360"/>
      </w:pPr>
    </w:lvl>
    <w:lvl w:ilvl="2" w:tplc="0419000F">
      <w:start w:val="1"/>
      <w:numFmt w:val="decimal"/>
      <w:lvlText w:val="%3."/>
      <w:lvlJc w:val="left"/>
      <w:pPr>
        <w:ind w:left="786" w:hanging="360"/>
      </w:pPr>
    </w:lvl>
    <w:lvl w:ilvl="3" w:tplc="FFFFFFFF">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7">
    <w:nsid w:val="50DB30A0"/>
    <w:multiLevelType w:val="hybridMultilevel"/>
    <w:tmpl w:val="475ABA48"/>
    <w:lvl w:ilvl="0" w:tplc="712AC03C">
      <w:start w:val="1"/>
      <w:numFmt w:val="decimal"/>
      <w:lvlText w:val="%1"/>
      <w:lvlJc w:val="left"/>
      <w:pPr>
        <w:ind w:left="0" w:firstLine="360"/>
      </w:pPr>
      <w:rPr>
        <w:rFonts w:hint="default"/>
      </w:rPr>
    </w:lvl>
    <w:lvl w:ilvl="1" w:tplc="FFFFFFFF">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nsid w:val="5426766F"/>
    <w:multiLevelType w:val="hybridMultilevel"/>
    <w:tmpl w:val="C8AC0E7A"/>
    <w:lvl w:ilvl="0" w:tplc="AE8A97A4">
      <w:start w:val="1"/>
      <w:numFmt w:val="decimal"/>
      <w:lvlText w:val="%1."/>
      <w:lvlJc w:val="left"/>
      <w:pPr>
        <w:ind w:left="720" w:hanging="360"/>
      </w:pPr>
    </w:lvl>
    <w:lvl w:ilvl="1" w:tplc="FE00E98C">
      <w:start w:val="1"/>
      <w:numFmt w:val="lowerLetter"/>
      <w:lvlText w:val="%2."/>
      <w:lvlJc w:val="left"/>
      <w:pPr>
        <w:ind w:left="1440" w:hanging="360"/>
      </w:pPr>
    </w:lvl>
    <w:lvl w:ilvl="2" w:tplc="207A558A">
      <w:start w:val="1"/>
      <w:numFmt w:val="lowerRoman"/>
      <w:lvlText w:val="%3."/>
      <w:lvlJc w:val="right"/>
      <w:pPr>
        <w:ind w:left="2160" w:hanging="180"/>
      </w:pPr>
    </w:lvl>
    <w:lvl w:ilvl="3" w:tplc="F1B89FFC">
      <w:start w:val="1"/>
      <w:numFmt w:val="decimal"/>
      <w:lvlText w:val="%4."/>
      <w:lvlJc w:val="left"/>
      <w:pPr>
        <w:ind w:left="2880" w:hanging="360"/>
      </w:pPr>
    </w:lvl>
    <w:lvl w:ilvl="4" w:tplc="09BE23C8">
      <w:start w:val="1"/>
      <w:numFmt w:val="lowerLetter"/>
      <w:lvlText w:val="%5."/>
      <w:lvlJc w:val="left"/>
      <w:pPr>
        <w:ind w:left="3600" w:hanging="360"/>
      </w:pPr>
    </w:lvl>
    <w:lvl w:ilvl="5" w:tplc="2C42429C">
      <w:start w:val="1"/>
      <w:numFmt w:val="lowerRoman"/>
      <w:lvlText w:val="%6."/>
      <w:lvlJc w:val="right"/>
      <w:pPr>
        <w:ind w:left="4320" w:hanging="180"/>
      </w:pPr>
    </w:lvl>
    <w:lvl w:ilvl="6" w:tplc="B58A1758">
      <w:start w:val="1"/>
      <w:numFmt w:val="decimal"/>
      <w:lvlText w:val="%7."/>
      <w:lvlJc w:val="left"/>
      <w:pPr>
        <w:ind w:left="5040" w:hanging="360"/>
      </w:pPr>
    </w:lvl>
    <w:lvl w:ilvl="7" w:tplc="E856D1E0">
      <w:start w:val="1"/>
      <w:numFmt w:val="lowerLetter"/>
      <w:lvlText w:val="%8."/>
      <w:lvlJc w:val="left"/>
      <w:pPr>
        <w:ind w:left="5760" w:hanging="360"/>
      </w:pPr>
    </w:lvl>
    <w:lvl w:ilvl="8" w:tplc="FF920B9C">
      <w:start w:val="1"/>
      <w:numFmt w:val="lowerRoman"/>
      <w:lvlText w:val="%9."/>
      <w:lvlJc w:val="right"/>
      <w:pPr>
        <w:ind w:left="6480" w:hanging="180"/>
      </w:pPr>
    </w:lvl>
  </w:abstractNum>
  <w:abstractNum w:abstractNumId="29">
    <w:nsid w:val="616B1565"/>
    <w:multiLevelType w:val="hybridMultilevel"/>
    <w:tmpl w:val="735A9ECE"/>
    <w:lvl w:ilvl="0" w:tplc="FFFFFFFF">
      <w:start w:val="1"/>
      <w:numFmt w:val="upperRoman"/>
      <w:lvlText w:val="%1."/>
      <w:lvlJc w:val="left"/>
      <w:pPr>
        <w:ind w:left="0" w:firstLine="360"/>
      </w:pPr>
      <w:rPr>
        <w:rFonts w:hint="default"/>
      </w:rPr>
    </w:lvl>
    <w:lvl w:ilvl="1" w:tplc="0419000F">
      <w:start w:val="1"/>
      <w:numFmt w:val="decimal"/>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nsid w:val="6BF97905"/>
    <w:multiLevelType w:val="multilevel"/>
    <w:tmpl w:val="5CD4B1E6"/>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1">
    <w:nsid w:val="707D31F3"/>
    <w:multiLevelType w:val="hybridMultilevel"/>
    <w:tmpl w:val="EA2083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0C75F1F"/>
    <w:multiLevelType w:val="hybridMultilevel"/>
    <w:tmpl w:val="D270BBB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9A1607D"/>
    <w:multiLevelType w:val="hybridMultilevel"/>
    <w:tmpl w:val="B1A46B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C2B5DB4"/>
    <w:multiLevelType w:val="hybridMultilevel"/>
    <w:tmpl w:val="3E7A4BE2"/>
    <w:lvl w:ilvl="0" w:tplc="FFFFFFFF">
      <w:start w:val="1"/>
      <w:numFmt w:val="upperRoman"/>
      <w:lvlText w:val="%1."/>
      <w:lvlJc w:val="left"/>
      <w:pPr>
        <w:ind w:left="720" w:hanging="360"/>
      </w:pPr>
      <w:rPr>
        <w:rFonts w:hint="default"/>
      </w:rPr>
    </w:lvl>
    <w:lvl w:ilvl="1" w:tplc="FFFFFFFF">
      <w:start w:val="1"/>
      <w:numFmt w:val="lowerLetter"/>
      <w:suff w:val="space"/>
      <w:lvlText w:val="%2."/>
      <w:lvlJc w:val="left"/>
      <w:pPr>
        <w:ind w:left="720" w:hanging="360"/>
      </w:pPr>
      <w:rPr>
        <w:rFonts w:hint="default"/>
        <w:b/>
        <w:bCs/>
        <w:sz w:val="28"/>
        <w:szCs w:val="28"/>
      </w:rPr>
    </w:lvl>
    <w:lvl w:ilvl="2" w:tplc="04190001">
      <w:start w:val="1"/>
      <w:numFmt w:val="bullet"/>
      <w:lvlText w:val=""/>
      <w:lvlJc w:val="left"/>
      <w:pPr>
        <w:ind w:left="786"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nsid w:val="7CB614DA"/>
    <w:multiLevelType w:val="hybridMultilevel"/>
    <w:tmpl w:val="2BD040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5"/>
  </w:num>
  <w:num w:numId="2">
    <w:abstractNumId w:val="7"/>
  </w:num>
  <w:num w:numId="3">
    <w:abstractNumId w:val="10"/>
  </w:num>
  <w:num w:numId="4">
    <w:abstractNumId w:val="26"/>
  </w:num>
  <w:num w:numId="5">
    <w:abstractNumId w:val="8"/>
  </w:num>
  <w:num w:numId="6">
    <w:abstractNumId w:val="10"/>
    <w:lvlOverride w:ilvl="0">
      <w:lvl w:ilvl="0" w:tplc="231C2CDC">
        <w:start w:val="1"/>
        <w:numFmt w:val="lowerLetter"/>
        <w:lvlText w:val="%1."/>
        <w:lvlJc w:val="left"/>
        <w:pPr>
          <w:ind w:left="1440" w:hanging="360"/>
        </w:pPr>
      </w:lvl>
    </w:lvlOverride>
    <w:lvlOverride w:ilvl="1">
      <w:lvl w:ilvl="1" w:tplc="A694EAD0">
        <w:start w:val="1"/>
        <w:numFmt w:val="lowerLetter"/>
        <w:lvlText w:val="%2."/>
        <w:lvlJc w:val="left"/>
        <w:pPr>
          <w:ind w:left="1440" w:hanging="360"/>
        </w:pPr>
        <w:rPr>
          <w:b/>
          <w:bCs/>
        </w:rPr>
      </w:lvl>
    </w:lvlOverride>
    <w:lvlOverride w:ilvl="2">
      <w:lvl w:ilvl="2" w:tplc="FFFFFFFF" w:tentative="1">
        <w:start w:val="1"/>
        <w:numFmt w:val="lowerRoman"/>
        <w:lvlText w:val="%3."/>
        <w:lvlJc w:val="right"/>
        <w:pPr>
          <w:ind w:left="2160" w:hanging="180"/>
        </w:pPr>
      </w:lvl>
    </w:lvlOverride>
    <w:lvlOverride w:ilvl="3">
      <w:lvl w:ilvl="3" w:tplc="FFFFFFFF" w:tentative="1">
        <w:start w:val="1"/>
        <w:numFmt w:val="decimal"/>
        <w:lvlText w:val="%4."/>
        <w:lvlJc w:val="left"/>
        <w:pPr>
          <w:ind w:left="2880" w:hanging="360"/>
        </w:pPr>
      </w:lvl>
    </w:lvlOverride>
    <w:lvlOverride w:ilvl="4">
      <w:lvl w:ilvl="4" w:tplc="FFFFFFFF" w:tentative="1">
        <w:start w:val="1"/>
        <w:numFmt w:val="lowerLetter"/>
        <w:lvlText w:val="%5."/>
        <w:lvlJc w:val="left"/>
        <w:pPr>
          <w:ind w:left="3600" w:hanging="360"/>
        </w:pPr>
      </w:lvl>
    </w:lvlOverride>
    <w:lvlOverride w:ilvl="5">
      <w:lvl w:ilvl="5" w:tplc="FFFFFFFF" w:tentative="1">
        <w:start w:val="1"/>
        <w:numFmt w:val="lowerRoman"/>
        <w:lvlText w:val="%6."/>
        <w:lvlJc w:val="right"/>
        <w:pPr>
          <w:ind w:left="4320" w:hanging="180"/>
        </w:pPr>
      </w:lvl>
    </w:lvlOverride>
    <w:lvlOverride w:ilvl="6">
      <w:lvl w:ilvl="6" w:tplc="FFFFFFFF" w:tentative="1">
        <w:start w:val="1"/>
        <w:numFmt w:val="decimal"/>
        <w:lvlText w:val="%7."/>
        <w:lvlJc w:val="left"/>
        <w:pPr>
          <w:ind w:left="5040" w:hanging="360"/>
        </w:pPr>
      </w:lvl>
    </w:lvlOverride>
    <w:lvlOverride w:ilvl="7">
      <w:lvl w:ilvl="7" w:tplc="FFFFFFFF" w:tentative="1">
        <w:start w:val="1"/>
        <w:numFmt w:val="lowerLetter"/>
        <w:lvlText w:val="%8."/>
        <w:lvlJc w:val="left"/>
        <w:pPr>
          <w:ind w:left="5760" w:hanging="360"/>
        </w:pPr>
      </w:lvl>
    </w:lvlOverride>
    <w:lvlOverride w:ilvl="8">
      <w:lvl w:ilvl="8" w:tplc="FFFFFFFF" w:tentative="1">
        <w:start w:val="1"/>
        <w:numFmt w:val="lowerRoman"/>
        <w:lvlText w:val="%9."/>
        <w:lvlJc w:val="right"/>
        <w:pPr>
          <w:ind w:left="6480" w:hanging="180"/>
        </w:pPr>
      </w:lvl>
    </w:lvlOverride>
  </w:num>
  <w:num w:numId="7">
    <w:abstractNumId w:val="3"/>
  </w:num>
  <w:num w:numId="8">
    <w:abstractNumId w:val="18"/>
  </w:num>
  <w:num w:numId="9">
    <w:abstractNumId w:val="6"/>
  </w:num>
  <w:num w:numId="10">
    <w:abstractNumId w:val="12"/>
  </w:num>
  <w:num w:numId="11">
    <w:abstractNumId w:val="27"/>
  </w:num>
  <w:num w:numId="12">
    <w:abstractNumId w:val="31"/>
  </w:num>
  <w:num w:numId="13">
    <w:abstractNumId w:val="9"/>
  </w:num>
  <w:num w:numId="14">
    <w:abstractNumId w:val="5"/>
  </w:num>
  <w:num w:numId="15">
    <w:abstractNumId w:val="34"/>
  </w:num>
  <w:num w:numId="16">
    <w:abstractNumId w:val="22"/>
  </w:num>
  <w:num w:numId="17">
    <w:abstractNumId w:val="0"/>
  </w:num>
  <w:num w:numId="18">
    <w:abstractNumId w:val="0"/>
  </w:num>
  <w:num w:numId="19">
    <w:abstractNumId w:val="28"/>
  </w:num>
  <w:num w:numId="20">
    <w:abstractNumId w:val="25"/>
  </w:num>
  <w:num w:numId="21">
    <w:abstractNumId w:val="1"/>
  </w:num>
  <w:num w:numId="22">
    <w:abstractNumId w:val="14"/>
  </w:num>
  <w:num w:numId="23">
    <w:abstractNumId w:val="15"/>
  </w:num>
  <w:num w:numId="24">
    <w:abstractNumId w:val="2"/>
  </w:num>
  <w:num w:numId="25">
    <w:abstractNumId w:val="11"/>
  </w:num>
  <w:num w:numId="26">
    <w:abstractNumId w:val="30"/>
  </w:num>
  <w:num w:numId="27">
    <w:abstractNumId w:val="29"/>
  </w:num>
  <w:num w:numId="28">
    <w:abstractNumId w:val="24"/>
  </w:num>
  <w:num w:numId="29">
    <w:abstractNumId w:val="4"/>
  </w:num>
  <w:num w:numId="30">
    <w:abstractNumId w:val="23"/>
  </w:num>
  <w:num w:numId="31">
    <w:abstractNumId w:val="21"/>
  </w:num>
  <w:num w:numId="32">
    <w:abstractNumId w:val="19"/>
  </w:num>
  <w:num w:numId="33">
    <w:abstractNumId w:val="13"/>
  </w:num>
  <w:num w:numId="34">
    <w:abstractNumId w:val="16"/>
  </w:num>
  <w:num w:numId="35">
    <w:abstractNumId w:val="32"/>
  </w:num>
  <w:num w:numId="36">
    <w:abstractNumId w:val="33"/>
  </w:num>
  <w:num w:numId="37">
    <w:abstractNumId w:val="20"/>
  </w:num>
  <w:num w:numId="38">
    <w:abstractNumId w:val="1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20C1"/>
    <w:rsid w:val="000320C0"/>
    <w:rsid w:val="00044B65"/>
    <w:rsid w:val="00047CA6"/>
    <w:rsid w:val="00094595"/>
    <w:rsid w:val="00096EE1"/>
    <w:rsid w:val="000A0A56"/>
    <w:rsid w:val="000A7B4C"/>
    <w:rsid w:val="000B1FC1"/>
    <w:rsid w:val="000E5DD1"/>
    <w:rsid w:val="000F38F8"/>
    <w:rsid w:val="000F4B92"/>
    <w:rsid w:val="001117AF"/>
    <w:rsid w:val="001204FF"/>
    <w:rsid w:val="00130B02"/>
    <w:rsid w:val="001338E8"/>
    <w:rsid w:val="001357CC"/>
    <w:rsid w:val="001464E0"/>
    <w:rsid w:val="0016092B"/>
    <w:rsid w:val="0016664C"/>
    <w:rsid w:val="001743EF"/>
    <w:rsid w:val="00175F7C"/>
    <w:rsid w:val="00177F49"/>
    <w:rsid w:val="00183201"/>
    <w:rsid w:val="00190071"/>
    <w:rsid w:val="0019469F"/>
    <w:rsid w:val="0019786F"/>
    <w:rsid w:val="001A490A"/>
    <w:rsid w:val="001B47C3"/>
    <w:rsid w:val="001E782E"/>
    <w:rsid w:val="001F1079"/>
    <w:rsid w:val="00210573"/>
    <w:rsid w:val="002241A2"/>
    <w:rsid w:val="00233477"/>
    <w:rsid w:val="00234A92"/>
    <w:rsid w:val="00236032"/>
    <w:rsid w:val="0026320B"/>
    <w:rsid w:val="002829AA"/>
    <w:rsid w:val="00297E2A"/>
    <w:rsid w:val="002A72BE"/>
    <w:rsid w:val="002B6E1B"/>
    <w:rsid w:val="002C3D0B"/>
    <w:rsid w:val="002C7181"/>
    <w:rsid w:val="002F20C1"/>
    <w:rsid w:val="00314BED"/>
    <w:rsid w:val="00315683"/>
    <w:rsid w:val="003316EB"/>
    <w:rsid w:val="00333B90"/>
    <w:rsid w:val="003515AA"/>
    <w:rsid w:val="003605BB"/>
    <w:rsid w:val="00363014"/>
    <w:rsid w:val="003650CA"/>
    <w:rsid w:val="00367E48"/>
    <w:rsid w:val="003B449E"/>
    <w:rsid w:val="003E69FF"/>
    <w:rsid w:val="003F6489"/>
    <w:rsid w:val="004015C9"/>
    <w:rsid w:val="00401FAB"/>
    <w:rsid w:val="00413007"/>
    <w:rsid w:val="00422630"/>
    <w:rsid w:val="00425636"/>
    <w:rsid w:val="00436614"/>
    <w:rsid w:val="00450E9A"/>
    <w:rsid w:val="004639C7"/>
    <w:rsid w:val="004673B9"/>
    <w:rsid w:val="0046756E"/>
    <w:rsid w:val="00471D0B"/>
    <w:rsid w:val="00480920"/>
    <w:rsid w:val="00481FD3"/>
    <w:rsid w:val="004833B2"/>
    <w:rsid w:val="004957D7"/>
    <w:rsid w:val="004B404A"/>
    <w:rsid w:val="004C1F91"/>
    <w:rsid w:val="004C70CC"/>
    <w:rsid w:val="004D358E"/>
    <w:rsid w:val="004D6344"/>
    <w:rsid w:val="004E4F7F"/>
    <w:rsid w:val="004F6661"/>
    <w:rsid w:val="005059D1"/>
    <w:rsid w:val="005173E9"/>
    <w:rsid w:val="00526E5B"/>
    <w:rsid w:val="00527571"/>
    <w:rsid w:val="0053280C"/>
    <w:rsid w:val="00540E73"/>
    <w:rsid w:val="00570D00"/>
    <w:rsid w:val="00574F45"/>
    <w:rsid w:val="00580098"/>
    <w:rsid w:val="005877C8"/>
    <w:rsid w:val="00587E57"/>
    <w:rsid w:val="0059431D"/>
    <w:rsid w:val="005D5937"/>
    <w:rsid w:val="005E705B"/>
    <w:rsid w:val="0060025E"/>
    <w:rsid w:val="00600CE5"/>
    <w:rsid w:val="00604C5B"/>
    <w:rsid w:val="0063048B"/>
    <w:rsid w:val="00674A4C"/>
    <w:rsid w:val="00677903"/>
    <w:rsid w:val="00690866"/>
    <w:rsid w:val="00695EF1"/>
    <w:rsid w:val="006A11BE"/>
    <w:rsid w:val="006B12E3"/>
    <w:rsid w:val="006B6328"/>
    <w:rsid w:val="006C1AC6"/>
    <w:rsid w:val="006C205E"/>
    <w:rsid w:val="006E0440"/>
    <w:rsid w:val="006E551A"/>
    <w:rsid w:val="006F2ED9"/>
    <w:rsid w:val="00700C90"/>
    <w:rsid w:val="00710643"/>
    <w:rsid w:val="00744283"/>
    <w:rsid w:val="00754ECF"/>
    <w:rsid w:val="0075721C"/>
    <w:rsid w:val="007677C5"/>
    <w:rsid w:val="00773550"/>
    <w:rsid w:val="007809E4"/>
    <w:rsid w:val="007914AD"/>
    <w:rsid w:val="00793EEB"/>
    <w:rsid w:val="00797BA6"/>
    <w:rsid w:val="007B21EE"/>
    <w:rsid w:val="007B5B92"/>
    <w:rsid w:val="007D03DB"/>
    <w:rsid w:val="007D10D6"/>
    <w:rsid w:val="007D65E4"/>
    <w:rsid w:val="007E0095"/>
    <w:rsid w:val="007F076B"/>
    <w:rsid w:val="007F7FA6"/>
    <w:rsid w:val="00822792"/>
    <w:rsid w:val="008306FD"/>
    <w:rsid w:val="00834D72"/>
    <w:rsid w:val="008407E7"/>
    <w:rsid w:val="0085195C"/>
    <w:rsid w:val="0085204B"/>
    <w:rsid w:val="00864585"/>
    <w:rsid w:val="00884AC8"/>
    <w:rsid w:val="008965A0"/>
    <w:rsid w:val="008B0129"/>
    <w:rsid w:val="008B1592"/>
    <w:rsid w:val="008B6F58"/>
    <w:rsid w:val="008C2A13"/>
    <w:rsid w:val="008C47F1"/>
    <w:rsid w:val="008C6E4E"/>
    <w:rsid w:val="008C72CC"/>
    <w:rsid w:val="008C74C3"/>
    <w:rsid w:val="008D2617"/>
    <w:rsid w:val="008E2295"/>
    <w:rsid w:val="008E2418"/>
    <w:rsid w:val="008E3610"/>
    <w:rsid w:val="00912CF3"/>
    <w:rsid w:val="009137FE"/>
    <w:rsid w:val="0092190C"/>
    <w:rsid w:val="00952DFF"/>
    <w:rsid w:val="00957126"/>
    <w:rsid w:val="009610AB"/>
    <w:rsid w:val="00961DF3"/>
    <w:rsid w:val="00982BA1"/>
    <w:rsid w:val="009A29D9"/>
    <w:rsid w:val="009A4B42"/>
    <w:rsid w:val="009A76D9"/>
    <w:rsid w:val="009C5DFC"/>
    <w:rsid w:val="009C6D3C"/>
    <w:rsid w:val="009D4512"/>
    <w:rsid w:val="009D6BBD"/>
    <w:rsid w:val="009E04EE"/>
    <w:rsid w:val="009E5E44"/>
    <w:rsid w:val="009E6821"/>
    <w:rsid w:val="009F7515"/>
    <w:rsid w:val="00A13F1A"/>
    <w:rsid w:val="00A20363"/>
    <w:rsid w:val="00A25198"/>
    <w:rsid w:val="00A34BEC"/>
    <w:rsid w:val="00A34D14"/>
    <w:rsid w:val="00A50FCD"/>
    <w:rsid w:val="00A662BC"/>
    <w:rsid w:val="00A74C54"/>
    <w:rsid w:val="00A80365"/>
    <w:rsid w:val="00A86AA5"/>
    <w:rsid w:val="00A94414"/>
    <w:rsid w:val="00AA2329"/>
    <w:rsid w:val="00AC1F99"/>
    <w:rsid w:val="00AC5605"/>
    <w:rsid w:val="00AD2C52"/>
    <w:rsid w:val="00AE0C47"/>
    <w:rsid w:val="00AF272D"/>
    <w:rsid w:val="00AF2AE1"/>
    <w:rsid w:val="00B11A8A"/>
    <w:rsid w:val="00B23F32"/>
    <w:rsid w:val="00B2655C"/>
    <w:rsid w:val="00B30E69"/>
    <w:rsid w:val="00B31194"/>
    <w:rsid w:val="00B36F86"/>
    <w:rsid w:val="00B46512"/>
    <w:rsid w:val="00B83E56"/>
    <w:rsid w:val="00B94F0D"/>
    <w:rsid w:val="00BA6154"/>
    <w:rsid w:val="00BE3647"/>
    <w:rsid w:val="00BF5482"/>
    <w:rsid w:val="00C0184A"/>
    <w:rsid w:val="00C15558"/>
    <w:rsid w:val="00C26D2D"/>
    <w:rsid w:val="00C27F6E"/>
    <w:rsid w:val="00C94C06"/>
    <w:rsid w:val="00C97CA6"/>
    <w:rsid w:val="00CA1A95"/>
    <w:rsid w:val="00CA1DA7"/>
    <w:rsid w:val="00CB7EFD"/>
    <w:rsid w:val="00CD20D3"/>
    <w:rsid w:val="00CD27A0"/>
    <w:rsid w:val="00CE4C54"/>
    <w:rsid w:val="00CE6F82"/>
    <w:rsid w:val="00CF2846"/>
    <w:rsid w:val="00D06BE6"/>
    <w:rsid w:val="00D15DF0"/>
    <w:rsid w:val="00D72619"/>
    <w:rsid w:val="00D731BA"/>
    <w:rsid w:val="00D768B7"/>
    <w:rsid w:val="00D76BB1"/>
    <w:rsid w:val="00D848E3"/>
    <w:rsid w:val="00D85B2F"/>
    <w:rsid w:val="00D9565C"/>
    <w:rsid w:val="00DA0389"/>
    <w:rsid w:val="00DB6CA6"/>
    <w:rsid w:val="00DB76DD"/>
    <w:rsid w:val="00E15222"/>
    <w:rsid w:val="00E22F61"/>
    <w:rsid w:val="00E26986"/>
    <w:rsid w:val="00E27792"/>
    <w:rsid w:val="00E41370"/>
    <w:rsid w:val="00E42DF7"/>
    <w:rsid w:val="00E461D4"/>
    <w:rsid w:val="00E52C6F"/>
    <w:rsid w:val="00E8076A"/>
    <w:rsid w:val="00EC2D0B"/>
    <w:rsid w:val="00EC3C0E"/>
    <w:rsid w:val="00EC6D30"/>
    <w:rsid w:val="00F05A8C"/>
    <w:rsid w:val="00F17CC2"/>
    <w:rsid w:val="00F2321E"/>
    <w:rsid w:val="00F33B29"/>
    <w:rsid w:val="00F40B51"/>
    <w:rsid w:val="00F47BEC"/>
    <w:rsid w:val="00F5122E"/>
    <w:rsid w:val="00F61D08"/>
    <w:rsid w:val="00F64469"/>
    <w:rsid w:val="00F66673"/>
    <w:rsid w:val="00F66C04"/>
    <w:rsid w:val="00F73041"/>
    <w:rsid w:val="00F76EBD"/>
    <w:rsid w:val="00F836AE"/>
    <w:rsid w:val="00F8723B"/>
    <w:rsid w:val="00FB565B"/>
    <w:rsid w:val="00FB5BD9"/>
    <w:rsid w:val="00FC20C9"/>
    <w:rsid w:val="00FC3F3C"/>
    <w:rsid w:val="00FD1582"/>
    <w:rsid w:val="00FD504F"/>
    <w:rsid w:val="00FF680C"/>
    <w:rsid w:val="00FF7682"/>
    <w:rsid w:val="3D77564C"/>
    <w:rsid w:val="5FB41854"/>
    <w:rsid w:val="69BA2D93"/>
    <w:rsid w:val="71004812"/>
    <w:rsid w:val="728E10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940F02"/>
  <w15:docId w15:val="{02797613-DBD2-490E-9BF9-9DFF339BDC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D03DB"/>
    <w:rPr>
      <w:rFonts w:ascii="Times New Roman" w:hAnsi="Times New Roman"/>
      <w:sz w:val="24"/>
    </w:rPr>
  </w:style>
  <w:style w:type="paragraph" w:styleId="1">
    <w:name w:val="heading 1"/>
    <w:basedOn w:val="a"/>
    <w:next w:val="a"/>
    <w:link w:val="10"/>
    <w:uiPriority w:val="9"/>
    <w:qFormat/>
    <w:rsid w:val="00D06BE6"/>
    <w:pPr>
      <w:keepNext/>
      <w:keepLines/>
      <w:spacing w:before="240" w:after="0"/>
      <w:jc w:val="center"/>
      <w:outlineLvl w:val="0"/>
    </w:pPr>
    <w:rPr>
      <w:rFonts w:eastAsiaTheme="majorEastAsia" w:cstheme="majorBidi"/>
      <w:b/>
      <w:sz w:val="28"/>
      <w:szCs w:val="32"/>
    </w:rPr>
  </w:style>
  <w:style w:type="paragraph" w:styleId="2">
    <w:name w:val="heading 2"/>
    <w:basedOn w:val="a"/>
    <w:next w:val="a"/>
    <w:link w:val="20"/>
    <w:uiPriority w:val="9"/>
    <w:unhideWhenUsed/>
    <w:qFormat/>
    <w:rsid w:val="00EC3C0E"/>
    <w:pPr>
      <w:keepNext/>
      <w:keepLines/>
      <w:spacing w:before="40" w:after="0"/>
      <w:outlineLvl w:val="1"/>
    </w:pPr>
    <w:rPr>
      <w:rFonts w:eastAsiaTheme="majorEastAsia" w:cstheme="majorBidi"/>
      <w:b/>
      <w:sz w:val="28"/>
      <w:szCs w:val="26"/>
    </w:rPr>
  </w:style>
  <w:style w:type="paragraph" w:styleId="3">
    <w:name w:val="heading 3"/>
    <w:basedOn w:val="a"/>
    <w:next w:val="a"/>
    <w:link w:val="30"/>
    <w:uiPriority w:val="9"/>
    <w:unhideWhenUsed/>
    <w:qFormat/>
    <w:rsid w:val="006C1AC6"/>
    <w:pPr>
      <w:keepNext/>
      <w:keepLines/>
      <w:spacing w:before="40" w:after="0"/>
      <w:outlineLvl w:val="2"/>
    </w:pPr>
    <w:rPr>
      <w:rFonts w:eastAsiaTheme="majorEastAsia" w:cstheme="majorBidi"/>
      <w:b/>
      <w:sz w:val="28"/>
      <w:szCs w:val="24"/>
    </w:rPr>
  </w:style>
  <w:style w:type="paragraph" w:styleId="4">
    <w:name w:val="heading 4"/>
    <w:basedOn w:val="a"/>
    <w:next w:val="a"/>
    <w:link w:val="40"/>
    <w:uiPriority w:val="9"/>
    <w:semiHidden/>
    <w:unhideWhenUsed/>
    <w:qFormat/>
    <w:rsid w:val="001F1079"/>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1F1079"/>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1F1079"/>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06BE6"/>
    <w:rPr>
      <w:rFonts w:ascii="Times New Roman" w:eastAsiaTheme="majorEastAsia" w:hAnsi="Times New Roman" w:cstheme="majorBidi"/>
      <w:b/>
      <w:sz w:val="28"/>
      <w:szCs w:val="32"/>
    </w:rPr>
  </w:style>
  <w:style w:type="character" w:customStyle="1" w:styleId="20">
    <w:name w:val="Заголовок 2 Знак"/>
    <w:basedOn w:val="a0"/>
    <w:link w:val="2"/>
    <w:uiPriority w:val="9"/>
    <w:rsid w:val="00EC3C0E"/>
    <w:rPr>
      <w:rFonts w:ascii="Times New Roman" w:eastAsiaTheme="majorEastAsia" w:hAnsi="Times New Roman" w:cstheme="majorBidi"/>
      <w:b/>
      <w:sz w:val="28"/>
      <w:szCs w:val="26"/>
    </w:rPr>
  </w:style>
  <w:style w:type="paragraph" w:styleId="a3">
    <w:name w:val="header"/>
    <w:basedOn w:val="a"/>
    <w:link w:val="a4"/>
    <w:uiPriority w:val="99"/>
    <w:unhideWhenUsed/>
    <w:rsid w:val="002F20C1"/>
    <w:pPr>
      <w:tabs>
        <w:tab w:val="center" w:pos="4513"/>
        <w:tab w:val="right" w:pos="9026"/>
      </w:tabs>
      <w:spacing w:after="0" w:line="240" w:lineRule="auto"/>
    </w:pPr>
  </w:style>
  <w:style w:type="character" w:customStyle="1" w:styleId="a4">
    <w:name w:val="Верхний колонтитул Знак"/>
    <w:basedOn w:val="a0"/>
    <w:link w:val="a3"/>
    <w:uiPriority w:val="99"/>
    <w:rsid w:val="002F20C1"/>
  </w:style>
  <w:style w:type="paragraph" w:styleId="a5">
    <w:name w:val="footer"/>
    <w:basedOn w:val="a"/>
    <w:link w:val="a6"/>
    <w:uiPriority w:val="99"/>
    <w:unhideWhenUsed/>
    <w:rsid w:val="002F20C1"/>
    <w:pPr>
      <w:tabs>
        <w:tab w:val="center" w:pos="4513"/>
        <w:tab w:val="right" w:pos="9026"/>
      </w:tabs>
      <w:spacing w:after="0" w:line="240" w:lineRule="auto"/>
    </w:pPr>
  </w:style>
  <w:style w:type="character" w:customStyle="1" w:styleId="a6">
    <w:name w:val="Нижний колонтитул Знак"/>
    <w:basedOn w:val="a0"/>
    <w:link w:val="a5"/>
    <w:uiPriority w:val="99"/>
    <w:rsid w:val="002F20C1"/>
  </w:style>
  <w:style w:type="paragraph" w:styleId="a7">
    <w:name w:val="TOC Heading"/>
    <w:basedOn w:val="1"/>
    <w:next w:val="a"/>
    <w:uiPriority w:val="39"/>
    <w:unhideWhenUsed/>
    <w:qFormat/>
    <w:rsid w:val="002F20C1"/>
    <w:pPr>
      <w:jc w:val="left"/>
      <w:outlineLvl w:val="9"/>
    </w:pPr>
    <w:rPr>
      <w:rFonts w:asciiTheme="majorHAnsi" w:hAnsiTheme="majorHAnsi"/>
      <w:b w:val="0"/>
      <w:color w:val="2F5496" w:themeColor="accent1" w:themeShade="BF"/>
      <w:sz w:val="32"/>
      <w:lang w:val="en-US"/>
    </w:rPr>
  </w:style>
  <w:style w:type="paragraph" w:styleId="11">
    <w:name w:val="toc 1"/>
    <w:basedOn w:val="a"/>
    <w:next w:val="a"/>
    <w:autoRedefine/>
    <w:uiPriority w:val="39"/>
    <w:unhideWhenUsed/>
    <w:rsid w:val="003E69FF"/>
    <w:pPr>
      <w:spacing w:after="100"/>
    </w:pPr>
  </w:style>
  <w:style w:type="character" w:styleId="a8">
    <w:name w:val="Hyperlink"/>
    <w:basedOn w:val="a0"/>
    <w:uiPriority w:val="99"/>
    <w:unhideWhenUsed/>
    <w:rsid w:val="003E69FF"/>
    <w:rPr>
      <w:color w:val="0563C1" w:themeColor="hyperlink"/>
      <w:u w:val="single"/>
    </w:rPr>
  </w:style>
  <w:style w:type="paragraph" w:styleId="a9">
    <w:name w:val="List Paragraph"/>
    <w:basedOn w:val="a"/>
    <w:uiPriority w:val="34"/>
    <w:qFormat/>
    <w:rsid w:val="00F836AE"/>
    <w:pPr>
      <w:ind w:left="720"/>
      <w:contextualSpacing/>
    </w:pPr>
  </w:style>
  <w:style w:type="character" w:customStyle="1" w:styleId="40">
    <w:name w:val="Заголовок 4 Знак"/>
    <w:basedOn w:val="a0"/>
    <w:link w:val="4"/>
    <w:uiPriority w:val="9"/>
    <w:semiHidden/>
    <w:rsid w:val="001F1079"/>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semiHidden/>
    <w:rsid w:val="001F1079"/>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semiHidden/>
    <w:rsid w:val="001F1079"/>
    <w:rPr>
      <w:rFonts w:asciiTheme="majorHAnsi" w:eastAsiaTheme="majorEastAsia" w:hAnsiTheme="majorHAnsi" w:cstheme="majorBidi"/>
      <w:color w:val="1F3763" w:themeColor="accent1" w:themeShade="7F"/>
    </w:rPr>
  </w:style>
  <w:style w:type="paragraph" w:styleId="21">
    <w:name w:val="toc 2"/>
    <w:basedOn w:val="a"/>
    <w:next w:val="a"/>
    <w:autoRedefine/>
    <w:uiPriority w:val="39"/>
    <w:unhideWhenUsed/>
    <w:rsid w:val="001F1079"/>
    <w:pPr>
      <w:spacing w:after="100"/>
      <w:ind w:left="220"/>
    </w:pPr>
    <w:rPr>
      <w:rFonts w:eastAsiaTheme="minorEastAsia" w:cs="Times New Roman"/>
      <w:lang w:val="en-US"/>
    </w:rPr>
  </w:style>
  <w:style w:type="paragraph" w:styleId="31">
    <w:name w:val="toc 3"/>
    <w:basedOn w:val="a"/>
    <w:next w:val="a"/>
    <w:autoRedefine/>
    <w:uiPriority w:val="39"/>
    <w:unhideWhenUsed/>
    <w:rsid w:val="001F1079"/>
    <w:pPr>
      <w:spacing w:after="100"/>
      <w:ind w:left="440"/>
    </w:pPr>
    <w:rPr>
      <w:rFonts w:eastAsiaTheme="minorEastAsia" w:cs="Times New Roman"/>
      <w:lang w:val="en-US"/>
    </w:rPr>
  </w:style>
  <w:style w:type="character" w:customStyle="1" w:styleId="30">
    <w:name w:val="Заголовок 3 Знак"/>
    <w:basedOn w:val="a0"/>
    <w:link w:val="3"/>
    <w:uiPriority w:val="9"/>
    <w:rsid w:val="006C1AC6"/>
    <w:rPr>
      <w:rFonts w:ascii="Times New Roman" w:eastAsiaTheme="majorEastAsia" w:hAnsi="Times New Roman" w:cstheme="majorBidi"/>
      <w:b/>
      <w:sz w:val="28"/>
      <w:szCs w:val="24"/>
    </w:rPr>
  </w:style>
  <w:style w:type="paragraph" w:customStyle="1" w:styleId="12">
    <w:name w:val="Стиль1"/>
    <w:basedOn w:val="a"/>
    <w:link w:val="13"/>
    <w:autoRedefine/>
    <w:rsid w:val="0060025E"/>
    <w:pPr>
      <w:spacing w:after="0" w:line="360" w:lineRule="auto"/>
      <w:jc w:val="right"/>
      <w:outlineLvl w:val="0"/>
    </w:pPr>
    <w:rPr>
      <w:rFonts w:eastAsia="Times New Roman" w:cs="Times New Roman"/>
      <w:sz w:val="28"/>
      <w:szCs w:val="28"/>
      <w:u w:color="000000"/>
    </w:rPr>
  </w:style>
  <w:style w:type="character" w:customStyle="1" w:styleId="13">
    <w:name w:val="Стиль1 Знак"/>
    <w:basedOn w:val="a0"/>
    <w:link w:val="12"/>
    <w:rsid w:val="0060025E"/>
    <w:rPr>
      <w:rFonts w:ascii="Times New Roman" w:eastAsia="Times New Roman" w:hAnsi="Times New Roman" w:cs="Times New Roman"/>
      <w:sz w:val="28"/>
      <w:szCs w:val="28"/>
      <w:u w:color="000000"/>
    </w:rPr>
  </w:style>
  <w:style w:type="paragraph" w:styleId="aa">
    <w:name w:val="Normal (Web)"/>
    <w:basedOn w:val="a"/>
    <w:uiPriority w:val="99"/>
    <w:unhideWhenUsed/>
    <w:rsid w:val="0060025E"/>
    <w:pPr>
      <w:spacing w:before="100" w:beforeAutospacing="1" w:after="100" w:afterAutospacing="1" w:line="240" w:lineRule="auto"/>
    </w:pPr>
    <w:rPr>
      <w:rFonts w:eastAsia="Times New Roman" w:cs="Times New Roman"/>
      <w:sz w:val="22"/>
      <w:szCs w:val="24"/>
      <w:u w:color="000000"/>
      <w:lang w:eastAsia="ru-RU"/>
    </w:rPr>
  </w:style>
  <w:style w:type="character" w:styleId="ab">
    <w:name w:val="Strong"/>
    <w:basedOn w:val="a0"/>
    <w:rsid w:val="00CD27A0"/>
    <w:rPr>
      <w:rFonts w:ascii="Times New Roman" w:hAnsi="Times New Roman"/>
      <w:b w:val="0"/>
      <w:bCs/>
      <w:sz w:val="28"/>
    </w:rPr>
  </w:style>
  <w:style w:type="paragraph" w:styleId="ac">
    <w:name w:val="No Spacing"/>
    <w:uiPriority w:val="1"/>
    <w:qFormat/>
    <w:rsid w:val="00CD27A0"/>
    <w:pPr>
      <w:spacing w:after="0" w:line="240" w:lineRule="auto"/>
    </w:pPr>
    <w:rPr>
      <w:rFonts w:ascii="Times New Roman" w:hAnsi="Times New Roman"/>
      <w:sz w:val="24"/>
    </w:rPr>
  </w:style>
  <w:style w:type="character" w:customStyle="1" w:styleId="normaltextrun">
    <w:name w:val="normaltextrun"/>
    <w:basedOn w:val="a0"/>
    <w:rsid w:val="008C47F1"/>
  </w:style>
  <w:style w:type="table" w:styleId="ad">
    <w:name w:val="Table Grid"/>
    <w:basedOn w:val="a1"/>
    <w:uiPriority w:val="39"/>
    <w:rsid w:val="007D10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basedOn w:val="a"/>
    <w:uiPriority w:val="1"/>
    <w:rsid w:val="3D77564C"/>
    <w:pPr>
      <w:spacing w:beforeAutospacing="1" w:afterAutospacing="1"/>
    </w:pPr>
    <w:rPr>
      <w:lang w:eastAsia="ru-RU"/>
    </w:rPr>
  </w:style>
  <w:style w:type="character" w:customStyle="1" w:styleId="spellingerror">
    <w:name w:val="spellingerror"/>
    <w:basedOn w:val="a0"/>
    <w:rsid w:val="003316EB"/>
  </w:style>
  <w:style w:type="character" w:customStyle="1" w:styleId="eop">
    <w:name w:val="eop"/>
    <w:basedOn w:val="a0"/>
    <w:rsid w:val="003316EB"/>
  </w:style>
  <w:style w:type="paragraph" w:styleId="ae">
    <w:name w:val="Balloon Text"/>
    <w:basedOn w:val="a"/>
    <w:link w:val="af"/>
    <w:uiPriority w:val="99"/>
    <w:semiHidden/>
    <w:unhideWhenUsed/>
    <w:rsid w:val="005059D1"/>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5059D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9944">
      <w:bodyDiv w:val="1"/>
      <w:marLeft w:val="0"/>
      <w:marRight w:val="0"/>
      <w:marTop w:val="0"/>
      <w:marBottom w:val="0"/>
      <w:divBdr>
        <w:top w:val="none" w:sz="0" w:space="0" w:color="auto"/>
        <w:left w:val="none" w:sz="0" w:space="0" w:color="auto"/>
        <w:bottom w:val="none" w:sz="0" w:space="0" w:color="auto"/>
        <w:right w:val="none" w:sz="0" w:space="0" w:color="auto"/>
      </w:divBdr>
    </w:div>
    <w:div w:id="57171546">
      <w:bodyDiv w:val="1"/>
      <w:marLeft w:val="0"/>
      <w:marRight w:val="0"/>
      <w:marTop w:val="0"/>
      <w:marBottom w:val="0"/>
      <w:divBdr>
        <w:top w:val="none" w:sz="0" w:space="0" w:color="auto"/>
        <w:left w:val="none" w:sz="0" w:space="0" w:color="auto"/>
        <w:bottom w:val="none" w:sz="0" w:space="0" w:color="auto"/>
        <w:right w:val="none" w:sz="0" w:space="0" w:color="auto"/>
      </w:divBdr>
    </w:div>
    <w:div w:id="151718731">
      <w:bodyDiv w:val="1"/>
      <w:marLeft w:val="0"/>
      <w:marRight w:val="0"/>
      <w:marTop w:val="0"/>
      <w:marBottom w:val="0"/>
      <w:divBdr>
        <w:top w:val="none" w:sz="0" w:space="0" w:color="auto"/>
        <w:left w:val="none" w:sz="0" w:space="0" w:color="auto"/>
        <w:bottom w:val="none" w:sz="0" w:space="0" w:color="auto"/>
        <w:right w:val="none" w:sz="0" w:space="0" w:color="auto"/>
      </w:divBdr>
    </w:div>
    <w:div w:id="291132564">
      <w:bodyDiv w:val="1"/>
      <w:marLeft w:val="0"/>
      <w:marRight w:val="0"/>
      <w:marTop w:val="0"/>
      <w:marBottom w:val="0"/>
      <w:divBdr>
        <w:top w:val="none" w:sz="0" w:space="0" w:color="auto"/>
        <w:left w:val="none" w:sz="0" w:space="0" w:color="auto"/>
        <w:bottom w:val="none" w:sz="0" w:space="0" w:color="auto"/>
        <w:right w:val="none" w:sz="0" w:space="0" w:color="auto"/>
      </w:divBdr>
    </w:div>
    <w:div w:id="802624893">
      <w:bodyDiv w:val="1"/>
      <w:marLeft w:val="0"/>
      <w:marRight w:val="0"/>
      <w:marTop w:val="0"/>
      <w:marBottom w:val="0"/>
      <w:divBdr>
        <w:top w:val="none" w:sz="0" w:space="0" w:color="auto"/>
        <w:left w:val="none" w:sz="0" w:space="0" w:color="auto"/>
        <w:bottom w:val="none" w:sz="0" w:space="0" w:color="auto"/>
        <w:right w:val="none" w:sz="0" w:space="0" w:color="auto"/>
      </w:divBdr>
    </w:div>
    <w:div w:id="1347900039">
      <w:bodyDiv w:val="1"/>
      <w:marLeft w:val="0"/>
      <w:marRight w:val="0"/>
      <w:marTop w:val="0"/>
      <w:marBottom w:val="0"/>
      <w:divBdr>
        <w:top w:val="none" w:sz="0" w:space="0" w:color="auto"/>
        <w:left w:val="none" w:sz="0" w:space="0" w:color="auto"/>
        <w:bottom w:val="none" w:sz="0" w:space="0" w:color="auto"/>
        <w:right w:val="none" w:sz="0" w:space="0" w:color="auto"/>
      </w:divBdr>
    </w:div>
    <w:div w:id="1375152296">
      <w:bodyDiv w:val="1"/>
      <w:marLeft w:val="0"/>
      <w:marRight w:val="0"/>
      <w:marTop w:val="0"/>
      <w:marBottom w:val="0"/>
      <w:divBdr>
        <w:top w:val="none" w:sz="0" w:space="0" w:color="auto"/>
        <w:left w:val="none" w:sz="0" w:space="0" w:color="auto"/>
        <w:bottom w:val="none" w:sz="0" w:space="0" w:color="auto"/>
        <w:right w:val="none" w:sz="0" w:space="0" w:color="auto"/>
      </w:divBdr>
    </w:div>
    <w:div w:id="1402680238">
      <w:bodyDiv w:val="1"/>
      <w:marLeft w:val="0"/>
      <w:marRight w:val="0"/>
      <w:marTop w:val="0"/>
      <w:marBottom w:val="0"/>
      <w:divBdr>
        <w:top w:val="none" w:sz="0" w:space="0" w:color="auto"/>
        <w:left w:val="none" w:sz="0" w:space="0" w:color="auto"/>
        <w:bottom w:val="none" w:sz="0" w:space="0" w:color="auto"/>
        <w:right w:val="none" w:sz="0" w:space="0" w:color="auto"/>
      </w:divBdr>
    </w:div>
    <w:div w:id="1761828971">
      <w:bodyDiv w:val="1"/>
      <w:marLeft w:val="0"/>
      <w:marRight w:val="0"/>
      <w:marTop w:val="0"/>
      <w:marBottom w:val="0"/>
      <w:divBdr>
        <w:top w:val="none" w:sz="0" w:space="0" w:color="auto"/>
        <w:left w:val="none" w:sz="0" w:space="0" w:color="auto"/>
        <w:bottom w:val="none" w:sz="0" w:space="0" w:color="auto"/>
        <w:right w:val="none" w:sz="0" w:space="0" w:color="auto"/>
      </w:divBdr>
    </w:div>
    <w:div w:id="1778595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g"/><Relationship Id="rId34" Type="http://schemas.openxmlformats.org/officeDocument/2006/relationships/image" Target="media/image27.pn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image" Target="media/image48.jpg"/><Relationship Id="rId63" Type="http://schemas.openxmlformats.org/officeDocument/2006/relationships/image" Target="media/image56.jpg"/><Relationship Id="rId68" Type="http://schemas.openxmlformats.org/officeDocument/2006/relationships/image" Target="media/image61.jpg"/><Relationship Id="rId76" Type="http://schemas.openxmlformats.org/officeDocument/2006/relationships/image" Target="media/image69.png"/><Relationship Id="rId84" Type="http://schemas.openxmlformats.org/officeDocument/2006/relationships/image" Target="media/image77.jpg"/><Relationship Id="rId89" Type="http://schemas.openxmlformats.org/officeDocument/2006/relationships/image" Target="media/image82.png"/><Relationship Id="rId97" Type="http://schemas.openxmlformats.org/officeDocument/2006/relationships/hyperlink" Target="https://chinese-industry.org/p/725103113-culminal-mhpc-20000-s/" TargetMode="External"/><Relationship Id="rId7" Type="http://schemas.openxmlformats.org/officeDocument/2006/relationships/endnotes" Target="endnotes.xml"/><Relationship Id="rId71" Type="http://schemas.openxmlformats.org/officeDocument/2006/relationships/image" Target="media/image64.jpg"/><Relationship Id="rId92" Type="http://schemas.openxmlformats.org/officeDocument/2006/relationships/image" Target="media/image85.png"/><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png"/><Relationship Id="rId58" Type="http://schemas.openxmlformats.org/officeDocument/2006/relationships/image" Target="media/image51.jpg"/><Relationship Id="rId66" Type="http://schemas.openxmlformats.org/officeDocument/2006/relationships/image" Target="media/image59.jpg"/><Relationship Id="rId74" Type="http://schemas.openxmlformats.org/officeDocument/2006/relationships/image" Target="media/image67.jpg"/><Relationship Id="rId79" Type="http://schemas.openxmlformats.org/officeDocument/2006/relationships/image" Target="media/image72.jpg"/><Relationship Id="rId87" Type="http://schemas.openxmlformats.org/officeDocument/2006/relationships/image" Target="media/image80.jpg"/><Relationship Id="rId5" Type="http://schemas.openxmlformats.org/officeDocument/2006/relationships/webSettings" Target="webSettings.xml"/><Relationship Id="rId61" Type="http://schemas.openxmlformats.org/officeDocument/2006/relationships/image" Target="media/image54.jpg"/><Relationship Id="rId82" Type="http://schemas.openxmlformats.org/officeDocument/2006/relationships/image" Target="media/image75.jp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jpg"/><Relationship Id="rId14" Type="http://schemas.openxmlformats.org/officeDocument/2006/relationships/image" Target="media/image7.jp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g"/><Relationship Id="rId35" Type="http://schemas.openxmlformats.org/officeDocument/2006/relationships/image" Target="media/image28.pn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g"/><Relationship Id="rId64" Type="http://schemas.openxmlformats.org/officeDocument/2006/relationships/image" Target="media/image57.jpg"/><Relationship Id="rId69" Type="http://schemas.openxmlformats.org/officeDocument/2006/relationships/image" Target="media/image62.jpg"/><Relationship Id="rId77" Type="http://schemas.openxmlformats.org/officeDocument/2006/relationships/image" Target="media/image70.pn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jpg"/><Relationship Id="rId72" Type="http://schemas.openxmlformats.org/officeDocument/2006/relationships/image" Target="media/image65.jpg"/><Relationship Id="rId80" Type="http://schemas.openxmlformats.org/officeDocument/2006/relationships/image" Target="media/image73.jpg"/><Relationship Id="rId85" Type="http://schemas.openxmlformats.org/officeDocument/2006/relationships/image" Target="media/image78.jpeg"/><Relationship Id="rId93" Type="http://schemas.openxmlformats.org/officeDocument/2006/relationships/image" Target="media/image86.png"/><Relationship Id="rId9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image" Target="media/image52.jpeg"/><Relationship Id="rId67" Type="http://schemas.openxmlformats.org/officeDocument/2006/relationships/image" Target="media/image60.jpg"/><Relationship Id="rId20" Type="http://schemas.openxmlformats.org/officeDocument/2006/relationships/image" Target="media/image13.png"/><Relationship Id="rId41" Type="http://schemas.openxmlformats.org/officeDocument/2006/relationships/image" Target="media/image34.jpg"/><Relationship Id="rId54" Type="http://schemas.openxmlformats.org/officeDocument/2006/relationships/image" Target="media/image47.jpg"/><Relationship Id="rId62" Type="http://schemas.openxmlformats.org/officeDocument/2006/relationships/image" Target="media/image55.jpg"/><Relationship Id="rId70" Type="http://schemas.openxmlformats.org/officeDocument/2006/relationships/image" Target="media/image63.jpg"/><Relationship Id="rId75" Type="http://schemas.openxmlformats.org/officeDocument/2006/relationships/image" Target="media/image68.png"/><Relationship Id="rId83" Type="http://schemas.openxmlformats.org/officeDocument/2006/relationships/image" Target="media/image76.jp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jp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image" Target="media/image53.jpeg"/><Relationship Id="rId65" Type="http://schemas.openxmlformats.org/officeDocument/2006/relationships/image" Target="media/image58.jpg"/><Relationship Id="rId73" Type="http://schemas.openxmlformats.org/officeDocument/2006/relationships/image" Target="media/image66.jpg"/><Relationship Id="rId78" Type="http://schemas.openxmlformats.org/officeDocument/2006/relationships/image" Target="media/image71.jpg"/><Relationship Id="rId81" Type="http://schemas.openxmlformats.org/officeDocument/2006/relationships/image" Target="media/image74.jpg"/><Relationship Id="rId86" Type="http://schemas.openxmlformats.org/officeDocument/2006/relationships/image" Target="media/image79.jpg"/><Relationship Id="rId94" Type="http://schemas.openxmlformats.org/officeDocument/2006/relationships/image" Target="media/image87.png"/><Relationship Id="rId99" Type="http://schemas.openxmlformats.org/officeDocument/2006/relationships/footer" Target="footer2.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image" Target="media/image11.png"/><Relationship Id="rId39" Type="http://schemas.openxmlformats.org/officeDocument/2006/relationships/image" Target="media/image3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D9B213-9179-4540-B03B-1222778AF8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130</Pages>
  <Words>12540</Words>
  <Characters>71480</Characters>
  <Application>Microsoft Office Word</Application>
  <DocSecurity>0</DocSecurity>
  <Lines>595</Lines>
  <Paragraphs>167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83853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Журавлев Глеб Сергеевич</dc:creator>
  <cp:keywords/>
  <dc:description/>
  <cp:lastModifiedBy>Учетная запись Майкрософт</cp:lastModifiedBy>
  <cp:revision>2</cp:revision>
  <dcterms:created xsi:type="dcterms:W3CDTF">2022-05-30T18:11:00Z</dcterms:created>
  <dcterms:modified xsi:type="dcterms:W3CDTF">2022-05-30T18:11:00Z</dcterms:modified>
</cp:coreProperties>
</file>