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AF16" w14:textId="25E6A1B3" w:rsidR="00B5758A" w:rsidRPr="000E7243" w:rsidRDefault="00B5758A" w:rsidP="00C95A0C">
      <w:pPr>
        <w:spacing w:line="276" w:lineRule="auto"/>
        <w:ind w:firstLine="0"/>
        <w:jc w:val="center"/>
        <w:rPr>
          <w:color w:val="000000" w:themeColor="text1"/>
          <w:lang w:eastAsia="ru-RU"/>
        </w:rPr>
      </w:pPr>
      <w:bookmarkStart w:id="0" w:name="_Hlk104232786"/>
      <w:r w:rsidRPr="000E7243">
        <w:rPr>
          <w:color w:val="000000" w:themeColor="text1"/>
          <w:lang w:val="it-IT" w:eastAsia="ru-RU"/>
        </w:rPr>
        <w:t>С</w:t>
      </w:r>
      <w:proofErr w:type="spellStart"/>
      <w:r w:rsidRPr="000E7243">
        <w:rPr>
          <w:color w:val="000000" w:themeColor="text1"/>
          <w:lang w:eastAsia="ru-RU"/>
        </w:rPr>
        <w:t>анкт</w:t>
      </w:r>
      <w:proofErr w:type="spellEnd"/>
      <w:r w:rsidRPr="000E7243">
        <w:rPr>
          <w:color w:val="000000" w:themeColor="text1"/>
          <w:lang w:eastAsia="ru-RU"/>
        </w:rPr>
        <w:t>-Петербургский государственный университет</w:t>
      </w:r>
    </w:p>
    <w:p w14:paraId="7C865F14" w14:textId="593BCFE1" w:rsidR="00B5758A" w:rsidRPr="000E7243" w:rsidRDefault="00B5758A" w:rsidP="00C95A0C">
      <w:pPr>
        <w:spacing w:line="276" w:lineRule="auto"/>
        <w:ind w:firstLine="0"/>
        <w:jc w:val="center"/>
        <w:rPr>
          <w:color w:val="000000" w:themeColor="text1"/>
          <w:lang w:eastAsia="ru-RU"/>
        </w:rPr>
      </w:pPr>
    </w:p>
    <w:p w14:paraId="327E6586" w14:textId="77777777" w:rsidR="002E1E7A" w:rsidRPr="000E7243" w:rsidRDefault="002E1E7A" w:rsidP="0076506C">
      <w:pPr>
        <w:spacing w:line="276" w:lineRule="auto"/>
        <w:ind w:firstLine="0"/>
        <w:rPr>
          <w:color w:val="000000" w:themeColor="text1"/>
          <w:lang w:eastAsia="ru-RU"/>
        </w:rPr>
      </w:pPr>
    </w:p>
    <w:p w14:paraId="49FA7EA5" w14:textId="77777777" w:rsidR="00B5758A" w:rsidRPr="000E7243" w:rsidRDefault="00B5758A" w:rsidP="00C95A0C">
      <w:pPr>
        <w:spacing w:line="276" w:lineRule="auto"/>
        <w:ind w:firstLine="0"/>
        <w:jc w:val="center"/>
        <w:rPr>
          <w:b/>
          <w:bCs/>
          <w:color w:val="000000" w:themeColor="text1"/>
          <w:lang w:eastAsia="ru-RU"/>
        </w:rPr>
      </w:pPr>
    </w:p>
    <w:p w14:paraId="29D96DDD" w14:textId="1F3013BC" w:rsidR="00B5758A" w:rsidRPr="000E7243" w:rsidRDefault="00EF68DD" w:rsidP="00C95A0C">
      <w:pPr>
        <w:spacing w:line="276" w:lineRule="auto"/>
        <w:ind w:firstLine="0"/>
        <w:jc w:val="center"/>
        <w:rPr>
          <w:b/>
          <w:bCs/>
          <w:color w:val="000000" w:themeColor="text1"/>
          <w:lang w:eastAsia="ru-RU"/>
        </w:rPr>
      </w:pPr>
      <w:r w:rsidRPr="000E7243">
        <w:rPr>
          <w:b/>
          <w:bCs/>
          <w:color w:val="000000" w:themeColor="text1"/>
          <w:lang w:eastAsia="ru-RU"/>
        </w:rPr>
        <w:t>ПРОХОДСКАЯ Дария Александровна</w:t>
      </w:r>
    </w:p>
    <w:p w14:paraId="15587CAC" w14:textId="77777777" w:rsidR="00B5758A" w:rsidRPr="000E7243" w:rsidRDefault="00B5758A" w:rsidP="00C95A0C">
      <w:pPr>
        <w:spacing w:line="276" w:lineRule="auto"/>
        <w:ind w:firstLine="0"/>
        <w:jc w:val="center"/>
        <w:rPr>
          <w:b/>
          <w:bCs/>
          <w:color w:val="000000" w:themeColor="text1"/>
          <w:lang w:eastAsia="ru-RU"/>
        </w:rPr>
      </w:pPr>
    </w:p>
    <w:p w14:paraId="494C32D9" w14:textId="09EEFEB5" w:rsidR="00B5758A" w:rsidRPr="000E7243" w:rsidRDefault="00B5758A" w:rsidP="00C95A0C">
      <w:pPr>
        <w:spacing w:line="276" w:lineRule="auto"/>
        <w:ind w:firstLine="0"/>
        <w:jc w:val="center"/>
        <w:rPr>
          <w:b/>
          <w:bCs/>
          <w:color w:val="000000" w:themeColor="text1"/>
          <w:lang w:eastAsia="ru-RU"/>
        </w:rPr>
      </w:pPr>
      <w:r w:rsidRPr="000E7243">
        <w:rPr>
          <w:b/>
          <w:bCs/>
          <w:color w:val="000000" w:themeColor="text1"/>
          <w:lang w:eastAsia="ru-RU"/>
        </w:rPr>
        <w:t>Выпускная квалификационная работа</w:t>
      </w:r>
    </w:p>
    <w:p w14:paraId="30AE0E4B" w14:textId="77777777" w:rsidR="0076506C" w:rsidRPr="000E7243" w:rsidRDefault="0076506C" w:rsidP="00C95A0C">
      <w:pPr>
        <w:spacing w:line="276" w:lineRule="auto"/>
        <w:ind w:firstLine="0"/>
        <w:jc w:val="center"/>
        <w:rPr>
          <w:b/>
          <w:bCs/>
          <w:color w:val="000000" w:themeColor="text1"/>
          <w:lang w:eastAsia="ru-RU"/>
        </w:rPr>
      </w:pPr>
    </w:p>
    <w:p w14:paraId="5280FE16" w14:textId="46428A13" w:rsidR="00B5758A" w:rsidRPr="000E7243" w:rsidRDefault="00EF68DD" w:rsidP="00C95A0C">
      <w:pPr>
        <w:spacing w:line="276" w:lineRule="auto"/>
        <w:ind w:firstLine="0"/>
        <w:jc w:val="center"/>
        <w:rPr>
          <w:b/>
          <w:bCs/>
          <w:color w:val="000000" w:themeColor="text1"/>
          <w:lang w:eastAsia="ru-RU"/>
        </w:rPr>
      </w:pPr>
      <w:r w:rsidRPr="000E7243">
        <w:rPr>
          <w:b/>
          <w:bCs/>
          <w:color w:val="000000" w:themeColor="text1"/>
          <w:lang w:eastAsia="ru-RU"/>
        </w:rPr>
        <w:t>Функционально-семантические особенности окказионализмов в современной поэтической речи</w:t>
      </w:r>
    </w:p>
    <w:p w14:paraId="39A0762C" w14:textId="77777777" w:rsidR="00B5758A" w:rsidRPr="000E7243" w:rsidRDefault="00B5758A" w:rsidP="00C95A0C">
      <w:pPr>
        <w:spacing w:line="276" w:lineRule="auto"/>
        <w:ind w:firstLine="0"/>
        <w:jc w:val="center"/>
        <w:rPr>
          <w:b/>
          <w:bCs/>
          <w:color w:val="000000" w:themeColor="text1"/>
          <w:lang w:eastAsia="ru-RU"/>
        </w:rPr>
      </w:pPr>
    </w:p>
    <w:p w14:paraId="5BE24A34" w14:textId="0F663DF8" w:rsidR="00B5758A" w:rsidRPr="000E7243" w:rsidRDefault="00B5758A" w:rsidP="00C95A0C">
      <w:pPr>
        <w:spacing w:line="276" w:lineRule="auto"/>
        <w:ind w:firstLine="0"/>
        <w:jc w:val="center"/>
        <w:rPr>
          <w:b/>
          <w:bCs/>
          <w:color w:val="000000" w:themeColor="text1"/>
          <w:lang w:eastAsia="ru-RU"/>
        </w:rPr>
      </w:pPr>
    </w:p>
    <w:p w14:paraId="606419D3" w14:textId="77777777" w:rsidR="0076506C" w:rsidRPr="000E7243" w:rsidRDefault="0076506C" w:rsidP="00C95A0C">
      <w:pPr>
        <w:spacing w:line="276" w:lineRule="auto"/>
        <w:ind w:firstLine="0"/>
        <w:jc w:val="center"/>
        <w:rPr>
          <w:b/>
          <w:bCs/>
          <w:color w:val="000000" w:themeColor="text1"/>
          <w:lang w:eastAsia="ru-RU"/>
        </w:rPr>
      </w:pPr>
    </w:p>
    <w:p w14:paraId="13458D07" w14:textId="77777777" w:rsidR="00B5758A" w:rsidRPr="000E7243" w:rsidRDefault="00B5758A" w:rsidP="00C95A0C">
      <w:pPr>
        <w:spacing w:line="276" w:lineRule="auto"/>
        <w:ind w:firstLine="0"/>
        <w:jc w:val="center"/>
        <w:rPr>
          <w:color w:val="000000" w:themeColor="text1"/>
          <w:lang w:eastAsia="ru-RU"/>
        </w:rPr>
      </w:pPr>
      <w:r w:rsidRPr="000E7243">
        <w:rPr>
          <w:color w:val="000000" w:themeColor="text1"/>
          <w:lang w:eastAsia="ru-RU"/>
        </w:rPr>
        <w:t>Уровень образования: бакалавриат</w:t>
      </w:r>
    </w:p>
    <w:p w14:paraId="6E3FFABD" w14:textId="77777777" w:rsidR="00B5758A" w:rsidRPr="000E7243" w:rsidRDefault="00B5758A" w:rsidP="00C95A0C">
      <w:pPr>
        <w:spacing w:line="276" w:lineRule="auto"/>
        <w:ind w:firstLine="0"/>
        <w:jc w:val="center"/>
        <w:rPr>
          <w:color w:val="000000" w:themeColor="text1"/>
          <w:lang w:eastAsia="ru-RU"/>
        </w:rPr>
      </w:pPr>
      <w:r w:rsidRPr="000E7243">
        <w:rPr>
          <w:color w:val="000000" w:themeColor="text1"/>
          <w:lang w:eastAsia="ru-RU"/>
        </w:rPr>
        <w:t>Направление 45.03.02 «Лингвистика»</w:t>
      </w:r>
    </w:p>
    <w:p w14:paraId="6CF6465B" w14:textId="1E4B0C58" w:rsidR="00B5758A" w:rsidRPr="000E7243" w:rsidRDefault="00B5758A" w:rsidP="00C95A0C">
      <w:pPr>
        <w:spacing w:line="276" w:lineRule="auto"/>
        <w:ind w:firstLine="0"/>
        <w:jc w:val="center"/>
        <w:rPr>
          <w:color w:val="000000" w:themeColor="text1"/>
          <w:lang w:eastAsia="ru-RU"/>
        </w:rPr>
      </w:pPr>
      <w:r w:rsidRPr="000E7243">
        <w:rPr>
          <w:bCs/>
          <w:color w:val="000000" w:themeColor="text1"/>
          <w:lang w:eastAsia="ru-RU"/>
        </w:rPr>
        <w:t>Образовательная программа</w:t>
      </w:r>
      <w:r w:rsidRPr="000E7243">
        <w:rPr>
          <w:color w:val="000000" w:themeColor="text1"/>
          <w:lang w:eastAsia="ru-RU"/>
        </w:rPr>
        <w:t xml:space="preserve"> СВ.50</w:t>
      </w:r>
      <w:r w:rsidR="00E149AF" w:rsidRPr="000E7243">
        <w:rPr>
          <w:color w:val="000000" w:themeColor="text1"/>
          <w:lang w:eastAsia="ru-RU"/>
        </w:rPr>
        <w:t>95</w:t>
      </w:r>
      <w:r w:rsidRPr="000E7243">
        <w:rPr>
          <w:color w:val="000000" w:themeColor="text1"/>
          <w:lang w:eastAsia="ru-RU"/>
        </w:rPr>
        <w:t>.</w:t>
      </w:r>
      <w:r w:rsidR="00905F7F" w:rsidRPr="000E7243">
        <w:rPr>
          <w:color w:val="000000" w:themeColor="text1"/>
          <w:lang w:eastAsia="ru-RU"/>
        </w:rPr>
        <w:t>2018</w:t>
      </w:r>
      <w:r w:rsidRPr="000E7243">
        <w:rPr>
          <w:color w:val="000000" w:themeColor="text1"/>
          <w:lang w:eastAsia="ru-RU"/>
        </w:rPr>
        <w:t xml:space="preserve"> «</w:t>
      </w:r>
      <w:r w:rsidR="002D0394" w:rsidRPr="000E7243">
        <w:rPr>
          <w:color w:val="000000" w:themeColor="text1"/>
          <w:lang w:eastAsia="ru-RU"/>
        </w:rPr>
        <w:t>Русский язык как</w:t>
      </w:r>
      <w:r w:rsidR="006B44FE" w:rsidRPr="000E7243">
        <w:rPr>
          <w:color w:val="000000" w:themeColor="text1"/>
          <w:lang w:eastAsia="ru-RU"/>
        </w:rPr>
        <w:t> </w:t>
      </w:r>
      <w:r w:rsidR="002D0394" w:rsidRPr="000E7243">
        <w:rPr>
          <w:color w:val="000000" w:themeColor="text1"/>
          <w:lang w:eastAsia="ru-RU"/>
        </w:rPr>
        <w:t>иностранный</w:t>
      </w:r>
      <w:r w:rsidR="006B44FE" w:rsidRPr="000E7243">
        <w:rPr>
          <w:color w:val="000000" w:themeColor="text1"/>
          <w:lang w:eastAsia="ru-RU"/>
        </w:rPr>
        <w:t> </w:t>
      </w:r>
      <w:r w:rsidR="002D0394" w:rsidRPr="000E7243">
        <w:rPr>
          <w:color w:val="000000" w:themeColor="text1"/>
          <w:lang w:eastAsia="ru-RU"/>
        </w:rPr>
        <w:t>и</w:t>
      </w:r>
      <w:r w:rsidR="0076506C" w:rsidRPr="000E7243">
        <w:rPr>
          <w:color w:val="000000" w:themeColor="text1"/>
          <w:lang w:eastAsia="ru-RU"/>
        </w:rPr>
        <w:t> </w:t>
      </w:r>
      <w:r w:rsidR="002D0394" w:rsidRPr="000E7243">
        <w:rPr>
          <w:color w:val="000000" w:themeColor="text1"/>
          <w:lang w:eastAsia="ru-RU"/>
        </w:rPr>
        <w:t>методика его преподавания</w:t>
      </w:r>
      <w:r w:rsidRPr="000E7243">
        <w:rPr>
          <w:color w:val="000000" w:themeColor="text1"/>
          <w:lang w:eastAsia="ru-RU"/>
        </w:rPr>
        <w:t>»</w:t>
      </w:r>
    </w:p>
    <w:p w14:paraId="40254F08" w14:textId="467F1B6E" w:rsidR="005419FD" w:rsidRPr="000E7243" w:rsidRDefault="005419FD" w:rsidP="00C95A0C">
      <w:pPr>
        <w:spacing w:line="276" w:lineRule="auto"/>
        <w:ind w:firstLine="0"/>
        <w:jc w:val="center"/>
        <w:rPr>
          <w:color w:val="000000" w:themeColor="text1"/>
          <w:lang w:eastAsia="ru-RU"/>
        </w:rPr>
      </w:pPr>
      <w:r w:rsidRPr="000E7243">
        <w:rPr>
          <w:color w:val="000000" w:themeColor="text1"/>
          <w:lang w:eastAsia="ru-RU"/>
        </w:rPr>
        <w:t>Профиль «Русский язык как иностранный»</w:t>
      </w:r>
    </w:p>
    <w:p w14:paraId="3EF6153C" w14:textId="77777777" w:rsidR="00B5758A" w:rsidRPr="000E7243" w:rsidRDefault="00B5758A" w:rsidP="00C95A0C">
      <w:pPr>
        <w:spacing w:line="276" w:lineRule="auto"/>
        <w:ind w:firstLine="0"/>
        <w:jc w:val="center"/>
        <w:rPr>
          <w:color w:val="000000" w:themeColor="text1"/>
          <w:lang w:eastAsia="ru-RU"/>
        </w:rPr>
      </w:pPr>
    </w:p>
    <w:p w14:paraId="74577DAE" w14:textId="00089B0D" w:rsidR="00B5758A" w:rsidRPr="000E7243" w:rsidRDefault="00B5758A" w:rsidP="002E5E6E">
      <w:pPr>
        <w:spacing w:line="276" w:lineRule="auto"/>
        <w:ind w:firstLine="0"/>
        <w:rPr>
          <w:color w:val="000000" w:themeColor="text1"/>
          <w:lang w:eastAsia="ru-RU"/>
        </w:rPr>
      </w:pPr>
    </w:p>
    <w:p w14:paraId="6530F81E" w14:textId="77777777" w:rsidR="0076506C" w:rsidRPr="000E7243" w:rsidRDefault="0076506C" w:rsidP="00C95A0C">
      <w:pPr>
        <w:spacing w:line="276" w:lineRule="auto"/>
        <w:ind w:firstLine="0"/>
        <w:jc w:val="center"/>
        <w:rPr>
          <w:color w:val="000000" w:themeColor="text1"/>
          <w:lang w:eastAsia="ru-RU"/>
        </w:rPr>
      </w:pPr>
    </w:p>
    <w:p w14:paraId="5B7D84A8" w14:textId="77777777" w:rsidR="00B5758A" w:rsidRPr="000E7243" w:rsidRDefault="00B5758A" w:rsidP="00C95A0C">
      <w:pPr>
        <w:spacing w:line="276" w:lineRule="auto"/>
        <w:ind w:firstLine="0"/>
        <w:jc w:val="right"/>
        <w:rPr>
          <w:color w:val="000000" w:themeColor="text1"/>
          <w:lang w:eastAsia="ru-RU"/>
        </w:rPr>
      </w:pPr>
    </w:p>
    <w:p w14:paraId="7956FD91" w14:textId="60180FCC" w:rsidR="00B5758A" w:rsidRPr="000E7243" w:rsidRDefault="00B5758A" w:rsidP="00C95A0C">
      <w:pPr>
        <w:spacing w:line="276" w:lineRule="auto"/>
        <w:ind w:firstLine="0"/>
        <w:jc w:val="right"/>
        <w:rPr>
          <w:color w:val="000000" w:themeColor="text1"/>
          <w:lang w:eastAsia="ru-RU"/>
        </w:rPr>
      </w:pPr>
      <w:r w:rsidRPr="000E7243">
        <w:rPr>
          <w:color w:val="000000" w:themeColor="text1"/>
          <w:lang w:eastAsia="ru-RU"/>
        </w:rPr>
        <w:t>Научный руководитель:</w:t>
      </w:r>
    </w:p>
    <w:p w14:paraId="63FB55BE" w14:textId="77777777" w:rsidR="00C95A0C" w:rsidRPr="000E7243" w:rsidRDefault="00765C38" w:rsidP="00C95A0C">
      <w:pPr>
        <w:spacing w:line="276" w:lineRule="auto"/>
        <w:ind w:firstLine="0"/>
        <w:jc w:val="right"/>
        <w:rPr>
          <w:color w:val="000000" w:themeColor="text1"/>
          <w:sz w:val="24"/>
          <w:szCs w:val="24"/>
          <w:lang w:eastAsia="ru-RU"/>
        </w:rPr>
      </w:pPr>
      <w:r w:rsidRPr="000E7243">
        <w:rPr>
          <w:color w:val="000000" w:themeColor="text1"/>
          <w:sz w:val="24"/>
          <w:szCs w:val="24"/>
          <w:lang w:eastAsia="ru-RU"/>
        </w:rPr>
        <w:t xml:space="preserve">к.ф.н., </w:t>
      </w:r>
      <w:r w:rsidR="00B5758A" w:rsidRPr="000E7243">
        <w:rPr>
          <w:color w:val="000000" w:themeColor="text1"/>
          <w:sz w:val="24"/>
          <w:szCs w:val="24"/>
          <w:lang w:eastAsia="ru-RU"/>
        </w:rPr>
        <w:t xml:space="preserve">доцент, Кафедра </w:t>
      </w:r>
    </w:p>
    <w:p w14:paraId="1C42390C" w14:textId="311FD4FD" w:rsidR="00C514CC" w:rsidRDefault="00765C38" w:rsidP="00C514CC">
      <w:pPr>
        <w:spacing w:line="276" w:lineRule="auto"/>
        <w:ind w:firstLine="0"/>
        <w:jc w:val="right"/>
        <w:rPr>
          <w:color w:val="000000" w:themeColor="text1"/>
          <w:sz w:val="24"/>
          <w:szCs w:val="24"/>
          <w:lang w:eastAsia="ru-RU"/>
        </w:rPr>
      </w:pPr>
      <w:r w:rsidRPr="000E7243">
        <w:rPr>
          <w:color w:val="000000" w:themeColor="text1"/>
          <w:sz w:val="24"/>
          <w:szCs w:val="24"/>
          <w:lang w:eastAsia="ru-RU"/>
        </w:rPr>
        <w:t>русского языка как иностранного</w:t>
      </w:r>
    </w:p>
    <w:p w14:paraId="194A8A08" w14:textId="58C35F4D" w:rsidR="00B5758A" w:rsidRPr="000E7243" w:rsidRDefault="00C514CC" w:rsidP="00C95A0C">
      <w:pPr>
        <w:spacing w:line="276" w:lineRule="auto"/>
        <w:ind w:firstLine="0"/>
        <w:jc w:val="right"/>
        <w:rPr>
          <w:color w:val="000000" w:themeColor="text1"/>
          <w:sz w:val="24"/>
          <w:szCs w:val="24"/>
          <w:lang w:eastAsia="ru-RU"/>
        </w:rPr>
      </w:pPr>
      <w:r>
        <w:rPr>
          <w:color w:val="000000" w:themeColor="text1"/>
          <w:sz w:val="24"/>
          <w:szCs w:val="24"/>
          <w:lang w:eastAsia="ru-RU"/>
        </w:rPr>
        <w:t>и методики его преподавания</w:t>
      </w:r>
      <w:r w:rsidR="00B5758A" w:rsidRPr="000E7243">
        <w:rPr>
          <w:color w:val="000000" w:themeColor="text1"/>
          <w:sz w:val="24"/>
          <w:szCs w:val="24"/>
          <w:lang w:eastAsia="ru-RU"/>
        </w:rPr>
        <w:t>,</w:t>
      </w:r>
    </w:p>
    <w:p w14:paraId="1737B201" w14:textId="77777777" w:rsidR="00807ADD" w:rsidRPr="000E7243" w:rsidRDefault="00765C38" w:rsidP="00C95A0C">
      <w:pPr>
        <w:spacing w:line="276" w:lineRule="auto"/>
        <w:ind w:firstLine="0"/>
        <w:jc w:val="right"/>
        <w:rPr>
          <w:color w:val="000000" w:themeColor="text1"/>
          <w:sz w:val="24"/>
          <w:szCs w:val="24"/>
          <w:lang w:eastAsia="ru-RU"/>
        </w:rPr>
      </w:pPr>
      <w:proofErr w:type="spellStart"/>
      <w:r w:rsidRPr="000E7243">
        <w:rPr>
          <w:color w:val="000000" w:themeColor="text1"/>
          <w:sz w:val="24"/>
          <w:szCs w:val="24"/>
          <w:lang w:eastAsia="ru-RU"/>
        </w:rPr>
        <w:t>Пинежанинова</w:t>
      </w:r>
      <w:proofErr w:type="spellEnd"/>
    </w:p>
    <w:p w14:paraId="7FE4AD3F" w14:textId="493CCA8F" w:rsidR="00807ADD" w:rsidRPr="000E7243" w:rsidRDefault="00765C38" w:rsidP="0076506C">
      <w:pPr>
        <w:spacing w:line="276" w:lineRule="auto"/>
        <w:ind w:firstLine="0"/>
        <w:jc w:val="right"/>
        <w:rPr>
          <w:color w:val="000000" w:themeColor="text1"/>
          <w:sz w:val="24"/>
          <w:szCs w:val="24"/>
          <w:lang w:eastAsia="ru-RU"/>
        </w:rPr>
      </w:pPr>
      <w:r w:rsidRPr="000E7243">
        <w:rPr>
          <w:color w:val="000000" w:themeColor="text1"/>
          <w:sz w:val="24"/>
          <w:szCs w:val="24"/>
          <w:lang w:eastAsia="ru-RU"/>
        </w:rPr>
        <w:t>Наталь</w:t>
      </w:r>
      <w:r w:rsidR="00807ADD" w:rsidRPr="000E7243">
        <w:rPr>
          <w:color w:val="000000" w:themeColor="text1"/>
          <w:sz w:val="24"/>
          <w:szCs w:val="24"/>
          <w:lang w:eastAsia="ru-RU"/>
        </w:rPr>
        <w:t xml:space="preserve">я </w:t>
      </w:r>
      <w:r w:rsidRPr="000E7243">
        <w:rPr>
          <w:color w:val="000000" w:themeColor="text1"/>
          <w:sz w:val="24"/>
          <w:szCs w:val="24"/>
          <w:lang w:eastAsia="ru-RU"/>
        </w:rPr>
        <w:t>Павловна</w:t>
      </w:r>
    </w:p>
    <w:p w14:paraId="526D6B45" w14:textId="77777777" w:rsidR="0076506C" w:rsidRPr="000E7243" w:rsidRDefault="0076506C" w:rsidP="00C95A0C">
      <w:pPr>
        <w:spacing w:line="276" w:lineRule="auto"/>
        <w:ind w:firstLine="0"/>
        <w:jc w:val="right"/>
        <w:rPr>
          <w:color w:val="000000" w:themeColor="text1"/>
          <w:lang w:eastAsia="ru-RU"/>
        </w:rPr>
      </w:pPr>
    </w:p>
    <w:p w14:paraId="596C60FF" w14:textId="71F4ABBD" w:rsidR="00B5758A" w:rsidRPr="000E7243" w:rsidRDefault="00B5758A" w:rsidP="00C95A0C">
      <w:pPr>
        <w:spacing w:line="276" w:lineRule="auto"/>
        <w:ind w:firstLine="0"/>
        <w:jc w:val="right"/>
        <w:rPr>
          <w:color w:val="000000" w:themeColor="text1"/>
          <w:lang w:eastAsia="ru-RU"/>
        </w:rPr>
      </w:pPr>
      <w:r w:rsidRPr="000E7243">
        <w:rPr>
          <w:color w:val="000000" w:themeColor="text1"/>
          <w:lang w:eastAsia="ru-RU"/>
        </w:rPr>
        <w:t>Рецензент:</w:t>
      </w:r>
    </w:p>
    <w:p w14:paraId="42CF0CFD" w14:textId="231BAFC2" w:rsidR="00B5758A" w:rsidRPr="000E7243" w:rsidRDefault="005231B4" w:rsidP="002E5E6E">
      <w:pPr>
        <w:spacing w:line="276" w:lineRule="auto"/>
        <w:ind w:firstLine="0"/>
        <w:jc w:val="right"/>
        <w:rPr>
          <w:color w:val="000000" w:themeColor="text1"/>
          <w:sz w:val="24"/>
          <w:szCs w:val="24"/>
          <w:lang w:eastAsia="ru-RU"/>
        </w:rPr>
      </w:pPr>
      <w:r>
        <w:rPr>
          <w:color w:val="000000" w:themeColor="text1"/>
          <w:sz w:val="24"/>
          <w:szCs w:val="24"/>
          <w:lang w:eastAsia="ru-RU"/>
        </w:rPr>
        <w:t xml:space="preserve">к.ф.н., </w:t>
      </w:r>
      <w:r w:rsidR="002E5E6E" w:rsidRPr="000E7243">
        <w:rPr>
          <w:color w:val="000000" w:themeColor="text1"/>
          <w:sz w:val="24"/>
          <w:szCs w:val="24"/>
          <w:lang w:eastAsia="ru-RU"/>
        </w:rPr>
        <w:t>доцент, ФГБОУВО</w:t>
      </w:r>
    </w:p>
    <w:p w14:paraId="532B75A6" w14:textId="77777777" w:rsidR="002E5E6E" w:rsidRPr="000E7243" w:rsidRDefault="002E5E6E" w:rsidP="002E5E6E">
      <w:pPr>
        <w:spacing w:line="276" w:lineRule="auto"/>
        <w:ind w:firstLine="0"/>
        <w:jc w:val="right"/>
        <w:rPr>
          <w:color w:val="000000" w:themeColor="text1"/>
          <w:sz w:val="24"/>
          <w:szCs w:val="24"/>
          <w:lang w:eastAsia="ru-RU"/>
        </w:rPr>
      </w:pPr>
      <w:r w:rsidRPr="000E7243">
        <w:rPr>
          <w:color w:val="000000" w:themeColor="text1"/>
          <w:sz w:val="24"/>
          <w:szCs w:val="24"/>
          <w:lang w:eastAsia="ru-RU"/>
        </w:rPr>
        <w:t>«Петербургский государственный</w:t>
      </w:r>
    </w:p>
    <w:p w14:paraId="3A4AC61A" w14:textId="77777777" w:rsidR="002E5E6E" w:rsidRPr="000E7243" w:rsidRDefault="002E5E6E" w:rsidP="002E5E6E">
      <w:pPr>
        <w:spacing w:line="276" w:lineRule="auto"/>
        <w:ind w:firstLine="0"/>
        <w:jc w:val="right"/>
        <w:rPr>
          <w:color w:val="000000" w:themeColor="text1"/>
          <w:sz w:val="24"/>
          <w:szCs w:val="24"/>
          <w:lang w:eastAsia="ru-RU"/>
        </w:rPr>
      </w:pPr>
      <w:r w:rsidRPr="000E7243">
        <w:rPr>
          <w:color w:val="000000" w:themeColor="text1"/>
          <w:sz w:val="24"/>
          <w:szCs w:val="24"/>
          <w:lang w:eastAsia="ru-RU"/>
        </w:rPr>
        <w:t>университет путей сообщения</w:t>
      </w:r>
    </w:p>
    <w:p w14:paraId="53E1F0A2" w14:textId="12E32A1E" w:rsidR="002E5E6E" w:rsidRPr="000E7243" w:rsidRDefault="002E5E6E" w:rsidP="002E5E6E">
      <w:pPr>
        <w:spacing w:line="276" w:lineRule="auto"/>
        <w:ind w:firstLine="0"/>
        <w:jc w:val="right"/>
        <w:rPr>
          <w:color w:val="000000" w:themeColor="text1"/>
          <w:sz w:val="24"/>
          <w:szCs w:val="24"/>
          <w:lang w:eastAsia="ru-RU"/>
        </w:rPr>
      </w:pPr>
      <w:r w:rsidRPr="000E7243">
        <w:rPr>
          <w:color w:val="000000" w:themeColor="text1"/>
          <w:sz w:val="24"/>
          <w:szCs w:val="24"/>
          <w:lang w:eastAsia="ru-RU"/>
        </w:rPr>
        <w:t xml:space="preserve">Императора Александра </w:t>
      </w:r>
      <w:r w:rsidRPr="000E7243">
        <w:rPr>
          <w:color w:val="000000" w:themeColor="text1"/>
          <w:sz w:val="24"/>
          <w:szCs w:val="24"/>
          <w:lang w:val="en-US" w:eastAsia="ru-RU"/>
        </w:rPr>
        <w:t>I</w:t>
      </w:r>
      <w:r w:rsidRPr="000E7243">
        <w:rPr>
          <w:color w:val="000000" w:themeColor="text1"/>
          <w:sz w:val="24"/>
          <w:szCs w:val="24"/>
          <w:lang w:eastAsia="ru-RU"/>
        </w:rPr>
        <w:t>»</w:t>
      </w:r>
    </w:p>
    <w:p w14:paraId="1F4F066D" w14:textId="35B65439" w:rsidR="002E5E6E" w:rsidRPr="000E7243" w:rsidRDefault="002E5E6E" w:rsidP="002E5E6E">
      <w:pPr>
        <w:spacing w:line="276" w:lineRule="auto"/>
        <w:ind w:firstLine="0"/>
        <w:jc w:val="right"/>
        <w:rPr>
          <w:color w:val="000000" w:themeColor="text1"/>
          <w:sz w:val="24"/>
          <w:szCs w:val="24"/>
          <w:lang w:eastAsia="ru-RU"/>
        </w:rPr>
      </w:pPr>
      <w:r w:rsidRPr="000E7243">
        <w:rPr>
          <w:color w:val="000000" w:themeColor="text1"/>
          <w:sz w:val="24"/>
          <w:szCs w:val="24"/>
          <w:lang w:eastAsia="ru-RU"/>
        </w:rPr>
        <w:t>Политова Людмила Васильевна</w:t>
      </w:r>
    </w:p>
    <w:p w14:paraId="18559CB8" w14:textId="2769F757" w:rsidR="002E1E7A" w:rsidRPr="000E7243" w:rsidRDefault="002E1E7A" w:rsidP="00C95A0C">
      <w:pPr>
        <w:spacing w:line="276" w:lineRule="auto"/>
        <w:ind w:firstLine="0"/>
        <w:jc w:val="center"/>
        <w:rPr>
          <w:color w:val="000000" w:themeColor="text1"/>
          <w:lang w:eastAsia="ru-RU"/>
        </w:rPr>
      </w:pPr>
    </w:p>
    <w:p w14:paraId="1C3224D9" w14:textId="77777777" w:rsidR="00B5758A" w:rsidRPr="000E7243" w:rsidRDefault="00B5758A" w:rsidP="0076506C">
      <w:pPr>
        <w:spacing w:line="276" w:lineRule="auto"/>
        <w:ind w:firstLine="0"/>
        <w:rPr>
          <w:color w:val="000000" w:themeColor="text1"/>
          <w:lang w:eastAsia="ru-RU"/>
        </w:rPr>
      </w:pPr>
    </w:p>
    <w:p w14:paraId="4ABC51A1" w14:textId="77777777" w:rsidR="00B5758A" w:rsidRPr="000E7243" w:rsidRDefault="00B5758A" w:rsidP="00C95A0C">
      <w:pPr>
        <w:spacing w:line="276" w:lineRule="auto"/>
        <w:ind w:firstLine="0"/>
        <w:jc w:val="center"/>
        <w:rPr>
          <w:b/>
          <w:bCs/>
          <w:color w:val="000000" w:themeColor="text1"/>
          <w:lang w:eastAsia="ru-RU"/>
        </w:rPr>
      </w:pPr>
      <w:r w:rsidRPr="000E7243">
        <w:rPr>
          <w:color w:val="000000" w:themeColor="text1"/>
          <w:lang w:eastAsia="ru-RU"/>
        </w:rPr>
        <w:t>Санкт-Петербург</w:t>
      </w:r>
    </w:p>
    <w:p w14:paraId="4A9291CA" w14:textId="454730C8" w:rsidR="002856A9" w:rsidRPr="000E7243" w:rsidRDefault="00B5758A" w:rsidP="002E5E6E">
      <w:pPr>
        <w:spacing w:line="276" w:lineRule="auto"/>
        <w:ind w:firstLine="0"/>
        <w:jc w:val="center"/>
        <w:rPr>
          <w:b/>
          <w:color w:val="000000" w:themeColor="text1"/>
          <w:lang w:eastAsia="zh-CN"/>
        </w:rPr>
      </w:pPr>
      <w:r w:rsidRPr="000E7243">
        <w:rPr>
          <w:color w:val="000000" w:themeColor="text1"/>
          <w:lang w:eastAsia="ru-RU"/>
        </w:rPr>
        <w:t>202</w:t>
      </w:r>
      <w:r w:rsidR="00EF68DD" w:rsidRPr="000E7243">
        <w:rPr>
          <w:color w:val="000000" w:themeColor="text1"/>
          <w:lang w:eastAsia="ru-RU"/>
        </w:rPr>
        <w:t>2</w:t>
      </w:r>
    </w:p>
    <w:bookmarkEnd w:id="0" w:displacedByCustomXml="next"/>
    <w:sdt>
      <w:sdtPr>
        <w:rPr>
          <w:rFonts w:eastAsia="SimSun"/>
          <w:b w:val="0"/>
          <w:color w:val="000000" w:themeColor="text1"/>
          <w:sz w:val="24"/>
          <w:szCs w:val="24"/>
        </w:rPr>
        <w:id w:val="1974176859"/>
        <w:docPartObj>
          <w:docPartGallery w:val="Table of Contents"/>
          <w:docPartUnique/>
        </w:docPartObj>
      </w:sdtPr>
      <w:sdtEndPr>
        <w:rPr>
          <w:sz w:val="28"/>
          <w:szCs w:val="28"/>
        </w:rPr>
      </w:sdtEndPr>
      <w:sdtContent>
        <w:p w14:paraId="73EFC83F" w14:textId="5677773A" w:rsidR="002856A9" w:rsidRPr="000E7243" w:rsidRDefault="002856A9" w:rsidP="00E26376">
          <w:pPr>
            <w:pStyle w:val="ac"/>
            <w:rPr>
              <w:color w:val="000000" w:themeColor="text1"/>
            </w:rPr>
          </w:pPr>
          <w:r w:rsidRPr="000E7243">
            <w:rPr>
              <w:color w:val="000000" w:themeColor="text1"/>
            </w:rPr>
            <w:t>Оглавление</w:t>
          </w:r>
        </w:p>
        <w:p w14:paraId="7A6F2094" w14:textId="10251EEF" w:rsidR="001565BE" w:rsidRPr="000E7243" w:rsidRDefault="002856A9" w:rsidP="0071108E">
          <w:pPr>
            <w:pStyle w:val="11"/>
            <w:ind w:firstLine="0"/>
            <w:rPr>
              <w:noProof/>
              <w:color w:val="000000" w:themeColor="text1"/>
              <w:sz w:val="26"/>
              <w:szCs w:val="26"/>
              <w:lang w:eastAsia="ru-RU"/>
            </w:rPr>
          </w:pPr>
          <w:r w:rsidRPr="000E7243">
            <w:rPr>
              <w:color w:val="000000" w:themeColor="text1"/>
              <w:sz w:val="24"/>
              <w:szCs w:val="24"/>
            </w:rPr>
            <w:fldChar w:fldCharType="begin"/>
          </w:r>
          <w:r w:rsidRPr="000E7243">
            <w:rPr>
              <w:color w:val="000000" w:themeColor="text1"/>
              <w:sz w:val="24"/>
              <w:szCs w:val="24"/>
            </w:rPr>
            <w:instrText xml:space="preserve"> TOC \o "1-3" \h \z \u </w:instrText>
          </w:r>
          <w:r w:rsidRPr="000E7243">
            <w:rPr>
              <w:color w:val="000000" w:themeColor="text1"/>
              <w:sz w:val="24"/>
              <w:szCs w:val="24"/>
            </w:rPr>
            <w:fldChar w:fldCharType="separate"/>
          </w:r>
          <w:hyperlink w:anchor="_Toc102555859" w:history="1">
            <w:r w:rsidR="001565BE" w:rsidRPr="000E7243">
              <w:rPr>
                <w:rStyle w:val="af"/>
                <w:noProof/>
                <w:color w:val="000000" w:themeColor="text1"/>
                <w:sz w:val="26"/>
                <w:szCs w:val="26"/>
              </w:rPr>
              <w:t>Введение</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_Toc102555859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3</w:t>
            </w:r>
            <w:r w:rsidR="001565BE" w:rsidRPr="000E7243">
              <w:rPr>
                <w:noProof/>
                <w:webHidden/>
                <w:color w:val="000000" w:themeColor="text1"/>
                <w:sz w:val="26"/>
                <w:szCs w:val="26"/>
              </w:rPr>
              <w:fldChar w:fldCharType="end"/>
            </w:r>
          </w:hyperlink>
        </w:p>
        <w:p w14:paraId="1441BE9C" w14:textId="24058FE2" w:rsidR="001565BE" w:rsidRPr="000E7243" w:rsidRDefault="005F6B63" w:rsidP="0071108E">
          <w:pPr>
            <w:pStyle w:val="11"/>
            <w:ind w:firstLine="0"/>
            <w:rPr>
              <w:noProof/>
              <w:color w:val="000000" w:themeColor="text1"/>
              <w:sz w:val="26"/>
              <w:szCs w:val="26"/>
              <w:lang w:eastAsia="ru-RU"/>
            </w:rPr>
          </w:pPr>
          <w:hyperlink w:anchor="_Toc102555860" w:history="1">
            <w:r w:rsidR="001565BE" w:rsidRPr="000E7243">
              <w:rPr>
                <w:rStyle w:val="af"/>
                <w:noProof/>
                <w:color w:val="000000" w:themeColor="text1"/>
                <w:sz w:val="26"/>
                <w:szCs w:val="26"/>
              </w:rPr>
              <w:t xml:space="preserve">Глава </w:t>
            </w:r>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 Основные положения теории окказиональности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_Toc102555860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7</w:t>
            </w:r>
            <w:r w:rsidR="001565BE" w:rsidRPr="000E7243">
              <w:rPr>
                <w:noProof/>
                <w:webHidden/>
                <w:color w:val="000000" w:themeColor="text1"/>
                <w:sz w:val="26"/>
                <w:szCs w:val="26"/>
              </w:rPr>
              <w:fldChar w:fldCharType="end"/>
            </w:r>
          </w:hyperlink>
        </w:p>
        <w:p w14:paraId="393A2F6E" w14:textId="794D2A62" w:rsidR="001565BE" w:rsidRPr="000E7243" w:rsidRDefault="005F6B63" w:rsidP="0071108E">
          <w:pPr>
            <w:pStyle w:val="11"/>
            <w:ind w:firstLine="0"/>
            <w:rPr>
              <w:noProof/>
              <w:color w:val="000000" w:themeColor="text1"/>
              <w:sz w:val="26"/>
              <w:szCs w:val="26"/>
              <w:lang w:eastAsia="ru-RU"/>
            </w:rPr>
          </w:pPr>
          <w:hyperlink w:anchor="_Toc102555861" w:history="1">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.1. Дискуссионные проблемы теории окказиональности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_Toc102555861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7</w:t>
            </w:r>
            <w:r w:rsidR="001565BE" w:rsidRPr="000E7243">
              <w:rPr>
                <w:noProof/>
                <w:webHidden/>
                <w:color w:val="000000" w:themeColor="text1"/>
                <w:sz w:val="26"/>
                <w:szCs w:val="26"/>
              </w:rPr>
              <w:fldChar w:fldCharType="end"/>
            </w:r>
          </w:hyperlink>
        </w:p>
        <w:p w14:paraId="083A50C0" w14:textId="18BE60C3" w:rsidR="001565BE" w:rsidRPr="000E7243" w:rsidRDefault="005F6B63" w:rsidP="0071108E">
          <w:pPr>
            <w:pStyle w:val="11"/>
            <w:ind w:firstLine="0"/>
            <w:rPr>
              <w:noProof/>
              <w:color w:val="000000" w:themeColor="text1"/>
              <w:sz w:val="26"/>
              <w:szCs w:val="26"/>
              <w:lang w:eastAsia="ru-RU"/>
            </w:rPr>
          </w:pPr>
          <w:hyperlink w:anchor="_Toc102555862" w:history="1">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.1.1. Определение окказионализма</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_Toc102555862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7</w:t>
            </w:r>
            <w:r w:rsidR="001565BE" w:rsidRPr="000E7243">
              <w:rPr>
                <w:noProof/>
                <w:webHidden/>
                <w:color w:val="000000" w:themeColor="text1"/>
                <w:sz w:val="26"/>
                <w:szCs w:val="26"/>
              </w:rPr>
              <w:fldChar w:fldCharType="end"/>
            </w:r>
          </w:hyperlink>
        </w:p>
        <w:p w14:paraId="40389BA9" w14:textId="4EF1175C" w:rsidR="001565BE" w:rsidRPr="000E7243" w:rsidRDefault="005F6B63" w:rsidP="0071108E">
          <w:pPr>
            <w:pStyle w:val="11"/>
            <w:ind w:firstLine="0"/>
            <w:rPr>
              <w:noProof/>
              <w:color w:val="000000" w:themeColor="text1"/>
              <w:sz w:val="26"/>
              <w:szCs w:val="26"/>
              <w:lang w:eastAsia="ru-RU"/>
            </w:rPr>
          </w:pPr>
          <w:hyperlink w:anchor="_Toc102555863" w:history="1">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.1.2. Категориальные различия новых слов</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_Toc102555863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8</w:t>
            </w:r>
            <w:r w:rsidR="001565BE" w:rsidRPr="000E7243">
              <w:rPr>
                <w:noProof/>
                <w:webHidden/>
                <w:color w:val="000000" w:themeColor="text1"/>
                <w:sz w:val="26"/>
                <w:szCs w:val="26"/>
              </w:rPr>
              <w:fldChar w:fldCharType="end"/>
            </w:r>
          </w:hyperlink>
        </w:p>
        <w:p w14:paraId="56B867ED" w14:textId="0DBFD989" w:rsidR="001565BE" w:rsidRPr="000E7243" w:rsidRDefault="005F6B63" w:rsidP="0071108E">
          <w:pPr>
            <w:pStyle w:val="11"/>
            <w:ind w:firstLine="0"/>
            <w:rPr>
              <w:noProof/>
              <w:color w:val="000000" w:themeColor="text1"/>
              <w:sz w:val="26"/>
              <w:szCs w:val="26"/>
              <w:lang w:eastAsia="ru-RU"/>
            </w:rPr>
          </w:pPr>
          <w:hyperlink w:anchor="_Toc102555864" w:history="1">
            <w:r w:rsidR="00E26376" w:rsidRPr="000E7243">
              <w:rPr>
                <w:rStyle w:val="af"/>
                <w:noProof/>
                <w:color w:val="000000" w:themeColor="text1"/>
                <w:sz w:val="26"/>
                <w:szCs w:val="26"/>
              </w:rPr>
              <w:t>1</w:t>
            </w:r>
            <w:r w:rsidR="001565BE" w:rsidRPr="000E7243">
              <w:rPr>
                <w:rStyle w:val="af"/>
                <w:noProof/>
                <w:color w:val="000000" w:themeColor="text1"/>
                <w:sz w:val="26"/>
                <w:szCs w:val="26"/>
              </w:rPr>
              <w:t>.2. Основания для классификации поэтических окказионализмов</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_Toc102555864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14</w:t>
            </w:r>
            <w:r w:rsidR="001565BE" w:rsidRPr="000E7243">
              <w:rPr>
                <w:noProof/>
                <w:webHidden/>
                <w:color w:val="000000" w:themeColor="text1"/>
                <w:sz w:val="26"/>
                <w:szCs w:val="26"/>
              </w:rPr>
              <w:fldChar w:fldCharType="end"/>
            </w:r>
          </w:hyperlink>
        </w:p>
        <w:p w14:paraId="7B77DE83" w14:textId="3CDA9A60" w:rsidR="001565BE" w:rsidRPr="000E7243" w:rsidRDefault="005F6B63" w:rsidP="0071108E">
          <w:pPr>
            <w:pStyle w:val="11"/>
            <w:ind w:firstLine="0"/>
            <w:rPr>
              <w:noProof/>
              <w:color w:val="000000" w:themeColor="text1"/>
              <w:sz w:val="26"/>
              <w:szCs w:val="26"/>
              <w:lang w:eastAsia="ru-RU"/>
            </w:rPr>
          </w:pPr>
          <w:hyperlink w:anchor="_Toc102555865" w:history="1">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 xml:space="preserve">.2.1. </w:t>
            </w:r>
            <w:r w:rsidR="008E7D1A" w:rsidRPr="000E7243">
              <w:rPr>
                <w:rStyle w:val="af"/>
                <w:noProof/>
                <w:color w:val="000000" w:themeColor="text1"/>
                <w:sz w:val="26"/>
                <w:szCs w:val="26"/>
              </w:rPr>
              <w:t xml:space="preserve">Структурно-семантические особенности </w:t>
            </w:r>
            <w:r w:rsidR="001565BE" w:rsidRPr="000E7243">
              <w:rPr>
                <w:rStyle w:val="af"/>
                <w:noProof/>
                <w:color w:val="000000" w:themeColor="text1"/>
                <w:sz w:val="26"/>
                <w:szCs w:val="26"/>
              </w:rPr>
              <w:t>поэтического текста</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_Toc102555865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14</w:t>
            </w:r>
            <w:r w:rsidR="001565BE" w:rsidRPr="000E7243">
              <w:rPr>
                <w:noProof/>
                <w:webHidden/>
                <w:color w:val="000000" w:themeColor="text1"/>
                <w:sz w:val="26"/>
                <w:szCs w:val="26"/>
              </w:rPr>
              <w:fldChar w:fldCharType="end"/>
            </w:r>
          </w:hyperlink>
        </w:p>
        <w:p w14:paraId="40A04B9D" w14:textId="0FB75AC0" w:rsidR="001565BE" w:rsidRPr="000E7243" w:rsidRDefault="005F6B63" w:rsidP="0071108E">
          <w:pPr>
            <w:pStyle w:val="11"/>
            <w:ind w:firstLine="0"/>
            <w:rPr>
              <w:noProof/>
              <w:color w:val="000000" w:themeColor="text1"/>
              <w:sz w:val="26"/>
              <w:szCs w:val="26"/>
              <w:lang w:eastAsia="ru-RU"/>
            </w:rPr>
          </w:pPr>
          <w:hyperlink w:anchor="_Toc102555866" w:history="1">
            <w:r w:rsidR="001565BE" w:rsidRPr="000E7243">
              <w:rPr>
                <w:rStyle w:val="af"/>
                <w:noProof/>
                <w:color w:val="000000" w:themeColor="text1"/>
                <w:sz w:val="26"/>
                <w:szCs w:val="26"/>
              </w:rPr>
              <w:t>1.2.2. Новообразование на разных уровнях поэтической речи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_Toc102555866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17</w:t>
            </w:r>
            <w:r w:rsidR="001565BE" w:rsidRPr="000E7243">
              <w:rPr>
                <w:noProof/>
                <w:webHidden/>
                <w:color w:val="000000" w:themeColor="text1"/>
                <w:sz w:val="26"/>
                <w:szCs w:val="26"/>
              </w:rPr>
              <w:fldChar w:fldCharType="end"/>
            </w:r>
          </w:hyperlink>
        </w:p>
        <w:p w14:paraId="6081A1F8" w14:textId="7E3322D4" w:rsidR="001565BE" w:rsidRPr="000E7243" w:rsidRDefault="005F6B63" w:rsidP="0071108E">
          <w:pPr>
            <w:pStyle w:val="11"/>
            <w:ind w:firstLine="0"/>
            <w:rPr>
              <w:noProof/>
              <w:color w:val="000000" w:themeColor="text1"/>
              <w:sz w:val="26"/>
              <w:szCs w:val="26"/>
              <w:lang w:eastAsia="ru-RU"/>
            </w:rPr>
          </w:pPr>
          <w:hyperlink w:anchor="_Toc102555867" w:history="1">
            <w:r w:rsidR="00E26376" w:rsidRPr="000E7243">
              <w:rPr>
                <w:rStyle w:val="af"/>
                <w:noProof/>
                <w:color w:val="000000" w:themeColor="text1"/>
                <w:sz w:val="26"/>
                <w:szCs w:val="26"/>
                <w:lang w:val="en-US"/>
              </w:rPr>
              <w:t>1</w:t>
            </w:r>
            <w:r w:rsidR="001565BE" w:rsidRPr="000E7243">
              <w:rPr>
                <w:rStyle w:val="af"/>
                <w:noProof/>
                <w:color w:val="000000" w:themeColor="text1"/>
                <w:sz w:val="26"/>
                <w:szCs w:val="26"/>
              </w:rPr>
              <w:t>.2.3. Типы новообразований в поэтической речи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_Toc102555867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23</w:t>
            </w:r>
            <w:r w:rsidR="001565BE" w:rsidRPr="000E7243">
              <w:rPr>
                <w:noProof/>
                <w:webHidden/>
                <w:color w:val="000000" w:themeColor="text1"/>
                <w:sz w:val="26"/>
                <w:szCs w:val="26"/>
              </w:rPr>
              <w:fldChar w:fldCharType="end"/>
            </w:r>
          </w:hyperlink>
        </w:p>
        <w:p w14:paraId="682FA26C" w14:textId="55A54431" w:rsidR="001565BE" w:rsidRPr="000E7243" w:rsidRDefault="005F6B63" w:rsidP="0071108E">
          <w:pPr>
            <w:pStyle w:val="11"/>
            <w:ind w:firstLine="0"/>
            <w:rPr>
              <w:noProof/>
              <w:color w:val="000000" w:themeColor="text1"/>
              <w:sz w:val="26"/>
              <w:szCs w:val="26"/>
              <w:lang w:eastAsia="ru-RU"/>
            </w:rPr>
          </w:pPr>
          <w:hyperlink w:anchor="_Toc102555868" w:history="1">
            <w:r w:rsidR="00E26376" w:rsidRPr="000E7243">
              <w:rPr>
                <w:rStyle w:val="af"/>
                <w:noProof/>
                <w:color w:val="000000" w:themeColor="text1"/>
                <w:sz w:val="26"/>
                <w:szCs w:val="26"/>
              </w:rPr>
              <w:t>1</w:t>
            </w:r>
            <w:r w:rsidR="001565BE" w:rsidRPr="000E7243">
              <w:rPr>
                <w:rStyle w:val="af"/>
                <w:noProof/>
                <w:color w:val="000000" w:themeColor="text1"/>
                <w:sz w:val="26"/>
                <w:szCs w:val="26"/>
              </w:rPr>
              <w:t>.3.</w:t>
            </w:r>
            <w:r w:rsidR="005419FD" w:rsidRPr="000E7243">
              <w:rPr>
                <w:rStyle w:val="af"/>
                <w:noProof/>
                <w:color w:val="000000" w:themeColor="text1"/>
                <w:sz w:val="26"/>
                <w:szCs w:val="26"/>
              </w:rPr>
              <w:t xml:space="preserve"> Специфические особенности поэтических окказионализмов</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_Toc102555868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25</w:t>
            </w:r>
            <w:r w:rsidR="001565BE" w:rsidRPr="000E7243">
              <w:rPr>
                <w:noProof/>
                <w:webHidden/>
                <w:color w:val="000000" w:themeColor="text1"/>
                <w:sz w:val="26"/>
                <w:szCs w:val="26"/>
              </w:rPr>
              <w:fldChar w:fldCharType="end"/>
            </w:r>
          </w:hyperlink>
        </w:p>
        <w:p w14:paraId="067708B1" w14:textId="72B40856" w:rsidR="001565BE" w:rsidRPr="000E7243" w:rsidRDefault="005F6B63" w:rsidP="0071108E">
          <w:pPr>
            <w:pStyle w:val="11"/>
            <w:ind w:firstLine="0"/>
            <w:rPr>
              <w:noProof/>
              <w:color w:val="000000" w:themeColor="text1"/>
              <w:sz w:val="26"/>
              <w:szCs w:val="26"/>
              <w:lang w:eastAsia="ru-RU"/>
            </w:rPr>
          </w:pPr>
          <w:hyperlink w:anchor="_Toc102555869" w:history="1">
            <w:r w:rsidR="001565BE" w:rsidRPr="000E7243">
              <w:rPr>
                <w:rStyle w:val="af"/>
                <w:noProof/>
                <w:color w:val="000000" w:themeColor="text1"/>
                <w:sz w:val="26"/>
                <w:szCs w:val="26"/>
              </w:rPr>
              <w:t>Выводы</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_Toc102555869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28</w:t>
            </w:r>
            <w:r w:rsidR="001565BE" w:rsidRPr="000E7243">
              <w:rPr>
                <w:noProof/>
                <w:webHidden/>
                <w:color w:val="000000" w:themeColor="text1"/>
                <w:sz w:val="26"/>
                <w:szCs w:val="26"/>
              </w:rPr>
              <w:fldChar w:fldCharType="end"/>
            </w:r>
          </w:hyperlink>
        </w:p>
        <w:p w14:paraId="1F9520A8" w14:textId="3BA20FC9" w:rsidR="001565BE" w:rsidRPr="000E7243" w:rsidRDefault="005F6B63" w:rsidP="0071108E">
          <w:pPr>
            <w:pStyle w:val="11"/>
            <w:ind w:firstLine="0"/>
            <w:rPr>
              <w:noProof/>
              <w:color w:val="000000" w:themeColor="text1"/>
              <w:sz w:val="26"/>
              <w:szCs w:val="26"/>
              <w:lang w:eastAsia="ru-RU"/>
            </w:rPr>
          </w:pPr>
          <w:hyperlink w:anchor="_Toc102555870" w:history="1">
            <w:r w:rsidR="001565BE" w:rsidRPr="000E7243">
              <w:rPr>
                <w:rStyle w:val="af"/>
                <w:noProof/>
                <w:color w:val="000000" w:themeColor="text1"/>
                <w:sz w:val="26"/>
                <w:szCs w:val="26"/>
              </w:rPr>
              <w:t xml:space="preserve">Глава </w:t>
            </w:r>
            <w:r w:rsidR="00E26376" w:rsidRPr="000E7243">
              <w:rPr>
                <w:rStyle w:val="af"/>
                <w:noProof/>
                <w:color w:val="000000" w:themeColor="text1"/>
                <w:sz w:val="26"/>
                <w:szCs w:val="26"/>
                <w:lang w:val="en-US"/>
              </w:rPr>
              <w:t>2</w:t>
            </w:r>
            <w:r w:rsidR="001565BE" w:rsidRPr="000E7243">
              <w:rPr>
                <w:rStyle w:val="af"/>
                <w:noProof/>
                <w:color w:val="000000" w:themeColor="text1"/>
                <w:sz w:val="26"/>
                <w:szCs w:val="26"/>
              </w:rPr>
              <w:t>. Функциональная семантика окказионализмов в современной поэзии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_Toc102555870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29</w:t>
            </w:r>
            <w:r w:rsidR="001565BE" w:rsidRPr="000E7243">
              <w:rPr>
                <w:noProof/>
                <w:webHidden/>
                <w:color w:val="000000" w:themeColor="text1"/>
                <w:sz w:val="26"/>
                <w:szCs w:val="26"/>
              </w:rPr>
              <w:fldChar w:fldCharType="end"/>
            </w:r>
          </w:hyperlink>
        </w:p>
        <w:p w14:paraId="371282E8" w14:textId="032FA57E" w:rsidR="001565BE" w:rsidRPr="000E7243" w:rsidRDefault="005F6B63" w:rsidP="0071108E">
          <w:pPr>
            <w:pStyle w:val="11"/>
            <w:ind w:firstLine="0"/>
            <w:rPr>
              <w:noProof/>
              <w:color w:val="000000" w:themeColor="text1"/>
              <w:sz w:val="26"/>
              <w:szCs w:val="26"/>
              <w:lang w:eastAsia="ru-RU"/>
            </w:rPr>
          </w:pPr>
          <w:hyperlink w:anchor="_Toc102555871" w:history="1">
            <w:r w:rsidR="00E26376" w:rsidRPr="000E7243">
              <w:rPr>
                <w:rStyle w:val="af"/>
                <w:noProof/>
                <w:color w:val="000000" w:themeColor="text1"/>
                <w:sz w:val="26"/>
                <w:szCs w:val="26"/>
              </w:rPr>
              <w:t>2</w:t>
            </w:r>
            <w:r w:rsidR="001565BE" w:rsidRPr="000E7243">
              <w:rPr>
                <w:rStyle w:val="af"/>
                <w:noProof/>
                <w:color w:val="000000" w:themeColor="text1"/>
                <w:sz w:val="26"/>
                <w:szCs w:val="26"/>
              </w:rPr>
              <w:t>.1. Роль фонетических окказионализмов в организации поэтического текста</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_Toc102555871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29</w:t>
            </w:r>
            <w:r w:rsidR="001565BE" w:rsidRPr="000E7243">
              <w:rPr>
                <w:noProof/>
                <w:webHidden/>
                <w:color w:val="000000" w:themeColor="text1"/>
                <w:sz w:val="26"/>
                <w:szCs w:val="26"/>
              </w:rPr>
              <w:fldChar w:fldCharType="end"/>
            </w:r>
          </w:hyperlink>
        </w:p>
        <w:p w14:paraId="5C34C8C2" w14:textId="7042BBC3" w:rsidR="001565BE" w:rsidRPr="000E7243" w:rsidRDefault="005F6B63" w:rsidP="0071108E">
          <w:pPr>
            <w:pStyle w:val="11"/>
            <w:ind w:firstLine="0"/>
            <w:rPr>
              <w:noProof/>
              <w:color w:val="000000" w:themeColor="text1"/>
              <w:sz w:val="26"/>
              <w:szCs w:val="26"/>
              <w:lang w:eastAsia="ru-RU"/>
            </w:rPr>
          </w:pPr>
          <w:hyperlink w:anchor="_Toc102555872" w:history="1">
            <w:r w:rsidR="00E26376" w:rsidRPr="000E7243">
              <w:rPr>
                <w:rStyle w:val="af"/>
                <w:noProof/>
                <w:color w:val="000000" w:themeColor="text1"/>
                <w:sz w:val="26"/>
                <w:szCs w:val="26"/>
              </w:rPr>
              <w:t>2</w:t>
            </w:r>
            <w:r w:rsidR="001565BE" w:rsidRPr="000E7243">
              <w:rPr>
                <w:rStyle w:val="af"/>
                <w:noProof/>
                <w:color w:val="000000" w:themeColor="text1"/>
                <w:sz w:val="26"/>
                <w:szCs w:val="26"/>
              </w:rPr>
              <w:t>.1.1. Звуковые повторы как способ актуализации семантики ключевых слов</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_Toc102555872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29</w:t>
            </w:r>
            <w:r w:rsidR="001565BE" w:rsidRPr="000E7243">
              <w:rPr>
                <w:noProof/>
                <w:webHidden/>
                <w:color w:val="000000" w:themeColor="text1"/>
                <w:sz w:val="26"/>
                <w:szCs w:val="26"/>
              </w:rPr>
              <w:fldChar w:fldCharType="end"/>
            </w:r>
          </w:hyperlink>
        </w:p>
        <w:p w14:paraId="7006A971" w14:textId="2B7A1DE1" w:rsidR="001565BE" w:rsidRPr="000E7243" w:rsidRDefault="005F6B63" w:rsidP="0071108E">
          <w:pPr>
            <w:pStyle w:val="11"/>
            <w:ind w:firstLine="0"/>
            <w:rPr>
              <w:noProof/>
              <w:color w:val="000000" w:themeColor="text1"/>
              <w:sz w:val="26"/>
              <w:szCs w:val="26"/>
              <w:lang w:eastAsia="ru-RU"/>
            </w:rPr>
          </w:pPr>
          <w:hyperlink w:anchor="_Toc102555873" w:history="1">
            <w:r w:rsidR="00E26376" w:rsidRPr="000E7243">
              <w:rPr>
                <w:rStyle w:val="af"/>
                <w:noProof/>
                <w:color w:val="000000" w:themeColor="text1"/>
                <w:sz w:val="26"/>
                <w:szCs w:val="26"/>
              </w:rPr>
              <w:t>2</w:t>
            </w:r>
            <w:r w:rsidR="001565BE" w:rsidRPr="000E7243">
              <w:rPr>
                <w:rStyle w:val="af"/>
                <w:noProof/>
                <w:color w:val="000000" w:themeColor="text1"/>
                <w:sz w:val="26"/>
                <w:szCs w:val="26"/>
              </w:rPr>
              <w:t>.1.2. Звуковая изобразительность фонетических окказионализмов</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_Toc102555873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36</w:t>
            </w:r>
            <w:r w:rsidR="001565BE" w:rsidRPr="000E7243">
              <w:rPr>
                <w:noProof/>
                <w:webHidden/>
                <w:color w:val="000000" w:themeColor="text1"/>
                <w:sz w:val="26"/>
                <w:szCs w:val="26"/>
              </w:rPr>
              <w:fldChar w:fldCharType="end"/>
            </w:r>
          </w:hyperlink>
        </w:p>
        <w:p w14:paraId="4A9F54A1" w14:textId="505F22A3" w:rsidR="001565BE" w:rsidRPr="000E7243" w:rsidRDefault="005F6B63" w:rsidP="0071108E">
          <w:pPr>
            <w:pStyle w:val="11"/>
            <w:ind w:firstLine="0"/>
            <w:rPr>
              <w:noProof/>
              <w:color w:val="000000" w:themeColor="text1"/>
              <w:sz w:val="26"/>
              <w:szCs w:val="26"/>
              <w:lang w:eastAsia="ru-RU"/>
            </w:rPr>
          </w:pPr>
          <w:hyperlink w:anchor="_Toc102555874" w:history="1">
            <w:r w:rsidR="00E26376" w:rsidRPr="000E7243">
              <w:rPr>
                <w:rStyle w:val="af"/>
                <w:bCs/>
                <w:noProof/>
                <w:color w:val="000000" w:themeColor="text1"/>
                <w:sz w:val="26"/>
                <w:szCs w:val="26"/>
              </w:rPr>
              <w:t>2</w:t>
            </w:r>
            <w:r w:rsidR="001565BE" w:rsidRPr="000E7243">
              <w:rPr>
                <w:rStyle w:val="af"/>
                <w:noProof/>
                <w:color w:val="000000" w:themeColor="text1"/>
                <w:sz w:val="26"/>
                <w:szCs w:val="26"/>
              </w:rPr>
              <w:t xml:space="preserve">.2. </w:t>
            </w:r>
            <w:r w:rsidR="001565BE" w:rsidRPr="000E7243">
              <w:rPr>
                <w:rStyle w:val="af"/>
                <w:bCs/>
                <w:noProof/>
                <w:color w:val="000000" w:themeColor="text1"/>
                <w:sz w:val="26"/>
                <w:szCs w:val="26"/>
              </w:rPr>
              <w:t>Поэтические новообразования</w:t>
            </w:r>
            <w:r w:rsidR="001565BE" w:rsidRPr="000E7243">
              <w:rPr>
                <w:rStyle w:val="af"/>
                <w:noProof/>
                <w:color w:val="000000" w:themeColor="text1"/>
                <w:sz w:val="26"/>
                <w:szCs w:val="26"/>
              </w:rPr>
              <w:t xml:space="preserve"> на лексическом уровне</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_Toc102555874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39</w:t>
            </w:r>
            <w:r w:rsidR="001565BE" w:rsidRPr="000E7243">
              <w:rPr>
                <w:noProof/>
                <w:webHidden/>
                <w:color w:val="000000" w:themeColor="text1"/>
                <w:sz w:val="26"/>
                <w:szCs w:val="26"/>
              </w:rPr>
              <w:fldChar w:fldCharType="end"/>
            </w:r>
          </w:hyperlink>
        </w:p>
        <w:p w14:paraId="5D7E72A3" w14:textId="3684B586" w:rsidR="001565BE" w:rsidRPr="000E7243" w:rsidRDefault="005F6B63" w:rsidP="0071108E">
          <w:pPr>
            <w:pStyle w:val="11"/>
            <w:ind w:firstLine="0"/>
            <w:rPr>
              <w:noProof/>
              <w:color w:val="000000" w:themeColor="text1"/>
              <w:sz w:val="26"/>
              <w:szCs w:val="26"/>
              <w:lang w:eastAsia="ru-RU"/>
            </w:rPr>
          </w:pPr>
          <w:hyperlink w:anchor="_Toc102555875" w:history="1">
            <w:r w:rsidR="00E26376" w:rsidRPr="000E7243">
              <w:rPr>
                <w:rStyle w:val="af"/>
                <w:bCs/>
                <w:noProof/>
                <w:color w:val="000000" w:themeColor="text1"/>
                <w:sz w:val="26"/>
                <w:szCs w:val="26"/>
              </w:rPr>
              <w:t>2</w:t>
            </w:r>
            <w:r w:rsidR="001565BE" w:rsidRPr="000E7243">
              <w:rPr>
                <w:rStyle w:val="af"/>
                <w:bCs/>
                <w:noProof/>
                <w:color w:val="000000" w:themeColor="text1"/>
                <w:sz w:val="26"/>
                <w:szCs w:val="26"/>
              </w:rPr>
              <w:t>.2.1. Актуализация потенциальных слов в поэтическом контексте</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_Toc102555875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39</w:t>
            </w:r>
            <w:r w:rsidR="001565BE" w:rsidRPr="000E7243">
              <w:rPr>
                <w:noProof/>
                <w:webHidden/>
                <w:color w:val="000000" w:themeColor="text1"/>
                <w:sz w:val="26"/>
                <w:szCs w:val="26"/>
              </w:rPr>
              <w:fldChar w:fldCharType="end"/>
            </w:r>
          </w:hyperlink>
        </w:p>
        <w:p w14:paraId="5700C25C" w14:textId="2B585D56" w:rsidR="001565BE" w:rsidRPr="000E7243" w:rsidRDefault="005F6B63" w:rsidP="0071108E">
          <w:pPr>
            <w:pStyle w:val="11"/>
            <w:ind w:firstLine="0"/>
            <w:rPr>
              <w:noProof/>
              <w:color w:val="000000" w:themeColor="text1"/>
              <w:sz w:val="26"/>
              <w:szCs w:val="26"/>
              <w:lang w:eastAsia="ru-RU"/>
            </w:rPr>
          </w:pPr>
          <w:hyperlink w:anchor="_Toc102555876" w:history="1">
            <w:r w:rsidR="00E26376" w:rsidRPr="000E7243">
              <w:rPr>
                <w:rStyle w:val="af"/>
                <w:noProof/>
                <w:color w:val="000000" w:themeColor="text1"/>
                <w:sz w:val="26"/>
                <w:szCs w:val="26"/>
              </w:rPr>
              <w:t>2</w:t>
            </w:r>
            <w:r w:rsidR="001565BE" w:rsidRPr="000E7243">
              <w:rPr>
                <w:rStyle w:val="af"/>
                <w:noProof/>
                <w:color w:val="000000" w:themeColor="text1"/>
                <w:sz w:val="26"/>
                <w:szCs w:val="26"/>
              </w:rPr>
              <w:t>.2.2. Поэтическое использование лексической контаминации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_Toc102555876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44</w:t>
            </w:r>
            <w:r w:rsidR="001565BE" w:rsidRPr="000E7243">
              <w:rPr>
                <w:noProof/>
                <w:webHidden/>
                <w:color w:val="000000" w:themeColor="text1"/>
                <w:sz w:val="26"/>
                <w:szCs w:val="26"/>
              </w:rPr>
              <w:fldChar w:fldCharType="end"/>
            </w:r>
          </w:hyperlink>
        </w:p>
        <w:p w14:paraId="532D39E2" w14:textId="6B1A80F9" w:rsidR="001565BE" w:rsidRPr="000E7243" w:rsidRDefault="005F6B63" w:rsidP="0071108E">
          <w:pPr>
            <w:pStyle w:val="11"/>
            <w:ind w:firstLine="0"/>
            <w:rPr>
              <w:noProof/>
              <w:color w:val="000000" w:themeColor="text1"/>
              <w:sz w:val="26"/>
              <w:szCs w:val="26"/>
              <w:lang w:eastAsia="ru-RU"/>
            </w:rPr>
          </w:pPr>
          <w:hyperlink w:anchor="_Toc102555877" w:history="1">
            <w:r w:rsidR="00E26376" w:rsidRPr="000E7243">
              <w:rPr>
                <w:rStyle w:val="af"/>
                <w:bCs/>
                <w:noProof/>
                <w:color w:val="000000" w:themeColor="text1"/>
                <w:sz w:val="26"/>
                <w:szCs w:val="26"/>
              </w:rPr>
              <w:t>2</w:t>
            </w:r>
            <w:r w:rsidR="001565BE" w:rsidRPr="000E7243">
              <w:rPr>
                <w:rStyle w:val="af"/>
                <w:noProof/>
                <w:color w:val="000000" w:themeColor="text1"/>
                <w:sz w:val="26"/>
                <w:szCs w:val="26"/>
              </w:rPr>
              <w:t>.3. Грамматические новации в поэтической речи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_Toc102555877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47</w:t>
            </w:r>
            <w:r w:rsidR="001565BE" w:rsidRPr="000E7243">
              <w:rPr>
                <w:noProof/>
                <w:webHidden/>
                <w:color w:val="000000" w:themeColor="text1"/>
                <w:sz w:val="26"/>
                <w:szCs w:val="26"/>
              </w:rPr>
              <w:fldChar w:fldCharType="end"/>
            </w:r>
          </w:hyperlink>
        </w:p>
        <w:p w14:paraId="0912739D" w14:textId="1C7936B2" w:rsidR="001565BE" w:rsidRPr="000E7243" w:rsidRDefault="005F6B63" w:rsidP="0071108E">
          <w:pPr>
            <w:pStyle w:val="11"/>
            <w:ind w:firstLine="0"/>
            <w:rPr>
              <w:noProof/>
              <w:color w:val="000000" w:themeColor="text1"/>
              <w:sz w:val="26"/>
              <w:szCs w:val="26"/>
              <w:lang w:eastAsia="ru-RU"/>
            </w:rPr>
          </w:pPr>
          <w:hyperlink w:anchor="_Toc102555878" w:history="1">
            <w:r w:rsidR="00E26376" w:rsidRPr="000E7243">
              <w:rPr>
                <w:rStyle w:val="af"/>
                <w:noProof/>
                <w:color w:val="000000" w:themeColor="text1"/>
                <w:sz w:val="26"/>
                <w:szCs w:val="26"/>
              </w:rPr>
              <w:t>2</w:t>
            </w:r>
            <w:r w:rsidR="001565BE" w:rsidRPr="000E7243">
              <w:rPr>
                <w:rStyle w:val="af"/>
                <w:noProof/>
                <w:color w:val="000000" w:themeColor="text1"/>
                <w:sz w:val="26"/>
                <w:szCs w:val="26"/>
              </w:rPr>
              <w:t>.3.1.</w:t>
            </w:r>
            <w:r w:rsidR="005419FD" w:rsidRPr="000E7243">
              <w:rPr>
                <w:rStyle w:val="af"/>
                <w:noProof/>
                <w:color w:val="000000" w:themeColor="text1"/>
                <w:sz w:val="26"/>
                <w:szCs w:val="26"/>
              </w:rPr>
              <w:t xml:space="preserve"> </w:t>
            </w:r>
            <w:r w:rsidR="00681085" w:rsidRPr="000E7243">
              <w:rPr>
                <w:rStyle w:val="af"/>
                <w:noProof/>
                <w:color w:val="000000" w:themeColor="text1"/>
                <w:sz w:val="26"/>
                <w:szCs w:val="26"/>
              </w:rPr>
              <w:t xml:space="preserve">Функционально-семантические особенности </w:t>
            </w:r>
            <w:r w:rsidR="001565BE" w:rsidRPr="000E7243">
              <w:rPr>
                <w:rStyle w:val="af"/>
                <w:noProof/>
                <w:color w:val="000000" w:themeColor="text1"/>
                <w:sz w:val="26"/>
                <w:szCs w:val="26"/>
              </w:rPr>
              <w:t>нестандартных словосочетаний в поэтической речи</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_Toc102555878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47</w:t>
            </w:r>
            <w:r w:rsidR="001565BE" w:rsidRPr="000E7243">
              <w:rPr>
                <w:noProof/>
                <w:webHidden/>
                <w:color w:val="000000" w:themeColor="text1"/>
                <w:sz w:val="26"/>
                <w:szCs w:val="26"/>
              </w:rPr>
              <w:fldChar w:fldCharType="end"/>
            </w:r>
          </w:hyperlink>
        </w:p>
        <w:p w14:paraId="23E9FFB7" w14:textId="754FDE3A" w:rsidR="001565BE" w:rsidRPr="000E7243" w:rsidRDefault="005F6B63" w:rsidP="0071108E">
          <w:pPr>
            <w:pStyle w:val="11"/>
            <w:ind w:firstLine="0"/>
            <w:rPr>
              <w:noProof/>
              <w:color w:val="000000" w:themeColor="text1"/>
              <w:sz w:val="26"/>
              <w:szCs w:val="26"/>
              <w:lang w:eastAsia="ru-RU"/>
            </w:rPr>
          </w:pPr>
          <w:hyperlink w:anchor="_Toc102555879" w:history="1">
            <w:r w:rsidR="00E26376" w:rsidRPr="000E7243">
              <w:rPr>
                <w:rStyle w:val="af"/>
                <w:noProof/>
                <w:color w:val="000000" w:themeColor="text1"/>
                <w:sz w:val="26"/>
                <w:szCs w:val="26"/>
              </w:rPr>
              <w:t>2</w:t>
            </w:r>
            <w:r w:rsidR="001565BE" w:rsidRPr="000E7243">
              <w:rPr>
                <w:rStyle w:val="af"/>
                <w:noProof/>
                <w:color w:val="000000" w:themeColor="text1"/>
                <w:sz w:val="26"/>
                <w:szCs w:val="26"/>
              </w:rPr>
              <w:t xml:space="preserve">.3.2. Морфологическая анормальность словоформ как </w:t>
            </w:r>
            <w:r w:rsidR="006E39DB" w:rsidRPr="000E7243">
              <w:rPr>
                <w:rStyle w:val="af"/>
                <w:noProof/>
                <w:color w:val="000000" w:themeColor="text1"/>
                <w:sz w:val="26"/>
                <w:szCs w:val="26"/>
              </w:rPr>
              <w:t>результат языковой игры</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_Toc102555879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50</w:t>
            </w:r>
            <w:r w:rsidR="001565BE" w:rsidRPr="000E7243">
              <w:rPr>
                <w:noProof/>
                <w:webHidden/>
                <w:color w:val="000000" w:themeColor="text1"/>
                <w:sz w:val="26"/>
                <w:szCs w:val="26"/>
              </w:rPr>
              <w:fldChar w:fldCharType="end"/>
            </w:r>
          </w:hyperlink>
        </w:p>
        <w:p w14:paraId="6303D35D" w14:textId="5CC901F9" w:rsidR="001565BE" w:rsidRPr="000E7243" w:rsidRDefault="005F6B63" w:rsidP="0071108E">
          <w:pPr>
            <w:pStyle w:val="11"/>
            <w:ind w:firstLine="0"/>
            <w:rPr>
              <w:noProof/>
              <w:color w:val="000000" w:themeColor="text1"/>
              <w:sz w:val="26"/>
              <w:szCs w:val="26"/>
              <w:lang w:eastAsia="ru-RU"/>
            </w:rPr>
          </w:pPr>
          <w:hyperlink w:anchor="_Toc102555880" w:history="1">
            <w:r w:rsidR="001565BE" w:rsidRPr="000E7243">
              <w:rPr>
                <w:rStyle w:val="af"/>
                <w:noProof/>
                <w:color w:val="000000" w:themeColor="text1"/>
                <w:sz w:val="26"/>
                <w:szCs w:val="26"/>
              </w:rPr>
              <w:t>Выводы</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_Toc102555880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54</w:t>
            </w:r>
            <w:r w:rsidR="001565BE" w:rsidRPr="000E7243">
              <w:rPr>
                <w:noProof/>
                <w:webHidden/>
                <w:color w:val="000000" w:themeColor="text1"/>
                <w:sz w:val="26"/>
                <w:szCs w:val="26"/>
              </w:rPr>
              <w:fldChar w:fldCharType="end"/>
            </w:r>
          </w:hyperlink>
        </w:p>
        <w:p w14:paraId="24D0865B" w14:textId="6CBD648C" w:rsidR="001565BE" w:rsidRPr="000E7243" w:rsidRDefault="005F6B63" w:rsidP="0071108E">
          <w:pPr>
            <w:pStyle w:val="11"/>
            <w:ind w:firstLine="0"/>
            <w:rPr>
              <w:noProof/>
              <w:color w:val="000000" w:themeColor="text1"/>
              <w:sz w:val="26"/>
              <w:szCs w:val="26"/>
              <w:lang w:eastAsia="ru-RU"/>
            </w:rPr>
          </w:pPr>
          <w:hyperlink w:anchor="_Toc102555881" w:history="1">
            <w:r w:rsidR="001565BE" w:rsidRPr="000E7243">
              <w:rPr>
                <w:rStyle w:val="af"/>
                <w:noProof/>
                <w:color w:val="000000" w:themeColor="text1"/>
                <w:sz w:val="26"/>
                <w:szCs w:val="26"/>
              </w:rPr>
              <w:t>Заключение</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_Toc102555881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56</w:t>
            </w:r>
            <w:r w:rsidR="001565BE" w:rsidRPr="000E7243">
              <w:rPr>
                <w:noProof/>
                <w:webHidden/>
                <w:color w:val="000000" w:themeColor="text1"/>
                <w:sz w:val="26"/>
                <w:szCs w:val="26"/>
              </w:rPr>
              <w:fldChar w:fldCharType="end"/>
            </w:r>
          </w:hyperlink>
        </w:p>
        <w:p w14:paraId="6EBF164A" w14:textId="4E81E965" w:rsidR="001565BE" w:rsidRPr="000E7243" w:rsidRDefault="005F6B63" w:rsidP="0071108E">
          <w:pPr>
            <w:pStyle w:val="11"/>
            <w:ind w:firstLine="0"/>
            <w:rPr>
              <w:noProof/>
              <w:color w:val="000000" w:themeColor="text1"/>
              <w:sz w:val="26"/>
              <w:szCs w:val="26"/>
              <w:lang w:eastAsia="ru-RU"/>
            </w:rPr>
          </w:pPr>
          <w:hyperlink w:anchor="_Toc102555882" w:history="1">
            <w:r w:rsidR="00194BA0" w:rsidRPr="000E7243">
              <w:rPr>
                <w:rStyle w:val="af"/>
                <w:noProof/>
                <w:color w:val="000000" w:themeColor="text1"/>
                <w:sz w:val="26"/>
                <w:szCs w:val="26"/>
              </w:rPr>
              <w:t>Л</w:t>
            </w:r>
            <w:r w:rsidR="001565BE" w:rsidRPr="000E7243">
              <w:rPr>
                <w:rStyle w:val="af"/>
                <w:noProof/>
                <w:color w:val="000000" w:themeColor="text1"/>
                <w:sz w:val="26"/>
                <w:szCs w:val="26"/>
              </w:rPr>
              <w:t>ит</w:t>
            </w:r>
            <w:r w:rsidR="001565BE" w:rsidRPr="000E7243">
              <w:rPr>
                <w:rStyle w:val="af"/>
                <w:noProof/>
                <w:color w:val="000000" w:themeColor="text1"/>
                <w:sz w:val="26"/>
                <w:szCs w:val="26"/>
              </w:rPr>
              <w:t>е</w:t>
            </w:r>
            <w:r w:rsidR="001565BE" w:rsidRPr="000E7243">
              <w:rPr>
                <w:rStyle w:val="af"/>
                <w:noProof/>
                <w:color w:val="000000" w:themeColor="text1"/>
                <w:sz w:val="26"/>
                <w:szCs w:val="26"/>
              </w:rPr>
              <w:t>рату</w:t>
            </w:r>
            <w:r w:rsidR="001565BE" w:rsidRPr="000E7243">
              <w:rPr>
                <w:rStyle w:val="af"/>
                <w:noProof/>
                <w:color w:val="000000" w:themeColor="text1"/>
                <w:sz w:val="26"/>
                <w:szCs w:val="26"/>
              </w:rPr>
              <w:t>р</w:t>
            </w:r>
            <w:r w:rsidR="00194BA0" w:rsidRPr="000E7243">
              <w:rPr>
                <w:rStyle w:val="af"/>
                <w:noProof/>
                <w:color w:val="000000" w:themeColor="text1"/>
                <w:sz w:val="26"/>
                <w:szCs w:val="26"/>
              </w:rPr>
              <w:t>а</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_Toc102555882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57</w:t>
            </w:r>
            <w:r w:rsidR="001565BE" w:rsidRPr="000E7243">
              <w:rPr>
                <w:noProof/>
                <w:webHidden/>
                <w:color w:val="000000" w:themeColor="text1"/>
                <w:sz w:val="26"/>
                <w:szCs w:val="26"/>
              </w:rPr>
              <w:fldChar w:fldCharType="end"/>
            </w:r>
          </w:hyperlink>
        </w:p>
        <w:p w14:paraId="33C70ECB" w14:textId="7DC76673" w:rsidR="001565BE" w:rsidRPr="000E7243" w:rsidRDefault="005F6B63" w:rsidP="0071108E">
          <w:pPr>
            <w:pStyle w:val="11"/>
            <w:ind w:firstLine="0"/>
            <w:rPr>
              <w:noProof/>
              <w:color w:val="000000" w:themeColor="text1"/>
              <w:sz w:val="26"/>
              <w:szCs w:val="26"/>
              <w:lang w:eastAsia="ru-RU"/>
            </w:rPr>
          </w:pPr>
          <w:hyperlink w:anchor="_Toc102555883" w:history="1">
            <w:r w:rsidR="001565BE" w:rsidRPr="000E7243">
              <w:rPr>
                <w:rStyle w:val="af"/>
                <w:noProof/>
                <w:color w:val="000000" w:themeColor="text1"/>
                <w:sz w:val="26"/>
                <w:szCs w:val="26"/>
              </w:rPr>
              <w:t>Приложение 1. Перечень рассмотренных произведений</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_Toc102555883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64</w:t>
            </w:r>
            <w:r w:rsidR="001565BE" w:rsidRPr="000E7243">
              <w:rPr>
                <w:noProof/>
                <w:webHidden/>
                <w:color w:val="000000" w:themeColor="text1"/>
                <w:sz w:val="26"/>
                <w:szCs w:val="26"/>
              </w:rPr>
              <w:fldChar w:fldCharType="end"/>
            </w:r>
          </w:hyperlink>
        </w:p>
        <w:p w14:paraId="768F4999" w14:textId="0157702F" w:rsidR="001565BE" w:rsidRPr="000E7243" w:rsidRDefault="005F6B63" w:rsidP="0071108E">
          <w:pPr>
            <w:pStyle w:val="11"/>
            <w:ind w:firstLine="0"/>
            <w:rPr>
              <w:noProof/>
              <w:color w:val="000000" w:themeColor="text1"/>
              <w:sz w:val="26"/>
              <w:szCs w:val="26"/>
              <w:lang w:eastAsia="ru-RU"/>
            </w:rPr>
          </w:pPr>
          <w:hyperlink w:anchor="_Toc102555884" w:history="1">
            <w:r w:rsidR="001565BE" w:rsidRPr="000E7243">
              <w:rPr>
                <w:rStyle w:val="af"/>
                <w:noProof/>
                <w:color w:val="000000" w:themeColor="text1"/>
                <w:sz w:val="26"/>
                <w:szCs w:val="26"/>
              </w:rPr>
              <w:t>Приложение 2. Визуализация лейтмотивных элементов в некоторых текстах</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_Toc102555884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67</w:t>
            </w:r>
            <w:r w:rsidR="001565BE" w:rsidRPr="000E7243">
              <w:rPr>
                <w:noProof/>
                <w:webHidden/>
                <w:color w:val="000000" w:themeColor="text1"/>
                <w:sz w:val="26"/>
                <w:szCs w:val="26"/>
              </w:rPr>
              <w:fldChar w:fldCharType="end"/>
            </w:r>
          </w:hyperlink>
        </w:p>
        <w:p w14:paraId="72077A33" w14:textId="080D291A" w:rsidR="001565BE" w:rsidRPr="000E7243" w:rsidRDefault="005F6B63" w:rsidP="0071108E">
          <w:pPr>
            <w:pStyle w:val="11"/>
            <w:ind w:firstLine="0"/>
            <w:rPr>
              <w:noProof/>
              <w:color w:val="000000" w:themeColor="text1"/>
              <w:sz w:val="26"/>
              <w:szCs w:val="26"/>
              <w:lang w:eastAsia="ru-RU"/>
            </w:rPr>
          </w:pPr>
          <w:hyperlink w:anchor="_Toc102555885" w:history="1">
            <w:r w:rsidR="001565BE" w:rsidRPr="000E7243">
              <w:rPr>
                <w:rStyle w:val="af"/>
                <w:noProof/>
                <w:color w:val="000000" w:themeColor="text1"/>
                <w:sz w:val="26"/>
                <w:szCs w:val="26"/>
              </w:rPr>
              <w:t xml:space="preserve">Приложение 3. </w:t>
            </w:r>
            <w:r w:rsidR="001E746B" w:rsidRPr="000E7243">
              <w:rPr>
                <w:rStyle w:val="af"/>
                <w:noProof/>
                <w:color w:val="000000" w:themeColor="text1"/>
                <w:sz w:val="26"/>
                <w:szCs w:val="26"/>
              </w:rPr>
              <w:t>Краткие сведения</w:t>
            </w:r>
            <w:r w:rsidR="001565BE" w:rsidRPr="000E7243">
              <w:rPr>
                <w:rStyle w:val="af"/>
                <w:noProof/>
                <w:color w:val="000000" w:themeColor="text1"/>
                <w:sz w:val="26"/>
                <w:szCs w:val="26"/>
              </w:rPr>
              <w:t xml:space="preserve"> об авторах</w:t>
            </w:r>
            <w:r w:rsidR="001565BE" w:rsidRPr="000E7243">
              <w:rPr>
                <w:noProof/>
                <w:webHidden/>
                <w:color w:val="000000" w:themeColor="text1"/>
                <w:sz w:val="26"/>
                <w:szCs w:val="26"/>
              </w:rPr>
              <w:tab/>
            </w:r>
            <w:r w:rsidR="001565BE" w:rsidRPr="000E7243">
              <w:rPr>
                <w:noProof/>
                <w:webHidden/>
                <w:color w:val="000000" w:themeColor="text1"/>
                <w:sz w:val="26"/>
                <w:szCs w:val="26"/>
              </w:rPr>
              <w:fldChar w:fldCharType="begin"/>
            </w:r>
            <w:r w:rsidR="001565BE" w:rsidRPr="000E7243">
              <w:rPr>
                <w:noProof/>
                <w:webHidden/>
                <w:color w:val="000000" w:themeColor="text1"/>
                <w:sz w:val="26"/>
                <w:szCs w:val="26"/>
              </w:rPr>
              <w:instrText xml:space="preserve"> PAGEREF _Toc102555885 \h </w:instrText>
            </w:r>
            <w:r w:rsidR="001565BE" w:rsidRPr="000E7243">
              <w:rPr>
                <w:noProof/>
                <w:webHidden/>
                <w:color w:val="000000" w:themeColor="text1"/>
                <w:sz w:val="26"/>
                <w:szCs w:val="26"/>
              </w:rPr>
            </w:r>
            <w:r w:rsidR="001565BE" w:rsidRPr="000E7243">
              <w:rPr>
                <w:noProof/>
                <w:webHidden/>
                <w:color w:val="000000" w:themeColor="text1"/>
                <w:sz w:val="26"/>
                <w:szCs w:val="26"/>
              </w:rPr>
              <w:fldChar w:fldCharType="separate"/>
            </w:r>
            <w:r w:rsidR="00F71689">
              <w:rPr>
                <w:noProof/>
                <w:webHidden/>
                <w:color w:val="000000" w:themeColor="text1"/>
                <w:sz w:val="26"/>
                <w:szCs w:val="26"/>
              </w:rPr>
              <w:t>71</w:t>
            </w:r>
            <w:r w:rsidR="001565BE" w:rsidRPr="000E7243">
              <w:rPr>
                <w:noProof/>
                <w:webHidden/>
                <w:color w:val="000000" w:themeColor="text1"/>
                <w:sz w:val="26"/>
                <w:szCs w:val="26"/>
              </w:rPr>
              <w:fldChar w:fldCharType="end"/>
            </w:r>
          </w:hyperlink>
        </w:p>
        <w:p w14:paraId="2CEF66EB" w14:textId="7130A4A4" w:rsidR="003B69BC" w:rsidRPr="000E7243" w:rsidRDefault="002856A9" w:rsidP="00E90D9A">
          <w:pPr>
            <w:ind w:firstLine="0"/>
            <w:rPr>
              <w:color w:val="000000" w:themeColor="text1"/>
            </w:rPr>
          </w:pPr>
          <w:r w:rsidRPr="000E7243">
            <w:rPr>
              <w:color w:val="000000" w:themeColor="text1"/>
              <w:sz w:val="24"/>
              <w:szCs w:val="24"/>
            </w:rPr>
            <w:fldChar w:fldCharType="end"/>
          </w:r>
        </w:p>
      </w:sdtContent>
    </w:sdt>
    <w:p w14:paraId="6F8D1A13" w14:textId="3F2D8F99" w:rsidR="00027F40" w:rsidRPr="000E7243" w:rsidRDefault="00315A6A" w:rsidP="00E26376">
      <w:pPr>
        <w:pStyle w:val="ac"/>
        <w:rPr>
          <w:color w:val="000000" w:themeColor="text1"/>
        </w:rPr>
      </w:pPr>
      <w:bookmarkStart w:id="1" w:name="_Toc102555859"/>
      <w:r w:rsidRPr="000E7243">
        <w:rPr>
          <w:color w:val="000000" w:themeColor="text1"/>
        </w:rPr>
        <w:br w:type="page"/>
      </w:r>
      <w:r w:rsidR="00027F40" w:rsidRPr="000E7243">
        <w:rPr>
          <w:color w:val="000000" w:themeColor="text1"/>
        </w:rPr>
        <w:lastRenderedPageBreak/>
        <w:t>Введение</w:t>
      </w:r>
      <w:bookmarkEnd w:id="1"/>
    </w:p>
    <w:p w14:paraId="132E2E2F" w14:textId="4573FC4F" w:rsidR="00027F40" w:rsidRPr="000E7243" w:rsidRDefault="00027F40" w:rsidP="00935804">
      <w:pPr>
        <w:rPr>
          <w:color w:val="000000" w:themeColor="text1"/>
        </w:rPr>
      </w:pPr>
      <w:r w:rsidRPr="000E7243">
        <w:rPr>
          <w:color w:val="000000" w:themeColor="text1"/>
        </w:rPr>
        <w:t>Окказионализм как языковое явление представляет интерес для исследователей ввиду своей значимости в первую очередь для  грамматики: каждая окказиональная единица выявляет и содействует актуализации потенциальных возможностей языка. В поэтической речи окказионализм – это инструмент языкового эксперимента, изучающего границы языка и расширяющего их. Входя в поэтическую речь через использование автором предоставляемого поэзией безграничного пространства для словотворчества</w:t>
      </w:r>
      <w:r w:rsidR="008A0589">
        <w:rPr>
          <w:color w:val="000000" w:themeColor="text1"/>
        </w:rPr>
        <w:t xml:space="preserve"> и поиска путей самовыражения</w:t>
      </w:r>
      <w:r w:rsidRPr="000E7243">
        <w:rPr>
          <w:color w:val="000000" w:themeColor="text1"/>
        </w:rPr>
        <w:t>,</w:t>
      </w:r>
      <w:r w:rsidR="001A3E49">
        <w:rPr>
          <w:color w:val="000000" w:themeColor="text1"/>
        </w:rPr>
        <w:t xml:space="preserve"> </w:t>
      </w:r>
      <w:proofErr w:type="spellStart"/>
      <w:r w:rsidRPr="000E7243">
        <w:rPr>
          <w:color w:val="000000" w:themeColor="text1"/>
        </w:rPr>
        <w:t>окказионализация</w:t>
      </w:r>
      <w:proofErr w:type="spellEnd"/>
      <w:r w:rsidRPr="000E7243">
        <w:rPr>
          <w:color w:val="000000" w:themeColor="text1"/>
        </w:rPr>
        <w:t xml:space="preserve"> нередко становится элементом индивидуального стиля поэта, помогая ему в </w:t>
      </w:r>
      <w:r w:rsidR="00013E22">
        <w:rPr>
          <w:color w:val="000000" w:themeColor="text1"/>
        </w:rPr>
        <w:t xml:space="preserve">передаче </w:t>
      </w:r>
      <w:r w:rsidR="00013E22" w:rsidRPr="000E7243">
        <w:rPr>
          <w:color w:val="000000" w:themeColor="text1"/>
        </w:rPr>
        <w:t>эмоций</w:t>
      </w:r>
      <w:r w:rsidR="00013E22">
        <w:rPr>
          <w:color w:val="000000" w:themeColor="text1"/>
        </w:rPr>
        <w:t xml:space="preserve">, </w:t>
      </w:r>
      <w:r w:rsidRPr="000E7243">
        <w:rPr>
          <w:color w:val="000000" w:themeColor="text1"/>
        </w:rPr>
        <w:t>психологического состояния</w:t>
      </w:r>
      <w:r w:rsidR="00013E22">
        <w:rPr>
          <w:color w:val="000000" w:themeColor="text1"/>
        </w:rPr>
        <w:t xml:space="preserve"> </w:t>
      </w:r>
      <w:r w:rsidRPr="000E7243">
        <w:rPr>
          <w:color w:val="000000" w:themeColor="text1"/>
        </w:rPr>
        <w:t>и т.д. Авторские новообразования могут входить в общенациональный язык и, таким образом, способствовать непрерывно</w:t>
      </w:r>
      <w:r w:rsidR="009009AA">
        <w:rPr>
          <w:color w:val="000000" w:themeColor="text1"/>
        </w:rPr>
        <w:t>му</w:t>
      </w:r>
      <w:r w:rsidRPr="000E7243">
        <w:rPr>
          <w:color w:val="000000" w:themeColor="text1"/>
        </w:rPr>
        <w:t xml:space="preserve"> </w:t>
      </w:r>
      <w:r w:rsidR="009009AA" w:rsidRPr="000E7243">
        <w:rPr>
          <w:color w:val="000000" w:themeColor="text1"/>
        </w:rPr>
        <w:t xml:space="preserve">процессу </w:t>
      </w:r>
      <w:r w:rsidRPr="000E7243">
        <w:rPr>
          <w:color w:val="000000" w:themeColor="text1"/>
        </w:rPr>
        <w:t xml:space="preserve">обновления языка и пополнения его лексического фонда. </w:t>
      </w:r>
    </w:p>
    <w:p w14:paraId="6DAE8E79" w14:textId="19FB9B27" w:rsidR="00027F40" w:rsidRPr="000E7243" w:rsidRDefault="00027F40" w:rsidP="00935804">
      <w:pPr>
        <w:rPr>
          <w:color w:val="000000" w:themeColor="text1"/>
        </w:rPr>
      </w:pPr>
      <w:r w:rsidRPr="000E7243">
        <w:rPr>
          <w:color w:val="000000" w:themeColor="text1"/>
        </w:rPr>
        <w:t xml:space="preserve">Вопрос об интерпретации окказионализмов, их положения в языковой системе и, главное, роли в художественном тексте не является окончательно решенным в современной лингвистике, ввиду чего требуется уточнение и развитие существующих положений теории окказиональности в аспекте функциональной семантики. Поэтому </w:t>
      </w:r>
      <w:r w:rsidR="00E906F2" w:rsidRPr="000E7243">
        <w:rPr>
          <w:color w:val="000000" w:themeColor="text1"/>
        </w:rPr>
        <w:t>рассмотрение</w:t>
      </w:r>
      <w:r w:rsidRPr="000E7243">
        <w:rPr>
          <w:color w:val="000000" w:themeColor="text1"/>
        </w:rPr>
        <w:t xml:space="preserve"> данных единиц не только занимательно, но и важно для развития научной традиции исследования русской поэтической речи и, в частности, функционирования в ней окказионального слова и новообразований. Описание такого функционирования также уточняет и расширяет содержание процедур анализа и интерпретации современного поэтического текста с учетом его специфики, что имеет значение для научной методологии, а также лингводидактики. </w:t>
      </w:r>
    </w:p>
    <w:p w14:paraId="5C9CAA25" w14:textId="77777777" w:rsidR="00027F40" w:rsidRPr="000E7243" w:rsidRDefault="00027F40" w:rsidP="00935804">
      <w:pPr>
        <w:rPr>
          <w:color w:val="000000" w:themeColor="text1"/>
        </w:rPr>
      </w:pPr>
      <w:r w:rsidRPr="000E7243">
        <w:rPr>
          <w:color w:val="000000" w:themeColor="text1"/>
        </w:rPr>
        <w:t>Немаловажно и то, что интерпретация окказиональных образования вызывает трудности у студентов, изучающих русский язык как иностранный.</w:t>
      </w:r>
    </w:p>
    <w:p w14:paraId="013846C1" w14:textId="26FC765A" w:rsidR="00027F40" w:rsidRPr="000E7243" w:rsidRDefault="00027F40" w:rsidP="00935804">
      <w:pPr>
        <w:rPr>
          <w:color w:val="000000" w:themeColor="text1"/>
        </w:rPr>
      </w:pPr>
      <w:r w:rsidRPr="000E7243">
        <w:rPr>
          <w:color w:val="000000" w:themeColor="text1"/>
        </w:rPr>
        <w:t xml:space="preserve">Обращаясь к материалу новейшей поэзии, настоящее исследование вносит вклад в формирование представления о современном состоянии поэтической речи и об отличительных особенностях творчества отдельных авторов, что отвечает интересу исследователей к данному материалу, </w:t>
      </w:r>
      <w:r w:rsidRPr="000E7243">
        <w:rPr>
          <w:color w:val="000000" w:themeColor="text1"/>
        </w:rPr>
        <w:lastRenderedPageBreak/>
        <w:t xml:space="preserve">отличающемуся </w:t>
      </w:r>
      <w:r w:rsidR="00893471" w:rsidRPr="000E7243">
        <w:rPr>
          <w:color w:val="000000" w:themeColor="text1"/>
        </w:rPr>
        <w:t>«</w:t>
      </w:r>
      <w:r w:rsidRPr="000E7243">
        <w:rPr>
          <w:color w:val="000000" w:themeColor="text1"/>
        </w:rPr>
        <w:t>свежестью</w:t>
      </w:r>
      <w:r w:rsidR="00893471" w:rsidRPr="000E7243">
        <w:rPr>
          <w:color w:val="000000" w:themeColor="text1"/>
        </w:rPr>
        <w:t>»</w:t>
      </w:r>
      <w:r w:rsidRPr="000E7243">
        <w:rPr>
          <w:color w:val="000000" w:themeColor="text1"/>
        </w:rPr>
        <w:t xml:space="preserve"> и актуальностью для выявления текущих языковых процессов.</w:t>
      </w:r>
    </w:p>
    <w:p w14:paraId="66FF1082" w14:textId="58DFA77D" w:rsidR="00027F40" w:rsidRPr="000E7243" w:rsidRDefault="00027F40" w:rsidP="00935804">
      <w:pPr>
        <w:rPr>
          <w:rFonts w:eastAsia="DengXian"/>
          <w:color w:val="000000" w:themeColor="text1"/>
        </w:rPr>
      </w:pPr>
      <w:r w:rsidRPr="000E7243">
        <w:rPr>
          <w:color w:val="000000" w:themeColor="text1"/>
        </w:rPr>
        <w:t xml:space="preserve">Концептуально значимыми для настоящего исследования являются ставшие традиционными работы в нескольких областях: </w:t>
      </w:r>
      <w:proofErr w:type="spellStart"/>
      <w:r w:rsidRPr="000E7243">
        <w:rPr>
          <w:color w:val="000000" w:themeColor="text1"/>
        </w:rPr>
        <w:t>лингвопоэтики</w:t>
      </w:r>
      <w:proofErr w:type="spellEnd"/>
      <w:r w:rsidRPr="000E7243">
        <w:rPr>
          <w:color w:val="000000" w:themeColor="text1"/>
        </w:rPr>
        <w:t xml:space="preserve"> (такие авторы, как</w:t>
      </w:r>
      <w:r w:rsidRPr="000E7243">
        <w:rPr>
          <w:rFonts w:eastAsia="DengXian"/>
          <w:color w:val="000000" w:themeColor="text1"/>
        </w:rPr>
        <w:t xml:space="preserve"> Ю.Н. Тынянов, </w:t>
      </w:r>
      <w:r w:rsidRPr="000E7243">
        <w:rPr>
          <w:color w:val="000000" w:themeColor="text1"/>
        </w:rPr>
        <w:t xml:space="preserve">В.П. Григорьев, </w:t>
      </w:r>
      <w:r w:rsidRPr="000E7243">
        <w:rPr>
          <w:rFonts w:eastAsia="DengXian"/>
          <w:color w:val="000000" w:themeColor="text1"/>
        </w:rPr>
        <w:t>Б.С. Томашевский,</w:t>
      </w:r>
      <w:r w:rsidRPr="000E7243">
        <w:rPr>
          <w:color w:val="000000" w:themeColor="text1"/>
        </w:rPr>
        <w:t xml:space="preserve"> Ю.В.</w:t>
      </w:r>
      <w:r w:rsidR="00F314B1" w:rsidRPr="000E7243">
        <w:rPr>
          <w:color w:val="000000" w:themeColor="text1"/>
        </w:rPr>
        <w:t xml:space="preserve"> </w:t>
      </w:r>
      <w:r w:rsidRPr="000E7243">
        <w:rPr>
          <w:color w:val="000000" w:themeColor="text1"/>
        </w:rPr>
        <w:t xml:space="preserve">Казарин, </w:t>
      </w:r>
      <w:r w:rsidRPr="000E7243">
        <w:rPr>
          <w:rFonts w:eastAsia="DengXian"/>
          <w:color w:val="000000" w:themeColor="text1"/>
        </w:rPr>
        <w:t>Л.В. Зубова</w:t>
      </w:r>
      <w:r w:rsidRPr="000E7243">
        <w:rPr>
          <w:color w:val="000000" w:themeColor="text1"/>
        </w:rPr>
        <w:t xml:space="preserve">), </w:t>
      </w:r>
      <w:proofErr w:type="spellStart"/>
      <w:r w:rsidRPr="000E7243">
        <w:rPr>
          <w:color w:val="000000" w:themeColor="text1"/>
        </w:rPr>
        <w:t>неологии</w:t>
      </w:r>
      <w:proofErr w:type="spellEnd"/>
      <w:r w:rsidRPr="000E7243">
        <w:rPr>
          <w:color w:val="000000" w:themeColor="text1"/>
        </w:rPr>
        <w:t xml:space="preserve"> и теории окказиональности (работы </w:t>
      </w:r>
      <w:r w:rsidRPr="000E7243">
        <w:rPr>
          <w:rFonts w:eastAsia="DengXian"/>
          <w:color w:val="000000" w:themeColor="text1"/>
        </w:rPr>
        <w:t>Н.З. </w:t>
      </w:r>
      <w:proofErr w:type="spellStart"/>
      <w:r w:rsidRPr="000E7243">
        <w:rPr>
          <w:rFonts w:eastAsia="DengXian"/>
          <w:color w:val="000000" w:themeColor="text1"/>
        </w:rPr>
        <w:t>Котеловой</w:t>
      </w:r>
      <w:proofErr w:type="spellEnd"/>
      <w:r w:rsidRPr="000E7243">
        <w:rPr>
          <w:rFonts w:eastAsia="DengXian"/>
          <w:color w:val="000000" w:themeColor="text1"/>
        </w:rPr>
        <w:t xml:space="preserve">, Е.А. Земской, В.В. Лопатина, А.Г. Лыкова, И.С. </w:t>
      </w:r>
      <w:proofErr w:type="spellStart"/>
      <w:r w:rsidRPr="000E7243">
        <w:rPr>
          <w:rFonts w:eastAsia="DengXian"/>
          <w:color w:val="000000" w:themeColor="text1"/>
        </w:rPr>
        <w:t>Улуханова</w:t>
      </w:r>
      <w:proofErr w:type="spellEnd"/>
      <w:r w:rsidRPr="000E7243">
        <w:rPr>
          <w:rFonts w:eastAsia="DengXian"/>
          <w:color w:val="000000" w:themeColor="text1"/>
        </w:rPr>
        <w:t xml:space="preserve">, </w:t>
      </w:r>
      <w:r w:rsidRPr="000E7243">
        <w:rPr>
          <w:color w:val="000000" w:themeColor="text1"/>
        </w:rPr>
        <w:t>Н.Г. Бабенко,</w:t>
      </w:r>
      <w:r w:rsidRPr="000E7243">
        <w:rPr>
          <w:rFonts w:eastAsia="DengXian"/>
          <w:color w:val="000000" w:themeColor="text1"/>
        </w:rPr>
        <w:t xml:space="preserve"> Р.Ю. </w:t>
      </w:r>
      <w:proofErr w:type="spellStart"/>
      <w:r w:rsidRPr="000E7243">
        <w:rPr>
          <w:rFonts w:eastAsia="DengXian"/>
          <w:color w:val="000000" w:themeColor="text1"/>
        </w:rPr>
        <w:t>Намитковой</w:t>
      </w:r>
      <w:proofErr w:type="spellEnd"/>
      <w:r w:rsidRPr="000E7243">
        <w:rPr>
          <w:color w:val="000000" w:themeColor="text1"/>
        </w:rPr>
        <w:t>), звуковой стилистики (С.В. Воронин, С.Ф.</w:t>
      </w:r>
      <w:r w:rsidR="008D1BA0" w:rsidRPr="000E7243">
        <w:rPr>
          <w:color w:val="000000" w:themeColor="text1"/>
        </w:rPr>
        <w:t xml:space="preserve"> </w:t>
      </w:r>
      <w:r w:rsidRPr="000E7243">
        <w:rPr>
          <w:color w:val="000000" w:themeColor="text1"/>
        </w:rPr>
        <w:t>Гончаренко,</w:t>
      </w:r>
      <w:r w:rsidRPr="000E7243">
        <w:rPr>
          <w:rFonts w:eastAsia="DengXian"/>
          <w:color w:val="000000" w:themeColor="text1"/>
        </w:rPr>
        <w:t xml:space="preserve"> А.П. Журавлев, Н.</w:t>
      </w:r>
      <w:r w:rsidR="00893471" w:rsidRPr="000E7243">
        <w:rPr>
          <w:rFonts w:eastAsia="DengXian"/>
          <w:color w:val="000000" w:themeColor="text1"/>
        </w:rPr>
        <w:t>А</w:t>
      </w:r>
      <w:r w:rsidRPr="000E7243">
        <w:rPr>
          <w:rFonts w:eastAsia="DengXian"/>
          <w:color w:val="000000" w:themeColor="text1"/>
        </w:rPr>
        <w:t>. Любимова) и некоторые другие.</w:t>
      </w:r>
    </w:p>
    <w:p w14:paraId="6229467C" w14:textId="77777777" w:rsidR="00027F40" w:rsidRPr="000E7243" w:rsidRDefault="00027F40" w:rsidP="00935804">
      <w:pPr>
        <w:rPr>
          <w:color w:val="000000" w:themeColor="text1"/>
        </w:rPr>
      </w:pPr>
      <w:r w:rsidRPr="000E7243">
        <w:rPr>
          <w:color w:val="000000" w:themeColor="text1"/>
        </w:rPr>
        <w:t>Опора на теоретическую базу нескольких смежных языковых дисциплин (</w:t>
      </w:r>
      <w:proofErr w:type="spellStart"/>
      <w:r w:rsidRPr="000E7243">
        <w:rPr>
          <w:color w:val="000000" w:themeColor="text1"/>
        </w:rPr>
        <w:t>неологии</w:t>
      </w:r>
      <w:proofErr w:type="spellEnd"/>
      <w:r w:rsidRPr="000E7243">
        <w:rPr>
          <w:color w:val="000000" w:themeColor="text1"/>
        </w:rPr>
        <w:t xml:space="preserve">, грамматики, </w:t>
      </w:r>
      <w:proofErr w:type="spellStart"/>
      <w:r w:rsidRPr="000E7243">
        <w:rPr>
          <w:color w:val="000000" w:themeColor="text1"/>
        </w:rPr>
        <w:t>фоностилистики</w:t>
      </w:r>
      <w:proofErr w:type="spellEnd"/>
      <w:r w:rsidRPr="000E7243">
        <w:rPr>
          <w:color w:val="000000" w:themeColor="text1"/>
        </w:rPr>
        <w:t xml:space="preserve">, прагматики, </w:t>
      </w:r>
      <w:proofErr w:type="spellStart"/>
      <w:r w:rsidRPr="000E7243">
        <w:rPr>
          <w:color w:val="000000" w:themeColor="text1"/>
        </w:rPr>
        <w:t>лингвопоэтики</w:t>
      </w:r>
      <w:proofErr w:type="spellEnd"/>
      <w:r w:rsidRPr="000E7243">
        <w:rPr>
          <w:color w:val="000000" w:themeColor="text1"/>
        </w:rPr>
        <w:t xml:space="preserve">) обусловлена интегративным характером исследования, что указывает на его </w:t>
      </w:r>
      <w:r w:rsidRPr="000E7243">
        <w:rPr>
          <w:color w:val="000000" w:themeColor="text1"/>
          <w:u w:val="single"/>
        </w:rPr>
        <w:t>новизну</w:t>
      </w:r>
      <w:r w:rsidRPr="000E7243">
        <w:rPr>
          <w:color w:val="000000" w:themeColor="text1"/>
        </w:rPr>
        <w:t xml:space="preserve">, которая также определяется обращением к разнообразному и актуальному материалу, значимая часть которого до сих пор не была рассмотрена в функционально-семантическом аспекте. </w:t>
      </w:r>
    </w:p>
    <w:p w14:paraId="6481E0A1" w14:textId="7441539E" w:rsidR="00027F40" w:rsidRPr="000E7243" w:rsidRDefault="00027F40" w:rsidP="00935804">
      <w:pPr>
        <w:rPr>
          <w:color w:val="000000" w:themeColor="text1"/>
        </w:rPr>
      </w:pPr>
      <w:proofErr w:type="spellStart"/>
      <w:r w:rsidRPr="000E7243">
        <w:rPr>
          <w:color w:val="000000" w:themeColor="text1"/>
          <w:u w:val="single"/>
        </w:rPr>
        <w:t>Обьектом</w:t>
      </w:r>
      <w:proofErr w:type="spellEnd"/>
      <w:r w:rsidRPr="000E7243">
        <w:rPr>
          <w:color w:val="000000" w:themeColor="text1"/>
        </w:rPr>
        <w:t xml:space="preserve"> исследования служат окказиональные новообразования в современной поэтической речи, а </w:t>
      </w:r>
      <w:r w:rsidRPr="000E7243">
        <w:rPr>
          <w:color w:val="000000" w:themeColor="text1"/>
          <w:u w:val="single"/>
        </w:rPr>
        <w:t>предметом</w:t>
      </w:r>
      <w:r w:rsidRPr="000E7243">
        <w:rPr>
          <w:color w:val="000000" w:themeColor="text1"/>
        </w:rPr>
        <w:t xml:space="preserve"> – особенности их образования и функционирования с учетом специфики современной поэтической р</w:t>
      </w:r>
      <w:r w:rsidR="001A6379" w:rsidRPr="000E7243">
        <w:rPr>
          <w:color w:val="000000" w:themeColor="text1"/>
        </w:rPr>
        <w:t>ечи. В качестве</w:t>
      </w:r>
      <w:r w:rsidRPr="000E7243">
        <w:rPr>
          <w:color w:val="000000" w:themeColor="text1"/>
        </w:rPr>
        <w:t xml:space="preserve"> </w:t>
      </w:r>
      <w:r w:rsidRPr="000E7243">
        <w:rPr>
          <w:color w:val="000000" w:themeColor="text1"/>
          <w:u w:val="single"/>
        </w:rPr>
        <w:t>материала</w:t>
      </w:r>
      <w:r w:rsidRPr="000E7243">
        <w:rPr>
          <w:color w:val="000000" w:themeColor="text1"/>
        </w:rPr>
        <w:t xml:space="preserve"> </w:t>
      </w:r>
      <w:r w:rsidR="001A6379" w:rsidRPr="000E7243">
        <w:rPr>
          <w:color w:val="000000" w:themeColor="text1"/>
        </w:rPr>
        <w:t xml:space="preserve">исследования </w:t>
      </w:r>
      <w:r w:rsidRPr="000E7243">
        <w:rPr>
          <w:color w:val="000000" w:themeColor="text1"/>
        </w:rPr>
        <w:t xml:space="preserve">было отобрано </w:t>
      </w:r>
      <w:r w:rsidR="00AD55A1" w:rsidRPr="000E7243">
        <w:rPr>
          <w:color w:val="000000" w:themeColor="text1"/>
        </w:rPr>
        <w:t>68</w:t>
      </w:r>
      <w:r w:rsidR="00081A20" w:rsidRPr="000E7243">
        <w:rPr>
          <w:color w:val="000000" w:themeColor="text1"/>
        </w:rPr>
        <w:t xml:space="preserve"> </w:t>
      </w:r>
      <w:r w:rsidRPr="000E7243">
        <w:rPr>
          <w:color w:val="000000" w:themeColor="text1"/>
        </w:rPr>
        <w:t xml:space="preserve">произведений </w:t>
      </w:r>
      <w:r w:rsidR="00081A20" w:rsidRPr="000E7243">
        <w:rPr>
          <w:color w:val="000000" w:themeColor="text1"/>
        </w:rPr>
        <w:t>2</w:t>
      </w:r>
      <w:r w:rsidR="00AD55A1" w:rsidRPr="000E7243">
        <w:rPr>
          <w:color w:val="000000" w:themeColor="text1"/>
        </w:rPr>
        <w:t>7</w:t>
      </w:r>
      <w:r w:rsidRPr="000E7243">
        <w:rPr>
          <w:color w:val="000000" w:themeColor="text1"/>
        </w:rPr>
        <w:t xml:space="preserve"> </w:t>
      </w:r>
      <w:r w:rsidR="00751BB6" w:rsidRPr="000E7243">
        <w:rPr>
          <w:color w:val="000000" w:themeColor="text1"/>
        </w:rPr>
        <w:t>современных</w:t>
      </w:r>
      <w:r w:rsidR="005B3030" w:rsidRPr="000E7243">
        <w:rPr>
          <w:color w:val="000000" w:themeColor="text1"/>
        </w:rPr>
        <w:t xml:space="preserve"> </w:t>
      </w:r>
      <w:r w:rsidRPr="000E7243">
        <w:rPr>
          <w:color w:val="000000" w:themeColor="text1"/>
        </w:rPr>
        <w:t>авторов</w:t>
      </w:r>
      <w:r w:rsidR="00751BB6" w:rsidRPr="000E7243">
        <w:rPr>
          <w:color w:val="000000" w:themeColor="text1"/>
        </w:rPr>
        <w:t xml:space="preserve">. </w:t>
      </w:r>
      <w:r w:rsidRPr="000E7243">
        <w:rPr>
          <w:color w:val="000000" w:themeColor="text1"/>
        </w:rPr>
        <w:t>При отборе соблюдались установленные принципы</w:t>
      </w:r>
      <w:r w:rsidR="00BB331D" w:rsidRPr="000E7243">
        <w:rPr>
          <w:color w:val="000000" w:themeColor="text1"/>
        </w:rPr>
        <w:t xml:space="preserve"> </w:t>
      </w:r>
      <w:r w:rsidRPr="000E7243">
        <w:rPr>
          <w:color w:val="000000" w:themeColor="text1"/>
        </w:rPr>
        <w:t>принадлежност</w:t>
      </w:r>
      <w:r w:rsidR="00BB331D" w:rsidRPr="000E7243">
        <w:rPr>
          <w:color w:val="000000" w:themeColor="text1"/>
        </w:rPr>
        <w:t>и</w:t>
      </w:r>
      <w:r w:rsidRPr="000E7243">
        <w:rPr>
          <w:color w:val="000000" w:themeColor="text1"/>
        </w:rPr>
        <w:t xml:space="preserve"> </w:t>
      </w:r>
      <w:r w:rsidR="00751BB6" w:rsidRPr="000E7243">
        <w:rPr>
          <w:color w:val="000000" w:themeColor="text1"/>
        </w:rPr>
        <w:t xml:space="preserve">текстов </w:t>
      </w:r>
      <w:r w:rsidRPr="000E7243">
        <w:rPr>
          <w:color w:val="000000" w:themeColor="text1"/>
        </w:rPr>
        <w:t>к новейшей поэзии</w:t>
      </w:r>
      <w:r w:rsidR="00BB331D" w:rsidRPr="000E7243">
        <w:rPr>
          <w:color w:val="000000" w:themeColor="text1"/>
        </w:rPr>
        <w:t xml:space="preserve"> (постсоветск</w:t>
      </w:r>
      <w:r w:rsidR="00751BB6" w:rsidRPr="000E7243">
        <w:rPr>
          <w:color w:val="000000" w:themeColor="text1"/>
        </w:rPr>
        <w:t>ий период</w:t>
      </w:r>
      <w:r w:rsidR="00BB331D" w:rsidRPr="000E7243">
        <w:rPr>
          <w:color w:val="000000" w:themeColor="text1"/>
        </w:rPr>
        <w:t>) и представленности окказиональных новообразований в творчестве автора</w:t>
      </w:r>
      <w:r w:rsidRPr="000E7243">
        <w:rPr>
          <w:color w:val="000000" w:themeColor="text1"/>
        </w:rPr>
        <w:t>.</w:t>
      </w:r>
    </w:p>
    <w:p w14:paraId="0931CE63" w14:textId="77777777" w:rsidR="001A6379" w:rsidRPr="000E7243" w:rsidRDefault="00027F40" w:rsidP="00935804">
      <w:pPr>
        <w:rPr>
          <w:color w:val="000000" w:themeColor="text1"/>
        </w:rPr>
      </w:pPr>
      <w:r w:rsidRPr="000E7243">
        <w:rPr>
          <w:color w:val="000000" w:themeColor="text1"/>
          <w:u w:val="single"/>
        </w:rPr>
        <w:t>Цель</w:t>
      </w:r>
      <w:r w:rsidRPr="000E7243">
        <w:rPr>
          <w:color w:val="000000" w:themeColor="text1"/>
        </w:rPr>
        <w:t xml:space="preserve">: выявить особенности образования, употребления и функционирования окказиональных единиц в современной поэтической речи. </w:t>
      </w:r>
    </w:p>
    <w:p w14:paraId="52367295" w14:textId="4A41A3FC" w:rsidR="008B3D16" w:rsidRPr="000E7243" w:rsidRDefault="00027F40" w:rsidP="008B3D16">
      <w:pPr>
        <w:rPr>
          <w:color w:val="000000" w:themeColor="text1"/>
        </w:rPr>
      </w:pPr>
      <w:r w:rsidRPr="000E7243">
        <w:rPr>
          <w:color w:val="000000" w:themeColor="text1"/>
          <w:u w:val="single"/>
        </w:rPr>
        <w:t>Задачи</w:t>
      </w:r>
      <w:r w:rsidRPr="000E7243">
        <w:rPr>
          <w:color w:val="000000" w:themeColor="text1"/>
        </w:rPr>
        <w:t>: 1) Сформировать теоретическую базу исследования на основе изученной литературы по теме окказиональности и специфики поэтического текста. 2) Провести отбор контекстов для анализа по установленным критериям, предложить кратк</w:t>
      </w:r>
      <w:r w:rsidR="00D55DC7" w:rsidRPr="000E7243">
        <w:rPr>
          <w:color w:val="000000" w:themeColor="text1"/>
        </w:rPr>
        <w:t xml:space="preserve">ие сведения </w:t>
      </w:r>
      <w:r w:rsidRPr="000E7243">
        <w:rPr>
          <w:color w:val="000000" w:themeColor="text1"/>
        </w:rPr>
        <w:t>о материале. 3) Выявить</w:t>
      </w:r>
      <w:r w:rsidR="004258BC" w:rsidRPr="000E7243">
        <w:rPr>
          <w:color w:val="000000" w:themeColor="text1"/>
        </w:rPr>
        <w:t xml:space="preserve"> и </w:t>
      </w:r>
      <w:r w:rsidRPr="000E7243">
        <w:rPr>
          <w:color w:val="000000" w:themeColor="text1"/>
        </w:rPr>
        <w:t xml:space="preserve">охарактеризовать актуальные средства образования окказиональных единиц, мотивировку их употребления в отобранных контекстах и ключевые функции </w:t>
      </w:r>
      <w:r w:rsidRPr="000E7243">
        <w:rPr>
          <w:color w:val="000000" w:themeColor="text1"/>
        </w:rPr>
        <w:lastRenderedPageBreak/>
        <w:t xml:space="preserve">в процессах </w:t>
      </w:r>
      <w:proofErr w:type="spellStart"/>
      <w:r w:rsidRPr="000E7243">
        <w:rPr>
          <w:color w:val="000000" w:themeColor="text1"/>
        </w:rPr>
        <w:t>смыслообразования</w:t>
      </w:r>
      <w:proofErr w:type="spellEnd"/>
      <w:r w:rsidRPr="000E7243">
        <w:rPr>
          <w:color w:val="000000" w:themeColor="text1"/>
        </w:rPr>
        <w:t xml:space="preserve"> и воздействия на восприятие читателем. 4)</w:t>
      </w:r>
      <w:r w:rsidR="00452D00" w:rsidRPr="000E7243">
        <w:rPr>
          <w:color w:val="000000" w:themeColor="text1"/>
        </w:rPr>
        <w:t> Сформулировать</w:t>
      </w:r>
      <w:r w:rsidRPr="000E7243">
        <w:rPr>
          <w:color w:val="000000" w:themeColor="text1"/>
        </w:rPr>
        <w:t xml:space="preserve"> выводы о функционально-семантических особенностях окказионализмов в современной поэтической речи. </w:t>
      </w:r>
    </w:p>
    <w:p w14:paraId="65937BAB" w14:textId="2B5E8DB5" w:rsidR="00027F40" w:rsidRPr="000E7243" w:rsidRDefault="008B3D16" w:rsidP="008B3D16">
      <w:pPr>
        <w:rPr>
          <w:strike/>
          <w:color w:val="000000" w:themeColor="text1"/>
        </w:rPr>
      </w:pPr>
      <w:r w:rsidRPr="000E7243">
        <w:rPr>
          <w:color w:val="000000" w:themeColor="text1"/>
          <w:u w:val="single"/>
        </w:rPr>
        <w:t>Теоретическая значимость</w:t>
      </w:r>
      <w:r w:rsidRPr="000E7243">
        <w:rPr>
          <w:color w:val="000000" w:themeColor="text1"/>
        </w:rPr>
        <w:t xml:space="preserve">: в работе рассмотрены дифференциальные и интегральные признаки окказионализмов в поэтической речи, которые могут служить основанием для структурно-семантических классификаций в теоретическом описании речевой окказиональности на различных языковых уровнях. </w:t>
      </w:r>
      <w:r w:rsidR="00D116BE" w:rsidRPr="000E7243">
        <w:rPr>
          <w:color w:val="000000" w:themeColor="text1"/>
          <w:lang w:eastAsia="ru-RU"/>
        </w:rPr>
        <w:t>Рассмотрение частных функций окказиональных новообразований на разных уровнях имеет значение для ра</w:t>
      </w:r>
      <w:r w:rsidR="008C0334" w:rsidRPr="000E7243">
        <w:rPr>
          <w:color w:val="000000" w:themeColor="text1"/>
          <w:lang w:eastAsia="ru-RU"/>
        </w:rPr>
        <w:t>звития теории окказиональности в</w:t>
      </w:r>
      <w:r w:rsidR="00D116BE" w:rsidRPr="000E7243">
        <w:rPr>
          <w:color w:val="000000" w:themeColor="text1"/>
          <w:lang w:eastAsia="ru-RU"/>
        </w:rPr>
        <w:t xml:space="preserve"> научной традиции исследования русской поэзии. Кроме того, описание функционирования новых единиц в поэтической речи уточняет процедуру лингвистического анализа современного поэтического текста</w:t>
      </w:r>
    </w:p>
    <w:p w14:paraId="65FC40A3" w14:textId="3326C495" w:rsidR="00027F40" w:rsidRPr="000E7243" w:rsidRDefault="00027F40" w:rsidP="00935804">
      <w:pPr>
        <w:rPr>
          <w:color w:val="000000" w:themeColor="text1"/>
        </w:rPr>
      </w:pPr>
      <w:r w:rsidRPr="000E7243">
        <w:rPr>
          <w:color w:val="000000" w:themeColor="text1"/>
          <w:u w:val="single"/>
        </w:rPr>
        <w:t>Практическая значимость</w:t>
      </w:r>
      <w:r w:rsidRPr="000E7243">
        <w:rPr>
          <w:color w:val="000000" w:themeColor="text1"/>
        </w:rPr>
        <w:t xml:space="preserve">: </w:t>
      </w:r>
      <w:r w:rsidR="00893471" w:rsidRPr="000E7243">
        <w:rPr>
          <w:color w:val="000000" w:themeColor="text1"/>
        </w:rPr>
        <w:t xml:space="preserve">выявление и </w:t>
      </w:r>
      <w:r w:rsidR="00D116BE" w:rsidRPr="000E7243">
        <w:rPr>
          <w:color w:val="000000" w:themeColor="text1"/>
          <w:lang w:eastAsia="ru-RU"/>
        </w:rPr>
        <w:t xml:space="preserve">интерпретация окказиональных </w:t>
      </w:r>
      <w:r w:rsidR="00893471" w:rsidRPr="000E7243">
        <w:rPr>
          <w:color w:val="000000" w:themeColor="text1"/>
          <w:lang w:eastAsia="ru-RU"/>
        </w:rPr>
        <w:t>единиц</w:t>
      </w:r>
      <w:r w:rsidR="00D116BE" w:rsidRPr="000E7243">
        <w:rPr>
          <w:color w:val="000000" w:themeColor="text1"/>
          <w:lang w:eastAsia="ru-RU"/>
        </w:rPr>
        <w:t xml:space="preserve"> вызывает затруднения у студентов, изучающих русский язык как иностранный, поэтому результаты данного исследования могут быть адаптированы для использования в аудитории уровн</w:t>
      </w:r>
      <w:r w:rsidR="00893471" w:rsidRPr="000E7243">
        <w:rPr>
          <w:color w:val="000000" w:themeColor="text1"/>
          <w:lang w:eastAsia="ru-RU"/>
        </w:rPr>
        <w:t>я</w:t>
      </w:r>
      <w:r w:rsidR="00D116BE" w:rsidRPr="000E7243">
        <w:rPr>
          <w:color w:val="000000" w:themeColor="text1"/>
          <w:lang w:eastAsia="ru-RU"/>
        </w:rPr>
        <w:t xml:space="preserve"> ТРКИ-3+ с целью обучения филологическому анализу поэтических произведений в рамках специальных курсов, а также при обучении грамматике (в том числе в русскоязычной аудитории) и составлении пособий по лингводидактике</w:t>
      </w:r>
      <w:r w:rsidR="00D116BE" w:rsidRPr="000E7243">
        <w:rPr>
          <w:color w:val="000000" w:themeColor="text1"/>
        </w:rPr>
        <w:t>.</w:t>
      </w:r>
      <w:r w:rsidRPr="000E7243">
        <w:rPr>
          <w:color w:val="000000" w:themeColor="text1"/>
        </w:rPr>
        <w:t xml:space="preserve"> </w:t>
      </w:r>
      <w:r w:rsidR="00D116BE" w:rsidRPr="000E7243">
        <w:rPr>
          <w:color w:val="000000" w:themeColor="text1"/>
        </w:rPr>
        <w:t>И</w:t>
      </w:r>
      <w:r w:rsidR="008C0334" w:rsidRPr="000E7243">
        <w:rPr>
          <w:color w:val="000000" w:themeColor="text1"/>
        </w:rPr>
        <w:t>сследование также может быть использовано в</w:t>
      </w:r>
      <w:r w:rsidR="00D116BE" w:rsidRPr="000E7243">
        <w:rPr>
          <w:color w:val="000000" w:themeColor="text1"/>
        </w:rPr>
        <w:t xml:space="preserve"> </w:t>
      </w:r>
      <w:r w:rsidRPr="000E7243">
        <w:rPr>
          <w:color w:val="000000" w:themeColor="text1"/>
        </w:rPr>
        <w:t>теори</w:t>
      </w:r>
      <w:r w:rsidR="00D116BE" w:rsidRPr="000E7243">
        <w:rPr>
          <w:color w:val="000000" w:themeColor="text1"/>
        </w:rPr>
        <w:t>и</w:t>
      </w:r>
      <w:r w:rsidRPr="000E7243">
        <w:rPr>
          <w:color w:val="000000" w:themeColor="text1"/>
        </w:rPr>
        <w:t xml:space="preserve"> и практик</w:t>
      </w:r>
      <w:r w:rsidR="008C0334" w:rsidRPr="000E7243">
        <w:rPr>
          <w:color w:val="000000" w:themeColor="text1"/>
        </w:rPr>
        <w:t>е</w:t>
      </w:r>
      <w:r w:rsidRPr="000E7243">
        <w:rPr>
          <w:color w:val="000000" w:themeColor="text1"/>
        </w:rPr>
        <w:t xml:space="preserve"> перевода</w:t>
      </w:r>
      <w:r w:rsidR="008C0334" w:rsidRPr="000E7243">
        <w:rPr>
          <w:color w:val="000000" w:themeColor="text1"/>
        </w:rPr>
        <w:t>, а также в</w:t>
      </w:r>
      <w:r w:rsidR="00D116BE" w:rsidRPr="000E7243">
        <w:rPr>
          <w:color w:val="000000" w:themeColor="text1"/>
        </w:rPr>
        <w:t xml:space="preserve"> </w:t>
      </w:r>
      <w:r w:rsidRPr="000E7243">
        <w:rPr>
          <w:color w:val="000000" w:themeColor="text1"/>
        </w:rPr>
        <w:t>лексикографи</w:t>
      </w:r>
      <w:r w:rsidR="00D116BE" w:rsidRPr="000E7243">
        <w:rPr>
          <w:color w:val="000000" w:themeColor="text1"/>
        </w:rPr>
        <w:t>и</w:t>
      </w:r>
      <w:r w:rsidRPr="000E7243">
        <w:rPr>
          <w:color w:val="000000" w:themeColor="text1"/>
        </w:rPr>
        <w:t xml:space="preserve"> </w:t>
      </w:r>
      <w:r w:rsidR="008C0334" w:rsidRPr="000E7243">
        <w:rPr>
          <w:color w:val="000000" w:themeColor="text1"/>
        </w:rPr>
        <w:t>при описании</w:t>
      </w:r>
      <w:r w:rsidRPr="000E7243">
        <w:rPr>
          <w:color w:val="000000" w:themeColor="text1"/>
        </w:rPr>
        <w:t xml:space="preserve"> образных средств</w:t>
      </w:r>
      <w:r w:rsidR="008C0334" w:rsidRPr="000E7243">
        <w:rPr>
          <w:color w:val="000000" w:themeColor="text1"/>
        </w:rPr>
        <w:t xml:space="preserve"> и в качестве материала для</w:t>
      </w:r>
      <w:r w:rsidR="00D116BE" w:rsidRPr="000E7243">
        <w:rPr>
          <w:color w:val="000000" w:themeColor="text1"/>
        </w:rPr>
        <w:t xml:space="preserve"> </w:t>
      </w:r>
      <w:r w:rsidR="008C0334" w:rsidRPr="000E7243">
        <w:rPr>
          <w:color w:val="000000" w:themeColor="text1"/>
        </w:rPr>
        <w:t xml:space="preserve">составления </w:t>
      </w:r>
      <w:r w:rsidR="00D116BE" w:rsidRPr="000E7243">
        <w:rPr>
          <w:color w:val="000000" w:themeColor="text1"/>
        </w:rPr>
        <w:t>словаря языка поэта</w:t>
      </w:r>
      <w:r w:rsidRPr="000E7243">
        <w:rPr>
          <w:color w:val="000000" w:themeColor="text1"/>
        </w:rPr>
        <w:t>.</w:t>
      </w:r>
    </w:p>
    <w:p w14:paraId="13E019E3" w14:textId="0A98FE39" w:rsidR="00AC7633" w:rsidRPr="000E7243" w:rsidRDefault="00393822" w:rsidP="00935804">
      <w:pPr>
        <w:rPr>
          <w:color w:val="000000" w:themeColor="text1"/>
        </w:rPr>
      </w:pPr>
      <w:r w:rsidRPr="000E7243">
        <w:rPr>
          <w:color w:val="000000" w:themeColor="text1"/>
          <w:u w:val="single"/>
        </w:rPr>
        <w:t>Апробация</w:t>
      </w:r>
      <w:r w:rsidRPr="000E7243">
        <w:rPr>
          <w:color w:val="000000" w:themeColor="text1"/>
        </w:rPr>
        <w:t xml:space="preserve">: по теме </w:t>
      </w:r>
      <w:r w:rsidR="00093F78" w:rsidRPr="000E7243">
        <w:rPr>
          <w:color w:val="000000" w:themeColor="text1"/>
        </w:rPr>
        <w:t xml:space="preserve">ВКР были опубликованы тезисы доклада </w:t>
      </w:r>
      <w:r w:rsidR="00EB7D8B" w:rsidRPr="000E7243">
        <w:rPr>
          <w:color w:val="000000" w:themeColor="text1"/>
        </w:rPr>
        <w:t>«</w:t>
      </w:r>
      <w:r w:rsidR="004B48C2" w:rsidRPr="000E7243">
        <w:rPr>
          <w:color w:val="000000" w:themeColor="text1"/>
        </w:rPr>
        <w:t xml:space="preserve">Семантико-стилистическая роль звуковых повторов в формировании коннотаций (на материале поэтического текста </w:t>
      </w:r>
      <w:proofErr w:type="spellStart"/>
      <w:r w:rsidR="004B48C2" w:rsidRPr="000E7243">
        <w:rPr>
          <w:color w:val="000000" w:themeColor="text1"/>
        </w:rPr>
        <w:t>Н.Делаланд</w:t>
      </w:r>
      <w:proofErr w:type="spellEnd"/>
      <w:r w:rsidR="004B48C2" w:rsidRPr="000E7243">
        <w:rPr>
          <w:color w:val="000000" w:themeColor="text1"/>
        </w:rPr>
        <w:t xml:space="preserve"> </w:t>
      </w:r>
      <w:r w:rsidR="00F924B8" w:rsidRPr="000E7243">
        <w:rPr>
          <w:color w:val="000000" w:themeColor="text1"/>
        </w:rPr>
        <w:t>"</w:t>
      </w:r>
      <w:r w:rsidR="004B48C2" w:rsidRPr="000E7243">
        <w:rPr>
          <w:color w:val="000000" w:themeColor="text1"/>
        </w:rPr>
        <w:t>От. Оттепель. По воде…</w:t>
      </w:r>
      <w:r w:rsidR="00F924B8" w:rsidRPr="000E7243">
        <w:rPr>
          <w:color w:val="000000" w:themeColor="text1"/>
        </w:rPr>
        <w:t>"</w:t>
      </w:r>
      <w:r w:rsidR="004B48C2" w:rsidRPr="000E7243">
        <w:rPr>
          <w:color w:val="000000" w:themeColor="text1"/>
        </w:rPr>
        <w:t>)</w:t>
      </w:r>
      <w:r w:rsidR="00F924B8" w:rsidRPr="000E7243">
        <w:rPr>
          <w:color w:val="000000" w:themeColor="text1"/>
        </w:rPr>
        <w:t>»</w:t>
      </w:r>
      <w:r w:rsidR="004B48C2" w:rsidRPr="000E7243">
        <w:rPr>
          <w:color w:val="000000" w:themeColor="text1"/>
        </w:rPr>
        <w:t xml:space="preserve"> в рамках III Межрегиональной научной конференции «</w:t>
      </w:r>
      <w:proofErr w:type="spellStart"/>
      <w:r w:rsidR="004B48C2" w:rsidRPr="000E7243">
        <w:rPr>
          <w:color w:val="000000" w:themeColor="text1"/>
        </w:rPr>
        <w:t>Социофонетика</w:t>
      </w:r>
      <w:proofErr w:type="spellEnd"/>
      <w:r w:rsidR="004B48C2" w:rsidRPr="000E7243">
        <w:rPr>
          <w:color w:val="000000" w:themeColor="text1"/>
        </w:rPr>
        <w:t xml:space="preserve"> и </w:t>
      </w:r>
      <w:proofErr w:type="spellStart"/>
      <w:r w:rsidR="004B48C2" w:rsidRPr="000E7243">
        <w:rPr>
          <w:color w:val="000000" w:themeColor="text1"/>
        </w:rPr>
        <w:t>фоностилистика</w:t>
      </w:r>
      <w:proofErr w:type="spellEnd"/>
      <w:r w:rsidR="004B48C2" w:rsidRPr="000E7243">
        <w:rPr>
          <w:color w:val="000000" w:themeColor="text1"/>
        </w:rPr>
        <w:t xml:space="preserve">: от теории к практике» </w:t>
      </w:r>
      <w:r w:rsidR="00EB7D8B" w:rsidRPr="000E7243">
        <w:rPr>
          <w:color w:val="000000" w:themeColor="text1"/>
        </w:rPr>
        <w:t>(</w:t>
      </w:r>
      <w:proofErr w:type="spellStart"/>
      <w:r w:rsidR="00EB7D8B" w:rsidRPr="000E7243">
        <w:rPr>
          <w:color w:val="000000" w:themeColor="text1"/>
        </w:rPr>
        <w:t>Пинежанинова</w:t>
      </w:r>
      <w:proofErr w:type="spellEnd"/>
      <w:r w:rsidR="00EB7D8B" w:rsidRPr="000E7243">
        <w:rPr>
          <w:color w:val="000000" w:themeColor="text1"/>
        </w:rPr>
        <w:t>, Проходская 2020).</w:t>
      </w:r>
    </w:p>
    <w:p w14:paraId="0F83097A" w14:textId="3D155B93" w:rsidR="00027F40" w:rsidRPr="000E7243" w:rsidRDefault="00027F40" w:rsidP="00935804">
      <w:pPr>
        <w:rPr>
          <w:color w:val="000000" w:themeColor="text1"/>
        </w:rPr>
      </w:pPr>
      <w:r w:rsidRPr="000E7243">
        <w:rPr>
          <w:color w:val="000000" w:themeColor="text1"/>
        </w:rPr>
        <w:t xml:space="preserve">В рамках настоящей работы выдвигается следующая </w:t>
      </w:r>
      <w:r w:rsidRPr="000E7243">
        <w:rPr>
          <w:color w:val="000000" w:themeColor="text1"/>
          <w:u w:val="single"/>
        </w:rPr>
        <w:t>гипотеза</w:t>
      </w:r>
      <w:r w:rsidRPr="000E7243">
        <w:rPr>
          <w:color w:val="000000" w:themeColor="text1"/>
        </w:rPr>
        <w:t xml:space="preserve">: окказиональные новообразования выполняют в поэтической речи функции, </w:t>
      </w:r>
      <w:r w:rsidRPr="000E7243">
        <w:rPr>
          <w:color w:val="000000" w:themeColor="text1"/>
        </w:rPr>
        <w:lastRenderedPageBreak/>
        <w:t>влияющие на конституирование поэтического текста, его внутренн</w:t>
      </w:r>
      <w:r w:rsidR="00211A26" w:rsidRPr="000E7243">
        <w:rPr>
          <w:color w:val="000000" w:themeColor="text1"/>
        </w:rPr>
        <w:t>юю</w:t>
      </w:r>
      <w:r w:rsidRPr="000E7243">
        <w:rPr>
          <w:color w:val="000000" w:themeColor="text1"/>
        </w:rPr>
        <w:t xml:space="preserve"> связность, появление эмотивных, ассоциативных и образных коннотаций, актуализацию внутренней семантики употребляемых единиц, а также выражение индивидуально-авторского</w:t>
      </w:r>
      <w:r w:rsidR="00844B07" w:rsidRPr="000E7243">
        <w:rPr>
          <w:color w:val="000000" w:themeColor="text1"/>
        </w:rPr>
        <w:t xml:space="preserve"> </w:t>
      </w:r>
      <w:r w:rsidRPr="000E7243">
        <w:rPr>
          <w:color w:val="000000" w:themeColor="text1"/>
        </w:rPr>
        <w:t>отношения к предмету изображения.</w:t>
      </w:r>
    </w:p>
    <w:p w14:paraId="310F387B" w14:textId="1585342F" w:rsidR="00027F40" w:rsidRPr="000E7243" w:rsidRDefault="00027F40" w:rsidP="00935804">
      <w:pPr>
        <w:rPr>
          <w:color w:val="000000" w:themeColor="text1"/>
        </w:rPr>
      </w:pPr>
      <w:r w:rsidRPr="000E7243">
        <w:rPr>
          <w:color w:val="000000" w:themeColor="text1"/>
        </w:rPr>
        <w:t xml:space="preserve">Специфика исследования определила использование следующих </w:t>
      </w:r>
      <w:r w:rsidRPr="000E7243">
        <w:rPr>
          <w:color w:val="000000" w:themeColor="text1"/>
          <w:u w:val="single"/>
        </w:rPr>
        <w:t>методов</w:t>
      </w:r>
      <w:r w:rsidRPr="000E7243">
        <w:rPr>
          <w:color w:val="000000" w:themeColor="text1"/>
        </w:rPr>
        <w:t>: описательный метод, количественная обработка, сопоставительный, словообразовательный</w:t>
      </w:r>
      <w:r w:rsidR="00B11825" w:rsidRPr="000E7243">
        <w:rPr>
          <w:color w:val="000000" w:themeColor="text1"/>
        </w:rPr>
        <w:t xml:space="preserve">, </w:t>
      </w:r>
      <w:proofErr w:type="spellStart"/>
      <w:r w:rsidR="00D24FE2" w:rsidRPr="000E7243">
        <w:rPr>
          <w:color w:val="000000" w:themeColor="text1"/>
        </w:rPr>
        <w:t>фоностилистический</w:t>
      </w:r>
      <w:proofErr w:type="spellEnd"/>
      <w:r w:rsidR="00D24FE2" w:rsidRPr="000E7243">
        <w:rPr>
          <w:color w:val="000000" w:themeColor="text1"/>
        </w:rPr>
        <w:t xml:space="preserve"> и функциональный анализы, а также </w:t>
      </w:r>
      <w:proofErr w:type="spellStart"/>
      <w:r w:rsidR="00B11825" w:rsidRPr="000E7243">
        <w:rPr>
          <w:color w:val="000000" w:themeColor="text1"/>
        </w:rPr>
        <w:t>контекстологический</w:t>
      </w:r>
      <w:proofErr w:type="spellEnd"/>
      <w:r w:rsidR="00B11825" w:rsidRPr="000E7243">
        <w:rPr>
          <w:color w:val="000000" w:themeColor="text1"/>
        </w:rPr>
        <w:t>, дистрибутивный</w:t>
      </w:r>
      <w:r w:rsidR="006F193B" w:rsidRPr="000E7243">
        <w:rPr>
          <w:color w:val="000000" w:themeColor="text1"/>
        </w:rPr>
        <w:t xml:space="preserve"> и</w:t>
      </w:r>
      <w:r w:rsidR="00B11825" w:rsidRPr="000E7243">
        <w:rPr>
          <w:color w:val="000000" w:themeColor="text1"/>
        </w:rPr>
        <w:t xml:space="preserve"> компонентный</w:t>
      </w:r>
      <w:r w:rsidR="00D24FE2" w:rsidRPr="000E7243">
        <w:rPr>
          <w:color w:val="000000" w:themeColor="text1"/>
        </w:rPr>
        <w:t xml:space="preserve"> анализы</w:t>
      </w:r>
      <w:r w:rsidRPr="000E7243">
        <w:rPr>
          <w:color w:val="000000" w:themeColor="text1"/>
        </w:rPr>
        <w:t>; и</w:t>
      </w:r>
      <w:r w:rsidR="006F193B" w:rsidRPr="000E7243">
        <w:rPr>
          <w:color w:val="000000" w:themeColor="text1"/>
        </w:rPr>
        <w:t> </w:t>
      </w:r>
      <w:r w:rsidRPr="000E7243">
        <w:rPr>
          <w:color w:val="000000" w:themeColor="text1"/>
          <w:u w:val="single"/>
        </w:rPr>
        <w:t>приемов</w:t>
      </w:r>
      <w:r w:rsidRPr="000E7243">
        <w:rPr>
          <w:color w:val="000000" w:themeColor="text1"/>
        </w:rPr>
        <w:t>:</w:t>
      </w:r>
      <w:r w:rsidR="00D24FE2" w:rsidRPr="000E7243">
        <w:rPr>
          <w:color w:val="000000" w:themeColor="text1"/>
        </w:rPr>
        <w:t xml:space="preserve"> </w:t>
      </w:r>
      <w:r w:rsidRPr="000E7243">
        <w:rPr>
          <w:color w:val="000000" w:themeColor="text1"/>
        </w:rPr>
        <w:t>транскрибирование, прием количественных подсчетов, этимологический анализ.</w:t>
      </w:r>
    </w:p>
    <w:p w14:paraId="0771724D" w14:textId="2056B5FE" w:rsidR="001A3F76" w:rsidRPr="000E7243" w:rsidRDefault="008E7D1A" w:rsidP="001A3F76">
      <w:pPr>
        <w:rPr>
          <w:color w:val="000000" w:themeColor="text1"/>
        </w:rPr>
      </w:pPr>
      <w:r w:rsidRPr="000E7243">
        <w:rPr>
          <w:color w:val="000000" w:themeColor="text1"/>
          <w:u w:val="single"/>
        </w:rPr>
        <w:t>Содержание</w:t>
      </w:r>
      <w:r w:rsidRPr="000E7243">
        <w:rPr>
          <w:color w:val="000000" w:themeColor="text1"/>
        </w:rPr>
        <w:t xml:space="preserve"> работы</w:t>
      </w:r>
      <w:r w:rsidR="00027F40" w:rsidRPr="000E7243">
        <w:rPr>
          <w:color w:val="000000" w:themeColor="text1"/>
        </w:rPr>
        <w:t xml:space="preserve">: введение, первая глава, в которой закладывается теоретическая база исследования и выводы из нее; вторая глава, </w:t>
      </w:r>
      <w:r w:rsidR="00E768F6" w:rsidRPr="000E7243">
        <w:rPr>
          <w:color w:val="000000" w:themeColor="text1"/>
        </w:rPr>
        <w:t>содер</w:t>
      </w:r>
      <w:r w:rsidR="00EA7BAF" w:rsidRPr="000E7243">
        <w:rPr>
          <w:color w:val="000000" w:themeColor="text1"/>
        </w:rPr>
        <w:t xml:space="preserve">жащая </w:t>
      </w:r>
      <w:proofErr w:type="spellStart"/>
      <w:r w:rsidR="00EA7BAF" w:rsidRPr="000E7243">
        <w:rPr>
          <w:color w:val="000000" w:themeColor="text1"/>
        </w:rPr>
        <w:t>полиаспектный</w:t>
      </w:r>
      <w:proofErr w:type="spellEnd"/>
      <w:r w:rsidR="00EA7BAF" w:rsidRPr="000E7243">
        <w:rPr>
          <w:color w:val="000000" w:themeColor="text1"/>
        </w:rPr>
        <w:t xml:space="preserve"> анализ</w:t>
      </w:r>
      <w:r w:rsidR="00027F40" w:rsidRPr="000E7243">
        <w:rPr>
          <w:color w:val="000000" w:themeColor="text1"/>
        </w:rPr>
        <w:t xml:space="preserve"> отобранного материала, и выводы из нее; заключение, подводящее итоги исследования; список литературы и источников; </w:t>
      </w:r>
      <w:r w:rsidR="009A3D6F" w:rsidRPr="000E7243">
        <w:rPr>
          <w:color w:val="000000" w:themeColor="text1"/>
        </w:rPr>
        <w:t xml:space="preserve">три приложения: </w:t>
      </w:r>
      <w:r w:rsidR="001A094D" w:rsidRPr="000E7243">
        <w:rPr>
          <w:color w:val="000000" w:themeColor="text1"/>
        </w:rPr>
        <w:t>переч</w:t>
      </w:r>
      <w:r w:rsidR="001A4A2F" w:rsidRPr="000E7243">
        <w:rPr>
          <w:color w:val="000000" w:themeColor="text1"/>
        </w:rPr>
        <w:t>ень</w:t>
      </w:r>
      <w:r w:rsidR="001A094D" w:rsidRPr="000E7243">
        <w:rPr>
          <w:color w:val="000000" w:themeColor="text1"/>
        </w:rPr>
        <w:t xml:space="preserve"> рассмотренных произведений; </w:t>
      </w:r>
      <w:r w:rsidR="00982D86" w:rsidRPr="000E7243">
        <w:rPr>
          <w:color w:val="000000" w:themeColor="text1"/>
        </w:rPr>
        <w:t>полн</w:t>
      </w:r>
      <w:r w:rsidR="009A3D6F" w:rsidRPr="000E7243">
        <w:rPr>
          <w:color w:val="000000" w:themeColor="text1"/>
        </w:rPr>
        <w:t>ые</w:t>
      </w:r>
      <w:r w:rsidR="00982D86" w:rsidRPr="000E7243">
        <w:rPr>
          <w:color w:val="000000" w:themeColor="text1"/>
        </w:rPr>
        <w:t xml:space="preserve"> текст</w:t>
      </w:r>
      <w:r w:rsidR="009A3D6F" w:rsidRPr="000E7243">
        <w:rPr>
          <w:color w:val="000000" w:themeColor="text1"/>
        </w:rPr>
        <w:t>ы</w:t>
      </w:r>
      <w:r w:rsidR="00982D86" w:rsidRPr="000E7243">
        <w:rPr>
          <w:color w:val="000000" w:themeColor="text1"/>
        </w:rPr>
        <w:t xml:space="preserve"> некоторых </w:t>
      </w:r>
      <w:r w:rsidR="00027F40" w:rsidRPr="000E7243">
        <w:rPr>
          <w:color w:val="000000" w:themeColor="text1"/>
        </w:rPr>
        <w:t>стихотворений</w:t>
      </w:r>
      <w:r w:rsidR="00FA7C60" w:rsidRPr="000E7243">
        <w:rPr>
          <w:color w:val="000000" w:themeColor="text1"/>
        </w:rPr>
        <w:t xml:space="preserve"> с визуализацией</w:t>
      </w:r>
      <w:r w:rsidR="00982D86" w:rsidRPr="000E7243">
        <w:rPr>
          <w:color w:val="000000" w:themeColor="text1"/>
        </w:rPr>
        <w:t xml:space="preserve"> </w:t>
      </w:r>
      <w:r w:rsidR="00F635FD" w:rsidRPr="000E7243">
        <w:rPr>
          <w:color w:val="000000" w:themeColor="text1"/>
        </w:rPr>
        <w:t>лейтмотивны</w:t>
      </w:r>
      <w:r w:rsidR="00FA7C60" w:rsidRPr="000E7243">
        <w:rPr>
          <w:color w:val="000000" w:themeColor="text1"/>
        </w:rPr>
        <w:t>х</w:t>
      </w:r>
      <w:r w:rsidR="00F635FD" w:rsidRPr="000E7243">
        <w:rPr>
          <w:color w:val="000000" w:themeColor="text1"/>
        </w:rPr>
        <w:t xml:space="preserve"> элемент</w:t>
      </w:r>
      <w:r w:rsidR="00FA7C60" w:rsidRPr="000E7243">
        <w:rPr>
          <w:color w:val="000000" w:themeColor="text1"/>
        </w:rPr>
        <w:t>ов</w:t>
      </w:r>
      <w:r w:rsidR="00027F40" w:rsidRPr="000E7243">
        <w:rPr>
          <w:color w:val="000000" w:themeColor="text1"/>
        </w:rPr>
        <w:t>; кратки</w:t>
      </w:r>
      <w:r w:rsidR="00FA7C60" w:rsidRPr="000E7243">
        <w:rPr>
          <w:color w:val="000000" w:themeColor="text1"/>
        </w:rPr>
        <w:t>е</w:t>
      </w:r>
      <w:r w:rsidR="00027F40" w:rsidRPr="000E7243">
        <w:rPr>
          <w:color w:val="000000" w:themeColor="text1"/>
        </w:rPr>
        <w:t xml:space="preserve"> </w:t>
      </w:r>
      <w:r w:rsidR="00FA7C60" w:rsidRPr="000E7243">
        <w:rPr>
          <w:color w:val="000000" w:themeColor="text1"/>
        </w:rPr>
        <w:t>сведения</w:t>
      </w:r>
      <w:r w:rsidR="00027F40" w:rsidRPr="000E7243">
        <w:rPr>
          <w:color w:val="000000" w:themeColor="text1"/>
        </w:rPr>
        <w:t xml:space="preserve"> о биографии и творчестве авторов, чьи поэтические тексты послужили материалом исследования.</w:t>
      </w:r>
    </w:p>
    <w:p w14:paraId="39908640" w14:textId="77777777" w:rsidR="001A3F76" w:rsidRPr="000E7243" w:rsidRDefault="001A3F76">
      <w:pPr>
        <w:spacing w:after="160" w:line="259" w:lineRule="auto"/>
        <w:ind w:firstLine="0"/>
        <w:jc w:val="left"/>
        <w:rPr>
          <w:color w:val="000000" w:themeColor="text1"/>
        </w:rPr>
      </w:pPr>
      <w:r w:rsidRPr="000E7243">
        <w:rPr>
          <w:color w:val="000000" w:themeColor="text1"/>
        </w:rPr>
        <w:br w:type="page"/>
      </w:r>
    </w:p>
    <w:p w14:paraId="21511F2F" w14:textId="58D1DEEF" w:rsidR="00027F40" w:rsidRPr="000E7243" w:rsidRDefault="00027F40" w:rsidP="001A3F76">
      <w:pPr>
        <w:pStyle w:val="ac"/>
        <w:rPr>
          <w:color w:val="000000" w:themeColor="text1"/>
        </w:rPr>
      </w:pPr>
      <w:bookmarkStart w:id="2" w:name="_Toc102555860"/>
      <w:r w:rsidRPr="000E7243">
        <w:rPr>
          <w:color w:val="000000" w:themeColor="text1"/>
        </w:rPr>
        <w:lastRenderedPageBreak/>
        <w:t xml:space="preserve">Глава </w:t>
      </w:r>
      <w:r w:rsidR="00E26376" w:rsidRPr="000E7243">
        <w:rPr>
          <w:color w:val="000000" w:themeColor="text1"/>
        </w:rPr>
        <w:t>1</w:t>
      </w:r>
      <w:r w:rsidRPr="000E7243">
        <w:rPr>
          <w:color w:val="000000" w:themeColor="text1"/>
        </w:rPr>
        <w:t>. Основные положения теории окказиональности</w:t>
      </w:r>
      <w:bookmarkEnd w:id="2"/>
    </w:p>
    <w:p w14:paraId="40261914" w14:textId="05DFAE5F" w:rsidR="00027F40" w:rsidRPr="000E7243" w:rsidRDefault="00E26376" w:rsidP="00E26376">
      <w:pPr>
        <w:pStyle w:val="ac"/>
        <w:rPr>
          <w:color w:val="000000" w:themeColor="text1"/>
        </w:rPr>
      </w:pPr>
      <w:bookmarkStart w:id="3" w:name="_Toc102555861"/>
      <w:r w:rsidRPr="000E7243">
        <w:rPr>
          <w:color w:val="000000" w:themeColor="text1"/>
        </w:rPr>
        <w:t>1</w:t>
      </w:r>
      <w:r w:rsidR="00027F40" w:rsidRPr="000E7243">
        <w:rPr>
          <w:color w:val="000000" w:themeColor="text1"/>
        </w:rPr>
        <w:t>.1. Дискуссионные проблемы теории окказиональности</w:t>
      </w:r>
      <w:bookmarkEnd w:id="3"/>
    </w:p>
    <w:p w14:paraId="109CE74A" w14:textId="06574367" w:rsidR="00027F40" w:rsidRPr="000E7243" w:rsidRDefault="00E26376" w:rsidP="00E26376">
      <w:pPr>
        <w:pStyle w:val="ac"/>
        <w:rPr>
          <w:color w:val="000000" w:themeColor="text1"/>
        </w:rPr>
      </w:pPr>
      <w:bookmarkStart w:id="4" w:name="_Toc102555862"/>
      <w:r w:rsidRPr="000E7243">
        <w:rPr>
          <w:color w:val="000000" w:themeColor="text1"/>
        </w:rPr>
        <w:t>1</w:t>
      </w:r>
      <w:r w:rsidR="00027F40" w:rsidRPr="000E7243">
        <w:rPr>
          <w:color w:val="000000" w:themeColor="text1"/>
        </w:rPr>
        <w:t>.1.1. Определение окказионализма</w:t>
      </w:r>
      <w:bookmarkEnd w:id="4"/>
    </w:p>
    <w:p w14:paraId="6E61BF3F" w14:textId="77777777" w:rsidR="00027F40" w:rsidRPr="000E7243" w:rsidRDefault="00027F40" w:rsidP="00935804">
      <w:pPr>
        <w:rPr>
          <w:color w:val="000000" w:themeColor="text1"/>
        </w:rPr>
      </w:pPr>
      <w:r w:rsidRPr="000E7243">
        <w:rPr>
          <w:color w:val="000000" w:themeColor="text1"/>
        </w:rPr>
        <w:t xml:space="preserve">В отечественной лингвистике основы теории окказиональности закладывались во второй половине ХХ века несколькими исследователями, среди которых Г.О. Винокур, В.В. Лопатин, А.Г. Лыков, Р.Ю. </w:t>
      </w:r>
      <w:proofErr w:type="spellStart"/>
      <w:r w:rsidRPr="000E7243">
        <w:rPr>
          <w:color w:val="000000" w:themeColor="text1"/>
        </w:rPr>
        <w:t>Намитокова</w:t>
      </w:r>
      <w:proofErr w:type="spellEnd"/>
      <w:r w:rsidRPr="000E7243">
        <w:rPr>
          <w:color w:val="000000" w:themeColor="text1"/>
        </w:rPr>
        <w:t xml:space="preserve">, Н.И. Фельдман, Э. </w:t>
      </w:r>
      <w:proofErr w:type="spellStart"/>
      <w:r w:rsidRPr="000E7243">
        <w:rPr>
          <w:color w:val="000000" w:themeColor="text1"/>
        </w:rPr>
        <w:t>Ханпира</w:t>
      </w:r>
      <w:proofErr w:type="spellEnd"/>
      <w:r w:rsidRPr="000E7243">
        <w:rPr>
          <w:color w:val="000000" w:themeColor="text1"/>
        </w:rPr>
        <w:t xml:space="preserve">, и др. </w:t>
      </w:r>
    </w:p>
    <w:p w14:paraId="36F2CB06" w14:textId="77777777" w:rsidR="00027F40" w:rsidRPr="000E7243" w:rsidRDefault="00027F40" w:rsidP="00935804">
      <w:pPr>
        <w:rPr>
          <w:color w:val="000000" w:themeColor="text1"/>
        </w:rPr>
      </w:pPr>
      <w:r w:rsidRPr="000E7243">
        <w:rPr>
          <w:color w:val="000000" w:themeColor="text1"/>
        </w:rPr>
        <w:t xml:space="preserve">Одним из самых ранних и классических определений окказионализма (от лат. </w:t>
      </w:r>
      <w:proofErr w:type="spellStart"/>
      <w:r w:rsidRPr="000E7243">
        <w:rPr>
          <w:color w:val="000000" w:themeColor="text1"/>
        </w:rPr>
        <w:t>оccasio</w:t>
      </w:r>
      <w:proofErr w:type="spellEnd"/>
      <w:r w:rsidRPr="000E7243">
        <w:rPr>
          <w:color w:val="000000" w:themeColor="text1"/>
        </w:rPr>
        <w:t xml:space="preserve"> – «случай») считается формулировка Э. </w:t>
      </w:r>
      <w:proofErr w:type="spellStart"/>
      <w:r w:rsidRPr="000E7243">
        <w:rPr>
          <w:color w:val="000000" w:themeColor="text1"/>
        </w:rPr>
        <w:t>Ханпиры</w:t>
      </w:r>
      <w:proofErr w:type="spellEnd"/>
      <w:r w:rsidRPr="000E7243">
        <w:rPr>
          <w:color w:val="000000" w:themeColor="text1"/>
        </w:rPr>
        <w:t>: «слово, образованное по языковой малопродуктивной или непродуктивной модели, а также по окказиональной (речевой) модели и созданное на определенный случай либо с целью обычного сообщения, либо с целью художественной» (</w:t>
      </w:r>
      <w:proofErr w:type="spellStart"/>
      <w:r w:rsidRPr="000E7243">
        <w:rPr>
          <w:color w:val="000000" w:themeColor="text1"/>
        </w:rPr>
        <w:t>Ханпира</w:t>
      </w:r>
      <w:proofErr w:type="spellEnd"/>
      <w:r w:rsidRPr="000E7243">
        <w:rPr>
          <w:color w:val="000000" w:themeColor="text1"/>
        </w:rPr>
        <w:t xml:space="preserve"> 1966: 157).</w:t>
      </w:r>
    </w:p>
    <w:p w14:paraId="1B6377D4" w14:textId="77777777" w:rsidR="00027F40" w:rsidRPr="000E7243" w:rsidRDefault="00027F40" w:rsidP="00935804">
      <w:pPr>
        <w:rPr>
          <w:color w:val="000000" w:themeColor="text1"/>
        </w:rPr>
      </w:pPr>
      <w:r w:rsidRPr="000E7243">
        <w:rPr>
          <w:color w:val="000000" w:themeColor="text1"/>
        </w:rPr>
        <w:t>На сегодняшний день, несмотря на достаточно широкую распространенность термина «окказионализм», в научной литературе встречаются самые разные его аналоги:</w:t>
      </w:r>
    </w:p>
    <w:p w14:paraId="51F8C0E7" w14:textId="2DF69BC0" w:rsidR="00027F40" w:rsidRPr="000E7243" w:rsidRDefault="00027F40" w:rsidP="00935804">
      <w:pPr>
        <w:pStyle w:val="a7"/>
        <w:numPr>
          <w:ilvl w:val="0"/>
          <w:numId w:val="11"/>
        </w:numPr>
        <w:rPr>
          <w:color w:val="000000" w:themeColor="text1"/>
        </w:rPr>
      </w:pPr>
      <w:r w:rsidRPr="000E7243">
        <w:rPr>
          <w:color w:val="000000" w:themeColor="text1"/>
        </w:rPr>
        <w:t xml:space="preserve">индивидуализм – </w:t>
      </w:r>
      <w:r w:rsidR="000E424A" w:rsidRPr="000E7243">
        <w:rPr>
          <w:color w:val="000000" w:themeColor="text1"/>
        </w:rPr>
        <w:t>«</w:t>
      </w:r>
      <w:r w:rsidRPr="000E7243">
        <w:rPr>
          <w:color w:val="000000" w:themeColor="text1"/>
        </w:rPr>
        <w:t>авторский или стилистический неологизм</w:t>
      </w:r>
      <w:r w:rsidR="000E424A" w:rsidRPr="000E7243">
        <w:rPr>
          <w:color w:val="000000" w:themeColor="text1"/>
        </w:rPr>
        <w:t>»</w:t>
      </w:r>
      <w:r w:rsidRPr="000E7243">
        <w:rPr>
          <w:color w:val="000000" w:themeColor="text1"/>
        </w:rPr>
        <w:t xml:space="preserve">, который возникает </w:t>
      </w:r>
      <w:r w:rsidR="000E424A" w:rsidRPr="000E7243">
        <w:rPr>
          <w:color w:val="000000" w:themeColor="text1"/>
        </w:rPr>
        <w:t>«</w:t>
      </w:r>
      <w:r w:rsidRPr="000E7243">
        <w:rPr>
          <w:color w:val="000000" w:themeColor="text1"/>
        </w:rPr>
        <w:t>из стремления дать почувствовать читателю авторское отношение к предмету рефлексии</w:t>
      </w:r>
      <w:r w:rsidR="000E424A" w:rsidRPr="000E7243">
        <w:rPr>
          <w:color w:val="000000" w:themeColor="text1"/>
        </w:rPr>
        <w:t>»</w:t>
      </w:r>
      <w:r w:rsidRPr="000E7243">
        <w:rPr>
          <w:color w:val="000000" w:themeColor="text1"/>
        </w:rPr>
        <w:t xml:space="preserve"> и </w:t>
      </w:r>
      <w:r w:rsidR="000E424A" w:rsidRPr="000E7243">
        <w:rPr>
          <w:color w:val="000000" w:themeColor="text1"/>
        </w:rPr>
        <w:t>«</w:t>
      </w:r>
      <w:r w:rsidRPr="000E7243">
        <w:rPr>
          <w:color w:val="000000" w:themeColor="text1"/>
        </w:rPr>
        <w:t>не укореняется в языке</w:t>
      </w:r>
      <w:r w:rsidR="000E424A" w:rsidRPr="000E7243">
        <w:rPr>
          <w:color w:val="000000" w:themeColor="text1"/>
        </w:rPr>
        <w:t>»</w:t>
      </w:r>
      <w:r w:rsidRPr="000E7243">
        <w:rPr>
          <w:color w:val="000000" w:themeColor="text1"/>
        </w:rPr>
        <w:t xml:space="preserve"> (Иванюк 2008: 97);</w:t>
      </w:r>
    </w:p>
    <w:p w14:paraId="4F0D434C" w14:textId="416A8FF7" w:rsidR="00027F40" w:rsidRPr="000E7243" w:rsidRDefault="00027F40" w:rsidP="00935804">
      <w:pPr>
        <w:pStyle w:val="a7"/>
        <w:numPr>
          <w:ilvl w:val="0"/>
          <w:numId w:val="11"/>
        </w:numPr>
        <w:rPr>
          <w:color w:val="000000" w:themeColor="text1"/>
        </w:rPr>
      </w:pPr>
      <w:r w:rsidRPr="000E7243">
        <w:rPr>
          <w:color w:val="000000" w:themeColor="text1"/>
        </w:rPr>
        <w:t xml:space="preserve">индивидуальные образования – </w:t>
      </w:r>
      <w:r w:rsidR="000E424A" w:rsidRPr="000E7243">
        <w:rPr>
          <w:color w:val="000000" w:themeColor="text1"/>
        </w:rPr>
        <w:t>«</w:t>
      </w:r>
      <w:r w:rsidRPr="000E7243">
        <w:rPr>
          <w:color w:val="000000" w:themeColor="text1"/>
        </w:rPr>
        <w:t xml:space="preserve">необычные экспрессивные лексические единицы, характеризующиеся </w:t>
      </w:r>
      <w:proofErr w:type="spellStart"/>
      <w:r w:rsidRPr="000E7243">
        <w:rPr>
          <w:color w:val="000000" w:themeColor="text1"/>
        </w:rPr>
        <w:t>творимостью</w:t>
      </w:r>
      <w:proofErr w:type="spellEnd"/>
      <w:r w:rsidRPr="000E7243">
        <w:rPr>
          <w:color w:val="000000" w:themeColor="text1"/>
        </w:rPr>
        <w:t>, индивидуальной принадлежностью, функциональной одноразовостью</w:t>
      </w:r>
      <w:r w:rsidR="000E424A" w:rsidRPr="000E7243">
        <w:rPr>
          <w:color w:val="000000" w:themeColor="text1"/>
        </w:rPr>
        <w:t xml:space="preserve">» </w:t>
      </w:r>
      <w:r w:rsidRPr="000E7243">
        <w:rPr>
          <w:color w:val="000000" w:themeColor="text1"/>
        </w:rPr>
        <w:t>(Булавина 2012: 61);</w:t>
      </w:r>
    </w:p>
    <w:p w14:paraId="4ADB8B3B" w14:textId="192C4FB5" w:rsidR="00027F40" w:rsidRPr="000E7243" w:rsidRDefault="00027F40" w:rsidP="00935804">
      <w:pPr>
        <w:pStyle w:val="a7"/>
        <w:numPr>
          <w:ilvl w:val="0"/>
          <w:numId w:val="11"/>
        </w:numPr>
        <w:rPr>
          <w:color w:val="000000" w:themeColor="text1"/>
        </w:rPr>
      </w:pPr>
      <w:r w:rsidRPr="000E7243">
        <w:rPr>
          <w:color w:val="000000" w:themeColor="text1"/>
        </w:rPr>
        <w:t xml:space="preserve">индивидуально-авторские и писательские новообразования; художественные, поэтические, творческие, созданные, стилистические и индивидуальные неологизмы; писательские новообразования, произведения индивидуального </w:t>
      </w:r>
      <w:proofErr w:type="spellStart"/>
      <w:r w:rsidRPr="000E7243">
        <w:rPr>
          <w:color w:val="000000" w:themeColor="text1"/>
        </w:rPr>
        <w:t>речетворчества</w:t>
      </w:r>
      <w:proofErr w:type="spellEnd"/>
      <w:r w:rsidRPr="000E7243">
        <w:rPr>
          <w:color w:val="000000" w:themeColor="text1"/>
        </w:rPr>
        <w:t xml:space="preserve">; </w:t>
      </w:r>
      <w:proofErr w:type="spellStart"/>
      <w:r w:rsidRPr="000E7243">
        <w:rPr>
          <w:color w:val="000000" w:themeColor="text1"/>
        </w:rPr>
        <w:t>эгологизмы</w:t>
      </w:r>
      <w:proofErr w:type="spellEnd"/>
      <w:r w:rsidRPr="000E7243">
        <w:rPr>
          <w:color w:val="000000" w:themeColor="text1"/>
        </w:rPr>
        <w:t xml:space="preserve"> и мн. др. (Бабенко 1997: 5)</w:t>
      </w:r>
      <w:r w:rsidR="00457C48" w:rsidRPr="000E7243">
        <w:rPr>
          <w:color w:val="000000" w:themeColor="text1"/>
        </w:rPr>
        <w:t>;</w:t>
      </w:r>
    </w:p>
    <w:p w14:paraId="6379415B" w14:textId="326D6A29" w:rsidR="00027F40" w:rsidRPr="000E7243" w:rsidRDefault="00027F40" w:rsidP="00935804">
      <w:pPr>
        <w:pStyle w:val="a7"/>
        <w:numPr>
          <w:ilvl w:val="0"/>
          <w:numId w:val="11"/>
        </w:numPr>
        <w:rPr>
          <w:color w:val="000000" w:themeColor="text1"/>
        </w:rPr>
      </w:pPr>
      <w:r w:rsidRPr="000E7243">
        <w:rPr>
          <w:color w:val="000000" w:themeColor="text1"/>
        </w:rPr>
        <w:t xml:space="preserve">ранее встречались и более необычные варианты: </w:t>
      </w:r>
      <w:r w:rsidRPr="000E7243">
        <w:rPr>
          <w:i/>
          <w:iCs/>
          <w:color w:val="000000" w:themeColor="text1"/>
        </w:rPr>
        <w:t>слова-самоделки</w:t>
      </w:r>
      <w:r w:rsidRPr="000E7243">
        <w:rPr>
          <w:color w:val="000000" w:themeColor="text1"/>
        </w:rPr>
        <w:t xml:space="preserve"> (Фельдман 1957), </w:t>
      </w:r>
      <w:r w:rsidRPr="000E7243">
        <w:rPr>
          <w:i/>
          <w:iCs/>
          <w:color w:val="000000" w:themeColor="text1"/>
        </w:rPr>
        <w:t>слова-метеоры</w:t>
      </w:r>
      <w:r w:rsidRPr="000E7243">
        <w:rPr>
          <w:color w:val="000000" w:themeColor="text1"/>
        </w:rPr>
        <w:t xml:space="preserve"> (М.Д. Степанова), </w:t>
      </w:r>
      <w:r w:rsidRPr="000E7243">
        <w:rPr>
          <w:i/>
          <w:iCs/>
          <w:color w:val="000000" w:themeColor="text1"/>
        </w:rPr>
        <w:t>эфемерные инновации</w:t>
      </w:r>
      <w:r w:rsidRPr="000E7243">
        <w:rPr>
          <w:color w:val="000000" w:themeColor="text1"/>
        </w:rPr>
        <w:t xml:space="preserve"> (Брагина 1981:</w:t>
      </w:r>
      <w:r w:rsidR="000E424A" w:rsidRPr="000E7243">
        <w:rPr>
          <w:color w:val="000000" w:themeColor="text1"/>
        </w:rPr>
        <w:t> </w:t>
      </w:r>
      <w:r w:rsidRPr="000E7243">
        <w:rPr>
          <w:color w:val="000000" w:themeColor="text1"/>
        </w:rPr>
        <w:t>176)</w:t>
      </w:r>
      <w:r w:rsidR="007B6231" w:rsidRPr="000E7243">
        <w:rPr>
          <w:color w:val="000000" w:themeColor="text1"/>
        </w:rPr>
        <w:t>,</w:t>
      </w:r>
      <w:r w:rsidRPr="000E7243">
        <w:rPr>
          <w:color w:val="000000" w:themeColor="text1"/>
        </w:rPr>
        <w:t xml:space="preserve"> а иногда и пренебрежительное </w:t>
      </w:r>
      <w:r w:rsidRPr="000E7243">
        <w:rPr>
          <w:i/>
          <w:iCs/>
          <w:color w:val="000000" w:themeColor="text1"/>
        </w:rPr>
        <w:t>слова-экспромты, слова-однодневки</w:t>
      </w:r>
      <w:r w:rsidR="000E424A" w:rsidRPr="000E7243">
        <w:rPr>
          <w:color w:val="000000" w:themeColor="text1"/>
        </w:rPr>
        <w:t xml:space="preserve"> </w:t>
      </w:r>
      <w:r w:rsidRPr="000E7243">
        <w:rPr>
          <w:color w:val="000000" w:themeColor="text1"/>
        </w:rPr>
        <w:lastRenderedPageBreak/>
        <w:t>(Чуковский 1956: 34, цит. по Фельдман 1957), указывающее на недолговечность таких единиц.</w:t>
      </w:r>
    </w:p>
    <w:p w14:paraId="3DCD219E" w14:textId="77777777" w:rsidR="00027F40" w:rsidRPr="000E7243" w:rsidRDefault="00027F40" w:rsidP="00935804">
      <w:pPr>
        <w:rPr>
          <w:color w:val="000000" w:themeColor="text1"/>
        </w:rPr>
      </w:pPr>
      <w:r w:rsidRPr="000E7243">
        <w:rPr>
          <w:color w:val="000000" w:themeColor="text1"/>
        </w:rPr>
        <w:t>Несложно заметить, что в большей части перечисленных наименований подчеркивается индивидуально-авторская природа окказионального слова. И действительно, данная особенность – один из ключевых моментов в выделении и определении сути окказионализма.</w:t>
      </w:r>
    </w:p>
    <w:p w14:paraId="018F70E9" w14:textId="377B5F15" w:rsidR="00027F40" w:rsidRPr="000E7243" w:rsidRDefault="00027F40" w:rsidP="00935804">
      <w:pPr>
        <w:rPr>
          <w:color w:val="000000" w:themeColor="text1"/>
        </w:rPr>
      </w:pPr>
      <w:r w:rsidRPr="000E7243">
        <w:rPr>
          <w:color w:val="000000" w:themeColor="text1"/>
        </w:rPr>
        <w:t xml:space="preserve">В большей части научной литературы под окказионализмом понимаются единицы именно лексического уровня. Важно подчеркнуть, что в настоящей работе мы используем данный термин в значении </w:t>
      </w:r>
      <w:r w:rsidRPr="000E7243">
        <w:rPr>
          <w:b/>
          <w:bCs/>
          <w:color w:val="000000" w:themeColor="text1"/>
        </w:rPr>
        <w:t>окказионального новообразования</w:t>
      </w:r>
      <w:r w:rsidRPr="000E7243">
        <w:rPr>
          <w:color w:val="000000" w:themeColor="text1"/>
        </w:rPr>
        <w:t xml:space="preserve">, то есть речевой инновации на любом уровне, характеризующейся окказиональностью: </w:t>
      </w:r>
      <w:r w:rsidR="00FC7312" w:rsidRPr="000E7243">
        <w:rPr>
          <w:color w:val="000000" w:themeColor="text1"/>
        </w:rPr>
        <w:t>«</w:t>
      </w:r>
      <w:r w:rsidRPr="000E7243">
        <w:rPr>
          <w:color w:val="000000" w:themeColor="text1"/>
        </w:rPr>
        <w:t xml:space="preserve">Окказиональный (англ. </w:t>
      </w:r>
      <w:proofErr w:type="spellStart"/>
      <w:r w:rsidRPr="000E7243">
        <w:rPr>
          <w:i/>
          <w:iCs/>
          <w:color w:val="000000" w:themeColor="text1"/>
        </w:rPr>
        <w:t>occasional</w:t>
      </w:r>
      <w:proofErr w:type="spellEnd"/>
      <w:r w:rsidRPr="000E7243">
        <w:rPr>
          <w:color w:val="000000" w:themeColor="text1"/>
        </w:rPr>
        <w:t>) – не узуальный, не соответствующий общепринятому употреблению, характеризующийся индивидуальным вкусом, обусловленный специфическим контекстом употребления</w:t>
      </w:r>
      <w:r w:rsidR="00FC7312" w:rsidRPr="000E7243">
        <w:rPr>
          <w:color w:val="000000" w:themeColor="text1"/>
        </w:rPr>
        <w:t>»</w:t>
      </w:r>
      <w:r w:rsidRPr="000E7243">
        <w:rPr>
          <w:color w:val="000000" w:themeColor="text1"/>
        </w:rPr>
        <w:t xml:space="preserve"> (Словарь Ахмановой: 274)</w:t>
      </w:r>
      <w:r w:rsidR="00FC7312" w:rsidRPr="000E7243">
        <w:rPr>
          <w:color w:val="000000" w:themeColor="text1"/>
        </w:rPr>
        <w:t>.</w:t>
      </w:r>
    </w:p>
    <w:p w14:paraId="76EB4B32" w14:textId="77777777" w:rsidR="00027F40" w:rsidRPr="000E7243" w:rsidRDefault="00027F40" w:rsidP="00935804">
      <w:pPr>
        <w:rPr>
          <w:color w:val="000000" w:themeColor="text1"/>
        </w:rPr>
      </w:pPr>
      <w:r w:rsidRPr="000E7243">
        <w:rPr>
          <w:color w:val="000000" w:themeColor="text1"/>
        </w:rPr>
        <w:t>Для целостного раскрытия понятия окказионализма рассмотрим его основные категориальные признаки, выявленные предшествующими исследователями. Наиболее ясно отличительные черты окказионализмов проявляются при сопоставлении их с неологизмами, с узуальными и потенциальными словами.</w:t>
      </w:r>
    </w:p>
    <w:p w14:paraId="3BB0B1FB" w14:textId="77777777" w:rsidR="00027F40" w:rsidRPr="000E7243" w:rsidRDefault="00027F40" w:rsidP="00935804">
      <w:pPr>
        <w:rPr>
          <w:color w:val="000000" w:themeColor="text1"/>
        </w:rPr>
      </w:pPr>
    </w:p>
    <w:p w14:paraId="04A8B018" w14:textId="1312E353" w:rsidR="00027F40" w:rsidRPr="000E7243" w:rsidRDefault="00E53352" w:rsidP="00E26376">
      <w:pPr>
        <w:pStyle w:val="ac"/>
        <w:rPr>
          <w:color w:val="000000" w:themeColor="text1"/>
        </w:rPr>
      </w:pPr>
      <w:bookmarkStart w:id="5" w:name="_Toc102555863"/>
      <w:r w:rsidRPr="000E7243">
        <w:rPr>
          <w:color w:val="000000" w:themeColor="text1"/>
          <w:lang w:val="en-US"/>
        </w:rPr>
        <w:t>I</w:t>
      </w:r>
      <w:r w:rsidR="00027F40" w:rsidRPr="000E7243">
        <w:rPr>
          <w:color w:val="000000" w:themeColor="text1"/>
        </w:rPr>
        <w:t>.1.2. Категориальные различия новых слов</w:t>
      </w:r>
      <w:bookmarkEnd w:id="5"/>
    </w:p>
    <w:p w14:paraId="56784E40" w14:textId="77777777" w:rsidR="00027F40" w:rsidRPr="000E7243" w:rsidRDefault="00027F40" w:rsidP="00935804">
      <w:pPr>
        <w:rPr>
          <w:color w:val="000000" w:themeColor="text1"/>
        </w:rPr>
      </w:pPr>
      <w:r w:rsidRPr="000E7243">
        <w:rPr>
          <w:color w:val="000000" w:themeColor="text1"/>
        </w:rPr>
        <w:t xml:space="preserve">Каждая новая языковая единица, будь то неологизм, окказионализм или потенциальное слово, наглядно свидетельствует о жизнеспособности языка, о потенциальных возможностях его </w:t>
      </w:r>
      <w:proofErr w:type="spellStart"/>
      <w:r w:rsidRPr="000E7243">
        <w:rPr>
          <w:color w:val="000000" w:themeColor="text1"/>
        </w:rPr>
        <w:t>деривационнной</w:t>
      </w:r>
      <w:proofErr w:type="spellEnd"/>
      <w:r w:rsidRPr="000E7243">
        <w:rPr>
          <w:color w:val="000000" w:themeColor="text1"/>
        </w:rPr>
        <w:t xml:space="preserve"> системы. В этом смысле все новые слова противопоставлены узуальным. Однако и между собой новые единицы значительно разнятся по своим функциям в языке и речи.</w:t>
      </w:r>
    </w:p>
    <w:p w14:paraId="605EDCAB" w14:textId="77777777" w:rsidR="00027F40" w:rsidRPr="000E7243" w:rsidRDefault="00027F40" w:rsidP="00935804">
      <w:pPr>
        <w:rPr>
          <w:color w:val="000000" w:themeColor="text1"/>
        </w:rPr>
      </w:pPr>
      <w:r w:rsidRPr="000E7243">
        <w:rPr>
          <w:color w:val="000000" w:themeColor="text1"/>
        </w:rPr>
        <w:t>Для начала сопоставим окказионализмы с неологизмами. Коренным различием данных единиц считается следующее: неологизмы закрепляются в языке, на что не претендуют окказионализмы, которые обслуживают лишь определенный контекст (</w:t>
      </w:r>
      <w:proofErr w:type="spellStart"/>
      <w:r w:rsidRPr="000E7243">
        <w:rPr>
          <w:color w:val="000000" w:themeColor="text1"/>
        </w:rPr>
        <w:t>Несветайло</w:t>
      </w:r>
      <w:proofErr w:type="spellEnd"/>
      <w:r w:rsidRPr="000E7243">
        <w:rPr>
          <w:color w:val="000000" w:themeColor="text1"/>
        </w:rPr>
        <w:t xml:space="preserve"> 2008: 148).</w:t>
      </w:r>
    </w:p>
    <w:p w14:paraId="324469C8" w14:textId="67FBA94A" w:rsidR="00027F40" w:rsidRPr="000E7243" w:rsidRDefault="00027F40" w:rsidP="00935804">
      <w:pPr>
        <w:rPr>
          <w:color w:val="000000" w:themeColor="text1"/>
        </w:rPr>
      </w:pPr>
      <w:r w:rsidRPr="000E7243">
        <w:rPr>
          <w:color w:val="000000" w:themeColor="text1"/>
        </w:rPr>
        <w:lastRenderedPageBreak/>
        <w:t xml:space="preserve">Впервые данное разграничение проводится в статье «Окказиональные слова и лексикография» (1957) Н.И. Фельдман, где автор указывает на тесную связь </w:t>
      </w:r>
      <w:r w:rsidR="00F34ACE" w:rsidRPr="000E7243">
        <w:rPr>
          <w:color w:val="000000" w:themeColor="text1"/>
        </w:rPr>
        <w:t>«</w:t>
      </w:r>
      <w:r w:rsidRPr="000E7243">
        <w:rPr>
          <w:color w:val="000000" w:themeColor="text1"/>
        </w:rPr>
        <w:t>слов-самоделок</w:t>
      </w:r>
      <w:r w:rsidR="00F34ACE" w:rsidRPr="000E7243">
        <w:rPr>
          <w:color w:val="000000" w:themeColor="text1"/>
        </w:rPr>
        <w:t>»</w:t>
      </w:r>
      <w:r w:rsidRPr="000E7243">
        <w:rPr>
          <w:color w:val="000000" w:themeColor="text1"/>
        </w:rPr>
        <w:t xml:space="preserve"> с контекстом как определяющее свойство, позволяющее назвать их окказиональными словами, </w:t>
      </w:r>
      <w:r w:rsidR="00F34ACE" w:rsidRPr="000E7243">
        <w:rPr>
          <w:color w:val="000000" w:themeColor="text1"/>
        </w:rPr>
        <w:t>«</w:t>
      </w:r>
      <w:r w:rsidRPr="000E7243">
        <w:rPr>
          <w:color w:val="000000" w:themeColor="text1"/>
        </w:rPr>
        <w:t>в отличие от неологизмов, т.е. новообразований, вошедших в язык</w:t>
      </w:r>
      <w:r w:rsidR="00F34ACE" w:rsidRPr="000E7243">
        <w:rPr>
          <w:color w:val="000000" w:themeColor="text1"/>
        </w:rPr>
        <w:t>»</w:t>
      </w:r>
      <w:r w:rsidRPr="000E7243">
        <w:rPr>
          <w:color w:val="000000" w:themeColor="text1"/>
        </w:rPr>
        <w:t xml:space="preserve"> (Фельдман 1957: 66).</w:t>
      </w:r>
    </w:p>
    <w:p w14:paraId="059AF973" w14:textId="0967305E" w:rsidR="00027F40" w:rsidRPr="000E7243" w:rsidRDefault="00027F40" w:rsidP="00935804">
      <w:pPr>
        <w:rPr>
          <w:color w:val="000000" w:themeColor="text1"/>
        </w:rPr>
      </w:pPr>
      <w:r w:rsidRPr="000E7243">
        <w:rPr>
          <w:color w:val="000000" w:themeColor="text1"/>
        </w:rPr>
        <w:t>Такое новообразование отличает</w:t>
      </w:r>
      <w:r w:rsidR="008E7D1A" w:rsidRPr="000E7243">
        <w:rPr>
          <w:color w:val="000000" w:themeColor="text1"/>
        </w:rPr>
        <w:t xml:space="preserve"> так называемый</w:t>
      </w:r>
      <w:r w:rsidRPr="000E7243">
        <w:rPr>
          <w:color w:val="000000" w:themeColor="text1"/>
        </w:rPr>
        <w:t xml:space="preserve"> критерий</w:t>
      </w:r>
      <w:r w:rsidRPr="000E7243">
        <w:rPr>
          <w:i/>
          <w:color w:val="000000" w:themeColor="text1"/>
        </w:rPr>
        <w:t xml:space="preserve"> новизны </w:t>
      </w:r>
      <w:r w:rsidRPr="000E7243">
        <w:rPr>
          <w:color w:val="000000" w:themeColor="text1"/>
        </w:rPr>
        <w:t xml:space="preserve">(определенной А.Г. Лыковым как </w:t>
      </w:r>
      <w:r w:rsidR="00F34ACE" w:rsidRPr="000E7243">
        <w:rPr>
          <w:color w:val="000000" w:themeColor="text1"/>
        </w:rPr>
        <w:t>«</w:t>
      </w:r>
      <w:r w:rsidRPr="000E7243">
        <w:rPr>
          <w:color w:val="000000" w:themeColor="text1"/>
        </w:rPr>
        <w:t>генетический стержень</w:t>
      </w:r>
      <w:r w:rsidR="00F34ACE" w:rsidRPr="000E7243">
        <w:rPr>
          <w:color w:val="000000" w:themeColor="text1"/>
        </w:rPr>
        <w:t>»,</w:t>
      </w:r>
      <w:r w:rsidRPr="000E7243">
        <w:rPr>
          <w:color w:val="000000" w:themeColor="text1"/>
        </w:rPr>
        <w:t xml:space="preserve"> </w:t>
      </w:r>
      <w:r w:rsidR="00F34ACE" w:rsidRPr="000E7243">
        <w:rPr>
          <w:color w:val="000000" w:themeColor="text1"/>
        </w:rPr>
        <w:t>«</w:t>
      </w:r>
      <w:r w:rsidRPr="000E7243">
        <w:rPr>
          <w:color w:val="000000" w:themeColor="text1"/>
        </w:rPr>
        <w:t>принципиальная основа</w:t>
      </w:r>
      <w:r w:rsidR="00F34ACE" w:rsidRPr="000E7243">
        <w:rPr>
          <w:color w:val="000000" w:themeColor="text1"/>
        </w:rPr>
        <w:t>»</w:t>
      </w:r>
      <w:r w:rsidRPr="000E7243">
        <w:rPr>
          <w:color w:val="000000" w:themeColor="text1"/>
        </w:rPr>
        <w:t xml:space="preserve"> понятия неолог</w:t>
      </w:r>
      <w:r w:rsidR="00F34ACE" w:rsidRPr="000E7243">
        <w:rPr>
          <w:color w:val="000000" w:themeColor="text1"/>
        </w:rPr>
        <w:t>из</w:t>
      </w:r>
      <w:r w:rsidRPr="000E7243">
        <w:rPr>
          <w:color w:val="000000" w:themeColor="text1"/>
        </w:rPr>
        <w:t>ма (Лыков 1976: 99). Мы разделяем мнение Н.З.</w:t>
      </w:r>
      <w:r w:rsidR="00F34ACE" w:rsidRPr="000E7243">
        <w:rPr>
          <w:color w:val="000000" w:themeColor="text1"/>
        </w:rPr>
        <w:t> </w:t>
      </w:r>
      <w:proofErr w:type="spellStart"/>
      <w:r w:rsidRPr="000E7243">
        <w:rPr>
          <w:color w:val="000000" w:themeColor="text1"/>
        </w:rPr>
        <w:t>Котеловой</w:t>
      </w:r>
      <w:proofErr w:type="spellEnd"/>
      <w:r w:rsidRPr="000E7243">
        <w:rPr>
          <w:color w:val="000000" w:themeColor="text1"/>
        </w:rPr>
        <w:t xml:space="preserve"> о том, что новизна – не определяющий, а характеризующий признак неологи</w:t>
      </w:r>
      <w:r w:rsidR="008E7D1A" w:rsidRPr="000E7243">
        <w:rPr>
          <w:color w:val="000000" w:themeColor="text1"/>
        </w:rPr>
        <w:t>зма (</w:t>
      </w:r>
      <w:proofErr w:type="spellStart"/>
      <w:r w:rsidR="008E7D1A" w:rsidRPr="000E7243">
        <w:rPr>
          <w:color w:val="000000" w:themeColor="text1"/>
        </w:rPr>
        <w:t>Котелова</w:t>
      </w:r>
      <w:proofErr w:type="spellEnd"/>
      <w:r w:rsidR="008E7D1A" w:rsidRPr="000E7243">
        <w:rPr>
          <w:color w:val="000000" w:themeColor="text1"/>
        </w:rPr>
        <w:t xml:space="preserve"> 1978: 12)</w:t>
      </w:r>
      <w:r w:rsidRPr="000E7243">
        <w:rPr>
          <w:color w:val="000000" w:themeColor="text1"/>
        </w:rPr>
        <w:t xml:space="preserve">, который сохраняется лишь в тот исторический период, когда </w:t>
      </w:r>
      <w:r w:rsidR="00E26376" w:rsidRPr="000E7243">
        <w:rPr>
          <w:color w:val="000000" w:themeColor="text1"/>
        </w:rPr>
        <w:t>новое слово</w:t>
      </w:r>
      <w:r w:rsidRPr="000E7243">
        <w:rPr>
          <w:color w:val="000000" w:themeColor="text1"/>
        </w:rPr>
        <w:t xml:space="preserve"> появляется в ответ на текущие потребности языка и отражаемой им действительности. Соответственно, неологизм включается в историческую жизнь языка, которая исследуется главным образом на материале словарей и печатных изданий соответствующего периода, и поэтому</w:t>
      </w:r>
      <w:r w:rsidRPr="000E7243">
        <w:rPr>
          <w:i/>
          <w:color w:val="000000" w:themeColor="text1"/>
        </w:rPr>
        <w:t xml:space="preserve"> </w:t>
      </w:r>
      <w:r w:rsidRPr="000E7243">
        <w:rPr>
          <w:color w:val="000000" w:themeColor="text1"/>
        </w:rPr>
        <w:t>разница между рассматриваемыми понятиями принципиальна для лексикографии. Н.И.</w:t>
      </w:r>
      <w:r w:rsidR="00F34ACE" w:rsidRPr="000E7243">
        <w:rPr>
          <w:color w:val="000000" w:themeColor="text1"/>
        </w:rPr>
        <w:t> </w:t>
      </w:r>
      <w:r w:rsidRPr="000E7243">
        <w:rPr>
          <w:color w:val="000000" w:themeColor="text1"/>
        </w:rPr>
        <w:t xml:space="preserve">Фельдман подчеркивает, что </w:t>
      </w:r>
      <w:r w:rsidR="00F34ACE" w:rsidRPr="000E7243">
        <w:rPr>
          <w:color w:val="000000" w:themeColor="text1"/>
        </w:rPr>
        <w:t>«</w:t>
      </w:r>
      <w:r w:rsidRPr="000E7243">
        <w:rPr>
          <w:color w:val="000000" w:themeColor="text1"/>
        </w:rPr>
        <w:t>лексикографам надо строго отличать окказиональные слова от неологизмов и первые в словарь не включать</w:t>
      </w:r>
      <w:r w:rsidR="00F34ACE" w:rsidRPr="000E7243">
        <w:rPr>
          <w:color w:val="000000" w:themeColor="text1"/>
        </w:rPr>
        <w:t>»</w:t>
      </w:r>
      <w:r w:rsidRPr="000E7243">
        <w:rPr>
          <w:color w:val="000000" w:themeColor="text1"/>
        </w:rPr>
        <w:t>, т</w:t>
      </w:r>
      <w:r w:rsidR="00F34ACE" w:rsidRPr="000E7243">
        <w:rPr>
          <w:color w:val="000000" w:themeColor="text1"/>
        </w:rPr>
        <w:t>.к.</w:t>
      </w:r>
      <w:r w:rsidRPr="000E7243">
        <w:rPr>
          <w:color w:val="000000" w:themeColor="text1"/>
        </w:rPr>
        <w:t xml:space="preserve"> </w:t>
      </w:r>
      <w:r w:rsidR="00F34ACE" w:rsidRPr="000E7243">
        <w:rPr>
          <w:color w:val="000000" w:themeColor="text1"/>
        </w:rPr>
        <w:t>«</w:t>
      </w:r>
      <w:r w:rsidRPr="000E7243">
        <w:rPr>
          <w:color w:val="000000" w:themeColor="text1"/>
        </w:rPr>
        <w:t>индивидуальные словообразования, фигурирующие в словоупотреблении только одного или нескольких лиц</w:t>
      </w:r>
      <w:r w:rsidR="00F34ACE" w:rsidRPr="000E7243">
        <w:rPr>
          <w:color w:val="000000" w:themeColor="text1"/>
        </w:rPr>
        <w:t>»</w:t>
      </w:r>
      <w:r w:rsidRPr="000E7243">
        <w:rPr>
          <w:color w:val="000000" w:themeColor="text1"/>
        </w:rPr>
        <w:t xml:space="preserve"> при вхождении в словари могут исказить представление об общенациональном лексическом фонде (Фельдман 1957:</w:t>
      </w:r>
      <w:r w:rsidR="00F34ACE" w:rsidRPr="000E7243">
        <w:rPr>
          <w:color w:val="000000" w:themeColor="text1"/>
        </w:rPr>
        <w:t> </w:t>
      </w:r>
      <w:r w:rsidRPr="000E7243">
        <w:rPr>
          <w:color w:val="000000" w:themeColor="text1"/>
        </w:rPr>
        <w:t>72). В принятии решения о включении нового слова в корпус словаря авторитетным считается мнение составителя, опирающегося на свое глубокое знание языка (там же). Стоит заметить, что даже неоднократное употребление нового слова в разных контекстах еще не служит доказательством его вхождения в язык в качестве неологизма,</w:t>
      </w:r>
      <w:r w:rsidR="00503147" w:rsidRPr="000E7243">
        <w:rPr>
          <w:color w:val="000000" w:themeColor="text1"/>
        </w:rPr>
        <w:t xml:space="preserve"> </w:t>
      </w:r>
      <w:r w:rsidRPr="000E7243">
        <w:rPr>
          <w:color w:val="000000" w:themeColor="text1"/>
        </w:rPr>
        <w:t xml:space="preserve">поскольку окказионализм, пусть и лишенный воспроизводимости вне конкретного единичного контекста, обладает </w:t>
      </w:r>
      <w:proofErr w:type="spellStart"/>
      <w:r w:rsidRPr="000E7243">
        <w:rPr>
          <w:color w:val="000000" w:themeColor="text1"/>
        </w:rPr>
        <w:t>творимостью</w:t>
      </w:r>
      <w:proofErr w:type="spellEnd"/>
      <w:r w:rsidRPr="000E7243">
        <w:rPr>
          <w:color w:val="000000" w:themeColor="text1"/>
        </w:rPr>
        <w:t xml:space="preserve"> и в случаях </w:t>
      </w:r>
      <w:r w:rsidR="00F34ACE" w:rsidRPr="000E7243">
        <w:rPr>
          <w:color w:val="000000" w:themeColor="text1"/>
        </w:rPr>
        <w:t>«</w:t>
      </w:r>
      <w:r w:rsidRPr="000E7243">
        <w:rPr>
          <w:color w:val="000000" w:themeColor="text1"/>
        </w:rPr>
        <w:t>обращения к нему в практике речевого общения</w:t>
      </w:r>
      <w:r w:rsidR="00F34ACE" w:rsidRPr="000E7243">
        <w:rPr>
          <w:color w:val="000000" w:themeColor="text1"/>
        </w:rPr>
        <w:t>»</w:t>
      </w:r>
      <w:r w:rsidRPr="000E7243">
        <w:rPr>
          <w:color w:val="000000" w:themeColor="text1"/>
        </w:rPr>
        <w:t xml:space="preserve"> (Иванюк 2008: 97) каждый раз создается заново, а не извлекается из существующего арсенала языка.</w:t>
      </w:r>
    </w:p>
    <w:p w14:paraId="25605173" w14:textId="33967DA5" w:rsidR="00027F40" w:rsidRPr="000E7243" w:rsidRDefault="00027F40" w:rsidP="00935804">
      <w:pPr>
        <w:rPr>
          <w:color w:val="000000" w:themeColor="text1"/>
        </w:rPr>
      </w:pPr>
      <w:r w:rsidRPr="000E7243">
        <w:rPr>
          <w:color w:val="000000" w:themeColor="text1"/>
        </w:rPr>
        <w:lastRenderedPageBreak/>
        <w:t xml:space="preserve">Описанное разграничение неологизмов и окказионализмов устанавливается еще на этапе их возникновения. Употребление неологизмов продиктовано условиями экстралингвистическими: чаще всего они требуются для номинации нового факта действительности. Вместе с тем, окказионализмы появляются в индивидуальной речи и отвечают определенным авторским целям, направленным на самовыражение, убеждение или рефлексию. Для поэтической речи </w:t>
      </w:r>
      <w:r w:rsidR="00FC7312" w:rsidRPr="000E7243">
        <w:rPr>
          <w:color w:val="000000" w:themeColor="text1"/>
        </w:rPr>
        <w:t>«</w:t>
      </w:r>
      <w:r w:rsidRPr="000E7243">
        <w:rPr>
          <w:color w:val="000000" w:themeColor="text1"/>
        </w:rPr>
        <w:t xml:space="preserve">в большинстве случаев </w:t>
      </w:r>
      <w:r w:rsidRPr="000E7243">
        <w:rPr>
          <w:i/>
          <w:iCs/>
          <w:color w:val="000000" w:themeColor="text1"/>
        </w:rPr>
        <w:t>индивидуализм</w:t>
      </w:r>
      <w:r w:rsidRPr="000E7243">
        <w:rPr>
          <w:color w:val="000000" w:themeColor="text1"/>
        </w:rPr>
        <w:t xml:space="preserve"> возникает не из потребности словесного обозначения нового явления</w:t>
      </w:r>
      <w:r w:rsidR="00FC7312" w:rsidRPr="000E7243">
        <w:rPr>
          <w:color w:val="000000" w:themeColor="text1"/>
        </w:rPr>
        <w:t>»</w:t>
      </w:r>
      <w:r w:rsidRPr="000E7243">
        <w:rPr>
          <w:color w:val="000000" w:themeColor="text1"/>
        </w:rPr>
        <w:t xml:space="preserve"> (как неологизм), </w:t>
      </w:r>
      <w:r w:rsidR="00FC7312" w:rsidRPr="000E7243">
        <w:rPr>
          <w:color w:val="000000" w:themeColor="text1"/>
        </w:rPr>
        <w:t>«</w:t>
      </w:r>
      <w:r w:rsidRPr="000E7243">
        <w:rPr>
          <w:color w:val="000000" w:themeColor="text1"/>
        </w:rPr>
        <w:t>а из стремления дать почувствовать читателю авторское отношение к предмету рефлексии</w:t>
      </w:r>
      <w:r w:rsidR="00FC7312" w:rsidRPr="000E7243">
        <w:rPr>
          <w:color w:val="000000" w:themeColor="text1"/>
        </w:rPr>
        <w:t>»</w:t>
      </w:r>
      <w:r w:rsidRPr="000E7243">
        <w:rPr>
          <w:color w:val="000000" w:themeColor="text1"/>
        </w:rPr>
        <w:t xml:space="preserve"> (Иванюк 2008: 97).</w:t>
      </w:r>
    </w:p>
    <w:p w14:paraId="7B2163BE" w14:textId="67C35692" w:rsidR="00027F40" w:rsidRPr="000E7243" w:rsidRDefault="00027F40" w:rsidP="00935804">
      <w:pPr>
        <w:rPr>
          <w:color w:val="000000" w:themeColor="text1"/>
        </w:rPr>
      </w:pPr>
      <w:r w:rsidRPr="000E7243">
        <w:rPr>
          <w:color w:val="000000" w:themeColor="text1"/>
        </w:rPr>
        <w:t xml:space="preserve">Другая единица, близкая окказионализму – потенциальное слово – сходным образом возникает в речи и не укореняется в узусе. Соответственно, ни окказиональные, ни потенциальные слова не подлежат словарному закреплению (что возможно, однако, при условии перехода таких единиц в разряд неологизмов благодаря распространению и широкому употреблению), поскольку, в отличие от узуальных слов и неологизмов, они отсутствуют в языковой традиции и </w:t>
      </w:r>
      <w:r w:rsidR="00FC7312" w:rsidRPr="000E7243">
        <w:rPr>
          <w:color w:val="000000" w:themeColor="text1"/>
        </w:rPr>
        <w:t>«</w:t>
      </w:r>
      <w:r w:rsidRPr="000E7243">
        <w:rPr>
          <w:color w:val="000000" w:themeColor="text1"/>
        </w:rPr>
        <w:t>создаются в момент речи, тогда как все остальные слова в момент речи воссоздаются, воспроизводятся как готовые единицы языка</w:t>
      </w:r>
      <w:r w:rsidR="00FC7312" w:rsidRPr="000E7243">
        <w:rPr>
          <w:color w:val="000000" w:themeColor="text1"/>
        </w:rPr>
        <w:t xml:space="preserve">» </w:t>
      </w:r>
      <w:r w:rsidRPr="000E7243">
        <w:rPr>
          <w:color w:val="000000" w:themeColor="text1"/>
        </w:rPr>
        <w:t>(Лопатин 1973: 70-71).</w:t>
      </w:r>
    </w:p>
    <w:p w14:paraId="4AFC6E5A" w14:textId="4FE4D59C" w:rsidR="00027F40" w:rsidRPr="000E7243" w:rsidRDefault="00027F40" w:rsidP="00935804">
      <w:pPr>
        <w:rPr>
          <w:color w:val="000000" w:themeColor="text1"/>
        </w:rPr>
      </w:pPr>
      <w:r w:rsidRPr="000E7243">
        <w:rPr>
          <w:color w:val="000000" w:themeColor="text1"/>
        </w:rPr>
        <w:t>В качестве других общих черт потенциального слова и окказионализма О.С. Захарова также предлагает рассматривать их новизну, причину возникновения и системность, обосновывая этим сходством объединение данных единиц «под общим термином “окказионализмы”» (Захарова 2013:</w:t>
      </w:r>
      <w:r w:rsidR="00457C48" w:rsidRPr="000E7243">
        <w:rPr>
          <w:color w:val="000000" w:themeColor="text1"/>
        </w:rPr>
        <w:t> </w:t>
      </w:r>
      <w:r w:rsidRPr="000E7243">
        <w:rPr>
          <w:color w:val="000000" w:themeColor="text1"/>
        </w:rPr>
        <w:t xml:space="preserve">23). В этом О.С. Захарова следует за А.Г. Лыковым: исследователь также не выделяет потенциальные слова как самостоятельную разновидность нового слова, называя их несистемными окказионализмами, ведь, по мнению ученого, </w:t>
      </w:r>
      <w:r w:rsidR="00FC7312" w:rsidRPr="000E7243">
        <w:rPr>
          <w:color w:val="000000" w:themeColor="text1"/>
        </w:rPr>
        <w:t>«</w:t>
      </w:r>
      <w:r w:rsidRPr="000E7243">
        <w:rPr>
          <w:color w:val="000000" w:themeColor="text1"/>
        </w:rPr>
        <w:t>окказиональное словообразование при всей своей специфичности является частью общего словообразования и выделяется внутри него</w:t>
      </w:r>
      <w:r w:rsidR="00FC7312" w:rsidRPr="000E7243">
        <w:rPr>
          <w:color w:val="000000" w:themeColor="text1"/>
        </w:rPr>
        <w:t>»</w:t>
      </w:r>
      <w:r w:rsidRPr="000E7243">
        <w:rPr>
          <w:color w:val="000000" w:themeColor="text1"/>
        </w:rPr>
        <w:t xml:space="preserve"> (Лыков 1976: 53). </w:t>
      </w:r>
    </w:p>
    <w:p w14:paraId="51225620" w14:textId="7DFCC7AB" w:rsidR="00027F40" w:rsidRPr="000E7243" w:rsidRDefault="00027F40" w:rsidP="00935804">
      <w:pPr>
        <w:rPr>
          <w:rFonts w:eastAsia="DengXian"/>
          <w:color w:val="000000" w:themeColor="text1"/>
        </w:rPr>
      </w:pPr>
      <w:r w:rsidRPr="000E7243">
        <w:rPr>
          <w:color w:val="000000" w:themeColor="text1"/>
        </w:rPr>
        <w:t xml:space="preserve">Другой точки зрения придерживаются такие исследователи, как Э. </w:t>
      </w:r>
      <w:proofErr w:type="spellStart"/>
      <w:r w:rsidRPr="000E7243">
        <w:rPr>
          <w:color w:val="000000" w:themeColor="text1"/>
        </w:rPr>
        <w:t>Ханпира</w:t>
      </w:r>
      <w:proofErr w:type="spellEnd"/>
      <w:r w:rsidRPr="000E7243">
        <w:rPr>
          <w:color w:val="000000" w:themeColor="text1"/>
        </w:rPr>
        <w:t xml:space="preserve"> (1972), Э.И. </w:t>
      </w:r>
      <w:proofErr w:type="spellStart"/>
      <w:r w:rsidRPr="000E7243">
        <w:rPr>
          <w:color w:val="000000" w:themeColor="text1"/>
        </w:rPr>
        <w:t>Намиткова</w:t>
      </w:r>
      <w:proofErr w:type="spellEnd"/>
      <w:r w:rsidRPr="000E7243">
        <w:rPr>
          <w:color w:val="000000" w:themeColor="text1"/>
        </w:rPr>
        <w:t xml:space="preserve"> (1986), Е.А. Земская (1996), которые относят </w:t>
      </w:r>
      <w:r w:rsidRPr="000E7243">
        <w:rPr>
          <w:color w:val="000000" w:themeColor="text1"/>
        </w:rPr>
        <w:lastRenderedPageBreak/>
        <w:t xml:space="preserve">рассматриваемые слова к разным группам. По мнению Е.А. Земской, потенциальные слова </w:t>
      </w:r>
      <w:r w:rsidR="007D4F03" w:rsidRPr="000E7243">
        <w:rPr>
          <w:color w:val="000000" w:themeColor="text1"/>
        </w:rPr>
        <w:t>«</w:t>
      </w:r>
      <w:r w:rsidRPr="000E7243">
        <w:rPr>
          <w:color w:val="000000" w:themeColor="text1"/>
        </w:rPr>
        <w:t>реализуют продуктивные правила, управляющие механизмом словообразования</w:t>
      </w:r>
      <w:r w:rsidR="007D4F03" w:rsidRPr="000E7243">
        <w:rPr>
          <w:color w:val="000000" w:themeColor="text1"/>
        </w:rPr>
        <w:t>»</w:t>
      </w:r>
      <w:r w:rsidRPr="000E7243">
        <w:rPr>
          <w:color w:val="000000" w:themeColor="text1"/>
        </w:rPr>
        <w:t xml:space="preserve">, </w:t>
      </w:r>
      <w:r w:rsidRPr="000E7243">
        <w:rPr>
          <w:rFonts w:eastAsia="DengXian"/>
          <w:color w:val="000000" w:themeColor="text1"/>
        </w:rPr>
        <w:t>заполняя лакуны языковой системы – «пустые клетки словообразовательных парадигм» – и</w:t>
      </w:r>
      <w:r w:rsidRPr="000E7243">
        <w:rPr>
          <w:color w:val="000000" w:themeColor="text1"/>
        </w:rPr>
        <w:t xml:space="preserve"> демонстрируя возможности, заложенные языковой системой, в то время как окказионализмы </w:t>
      </w:r>
      <w:r w:rsidR="007D4F03" w:rsidRPr="000E7243">
        <w:rPr>
          <w:color w:val="000000" w:themeColor="text1"/>
        </w:rPr>
        <w:t>«</w:t>
      </w:r>
      <w:r w:rsidRPr="000E7243">
        <w:rPr>
          <w:color w:val="000000" w:themeColor="text1"/>
        </w:rPr>
        <w:t>возникают не по правилам</w:t>
      </w:r>
      <w:r w:rsidR="007D4F03" w:rsidRPr="000E7243">
        <w:rPr>
          <w:color w:val="000000" w:themeColor="text1"/>
        </w:rPr>
        <w:t>»</w:t>
      </w:r>
      <w:r w:rsidRPr="000E7243">
        <w:rPr>
          <w:color w:val="000000" w:themeColor="text1"/>
        </w:rPr>
        <w:t xml:space="preserve">, проявляя возможности более </w:t>
      </w:r>
      <w:r w:rsidR="007D4F03" w:rsidRPr="000E7243">
        <w:rPr>
          <w:color w:val="000000" w:themeColor="text1"/>
        </w:rPr>
        <w:t>«</w:t>
      </w:r>
      <w:r w:rsidRPr="000E7243">
        <w:rPr>
          <w:color w:val="000000" w:themeColor="text1"/>
        </w:rPr>
        <w:t>глубинные, с трудом выбивающиеся на поверхность</w:t>
      </w:r>
      <w:r w:rsidR="007D4F03" w:rsidRPr="000E7243">
        <w:rPr>
          <w:color w:val="000000" w:themeColor="text1"/>
        </w:rPr>
        <w:t>»</w:t>
      </w:r>
      <w:r w:rsidRPr="000E7243">
        <w:rPr>
          <w:color w:val="000000" w:themeColor="text1"/>
        </w:rPr>
        <w:t xml:space="preserve"> (Земская </w:t>
      </w:r>
      <w:r w:rsidR="00EF3796" w:rsidRPr="000E7243">
        <w:rPr>
          <w:color w:val="000000" w:themeColor="text1"/>
        </w:rPr>
        <w:t>1992</w:t>
      </w:r>
      <w:r w:rsidRPr="000E7243">
        <w:rPr>
          <w:color w:val="000000" w:themeColor="text1"/>
        </w:rPr>
        <w:t xml:space="preserve">). </w:t>
      </w:r>
      <w:r w:rsidRPr="000E7243">
        <w:rPr>
          <w:rFonts w:eastAsia="DengXian"/>
          <w:color w:val="000000" w:themeColor="text1"/>
        </w:rPr>
        <w:t xml:space="preserve">Таким образом, в отношении признака </w:t>
      </w:r>
      <w:r w:rsidR="00457C48" w:rsidRPr="000E7243">
        <w:rPr>
          <w:rFonts w:eastAsia="DengXian"/>
          <w:color w:val="000000" w:themeColor="text1"/>
        </w:rPr>
        <w:t>«</w:t>
      </w:r>
      <w:r w:rsidRPr="000E7243">
        <w:rPr>
          <w:rFonts w:eastAsia="DengXian"/>
          <w:color w:val="000000" w:themeColor="text1"/>
        </w:rPr>
        <w:t>системности</w:t>
      </w:r>
      <w:r w:rsidR="00457C48" w:rsidRPr="000E7243">
        <w:rPr>
          <w:rFonts w:eastAsia="DengXian"/>
          <w:color w:val="000000" w:themeColor="text1"/>
        </w:rPr>
        <w:t>»</w:t>
      </w:r>
      <w:r w:rsidRPr="000E7243">
        <w:rPr>
          <w:rFonts w:eastAsia="DengXian"/>
          <w:color w:val="000000" w:themeColor="text1"/>
        </w:rPr>
        <w:t xml:space="preserve"> ключевое различие между потенциальными словами и окказионализмами заключается в том, что первые – реализаторы законов словообразования, вторые же, напротив, по своей природе являются </w:t>
      </w:r>
      <w:r w:rsidR="00457C48" w:rsidRPr="000E7243">
        <w:rPr>
          <w:rFonts w:eastAsia="DengXian"/>
          <w:color w:val="000000" w:themeColor="text1"/>
        </w:rPr>
        <w:t>«</w:t>
      </w:r>
      <w:r w:rsidRPr="000E7243">
        <w:rPr>
          <w:rFonts w:eastAsia="DengXian"/>
          <w:color w:val="000000" w:themeColor="text1"/>
        </w:rPr>
        <w:t>нарушителями</w:t>
      </w:r>
      <w:r w:rsidR="00457C48" w:rsidRPr="000E7243">
        <w:rPr>
          <w:rFonts w:eastAsia="DengXian"/>
          <w:color w:val="000000" w:themeColor="text1"/>
        </w:rPr>
        <w:t>»</w:t>
      </w:r>
      <w:r w:rsidRPr="000E7243">
        <w:rPr>
          <w:rFonts w:eastAsia="DengXian"/>
          <w:color w:val="000000" w:themeColor="text1"/>
        </w:rPr>
        <w:t xml:space="preserve"> этих законов (Земская 1996: 97).</w:t>
      </w:r>
    </w:p>
    <w:p w14:paraId="2D4EE4E4" w14:textId="4B47F7F4" w:rsidR="00027F40" w:rsidRPr="000E7243" w:rsidRDefault="00027F40" w:rsidP="00935804">
      <w:pPr>
        <w:rPr>
          <w:color w:val="000000" w:themeColor="text1"/>
        </w:rPr>
      </w:pPr>
      <w:r w:rsidRPr="000E7243">
        <w:rPr>
          <w:color w:val="000000" w:themeColor="text1"/>
        </w:rPr>
        <w:t xml:space="preserve">Следовательно, своим возникновением и самим существованием </w:t>
      </w:r>
      <w:proofErr w:type="spellStart"/>
      <w:r w:rsidRPr="000E7243">
        <w:rPr>
          <w:color w:val="000000" w:themeColor="text1"/>
        </w:rPr>
        <w:t>потенециальные</w:t>
      </w:r>
      <w:proofErr w:type="spellEnd"/>
      <w:r w:rsidRPr="000E7243">
        <w:rPr>
          <w:color w:val="000000" w:themeColor="text1"/>
        </w:rPr>
        <w:t xml:space="preserve"> слова выявляют и восполняют </w:t>
      </w:r>
      <w:proofErr w:type="spellStart"/>
      <w:r w:rsidRPr="000E7243">
        <w:rPr>
          <w:color w:val="000000" w:themeColor="text1"/>
        </w:rPr>
        <w:t>лакунарность</w:t>
      </w:r>
      <w:proofErr w:type="spellEnd"/>
      <w:r w:rsidRPr="000E7243">
        <w:rPr>
          <w:color w:val="000000" w:themeColor="text1"/>
        </w:rPr>
        <w:t xml:space="preserve"> словообразовательной системы (Улуханов 1996). </w:t>
      </w:r>
      <w:proofErr w:type="spellStart"/>
      <w:r w:rsidRPr="000E7243">
        <w:rPr>
          <w:color w:val="000000" w:themeColor="text1"/>
        </w:rPr>
        <w:t>Потенциализмы</w:t>
      </w:r>
      <w:proofErr w:type="spellEnd"/>
      <w:r w:rsidRPr="000E7243">
        <w:rPr>
          <w:color w:val="000000" w:themeColor="text1"/>
        </w:rPr>
        <w:t xml:space="preserve"> фактически отсутствуют в системе языка, но «могли бы быть, если бы того захотела историческая случайность» (Винокур 1991: 320). Данную мысль развивает Э.</w:t>
      </w:r>
      <w:r w:rsidR="00F8470A" w:rsidRPr="000E7243">
        <w:rPr>
          <w:color w:val="000000" w:themeColor="text1"/>
        </w:rPr>
        <w:t> </w:t>
      </w:r>
      <w:proofErr w:type="spellStart"/>
      <w:r w:rsidRPr="000E7243">
        <w:rPr>
          <w:color w:val="000000" w:themeColor="text1"/>
        </w:rPr>
        <w:t>Ханпира</w:t>
      </w:r>
      <w:proofErr w:type="spellEnd"/>
      <w:r w:rsidRPr="000E7243">
        <w:rPr>
          <w:color w:val="000000" w:themeColor="text1"/>
        </w:rPr>
        <w:t xml:space="preserve">, разделяя потенциальные слова на два типа: актуализированные (уже произведенные, но еще не закрепленные узусом) и </w:t>
      </w:r>
      <w:proofErr w:type="spellStart"/>
      <w:r w:rsidRPr="000E7243">
        <w:rPr>
          <w:color w:val="000000" w:themeColor="text1"/>
        </w:rPr>
        <w:t>неактуализированные</w:t>
      </w:r>
      <w:proofErr w:type="spellEnd"/>
      <w:r w:rsidRPr="000E7243">
        <w:rPr>
          <w:color w:val="000000" w:themeColor="text1"/>
        </w:rPr>
        <w:t xml:space="preserve"> (слова, которые предусмотрены деривационной системой, но могут так и не возникнуть) (</w:t>
      </w:r>
      <w:proofErr w:type="spellStart"/>
      <w:r w:rsidRPr="000E7243">
        <w:rPr>
          <w:color w:val="000000" w:themeColor="text1"/>
        </w:rPr>
        <w:t>Ханпира</w:t>
      </w:r>
      <w:proofErr w:type="spellEnd"/>
      <w:r w:rsidRPr="000E7243">
        <w:rPr>
          <w:color w:val="000000" w:themeColor="text1"/>
        </w:rPr>
        <w:t xml:space="preserve"> 1966: 154)</w:t>
      </w:r>
      <w:r w:rsidR="00F8470A" w:rsidRPr="000E7243">
        <w:rPr>
          <w:color w:val="000000" w:themeColor="text1"/>
        </w:rPr>
        <w:t>.</w:t>
      </w:r>
    </w:p>
    <w:p w14:paraId="12120DB5" w14:textId="0CAA8A6E" w:rsidR="007004EA" w:rsidRPr="000E7243" w:rsidRDefault="007004EA" w:rsidP="00935804">
      <w:pPr>
        <w:rPr>
          <w:color w:val="000000" w:themeColor="text1"/>
        </w:rPr>
      </w:pPr>
      <w:r w:rsidRPr="000E7243">
        <w:rPr>
          <w:color w:val="000000" w:themeColor="text1"/>
        </w:rPr>
        <w:t>При этом стоит заметить, что окказиональное словообразование представляет собой естественное явление любого живого языка: «Если мы хотим представить себе будущее языка, то мы должны так же тщательно исследовать окказиональные элементы речи, как исследуют диалектизмы для лучшего понимания прошлого языка. Быть может, окказиональность – это начальный этап жизни каждого слова» (Ширшов 1999: 129).</w:t>
      </w:r>
    </w:p>
    <w:p w14:paraId="5EB6DC3A" w14:textId="55E584FE" w:rsidR="00027F40" w:rsidRPr="000E7243" w:rsidRDefault="00027F40" w:rsidP="00935804">
      <w:pPr>
        <w:rPr>
          <w:color w:val="000000" w:themeColor="text1"/>
        </w:rPr>
      </w:pPr>
      <w:r w:rsidRPr="000E7243">
        <w:rPr>
          <w:color w:val="000000" w:themeColor="text1"/>
        </w:rPr>
        <w:t xml:space="preserve">Принимая во внимание доказательные положения О.С. Захаровой (2013: 16-21), и А.Г. Лыкова (1976), назовем характерные признаки окказионализма и потенциального слова и представим их в следующей таблице: </w:t>
      </w:r>
    </w:p>
    <w:p w14:paraId="2B90DFDD" w14:textId="57123EF8" w:rsidR="00027F40" w:rsidRPr="000E7243" w:rsidRDefault="00027F40" w:rsidP="00F417B0">
      <w:pPr>
        <w:ind w:firstLine="0"/>
        <w:jc w:val="center"/>
        <w:rPr>
          <w:b/>
          <w:bCs/>
          <w:color w:val="000000" w:themeColor="text1"/>
        </w:rPr>
      </w:pPr>
      <w:r w:rsidRPr="000E7243">
        <w:rPr>
          <w:b/>
          <w:bCs/>
          <w:color w:val="000000" w:themeColor="text1"/>
        </w:rPr>
        <w:lastRenderedPageBreak/>
        <w:t>Таблица 1. Сопоставительная характеристика окказионализма и</w:t>
      </w:r>
      <w:r w:rsidR="00F417B0" w:rsidRPr="000E7243">
        <w:rPr>
          <w:b/>
          <w:bCs/>
          <w:color w:val="000000" w:themeColor="text1"/>
        </w:rPr>
        <w:t> </w:t>
      </w:r>
      <w:r w:rsidRPr="000E7243">
        <w:rPr>
          <w:b/>
          <w:bCs/>
          <w:color w:val="000000" w:themeColor="text1"/>
        </w:rPr>
        <w:t>потенциального слова</w:t>
      </w:r>
    </w:p>
    <w:tbl>
      <w:tblPr>
        <w:tblStyle w:val="ab"/>
        <w:tblW w:w="9634" w:type="dxa"/>
        <w:jc w:val="center"/>
        <w:tblLook w:val="04A0" w:firstRow="1" w:lastRow="0" w:firstColumn="1" w:lastColumn="0" w:noHBand="0" w:noVBand="1"/>
      </w:tblPr>
      <w:tblGrid>
        <w:gridCol w:w="3823"/>
        <w:gridCol w:w="2693"/>
        <w:gridCol w:w="3118"/>
      </w:tblGrid>
      <w:tr w:rsidR="000E7243" w:rsidRPr="000E7243" w14:paraId="48D8486C" w14:textId="77777777" w:rsidTr="007454D0">
        <w:trPr>
          <w:trHeight w:val="428"/>
          <w:jc w:val="center"/>
        </w:trPr>
        <w:tc>
          <w:tcPr>
            <w:tcW w:w="3823" w:type="dxa"/>
            <w:vAlign w:val="center"/>
          </w:tcPr>
          <w:p w14:paraId="6FE8E564"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Признаки окказионализма</w:t>
            </w:r>
          </w:p>
        </w:tc>
        <w:tc>
          <w:tcPr>
            <w:tcW w:w="2693" w:type="dxa"/>
            <w:vAlign w:val="center"/>
          </w:tcPr>
          <w:p w14:paraId="54B531CD" w14:textId="77777777" w:rsidR="00027F40" w:rsidRPr="000E7243" w:rsidRDefault="00027F40" w:rsidP="007454D0">
            <w:pPr>
              <w:spacing w:line="240" w:lineRule="auto"/>
              <w:ind w:firstLine="0"/>
              <w:jc w:val="center"/>
              <w:rPr>
                <w:b/>
                <w:bCs/>
                <w:color w:val="000000" w:themeColor="text1"/>
              </w:rPr>
            </w:pPr>
            <w:r w:rsidRPr="000E7243">
              <w:rPr>
                <w:b/>
                <w:bCs/>
                <w:color w:val="000000" w:themeColor="text1"/>
              </w:rPr>
              <w:t>Окказионализм</w:t>
            </w:r>
          </w:p>
        </w:tc>
        <w:tc>
          <w:tcPr>
            <w:tcW w:w="3118" w:type="dxa"/>
            <w:vAlign w:val="center"/>
          </w:tcPr>
          <w:p w14:paraId="464464B5" w14:textId="77777777" w:rsidR="00027F40" w:rsidRPr="000E7243" w:rsidRDefault="00027F40" w:rsidP="007454D0">
            <w:pPr>
              <w:spacing w:line="240" w:lineRule="auto"/>
              <w:ind w:firstLine="0"/>
              <w:jc w:val="center"/>
              <w:rPr>
                <w:b/>
                <w:bCs/>
                <w:color w:val="000000" w:themeColor="text1"/>
              </w:rPr>
            </w:pPr>
            <w:r w:rsidRPr="000E7243">
              <w:rPr>
                <w:b/>
                <w:bCs/>
                <w:color w:val="000000" w:themeColor="text1"/>
              </w:rPr>
              <w:t>Потенциальное слово</w:t>
            </w:r>
          </w:p>
        </w:tc>
      </w:tr>
      <w:tr w:rsidR="000E7243" w:rsidRPr="000E7243" w14:paraId="15C9C355" w14:textId="77777777" w:rsidTr="007454D0">
        <w:trPr>
          <w:trHeight w:val="1767"/>
          <w:jc w:val="center"/>
        </w:trPr>
        <w:tc>
          <w:tcPr>
            <w:tcW w:w="3823" w:type="dxa"/>
            <w:vAlign w:val="center"/>
          </w:tcPr>
          <w:p w14:paraId="2C5F3AD1"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1) принадлежность к речи</w:t>
            </w:r>
          </w:p>
        </w:tc>
        <w:tc>
          <w:tcPr>
            <w:tcW w:w="2693" w:type="dxa"/>
            <w:vAlign w:val="center"/>
          </w:tcPr>
          <w:p w14:paraId="5C6026C3" w14:textId="77777777" w:rsidR="00027F40" w:rsidRPr="000E7243" w:rsidRDefault="00027F40" w:rsidP="004004FB">
            <w:pPr>
              <w:spacing w:line="240" w:lineRule="auto"/>
              <w:ind w:firstLine="0"/>
              <w:jc w:val="center"/>
              <w:rPr>
                <w:color w:val="000000" w:themeColor="text1"/>
              </w:rPr>
            </w:pPr>
            <w:r w:rsidRPr="000E7243">
              <w:rPr>
                <w:color w:val="000000" w:themeColor="text1"/>
              </w:rPr>
              <w:t>Возникает и функционирует только в речи</w:t>
            </w:r>
          </w:p>
        </w:tc>
        <w:tc>
          <w:tcPr>
            <w:tcW w:w="3118" w:type="dxa"/>
            <w:vAlign w:val="center"/>
          </w:tcPr>
          <w:p w14:paraId="6FBBE193" w14:textId="77777777" w:rsidR="00027F40" w:rsidRPr="000E7243" w:rsidRDefault="00027F40" w:rsidP="004004FB">
            <w:pPr>
              <w:spacing w:line="240" w:lineRule="auto"/>
              <w:ind w:firstLine="0"/>
              <w:jc w:val="center"/>
              <w:rPr>
                <w:b/>
                <w:color w:val="000000" w:themeColor="text1"/>
              </w:rPr>
            </w:pPr>
            <w:r w:rsidRPr="000E7243">
              <w:rPr>
                <w:color w:val="000000" w:themeColor="text1"/>
              </w:rPr>
              <w:t>С большей вероятностью может закрепляться в словарях</w:t>
            </w:r>
          </w:p>
        </w:tc>
      </w:tr>
      <w:tr w:rsidR="000E7243" w:rsidRPr="000E7243" w14:paraId="16F8411E" w14:textId="77777777" w:rsidTr="007454D0">
        <w:trPr>
          <w:trHeight w:val="1339"/>
          <w:jc w:val="center"/>
        </w:trPr>
        <w:tc>
          <w:tcPr>
            <w:tcW w:w="3823" w:type="dxa"/>
            <w:vAlign w:val="center"/>
          </w:tcPr>
          <w:p w14:paraId="78576253"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 xml:space="preserve">2) </w:t>
            </w:r>
            <w:proofErr w:type="spellStart"/>
            <w:r w:rsidRPr="000E7243">
              <w:rPr>
                <w:b/>
                <w:bCs/>
                <w:color w:val="000000" w:themeColor="text1"/>
              </w:rPr>
              <w:t>ненормативность</w:t>
            </w:r>
            <w:proofErr w:type="spellEnd"/>
            <w:r w:rsidRPr="000E7243">
              <w:rPr>
                <w:b/>
                <w:bCs/>
                <w:color w:val="000000" w:themeColor="text1"/>
              </w:rPr>
              <w:t xml:space="preserve"> (несоответствие законам языка)</w:t>
            </w:r>
          </w:p>
        </w:tc>
        <w:tc>
          <w:tcPr>
            <w:tcW w:w="2693" w:type="dxa"/>
            <w:vAlign w:val="center"/>
          </w:tcPr>
          <w:p w14:paraId="4B64112C" w14:textId="77777777" w:rsidR="00027F40" w:rsidRPr="000E7243" w:rsidRDefault="00027F40" w:rsidP="004004FB">
            <w:pPr>
              <w:spacing w:line="240" w:lineRule="auto"/>
              <w:ind w:firstLine="0"/>
              <w:jc w:val="center"/>
              <w:rPr>
                <w:color w:val="000000" w:themeColor="text1"/>
              </w:rPr>
            </w:pPr>
            <w:r w:rsidRPr="000E7243">
              <w:rPr>
                <w:color w:val="000000" w:themeColor="text1"/>
              </w:rPr>
              <w:t>Нарушает языковые модели</w:t>
            </w:r>
          </w:p>
        </w:tc>
        <w:tc>
          <w:tcPr>
            <w:tcW w:w="3118" w:type="dxa"/>
            <w:vAlign w:val="center"/>
          </w:tcPr>
          <w:p w14:paraId="58F3AB1C" w14:textId="77777777" w:rsidR="00027F40" w:rsidRPr="000E7243" w:rsidRDefault="00027F40" w:rsidP="004004FB">
            <w:pPr>
              <w:spacing w:line="240" w:lineRule="auto"/>
              <w:ind w:firstLine="0"/>
              <w:jc w:val="center"/>
              <w:rPr>
                <w:color w:val="000000" w:themeColor="text1"/>
              </w:rPr>
            </w:pPr>
            <w:r w:rsidRPr="000E7243">
              <w:rPr>
                <w:color w:val="000000" w:themeColor="text1"/>
              </w:rPr>
              <w:t>Реализует языковые модели</w:t>
            </w:r>
          </w:p>
        </w:tc>
      </w:tr>
      <w:tr w:rsidR="000E7243" w:rsidRPr="000E7243" w14:paraId="0F09D67A" w14:textId="77777777" w:rsidTr="007454D0">
        <w:trPr>
          <w:trHeight w:val="874"/>
          <w:jc w:val="center"/>
        </w:trPr>
        <w:tc>
          <w:tcPr>
            <w:tcW w:w="3823" w:type="dxa"/>
            <w:vAlign w:val="center"/>
          </w:tcPr>
          <w:p w14:paraId="4CE6DD9C"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 xml:space="preserve">3) </w:t>
            </w:r>
            <w:proofErr w:type="spellStart"/>
            <w:r w:rsidRPr="000E7243">
              <w:rPr>
                <w:b/>
                <w:bCs/>
                <w:color w:val="000000" w:themeColor="text1"/>
              </w:rPr>
              <w:t>невоспроизводимость</w:t>
            </w:r>
            <w:proofErr w:type="spellEnd"/>
            <w:r w:rsidRPr="000E7243">
              <w:rPr>
                <w:b/>
                <w:bCs/>
                <w:color w:val="000000" w:themeColor="text1"/>
              </w:rPr>
              <w:t xml:space="preserve"> (</w:t>
            </w:r>
            <w:proofErr w:type="spellStart"/>
            <w:r w:rsidRPr="000E7243">
              <w:rPr>
                <w:b/>
                <w:bCs/>
                <w:color w:val="000000" w:themeColor="text1"/>
              </w:rPr>
              <w:t>творимость</w:t>
            </w:r>
            <w:proofErr w:type="spellEnd"/>
            <w:r w:rsidRPr="000E7243">
              <w:rPr>
                <w:b/>
                <w:bCs/>
                <w:color w:val="000000" w:themeColor="text1"/>
              </w:rPr>
              <w:t>)</w:t>
            </w:r>
          </w:p>
        </w:tc>
        <w:tc>
          <w:tcPr>
            <w:tcW w:w="5811" w:type="dxa"/>
            <w:gridSpan w:val="2"/>
            <w:vAlign w:val="center"/>
          </w:tcPr>
          <w:p w14:paraId="4FD08EF9" w14:textId="230529DF" w:rsidR="00027F40" w:rsidRPr="000E7243" w:rsidRDefault="00027F40" w:rsidP="004004FB">
            <w:pPr>
              <w:spacing w:line="240" w:lineRule="auto"/>
              <w:ind w:firstLine="0"/>
              <w:jc w:val="center"/>
              <w:rPr>
                <w:color w:val="000000" w:themeColor="text1"/>
              </w:rPr>
            </w:pPr>
            <w:r w:rsidRPr="000E7243">
              <w:rPr>
                <w:color w:val="000000" w:themeColor="text1"/>
              </w:rPr>
              <w:t>Создается в момент речи</w:t>
            </w:r>
          </w:p>
        </w:tc>
      </w:tr>
      <w:tr w:rsidR="000E7243" w:rsidRPr="000E7243" w14:paraId="4D21E5F8" w14:textId="77777777" w:rsidTr="007454D0">
        <w:trPr>
          <w:trHeight w:val="874"/>
          <w:jc w:val="center"/>
        </w:trPr>
        <w:tc>
          <w:tcPr>
            <w:tcW w:w="3823" w:type="dxa"/>
            <w:vAlign w:val="center"/>
          </w:tcPr>
          <w:p w14:paraId="0775CF01"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4) словообразовательная производность</w:t>
            </w:r>
          </w:p>
        </w:tc>
        <w:tc>
          <w:tcPr>
            <w:tcW w:w="2693" w:type="dxa"/>
            <w:vAlign w:val="center"/>
          </w:tcPr>
          <w:p w14:paraId="4D93142E" w14:textId="77777777" w:rsidR="00027F40" w:rsidRPr="000E7243" w:rsidRDefault="00027F40" w:rsidP="004004FB">
            <w:pPr>
              <w:spacing w:line="240" w:lineRule="auto"/>
              <w:ind w:firstLine="0"/>
              <w:jc w:val="center"/>
              <w:rPr>
                <w:color w:val="000000" w:themeColor="text1"/>
              </w:rPr>
            </w:pPr>
            <w:r w:rsidRPr="000E7243">
              <w:rPr>
                <w:color w:val="000000" w:themeColor="text1"/>
              </w:rPr>
              <w:t>В художественной речи встречаются непроизводные слова</w:t>
            </w:r>
          </w:p>
        </w:tc>
        <w:tc>
          <w:tcPr>
            <w:tcW w:w="3118" w:type="dxa"/>
            <w:vAlign w:val="center"/>
          </w:tcPr>
          <w:p w14:paraId="1E7A191B" w14:textId="77777777" w:rsidR="00027F40" w:rsidRPr="000E7243" w:rsidRDefault="00027F40" w:rsidP="004004FB">
            <w:pPr>
              <w:spacing w:line="240" w:lineRule="auto"/>
              <w:ind w:firstLine="0"/>
              <w:jc w:val="center"/>
              <w:rPr>
                <w:color w:val="000000" w:themeColor="text1"/>
              </w:rPr>
            </w:pPr>
            <w:r w:rsidRPr="000E7243">
              <w:rPr>
                <w:color w:val="000000" w:themeColor="text1"/>
              </w:rPr>
              <w:t>Образуется производно</w:t>
            </w:r>
          </w:p>
        </w:tc>
      </w:tr>
      <w:tr w:rsidR="000E7243" w:rsidRPr="000E7243" w14:paraId="343458E1" w14:textId="77777777" w:rsidTr="007454D0">
        <w:trPr>
          <w:trHeight w:val="874"/>
          <w:jc w:val="center"/>
        </w:trPr>
        <w:tc>
          <w:tcPr>
            <w:tcW w:w="3823" w:type="dxa"/>
            <w:vAlign w:val="center"/>
          </w:tcPr>
          <w:p w14:paraId="288027AC"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5) функциональная одноразовость</w:t>
            </w:r>
          </w:p>
        </w:tc>
        <w:tc>
          <w:tcPr>
            <w:tcW w:w="5811" w:type="dxa"/>
            <w:gridSpan w:val="2"/>
            <w:vAlign w:val="center"/>
          </w:tcPr>
          <w:p w14:paraId="577EBD63" w14:textId="57F9BE44" w:rsidR="00027F40" w:rsidRPr="000E7243" w:rsidRDefault="00027F40" w:rsidP="004004FB">
            <w:pPr>
              <w:spacing w:line="240" w:lineRule="auto"/>
              <w:ind w:firstLine="0"/>
              <w:jc w:val="center"/>
              <w:rPr>
                <w:color w:val="000000" w:themeColor="text1"/>
              </w:rPr>
            </w:pPr>
            <w:r w:rsidRPr="000E7243">
              <w:rPr>
                <w:color w:val="000000" w:themeColor="text1"/>
              </w:rPr>
              <w:t>Создается один раз, в данной ситуации (при</w:t>
            </w:r>
            <w:r w:rsidR="004004FB" w:rsidRPr="000E7243">
              <w:rPr>
                <w:color w:val="000000" w:themeColor="text1"/>
              </w:rPr>
              <w:t> </w:t>
            </w:r>
            <w:r w:rsidRPr="000E7243">
              <w:rPr>
                <w:color w:val="000000" w:themeColor="text1"/>
              </w:rPr>
              <w:t>многократном воспроизведении и распространении переходит в статус неологизма)</w:t>
            </w:r>
          </w:p>
        </w:tc>
      </w:tr>
      <w:tr w:rsidR="000E7243" w:rsidRPr="000E7243" w14:paraId="1573B6A0" w14:textId="77777777" w:rsidTr="007454D0">
        <w:trPr>
          <w:trHeight w:val="446"/>
          <w:jc w:val="center"/>
        </w:trPr>
        <w:tc>
          <w:tcPr>
            <w:tcW w:w="3823" w:type="dxa"/>
            <w:vAlign w:val="center"/>
          </w:tcPr>
          <w:p w14:paraId="57428861"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6) зависимость от контекста</w:t>
            </w:r>
          </w:p>
        </w:tc>
        <w:tc>
          <w:tcPr>
            <w:tcW w:w="2693" w:type="dxa"/>
            <w:vAlign w:val="center"/>
          </w:tcPr>
          <w:p w14:paraId="2E76C682" w14:textId="77777777" w:rsidR="00027F40" w:rsidRPr="000E7243" w:rsidRDefault="00027F40" w:rsidP="004004FB">
            <w:pPr>
              <w:spacing w:line="240" w:lineRule="auto"/>
              <w:ind w:firstLine="0"/>
              <w:jc w:val="center"/>
              <w:rPr>
                <w:color w:val="000000" w:themeColor="text1"/>
              </w:rPr>
            </w:pPr>
            <w:proofErr w:type="spellStart"/>
            <w:r w:rsidRPr="000E7243">
              <w:rPr>
                <w:color w:val="000000" w:themeColor="text1"/>
              </w:rPr>
              <w:t>Семантизация</w:t>
            </w:r>
            <w:proofErr w:type="spellEnd"/>
            <w:r w:rsidRPr="000E7243">
              <w:rPr>
                <w:color w:val="000000" w:themeColor="text1"/>
              </w:rPr>
              <w:t xml:space="preserve"> возможна только</w:t>
            </w:r>
          </w:p>
          <w:p w14:paraId="1DAA37D4" w14:textId="18240A75" w:rsidR="00027F40" w:rsidRPr="000E7243" w:rsidRDefault="00027F40" w:rsidP="004004FB">
            <w:pPr>
              <w:spacing w:line="240" w:lineRule="auto"/>
              <w:ind w:firstLine="0"/>
              <w:jc w:val="center"/>
              <w:rPr>
                <w:color w:val="000000" w:themeColor="text1"/>
              </w:rPr>
            </w:pPr>
            <w:r w:rsidRPr="000E7243">
              <w:rPr>
                <w:color w:val="000000" w:themeColor="text1"/>
              </w:rPr>
              <w:t>в контексте</w:t>
            </w:r>
          </w:p>
        </w:tc>
        <w:tc>
          <w:tcPr>
            <w:tcW w:w="3118" w:type="dxa"/>
            <w:vAlign w:val="center"/>
          </w:tcPr>
          <w:p w14:paraId="262C8840" w14:textId="77777777" w:rsidR="00027F40" w:rsidRPr="000E7243" w:rsidRDefault="00027F40" w:rsidP="004004FB">
            <w:pPr>
              <w:spacing w:line="240" w:lineRule="auto"/>
              <w:ind w:firstLine="0"/>
              <w:jc w:val="center"/>
              <w:rPr>
                <w:color w:val="000000" w:themeColor="text1"/>
              </w:rPr>
            </w:pPr>
            <w:r w:rsidRPr="000E7243">
              <w:rPr>
                <w:color w:val="000000" w:themeColor="text1"/>
              </w:rPr>
              <w:t>В меньшей степени зависит от контекста, т.к. значение может определяться по существующим в языке семам</w:t>
            </w:r>
          </w:p>
        </w:tc>
      </w:tr>
      <w:tr w:rsidR="000E7243" w:rsidRPr="000E7243" w14:paraId="2D9DCDBD" w14:textId="77777777" w:rsidTr="007454D0">
        <w:trPr>
          <w:trHeight w:val="428"/>
          <w:jc w:val="center"/>
        </w:trPr>
        <w:tc>
          <w:tcPr>
            <w:tcW w:w="3823" w:type="dxa"/>
            <w:vAlign w:val="center"/>
          </w:tcPr>
          <w:p w14:paraId="1331D485"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7) экспрессивность</w:t>
            </w:r>
          </w:p>
        </w:tc>
        <w:tc>
          <w:tcPr>
            <w:tcW w:w="2693" w:type="dxa"/>
            <w:vAlign w:val="center"/>
          </w:tcPr>
          <w:p w14:paraId="79B2B539" w14:textId="77777777" w:rsidR="00027F40" w:rsidRPr="000E7243" w:rsidRDefault="00027F40" w:rsidP="004004FB">
            <w:pPr>
              <w:spacing w:line="240" w:lineRule="auto"/>
              <w:ind w:firstLine="0"/>
              <w:jc w:val="center"/>
              <w:rPr>
                <w:color w:val="000000" w:themeColor="text1"/>
              </w:rPr>
            </w:pPr>
            <w:r w:rsidRPr="000E7243">
              <w:rPr>
                <w:color w:val="000000" w:themeColor="text1"/>
              </w:rPr>
              <w:t>Экспрессивен по своей природе</w:t>
            </w:r>
          </w:p>
        </w:tc>
        <w:tc>
          <w:tcPr>
            <w:tcW w:w="3118" w:type="dxa"/>
            <w:vAlign w:val="center"/>
          </w:tcPr>
          <w:p w14:paraId="57DF53C7" w14:textId="77777777" w:rsidR="00027F40" w:rsidRPr="000E7243" w:rsidRDefault="00027F40" w:rsidP="004004FB">
            <w:pPr>
              <w:spacing w:line="240" w:lineRule="auto"/>
              <w:ind w:firstLine="0"/>
              <w:jc w:val="center"/>
              <w:rPr>
                <w:color w:val="000000" w:themeColor="text1"/>
              </w:rPr>
            </w:pPr>
            <w:r w:rsidRPr="000E7243">
              <w:rPr>
                <w:color w:val="000000" w:themeColor="text1"/>
              </w:rPr>
              <w:t>Необязательно экспрессивно</w:t>
            </w:r>
          </w:p>
        </w:tc>
      </w:tr>
      <w:tr w:rsidR="000E7243" w:rsidRPr="000E7243" w14:paraId="36C45CAA" w14:textId="77777777" w:rsidTr="007454D0">
        <w:trPr>
          <w:trHeight w:val="874"/>
          <w:jc w:val="center"/>
        </w:trPr>
        <w:tc>
          <w:tcPr>
            <w:tcW w:w="3823" w:type="dxa"/>
            <w:vAlign w:val="center"/>
          </w:tcPr>
          <w:p w14:paraId="19EA9A56"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8) номинативная факультативность</w:t>
            </w:r>
          </w:p>
        </w:tc>
        <w:tc>
          <w:tcPr>
            <w:tcW w:w="5811" w:type="dxa"/>
            <w:gridSpan w:val="2"/>
            <w:vAlign w:val="center"/>
          </w:tcPr>
          <w:p w14:paraId="582FA471" w14:textId="77777777" w:rsidR="00027F40" w:rsidRPr="000E7243" w:rsidRDefault="00027F40" w:rsidP="004004FB">
            <w:pPr>
              <w:spacing w:line="240" w:lineRule="auto"/>
              <w:ind w:firstLine="0"/>
              <w:jc w:val="center"/>
              <w:rPr>
                <w:color w:val="000000" w:themeColor="text1"/>
              </w:rPr>
            </w:pPr>
            <w:r w:rsidRPr="000E7243">
              <w:rPr>
                <w:color w:val="000000" w:themeColor="text1"/>
              </w:rPr>
              <w:t>Не является обязательным элементом для номинации (не связан с денотатом)</w:t>
            </w:r>
          </w:p>
        </w:tc>
      </w:tr>
      <w:tr w:rsidR="000E7243" w:rsidRPr="000E7243" w14:paraId="069C3B73" w14:textId="77777777" w:rsidTr="007454D0">
        <w:trPr>
          <w:trHeight w:val="874"/>
          <w:jc w:val="center"/>
        </w:trPr>
        <w:tc>
          <w:tcPr>
            <w:tcW w:w="3823" w:type="dxa"/>
            <w:vAlign w:val="center"/>
          </w:tcPr>
          <w:p w14:paraId="2623C8E4"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9) синхронно-диахронная диффузность</w:t>
            </w:r>
          </w:p>
        </w:tc>
        <w:tc>
          <w:tcPr>
            <w:tcW w:w="5811" w:type="dxa"/>
            <w:gridSpan w:val="2"/>
            <w:vAlign w:val="center"/>
          </w:tcPr>
          <w:p w14:paraId="45DE9238" w14:textId="77777777" w:rsidR="00027F40" w:rsidRPr="000E7243" w:rsidRDefault="00027F40" w:rsidP="004004FB">
            <w:pPr>
              <w:spacing w:line="240" w:lineRule="auto"/>
              <w:ind w:firstLine="0"/>
              <w:jc w:val="center"/>
              <w:rPr>
                <w:color w:val="000000" w:themeColor="text1"/>
              </w:rPr>
            </w:pPr>
            <w:proofErr w:type="spellStart"/>
            <w:r w:rsidRPr="000E7243">
              <w:rPr>
                <w:color w:val="000000" w:themeColor="text1"/>
              </w:rPr>
              <w:t>Одномоментность</w:t>
            </w:r>
            <w:proofErr w:type="spellEnd"/>
            <w:r w:rsidRPr="000E7243">
              <w:rPr>
                <w:color w:val="000000" w:themeColor="text1"/>
              </w:rPr>
              <w:t xml:space="preserve"> существования</w:t>
            </w:r>
          </w:p>
        </w:tc>
      </w:tr>
      <w:tr w:rsidR="000E7243" w:rsidRPr="000E7243" w14:paraId="0587217E" w14:textId="77777777" w:rsidTr="007454D0">
        <w:trPr>
          <w:trHeight w:val="446"/>
          <w:jc w:val="center"/>
        </w:trPr>
        <w:tc>
          <w:tcPr>
            <w:tcW w:w="3823" w:type="dxa"/>
            <w:vAlign w:val="center"/>
          </w:tcPr>
          <w:p w14:paraId="32A15ABC"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t>10) новизна</w:t>
            </w:r>
          </w:p>
        </w:tc>
        <w:tc>
          <w:tcPr>
            <w:tcW w:w="2693" w:type="dxa"/>
            <w:vAlign w:val="center"/>
          </w:tcPr>
          <w:p w14:paraId="73229B5C" w14:textId="77777777" w:rsidR="00027F40" w:rsidRPr="000E7243" w:rsidRDefault="00027F40" w:rsidP="004004FB">
            <w:pPr>
              <w:spacing w:line="240" w:lineRule="auto"/>
              <w:ind w:firstLine="0"/>
              <w:jc w:val="center"/>
              <w:rPr>
                <w:color w:val="000000" w:themeColor="text1"/>
              </w:rPr>
            </w:pPr>
            <w:r w:rsidRPr="000E7243">
              <w:rPr>
                <w:color w:val="000000" w:themeColor="text1"/>
              </w:rPr>
              <w:t>Устойчивый признак новизны</w:t>
            </w:r>
          </w:p>
        </w:tc>
        <w:tc>
          <w:tcPr>
            <w:tcW w:w="3118" w:type="dxa"/>
            <w:vAlign w:val="center"/>
          </w:tcPr>
          <w:p w14:paraId="11AF1A0D" w14:textId="77777777" w:rsidR="00027F40" w:rsidRPr="000E7243" w:rsidRDefault="00027F40" w:rsidP="004004FB">
            <w:pPr>
              <w:spacing w:line="240" w:lineRule="auto"/>
              <w:ind w:firstLine="0"/>
              <w:jc w:val="center"/>
              <w:rPr>
                <w:color w:val="000000" w:themeColor="text1"/>
              </w:rPr>
            </w:pPr>
            <w:r w:rsidRPr="000E7243">
              <w:rPr>
                <w:color w:val="000000" w:themeColor="text1"/>
              </w:rPr>
              <w:t>Невысокая степень новизны (если слово образовано по высокопродуктивной модели), стирается при закреплении в узусе</w:t>
            </w:r>
          </w:p>
        </w:tc>
      </w:tr>
      <w:tr w:rsidR="005231B4" w:rsidRPr="000E7243" w14:paraId="1C23E718" w14:textId="77777777" w:rsidTr="007454D0">
        <w:trPr>
          <w:trHeight w:val="857"/>
          <w:jc w:val="center"/>
        </w:trPr>
        <w:tc>
          <w:tcPr>
            <w:tcW w:w="3823" w:type="dxa"/>
            <w:vAlign w:val="center"/>
          </w:tcPr>
          <w:p w14:paraId="2C1C9E2A" w14:textId="77777777" w:rsidR="00027F40" w:rsidRPr="000E7243" w:rsidRDefault="00027F40" w:rsidP="007454D0">
            <w:pPr>
              <w:spacing w:line="240" w:lineRule="auto"/>
              <w:ind w:firstLine="0"/>
              <w:jc w:val="left"/>
              <w:rPr>
                <w:b/>
                <w:bCs/>
                <w:color w:val="000000" w:themeColor="text1"/>
              </w:rPr>
            </w:pPr>
            <w:r w:rsidRPr="000E7243">
              <w:rPr>
                <w:b/>
                <w:bCs/>
                <w:color w:val="000000" w:themeColor="text1"/>
              </w:rPr>
              <w:lastRenderedPageBreak/>
              <w:t>11) индивидуальная принадлежность</w:t>
            </w:r>
          </w:p>
        </w:tc>
        <w:tc>
          <w:tcPr>
            <w:tcW w:w="2693" w:type="dxa"/>
            <w:vAlign w:val="center"/>
          </w:tcPr>
          <w:p w14:paraId="60EC7E5B" w14:textId="77777777" w:rsidR="00027F40" w:rsidRPr="000E7243" w:rsidRDefault="00027F40" w:rsidP="004004FB">
            <w:pPr>
              <w:spacing w:line="240" w:lineRule="auto"/>
              <w:ind w:firstLine="0"/>
              <w:jc w:val="center"/>
              <w:rPr>
                <w:color w:val="000000" w:themeColor="text1"/>
              </w:rPr>
            </w:pPr>
            <w:r w:rsidRPr="000E7243">
              <w:rPr>
                <w:color w:val="000000" w:themeColor="text1"/>
              </w:rPr>
              <w:t>Значительно зависит от особенностей индивидуального речевого поведения</w:t>
            </w:r>
          </w:p>
        </w:tc>
        <w:tc>
          <w:tcPr>
            <w:tcW w:w="3118" w:type="dxa"/>
            <w:vAlign w:val="center"/>
          </w:tcPr>
          <w:p w14:paraId="6BB865BD" w14:textId="77777777" w:rsidR="00027F40" w:rsidRPr="000E7243" w:rsidRDefault="00027F40" w:rsidP="004004FB">
            <w:pPr>
              <w:spacing w:line="240" w:lineRule="auto"/>
              <w:ind w:firstLine="0"/>
              <w:jc w:val="center"/>
              <w:rPr>
                <w:color w:val="000000" w:themeColor="text1"/>
              </w:rPr>
            </w:pPr>
            <w:r w:rsidRPr="000E7243">
              <w:rPr>
                <w:color w:val="000000" w:themeColor="text1"/>
              </w:rPr>
              <w:t>Не обязательно характеризуется индивидуальной принадлежностью</w:t>
            </w:r>
          </w:p>
        </w:tc>
      </w:tr>
    </w:tbl>
    <w:p w14:paraId="286538B2" w14:textId="77777777" w:rsidR="00027F40" w:rsidRPr="000E7243" w:rsidRDefault="00027F40" w:rsidP="00935804">
      <w:pPr>
        <w:rPr>
          <w:color w:val="000000" w:themeColor="text1"/>
        </w:rPr>
      </w:pPr>
    </w:p>
    <w:p w14:paraId="4E3CC840" w14:textId="5B18123E" w:rsidR="00027F40" w:rsidRPr="000E7243" w:rsidRDefault="00027F40" w:rsidP="00935804">
      <w:pPr>
        <w:rPr>
          <w:color w:val="000000" w:themeColor="text1"/>
        </w:rPr>
      </w:pPr>
      <w:r w:rsidRPr="000E7243">
        <w:rPr>
          <w:color w:val="000000" w:themeColor="text1"/>
        </w:rPr>
        <w:t xml:space="preserve">Обратим внимание, что в последнем пункте таблицы (признак индивидуальной принадлежности) мы отходим от мнения, представленного в статье О.С. Захаровой, что ни для окказионализма, ни для потенциального слова не является обязательной характеристикой индивидуальная принадлежность (Захарова 2016: 21). На наш взгляд, каждая окказиональная единица, возникающая в речи отдельного говорящего, несет </w:t>
      </w:r>
      <w:r w:rsidR="00312EF3" w:rsidRPr="000E7243">
        <w:rPr>
          <w:color w:val="000000" w:themeColor="text1"/>
        </w:rPr>
        <w:t>«</w:t>
      </w:r>
      <w:r w:rsidRPr="000E7243">
        <w:rPr>
          <w:color w:val="000000" w:themeColor="text1"/>
        </w:rPr>
        <w:t>отпечаток</w:t>
      </w:r>
      <w:r w:rsidR="00312EF3" w:rsidRPr="000E7243">
        <w:rPr>
          <w:color w:val="000000" w:themeColor="text1"/>
        </w:rPr>
        <w:t>»</w:t>
      </w:r>
      <w:r w:rsidRPr="000E7243">
        <w:rPr>
          <w:color w:val="000000" w:themeColor="text1"/>
        </w:rPr>
        <w:t xml:space="preserve"> его собственного речевого поведения и, соответственно, не только экспрессивно окрашена, но и может являться приметой индивидуального стиля.</w:t>
      </w:r>
    </w:p>
    <w:p w14:paraId="0CDB12F3" w14:textId="77777777" w:rsidR="00027F40" w:rsidRPr="000E7243" w:rsidRDefault="00027F40" w:rsidP="00935804">
      <w:pPr>
        <w:rPr>
          <w:strike/>
          <w:color w:val="000000" w:themeColor="text1"/>
        </w:rPr>
      </w:pPr>
      <w:r w:rsidRPr="000E7243">
        <w:rPr>
          <w:color w:val="000000" w:themeColor="text1"/>
        </w:rPr>
        <w:t xml:space="preserve">В настоящей работе потенциальные слова рассматриваются в своей семантико-функциональной роли наряду с окказионализмами и понимаются как самостоятельная разновидность новых слов. </w:t>
      </w:r>
    </w:p>
    <w:p w14:paraId="4B72A3A2" w14:textId="77777777" w:rsidR="00027F40" w:rsidRPr="000E7243" w:rsidRDefault="00027F40" w:rsidP="00935804">
      <w:pPr>
        <w:rPr>
          <w:color w:val="000000" w:themeColor="text1"/>
        </w:rPr>
      </w:pPr>
      <w:r w:rsidRPr="000E7243">
        <w:rPr>
          <w:color w:val="000000" w:themeColor="text1"/>
        </w:rPr>
        <w:t>Подытоживая вышесказанное, целесообразно выделить и кратко представить ключевые отличительные особенности каждой разновидности новых единиц в их соотношении друг с другом.</w:t>
      </w:r>
    </w:p>
    <w:p w14:paraId="07FC4FE7" w14:textId="212ECCCE" w:rsidR="00027F40" w:rsidRPr="000E7243" w:rsidRDefault="00027F40" w:rsidP="00935804">
      <w:pPr>
        <w:rPr>
          <w:color w:val="000000" w:themeColor="text1"/>
        </w:rPr>
      </w:pPr>
      <w:r w:rsidRPr="000E7243">
        <w:rPr>
          <w:color w:val="000000" w:themeColor="text1"/>
        </w:rPr>
        <w:t xml:space="preserve">Итак, </w:t>
      </w:r>
      <w:r w:rsidR="00205C93" w:rsidRPr="000E7243">
        <w:rPr>
          <w:color w:val="000000" w:themeColor="text1"/>
        </w:rPr>
        <w:t xml:space="preserve">появление </w:t>
      </w:r>
      <w:r w:rsidR="00205C93" w:rsidRPr="000E7243">
        <w:rPr>
          <w:color w:val="000000" w:themeColor="text1"/>
          <w:u w:val="single"/>
        </w:rPr>
        <w:t>неологизма</w:t>
      </w:r>
      <w:r w:rsidR="00205C93" w:rsidRPr="000E7243">
        <w:rPr>
          <w:color w:val="000000" w:themeColor="text1"/>
        </w:rPr>
        <w:t xml:space="preserve"> обусловлено </w:t>
      </w:r>
      <w:proofErr w:type="spellStart"/>
      <w:r w:rsidR="00205C93" w:rsidRPr="000E7243">
        <w:rPr>
          <w:color w:val="000000" w:themeColor="text1"/>
        </w:rPr>
        <w:t>эстралингвистическими</w:t>
      </w:r>
      <w:proofErr w:type="spellEnd"/>
      <w:r w:rsidR="00205C93" w:rsidRPr="000E7243">
        <w:rPr>
          <w:color w:val="000000" w:themeColor="text1"/>
        </w:rPr>
        <w:t xml:space="preserve"> факторами и связано с </w:t>
      </w:r>
      <w:r w:rsidR="00E65408" w:rsidRPr="000E7243">
        <w:rPr>
          <w:color w:val="000000" w:themeColor="text1"/>
        </w:rPr>
        <w:t xml:space="preserve">возникновением новых явлений (предметов, признаков и т.д.), </w:t>
      </w:r>
      <w:r w:rsidR="00E26376" w:rsidRPr="000E7243">
        <w:rPr>
          <w:color w:val="000000" w:themeColor="text1"/>
        </w:rPr>
        <w:t xml:space="preserve">благодаря чему неологизм не обладает устойчивой новизной и при многократном воспроизведении в речи носителей языка </w:t>
      </w:r>
      <w:r w:rsidRPr="000E7243">
        <w:rPr>
          <w:color w:val="000000" w:themeColor="text1"/>
        </w:rPr>
        <w:t>укрепляется в узусе</w:t>
      </w:r>
      <w:r w:rsidR="00E26376" w:rsidRPr="000E7243">
        <w:rPr>
          <w:color w:val="000000" w:themeColor="text1"/>
        </w:rPr>
        <w:t xml:space="preserve"> и</w:t>
      </w:r>
      <w:r w:rsidRPr="000E7243">
        <w:rPr>
          <w:color w:val="000000" w:themeColor="text1"/>
        </w:rPr>
        <w:t xml:space="preserve"> включается в словари новых слов.  </w:t>
      </w:r>
    </w:p>
    <w:p w14:paraId="7592006B" w14:textId="77777777" w:rsidR="00027F40" w:rsidRPr="000E7243" w:rsidRDefault="00027F40" w:rsidP="00935804">
      <w:pPr>
        <w:rPr>
          <w:strike/>
          <w:color w:val="000000" w:themeColor="text1"/>
        </w:rPr>
      </w:pPr>
      <w:r w:rsidRPr="000E7243">
        <w:rPr>
          <w:color w:val="000000" w:themeColor="text1"/>
          <w:u w:val="single"/>
        </w:rPr>
        <w:t>Окказионализм</w:t>
      </w:r>
      <w:r w:rsidRPr="000E7243">
        <w:rPr>
          <w:color w:val="000000" w:themeColor="text1"/>
        </w:rPr>
        <w:t xml:space="preserve">, в свою очередь, отвечает стремлению говорящего расширить и восполнить недостаточность доступных ему средств языка, рождается в индивидуальной речи автора, благодаря чему никогда не утрачивает ощущения новизны для большинства адресатов и характеризуется </w:t>
      </w:r>
      <w:r w:rsidRPr="000E7243">
        <w:rPr>
          <w:b/>
          <w:bCs/>
          <w:color w:val="000000" w:themeColor="text1"/>
        </w:rPr>
        <w:t>экспрессивностью</w:t>
      </w:r>
      <w:r w:rsidRPr="000E7243">
        <w:rPr>
          <w:color w:val="000000" w:themeColor="text1"/>
        </w:rPr>
        <w:t>.</w:t>
      </w:r>
    </w:p>
    <w:p w14:paraId="75D29F9A" w14:textId="18800D18" w:rsidR="00B57CFA" w:rsidRPr="000E7243" w:rsidRDefault="00027F40" w:rsidP="005B2C52">
      <w:pPr>
        <w:rPr>
          <w:color w:val="000000" w:themeColor="text1"/>
        </w:rPr>
      </w:pPr>
      <w:r w:rsidRPr="000E7243">
        <w:rPr>
          <w:color w:val="000000" w:themeColor="text1"/>
          <w:u w:val="single"/>
        </w:rPr>
        <w:lastRenderedPageBreak/>
        <w:t>Потенциальное слово</w:t>
      </w:r>
      <w:r w:rsidRPr="000E7243">
        <w:rPr>
          <w:color w:val="000000" w:themeColor="text1"/>
        </w:rPr>
        <w:t xml:space="preserve"> совмещает характеристики неологизма и окказионализма. Его нередко можно встретить в детской речи, так как, усваивая языковые модели, человек, </w:t>
      </w:r>
      <w:r w:rsidR="00E65408" w:rsidRPr="000E7243">
        <w:rPr>
          <w:color w:val="000000" w:themeColor="text1"/>
        </w:rPr>
        <w:t>осваивающий язык как родной,</w:t>
      </w:r>
      <w:r w:rsidRPr="000E7243">
        <w:rPr>
          <w:color w:val="000000" w:themeColor="text1"/>
        </w:rPr>
        <w:t xml:space="preserve"> пробует образовывать </w:t>
      </w:r>
      <w:r w:rsidR="00E65408" w:rsidRPr="000E7243">
        <w:rPr>
          <w:color w:val="000000" w:themeColor="text1"/>
        </w:rPr>
        <w:t xml:space="preserve">в речи </w:t>
      </w:r>
      <w:r w:rsidRPr="000E7243">
        <w:rPr>
          <w:color w:val="000000" w:themeColor="text1"/>
        </w:rPr>
        <w:t xml:space="preserve">по этим моделям слова, отвечающие его текущей речевой потребности. То есть, </w:t>
      </w:r>
      <w:proofErr w:type="spellStart"/>
      <w:r w:rsidRPr="000E7243">
        <w:rPr>
          <w:color w:val="000000" w:themeColor="text1"/>
        </w:rPr>
        <w:t>первоупотребитель</w:t>
      </w:r>
      <w:proofErr w:type="spellEnd"/>
      <w:r w:rsidRPr="000E7243">
        <w:rPr>
          <w:color w:val="000000" w:themeColor="text1"/>
        </w:rPr>
        <w:t xml:space="preserve"> потенциального слова – не его автор (коим является языковая система), а его реализатор. Узуальное и словарное закрепление данных единиц возможно при совпадении в синхронии прагматических интенций</w:t>
      </w:r>
      <w:r w:rsidRPr="000E7243">
        <w:rPr>
          <w:i/>
          <w:iCs/>
          <w:color w:val="000000" w:themeColor="text1"/>
        </w:rPr>
        <w:t xml:space="preserve"> </w:t>
      </w:r>
      <w:r w:rsidRPr="000E7243">
        <w:rPr>
          <w:color w:val="000000" w:themeColor="text1"/>
        </w:rPr>
        <w:t>говорящего, потребности языка в данной единице и некоторых экстралингвистических факторов.</w:t>
      </w:r>
    </w:p>
    <w:p w14:paraId="03830114" w14:textId="77777777" w:rsidR="00E26376" w:rsidRPr="000E7243" w:rsidRDefault="00E26376" w:rsidP="005B2C52">
      <w:pPr>
        <w:rPr>
          <w:color w:val="000000" w:themeColor="text1"/>
        </w:rPr>
      </w:pPr>
    </w:p>
    <w:p w14:paraId="0EDBA51A" w14:textId="0784BFD0" w:rsidR="001A5B26" w:rsidRPr="000E7243" w:rsidRDefault="00E26376" w:rsidP="00E26376">
      <w:pPr>
        <w:pStyle w:val="ac"/>
        <w:rPr>
          <w:color w:val="000000" w:themeColor="text1"/>
          <w:sz w:val="26"/>
          <w:szCs w:val="26"/>
        </w:rPr>
      </w:pPr>
      <w:bookmarkStart w:id="6" w:name="_Toc102555864"/>
      <w:r w:rsidRPr="000E7243">
        <w:rPr>
          <w:color w:val="000000" w:themeColor="text1"/>
          <w:szCs w:val="28"/>
        </w:rPr>
        <w:t>1</w:t>
      </w:r>
      <w:r w:rsidR="001A5B26" w:rsidRPr="000E7243">
        <w:rPr>
          <w:color w:val="000000" w:themeColor="text1"/>
          <w:szCs w:val="28"/>
        </w:rPr>
        <w:t>.2.</w:t>
      </w:r>
      <w:r w:rsidR="001A5B26" w:rsidRPr="000E7243">
        <w:rPr>
          <w:color w:val="000000" w:themeColor="text1"/>
          <w:sz w:val="26"/>
          <w:szCs w:val="26"/>
        </w:rPr>
        <w:t xml:space="preserve"> </w:t>
      </w:r>
      <w:r w:rsidR="000A164B" w:rsidRPr="000E7243">
        <w:rPr>
          <w:color w:val="000000" w:themeColor="text1"/>
        </w:rPr>
        <w:t>Основания</w:t>
      </w:r>
      <w:r w:rsidR="00472674" w:rsidRPr="000E7243">
        <w:rPr>
          <w:color w:val="000000" w:themeColor="text1"/>
        </w:rPr>
        <w:t xml:space="preserve"> для</w:t>
      </w:r>
      <w:r w:rsidR="001A5B26" w:rsidRPr="000E7243">
        <w:rPr>
          <w:color w:val="000000" w:themeColor="text1"/>
        </w:rPr>
        <w:t xml:space="preserve"> классификации </w:t>
      </w:r>
      <w:r w:rsidR="000A164B" w:rsidRPr="000E7243">
        <w:rPr>
          <w:color w:val="000000" w:themeColor="text1"/>
        </w:rPr>
        <w:t xml:space="preserve">поэтических </w:t>
      </w:r>
      <w:r w:rsidR="001A5B26" w:rsidRPr="000E7243">
        <w:rPr>
          <w:color w:val="000000" w:themeColor="text1"/>
        </w:rPr>
        <w:t>окказионал</w:t>
      </w:r>
      <w:r w:rsidR="0029461F" w:rsidRPr="000E7243">
        <w:rPr>
          <w:color w:val="000000" w:themeColor="text1"/>
        </w:rPr>
        <w:t>измов</w:t>
      </w:r>
      <w:bookmarkEnd w:id="6"/>
    </w:p>
    <w:p w14:paraId="6A2C9840" w14:textId="6F025D6A" w:rsidR="003135EE" w:rsidRPr="000E7243" w:rsidRDefault="003135EE" w:rsidP="00935804">
      <w:pPr>
        <w:rPr>
          <w:color w:val="000000" w:themeColor="text1"/>
        </w:rPr>
      </w:pPr>
      <w:r w:rsidRPr="000E7243">
        <w:rPr>
          <w:color w:val="000000" w:themeColor="text1"/>
        </w:rPr>
        <w:t>Так как в данной работе мы придерживаемся широкого подхода к понятию окказионализма, то считаем, что классификация поэтических окказиональных новообразований должна учитывать специфику стихотворного текста, уровни поэтической речи и средства окказионализации, что и будет рассмотрено в данном параграфе.</w:t>
      </w:r>
    </w:p>
    <w:p w14:paraId="48C6A784" w14:textId="77777777" w:rsidR="00E26376" w:rsidRPr="000E7243" w:rsidRDefault="00E26376" w:rsidP="00935804">
      <w:pPr>
        <w:rPr>
          <w:color w:val="000000" w:themeColor="text1"/>
        </w:rPr>
      </w:pPr>
    </w:p>
    <w:p w14:paraId="1F7B93DD" w14:textId="6660CAC9" w:rsidR="00D624BC" w:rsidRPr="000E7243" w:rsidRDefault="00E26376" w:rsidP="00E26376">
      <w:pPr>
        <w:pStyle w:val="ac"/>
        <w:rPr>
          <w:color w:val="000000" w:themeColor="text1"/>
        </w:rPr>
      </w:pPr>
      <w:bookmarkStart w:id="7" w:name="_Toc102555865"/>
      <w:r w:rsidRPr="000E7243">
        <w:rPr>
          <w:color w:val="000000" w:themeColor="text1"/>
        </w:rPr>
        <w:t>1</w:t>
      </w:r>
      <w:r w:rsidR="0036212E" w:rsidRPr="000E7243">
        <w:rPr>
          <w:color w:val="000000" w:themeColor="text1"/>
        </w:rPr>
        <w:t>.2.</w:t>
      </w:r>
      <w:r w:rsidR="00E73F90" w:rsidRPr="000E7243">
        <w:rPr>
          <w:color w:val="000000" w:themeColor="text1"/>
        </w:rPr>
        <w:t>1</w:t>
      </w:r>
      <w:r w:rsidR="0036212E" w:rsidRPr="000E7243">
        <w:rPr>
          <w:color w:val="000000" w:themeColor="text1"/>
        </w:rPr>
        <w:t xml:space="preserve">. </w:t>
      </w:r>
      <w:r w:rsidR="005419FD" w:rsidRPr="000E7243">
        <w:rPr>
          <w:color w:val="000000" w:themeColor="text1"/>
        </w:rPr>
        <w:t>Структурно-семантические особенности</w:t>
      </w:r>
      <w:r w:rsidR="00970F9F" w:rsidRPr="000E7243">
        <w:rPr>
          <w:color w:val="000000" w:themeColor="text1"/>
        </w:rPr>
        <w:t xml:space="preserve"> </w:t>
      </w:r>
      <w:r w:rsidR="0036212E" w:rsidRPr="000E7243">
        <w:rPr>
          <w:color w:val="000000" w:themeColor="text1"/>
        </w:rPr>
        <w:t>поэтического текста</w:t>
      </w:r>
      <w:bookmarkEnd w:id="7"/>
    </w:p>
    <w:p w14:paraId="36437000" w14:textId="6EFCB03F" w:rsidR="004D3F9D" w:rsidRPr="000E7243" w:rsidRDefault="00F06200" w:rsidP="00E26376">
      <w:pPr>
        <w:rPr>
          <w:color w:val="000000" w:themeColor="text1"/>
        </w:rPr>
      </w:pPr>
      <w:r w:rsidRPr="000E7243">
        <w:rPr>
          <w:color w:val="000000" w:themeColor="text1"/>
        </w:rPr>
        <w:t>В</w:t>
      </w:r>
      <w:r w:rsidR="004D3F9D" w:rsidRPr="000E7243">
        <w:rPr>
          <w:color w:val="000000" w:themeColor="text1"/>
        </w:rPr>
        <w:t xml:space="preserve"> </w:t>
      </w:r>
      <w:r w:rsidR="00E26376" w:rsidRPr="000E7243">
        <w:rPr>
          <w:color w:val="000000" w:themeColor="text1"/>
        </w:rPr>
        <w:t>процессе поэтической речи</w:t>
      </w:r>
      <w:r w:rsidR="004D3F9D" w:rsidRPr="000E7243">
        <w:rPr>
          <w:color w:val="000000" w:themeColor="text1"/>
        </w:rPr>
        <w:t xml:space="preserve"> ведется </w:t>
      </w:r>
      <w:r w:rsidR="00E26376" w:rsidRPr="000E7243">
        <w:rPr>
          <w:color w:val="000000" w:themeColor="text1"/>
        </w:rPr>
        <w:t>непрерывный</w:t>
      </w:r>
      <w:r w:rsidR="004D3F9D" w:rsidRPr="000E7243">
        <w:rPr>
          <w:color w:val="000000" w:themeColor="text1"/>
        </w:rPr>
        <w:t xml:space="preserve"> поиск и создание новых форм выражения. Это ведущая характеристика</w:t>
      </w:r>
      <w:r w:rsidR="00E26376" w:rsidRPr="000E7243">
        <w:rPr>
          <w:color w:val="000000" w:themeColor="text1"/>
        </w:rPr>
        <w:t xml:space="preserve"> </w:t>
      </w:r>
      <w:r w:rsidR="004D3F9D" w:rsidRPr="000E7243">
        <w:rPr>
          <w:color w:val="000000" w:themeColor="text1"/>
        </w:rPr>
        <w:t>поэзи</w:t>
      </w:r>
      <w:r w:rsidR="00E26376" w:rsidRPr="000E7243">
        <w:rPr>
          <w:color w:val="000000" w:themeColor="text1"/>
        </w:rPr>
        <w:t>и,</w:t>
      </w:r>
      <w:r w:rsidR="004D3F9D" w:rsidRPr="000E7243">
        <w:rPr>
          <w:color w:val="000000" w:themeColor="text1"/>
        </w:rPr>
        <w:t xml:space="preserve"> стрем</w:t>
      </w:r>
      <w:r w:rsidR="00E26376" w:rsidRPr="000E7243">
        <w:rPr>
          <w:color w:val="000000" w:themeColor="text1"/>
        </w:rPr>
        <w:t>ящейся</w:t>
      </w:r>
      <w:r w:rsidR="004D3F9D" w:rsidRPr="000E7243">
        <w:rPr>
          <w:color w:val="000000" w:themeColor="text1"/>
        </w:rPr>
        <w:t xml:space="preserve"> </w:t>
      </w:r>
      <w:r w:rsidR="00E26376" w:rsidRPr="000E7243">
        <w:rPr>
          <w:color w:val="000000" w:themeColor="text1"/>
        </w:rPr>
        <w:t>«</w:t>
      </w:r>
      <w:r w:rsidR="004D3F9D" w:rsidRPr="000E7243">
        <w:rPr>
          <w:color w:val="000000" w:themeColor="text1"/>
        </w:rPr>
        <w:t>познать неизвестное, новое, достичь общезначимого нового знания» (Григорьев 2004: 58). Поэта отличает особое, созидательное отношение к языку. Исследователями даже отмечается «</w:t>
      </w:r>
      <w:proofErr w:type="spellStart"/>
      <w:r w:rsidR="004D3F9D" w:rsidRPr="000E7243">
        <w:rPr>
          <w:color w:val="000000" w:themeColor="text1"/>
        </w:rPr>
        <w:t>филологичность</w:t>
      </w:r>
      <w:proofErr w:type="spellEnd"/>
      <w:r w:rsidR="004D3F9D" w:rsidRPr="000E7243">
        <w:rPr>
          <w:color w:val="000000" w:themeColor="text1"/>
        </w:rPr>
        <w:t>» современной поэзии</w:t>
      </w:r>
      <w:r w:rsidR="00AE4DBC" w:rsidRPr="000E7243">
        <w:rPr>
          <w:color w:val="000000" w:themeColor="text1"/>
        </w:rPr>
        <w:t xml:space="preserve"> как «своеобразной лингвистической лаборатории» (Зубова 2021: 6)</w:t>
      </w:r>
      <w:r w:rsidR="0037053E" w:rsidRPr="000E7243">
        <w:rPr>
          <w:color w:val="000000" w:themeColor="text1"/>
        </w:rPr>
        <w:t>, что</w:t>
      </w:r>
      <w:r w:rsidR="004D3F9D" w:rsidRPr="000E7243">
        <w:rPr>
          <w:color w:val="000000" w:themeColor="text1"/>
        </w:rPr>
        <w:t xml:space="preserve"> проявляется в «поэтической аргументации выбора языковых средств и рефлексии над их семантикой, повышенном внимании к аспектам поэтической коммуникации» (Бабенко 2011: 84). </w:t>
      </w:r>
    </w:p>
    <w:p w14:paraId="027092CD" w14:textId="35B93F8E" w:rsidR="004D3F9D" w:rsidRPr="000E7243" w:rsidRDefault="004D3F9D" w:rsidP="00935804">
      <w:pPr>
        <w:rPr>
          <w:color w:val="000000" w:themeColor="text1"/>
        </w:rPr>
      </w:pPr>
      <w:r w:rsidRPr="000E7243">
        <w:rPr>
          <w:color w:val="000000" w:themeColor="text1"/>
        </w:rPr>
        <w:t xml:space="preserve">Поэтическая речь – это пространство для </w:t>
      </w:r>
      <w:r w:rsidR="00425726" w:rsidRPr="000E7243">
        <w:rPr>
          <w:color w:val="000000" w:themeColor="text1"/>
        </w:rPr>
        <w:t>свободного</w:t>
      </w:r>
      <w:r w:rsidRPr="000E7243">
        <w:rPr>
          <w:color w:val="000000" w:themeColor="text1"/>
        </w:rPr>
        <w:t xml:space="preserve"> проявления авторского «я»</w:t>
      </w:r>
      <w:r w:rsidR="00690DA8" w:rsidRPr="000E7243">
        <w:rPr>
          <w:color w:val="000000" w:themeColor="text1"/>
        </w:rPr>
        <w:t xml:space="preserve">, и поэтому </w:t>
      </w:r>
      <w:proofErr w:type="spellStart"/>
      <w:r w:rsidRPr="000E7243">
        <w:rPr>
          <w:color w:val="000000" w:themeColor="text1"/>
        </w:rPr>
        <w:t>ндивидуально</w:t>
      </w:r>
      <w:proofErr w:type="spellEnd"/>
      <w:r w:rsidRPr="000E7243">
        <w:rPr>
          <w:color w:val="000000" w:themeColor="text1"/>
        </w:rPr>
        <w:t xml:space="preserve">-авторские образования здесь «отличаются исключительными </w:t>
      </w:r>
      <w:proofErr w:type="spellStart"/>
      <w:r w:rsidRPr="000E7243">
        <w:rPr>
          <w:color w:val="000000" w:themeColor="text1"/>
        </w:rPr>
        <w:t>образопорождающими</w:t>
      </w:r>
      <w:proofErr w:type="spellEnd"/>
      <w:r w:rsidRPr="000E7243">
        <w:rPr>
          <w:color w:val="000000" w:themeColor="text1"/>
        </w:rPr>
        <w:t xml:space="preserve"> возможностями» </w:t>
      </w:r>
      <w:r w:rsidRPr="000E7243">
        <w:rPr>
          <w:color w:val="000000" w:themeColor="text1"/>
        </w:rPr>
        <w:lastRenderedPageBreak/>
        <w:t>(Бабенко 2008:</w:t>
      </w:r>
      <w:r w:rsidR="00690DA8" w:rsidRPr="000E7243">
        <w:rPr>
          <w:color w:val="000000" w:themeColor="text1"/>
        </w:rPr>
        <w:t> </w:t>
      </w:r>
      <w:r w:rsidRPr="000E7243">
        <w:rPr>
          <w:color w:val="000000" w:themeColor="text1"/>
        </w:rPr>
        <w:t>32). При этом за</w:t>
      </w:r>
      <w:r w:rsidR="002D5957" w:rsidRPr="000E7243">
        <w:rPr>
          <w:color w:val="000000" w:themeColor="text1"/>
        </w:rPr>
        <w:t xml:space="preserve"> окказиональным </w:t>
      </w:r>
      <w:r w:rsidRPr="000E7243">
        <w:rPr>
          <w:color w:val="000000" w:themeColor="text1"/>
        </w:rPr>
        <w:t xml:space="preserve">словообразованием, как правило, стоит «философская категория языка поэта» (Зубова 1989а). </w:t>
      </w:r>
      <w:r w:rsidR="00F06200" w:rsidRPr="000E7243">
        <w:rPr>
          <w:color w:val="000000" w:themeColor="text1"/>
        </w:rPr>
        <w:t xml:space="preserve"> </w:t>
      </w:r>
      <w:r w:rsidR="0095374E" w:rsidRPr="000E7243">
        <w:rPr>
          <w:color w:val="000000" w:themeColor="text1"/>
        </w:rPr>
        <w:t>Стоит также отметить, что язык поэзии предполагает «установку на эстетически значимое творчество» (Григорьев 1979: 77-78)</w:t>
      </w:r>
      <w:r w:rsidR="001C1AEB" w:rsidRPr="000E7243">
        <w:rPr>
          <w:color w:val="000000" w:themeColor="text1"/>
        </w:rPr>
        <w:t>, на творение «собственного художественного мира»</w:t>
      </w:r>
      <w:r w:rsidR="002D5957" w:rsidRPr="000E7243">
        <w:rPr>
          <w:color w:val="000000" w:themeColor="text1"/>
        </w:rPr>
        <w:t xml:space="preserve"> (Зубова 2021: 6)</w:t>
      </w:r>
      <w:r w:rsidR="0095374E" w:rsidRPr="000E7243">
        <w:rPr>
          <w:color w:val="000000" w:themeColor="text1"/>
        </w:rPr>
        <w:t>.</w:t>
      </w:r>
    </w:p>
    <w:p w14:paraId="33BC664A" w14:textId="6EC57164" w:rsidR="004D3F9D" w:rsidRPr="000E7243" w:rsidRDefault="004D3F9D" w:rsidP="00935804">
      <w:pPr>
        <w:rPr>
          <w:color w:val="000000" w:themeColor="text1"/>
        </w:rPr>
      </w:pPr>
      <w:r w:rsidRPr="000E7243">
        <w:rPr>
          <w:color w:val="000000" w:themeColor="text1"/>
        </w:rPr>
        <w:t xml:space="preserve">Среди отличительных особенностей поэзии выделяется ассоциативность как разновидность </w:t>
      </w:r>
      <w:proofErr w:type="spellStart"/>
      <w:r w:rsidRPr="000E7243">
        <w:rPr>
          <w:color w:val="000000" w:themeColor="text1"/>
        </w:rPr>
        <w:t>когезии</w:t>
      </w:r>
      <w:proofErr w:type="spellEnd"/>
      <w:r w:rsidRPr="000E7243">
        <w:rPr>
          <w:color w:val="000000" w:themeColor="text1"/>
        </w:rPr>
        <w:t xml:space="preserve"> (с</w:t>
      </w:r>
      <w:r w:rsidR="00571A73" w:rsidRPr="000E7243">
        <w:rPr>
          <w:color w:val="000000" w:themeColor="text1"/>
        </w:rPr>
        <w:t>м. п. 1.2.2</w:t>
      </w:r>
      <w:r w:rsidRPr="000E7243">
        <w:rPr>
          <w:color w:val="000000" w:themeColor="text1"/>
        </w:rPr>
        <w:t>). Поясним, что ассоциация понимается как «сближение представлений, не укладывающихся в привычные временные, пространственные, причинно-следственные (каузальные) и в др. логико-философские категории» (Гальперин 2006: 80)</w:t>
      </w:r>
      <w:r w:rsidR="003E4F49" w:rsidRPr="000E7243">
        <w:rPr>
          <w:color w:val="000000" w:themeColor="text1"/>
        </w:rPr>
        <w:t xml:space="preserve">, а ассоциативность – как средство </w:t>
      </w:r>
      <w:r w:rsidR="00C77BBB" w:rsidRPr="000E7243">
        <w:rPr>
          <w:color w:val="000000" w:themeColor="text1"/>
        </w:rPr>
        <w:t>такого сближения</w:t>
      </w:r>
      <w:r w:rsidRPr="000E7243">
        <w:rPr>
          <w:color w:val="000000" w:themeColor="text1"/>
        </w:rPr>
        <w:t>.</w:t>
      </w:r>
      <w:r w:rsidR="00997CC5" w:rsidRPr="000E7243">
        <w:rPr>
          <w:color w:val="000000" w:themeColor="text1"/>
        </w:rPr>
        <w:t xml:space="preserve"> При этом</w:t>
      </w:r>
      <w:r w:rsidR="00811029" w:rsidRPr="000E7243">
        <w:rPr>
          <w:color w:val="000000" w:themeColor="text1"/>
        </w:rPr>
        <w:t xml:space="preserve"> ассоциации,</w:t>
      </w:r>
      <w:r w:rsidR="00997CC5" w:rsidRPr="000E7243">
        <w:rPr>
          <w:color w:val="000000" w:themeColor="text1"/>
        </w:rPr>
        <w:t xml:space="preserve"> возникающие при </w:t>
      </w:r>
      <w:r w:rsidR="00811029" w:rsidRPr="000E7243">
        <w:rPr>
          <w:color w:val="000000" w:themeColor="text1"/>
        </w:rPr>
        <w:t xml:space="preserve">чтении </w:t>
      </w:r>
      <w:r w:rsidR="00997CC5" w:rsidRPr="000E7243">
        <w:rPr>
          <w:color w:val="000000" w:themeColor="text1"/>
        </w:rPr>
        <w:t>поэтического текста</w:t>
      </w:r>
      <w:r w:rsidR="00811029" w:rsidRPr="000E7243">
        <w:rPr>
          <w:color w:val="000000" w:themeColor="text1"/>
        </w:rPr>
        <w:t xml:space="preserve">, </w:t>
      </w:r>
      <w:r w:rsidR="00997CC5" w:rsidRPr="000E7243">
        <w:rPr>
          <w:color w:val="000000" w:themeColor="text1"/>
        </w:rPr>
        <w:t xml:space="preserve">могут быть как внутриязыковыми, так и экстралингвистическими, что </w:t>
      </w:r>
      <w:r w:rsidR="00811029" w:rsidRPr="000E7243">
        <w:rPr>
          <w:color w:val="000000" w:themeColor="text1"/>
        </w:rPr>
        <w:t>позволяет выделять соот</w:t>
      </w:r>
      <w:r w:rsidR="00F57E53" w:rsidRPr="000E7243">
        <w:rPr>
          <w:color w:val="000000" w:themeColor="text1"/>
        </w:rPr>
        <w:t>ветственно</w:t>
      </w:r>
      <w:r w:rsidR="00811029" w:rsidRPr="000E7243">
        <w:rPr>
          <w:color w:val="000000" w:themeColor="text1"/>
        </w:rPr>
        <w:t xml:space="preserve"> ассоциативность лингвистическую и перцептивную.</w:t>
      </w:r>
      <w:r w:rsidR="00997CC5" w:rsidRPr="000E7243">
        <w:rPr>
          <w:color w:val="000000" w:themeColor="text1"/>
        </w:rPr>
        <w:t xml:space="preserve"> </w:t>
      </w:r>
      <w:r w:rsidRPr="000E7243">
        <w:rPr>
          <w:color w:val="000000" w:themeColor="text1"/>
        </w:rPr>
        <w:t xml:space="preserve"> </w:t>
      </w:r>
      <w:r w:rsidR="00485BF5" w:rsidRPr="000E7243">
        <w:rPr>
          <w:color w:val="000000" w:themeColor="text1"/>
        </w:rPr>
        <w:t>Ее</w:t>
      </w:r>
      <w:r w:rsidRPr="000E7243">
        <w:rPr>
          <w:color w:val="000000" w:themeColor="text1"/>
        </w:rPr>
        <w:t xml:space="preserve"> необходимо отличать от образности – «языкового средства воплощения какого-то абстрактного понятия в конкретных предметах… действительности, и наоборот, каких-то конкретных предметов или понятий в абстрактных или в других конкретных понятиях» (там же: 81). Следствием применения </w:t>
      </w:r>
      <w:r w:rsidR="005F0FA1" w:rsidRPr="000E7243">
        <w:rPr>
          <w:color w:val="000000" w:themeColor="text1"/>
        </w:rPr>
        <w:t>данного средства</w:t>
      </w:r>
      <w:r w:rsidR="00375DA0" w:rsidRPr="000E7243">
        <w:rPr>
          <w:color w:val="000000" w:themeColor="text1"/>
        </w:rPr>
        <w:t xml:space="preserve"> </w:t>
      </w:r>
      <w:r w:rsidRPr="000E7243">
        <w:rPr>
          <w:color w:val="000000" w:themeColor="text1"/>
        </w:rPr>
        <w:t xml:space="preserve">обычно становится неоднородное восприятие предлагаемой информации, с объединением абстрактного и конкретного. </w:t>
      </w:r>
      <w:r w:rsidR="00485BF5" w:rsidRPr="000E7243">
        <w:rPr>
          <w:color w:val="000000" w:themeColor="text1"/>
        </w:rPr>
        <w:t>Такой</w:t>
      </w:r>
      <w:r w:rsidRPr="000E7243">
        <w:rPr>
          <w:color w:val="000000" w:themeColor="text1"/>
        </w:rPr>
        <w:t xml:space="preserve"> процесс </w:t>
      </w:r>
      <w:r w:rsidR="00485BF5" w:rsidRPr="000E7243">
        <w:rPr>
          <w:color w:val="000000" w:themeColor="text1"/>
        </w:rPr>
        <w:t>естественно</w:t>
      </w:r>
      <w:r w:rsidRPr="000E7243">
        <w:rPr>
          <w:color w:val="000000" w:themeColor="text1"/>
        </w:rPr>
        <w:t xml:space="preserve"> протекает в лирической поэзии, где «символизация и метафоризация пронизывают в большинстве случае</w:t>
      </w:r>
      <w:r w:rsidR="00290DB2" w:rsidRPr="000E7243">
        <w:rPr>
          <w:color w:val="000000" w:themeColor="text1"/>
        </w:rPr>
        <w:t>в</w:t>
      </w:r>
      <w:r w:rsidRPr="000E7243">
        <w:rPr>
          <w:color w:val="000000" w:themeColor="text1"/>
        </w:rPr>
        <w:t xml:space="preserve"> весь текст» (</w:t>
      </w:r>
      <w:r w:rsidR="006B021A" w:rsidRPr="000E7243">
        <w:rPr>
          <w:color w:val="000000" w:themeColor="text1"/>
        </w:rPr>
        <w:t>там же</w:t>
      </w:r>
      <w:r w:rsidRPr="000E7243">
        <w:rPr>
          <w:color w:val="000000" w:themeColor="text1"/>
        </w:rPr>
        <w:t>: 79).</w:t>
      </w:r>
    </w:p>
    <w:p w14:paraId="5DACF7FB" w14:textId="3E0253A9" w:rsidR="004D3F9D" w:rsidRPr="000E7243" w:rsidRDefault="004D3F9D" w:rsidP="00935804">
      <w:pPr>
        <w:rPr>
          <w:color w:val="000000" w:themeColor="text1"/>
        </w:rPr>
      </w:pPr>
      <w:r w:rsidRPr="000E7243">
        <w:rPr>
          <w:color w:val="000000" w:themeColor="text1"/>
        </w:rPr>
        <w:t>Не последнюю роль в этом процессе играют ключевые слова</w:t>
      </w:r>
      <w:r w:rsidR="004D5BA6" w:rsidRPr="000E7243">
        <w:rPr>
          <w:color w:val="000000" w:themeColor="text1"/>
        </w:rPr>
        <w:t xml:space="preserve">, </w:t>
      </w:r>
      <w:r w:rsidR="00B955C6" w:rsidRPr="000E7243">
        <w:rPr>
          <w:color w:val="000000" w:themeColor="text1"/>
        </w:rPr>
        <w:t xml:space="preserve">т.е. «такие множества слов, </w:t>
      </w:r>
      <w:r w:rsidR="002E1974" w:rsidRPr="000E7243">
        <w:rPr>
          <w:color w:val="000000" w:themeColor="text1"/>
        </w:rPr>
        <w:t>которые обладают свойством образовывать смысловое сгущение, своеобразное семантическое поле</w:t>
      </w:r>
      <w:r w:rsidR="009771AD" w:rsidRPr="000E7243">
        <w:rPr>
          <w:color w:val="000000" w:themeColor="text1"/>
        </w:rPr>
        <w:t>, но поле, релевантное только в данном тексте, объединенном темой и основной идеей произведения</w:t>
      </w:r>
      <w:r w:rsidR="00B955C6" w:rsidRPr="000E7243">
        <w:rPr>
          <w:color w:val="000000" w:themeColor="text1"/>
        </w:rPr>
        <w:t>»</w:t>
      </w:r>
      <w:r w:rsidR="003826B2" w:rsidRPr="000E7243">
        <w:rPr>
          <w:color w:val="000000" w:themeColor="text1"/>
        </w:rPr>
        <w:t xml:space="preserve"> </w:t>
      </w:r>
      <w:r w:rsidR="00D97FFE" w:rsidRPr="000E7243">
        <w:rPr>
          <w:color w:val="000000" w:themeColor="text1"/>
        </w:rPr>
        <w:t xml:space="preserve">(Караулов </w:t>
      </w:r>
      <w:r w:rsidR="00A60C2B" w:rsidRPr="000E7243">
        <w:rPr>
          <w:color w:val="000000" w:themeColor="text1"/>
        </w:rPr>
        <w:t>1992</w:t>
      </w:r>
      <w:r w:rsidR="00D97FFE" w:rsidRPr="000E7243">
        <w:rPr>
          <w:color w:val="000000" w:themeColor="text1"/>
        </w:rPr>
        <w:t>: 158)</w:t>
      </w:r>
      <w:r w:rsidR="003B037C" w:rsidRPr="000E7243">
        <w:rPr>
          <w:color w:val="000000" w:themeColor="text1"/>
        </w:rPr>
        <w:t>. В</w:t>
      </w:r>
      <w:r w:rsidRPr="000E7243">
        <w:rPr>
          <w:color w:val="000000" w:themeColor="text1"/>
        </w:rPr>
        <w:t xml:space="preserve">ыделение </w:t>
      </w:r>
      <w:r w:rsidR="003B037C" w:rsidRPr="000E7243">
        <w:rPr>
          <w:color w:val="000000" w:themeColor="text1"/>
        </w:rPr>
        <w:t>ключевых слов</w:t>
      </w:r>
      <w:r w:rsidRPr="000E7243">
        <w:rPr>
          <w:color w:val="000000" w:themeColor="text1"/>
        </w:rPr>
        <w:t xml:space="preserve"> дает представление об основном содержании поэтического текста</w:t>
      </w:r>
      <w:r w:rsidR="00D97FFE" w:rsidRPr="000E7243">
        <w:rPr>
          <w:color w:val="000000" w:themeColor="text1"/>
        </w:rPr>
        <w:t>, т.к. на них «опирается рефлексия читателя» (там же)</w:t>
      </w:r>
      <w:r w:rsidRPr="000E7243">
        <w:rPr>
          <w:color w:val="000000" w:themeColor="text1"/>
        </w:rPr>
        <w:t xml:space="preserve">. Нередко </w:t>
      </w:r>
      <w:r w:rsidR="00E31CCA" w:rsidRPr="000E7243">
        <w:rPr>
          <w:color w:val="000000" w:themeColor="text1"/>
        </w:rPr>
        <w:t>встречается концентрация</w:t>
      </w:r>
      <w:r w:rsidRPr="000E7243">
        <w:rPr>
          <w:color w:val="000000" w:themeColor="text1"/>
        </w:rPr>
        <w:t xml:space="preserve"> таких слов на вертикальной синтагматической оси стихотворения (рифмы).</w:t>
      </w:r>
    </w:p>
    <w:p w14:paraId="05A68767" w14:textId="24E3163B" w:rsidR="004D3F9D" w:rsidRPr="000E7243" w:rsidRDefault="005B2C52" w:rsidP="00935804">
      <w:pPr>
        <w:rPr>
          <w:color w:val="000000" w:themeColor="text1"/>
        </w:rPr>
      </w:pPr>
      <w:r w:rsidRPr="000E7243">
        <w:rPr>
          <w:color w:val="000000" w:themeColor="text1"/>
        </w:rPr>
        <w:lastRenderedPageBreak/>
        <w:t xml:space="preserve">Важным для понимания специфических структурно-семантических преобразований в поэтической речи является наблюдение </w:t>
      </w:r>
      <w:r w:rsidR="004D3F9D" w:rsidRPr="000E7243">
        <w:rPr>
          <w:color w:val="000000" w:themeColor="text1"/>
        </w:rPr>
        <w:t>Ю.Н. Тынянов</w:t>
      </w:r>
      <w:r w:rsidRPr="000E7243">
        <w:rPr>
          <w:color w:val="000000" w:themeColor="text1"/>
        </w:rPr>
        <w:t>а, который отметил</w:t>
      </w:r>
      <w:r w:rsidR="004D3F9D" w:rsidRPr="000E7243">
        <w:rPr>
          <w:color w:val="000000" w:themeColor="text1"/>
        </w:rPr>
        <w:t>, что само существо поэзии составляет свойственная ей семантическая деформация (Кузьмин 2008: 268).</w:t>
      </w:r>
      <w:r w:rsidR="00676EFD" w:rsidRPr="000E7243">
        <w:rPr>
          <w:color w:val="000000" w:themeColor="text1"/>
        </w:rPr>
        <w:t xml:space="preserve"> </w:t>
      </w:r>
      <w:r w:rsidR="004D3F9D" w:rsidRPr="000E7243">
        <w:rPr>
          <w:color w:val="000000" w:themeColor="text1"/>
        </w:rPr>
        <w:t xml:space="preserve">Идеи Ю.Н. Тынянова о единстве и тесноте стихового ряда, представленные в работе «Проблема стихотворного языка» (1924), были позднее конкретизированы </w:t>
      </w:r>
      <w:r w:rsidR="00E26376" w:rsidRPr="000E7243">
        <w:rPr>
          <w:color w:val="000000" w:themeColor="text1"/>
        </w:rPr>
        <w:t xml:space="preserve">его последователями. </w:t>
      </w:r>
      <w:r w:rsidR="00DE452E" w:rsidRPr="000E7243">
        <w:rPr>
          <w:color w:val="000000" w:themeColor="text1"/>
        </w:rPr>
        <w:t xml:space="preserve">По </w:t>
      </w:r>
      <w:r w:rsidR="004F3258" w:rsidRPr="000E7243">
        <w:rPr>
          <w:color w:val="000000" w:themeColor="text1"/>
        </w:rPr>
        <w:t>мнению</w:t>
      </w:r>
      <w:r w:rsidR="00DE452E" w:rsidRPr="000E7243">
        <w:rPr>
          <w:color w:val="000000" w:themeColor="text1"/>
        </w:rPr>
        <w:t xml:space="preserve"> Б.М. </w:t>
      </w:r>
      <w:proofErr w:type="spellStart"/>
      <w:r w:rsidR="00DE452E" w:rsidRPr="000E7243">
        <w:rPr>
          <w:color w:val="000000" w:themeColor="text1"/>
        </w:rPr>
        <w:t>Гаспарова</w:t>
      </w:r>
      <w:proofErr w:type="spellEnd"/>
      <w:r w:rsidR="00DE452E" w:rsidRPr="000E7243">
        <w:rPr>
          <w:color w:val="000000" w:themeColor="text1"/>
        </w:rPr>
        <w:t>, специфическими для поэтической речи являются</w:t>
      </w:r>
      <w:r w:rsidR="00E26376" w:rsidRPr="000E7243">
        <w:rPr>
          <w:color w:val="000000" w:themeColor="text1"/>
        </w:rPr>
        <w:t xml:space="preserve"> следующие</w:t>
      </w:r>
      <w:r w:rsidR="00DE452E" w:rsidRPr="000E7243">
        <w:rPr>
          <w:color w:val="000000" w:themeColor="text1"/>
        </w:rPr>
        <w:t xml:space="preserve"> </w:t>
      </w:r>
      <w:r w:rsidR="004D3F9D" w:rsidRPr="000E7243">
        <w:rPr>
          <w:color w:val="000000" w:themeColor="text1"/>
        </w:rPr>
        <w:t xml:space="preserve">четыре особенности: 1) </w:t>
      </w:r>
      <w:r w:rsidR="004D3F9D" w:rsidRPr="000E7243">
        <w:rPr>
          <w:b/>
          <w:bCs/>
          <w:color w:val="000000" w:themeColor="text1"/>
        </w:rPr>
        <w:t>единство</w:t>
      </w:r>
      <w:r w:rsidR="004D3F9D" w:rsidRPr="000E7243">
        <w:rPr>
          <w:color w:val="000000" w:themeColor="text1"/>
        </w:rPr>
        <w:t xml:space="preserve"> стихового ряда, то есть восприятие стихотворной строки («стихового ряда») как единого целого; 2) </w:t>
      </w:r>
      <w:r w:rsidR="004D3F9D" w:rsidRPr="000E7243">
        <w:rPr>
          <w:b/>
          <w:bCs/>
          <w:color w:val="000000" w:themeColor="text1"/>
        </w:rPr>
        <w:t>теснота</w:t>
      </w:r>
      <w:r w:rsidR="004D3F9D" w:rsidRPr="000E7243">
        <w:rPr>
          <w:color w:val="000000" w:themeColor="text1"/>
        </w:rPr>
        <w:t xml:space="preserve"> стихового ряда: перегруппировка «синтактико-семантических членений и связи» так, чтобы создавалась «иллюзия замкнутости» (Гаспаров 2004: 88); 3) </w:t>
      </w:r>
      <w:r w:rsidR="004D3F9D" w:rsidRPr="000E7243">
        <w:rPr>
          <w:b/>
          <w:bCs/>
          <w:color w:val="000000" w:themeColor="text1"/>
        </w:rPr>
        <w:t>динамизация</w:t>
      </w:r>
      <w:r w:rsidR="004D3F9D" w:rsidRPr="000E7243">
        <w:rPr>
          <w:color w:val="000000" w:themeColor="text1"/>
        </w:rPr>
        <w:t xml:space="preserve"> («ощутимость», </w:t>
      </w:r>
      <w:proofErr w:type="spellStart"/>
      <w:r w:rsidR="004D3F9D" w:rsidRPr="000E7243">
        <w:rPr>
          <w:color w:val="000000" w:themeColor="text1"/>
        </w:rPr>
        <w:t>выделяемость</w:t>
      </w:r>
      <w:proofErr w:type="spellEnd"/>
      <w:r w:rsidR="004D3F9D" w:rsidRPr="000E7243">
        <w:rPr>
          <w:color w:val="000000" w:themeColor="text1"/>
        </w:rPr>
        <w:t xml:space="preserve">) речевого материала в стихе, то есть повышенное внимание читателя к элементам одного стихового ряда; 4) </w:t>
      </w:r>
      <w:proofErr w:type="spellStart"/>
      <w:r w:rsidR="004D3F9D" w:rsidRPr="000E7243">
        <w:rPr>
          <w:b/>
          <w:bCs/>
          <w:color w:val="000000" w:themeColor="text1"/>
        </w:rPr>
        <w:t>сукцессивность</w:t>
      </w:r>
      <w:proofErr w:type="spellEnd"/>
      <w:r w:rsidR="004D3F9D" w:rsidRPr="000E7243">
        <w:rPr>
          <w:color w:val="000000" w:themeColor="text1"/>
        </w:rPr>
        <w:t xml:space="preserve"> речевого материала в стихе – фокус читателя на процессе, а н</w:t>
      </w:r>
      <w:r w:rsidR="00DE452E" w:rsidRPr="000E7243">
        <w:rPr>
          <w:color w:val="000000" w:themeColor="text1"/>
        </w:rPr>
        <w:t>е на результате чтения (там же)</w:t>
      </w:r>
      <w:r w:rsidR="004D3F9D" w:rsidRPr="000E7243">
        <w:rPr>
          <w:color w:val="000000" w:themeColor="text1"/>
        </w:rPr>
        <w:t>.</w:t>
      </w:r>
      <w:r w:rsidR="00CE27C7" w:rsidRPr="000E7243">
        <w:rPr>
          <w:color w:val="000000" w:themeColor="text1"/>
        </w:rPr>
        <w:t xml:space="preserve"> </w:t>
      </w:r>
      <w:r w:rsidR="004D3F9D" w:rsidRPr="000E7243">
        <w:rPr>
          <w:color w:val="000000" w:themeColor="text1"/>
        </w:rPr>
        <w:t>Перечисленные явления, в своей совокупности и взаимосвязанности, составляют принципиальное отличие «сам</w:t>
      </w:r>
      <w:r w:rsidR="00131771" w:rsidRPr="000E7243">
        <w:rPr>
          <w:color w:val="000000" w:themeColor="text1"/>
        </w:rPr>
        <w:t>ой</w:t>
      </w:r>
      <w:r w:rsidR="004D3F9D" w:rsidRPr="000E7243">
        <w:rPr>
          <w:color w:val="000000" w:themeColor="text1"/>
        </w:rPr>
        <w:t xml:space="preserve"> структу</w:t>
      </w:r>
      <w:r w:rsidR="00131771" w:rsidRPr="000E7243">
        <w:rPr>
          <w:color w:val="000000" w:themeColor="text1"/>
        </w:rPr>
        <w:t>ры</w:t>
      </w:r>
      <w:r w:rsidR="004D3F9D" w:rsidRPr="000E7243">
        <w:rPr>
          <w:color w:val="000000" w:themeColor="text1"/>
        </w:rPr>
        <w:t xml:space="preserve"> стиховой лексики от структуры лексики прозаической» (Тынянов 1924: 91). Наиболее значительным становится «лексический признак»: Ю.Н. Тынянов отмечает «огромную важность каждой мимолетной лексической окраски самых второстепенных слов в стихе» (там же).</w:t>
      </w:r>
    </w:p>
    <w:p w14:paraId="4C8E2E58" w14:textId="553A7CEE" w:rsidR="00F80C8E" w:rsidRPr="000E7243" w:rsidRDefault="004D3F9D" w:rsidP="00DE452E">
      <w:pPr>
        <w:rPr>
          <w:color w:val="000000" w:themeColor="text1"/>
        </w:rPr>
      </w:pPr>
      <w:r w:rsidRPr="000E7243">
        <w:rPr>
          <w:color w:val="000000" w:themeColor="text1"/>
        </w:rPr>
        <w:t xml:space="preserve">Главной целью поэтического произведения считается порождение и донесение «сложнейшего комплекса эстетической и смысловой информации» (Гончаренко 1988: 105). Центральное положение в этом занимает трансформация семантики, которая происходит в первую очередь на лексическом уровне, где возникают «колеблющиеся» лексические признаки </w:t>
      </w:r>
      <w:r w:rsidR="005419FD" w:rsidRPr="000E7243">
        <w:rPr>
          <w:strike/>
          <w:color w:val="000000" w:themeColor="text1"/>
        </w:rPr>
        <w:t xml:space="preserve">– </w:t>
      </w:r>
      <w:r w:rsidRPr="000E7243">
        <w:rPr>
          <w:color w:val="000000" w:themeColor="text1"/>
        </w:rPr>
        <w:t>смысловые и стилистические.</w:t>
      </w:r>
    </w:p>
    <w:p w14:paraId="1A706C37" w14:textId="77777777" w:rsidR="005419FD" w:rsidRPr="000E7243" w:rsidRDefault="005419FD" w:rsidP="00DE452E">
      <w:pPr>
        <w:rPr>
          <w:color w:val="000000" w:themeColor="text1"/>
        </w:rPr>
      </w:pPr>
    </w:p>
    <w:p w14:paraId="6A3D6655" w14:textId="1A643169" w:rsidR="00717385" w:rsidRPr="000E7243" w:rsidRDefault="00067248" w:rsidP="00E26376">
      <w:pPr>
        <w:pStyle w:val="ac"/>
        <w:rPr>
          <w:color w:val="000000" w:themeColor="text1"/>
        </w:rPr>
      </w:pPr>
      <w:bookmarkStart w:id="8" w:name="_Toc102555866"/>
      <w:r w:rsidRPr="000E7243">
        <w:rPr>
          <w:color w:val="000000" w:themeColor="text1"/>
        </w:rPr>
        <w:lastRenderedPageBreak/>
        <w:t xml:space="preserve">1.2.2. </w:t>
      </w:r>
      <w:r w:rsidR="00E77B5F" w:rsidRPr="000E7243">
        <w:rPr>
          <w:color w:val="000000" w:themeColor="text1"/>
        </w:rPr>
        <w:t>Новообразование</w:t>
      </w:r>
      <w:r w:rsidR="00382F9C" w:rsidRPr="000E7243">
        <w:rPr>
          <w:color w:val="000000" w:themeColor="text1"/>
        </w:rPr>
        <w:t xml:space="preserve"> на разных уровнях поэтической речи</w:t>
      </w:r>
      <w:bookmarkEnd w:id="8"/>
    </w:p>
    <w:p w14:paraId="47738428" w14:textId="229452C8" w:rsidR="00E53BB7" w:rsidRPr="000E7243" w:rsidRDefault="00DE3D35" w:rsidP="00935804">
      <w:pPr>
        <w:rPr>
          <w:color w:val="000000" w:themeColor="text1"/>
          <w:sz w:val="24"/>
          <w:szCs w:val="24"/>
        </w:rPr>
      </w:pPr>
      <w:r w:rsidRPr="000E7243">
        <w:rPr>
          <w:color w:val="000000" w:themeColor="text1"/>
        </w:rPr>
        <w:t>Представляется</w:t>
      </w:r>
      <w:r w:rsidR="00A34980" w:rsidRPr="000E7243">
        <w:rPr>
          <w:color w:val="000000" w:themeColor="text1"/>
        </w:rPr>
        <w:t xml:space="preserve"> релевантным рассмотрение </w:t>
      </w:r>
      <w:r w:rsidR="00717385" w:rsidRPr="000E7243">
        <w:rPr>
          <w:color w:val="000000" w:themeColor="text1"/>
          <w:u w:val="single"/>
        </w:rPr>
        <w:t xml:space="preserve">средств </w:t>
      </w:r>
      <w:proofErr w:type="spellStart"/>
      <w:r w:rsidR="00717385" w:rsidRPr="000E7243">
        <w:rPr>
          <w:color w:val="000000" w:themeColor="text1"/>
          <w:u w:val="single"/>
        </w:rPr>
        <w:t>неологизации</w:t>
      </w:r>
      <w:proofErr w:type="spellEnd"/>
      <w:r w:rsidRPr="000E7243">
        <w:rPr>
          <w:color w:val="000000" w:themeColor="text1"/>
        </w:rPr>
        <w:t xml:space="preserve"> </w:t>
      </w:r>
      <w:r w:rsidR="00446418" w:rsidRPr="000E7243">
        <w:rPr>
          <w:color w:val="000000" w:themeColor="text1"/>
        </w:rPr>
        <w:t xml:space="preserve">на </w:t>
      </w:r>
      <w:r w:rsidRPr="000E7243">
        <w:rPr>
          <w:color w:val="000000" w:themeColor="text1"/>
        </w:rPr>
        <w:t xml:space="preserve">разных </w:t>
      </w:r>
      <w:r w:rsidRPr="000E7243">
        <w:rPr>
          <w:color w:val="000000" w:themeColor="text1"/>
          <w:u w:val="single"/>
        </w:rPr>
        <w:t>уровнях поэтической речи</w:t>
      </w:r>
      <w:r w:rsidRPr="000E7243">
        <w:rPr>
          <w:color w:val="000000" w:themeColor="text1"/>
        </w:rPr>
        <w:t>.</w:t>
      </w:r>
      <w:r w:rsidRPr="000E7243">
        <w:rPr>
          <w:color w:val="000000" w:themeColor="text1"/>
          <w:sz w:val="24"/>
          <w:szCs w:val="24"/>
        </w:rPr>
        <w:t xml:space="preserve"> </w:t>
      </w:r>
      <w:r w:rsidRPr="000E7243">
        <w:rPr>
          <w:color w:val="000000" w:themeColor="text1"/>
        </w:rPr>
        <w:t>В</w:t>
      </w:r>
      <w:r w:rsidR="00E53BB7" w:rsidRPr="000E7243">
        <w:rPr>
          <w:color w:val="000000" w:themeColor="text1"/>
        </w:rPr>
        <w:t xml:space="preserve"> соответствии с </w:t>
      </w:r>
      <w:r w:rsidR="00C05DAE" w:rsidRPr="000E7243">
        <w:rPr>
          <w:color w:val="000000" w:themeColor="text1"/>
        </w:rPr>
        <w:t>уровнями языка</w:t>
      </w:r>
      <w:r w:rsidR="00E53BB7" w:rsidRPr="000E7243">
        <w:rPr>
          <w:color w:val="000000" w:themeColor="text1"/>
        </w:rPr>
        <w:t xml:space="preserve"> и с линейным делением художественной речи выделя</w:t>
      </w:r>
      <w:r w:rsidRPr="000E7243">
        <w:rPr>
          <w:color w:val="000000" w:themeColor="text1"/>
        </w:rPr>
        <w:t xml:space="preserve">ются </w:t>
      </w:r>
      <w:r w:rsidR="00E53BB7" w:rsidRPr="000E7243">
        <w:rPr>
          <w:color w:val="000000" w:themeColor="text1"/>
        </w:rPr>
        <w:t>следующие ее уровни: текстовый,</w:t>
      </w:r>
      <w:r w:rsidR="00DE452E" w:rsidRPr="000E7243">
        <w:rPr>
          <w:color w:val="000000" w:themeColor="text1"/>
        </w:rPr>
        <w:t xml:space="preserve"> синтаксический, </w:t>
      </w:r>
      <w:r w:rsidR="00E53BB7" w:rsidRPr="000E7243">
        <w:rPr>
          <w:color w:val="000000" w:themeColor="text1"/>
        </w:rPr>
        <w:t>лексический, морфологический и фонетический, на каждом из которых могут по-своему выявляться и функционировать дополнительные смысловые элементы</w:t>
      </w:r>
      <w:r w:rsidR="004A2F3D" w:rsidRPr="000E7243">
        <w:rPr>
          <w:color w:val="000000" w:themeColor="text1"/>
        </w:rPr>
        <w:t>.</w:t>
      </w:r>
    </w:p>
    <w:p w14:paraId="129E9FA2" w14:textId="71375380" w:rsidR="00E53BB7" w:rsidRPr="000E7243" w:rsidRDefault="00E53BB7" w:rsidP="00935804">
      <w:pPr>
        <w:rPr>
          <w:color w:val="000000" w:themeColor="text1"/>
          <w:sz w:val="24"/>
          <w:szCs w:val="24"/>
        </w:rPr>
      </w:pPr>
      <w:r w:rsidRPr="000E7243">
        <w:rPr>
          <w:color w:val="000000" w:themeColor="text1"/>
        </w:rPr>
        <w:t xml:space="preserve">На </w:t>
      </w:r>
      <w:r w:rsidR="002E2C36" w:rsidRPr="000E7243">
        <w:rPr>
          <w:color w:val="000000" w:themeColor="text1"/>
          <w:u w:val="single"/>
        </w:rPr>
        <w:t>текстовом</w:t>
      </w:r>
      <w:r w:rsidRPr="000E7243">
        <w:rPr>
          <w:color w:val="000000" w:themeColor="text1"/>
        </w:rPr>
        <w:t xml:space="preserve"> </w:t>
      </w:r>
      <w:r w:rsidR="00A34980" w:rsidRPr="000E7243">
        <w:rPr>
          <w:color w:val="000000" w:themeColor="text1"/>
        </w:rPr>
        <w:t>уровне</w:t>
      </w:r>
      <w:r w:rsidR="001352E6" w:rsidRPr="000E7243">
        <w:rPr>
          <w:color w:val="000000" w:themeColor="text1"/>
        </w:rPr>
        <w:t xml:space="preserve"> </w:t>
      </w:r>
      <w:r w:rsidRPr="000E7243">
        <w:rPr>
          <w:color w:val="000000" w:themeColor="text1"/>
        </w:rPr>
        <w:t>существует понятие связности</w:t>
      </w:r>
      <w:r w:rsidR="002E2C36" w:rsidRPr="000E7243">
        <w:rPr>
          <w:color w:val="000000" w:themeColor="text1"/>
        </w:rPr>
        <w:t xml:space="preserve"> и</w:t>
      </w:r>
      <w:r w:rsidRPr="000E7243">
        <w:rPr>
          <w:color w:val="000000" w:themeColor="text1"/>
        </w:rPr>
        <w:t xml:space="preserve"> объединяющего смыслового начала</w:t>
      </w:r>
      <w:r w:rsidR="00E8089A" w:rsidRPr="000E7243">
        <w:rPr>
          <w:color w:val="000000" w:themeColor="text1"/>
        </w:rPr>
        <w:t xml:space="preserve">, т. е. </w:t>
      </w:r>
      <w:r w:rsidRPr="000E7243">
        <w:rPr>
          <w:b/>
          <w:bCs/>
          <w:color w:val="000000" w:themeColor="text1"/>
        </w:rPr>
        <w:t>когерентност</w:t>
      </w:r>
      <w:r w:rsidR="002E2C36" w:rsidRPr="000E7243">
        <w:rPr>
          <w:b/>
          <w:bCs/>
          <w:color w:val="000000" w:themeColor="text1"/>
        </w:rPr>
        <w:t>и</w:t>
      </w:r>
      <w:r w:rsidRPr="000E7243">
        <w:rPr>
          <w:color w:val="000000" w:themeColor="text1"/>
        </w:rPr>
        <w:t xml:space="preserve"> – «понятийно-смыслов</w:t>
      </w:r>
      <w:r w:rsidR="002E2C36" w:rsidRPr="000E7243">
        <w:rPr>
          <w:color w:val="000000" w:themeColor="text1"/>
        </w:rPr>
        <w:t>ой</w:t>
      </w:r>
      <w:r w:rsidRPr="000E7243">
        <w:rPr>
          <w:color w:val="000000" w:themeColor="text1"/>
        </w:rPr>
        <w:t xml:space="preserve"> цельност</w:t>
      </w:r>
      <w:r w:rsidR="002E2C36" w:rsidRPr="000E7243">
        <w:rPr>
          <w:color w:val="000000" w:themeColor="text1"/>
        </w:rPr>
        <w:t>и</w:t>
      </w:r>
      <w:r w:rsidRPr="000E7243">
        <w:rPr>
          <w:color w:val="000000" w:themeColor="text1"/>
        </w:rPr>
        <w:t xml:space="preserve"> текста» (Величко 2016: 41). </w:t>
      </w:r>
      <w:r w:rsidR="002E2C36" w:rsidRPr="000E7243">
        <w:rPr>
          <w:color w:val="000000" w:themeColor="text1"/>
        </w:rPr>
        <w:t xml:space="preserve">Его </w:t>
      </w:r>
      <w:r w:rsidRPr="000E7243">
        <w:rPr>
          <w:color w:val="000000" w:themeColor="text1"/>
        </w:rPr>
        <w:t xml:space="preserve">следует отличать от </w:t>
      </w:r>
      <w:proofErr w:type="spellStart"/>
      <w:r w:rsidRPr="000E7243">
        <w:rPr>
          <w:b/>
          <w:bCs/>
          <w:color w:val="000000" w:themeColor="text1"/>
        </w:rPr>
        <w:t>когезии</w:t>
      </w:r>
      <w:proofErr w:type="spellEnd"/>
      <w:r w:rsidR="00DB25FA" w:rsidRPr="000E7243">
        <w:rPr>
          <w:color w:val="000000" w:themeColor="text1"/>
        </w:rPr>
        <w:t xml:space="preserve"> – </w:t>
      </w:r>
      <w:r w:rsidRPr="000E7243">
        <w:rPr>
          <w:color w:val="000000" w:themeColor="text1"/>
        </w:rPr>
        <w:t>«использовани</w:t>
      </w:r>
      <w:r w:rsidR="00DB25FA" w:rsidRPr="000E7243">
        <w:rPr>
          <w:color w:val="000000" w:themeColor="text1"/>
        </w:rPr>
        <w:t>я</w:t>
      </w:r>
      <w:r w:rsidRPr="000E7243">
        <w:rPr>
          <w:color w:val="000000" w:themeColor="text1"/>
        </w:rPr>
        <w:t xml:space="preserve"> языковых единиц, форм и эксплицитных коннекторов»</w:t>
      </w:r>
      <w:r w:rsidR="00DB25FA" w:rsidRPr="000E7243">
        <w:rPr>
          <w:color w:val="000000" w:themeColor="text1"/>
        </w:rPr>
        <w:t xml:space="preserve"> для формирования </w:t>
      </w:r>
      <w:r w:rsidR="006C6F0E" w:rsidRPr="000E7243">
        <w:rPr>
          <w:color w:val="000000" w:themeColor="text1"/>
        </w:rPr>
        <w:t>связности</w:t>
      </w:r>
      <w:r w:rsidRPr="000E7243">
        <w:rPr>
          <w:color w:val="000000" w:themeColor="text1"/>
        </w:rPr>
        <w:t xml:space="preserve"> текст</w:t>
      </w:r>
      <w:r w:rsidR="006C6F0E" w:rsidRPr="000E7243">
        <w:rPr>
          <w:color w:val="000000" w:themeColor="text1"/>
        </w:rPr>
        <w:t>а</w:t>
      </w:r>
      <w:r w:rsidRPr="000E7243">
        <w:rPr>
          <w:color w:val="000000" w:themeColor="text1"/>
        </w:rPr>
        <w:t xml:space="preserve"> (там же). </w:t>
      </w:r>
      <w:r w:rsidR="00093548" w:rsidRPr="000E7243">
        <w:rPr>
          <w:color w:val="000000" w:themeColor="text1"/>
        </w:rPr>
        <w:t>С</w:t>
      </w:r>
      <w:r w:rsidRPr="000E7243">
        <w:rPr>
          <w:color w:val="000000" w:themeColor="text1"/>
        </w:rPr>
        <w:t xml:space="preserve">редствами </w:t>
      </w:r>
      <w:proofErr w:type="spellStart"/>
      <w:r w:rsidR="00093548" w:rsidRPr="000E7243">
        <w:rPr>
          <w:color w:val="000000" w:themeColor="text1"/>
        </w:rPr>
        <w:t>когезии</w:t>
      </w:r>
      <w:proofErr w:type="spellEnd"/>
      <w:r w:rsidR="00093548" w:rsidRPr="000E7243">
        <w:rPr>
          <w:color w:val="000000" w:themeColor="text1"/>
        </w:rPr>
        <w:t xml:space="preserve"> </w:t>
      </w:r>
      <w:r w:rsidRPr="000E7243">
        <w:rPr>
          <w:color w:val="000000" w:themeColor="text1"/>
        </w:rPr>
        <w:t>обеспечивается «формально-грамматическая связность дискурса» (там же), в то время как когерентность – это гораздо более широкое понятие, включающее и семантико-прагматическую связность дискурса («локальную и глобальную» – значит, связность как всего текста, так и отдельных его целостных частей – например, глав в прозе, а в поэзии строф и, между прочим, стиховых рядов).</w:t>
      </w:r>
      <w:r w:rsidR="00302D65" w:rsidRPr="000E7243">
        <w:rPr>
          <w:color w:val="000000" w:themeColor="text1"/>
          <w:sz w:val="24"/>
          <w:szCs w:val="24"/>
        </w:rPr>
        <w:t xml:space="preserve"> </w:t>
      </w:r>
      <w:r w:rsidR="00302D65" w:rsidRPr="000E7243">
        <w:rPr>
          <w:color w:val="000000" w:themeColor="text1"/>
        </w:rPr>
        <w:t xml:space="preserve">И.Р. Гальперин </w:t>
      </w:r>
      <w:r w:rsidRPr="000E7243">
        <w:rPr>
          <w:color w:val="000000" w:themeColor="text1"/>
        </w:rPr>
        <w:t xml:space="preserve">предлагает такое определение </w:t>
      </w:r>
      <w:proofErr w:type="spellStart"/>
      <w:r w:rsidRPr="000E7243">
        <w:rPr>
          <w:color w:val="000000" w:themeColor="text1"/>
        </w:rPr>
        <w:t>когезии</w:t>
      </w:r>
      <w:proofErr w:type="spellEnd"/>
      <w:r w:rsidRPr="000E7243">
        <w:rPr>
          <w:color w:val="000000" w:themeColor="text1"/>
        </w:rPr>
        <w:t xml:space="preserve">: «особые виды связи, обеспечивающие континуум, т.е. логическая последовательность (темпоральная и/или пространственная), взаимозависимость отдельных сообщений, фактов, действий и пр.» (Гальперин 2006: 74). </w:t>
      </w:r>
      <w:proofErr w:type="spellStart"/>
      <w:r w:rsidRPr="000E7243">
        <w:rPr>
          <w:color w:val="000000" w:themeColor="text1"/>
        </w:rPr>
        <w:t>Когезия</w:t>
      </w:r>
      <w:proofErr w:type="spellEnd"/>
      <w:r w:rsidRPr="000E7243">
        <w:rPr>
          <w:color w:val="000000" w:themeColor="text1"/>
        </w:rPr>
        <w:t xml:space="preserve"> может быть контактной (повторы-подхваты, смежные повторы) и </w:t>
      </w:r>
      <w:proofErr w:type="spellStart"/>
      <w:r w:rsidRPr="000E7243">
        <w:rPr>
          <w:color w:val="000000" w:themeColor="text1"/>
        </w:rPr>
        <w:t>дистантной</w:t>
      </w:r>
      <w:proofErr w:type="spellEnd"/>
      <w:r w:rsidRPr="000E7243">
        <w:rPr>
          <w:color w:val="000000" w:themeColor="text1"/>
        </w:rPr>
        <w:t xml:space="preserve"> (чаще всего это лексические повторы, в т.ч. синонимия и перифраза), а также ассоциативной (подтекстовой) и образной.</w:t>
      </w:r>
      <w:r w:rsidR="00C83856" w:rsidRPr="000E7243">
        <w:rPr>
          <w:color w:val="000000" w:themeColor="text1"/>
          <w:sz w:val="24"/>
          <w:szCs w:val="24"/>
        </w:rPr>
        <w:t xml:space="preserve"> </w:t>
      </w:r>
      <w:r w:rsidRPr="000E7243">
        <w:rPr>
          <w:color w:val="000000" w:themeColor="text1"/>
        </w:rPr>
        <w:t xml:space="preserve">Ассоциативная </w:t>
      </w:r>
      <w:proofErr w:type="spellStart"/>
      <w:r w:rsidRPr="000E7243">
        <w:rPr>
          <w:color w:val="000000" w:themeColor="text1"/>
        </w:rPr>
        <w:t>когезия</w:t>
      </w:r>
      <w:proofErr w:type="spellEnd"/>
      <w:r w:rsidRPr="000E7243">
        <w:rPr>
          <w:color w:val="000000" w:themeColor="text1"/>
        </w:rPr>
        <w:t xml:space="preserve"> базируется на таких особенностях текста, как ретроспекция (что позволяет относить </w:t>
      </w:r>
      <w:proofErr w:type="spellStart"/>
      <w:r w:rsidRPr="000E7243">
        <w:rPr>
          <w:color w:val="000000" w:themeColor="text1"/>
        </w:rPr>
        <w:t>когезию</w:t>
      </w:r>
      <w:proofErr w:type="spellEnd"/>
      <w:r w:rsidRPr="000E7243">
        <w:rPr>
          <w:color w:val="000000" w:themeColor="text1"/>
        </w:rPr>
        <w:t xml:space="preserve"> к формам </w:t>
      </w:r>
      <w:proofErr w:type="spellStart"/>
      <w:r w:rsidRPr="000E7243">
        <w:rPr>
          <w:color w:val="000000" w:themeColor="text1"/>
        </w:rPr>
        <w:t>пресуппозиции</w:t>
      </w:r>
      <w:proofErr w:type="spellEnd"/>
      <w:r w:rsidRPr="000E7243">
        <w:rPr>
          <w:color w:val="000000" w:themeColor="text1"/>
        </w:rPr>
        <w:t>), коннотация и субъективно-оценочная модальность (там же: 79). Для художественного текста ассоциации –</w:t>
      </w:r>
      <w:r w:rsidR="00792C27" w:rsidRPr="000E7243">
        <w:rPr>
          <w:color w:val="000000" w:themeColor="text1"/>
        </w:rPr>
        <w:t xml:space="preserve"> </w:t>
      </w:r>
      <w:r w:rsidRPr="000E7243">
        <w:rPr>
          <w:color w:val="000000" w:themeColor="text1"/>
        </w:rPr>
        <w:t xml:space="preserve">всегда </w:t>
      </w:r>
      <w:r w:rsidR="00792C27" w:rsidRPr="000E7243">
        <w:rPr>
          <w:color w:val="000000" w:themeColor="text1"/>
        </w:rPr>
        <w:t>продукт</w:t>
      </w:r>
      <w:r w:rsidRPr="000E7243">
        <w:rPr>
          <w:color w:val="000000" w:themeColor="text1"/>
        </w:rPr>
        <w:t xml:space="preserve"> творческого мышления автора, которое позволяет ему проводить связи между логически отдаленными </w:t>
      </w:r>
      <w:r w:rsidR="00792C27" w:rsidRPr="000E7243">
        <w:rPr>
          <w:color w:val="000000" w:themeColor="text1"/>
        </w:rPr>
        <w:t>денотатами</w:t>
      </w:r>
      <w:r w:rsidR="00C83856" w:rsidRPr="000E7243">
        <w:rPr>
          <w:color w:val="000000" w:themeColor="text1"/>
        </w:rPr>
        <w:t xml:space="preserve"> (об ассоциациях см. выше)</w:t>
      </w:r>
      <w:r w:rsidRPr="000E7243">
        <w:rPr>
          <w:color w:val="000000" w:themeColor="text1"/>
        </w:rPr>
        <w:t>.</w:t>
      </w:r>
    </w:p>
    <w:p w14:paraId="36A918B5" w14:textId="77777777" w:rsidR="00F80C8E" w:rsidRPr="000E7243" w:rsidRDefault="00F80C8E" w:rsidP="00935804">
      <w:pPr>
        <w:rPr>
          <w:color w:val="000000" w:themeColor="text1"/>
        </w:rPr>
      </w:pPr>
    </w:p>
    <w:p w14:paraId="6C4D6C21" w14:textId="0594C07C" w:rsidR="00E53BB7" w:rsidRPr="000E7243" w:rsidRDefault="00A219E8" w:rsidP="00935804">
      <w:pPr>
        <w:rPr>
          <w:color w:val="000000" w:themeColor="text1"/>
          <w:sz w:val="24"/>
          <w:szCs w:val="24"/>
        </w:rPr>
      </w:pPr>
      <w:r w:rsidRPr="000E7243">
        <w:rPr>
          <w:color w:val="000000" w:themeColor="text1"/>
        </w:rPr>
        <w:lastRenderedPageBreak/>
        <w:t xml:space="preserve">Выделяются следующие </w:t>
      </w:r>
      <w:r w:rsidR="00E53BB7" w:rsidRPr="000E7243">
        <w:rPr>
          <w:color w:val="000000" w:themeColor="text1"/>
        </w:rPr>
        <w:t>разновидност</w:t>
      </w:r>
      <w:r w:rsidRPr="000E7243">
        <w:rPr>
          <w:color w:val="000000" w:themeColor="text1"/>
        </w:rPr>
        <w:t>и</w:t>
      </w:r>
      <w:r w:rsidR="00E53BB7" w:rsidRPr="000E7243">
        <w:rPr>
          <w:color w:val="000000" w:themeColor="text1"/>
        </w:rPr>
        <w:t xml:space="preserve"> </w:t>
      </w:r>
      <w:r w:rsidR="00E53BB7" w:rsidRPr="000E7243">
        <w:rPr>
          <w:color w:val="000000" w:themeColor="text1"/>
          <w:u w:val="single"/>
        </w:rPr>
        <w:t xml:space="preserve">средств </w:t>
      </w:r>
      <w:proofErr w:type="spellStart"/>
      <w:r w:rsidR="00E53BB7" w:rsidRPr="000E7243">
        <w:rPr>
          <w:color w:val="000000" w:themeColor="text1"/>
          <w:u w:val="single"/>
        </w:rPr>
        <w:t>когезии</w:t>
      </w:r>
      <w:proofErr w:type="spellEnd"/>
      <w:r w:rsidR="00E53BB7" w:rsidRPr="000E7243">
        <w:rPr>
          <w:color w:val="000000" w:themeColor="text1"/>
        </w:rPr>
        <w:t xml:space="preserve"> в тексте:</w:t>
      </w:r>
    </w:p>
    <w:p w14:paraId="713A2DE3" w14:textId="32B17C80" w:rsidR="00E53BB7" w:rsidRPr="000E7243" w:rsidRDefault="00E53BB7" w:rsidP="00935804">
      <w:pPr>
        <w:pStyle w:val="a7"/>
        <w:numPr>
          <w:ilvl w:val="0"/>
          <w:numId w:val="19"/>
        </w:numPr>
        <w:rPr>
          <w:color w:val="000000" w:themeColor="text1"/>
        </w:rPr>
      </w:pPr>
      <w:r w:rsidRPr="000E7243">
        <w:rPr>
          <w:color w:val="000000" w:themeColor="text1"/>
        </w:rPr>
        <w:t>традиционно-грамматические –</w:t>
      </w:r>
      <w:r w:rsidR="00731A96" w:rsidRPr="000E7243">
        <w:rPr>
          <w:color w:val="000000" w:themeColor="text1"/>
        </w:rPr>
        <w:t xml:space="preserve"> </w:t>
      </w:r>
      <w:proofErr w:type="spellStart"/>
      <w:r w:rsidRPr="000E7243">
        <w:rPr>
          <w:color w:val="000000" w:themeColor="text1"/>
        </w:rPr>
        <w:t>текстообразующ</w:t>
      </w:r>
      <w:r w:rsidR="00731A96" w:rsidRPr="000E7243">
        <w:rPr>
          <w:color w:val="000000" w:themeColor="text1"/>
        </w:rPr>
        <w:t>ие</w:t>
      </w:r>
      <w:proofErr w:type="spellEnd"/>
      <w:r w:rsidR="00731A96" w:rsidRPr="000E7243">
        <w:rPr>
          <w:color w:val="000000" w:themeColor="text1"/>
        </w:rPr>
        <w:t xml:space="preserve"> </w:t>
      </w:r>
      <w:r w:rsidRPr="000E7243">
        <w:rPr>
          <w:color w:val="000000" w:themeColor="text1"/>
        </w:rPr>
        <w:t>средства связи между предложениями и между СФЕ (сверхфразовыми единствами): союзы, относительные местоимения, причастные обороты и др.;</w:t>
      </w:r>
    </w:p>
    <w:p w14:paraId="5FFF6010" w14:textId="5E020906" w:rsidR="00E53BB7" w:rsidRPr="000E7243" w:rsidRDefault="00E53BB7" w:rsidP="00935804">
      <w:pPr>
        <w:pStyle w:val="a7"/>
        <w:numPr>
          <w:ilvl w:val="0"/>
          <w:numId w:val="19"/>
        </w:numPr>
        <w:rPr>
          <w:color w:val="000000" w:themeColor="text1"/>
        </w:rPr>
      </w:pPr>
      <w:r w:rsidRPr="000E7243">
        <w:rPr>
          <w:color w:val="000000" w:themeColor="text1"/>
        </w:rPr>
        <w:t xml:space="preserve">логические – такие средства связи, которые «укладываются в логико-философские понятия – понятия последовательности, временных, пространственных, причинно-следственных отношений» (там же: 78): формы перечисления, вводные конструкции, слова, сообщающие пространственные и временные параметры сообщения; здесь происходит одновременная реализация грамматической и </w:t>
      </w:r>
      <w:proofErr w:type="spellStart"/>
      <w:r w:rsidRPr="000E7243">
        <w:rPr>
          <w:color w:val="000000" w:themeColor="text1"/>
        </w:rPr>
        <w:t>текстообразующей</w:t>
      </w:r>
      <w:proofErr w:type="spellEnd"/>
      <w:r w:rsidRPr="000E7243">
        <w:rPr>
          <w:color w:val="000000" w:themeColor="text1"/>
        </w:rPr>
        <w:t xml:space="preserve"> функций;</w:t>
      </w:r>
    </w:p>
    <w:p w14:paraId="631536BA" w14:textId="03C59BBB" w:rsidR="00E53BB7" w:rsidRPr="000E7243" w:rsidRDefault="00E53BB7" w:rsidP="00935804">
      <w:pPr>
        <w:pStyle w:val="a7"/>
        <w:numPr>
          <w:ilvl w:val="0"/>
          <w:numId w:val="19"/>
        </w:numPr>
        <w:rPr>
          <w:color w:val="000000" w:themeColor="text1"/>
        </w:rPr>
      </w:pPr>
      <w:r w:rsidRPr="000E7243">
        <w:rPr>
          <w:color w:val="000000" w:themeColor="text1"/>
        </w:rPr>
        <w:t>ассоциативные –</w:t>
      </w:r>
      <w:r w:rsidR="00052243" w:rsidRPr="000E7243">
        <w:rPr>
          <w:color w:val="000000" w:themeColor="text1"/>
        </w:rPr>
        <w:t xml:space="preserve"> </w:t>
      </w:r>
      <w:r w:rsidRPr="000E7243">
        <w:rPr>
          <w:color w:val="000000" w:themeColor="text1"/>
        </w:rPr>
        <w:t>играют ведущую роль при выявлении СКИ и СПИ в художественном тексте; среди этих средств могут встречаться не только трудноуловимые коннотации, но и вербальные сигналы вроде «</w:t>
      </w:r>
      <w:r w:rsidRPr="000E7243">
        <w:rPr>
          <w:i/>
          <w:iCs/>
          <w:color w:val="000000" w:themeColor="text1"/>
        </w:rPr>
        <w:t>ему вспомнилось</w:t>
      </w:r>
      <w:r w:rsidRPr="000E7243">
        <w:rPr>
          <w:color w:val="000000" w:themeColor="text1"/>
        </w:rPr>
        <w:t>» или «</w:t>
      </w:r>
      <w:r w:rsidRPr="000E7243">
        <w:rPr>
          <w:i/>
          <w:iCs/>
          <w:color w:val="000000" w:themeColor="text1"/>
        </w:rPr>
        <w:t>схожим образом</w:t>
      </w:r>
      <w:r w:rsidRPr="000E7243">
        <w:rPr>
          <w:color w:val="000000" w:themeColor="text1"/>
        </w:rPr>
        <w:t>» и т.п., и риторические фигуры (сравнения); кроме того, сюда же относится интертекстуальность в принципе и всевозможные аллюзии на предшествующую литературную традицию и на библейские тексты в частности;</w:t>
      </w:r>
    </w:p>
    <w:p w14:paraId="3FE17382" w14:textId="35CA259F" w:rsidR="00E53BB7" w:rsidRPr="000E7243" w:rsidRDefault="00E53BB7" w:rsidP="00935804">
      <w:pPr>
        <w:pStyle w:val="a7"/>
        <w:numPr>
          <w:ilvl w:val="0"/>
          <w:numId w:val="19"/>
        </w:numPr>
        <w:rPr>
          <w:color w:val="000000" w:themeColor="text1"/>
        </w:rPr>
      </w:pPr>
      <w:r w:rsidRPr="000E7243">
        <w:rPr>
          <w:color w:val="000000" w:themeColor="text1"/>
        </w:rPr>
        <w:t>образные –</w:t>
      </w:r>
      <w:r w:rsidR="00EF0501" w:rsidRPr="000E7243">
        <w:rPr>
          <w:color w:val="000000" w:themeColor="text1"/>
        </w:rPr>
        <w:t xml:space="preserve"> </w:t>
      </w:r>
      <w:r w:rsidRPr="000E7243">
        <w:rPr>
          <w:color w:val="000000" w:themeColor="text1"/>
        </w:rPr>
        <w:t xml:space="preserve">призваны вызывать «представления о чувственно воспринимаемых объектах» (например, развернутая метафора); в отличие от ассоциативных средств, </w:t>
      </w:r>
      <w:r w:rsidR="00EC2E23" w:rsidRPr="000E7243">
        <w:rPr>
          <w:color w:val="000000" w:themeColor="text1"/>
        </w:rPr>
        <w:t>образные</w:t>
      </w:r>
      <w:r w:rsidRPr="000E7243">
        <w:rPr>
          <w:color w:val="000000" w:themeColor="text1"/>
        </w:rPr>
        <w:t xml:space="preserve"> связывают не сами объекты действительности, а образы, служащие к изображению этих объектов;</w:t>
      </w:r>
    </w:p>
    <w:p w14:paraId="47191852" w14:textId="2306E10F" w:rsidR="00E53BB7" w:rsidRPr="000E7243" w:rsidRDefault="00E53BB7" w:rsidP="00935804">
      <w:pPr>
        <w:pStyle w:val="a7"/>
        <w:numPr>
          <w:ilvl w:val="0"/>
          <w:numId w:val="19"/>
        </w:numPr>
        <w:rPr>
          <w:color w:val="000000" w:themeColor="text1"/>
        </w:rPr>
      </w:pPr>
      <w:r w:rsidRPr="000E7243">
        <w:rPr>
          <w:color w:val="000000" w:themeColor="text1"/>
        </w:rPr>
        <w:t xml:space="preserve">композиционно-структурные – выстраивают второй план сообщения с помощью вставок и отступлений, прерываний основного хода повествования и прочих «нарушений» прямого порядка изложения информации, что особенно характерно для литературно-художественных текстов с их зачастую смешанным, «чересполосным» </w:t>
      </w:r>
      <w:proofErr w:type="spellStart"/>
      <w:r w:rsidRPr="000E7243">
        <w:rPr>
          <w:color w:val="000000" w:themeColor="text1"/>
        </w:rPr>
        <w:t>хронотопом</w:t>
      </w:r>
      <w:proofErr w:type="spellEnd"/>
      <w:r w:rsidRPr="000E7243">
        <w:rPr>
          <w:color w:val="000000" w:themeColor="text1"/>
        </w:rPr>
        <w:t xml:space="preserve">; </w:t>
      </w:r>
      <w:r w:rsidR="0071688E" w:rsidRPr="000E7243">
        <w:rPr>
          <w:color w:val="000000" w:themeColor="text1"/>
        </w:rPr>
        <w:t xml:space="preserve">могут быть выражены формально </w:t>
      </w:r>
      <w:r w:rsidRPr="000E7243">
        <w:rPr>
          <w:color w:val="000000" w:themeColor="text1"/>
        </w:rPr>
        <w:t xml:space="preserve">(коннекторы вроде </w:t>
      </w:r>
      <w:r w:rsidRPr="000E7243">
        <w:rPr>
          <w:i/>
          <w:iCs/>
          <w:color w:val="000000" w:themeColor="text1"/>
        </w:rPr>
        <w:t>тем временем</w:t>
      </w:r>
      <w:r w:rsidRPr="000E7243">
        <w:rPr>
          <w:color w:val="000000" w:themeColor="text1"/>
        </w:rPr>
        <w:t xml:space="preserve">, </w:t>
      </w:r>
      <w:r w:rsidR="006003AF" w:rsidRPr="000E7243">
        <w:rPr>
          <w:i/>
          <w:iCs/>
          <w:color w:val="000000" w:themeColor="text1"/>
        </w:rPr>
        <w:t>что касается</w:t>
      </w:r>
      <w:r w:rsidRPr="000E7243">
        <w:rPr>
          <w:color w:val="000000" w:themeColor="text1"/>
        </w:rPr>
        <w:t xml:space="preserve"> и т.п.);</w:t>
      </w:r>
    </w:p>
    <w:p w14:paraId="28C6D051" w14:textId="77777777" w:rsidR="00E53BB7" w:rsidRPr="000E7243" w:rsidRDefault="00E53BB7" w:rsidP="00935804">
      <w:pPr>
        <w:pStyle w:val="a7"/>
        <w:numPr>
          <w:ilvl w:val="0"/>
          <w:numId w:val="19"/>
        </w:numPr>
        <w:rPr>
          <w:color w:val="000000" w:themeColor="text1"/>
        </w:rPr>
      </w:pPr>
      <w:r w:rsidRPr="000E7243">
        <w:rPr>
          <w:color w:val="000000" w:themeColor="text1"/>
        </w:rPr>
        <w:t>стилистические – идентичность или схожесть структур в предложениях или СФЕ (параллелизм, хиазм и подобные приемы);</w:t>
      </w:r>
    </w:p>
    <w:p w14:paraId="6A78F55C" w14:textId="25262BA6" w:rsidR="00246C14" w:rsidRPr="000E7243" w:rsidRDefault="00E53BB7" w:rsidP="00935804">
      <w:pPr>
        <w:pStyle w:val="a7"/>
        <w:numPr>
          <w:ilvl w:val="0"/>
          <w:numId w:val="19"/>
        </w:numPr>
        <w:rPr>
          <w:color w:val="000000" w:themeColor="text1"/>
        </w:rPr>
      </w:pPr>
      <w:r w:rsidRPr="000E7243">
        <w:rPr>
          <w:color w:val="000000" w:themeColor="text1"/>
        </w:rPr>
        <w:lastRenderedPageBreak/>
        <w:t xml:space="preserve">ритмико-образующие – приемы ритмической организации текста, в первую очередь стихотворного: метр, рифмовка, внутренняя рифма, </w:t>
      </w:r>
      <w:proofErr w:type="spellStart"/>
      <w:r w:rsidRPr="000E7243">
        <w:rPr>
          <w:color w:val="000000" w:themeColor="text1"/>
        </w:rPr>
        <w:t>анжамбман</w:t>
      </w:r>
      <w:proofErr w:type="spellEnd"/>
      <w:r w:rsidRPr="000E7243">
        <w:rPr>
          <w:color w:val="000000" w:themeColor="text1"/>
        </w:rPr>
        <w:t xml:space="preserve"> (</w:t>
      </w:r>
      <w:r w:rsidR="006003AF" w:rsidRPr="000E7243">
        <w:rPr>
          <w:color w:val="000000" w:themeColor="text1"/>
        </w:rPr>
        <w:t>который, кстати,</w:t>
      </w:r>
      <w:r w:rsidRPr="000E7243">
        <w:rPr>
          <w:color w:val="000000" w:themeColor="text1"/>
        </w:rPr>
        <w:t xml:space="preserve"> обеспечивает ускорение темпа и усиливает связь соседствующих стиховых рядов). (там же: 73-86)</w:t>
      </w:r>
    </w:p>
    <w:p w14:paraId="60D21B29" w14:textId="765885F1" w:rsidR="00E53BB7" w:rsidRPr="000E7243" w:rsidRDefault="00D00CAE" w:rsidP="00935804">
      <w:pPr>
        <w:rPr>
          <w:color w:val="000000" w:themeColor="text1"/>
          <w:sz w:val="24"/>
          <w:szCs w:val="24"/>
        </w:rPr>
      </w:pPr>
      <w:r w:rsidRPr="000E7243">
        <w:rPr>
          <w:color w:val="000000" w:themeColor="text1"/>
        </w:rPr>
        <w:t xml:space="preserve">Рассматривая </w:t>
      </w:r>
      <w:r w:rsidRPr="000E7243">
        <w:rPr>
          <w:color w:val="000000" w:themeColor="text1"/>
          <w:u w:val="single"/>
        </w:rPr>
        <w:t>синтаксический</w:t>
      </w:r>
      <w:r w:rsidRPr="000E7243">
        <w:rPr>
          <w:color w:val="000000" w:themeColor="text1"/>
        </w:rPr>
        <w:t xml:space="preserve"> уровень, обратим внимание, что, к</w:t>
      </w:r>
      <w:r w:rsidR="00E53BB7" w:rsidRPr="000E7243">
        <w:rPr>
          <w:color w:val="000000" w:themeColor="text1"/>
        </w:rPr>
        <w:t>ак и разговорную речь, стихотворную можно линейно поделить на соответствующие сегменты: стихотворной строфе будет соразмерно сверхфразовое единство (СФЕ, признаваемое основной единицей, «</w:t>
      </w:r>
      <w:proofErr w:type="spellStart"/>
      <w:r w:rsidR="00E53BB7" w:rsidRPr="000E7243">
        <w:rPr>
          <w:color w:val="000000" w:themeColor="text1"/>
        </w:rPr>
        <w:t>конституэнтом</w:t>
      </w:r>
      <w:proofErr w:type="spellEnd"/>
      <w:r w:rsidR="00E53BB7" w:rsidRPr="000E7243">
        <w:rPr>
          <w:color w:val="000000" w:themeColor="text1"/>
        </w:rPr>
        <w:t>» прозаического текста: см. там же: 72-75, 403), стиху (стиховому ряду) – синтагма (или фраза), стопе («метрическому слову» по Ю.Н. Тынянову</w:t>
      </w:r>
      <w:r w:rsidR="0007751C" w:rsidRPr="000E7243">
        <w:rPr>
          <w:color w:val="000000" w:themeColor="text1"/>
        </w:rPr>
        <w:t>)</w:t>
      </w:r>
      <w:r w:rsidR="00E53BB7" w:rsidRPr="000E7243">
        <w:rPr>
          <w:color w:val="000000" w:themeColor="text1"/>
        </w:rPr>
        <w:t xml:space="preserve"> – фонетическое </w:t>
      </w:r>
      <w:r w:rsidR="0007751C" w:rsidRPr="000E7243">
        <w:rPr>
          <w:color w:val="000000" w:themeColor="text1"/>
        </w:rPr>
        <w:t>(</w:t>
      </w:r>
      <w:r w:rsidR="00E53BB7" w:rsidRPr="000E7243">
        <w:rPr>
          <w:color w:val="000000" w:themeColor="text1"/>
        </w:rPr>
        <w:t>или речевое) слово.</w:t>
      </w:r>
      <w:r w:rsidR="00D5194F" w:rsidRPr="000E7243">
        <w:rPr>
          <w:color w:val="000000" w:themeColor="text1"/>
        </w:rPr>
        <w:t xml:space="preserve"> М</w:t>
      </w:r>
      <w:r w:rsidR="00E53BB7" w:rsidRPr="000E7243">
        <w:rPr>
          <w:color w:val="000000" w:themeColor="text1"/>
        </w:rPr>
        <w:t xml:space="preserve">инимальной (метрической, произносительной) </w:t>
      </w:r>
      <w:r w:rsidR="00441ECE" w:rsidRPr="000E7243">
        <w:rPr>
          <w:color w:val="000000" w:themeColor="text1"/>
        </w:rPr>
        <w:t xml:space="preserve">единицей </w:t>
      </w:r>
      <w:r w:rsidR="00E53BB7" w:rsidRPr="000E7243">
        <w:rPr>
          <w:color w:val="000000" w:themeColor="text1"/>
        </w:rPr>
        <w:t>в любой речи принято считать слог</w:t>
      </w:r>
      <w:r w:rsidR="00D5194F" w:rsidRPr="000E7243">
        <w:rPr>
          <w:color w:val="000000" w:themeColor="text1"/>
        </w:rPr>
        <w:t xml:space="preserve"> </w:t>
      </w:r>
      <w:r w:rsidR="00441ECE" w:rsidRPr="000E7243">
        <w:rPr>
          <w:color w:val="000000" w:themeColor="text1"/>
        </w:rPr>
        <w:t>как</w:t>
      </w:r>
      <w:r w:rsidR="00D5194F" w:rsidRPr="000E7243">
        <w:rPr>
          <w:color w:val="000000" w:themeColor="text1"/>
        </w:rPr>
        <w:t xml:space="preserve"> </w:t>
      </w:r>
      <w:r w:rsidR="00E53BB7" w:rsidRPr="000E7243">
        <w:rPr>
          <w:color w:val="000000" w:themeColor="text1"/>
        </w:rPr>
        <w:t>«естественн</w:t>
      </w:r>
      <w:r w:rsidR="00D5194F" w:rsidRPr="000E7243">
        <w:rPr>
          <w:color w:val="000000" w:themeColor="text1"/>
        </w:rPr>
        <w:t>ую</w:t>
      </w:r>
      <w:r w:rsidR="00E53BB7" w:rsidRPr="000E7243">
        <w:rPr>
          <w:color w:val="000000" w:themeColor="text1"/>
        </w:rPr>
        <w:t xml:space="preserve"> единиц</w:t>
      </w:r>
      <w:r w:rsidR="00441ECE" w:rsidRPr="000E7243">
        <w:rPr>
          <w:color w:val="000000" w:themeColor="text1"/>
        </w:rPr>
        <w:t>у</w:t>
      </w:r>
      <w:r w:rsidR="00E53BB7" w:rsidRPr="000E7243">
        <w:rPr>
          <w:color w:val="000000" w:themeColor="text1"/>
        </w:rPr>
        <w:t xml:space="preserve"> сегментации речевого потока» (Словарь Ахмановой: 427).</w:t>
      </w:r>
    </w:p>
    <w:p w14:paraId="315604CE" w14:textId="77777777" w:rsidR="00424514" w:rsidRPr="000E7243" w:rsidRDefault="00E53BB7" w:rsidP="00935804">
      <w:pPr>
        <w:rPr>
          <w:rFonts w:eastAsia="DengXian"/>
          <w:color w:val="000000" w:themeColor="text1"/>
        </w:rPr>
      </w:pPr>
      <w:r w:rsidRPr="000E7243">
        <w:rPr>
          <w:color w:val="000000" w:themeColor="text1"/>
        </w:rPr>
        <w:t xml:space="preserve">На пространстве каждого из таких сегментов может выражаться законченная мысль, а его цельность, «закрытость» сообщает дополнительные смыслы сказанному в силу </w:t>
      </w:r>
      <w:proofErr w:type="spellStart"/>
      <w:r w:rsidRPr="000E7243">
        <w:rPr>
          <w:color w:val="000000" w:themeColor="text1"/>
        </w:rPr>
        <w:t>десмогенных</w:t>
      </w:r>
      <w:proofErr w:type="spellEnd"/>
      <w:r w:rsidRPr="000E7243">
        <w:rPr>
          <w:color w:val="000000" w:themeColor="text1"/>
        </w:rPr>
        <w:t xml:space="preserve"> свойств поэтической речи</w:t>
      </w:r>
      <w:r w:rsidR="00462FAF" w:rsidRPr="000E7243">
        <w:rPr>
          <w:color w:val="000000" w:themeColor="text1"/>
        </w:rPr>
        <w:t xml:space="preserve">, что позволяет атрибутировать </w:t>
      </w:r>
      <w:r w:rsidR="008164DC" w:rsidRPr="000E7243">
        <w:rPr>
          <w:color w:val="000000" w:themeColor="text1"/>
        </w:rPr>
        <w:t>свойства единства и «тесноты»</w:t>
      </w:r>
      <w:r w:rsidR="00973FCB" w:rsidRPr="000E7243">
        <w:rPr>
          <w:color w:val="000000" w:themeColor="text1"/>
        </w:rPr>
        <w:t xml:space="preserve"> не только стиховому ряду</w:t>
      </w:r>
      <w:r w:rsidR="008164DC" w:rsidRPr="000E7243">
        <w:rPr>
          <w:color w:val="000000" w:themeColor="text1"/>
        </w:rPr>
        <w:t xml:space="preserve">. </w:t>
      </w:r>
      <w:r w:rsidRPr="000E7243">
        <w:rPr>
          <w:color w:val="000000" w:themeColor="text1"/>
        </w:rPr>
        <w:t xml:space="preserve">Хотя бесспорно, что чем меньше синтагматическая единица, тем сильнее проявляется в ней «семантическое взаимопроникновение» вследствие </w:t>
      </w:r>
      <w:r w:rsidR="00E86951" w:rsidRPr="000E7243">
        <w:rPr>
          <w:color w:val="000000" w:themeColor="text1"/>
        </w:rPr>
        <w:t>«</w:t>
      </w:r>
      <w:r w:rsidRPr="000E7243">
        <w:rPr>
          <w:color w:val="000000" w:themeColor="text1"/>
        </w:rPr>
        <w:t xml:space="preserve">процесса </w:t>
      </w:r>
      <w:r w:rsidR="00E86951" w:rsidRPr="000E7243">
        <w:rPr>
          <w:color w:val="000000" w:themeColor="text1"/>
        </w:rPr>
        <w:t>"</w:t>
      </w:r>
      <w:r w:rsidRPr="000E7243">
        <w:rPr>
          <w:color w:val="000000" w:themeColor="text1"/>
        </w:rPr>
        <w:t>наложения сходства на смежность"». (Гончаренко 1988: 68, 120)</w:t>
      </w:r>
      <w:r w:rsidR="00424514" w:rsidRPr="000E7243">
        <w:rPr>
          <w:rFonts w:eastAsia="DengXian"/>
          <w:color w:val="000000" w:themeColor="text1"/>
        </w:rPr>
        <w:t xml:space="preserve"> </w:t>
      </w:r>
    </w:p>
    <w:p w14:paraId="42B15198" w14:textId="1F3FD4A8" w:rsidR="008829C6" w:rsidRPr="000E7243" w:rsidRDefault="00424514" w:rsidP="00935804">
      <w:pPr>
        <w:rPr>
          <w:rFonts w:eastAsia="Times New Roman"/>
          <w:color w:val="000000" w:themeColor="text1"/>
        </w:rPr>
      </w:pPr>
      <w:r w:rsidRPr="000E7243">
        <w:rPr>
          <w:color w:val="000000" w:themeColor="text1"/>
        </w:rPr>
        <w:t>На с</w:t>
      </w:r>
      <w:r w:rsidR="00471543" w:rsidRPr="000E7243">
        <w:rPr>
          <w:color w:val="000000" w:themeColor="text1"/>
        </w:rPr>
        <w:t>интаксическом уровне возникают</w:t>
      </w:r>
      <w:r w:rsidRPr="000E7243">
        <w:rPr>
          <w:color w:val="000000" w:themeColor="text1"/>
        </w:rPr>
        <w:t xml:space="preserve"> конструкции с окказиональным управлением (наряду с нестандартным порядком слов). Необычные сочетания слов, нестандартные конструкции чаще всего отражают попытку автора вывести новый смысл из столкновения несопоставимых в сознании носителя единиц.</w:t>
      </w:r>
      <w:r w:rsidR="00AC3242" w:rsidRPr="000E7243">
        <w:rPr>
          <w:rFonts w:eastAsia="Times New Roman"/>
          <w:color w:val="000000" w:themeColor="text1"/>
        </w:rPr>
        <w:t xml:space="preserve"> </w:t>
      </w:r>
      <w:r w:rsidR="008829C6" w:rsidRPr="000E7243">
        <w:rPr>
          <w:color w:val="000000" w:themeColor="text1"/>
        </w:rPr>
        <w:t xml:space="preserve">Помимо расширения значения с помощью </w:t>
      </w:r>
      <w:r w:rsidR="00AC3242" w:rsidRPr="000E7243">
        <w:rPr>
          <w:color w:val="000000" w:themeColor="text1"/>
        </w:rPr>
        <w:t xml:space="preserve">такого </w:t>
      </w:r>
      <w:r w:rsidR="008829C6" w:rsidRPr="000E7243">
        <w:rPr>
          <w:color w:val="000000" w:themeColor="text1"/>
        </w:rPr>
        <w:t>соположения</w:t>
      </w:r>
      <w:r w:rsidR="00880793" w:rsidRPr="000E7243">
        <w:rPr>
          <w:color w:val="000000" w:themeColor="text1"/>
        </w:rPr>
        <w:t xml:space="preserve"> (синтактики)</w:t>
      </w:r>
      <w:r w:rsidR="008829C6" w:rsidRPr="000E7243">
        <w:rPr>
          <w:color w:val="000000" w:themeColor="text1"/>
        </w:rPr>
        <w:t>, наблюдается и смысловая компрессия: стяжение привычной синтаксической конструкции до более лаконичной формы выражения с сохранением исходного значения.</w:t>
      </w:r>
      <w:r w:rsidRPr="000E7243">
        <w:rPr>
          <w:color w:val="000000" w:themeColor="text1"/>
        </w:rPr>
        <w:t xml:space="preserve"> </w:t>
      </w:r>
    </w:p>
    <w:p w14:paraId="4C6CC24D" w14:textId="1AD4BF8E" w:rsidR="00BA239E" w:rsidRPr="000E7243" w:rsidRDefault="00524A07" w:rsidP="00935804">
      <w:pPr>
        <w:rPr>
          <w:rFonts w:eastAsia="DengXian"/>
          <w:color w:val="000000" w:themeColor="text1"/>
        </w:rPr>
      </w:pPr>
      <w:r w:rsidRPr="000E7243">
        <w:rPr>
          <w:rFonts w:eastAsia="DengXian"/>
          <w:color w:val="000000" w:themeColor="text1"/>
        </w:rPr>
        <w:lastRenderedPageBreak/>
        <w:t xml:space="preserve">При возникновении переносных значений ведущую роль играет контекст: благодаря семантическому сдвигу (внутрисловной семантической деривации) происходит метафоризация, </w:t>
      </w:r>
      <w:proofErr w:type="spellStart"/>
      <w:r w:rsidRPr="000E7243">
        <w:rPr>
          <w:rFonts w:eastAsia="DengXian"/>
          <w:color w:val="000000" w:themeColor="text1"/>
        </w:rPr>
        <w:t>метонимизация</w:t>
      </w:r>
      <w:proofErr w:type="spellEnd"/>
      <w:r w:rsidRPr="000E7243">
        <w:rPr>
          <w:rFonts w:eastAsia="DengXian"/>
          <w:color w:val="000000" w:themeColor="text1"/>
        </w:rPr>
        <w:t xml:space="preserve"> его сужение или расширение исходного значения.</w:t>
      </w:r>
    </w:p>
    <w:p w14:paraId="66566AFA" w14:textId="2B21A71A" w:rsidR="005D72C6" w:rsidRPr="000E7243" w:rsidRDefault="002C6797" w:rsidP="00935804">
      <w:pPr>
        <w:rPr>
          <w:color w:val="000000" w:themeColor="text1"/>
        </w:rPr>
      </w:pPr>
      <w:r w:rsidRPr="000E7243">
        <w:rPr>
          <w:rFonts w:eastAsia="Times New Roman"/>
          <w:color w:val="000000" w:themeColor="text1"/>
        </w:rPr>
        <w:t>По</w:t>
      </w:r>
      <w:r w:rsidR="008829C6" w:rsidRPr="000E7243">
        <w:rPr>
          <w:color w:val="000000" w:themeColor="text1"/>
        </w:rPr>
        <w:t xml:space="preserve">мимо </w:t>
      </w:r>
      <w:proofErr w:type="spellStart"/>
      <w:r w:rsidR="008829C6" w:rsidRPr="000E7243">
        <w:rPr>
          <w:color w:val="000000" w:themeColor="text1"/>
        </w:rPr>
        <w:t>неосемии</w:t>
      </w:r>
      <w:proofErr w:type="spellEnd"/>
      <w:r w:rsidR="008829C6" w:rsidRPr="000E7243">
        <w:rPr>
          <w:color w:val="000000" w:themeColor="text1"/>
        </w:rPr>
        <w:t>, д</w:t>
      </w:r>
      <w:r w:rsidR="00BA239E" w:rsidRPr="000E7243">
        <w:rPr>
          <w:rFonts w:eastAsia="Times New Roman"/>
          <w:color w:val="000000" w:themeColor="text1"/>
        </w:rPr>
        <w:t xml:space="preserve">ля лексического уровня </w:t>
      </w:r>
      <w:r w:rsidR="00DD229F" w:rsidRPr="000E7243">
        <w:rPr>
          <w:rFonts w:eastAsia="Times New Roman"/>
          <w:color w:val="000000" w:themeColor="text1"/>
        </w:rPr>
        <w:t xml:space="preserve">поэтической речи </w:t>
      </w:r>
      <w:r w:rsidR="0006612F" w:rsidRPr="000E7243">
        <w:rPr>
          <w:rFonts w:eastAsia="Times New Roman"/>
          <w:color w:val="000000" w:themeColor="text1"/>
        </w:rPr>
        <w:t xml:space="preserve">также </w:t>
      </w:r>
      <w:r w:rsidR="00BA239E" w:rsidRPr="000E7243">
        <w:rPr>
          <w:rFonts w:eastAsia="Times New Roman"/>
          <w:color w:val="000000" w:themeColor="text1"/>
        </w:rPr>
        <w:t>свойственно</w:t>
      </w:r>
      <w:r w:rsidR="00DD229F" w:rsidRPr="000E7243">
        <w:rPr>
          <w:rFonts w:eastAsia="Times New Roman"/>
          <w:color w:val="000000" w:themeColor="text1"/>
        </w:rPr>
        <w:t xml:space="preserve"> окказиональное </w:t>
      </w:r>
      <w:proofErr w:type="spellStart"/>
      <w:r w:rsidR="00DD229F" w:rsidRPr="000E7243">
        <w:rPr>
          <w:rFonts w:eastAsia="Times New Roman"/>
          <w:color w:val="000000" w:themeColor="text1"/>
        </w:rPr>
        <w:t>слоовообразование</w:t>
      </w:r>
      <w:proofErr w:type="spellEnd"/>
      <w:r w:rsidR="00DD229F" w:rsidRPr="000E7243">
        <w:rPr>
          <w:rFonts w:eastAsia="Times New Roman"/>
          <w:color w:val="000000" w:themeColor="text1"/>
        </w:rPr>
        <w:t>.</w:t>
      </w:r>
      <w:r w:rsidR="00BA239E" w:rsidRPr="000E7243">
        <w:rPr>
          <w:rFonts w:eastAsia="Times New Roman"/>
          <w:color w:val="000000" w:themeColor="text1"/>
        </w:rPr>
        <w:t xml:space="preserve"> </w:t>
      </w:r>
      <w:r w:rsidR="00BA239E" w:rsidRPr="000E7243">
        <w:rPr>
          <w:color w:val="000000" w:themeColor="text1"/>
        </w:rPr>
        <w:t xml:space="preserve">Анализируя работу И.С. </w:t>
      </w:r>
      <w:proofErr w:type="spellStart"/>
      <w:r w:rsidR="00BA239E" w:rsidRPr="000E7243">
        <w:rPr>
          <w:color w:val="000000" w:themeColor="text1"/>
        </w:rPr>
        <w:t>Улуханова</w:t>
      </w:r>
      <w:proofErr w:type="spellEnd"/>
      <w:r w:rsidR="00BA239E" w:rsidRPr="000E7243">
        <w:rPr>
          <w:color w:val="000000" w:themeColor="text1"/>
        </w:rPr>
        <w:t xml:space="preserve"> (1996), О.П. </w:t>
      </w:r>
      <w:proofErr w:type="spellStart"/>
      <w:r w:rsidR="00BA239E" w:rsidRPr="000E7243">
        <w:rPr>
          <w:color w:val="000000" w:themeColor="text1"/>
        </w:rPr>
        <w:t>Симутова</w:t>
      </w:r>
      <w:proofErr w:type="spellEnd"/>
      <w:r w:rsidR="00BA239E" w:rsidRPr="000E7243">
        <w:rPr>
          <w:color w:val="000000" w:themeColor="text1"/>
        </w:rPr>
        <w:t xml:space="preserve"> пишет, что </w:t>
      </w:r>
      <w:proofErr w:type="spellStart"/>
      <w:r w:rsidR="00BA239E" w:rsidRPr="000E7243">
        <w:rPr>
          <w:color w:val="000000" w:themeColor="text1"/>
        </w:rPr>
        <w:t>неузуальные</w:t>
      </w:r>
      <w:proofErr w:type="spellEnd"/>
      <w:r w:rsidR="00BA239E" w:rsidRPr="000E7243">
        <w:rPr>
          <w:color w:val="000000" w:themeColor="text1"/>
        </w:rPr>
        <w:t xml:space="preserve"> способы </w:t>
      </w:r>
      <w:r w:rsidR="000243FB" w:rsidRPr="000E7243">
        <w:rPr>
          <w:color w:val="000000" w:themeColor="text1"/>
        </w:rPr>
        <w:t>деривации</w:t>
      </w:r>
      <w:r w:rsidR="00BA239E" w:rsidRPr="000E7243">
        <w:rPr>
          <w:color w:val="000000" w:themeColor="text1"/>
        </w:rPr>
        <w:t xml:space="preserve"> потенциально увеличивают количество словообразовательных средств и расширяют границы словообразовательной системы практически до бесконечности (</w:t>
      </w:r>
      <w:proofErr w:type="spellStart"/>
      <w:r w:rsidR="00BA239E" w:rsidRPr="000E7243">
        <w:rPr>
          <w:color w:val="000000" w:themeColor="text1"/>
        </w:rPr>
        <w:t>Симутова</w:t>
      </w:r>
      <w:proofErr w:type="spellEnd"/>
      <w:r w:rsidR="00BA239E" w:rsidRPr="000E7243">
        <w:rPr>
          <w:color w:val="000000" w:themeColor="text1"/>
        </w:rPr>
        <w:t xml:space="preserve"> 2008: 215)</w:t>
      </w:r>
      <w:r w:rsidR="00750AD8" w:rsidRPr="000E7243">
        <w:rPr>
          <w:color w:val="000000" w:themeColor="text1"/>
        </w:rPr>
        <w:t xml:space="preserve">, что свидетельствует о роли поэтического эксперимента в жизни языка. </w:t>
      </w:r>
    </w:p>
    <w:p w14:paraId="169D5830" w14:textId="6172A860" w:rsidR="00750AD8" w:rsidRPr="000E7243" w:rsidRDefault="005D72C6" w:rsidP="00935804">
      <w:pPr>
        <w:rPr>
          <w:color w:val="000000" w:themeColor="text1"/>
        </w:rPr>
      </w:pPr>
      <w:r w:rsidRPr="000E7243">
        <w:rPr>
          <w:color w:val="000000" w:themeColor="text1"/>
        </w:rPr>
        <w:t xml:space="preserve">Наиболее продуктивными способами окказионального словообразования считаются слово- и </w:t>
      </w:r>
      <w:proofErr w:type="spellStart"/>
      <w:r w:rsidRPr="000E7243">
        <w:rPr>
          <w:color w:val="000000" w:themeColor="text1"/>
        </w:rPr>
        <w:t>основосложение</w:t>
      </w:r>
      <w:proofErr w:type="spellEnd"/>
      <w:r w:rsidRPr="000E7243">
        <w:rPr>
          <w:color w:val="000000" w:themeColor="text1"/>
        </w:rPr>
        <w:t>, образующие «суммарную семантику». Важную роль в этом играет действие закона экономии языковых усилий (</w:t>
      </w:r>
      <w:proofErr w:type="spellStart"/>
      <w:r w:rsidRPr="000E7243">
        <w:rPr>
          <w:color w:val="000000" w:themeColor="text1"/>
        </w:rPr>
        <w:t>Садохина</w:t>
      </w:r>
      <w:proofErr w:type="spellEnd"/>
      <w:r w:rsidRPr="000E7243">
        <w:rPr>
          <w:color w:val="000000" w:themeColor="text1"/>
        </w:rPr>
        <w:t xml:space="preserve"> 1989: 81).</w:t>
      </w:r>
      <w:r w:rsidR="00B02B9F" w:rsidRPr="000E7243">
        <w:rPr>
          <w:color w:val="000000" w:themeColor="text1"/>
        </w:rPr>
        <w:t xml:space="preserve"> Другим крайне распространенным способом образования новых единиц, в особенности лексем (окказиональных слов, фразеологизмов), является </w:t>
      </w:r>
      <w:r w:rsidR="00B02B9F" w:rsidRPr="000E7243">
        <w:rPr>
          <w:i/>
          <w:iCs/>
          <w:color w:val="000000" w:themeColor="text1"/>
        </w:rPr>
        <w:t>словообразовательная аналогия:</w:t>
      </w:r>
      <w:r w:rsidR="00B02B9F" w:rsidRPr="000E7243">
        <w:rPr>
          <w:color w:val="000000" w:themeColor="text1"/>
        </w:rPr>
        <w:t xml:space="preserve"> отталкиваясь от существующих единиц, автор находит новые пути комбинации их составных элементов (морфем, лексем и др.). Как </w:t>
      </w:r>
      <w:r w:rsidR="00D67E91" w:rsidRPr="000E7243">
        <w:rPr>
          <w:color w:val="000000" w:themeColor="text1"/>
        </w:rPr>
        <w:t>утверждает</w:t>
      </w:r>
      <w:r w:rsidR="00B02B9F" w:rsidRPr="000E7243">
        <w:rPr>
          <w:color w:val="000000" w:themeColor="text1"/>
        </w:rPr>
        <w:t xml:space="preserve"> Е.А. Земская, «аналогия при этом действует и как фактор регулярности, единообразия (так как окказионализм берет за образец обычное слово), и как фактор нарушения регулярности (так как окказионализм, беря за образец обычное слово, чем-то не похож на него, отличается от него)» (Земская 1992: 41). Данный способ активен и в поэтической, и в разговорной речи, и в публицистике.</w:t>
      </w:r>
    </w:p>
    <w:p w14:paraId="5E2A1CD4" w14:textId="1022075D" w:rsidR="00BA239E" w:rsidRPr="000E7243" w:rsidRDefault="00B02B9F" w:rsidP="00935804">
      <w:pPr>
        <w:rPr>
          <w:color w:val="000000" w:themeColor="text1"/>
        </w:rPr>
      </w:pPr>
      <w:r w:rsidRPr="000E7243">
        <w:rPr>
          <w:color w:val="000000" w:themeColor="text1"/>
        </w:rPr>
        <w:t>П</w:t>
      </w:r>
      <w:r w:rsidR="00750AD8" w:rsidRPr="000E7243">
        <w:rPr>
          <w:color w:val="000000" w:themeColor="text1"/>
        </w:rPr>
        <w:t xml:space="preserve">ри появлении (или, скорее, актуализации, «активизации» автором) потенциальных слов происходит изменение структуры узуального слова: его аффиксация (потенциальные слова, образованные префиксальным, суффиксальным или смешанным способами), изменение фонемного состава, усечение, сложение, а также комбинирование этих типов. </w:t>
      </w:r>
    </w:p>
    <w:p w14:paraId="75609403" w14:textId="2BB35BC8" w:rsidR="000243FB" w:rsidRPr="000E7243" w:rsidRDefault="00750AD8" w:rsidP="00935804">
      <w:pPr>
        <w:rPr>
          <w:color w:val="000000" w:themeColor="text1"/>
        </w:rPr>
      </w:pPr>
      <w:r w:rsidRPr="000E7243">
        <w:rPr>
          <w:color w:val="000000" w:themeColor="text1"/>
        </w:rPr>
        <w:lastRenderedPageBreak/>
        <w:t xml:space="preserve">Иногда окказиональное новообразование затрагивает и имена собственные: </w:t>
      </w:r>
      <w:r w:rsidR="00E26376" w:rsidRPr="000E7243">
        <w:rPr>
          <w:color w:val="000000" w:themeColor="text1"/>
        </w:rPr>
        <w:t>так, в публицистике часто</w:t>
      </w:r>
      <w:r w:rsidRPr="000E7243">
        <w:rPr>
          <w:color w:val="000000" w:themeColor="text1"/>
        </w:rPr>
        <w:t xml:space="preserve"> появляются </w:t>
      </w:r>
      <w:proofErr w:type="spellStart"/>
      <w:r w:rsidRPr="000E7243">
        <w:rPr>
          <w:color w:val="000000" w:themeColor="text1"/>
        </w:rPr>
        <w:t>отонимические</w:t>
      </w:r>
      <w:proofErr w:type="spellEnd"/>
      <w:r w:rsidRPr="000E7243">
        <w:rPr>
          <w:color w:val="000000" w:themeColor="text1"/>
        </w:rPr>
        <w:t>, топонимические, антропонимические окказионализмы с выраженной авторской оценкой (</w:t>
      </w:r>
      <w:proofErr w:type="spellStart"/>
      <w:r w:rsidRPr="000E7243">
        <w:rPr>
          <w:color w:val="000000" w:themeColor="text1"/>
        </w:rPr>
        <w:t>Мулаева</w:t>
      </w:r>
      <w:proofErr w:type="spellEnd"/>
      <w:r w:rsidRPr="000E7243">
        <w:rPr>
          <w:color w:val="000000" w:themeColor="text1"/>
        </w:rPr>
        <w:t xml:space="preserve"> 2017: 21).</w:t>
      </w:r>
    </w:p>
    <w:p w14:paraId="66E3FDED" w14:textId="4612A8E6" w:rsidR="00F36D57" w:rsidRPr="000E7243" w:rsidRDefault="00463E47" w:rsidP="00935804">
      <w:pPr>
        <w:rPr>
          <w:color w:val="000000" w:themeColor="text1"/>
        </w:rPr>
      </w:pPr>
      <w:r w:rsidRPr="000E7243">
        <w:rPr>
          <w:color w:val="000000" w:themeColor="text1"/>
        </w:rPr>
        <w:t xml:space="preserve">На </w:t>
      </w:r>
      <w:r w:rsidRPr="000E7243">
        <w:rPr>
          <w:color w:val="000000" w:themeColor="text1"/>
          <w:u w:val="single"/>
        </w:rPr>
        <w:t>морфологическом</w:t>
      </w:r>
      <w:r w:rsidRPr="000E7243">
        <w:rPr>
          <w:color w:val="000000" w:themeColor="text1"/>
        </w:rPr>
        <w:t xml:space="preserve"> уровне вероятно возникновение </w:t>
      </w:r>
      <w:proofErr w:type="spellStart"/>
      <w:r w:rsidRPr="000E7243">
        <w:rPr>
          <w:color w:val="000000" w:themeColor="text1"/>
        </w:rPr>
        <w:t>квазиморфем</w:t>
      </w:r>
      <w:proofErr w:type="spellEnd"/>
      <w:r w:rsidRPr="000E7243">
        <w:rPr>
          <w:color w:val="000000" w:themeColor="text1"/>
        </w:rPr>
        <w:t xml:space="preserve"> </w:t>
      </w:r>
      <w:r w:rsidR="00923CF9" w:rsidRPr="000E7243">
        <w:rPr>
          <w:color w:val="000000" w:themeColor="text1"/>
        </w:rPr>
        <w:t>–</w:t>
      </w:r>
      <w:r w:rsidRPr="000E7243">
        <w:rPr>
          <w:color w:val="000000" w:themeColor="text1"/>
        </w:rPr>
        <w:t xml:space="preserve"> </w:t>
      </w:r>
      <w:r w:rsidR="00923CF9" w:rsidRPr="000E7243">
        <w:rPr>
          <w:color w:val="000000" w:themeColor="text1"/>
        </w:rPr>
        <w:t>«</w:t>
      </w:r>
      <w:proofErr w:type="spellStart"/>
      <w:r w:rsidR="00923CF9" w:rsidRPr="000E7243">
        <w:rPr>
          <w:color w:val="000000" w:themeColor="text1"/>
        </w:rPr>
        <w:t>графофонематическ</w:t>
      </w:r>
      <w:r w:rsidR="00134F59" w:rsidRPr="000E7243">
        <w:rPr>
          <w:color w:val="000000" w:themeColor="text1"/>
        </w:rPr>
        <w:t>ых</w:t>
      </w:r>
      <w:proofErr w:type="spellEnd"/>
      <w:r w:rsidR="00923CF9" w:rsidRPr="000E7243">
        <w:rPr>
          <w:color w:val="000000" w:themeColor="text1"/>
        </w:rPr>
        <w:t xml:space="preserve"> сочетани</w:t>
      </w:r>
      <w:r w:rsidR="00134F59" w:rsidRPr="000E7243">
        <w:rPr>
          <w:color w:val="000000" w:themeColor="text1"/>
        </w:rPr>
        <w:t>й</w:t>
      </w:r>
      <w:r w:rsidR="00923CF9" w:rsidRPr="000E7243">
        <w:rPr>
          <w:color w:val="000000" w:themeColor="text1"/>
        </w:rPr>
        <w:t>, обладающ</w:t>
      </w:r>
      <w:r w:rsidR="00134F59" w:rsidRPr="000E7243">
        <w:rPr>
          <w:color w:val="000000" w:themeColor="text1"/>
        </w:rPr>
        <w:t>их</w:t>
      </w:r>
      <w:r w:rsidR="00923CF9" w:rsidRPr="000E7243">
        <w:rPr>
          <w:color w:val="000000" w:themeColor="text1"/>
        </w:rPr>
        <w:t xml:space="preserve"> окказиональным значением в пределах </w:t>
      </w:r>
      <w:proofErr w:type="spellStart"/>
      <w:r w:rsidR="00923CF9" w:rsidRPr="000E7243">
        <w:rPr>
          <w:color w:val="000000" w:themeColor="text1"/>
        </w:rPr>
        <w:t>звукоповторного</w:t>
      </w:r>
      <w:proofErr w:type="spellEnd"/>
      <w:r w:rsidR="00923CF9" w:rsidRPr="000E7243">
        <w:rPr>
          <w:color w:val="000000" w:themeColor="text1"/>
        </w:rPr>
        <w:t xml:space="preserve"> контекста» (Гончаренко 1988: 89). </w:t>
      </w:r>
      <w:r w:rsidR="00D56134" w:rsidRPr="000E7243">
        <w:rPr>
          <w:color w:val="000000" w:themeColor="text1"/>
        </w:rPr>
        <w:t xml:space="preserve">Ключевые особенности </w:t>
      </w:r>
      <w:proofErr w:type="spellStart"/>
      <w:r w:rsidR="00D56134" w:rsidRPr="000E7243">
        <w:rPr>
          <w:color w:val="000000" w:themeColor="text1"/>
        </w:rPr>
        <w:t>квазиморфемики</w:t>
      </w:r>
      <w:proofErr w:type="spellEnd"/>
      <w:r w:rsidR="004945BB" w:rsidRPr="000E7243">
        <w:rPr>
          <w:color w:val="000000" w:themeColor="text1"/>
        </w:rPr>
        <w:t xml:space="preserve"> описаны В.П. Григорьевым</w:t>
      </w:r>
      <w:r w:rsidR="00D56134" w:rsidRPr="000E7243">
        <w:rPr>
          <w:color w:val="000000" w:themeColor="text1"/>
        </w:rPr>
        <w:t>:</w:t>
      </w:r>
      <w:r w:rsidR="00812B0E" w:rsidRPr="000E7243">
        <w:rPr>
          <w:color w:val="000000" w:themeColor="text1"/>
        </w:rPr>
        <w:t xml:space="preserve"> </w:t>
      </w:r>
      <w:r w:rsidR="00D56134" w:rsidRPr="000E7243">
        <w:rPr>
          <w:color w:val="000000" w:themeColor="text1"/>
        </w:rPr>
        <w:t xml:space="preserve">орфографическое тождество согласных </w:t>
      </w:r>
      <w:proofErr w:type="spellStart"/>
      <w:r w:rsidR="00D56134" w:rsidRPr="000E7243">
        <w:rPr>
          <w:color w:val="000000" w:themeColor="text1"/>
        </w:rPr>
        <w:t>квазикорня</w:t>
      </w:r>
      <w:proofErr w:type="spellEnd"/>
      <w:r w:rsidR="00D56134" w:rsidRPr="000E7243">
        <w:rPr>
          <w:color w:val="000000" w:themeColor="text1"/>
        </w:rPr>
        <w:t xml:space="preserve">; порядок следования </w:t>
      </w:r>
      <w:proofErr w:type="spellStart"/>
      <w:r w:rsidR="00D56134" w:rsidRPr="000E7243">
        <w:rPr>
          <w:color w:val="000000" w:themeColor="text1"/>
        </w:rPr>
        <w:t>графофонем</w:t>
      </w:r>
      <w:proofErr w:type="spellEnd"/>
      <w:r w:rsidR="00D56134" w:rsidRPr="000E7243">
        <w:rPr>
          <w:color w:val="000000" w:themeColor="text1"/>
        </w:rPr>
        <w:t xml:space="preserve"> не нарушается (однако это не обязательный признак – сближающиеся звуковые комплексы могут быть </w:t>
      </w:r>
      <w:proofErr w:type="spellStart"/>
      <w:r w:rsidR="00D56134" w:rsidRPr="000E7243">
        <w:rPr>
          <w:color w:val="000000" w:themeColor="text1"/>
        </w:rPr>
        <w:t>метатетическими</w:t>
      </w:r>
      <w:proofErr w:type="spellEnd"/>
      <w:r w:rsidR="00D56134" w:rsidRPr="000E7243">
        <w:rPr>
          <w:color w:val="000000" w:themeColor="text1"/>
        </w:rPr>
        <w:t>);</w:t>
      </w:r>
      <w:r w:rsidR="00812B0E" w:rsidRPr="000E7243">
        <w:rPr>
          <w:color w:val="000000" w:themeColor="text1"/>
        </w:rPr>
        <w:t xml:space="preserve"> </w:t>
      </w:r>
      <w:proofErr w:type="spellStart"/>
      <w:r w:rsidR="00D56134" w:rsidRPr="000E7243">
        <w:rPr>
          <w:color w:val="000000" w:themeColor="text1"/>
        </w:rPr>
        <w:t>квазикорень</w:t>
      </w:r>
      <w:proofErr w:type="spellEnd"/>
      <w:r w:rsidR="00D56134" w:rsidRPr="000E7243">
        <w:rPr>
          <w:color w:val="000000" w:themeColor="text1"/>
        </w:rPr>
        <w:t xml:space="preserve"> обладает «потенциальной» семантикой;</w:t>
      </w:r>
      <w:r w:rsidR="00812B0E" w:rsidRPr="000E7243">
        <w:rPr>
          <w:color w:val="000000" w:themeColor="text1"/>
        </w:rPr>
        <w:t xml:space="preserve"> </w:t>
      </w:r>
      <w:r w:rsidR="00D56134" w:rsidRPr="000E7243">
        <w:rPr>
          <w:color w:val="000000" w:themeColor="text1"/>
        </w:rPr>
        <w:t xml:space="preserve">ударение не имеет значения при выделении </w:t>
      </w:r>
      <w:proofErr w:type="spellStart"/>
      <w:r w:rsidR="00D56134" w:rsidRPr="000E7243">
        <w:rPr>
          <w:color w:val="000000" w:themeColor="text1"/>
        </w:rPr>
        <w:t>квазиморфемы</w:t>
      </w:r>
      <w:proofErr w:type="spellEnd"/>
      <w:r w:rsidR="00812B0E" w:rsidRPr="000E7243">
        <w:rPr>
          <w:color w:val="000000" w:themeColor="text1"/>
        </w:rPr>
        <w:t xml:space="preserve">, </w:t>
      </w:r>
      <w:r w:rsidR="00D56134" w:rsidRPr="000E7243">
        <w:rPr>
          <w:color w:val="000000" w:themeColor="text1"/>
        </w:rPr>
        <w:t xml:space="preserve">а гласные </w:t>
      </w:r>
      <w:proofErr w:type="spellStart"/>
      <w:r w:rsidR="00D56134" w:rsidRPr="000E7243">
        <w:rPr>
          <w:color w:val="000000" w:themeColor="text1"/>
        </w:rPr>
        <w:t>графофонемы</w:t>
      </w:r>
      <w:proofErr w:type="spellEnd"/>
      <w:r w:rsidR="00D56134" w:rsidRPr="000E7243">
        <w:rPr>
          <w:color w:val="000000" w:themeColor="text1"/>
        </w:rPr>
        <w:t xml:space="preserve"> играют роль «огласовки»; варианты этой «огласовки» не влияют на значение слов, обладающих тем же </w:t>
      </w:r>
      <w:proofErr w:type="spellStart"/>
      <w:r w:rsidR="00D56134" w:rsidRPr="000E7243">
        <w:rPr>
          <w:color w:val="000000" w:themeColor="text1"/>
        </w:rPr>
        <w:t>квазикорнем</w:t>
      </w:r>
      <w:proofErr w:type="spellEnd"/>
      <w:r w:rsidR="00D56134" w:rsidRPr="000E7243">
        <w:rPr>
          <w:color w:val="000000" w:themeColor="text1"/>
        </w:rPr>
        <w:t>;</w:t>
      </w:r>
      <w:r w:rsidR="00812B0E" w:rsidRPr="000E7243">
        <w:rPr>
          <w:color w:val="000000" w:themeColor="text1"/>
        </w:rPr>
        <w:t xml:space="preserve"> </w:t>
      </w:r>
      <w:proofErr w:type="spellStart"/>
      <w:r w:rsidR="00D56134" w:rsidRPr="000E7243">
        <w:rPr>
          <w:color w:val="000000" w:themeColor="text1"/>
        </w:rPr>
        <w:t>квазиоснова</w:t>
      </w:r>
      <w:proofErr w:type="spellEnd"/>
      <w:r w:rsidR="00D56134" w:rsidRPr="000E7243">
        <w:rPr>
          <w:color w:val="000000" w:themeColor="text1"/>
        </w:rPr>
        <w:t xml:space="preserve"> является открытой: как справа, так и слева от нее возможны аугменты; </w:t>
      </w:r>
      <w:r w:rsidR="004945BB" w:rsidRPr="000E7243">
        <w:rPr>
          <w:color w:val="000000" w:themeColor="text1"/>
        </w:rPr>
        <w:t>такие</w:t>
      </w:r>
      <w:r w:rsidR="00D56134" w:rsidRPr="000E7243">
        <w:rPr>
          <w:color w:val="000000" w:themeColor="text1"/>
        </w:rPr>
        <w:t xml:space="preserve"> аугменты иногда могут трактоваться как другие </w:t>
      </w:r>
      <w:proofErr w:type="spellStart"/>
      <w:r w:rsidR="00D56134" w:rsidRPr="000E7243">
        <w:rPr>
          <w:color w:val="000000" w:themeColor="text1"/>
        </w:rPr>
        <w:t>квазиморфемы</w:t>
      </w:r>
      <w:proofErr w:type="spellEnd"/>
      <w:r w:rsidR="00D56134" w:rsidRPr="000E7243">
        <w:rPr>
          <w:color w:val="000000" w:themeColor="text1"/>
        </w:rPr>
        <w:t xml:space="preserve"> (</w:t>
      </w:r>
      <w:proofErr w:type="spellStart"/>
      <w:r w:rsidR="00D56134" w:rsidRPr="000E7243">
        <w:rPr>
          <w:color w:val="000000" w:themeColor="text1"/>
        </w:rPr>
        <w:t>квазиприставки</w:t>
      </w:r>
      <w:proofErr w:type="spellEnd"/>
      <w:r w:rsidR="00D56134" w:rsidRPr="000E7243">
        <w:rPr>
          <w:color w:val="000000" w:themeColor="text1"/>
        </w:rPr>
        <w:t xml:space="preserve">, </w:t>
      </w:r>
      <w:proofErr w:type="spellStart"/>
      <w:r w:rsidR="00D56134" w:rsidRPr="000E7243">
        <w:rPr>
          <w:color w:val="000000" w:themeColor="text1"/>
        </w:rPr>
        <w:t>квазисуффикс</w:t>
      </w:r>
      <w:r w:rsidR="004945BB" w:rsidRPr="000E7243">
        <w:rPr>
          <w:color w:val="000000" w:themeColor="text1"/>
        </w:rPr>
        <w:t>ы</w:t>
      </w:r>
      <w:proofErr w:type="spellEnd"/>
      <w:r w:rsidR="00D56134" w:rsidRPr="000E7243">
        <w:rPr>
          <w:color w:val="000000" w:themeColor="text1"/>
        </w:rPr>
        <w:t>);</w:t>
      </w:r>
      <w:r w:rsidR="004945BB" w:rsidRPr="000E7243">
        <w:rPr>
          <w:color w:val="000000" w:themeColor="text1"/>
        </w:rPr>
        <w:t xml:space="preserve"> </w:t>
      </w:r>
      <w:proofErr w:type="spellStart"/>
      <w:r w:rsidR="00D56134" w:rsidRPr="000E7243">
        <w:rPr>
          <w:color w:val="000000" w:themeColor="text1"/>
        </w:rPr>
        <w:t>квазиосн</w:t>
      </w:r>
      <w:r w:rsidR="004945BB" w:rsidRPr="000E7243">
        <w:rPr>
          <w:color w:val="000000" w:themeColor="text1"/>
        </w:rPr>
        <w:t>овы</w:t>
      </w:r>
      <w:proofErr w:type="spellEnd"/>
      <w:r w:rsidR="004945BB" w:rsidRPr="000E7243">
        <w:rPr>
          <w:color w:val="000000" w:themeColor="text1"/>
        </w:rPr>
        <w:t xml:space="preserve"> могут быть или не быть производными</w:t>
      </w:r>
      <w:r w:rsidR="00D56134" w:rsidRPr="000E7243">
        <w:rPr>
          <w:color w:val="000000" w:themeColor="text1"/>
        </w:rPr>
        <w:t xml:space="preserve"> (Григорьев 1979: 287-288)</w:t>
      </w:r>
      <w:r w:rsidR="00AE16B3" w:rsidRPr="000E7243">
        <w:rPr>
          <w:color w:val="000000" w:themeColor="text1"/>
        </w:rPr>
        <w:t xml:space="preserve">. </w:t>
      </w:r>
      <w:r w:rsidR="00D56134" w:rsidRPr="000E7243">
        <w:rPr>
          <w:color w:val="000000" w:themeColor="text1"/>
        </w:rPr>
        <w:t xml:space="preserve">Важно отметить, что </w:t>
      </w:r>
      <w:proofErr w:type="spellStart"/>
      <w:r w:rsidR="00D56134" w:rsidRPr="000E7243">
        <w:rPr>
          <w:color w:val="000000" w:themeColor="text1"/>
        </w:rPr>
        <w:t>квазиморфема</w:t>
      </w:r>
      <w:proofErr w:type="spellEnd"/>
      <w:r w:rsidR="00D56134" w:rsidRPr="000E7243">
        <w:rPr>
          <w:color w:val="000000" w:themeColor="text1"/>
        </w:rPr>
        <w:t xml:space="preserve"> обычно не разрушается при перестановке (метатезе), разведении (путем вставки чужеродных элементов) и даже выпадении некоторых из составляющих ее </w:t>
      </w:r>
      <w:proofErr w:type="spellStart"/>
      <w:r w:rsidR="00D56134" w:rsidRPr="000E7243">
        <w:rPr>
          <w:color w:val="000000" w:themeColor="text1"/>
        </w:rPr>
        <w:t>графофонем</w:t>
      </w:r>
      <w:proofErr w:type="spellEnd"/>
      <w:r w:rsidR="006F4D92" w:rsidRPr="000E7243">
        <w:rPr>
          <w:color w:val="000000" w:themeColor="text1"/>
        </w:rPr>
        <w:t>.</w:t>
      </w:r>
    </w:p>
    <w:p w14:paraId="0A1EF706" w14:textId="3B104240" w:rsidR="007B2FE1" w:rsidRPr="000E7243" w:rsidRDefault="006F4D92" w:rsidP="00935804">
      <w:pPr>
        <w:rPr>
          <w:color w:val="000000" w:themeColor="text1"/>
        </w:rPr>
      </w:pPr>
      <w:r w:rsidRPr="000E7243">
        <w:rPr>
          <w:color w:val="000000" w:themeColor="text1"/>
        </w:rPr>
        <w:t xml:space="preserve">В случае совпадения </w:t>
      </w:r>
      <w:proofErr w:type="spellStart"/>
      <w:r w:rsidRPr="000E7243">
        <w:rPr>
          <w:color w:val="000000" w:themeColor="text1"/>
        </w:rPr>
        <w:t>квазиморфемы</w:t>
      </w:r>
      <w:proofErr w:type="spellEnd"/>
      <w:r w:rsidRPr="000E7243">
        <w:rPr>
          <w:color w:val="000000" w:themeColor="text1"/>
        </w:rPr>
        <w:t xml:space="preserve"> с реальной морфемой или даже более крупной </w:t>
      </w:r>
      <w:proofErr w:type="spellStart"/>
      <w:r w:rsidRPr="000E7243">
        <w:rPr>
          <w:color w:val="000000" w:themeColor="text1"/>
        </w:rPr>
        <w:t>двуплановой</w:t>
      </w:r>
      <w:proofErr w:type="spellEnd"/>
      <w:r w:rsidRPr="000E7243">
        <w:rPr>
          <w:color w:val="000000" w:themeColor="text1"/>
        </w:rPr>
        <w:t xml:space="preserve"> единицей можно говорить о функциональности этой реальной морфемы в стихотворном тексте. </w:t>
      </w:r>
      <w:r w:rsidR="003713C8" w:rsidRPr="000E7243">
        <w:rPr>
          <w:color w:val="000000" w:themeColor="text1"/>
        </w:rPr>
        <w:t>А.П. Григорьев отмечает</w:t>
      </w:r>
      <w:r w:rsidRPr="000E7243">
        <w:rPr>
          <w:color w:val="000000" w:themeColor="text1"/>
        </w:rPr>
        <w:t xml:space="preserve">, что известное языку значение такой морфемы будет иметь преимущество перед нечетким, «признаковым» значением </w:t>
      </w:r>
      <w:proofErr w:type="spellStart"/>
      <w:r w:rsidRPr="000E7243">
        <w:rPr>
          <w:color w:val="000000" w:themeColor="text1"/>
        </w:rPr>
        <w:t>квазиморфемы</w:t>
      </w:r>
      <w:proofErr w:type="spellEnd"/>
      <w:r w:rsidRPr="000E7243">
        <w:rPr>
          <w:color w:val="000000" w:themeColor="text1"/>
        </w:rPr>
        <w:t xml:space="preserve"> и более активно влиять на другие компоненты содержащих ее словоформы и стихового ряда, нежели подвергаться их влиянию (там же: 77).</w:t>
      </w:r>
    </w:p>
    <w:p w14:paraId="6950B5CD" w14:textId="775D7F84" w:rsidR="00B51152" w:rsidRPr="000E7243" w:rsidRDefault="00B51152" w:rsidP="00935804">
      <w:pPr>
        <w:rPr>
          <w:color w:val="000000" w:themeColor="text1"/>
        </w:rPr>
      </w:pPr>
      <w:r w:rsidRPr="000E7243">
        <w:rPr>
          <w:color w:val="000000" w:themeColor="text1"/>
        </w:rPr>
        <w:t xml:space="preserve">При появлении </w:t>
      </w:r>
      <w:r w:rsidRPr="000E7243">
        <w:rPr>
          <w:b/>
          <w:bCs/>
          <w:color w:val="000000" w:themeColor="text1"/>
        </w:rPr>
        <w:t>грамматических</w:t>
      </w:r>
      <w:r w:rsidR="003713C8" w:rsidRPr="000E7243">
        <w:rPr>
          <w:color w:val="000000" w:themeColor="text1"/>
        </w:rPr>
        <w:t xml:space="preserve"> новообразований</w:t>
      </w:r>
      <w:r w:rsidRPr="000E7243">
        <w:rPr>
          <w:color w:val="000000" w:themeColor="text1"/>
        </w:rPr>
        <w:t xml:space="preserve"> как в поэзии, так и в разговорной речи, в грамматических нарушениях, которые справедливо </w:t>
      </w:r>
      <w:r w:rsidRPr="000E7243">
        <w:rPr>
          <w:color w:val="000000" w:themeColor="text1"/>
        </w:rPr>
        <w:lastRenderedPageBreak/>
        <w:t xml:space="preserve">называть </w:t>
      </w:r>
      <w:r w:rsidRPr="000E7243">
        <w:rPr>
          <w:color w:val="000000" w:themeColor="text1"/>
          <w:u w:val="single"/>
        </w:rPr>
        <w:t>новациями</w:t>
      </w:r>
      <w:r w:rsidRPr="000E7243">
        <w:rPr>
          <w:color w:val="000000" w:themeColor="text1"/>
        </w:rPr>
        <w:t xml:space="preserve">, происходит творческое развитие лексического значения: становятся возможными ненормативные формы, снимается конфликт лексической семантики и грамматической формы. </w:t>
      </w:r>
    </w:p>
    <w:p w14:paraId="4E8F3A17" w14:textId="5C21C115" w:rsidR="003077AF" w:rsidRPr="000E7243" w:rsidRDefault="00775DFB" w:rsidP="00935804">
      <w:pPr>
        <w:rPr>
          <w:color w:val="000000" w:themeColor="text1"/>
        </w:rPr>
      </w:pPr>
      <w:r w:rsidRPr="000E7243">
        <w:rPr>
          <w:color w:val="000000" w:themeColor="text1"/>
        </w:rPr>
        <w:t xml:space="preserve">Наконец, на </w:t>
      </w:r>
      <w:r w:rsidR="00B51152" w:rsidRPr="000E7243">
        <w:rPr>
          <w:b/>
          <w:bCs/>
          <w:color w:val="000000" w:themeColor="text1"/>
        </w:rPr>
        <w:t>фонетическом</w:t>
      </w:r>
      <w:r w:rsidRPr="000E7243">
        <w:rPr>
          <w:color w:val="000000" w:themeColor="text1"/>
        </w:rPr>
        <w:t xml:space="preserve"> уровне возможно выявить имплицитные коммуникативные смыслы</w:t>
      </w:r>
      <w:r w:rsidR="00B51152" w:rsidRPr="000E7243">
        <w:rPr>
          <w:color w:val="000000" w:themeColor="text1"/>
        </w:rPr>
        <w:t>, основанные на</w:t>
      </w:r>
      <w:r w:rsidRPr="000E7243">
        <w:rPr>
          <w:color w:val="000000" w:themeColor="text1"/>
        </w:rPr>
        <w:t xml:space="preserve"> ассоциативно-образной мотивированности звука. </w:t>
      </w:r>
      <w:r w:rsidR="003713C8" w:rsidRPr="000E7243">
        <w:rPr>
          <w:color w:val="000000" w:themeColor="text1"/>
        </w:rPr>
        <w:t>Такое давно известно</w:t>
      </w:r>
      <w:r w:rsidR="003077AF" w:rsidRPr="000E7243">
        <w:rPr>
          <w:color w:val="000000" w:themeColor="text1"/>
        </w:rPr>
        <w:t xml:space="preserve">е литературоведению средство, как звукопись (аллитерация и ассонанс), создается на фонетическом уровне благодаря распределению по корпусу текста определенных звуков или звуковых комплексов, обладающих первичным (известным языку) звуковым символизмом. Таким образом, повторения </w:t>
      </w:r>
      <w:proofErr w:type="spellStart"/>
      <w:r w:rsidR="003077AF" w:rsidRPr="000E7243">
        <w:rPr>
          <w:color w:val="000000" w:themeColor="text1"/>
        </w:rPr>
        <w:t>графофонем</w:t>
      </w:r>
      <w:proofErr w:type="spellEnd"/>
      <w:r w:rsidR="003077AF" w:rsidRPr="000E7243">
        <w:rPr>
          <w:color w:val="000000" w:themeColor="text1"/>
        </w:rPr>
        <w:t xml:space="preserve"> в поэтической речи могут служить инструментом использования в ней </w:t>
      </w:r>
      <w:proofErr w:type="spellStart"/>
      <w:r w:rsidR="003077AF" w:rsidRPr="000E7243">
        <w:rPr>
          <w:color w:val="000000" w:themeColor="text1"/>
        </w:rPr>
        <w:t>звукоизобразительных</w:t>
      </w:r>
      <w:proofErr w:type="spellEnd"/>
      <w:r w:rsidR="003077AF" w:rsidRPr="000E7243">
        <w:rPr>
          <w:color w:val="000000" w:themeColor="text1"/>
        </w:rPr>
        <w:t xml:space="preserve"> средств, что свидетельствует о действии </w:t>
      </w:r>
      <w:r w:rsidR="003077AF" w:rsidRPr="000E7243">
        <w:rPr>
          <w:i/>
          <w:color w:val="000000" w:themeColor="text1"/>
        </w:rPr>
        <w:t xml:space="preserve">звуковой </w:t>
      </w:r>
      <w:proofErr w:type="spellStart"/>
      <w:r w:rsidR="003077AF" w:rsidRPr="000E7243">
        <w:rPr>
          <w:i/>
          <w:color w:val="000000" w:themeColor="text1"/>
        </w:rPr>
        <w:t>когезии</w:t>
      </w:r>
      <w:proofErr w:type="spellEnd"/>
      <w:r w:rsidR="003077AF" w:rsidRPr="000E7243">
        <w:rPr>
          <w:color w:val="000000" w:themeColor="text1"/>
        </w:rPr>
        <w:t>.</w:t>
      </w:r>
    </w:p>
    <w:p w14:paraId="3EC0CAF0" w14:textId="33BCCFCF" w:rsidR="00FA68C8" w:rsidRPr="000E7243" w:rsidRDefault="00727265" w:rsidP="00935804">
      <w:pPr>
        <w:rPr>
          <w:rFonts w:eastAsia="DengXian"/>
          <w:color w:val="000000" w:themeColor="text1"/>
        </w:rPr>
      </w:pPr>
      <w:r w:rsidRPr="000E7243">
        <w:rPr>
          <w:color w:val="000000" w:themeColor="text1"/>
        </w:rPr>
        <w:t xml:space="preserve">Несколько по-другому входит в звуковую организацию стихотворного произведения содержательно-подтекстовая информация. Здесь оказывает свое влияние контекстуальный </w:t>
      </w:r>
      <w:proofErr w:type="spellStart"/>
      <w:r w:rsidRPr="000E7243">
        <w:rPr>
          <w:color w:val="000000" w:themeColor="text1"/>
        </w:rPr>
        <w:t>звукосимволизм</w:t>
      </w:r>
      <w:proofErr w:type="spellEnd"/>
      <w:r w:rsidRPr="000E7243">
        <w:rPr>
          <w:color w:val="000000" w:themeColor="text1"/>
        </w:rPr>
        <w:t>.</w:t>
      </w:r>
      <w:r w:rsidR="00023E34" w:rsidRPr="000E7243">
        <w:rPr>
          <w:color w:val="000000" w:themeColor="text1"/>
        </w:rPr>
        <w:t xml:space="preserve"> </w:t>
      </w:r>
      <w:r w:rsidR="00B971EE" w:rsidRPr="000E7243">
        <w:rPr>
          <w:color w:val="000000" w:themeColor="text1"/>
        </w:rPr>
        <w:t>Этот механизм</w:t>
      </w:r>
      <w:r w:rsidR="00C655EF" w:rsidRPr="000E7243">
        <w:rPr>
          <w:color w:val="000000" w:themeColor="text1"/>
        </w:rPr>
        <w:t xml:space="preserve"> (</w:t>
      </w:r>
      <w:r w:rsidR="00B971EE" w:rsidRPr="000E7243">
        <w:rPr>
          <w:color w:val="000000" w:themeColor="text1"/>
        </w:rPr>
        <w:t xml:space="preserve">подготовленное контекстом </w:t>
      </w:r>
      <w:r w:rsidR="00C655EF" w:rsidRPr="000E7243">
        <w:rPr>
          <w:color w:val="000000" w:themeColor="text1"/>
        </w:rPr>
        <w:t>наложение сходства на смежность)</w:t>
      </w:r>
      <w:r w:rsidRPr="000E7243">
        <w:rPr>
          <w:color w:val="000000" w:themeColor="text1"/>
        </w:rPr>
        <w:t xml:space="preserve"> </w:t>
      </w:r>
      <w:r w:rsidR="00C655EF" w:rsidRPr="000E7243">
        <w:rPr>
          <w:color w:val="000000" w:themeColor="text1"/>
        </w:rPr>
        <w:t>имеет значение</w:t>
      </w:r>
      <w:r w:rsidRPr="000E7243">
        <w:rPr>
          <w:color w:val="000000" w:themeColor="text1"/>
        </w:rPr>
        <w:t xml:space="preserve"> на промежутке до нескольких стиховых рядов и представляет собой «свойство поэтических звуко-буквенных совпадений частично перестраивать семантическую структуру слов, в которые они входят» (Гончаренко 1988: 76). Таким образом, «фоническая упорядоченность» активизирует и закрепляет процесс взаимного </w:t>
      </w:r>
      <w:proofErr w:type="spellStart"/>
      <w:r w:rsidRPr="000E7243">
        <w:rPr>
          <w:color w:val="000000" w:themeColor="text1"/>
        </w:rPr>
        <w:t>индуцирования</w:t>
      </w:r>
      <w:proofErr w:type="spellEnd"/>
      <w:r w:rsidRPr="000E7243">
        <w:rPr>
          <w:color w:val="000000" w:themeColor="text1"/>
        </w:rPr>
        <w:t xml:space="preserve"> сем (там же: 76; 68). </w:t>
      </w:r>
      <w:r w:rsidR="009C41C0" w:rsidRPr="000E7243">
        <w:rPr>
          <w:rFonts w:eastAsia="DengXian"/>
          <w:color w:val="000000" w:themeColor="text1"/>
        </w:rPr>
        <w:t xml:space="preserve">Фонемы и другие единицы звукового уровня языка не наделяются полноценным планом содержания, однако в поэтическом контексте приобретают эмотивные, экспрессивные коннотации. </w:t>
      </w:r>
    </w:p>
    <w:p w14:paraId="086506D8" w14:textId="2B9295E0" w:rsidR="00FA68C8" w:rsidRPr="000E7243" w:rsidRDefault="00FA68C8" w:rsidP="00935804">
      <w:pPr>
        <w:rPr>
          <w:rFonts w:eastAsia="Times New Roman"/>
          <w:color w:val="000000" w:themeColor="text1"/>
        </w:rPr>
      </w:pPr>
      <w:r w:rsidRPr="000E7243">
        <w:rPr>
          <w:color w:val="000000" w:themeColor="text1"/>
        </w:rPr>
        <w:t xml:space="preserve">Таким образом, в поэтической речи используются все известные способы </w:t>
      </w:r>
      <w:proofErr w:type="spellStart"/>
      <w:r w:rsidRPr="000E7243">
        <w:rPr>
          <w:color w:val="000000" w:themeColor="text1"/>
        </w:rPr>
        <w:t>неологизации</w:t>
      </w:r>
      <w:proofErr w:type="spellEnd"/>
      <w:r w:rsidRPr="000E7243">
        <w:rPr>
          <w:color w:val="000000" w:themeColor="text1"/>
        </w:rPr>
        <w:t xml:space="preserve">, в частности, характерными здесь являются: грамматические нарушения, семантический перенос, семантический сдвиг, смысловое приращение, смысловая компрессия, синтактика, нарушение сочетаемости, словосложение, словообразовательная аналогия и другие. Данный перечень остается открытым: постоянное стремление поэтов к поиску </w:t>
      </w:r>
      <w:r w:rsidRPr="000E7243">
        <w:rPr>
          <w:color w:val="000000" w:themeColor="text1"/>
        </w:rPr>
        <w:lastRenderedPageBreak/>
        <w:t>новых путей самовыражения</w:t>
      </w:r>
      <w:r w:rsidR="000D258C" w:rsidRPr="000E7243">
        <w:rPr>
          <w:color w:val="000000" w:themeColor="text1"/>
        </w:rPr>
        <w:t xml:space="preserve"> позволяет</w:t>
      </w:r>
      <w:r w:rsidRPr="000E7243">
        <w:rPr>
          <w:color w:val="000000" w:themeColor="text1"/>
        </w:rPr>
        <w:t xml:space="preserve"> ожида</w:t>
      </w:r>
      <w:r w:rsidR="000D258C" w:rsidRPr="000E7243">
        <w:rPr>
          <w:color w:val="000000" w:themeColor="text1"/>
        </w:rPr>
        <w:t>ть</w:t>
      </w:r>
      <w:r w:rsidRPr="000E7243">
        <w:rPr>
          <w:color w:val="000000" w:themeColor="text1"/>
        </w:rPr>
        <w:t xml:space="preserve"> возникновения новых оригинальных способов </w:t>
      </w:r>
      <w:proofErr w:type="spellStart"/>
      <w:r w:rsidRPr="000E7243">
        <w:rPr>
          <w:color w:val="000000" w:themeColor="text1"/>
        </w:rPr>
        <w:t>неологизации</w:t>
      </w:r>
      <w:proofErr w:type="spellEnd"/>
      <w:r w:rsidRPr="000E7243">
        <w:rPr>
          <w:color w:val="000000" w:themeColor="text1"/>
        </w:rPr>
        <w:t xml:space="preserve"> в поэтической речи. </w:t>
      </w:r>
    </w:p>
    <w:p w14:paraId="6B953199" w14:textId="573583DB" w:rsidR="00E53BB7" w:rsidRPr="000E7243" w:rsidRDefault="00F55635" w:rsidP="00935804">
      <w:pPr>
        <w:rPr>
          <w:color w:val="000000" w:themeColor="text1"/>
        </w:rPr>
      </w:pPr>
      <w:r w:rsidRPr="000E7243">
        <w:rPr>
          <w:color w:val="000000" w:themeColor="text1"/>
        </w:rPr>
        <w:t>Рассмотрение</w:t>
      </w:r>
      <w:r w:rsidR="00863F67" w:rsidRPr="000E7243">
        <w:rPr>
          <w:color w:val="000000" w:themeColor="text1"/>
        </w:rPr>
        <w:t xml:space="preserve"> особеннос</w:t>
      </w:r>
      <w:r w:rsidRPr="000E7243">
        <w:rPr>
          <w:color w:val="000000" w:themeColor="text1"/>
        </w:rPr>
        <w:t>тей</w:t>
      </w:r>
      <w:r w:rsidR="00863F67" w:rsidRPr="000E7243">
        <w:rPr>
          <w:color w:val="000000" w:themeColor="text1"/>
        </w:rPr>
        <w:t xml:space="preserve"> </w:t>
      </w:r>
      <w:proofErr w:type="spellStart"/>
      <w:r w:rsidR="00863F67" w:rsidRPr="000E7243">
        <w:rPr>
          <w:color w:val="000000" w:themeColor="text1"/>
        </w:rPr>
        <w:t>смыслопорождения</w:t>
      </w:r>
      <w:proofErr w:type="spellEnd"/>
      <w:r w:rsidR="002C1BE2" w:rsidRPr="000E7243">
        <w:rPr>
          <w:color w:val="000000" w:themeColor="text1"/>
        </w:rPr>
        <w:t xml:space="preserve"> и </w:t>
      </w:r>
      <w:proofErr w:type="spellStart"/>
      <w:r w:rsidR="002C1BE2" w:rsidRPr="000E7243">
        <w:rPr>
          <w:color w:val="000000" w:themeColor="text1"/>
        </w:rPr>
        <w:t>неологизации</w:t>
      </w:r>
      <w:proofErr w:type="spellEnd"/>
      <w:r w:rsidR="00863F67" w:rsidRPr="000E7243">
        <w:rPr>
          <w:color w:val="000000" w:themeColor="text1"/>
        </w:rPr>
        <w:t xml:space="preserve"> на разных уровнях поэтичес</w:t>
      </w:r>
      <w:r w:rsidR="009D6D80" w:rsidRPr="000E7243">
        <w:rPr>
          <w:color w:val="000000" w:themeColor="text1"/>
        </w:rPr>
        <w:t>к</w:t>
      </w:r>
      <w:r w:rsidR="00863F67" w:rsidRPr="000E7243">
        <w:rPr>
          <w:color w:val="000000" w:themeColor="text1"/>
        </w:rPr>
        <w:t>ой ре</w:t>
      </w:r>
      <w:r w:rsidR="009D6D80" w:rsidRPr="000E7243">
        <w:rPr>
          <w:color w:val="000000" w:themeColor="text1"/>
        </w:rPr>
        <w:t>чи</w:t>
      </w:r>
      <w:r w:rsidR="00F873E0" w:rsidRPr="000E7243">
        <w:rPr>
          <w:color w:val="000000" w:themeColor="text1"/>
        </w:rPr>
        <w:t xml:space="preserve"> </w:t>
      </w:r>
      <w:r w:rsidR="00E26376" w:rsidRPr="000E7243">
        <w:rPr>
          <w:color w:val="000000" w:themeColor="text1"/>
        </w:rPr>
        <w:t>подготавливает обращение к</w:t>
      </w:r>
      <w:r w:rsidR="00F873E0" w:rsidRPr="000E7243">
        <w:rPr>
          <w:color w:val="000000" w:themeColor="text1"/>
        </w:rPr>
        <w:t xml:space="preserve"> </w:t>
      </w:r>
      <w:proofErr w:type="spellStart"/>
      <w:r w:rsidR="00F873E0" w:rsidRPr="000E7243">
        <w:rPr>
          <w:color w:val="000000" w:themeColor="text1"/>
        </w:rPr>
        <w:t>поуровневой</w:t>
      </w:r>
      <w:proofErr w:type="spellEnd"/>
      <w:r w:rsidR="00F873E0" w:rsidRPr="000E7243">
        <w:rPr>
          <w:color w:val="000000" w:themeColor="text1"/>
        </w:rPr>
        <w:t xml:space="preserve"> классификации </w:t>
      </w:r>
      <w:r w:rsidR="006057E0" w:rsidRPr="000E7243">
        <w:rPr>
          <w:color w:val="000000" w:themeColor="text1"/>
        </w:rPr>
        <w:t xml:space="preserve">возникающих на </w:t>
      </w:r>
      <w:r w:rsidR="00E26376" w:rsidRPr="000E7243">
        <w:rPr>
          <w:color w:val="000000" w:themeColor="text1"/>
        </w:rPr>
        <w:t>данной</w:t>
      </w:r>
      <w:r w:rsidR="006057E0" w:rsidRPr="000E7243">
        <w:rPr>
          <w:color w:val="000000" w:themeColor="text1"/>
        </w:rPr>
        <w:t xml:space="preserve"> основе окказиональных новообразований.</w:t>
      </w:r>
    </w:p>
    <w:p w14:paraId="2F1A81D3" w14:textId="77777777" w:rsidR="00CC1BE4" w:rsidRPr="000E7243" w:rsidRDefault="00CC1BE4" w:rsidP="00935804">
      <w:pPr>
        <w:rPr>
          <w:color w:val="000000" w:themeColor="text1"/>
        </w:rPr>
      </w:pPr>
    </w:p>
    <w:p w14:paraId="2C41D8DF" w14:textId="6AF0969B" w:rsidR="00B57CFA" w:rsidRPr="000E7243" w:rsidRDefault="00E26376" w:rsidP="00E26376">
      <w:pPr>
        <w:pStyle w:val="ac"/>
        <w:rPr>
          <w:color w:val="000000" w:themeColor="text1"/>
        </w:rPr>
      </w:pPr>
      <w:bookmarkStart w:id="9" w:name="_Toc102555867"/>
      <w:r w:rsidRPr="000E7243">
        <w:rPr>
          <w:color w:val="000000" w:themeColor="text1"/>
        </w:rPr>
        <w:t>1</w:t>
      </w:r>
      <w:r w:rsidR="0036212E" w:rsidRPr="000E7243">
        <w:rPr>
          <w:color w:val="000000" w:themeColor="text1"/>
        </w:rPr>
        <w:t>.2.</w:t>
      </w:r>
      <w:r w:rsidR="00067248" w:rsidRPr="000E7243">
        <w:rPr>
          <w:color w:val="000000" w:themeColor="text1"/>
        </w:rPr>
        <w:t>3</w:t>
      </w:r>
      <w:r w:rsidR="0036212E" w:rsidRPr="000E7243">
        <w:rPr>
          <w:color w:val="000000" w:themeColor="text1"/>
        </w:rPr>
        <w:t xml:space="preserve">. </w:t>
      </w:r>
      <w:r w:rsidR="004D0224" w:rsidRPr="000E7243">
        <w:rPr>
          <w:color w:val="000000" w:themeColor="text1"/>
        </w:rPr>
        <w:t>Типы новообразований</w:t>
      </w:r>
      <w:r w:rsidR="0036212E" w:rsidRPr="000E7243">
        <w:rPr>
          <w:color w:val="000000" w:themeColor="text1"/>
        </w:rPr>
        <w:t xml:space="preserve"> в поэтической речи</w:t>
      </w:r>
      <w:bookmarkEnd w:id="9"/>
    </w:p>
    <w:p w14:paraId="671A9789" w14:textId="2A684245" w:rsidR="00E77B5F" w:rsidRPr="000E7243" w:rsidRDefault="00ED672A" w:rsidP="00935804">
      <w:pPr>
        <w:rPr>
          <w:color w:val="000000" w:themeColor="text1"/>
        </w:rPr>
      </w:pPr>
      <w:r w:rsidRPr="000E7243">
        <w:rPr>
          <w:color w:val="000000" w:themeColor="text1"/>
        </w:rPr>
        <w:t xml:space="preserve">В первую очередь </w:t>
      </w:r>
      <w:r w:rsidR="0092204D" w:rsidRPr="000E7243">
        <w:rPr>
          <w:color w:val="000000" w:themeColor="text1"/>
        </w:rPr>
        <w:t>обратим внимание</w:t>
      </w:r>
      <w:r w:rsidR="003713C8" w:rsidRPr="000E7243">
        <w:rPr>
          <w:color w:val="000000" w:themeColor="text1"/>
        </w:rPr>
        <w:t xml:space="preserve"> </w:t>
      </w:r>
      <w:r w:rsidR="00A413C3" w:rsidRPr="000E7243">
        <w:rPr>
          <w:color w:val="000000" w:themeColor="text1"/>
        </w:rPr>
        <w:t>на типологию новообразований, предложенную Н.Г. Бабенко</w:t>
      </w:r>
      <w:r w:rsidR="00E26376" w:rsidRPr="000E7243">
        <w:rPr>
          <w:color w:val="000000" w:themeColor="text1"/>
        </w:rPr>
        <w:t xml:space="preserve"> (1997).</w:t>
      </w:r>
      <w:r w:rsidR="00A413C3" w:rsidRPr="000E7243">
        <w:rPr>
          <w:color w:val="000000" w:themeColor="text1"/>
        </w:rPr>
        <w:t xml:space="preserve"> </w:t>
      </w:r>
      <w:r w:rsidR="004F3258" w:rsidRPr="000E7243">
        <w:rPr>
          <w:color w:val="000000" w:themeColor="text1"/>
        </w:rPr>
        <w:t>Автор выделяет</w:t>
      </w:r>
      <w:r w:rsidR="00E26376" w:rsidRPr="000E7243">
        <w:rPr>
          <w:color w:val="000000" w:themeColor="text1"/>
        </w:rPr>
        <w:t xml:space="preserve"> </w:t>
      </w:r>
      <w:r w:rsidR="001112C8" w:rsidRPr="000E7243">
        <w:rPr>
          <w:color w:val="000000" w:themeColor="text1"/>
        </w:rPr>
        <w:t>т</w:t>
      </w:r>
      <w:r w:rsidR="00E77B5F" w:rsidRPr="000E7243">
        <w:rPr>
          <w:color w:val="000000" w:themeColor="text1"/>
        </w:rPr>
        <w:t xml:space="preserve">ри </w:t>
      </w:r>
      <w:r w:rsidR="00E77B5F" w:rsidRPr="000E7243">
        <w:rPr>
          <w:color w:val="000000" w:themeColor="text1"/>
          <w:u w:val="single"/>
        </w:rPr>
        <w:t>степени</w:t>
      </w:r>
      <w:r w:rsidR="00E77B5F" w:rsidRPr="000E7243">
        <w:rPr>
          <w:color w:val="000000" w:themeColor="text1"/>
        </w:rPr>
        <w:t xml:space="preserve"> окказиональности:</w:t>
      </w:r>
      <w:r w:rsidR="001112C8" w:rsidRPr="000E7243">
        <w:rPr>
          <w:color w:val="000000" w:themeColor="text1"/>
        </w:rPr>
        <w:t xml:space="preserve"> </w:t>
      </w:r>
      <w:r w:rsidR="003713C8" w:rsidRPr="000E7243">
        <w:rPr>
          <w:color w:val="000000" w:themeColor="text1"/>
        </w:rPr>
        <w:t>1</w:t>
      </w:r>
      <w:r w:rsidR="001112C8" w:rsidRPr="000E7243">
        <w:rPr>
          <w:color w:val="000000" w:themeColor="text1"/>
        </w:rPr>
        <w:t xml:space="preserve">) </w:t>
      </w:r>
      <w:r w:rsidR="00E77B5F" w:rsidRPr="000E7243">
        <w:rPr>
          <w:color w:val="000000" w:themeColor="text1"/>
        </w:rPr>
        <w:t>стандартные потенциальные образования;</w:t>
      </w:r>
      <w:r w:rsidR="001112C8" w:rsidRPr="000E7243">
        <w:rPr>
          <w:color w:val="000000" w:themeColor="text1"/>
        </w:rPr>
        <w:t xml:space="preserve"> </w:t>
      </w:r>
      <w:r w:rsidR="003713C8" w:rsidRPr="000E7243">
        <w:rPr>
          <w:color w:val="000000" w:themeColor="text1"/>
        </w:rPr>
        <w:t>2</w:t>
      </w:r>
      <w:r w:rsidR="001112C8" w:rsidRPr="000E7243">
        <w:rPr>
          <w:color w:val="000000" w:themeColor="text1"/>
        </w:rPr>
        <w:t>)</w:t>
      </w:r>
      <w:r w:rsidR="00E77B5F" w:rsidRPr="000E7243">
        <w:rPr>
          <w:color w:val="000000" w:themeColor="text1"/>
        </w:rPr>
        <w:t xml:space="preserve"> </w:t>
      </w:r>
      <w:r w:rsidR="001112C8" w:rsidRPr="000E7243">
        <w:rPr>
          <w:color w:val="000000" w:themeColor="text1"/>
        </w:rPr>
        <w:t>«</w:t>
      </w:r>
      <w:r w:rsidR="00E77B5F" w:rsidRPr="000E7243">
        <w:rPr>
          <w:color w:val="000000" w:themeColor="text1"/>
        </w:rPr>
        <w:t>частичное нестандартные</w:t>
      </w:r>
      <w:r w:rsidR="001112C8" w:rsidRPr="000E7243">
        <w:rPr>
          <w:color w:val="000000" w:themeColor="text1"/>
        </w:rPr>
        <w:t xml:space="preserve">» </w:t>
      </w:r>
      <w:r w:rsidR="00E77B5F" w:rsidRPr="000E7243">
        <w:rPr>
          <w:color w:val="000000" w:themeColor="text1"/>
        </w:rPr>
        <w:t xml:space="preserve">новообразования, отступающие от деривационной нормы без затруднений в семантической интерпретации (нарушение сочетаемости, </w:t>
      </w:r>
      <w:proofErr w:type="spellStart"/>
      <w:r w:rsidR="00E77B5F" w:rsidRPr="000E7243">
        <w:rPr>
          <w:color w:val="000000" w:themeColor="text1"/>
        </w:rPr>
        <w:t>интертексто</w:t>
      </w:r>
      <w:r w:rsidR="003713C8" w:rsidRPr="000E7243">
        <w:rPr>
          <w:color w:val="000000" w:themeColor="text1"/>
        </w:rPr>
        <w:t>вые</w:t>
      </w:r>
      <w:proofErr w:type="spellEnd"/>
      <w:r w:rsidR="003713C8" w:rsidRPr="000E7243">
        <w:rPr>
          <w:color w:val="000000" w:themeColor="text1"/>
        </w:rPr>
        <w:t>, непродуктивные модели); 3</w:t>
      </w:r>
      <w:r w:rsidR="001112C8" w:rsidRPr="000E7243">
        <w:rPr>
          <w:color w:val="000000" w:themeColor="text1"/>
        </w:rPr>
        <w:t>)</w:t>
      </w:r>
      <w:r w:rsidR="00E77B5F" w:rsidRPr="000E7243">
        <w:rPr>
          <w:color w:val="000000" w:themeColor="text1"/>
        </w:rPr>
        <w:t xml:space="preserve"> нестандартные, </w:t>
      </w:r>
      <w:r w:rsidR="001112C8" w:rsidRPr="000E7243">
        <w:rPr>
          <w:color w:val="000000" w:themeColor="text1"/>
        </w:rPr>
        <w:t>«</w:t>
      </w:r>
      <w:r w:rsidR="00E77B5F" w:rsidRPr="000E7243">
        <w:rPr>
          <w:color w:val="000000" w:themeColor="text1"/>
        </w:rPr>
        <w:t>сугубо окказиональные</w:t>
      </w:r>
      <w:r w:rsidR="001112C8" w:rsidRPr="000E7243">
        <w:rPr>
          <w:color w:val="000000" w:themeColor="text1"/>
        </w:rPr>
        <w:t>»</w:t>
      </w:r>
      <w:r w:rsidR="00E77B5F" w:rsidRPr="000E7243">
        <w:rPr>
          <w:color w:val="000000" w:themeColor="text1"/>
        </w:rPr>
        <w:t xml:space="preserve"> новообразования, трудно поддающиеся семантической интерпретации вследствие значительного отступления от </w:t>
      </w:r>
      <w:r w:rsidR="001112C8" w:rsidRPr="000E7243">
        <w:rPr>
          <w:color w:val="000000" w:themeColor="text1"/>
        </w:rPr>
        <w:t>языковой</w:t>
      </w:r>
      <w:r w:rsidR="00E77B5F" w:rsidRPr="000E7243">
        <w:rPr>
          <w:color w:val="000000" w:themeColor="text1"/>
        </w:rPr>
        <w:t xml:space="preserve"> нормы. На данной степени используются такие нетиповые модели, как контаминация, </w:t>
      </w:r>
      <w:proofErr w:type="spellStart"/>
      <w:r w:rsidR="00E77B5F" w:rsidRPr="000E7243">
        <w:rPr>
          <w:color w:val="000000" w:themeColor="text1"/>
        </w:rPr>
        <w:t>межсловное</w:t>
      </w:r>
      <w:proofErr w:type="spellEnd"/>
      <w:r w:rsidR="00E77B5F" w:rsidRPr="000E7243">
        <w:rPr>
          <w:color w:val="000000" w:themeColor="text1"/>
        </w:rPr>
        <w:t xml:space="preserve"> наложение, слияние, усечение, субстантивация аффиксов</w:t>
      </w:r>
      <w:r w:rsidR="00E77B5F" w:rsidRPr="000E7243">
        <w:rPr>
          <w:i/>
          <w:iCs/>
          <w:color w:val="000000" w:themeColor="text1"/>
        </w:rPr>
        <w:t xml:space="preserve"> </w:t>
      </w:r>
      <w:r w:rsidR="00E77B5F" w:rsidRPr="000E7243">
        <w:rPr>
          <w:color w:val="000000" w:themeColor="text1"/>
        </w:rPr>
        <w:t>и многие другие</w:t>
      </w:r>
      <w:r w:rsidR="001112C8" w:rsidRPr="000E7243">
        <w:rPr>
          <w:color w:val="000000" w:themeColor="text1"/>
        </w:rPr>
        <w:t xml:space="preserve"> (Бабенко 1997: 14).</w:t>
      </w:r>
    </w:p>
    <w:p w14:paraId="7529BBA6" w14:textId="3C676F03" w:rsidR="00B57CFA" w:rsidRPr="000E7243" w:rsidRDefault="003447D6" w:rsidP="00935804">
      <w:pPr>
        <w:rPr>
          <w:color w:val="000000" w:themeColor="text1"/>
        </w:rPr>
      </w:pPr>
      <w:r w:rsidRPr="000E7243">
        <w:rPr>
          <w:color w:val="000000" w:themeColor="text1"/>
        </w:rPr>
        <w:t>В</w:t>
      </w:r>
      <w:r w:rsidR="00B57CFA" w:rsidRPr="000E7243">
        <w:rPr>
          <w:color w:val="000000" w:themeColor="text1"/>
        </w:rPr>
        <w:t xml:space="preserve"> статье «Типология поэтических неологизмов конца ХХ – начала ХХI века» (2011) </w:t>
      </w:r>
      <w:r w:rsidRPr="000E7243">
        <w:rPr>
          <w:color w:val="000000" w:themeColor="text1"/>
        </w:rPr>
        <w:t>Н.Г. Бабенко предлагает к рассмотрению</w:t>
      </w:r>
      <w:r w:rsidR="00B57CFA" w:rsidRPr="000E7243">
        <w:rPr>
          <w:color w:val="000000" w:themeColor="text1"/>
        </w:rPr>
        <w:t xml:space="preserve"> </w:t>
      </w:r>
      <w:r w:rsidR="009D57C4" w:rsidRPr="000E7243">
        <w:rPr>
          <w:color w:val="000000" w:themeColor="text1"/>
        </w:rPr>
        <w:t>следующие</w:t>
      </w:r>
      <w:r w:rsidRPr="000E7243">
        <w:rPr>
          <w:color w:val="000000" w:themeColor="text1"/>
        </w:rPr>
        <w:t xml:space="preserve"> </w:t>
      </w:r>
      <w:r w:rsidR="00B57CFA" w:rsidRPr="000E7243">
        <w:rPr>
          <w:color w:val="000000" w:themeColor="text1"/>
        </w:rPr>
        <w:t>типы поэтических</w:t>
      </w:r>
      <w:r w:rsidR="00D53D3E" w:rsidRPr="000E7243">
        <w:rPr>
          <w:color w:val="000000" w:themeColor="text1"/>
        </w:rPr>
        <w:t xml:space="preserve"> новообразований</w:t>
      </w:r>
      <w:r w:rsidR="00B57CFA" w:rsidRPr="000E7243">
        <w:rPr>
          <w:color w:val="000000" w:themeColor="text1"/>
        </w:rPr>
        <w:t>, наблюдаемые в современной поэзии:</w:t>
      </w:r>
    </w:p>
    <w:p w14:paraId="5D10CAEF" w14:textId="77777777" w:rsidR="00B57CFA" w:rsidRPr="000E7243" w:rsidRDefault="00B57CFA" w:rsidP="00935804">
      <w:pPr>
        <w:rPr>
          <w:color w:val="000000" w:themeColor="text1"/>
        </w:rPr>
      </w:pPr>
      <w:r w:rsidRPr="000E7243">
        <w:rPr>
          <w:color w:val="000000" w:themeColor="text1"/>
        </w:rPr>
        <w:t xml:space="preserve">1) </w:t>
      </w:r>
      <w:r w:rsidRPr="000E7243">
        <w:rPr>
          <w:b/>
          <w:bCs/>
          <w:color w:val="000000" w:themeColor="text1"/>
        </w:rPr>
        <w:t>фонетические</w:t>
      </w:r>
      <w:r w:rsidRPr="000E7243">
        <w:rPr>
          <w:color w:val="000000" w:themeColor="text1"/>
        </w:rPr>
        <w:t xml:space="preserve"> – более всего встречающиеся в заумной поэзии, такие неологизмы часто отличаются тавтологичностью, избыточностью (в качестве примера приводится стихотворение Е. </w:t>
      </w:r>
      <w:proofErr w:type="spellStart"/>
      <w:r w:rsidRPr="000E7243">
        <w:rPr>
          <w:color w:val="000000" w:themeColor="text1"/>
        </w:rPr>
        <w:t>Мнацакановой</w:t>
      </w:r>
      <w:proofErr w:type="spellEnd"/>
      <w:r w:rsidRPr="000E7243">
        <w:rPr>
          <w:color w:val="000000" w:themeColor="text1"/>
        </w:rPr>
        <w:t xml:space="preserve"> «Любовное»). </w:t>
      </w:r>
    </w:p>
    <w:p w14:paraId="684627EF" w14:textId="1F981678" w:rsidR="00B57CFA" w:rsidRPr="000E7243" w:rsidRDefault="00B57CFA" w:rsidP="00935804">
      <w:pPr>
        <w:rPr>
          <w:color w:val="000000" w:themeColor="text1"/>
        </w:rPr>
      </w:pPr>
      <w:r w:rsidRPr="000E7243">
        <w:rPr>
          <w:color w:val="000000" w:themeColor="text1"/>
        </w:rPr>
        <w:t xml:space="preserve">2) </w:t>
      </w:r>
      <w:r w:rsidRPr="000E7243">
        <w:rPr>
          <w:b/>
          <w:bCs/>
          <w:color w:val="000000" w:themeColor="text1"/>
        </w:rPr>
        <w:t>необычные сочетания слов</w:t>
      </w:r>
      <w:r w:rsidRPr="000E7243">
        <w:rPr>
          <w:color w:val="000000" w:themeColor="text1"/>
        </w:rPr>
        <w:t xml:space="preserve"> – «стечение лексем, сочетаемость которых в узусе невозможна, поскольку противоречит закону семантического согласования». Результатом «стечения лексем» оказывается семантическое преобразование компонентов словосочетания (или одного из них, чаще зависимого): </w:t>
      </w:r>
      <w:r w:rsidRPr="000E7243">
        <w:rPr>
          <w:i/>
          <w:iCs/>
          <w:color w:val="000000" w:themeColor="text1"/>
        </w:rPr>
        <w:t>гнедой генерал</w:t>
      </w:r>
      <w:r w:rsidRPr="000E7243">
        <w:rPr>
          <w:color w:val="000000" w:themeColor="text1"/>
        </w:rPr>
        <w:t xml:space="preserve"> (В. Зельченко), </w:t>
      </w:r>
      <w:r w:rsidRPr="000E7243">
        <w:rPr>
          <w:i/>
          <w:iCs/>
          <w:color w:val="000000" w:themeColor="text1"/>
        </w:rPr>
        <w:t>молчанье проливное</w:t>
      </w:r>
      <w:r w:rsidRPr="000E7243">
        <w:rPr>
          <w:color w:val="000000" w:themeColor="text1"/>
        </w:rPr>
        <w:t xml:space="preserve"> (В. Павлова).</w:t>
      </w:r>
    </w:p>
    <w:p w14:paraId="6676F85A" w14:textId="4AAE35F3" w:rsidR="00B57CFA" w:rsidRPr="000E7243" w:rsidRDefault="00B57CFA" w:rsidP="00935804">
      <w:pPr>
        <w:rPr>
          <w:color w:val="000000" w:themeColor="text1"/>
        </w:rPr>
      </w:pPr>
      <w:r w:rsidRPr="000E7243">
        <w:rPr>
          <w:color w:val="000000" w:themeColor="text1"/>
        </w:rPr>
        <w:lastRenderedPageBreak/>
        <w:t xml:space="preserve">3) </w:t>
      </w:r>
      <w:r w:rsidRPr="000E7243">
        <w:rPr>
          <w:b/>
          <w:bCs/>
          <w:color w:val="000000" w:themeColor="text1"/>
        </w:rPr>
        <w:t>фразеологические окказионализмы</w:t>
      </w:r>
      <w:r w:rsidRPr="000E7243">
        <w:rPr>
          <w:color w:val="000000" w:themeColor="text1"/>
        </w:rPr>
        <w:t xml:space="preserve"> – окказиональные словосочетания, мотивированные устойчивым сочетанием и построенные на «обыгрывании соотношения производящего фразеологизма и производного индивидуально-авторского сочетания слов»: </w:t>
      </w:r>
      <w:r w:rsidRPr="000E7243">
        <w:rPr>
          <w:i/>
          <w:iCs/>
          <w:color w:val="000000" w:themeColor="text1"/>
        </w:rPr>
        <w:t>дамоклов кукиш</w:t>
      </w:r>
      <w:r w:rsidRPr="000E7243">
        <w:rPr>
          <w:color w:val="000000" w:themeColor="text1"/>
        </w:rPr>
        <w:t xml:space="preserve"> (А. Цветков)</w:t>
      </w:r>
      <w:r w:rsidR="009C34C3" w:rsidRPr="000E7243">
        <w:rPr>
          <w:color w:val="000000" w:themeColor="text1"/>
        </w:rPr>
        <w:t>.</w:t>
      </w:r>
    </w:p>
    <w:p w14:paraId="7D22908C" w14:textId="7DF543C6" w:rsidR="00B57CFA" w:rsidRPr="000E7243" w:rsidRDefault="00B57CFA" w:rsidP="00935804">
      <w:pPr>
        <w:rPr>
          <w:color w:val="000000" w:themeColor="text1"/>
        </w:rPr>
      </w:pPr>
      <w:r w:rsidRPr="000E7243">
        <w:rPr>
          <w:color w:val="000000" w:themeColor="text1"/>
        </w:rPr>
        <w:t xml:space="preserve">4) </w:t>
      </w:r>
      <w:r w:rsidRPr="000E7243">
        <w:rPr>
          <w:b/>
          <w:bCs/>
          <w:color w:val="000000" w:themeColor="text1"/>
        </w:rPr>
        <w:t>лексические</w:t>
      </w:r>
      <w:r w:rsidRPr="000E7243">
        <w:rPr>
          <w:color w:val="000000" w:themeColor="text1"/>
        </w:rPr>
        <w:t xml:space="preserve">, образованные согласно привычному, установившемуся в языке механизму словопроизводства. Здесь выделяются образования </w:t>
      </w:r>
      <w:r w:rsidRPr="000E7243">
        <w:rPr>
          <w:b/>
          <w:bCs/>
          <w:color w:val="000000" w:themeColor="text1"/>
        </w:rPr>
        <w:t>потенциальные</w:t>
      </w:r>
      <w:r w:rsidRPr="000E7243">
        <w:rPr>
          <w:color w:val="000000" w:themeColor="text1"/>
        </w:rPr>
        <w:t xml:space="preserve"> и </w:t>
      </w:r>
      <w:r w:rsidRPr="000E7243">
        <w:rPr>
          <w:b/>
          <w:bCs/>
          <w:color w:val="000000" w:themeColor="text1"/>
        </w:rPr>
        <w:t>окказиональные</w:t>
      </w:r>
      <w:r w:rsidR="00E26376" w:rsidRPr="000E7243">
        <w:rPr>
          <w:color w:val="000000" w:themeColor="text1"/>
        </w:rPr>
        <w:t xml:space="preserve">. Последние </w:t>
      </w:r>
      <w:r w:rsidRPr="000E7243">
        <w:rPr>
          <w:color w:val="000000" w:themeColor="text1"/>
        </w:rPr>
        <w:t xml:space="preserve">способны играть роль </w:t>
      </w:r>
      <w:proofErr w:type="spellStart"/>
      <w:r w:rsidRPr="000E7243">
        <w:rPr>
          <w:color w:val="000000" w:themeColor="text1"/>
        </w:rPr>
        <w:t>интертекст</w:t>
      </w:r>
      <w:r w:rsidR="00DD3D46" w:rsidRPr="000E7243">
        <w:rPr>
          <w:color w:val="000000" w:themeColor="text1"/>
        </w:rPr>
        <w:t>а</w:t>
      </w:r>
      <w:proofErr w:type="spellEnd"/>
      <w:r w:rsidRPr="000E7243">
        <w:rPr>
          <w:color w:val="000000" w:themeColor="text1"/>
        </w:rPr>
        <w:t xml:space="preserve">, воспроизводя </w:t>
      </w:r>
      <w:r w:rsidR="00CA1D75" w:rsidRPr="000E7243">
        <w:rPr>
          <w:color w:val="000000" w:themeColor="text1"/>
        </w:rPr>
        <w:t>«</w:t>
      </w:r>
      <w:r w:rsidRPr="000E7243">
        <w:rPr>
          <w:color w:val="000000" w:themeColor="text1"/>
        </w:rPr>
        <w:t>словообразовательную структуру слова, которая служит приметой какого-либо индивидуального стиля или текста</w:t>
      </w:r>
      <w:r w:rsidR="00CA1D75" w:rsidRPr="000E7243">
        <w:rPr>
          <w:color w:val="000000" w:themeColor="text1"/>
        </w:rPr>
        <w:t>»</w:t>
      </w:r>
      <w:r w:rsidRPr="000E7243">
        <w:rPr>
          <w:color w:val="000000" w:themeColor="text1"/>
        </w:rPr>
        <w:t xml:space="preserve"> (Николина 2009: 132): ср. </w:t>
      </w:r>
      <w:proofErr w:type="spellStart"/>
      <w:r w:rsidRPr="000E7243">
        <w:rPr>
          <w:i/>
          <w:iCs/>
          <w:color w:val="000000" w:themeColor="text1"/>
        </w:rPr>
        <w:t>достоевскиймо</w:t>
      </w:r>
      <w:proofErr w:type="spellEnd"/>
      <w:r w:rsidRPr="000E7243">
        <w:rPr>
          <w:color w:val="000000" w:themeColor="text1"/>
        </w:rPr>
        <w:t xml:space="preserve"> (В. Х</w:t>
      </w:r>
      <w:r w:rsidR="00A64C84" w:rsidRPr="000E7243">
        <w:rPr>
          <w:color w:val="000000" w:themeColor="text1"/>
        </w:rPr>
        <w:t>л</w:t>
      </w:r>
      <w:r w:rsidRPr="000E7243">
        <w:rPr>
          <w:color w:val="000000" w:themeColor="text1"/>
        </w:rPr>
        <w:t xml:space="preserve">ебников) и </w:t>
      </w:r>
      <w:proofErr w:type="spellStart"/>
      <w:r w:rsidRPr="000E7243">
        <w:rPr>
          <w:i/>
          <w:iCs/>
          <w:color w:val="000000" w:themeColor="text1"/>
        </w:rPr>
        <w:t>болконскиймо</w:t>
      </w:r>
      <w:proofErr w:type="spellEnd"/>
      <w:r w:rsidRPr="000E7243">
        <w:rPr>
          <w:color w:val="000000" w:themeColor="text1"/>
        </w:rPr>
        <w:t xml:space="preserve"> (Л. Лосев).</w:t>
      </w:r>
    </w:p>
    <w:p w14:paraId="321054BB" w14:textId="21087959" w:rsidR="00B57CFA" w:rsidRPr="000E7243" w:rsidRDefault="00B57CFA" w:rsidP="00935804">
      <w:pPr>
        <w:rPr>
          <w:color w:val="000000" w:themeColor="text1"/>
        </w:rPr>
      </w:pPr>
      <w:r w:rsidRPr="000E7243">
        <w:rPr>
          <w:color w:val="000000" w:themeColor="text1"/>
        </w:rPr>
        <w:t xml:space="preserve">5) </w:t>
      </w:r>
      <w:r w:rsidRPr="000E7243">
        <w:rPr>
          <w:b/>
          <w:bCs/>
          <w:color w:val="000000" w:themeColor="text1"/>
        </w:rPr>
        <w:t>грамматические (морфологические)</w:t>
      </w:r>
      <w:r w:rsidRPr="000E7243">
        <w:rPr>
          <w:color w:val="000000" w:themeColor="text1"/>
        </w:rPr>
        <w:t xml:space="preserve"> поэтические неологизмы отвергаются </w:t>
      </w:r>
      <w:r w:rsidR="00FF2770" w:rsidRPr="000E7243">
        <w:rPr>
          <w:color w:val="000000" w:themeColor="text1"/>
        </w:rPr>
        <w:t xml:space="preserve">языковой </w:t>
      </w:r>
      <w:r w:rsidRPr="000E7243">
        <w:rPr>
          <w:color w:val="000000" w:themeColor="text1"/>
        </w:rPr>
        <w:t xml:space="preserve">нормой, </w:t>
      </w:r>
      <w:r w:rsidR="00FF2770" w:rsidRPr="000E7243">
        <w:rPr>
          <w:color w:val="000000" w:themeColor="text1"/>
        </w:rPr>
        <w:t>но</w:t>
      </w:r>
      <w:r w:rsidRPr="000E7243">
        <w:rPr>
          <w:color w:val="000000" w:themeColor="text1"/>
        </w:rPr>
        <w:t xml:space="preserve"> в поэтическом </w:t>
      </w:r>
      <w:r w:rsidR="00FF2770" w:rsidRPr="000E7243">
        <w:rPr>
          <w:color w:val="000000" w:themeColor="text1"/>
        </w:rPr>
        <w:t>кон</w:t>
      </w:r>
      <w:r w:rsidRPr="000E7243">
        <w:rPr>
          <w:color w:val="000000" w:themeColor="text1"/>
        </w:rPr>
        <w:t xml:space="preserve">тексте грамматически </w:t>
      </w:r>
      <w:r w:rsidR="00CA1D75" w:rsidRPr="000E7243">
        <w:rPr>
          <w:color w:val="000000" w:themeColor="text1"/>
        </w:rPr>
        <w:t>невозможные</w:t>
      </w:r>
      <w:r w:rsidRPr="000E7243">
        <w:rPr>
          <w:color w:val="000000" w:themeColor="text1"/>
        </w:rPr>
        <w:t xml:space="preserve"> образования претерпевают</w:t>
      </w:r>
      <w:r w:rsidR="00CA1D75" w:rsidRPr="000E7243">
        <w:rPr>
          <w:color w:val="000000" w:themeColor="text1"/>
        </w:rPr>
        <w:t xml:space="preserve"> «</w:t>
      </w:r>
      <w:r w:rsidRPr="000E7243">
        <w:rPr>
          <w:color w:val="000000" w:themeColor="text1"/>
        </w:rPr>
        <w:t>творческую модификацию лексического значения слова</w:t>
      </w:r>
      <w:r w:rsidR="00CA1D75" w:rsidRPr="000E7243">
        <w:rPr>
          <w:color w:val="000000" w:themeColor="text1"/>
        </w:rPr>
        <w:t>»</w:t>
      </w:r>
      <w:r w:rsidRPr="000E7243">
        <w:rPr>
          <w:color w:val="000000" w:themeColor="text1"/>
        </w:rPr>
        <w:t xml:space="preserve"> </w:t>
      </w:r>
      <w:r w:rsidR="000F393C" w:rsidRPr="000E7243">
        <w:rPr>
          <w:color w:val="000000" w:themeColor="text1"/>
        </w:rPr>
        <w:t xml:space="preserve">(Бабенко 2011: 88) </w:t>
      </w:r>
      <w:r w:rsidR="00FF2770" w:rsidRPr="000E7243">
        <w:rPr>
          <w:color w:val="000000" w:themeColor="text1"/>
        </w:rPr>
        <w:t xml:space="preserve">и </w:t>
      </w:r>
      <w:r w:rsidRPr="000E7243">
        <w:rPr>
          <w:color w:val="000000" w:themeColor="text1"/>
        </w:rPr>
        <w:t xml:space="preserve">становятся возможны </w:t>
      </w:r>
      <w:r w:rsidR="00FF2770" w:rsidRPr="000E7243">
        <w:rPr>
          <w:color w:val="000000" w:themeColor="text1"/>
        </w:rPr>
        <w:t>в ин</w:t>
      </w:r>
      <w:r w:rsidR="000F393C" w:rsidRPr="000E7243">
        <w:rPr>
          <w:color w:val="000000" w:themeColor="text1"/>
        </w:rPr>
        <w:t>дивидуально-</w:t>
      </w:r>
      <w:r w:rsidR="00FF2770" w:rsidRPr="000E7243">
        <w:rPr>
          <w:color w:val="000000" w:themeColor="text1"/>
        </w:rPr>
        <w:t xml:space="preserve">авторском </w:t>
      </w:r>
      <w:r w:rsidR="00000C26" w:rsidRPr="000E7243">
        <w:rPr>
          <w:color w:val="000000" w:themeColor="text1"/>
        </w:rPr>
        <w:t>стиле</w:t>
      </w:r>
      <w:r w:rsidRPr="000E7243">
        <w:rPr>
          <w:color w:val="000000" w:themeColor="text1"/>
        </w:rPr>
        <w:t xml:space="preserve">: </w:t>
      </w:r>
      <w:proofErr w:type="spellStart"/>
      <w:r w:rsidRPr="000E7243">
        <w:rPr>
          <w:i/>
          <w:iCs/>
          <w:color w:val="000000" w:themeColor="text1"/>
        </w:rPr>
        <w:t>дужу</w:t>
      </w:r>
      <w:proofErr w:type="spellEnd"/>
      <w:r w:rsidRPr="000E7243">
        <w:rPr>
          <w:color w:val="000000" w:themeColor="text1"/>
        </w:rPr>
        <w:t xml:space="preserve"> (В. Павлова), </w:t>
      </w:r>
      <w:proofErr w:type="spellStart"/>
      <w:r w:rsidRPr="000E7243">
        <w:rPr>
          <w:i/>
          <w:iCs/>
          <w:color w:val="000000" w:themeColor="text1"/>
        </w:rPr>
        <w:t>сестр</w:t>
      </w:r>
      <w:proofErr w:type="spellEnd"/>
      <w:r w:rsidRPr="000E7243">
        <w:rPr>
          <w:color w:val="000000" w:themeColor="text1"/>
        </w:rPr>
        <w:t xml:space="preserve"> (Е. Шварц).</w:t>
      </w:r>
    </w:p>
    <w:p w14:paraId="378F45CD" w14:textId="21F3A437" w:rsidR="00B57CFA" w:rsidRPr="000E7243" w:rsidRDefault="00B57CFA" w:rsidP="00935804">
      <w:pPr>
        <w:rPr>
          <w:color w:val="000000" w:themeColor="text1"/>
        </w:rPr>
      </w:pPr>
      <w:r w:rsidRPr="000E7243">
        <w:rPr>
          <w:color w:val="000000" w:themeColor="text1"/>
        </w:rPr>
        <w:t xml:space="preserve">6) </w:t>
      </w:r>
      <w:r w:rsidRPr="000E7243">
        <w:rPr>
          <w:b/>
          <w:bCs/>
          <w:color w:val="000000" w:themeColor="text1"/>
        </w:rPr>
        <w:t>синтаксические</w:t>
      </w:r>
      <w:r w:rsidRPr="000E7243">
        <w:rPr>
          <w:color w:val="000000" w:themeColor="text1"/>
        </w:rPr>
        <w:t xml:space="preserve"> – </w:t>
      </w:r>
      <w:r w:rsidR="00FB2148" w:rsidRPr="000E7243">
        <w:rPr>
          <w:color w:val="000000" w:themeColor="text1"/>
        </w:rPr>
        <w:t>«</w:t>
      </w:r>
      <w:r w:rsidRPr="000E7243">
        <w:rPr>
          <w:color w:val="000000" w:themeColor="text1"/>
        </w:rPr>
        <w:t>конструкции с девиантным управлением и с ненормативными грамматическими валентностями</w:t>
      </w:r>
      <w:r w:rsidR="00FB2148" w:rsidRPr="000E7243">
        <w:rPr>
          <w:color w:val="000000" w:themeColor="text1"/>
        </w:rPr>
        <w:t>»</w:t>
      </w:r>
      <w:r w:rsidRPr="000E7243">
        <w:rPr>
          <w:color w:val="000000" w:themeColor="text1"/>
        </w:rPr>
        <w:t xml:space="preserve"> (там же): </w:t>
      </w:r>
      <w:r w:rsidRPr="000E7243">
        <w:rPr>
          <w:i/>
          <w:iCs/>
          <w:color w:val="000000" w:themeColor="text1"/>
        </w:rPr>
        <w:t>не о чем дышать</w:t>
      </w:r>
      <w:r w:rsidRPr="000E7243">
        <w:rPr>
          <w:color w:val="000000" w:themeColor="text1"/>
        </w:rPr>
        <w:t xml:space="preserve"> (А. Кудряшева), </w:t>
      </w:r>
      <w:r w:rsidRPr="000E7243">
        <w:rPr>
          <w:i/>
          <w:iCs/>
          <w:color w:val="000000" w:themeColor="text1"/>
        </w:rPr>
        <w:t>кошку смотрело в подвал</w:t>
      </w:r>
      <w:r w:rsidRPr="000E7243">
        <w:rPr>
          <w:color w:val="000000" w:themeColor="text1"/>
        </w:rPr>
        <w:t xml:space="preserve"> (Е. Летов). Построение в тексте подобных конструкций несет следующие функции: </w:t>
      </w:r>
      <w:proofErr w:type="spellStart"/>
      <w:r w:rsidRPr="000E7243">
        <w:rPr>
          <w:color w:val="000000" w:themeColor="text1"/>
        </w:rPr>
        <w:t>деавтоматизация</w:t>
      </w:r>
      <w:proofErr w:type="spellEnd"/>
      <w:r w:rsidRPr="000E7243">
        <w:rPr>
          <w:color w:val="000000" w:themeColor="text1"/>
        </w:rPr>
        <w:t xml:space="preserve"> восприятия текста (свойственно для поэтических новообразований вообще), смысловая компрессия, экспрессивность.</w:t>
      </w:r>
    </w:p>
    <w:p w14:paraId="0E75A856" w14:textId="4849EA0B" w:rsidR="00B57CFA" w:rsidRPr="000E7243" w:rsidRDefault="00B57CFA" w:rsidP="00935804">
      <w:pPr>
        <w:rPr>
          <w:color w:val="000000" w:themeColor="text1"/>
        </w:rPr>
      </w:pPr>
      <w:r w:rsidRPr="000E7243">
        <w:rPr>
          <w:color w:val="000000" w:themeColor="text1"/>
        </w:rPr>
        <w:t xml:space="preserve">7) </w:t>
      </w:r>
      <w:r w:rsidRPr="000E7243">
        <w:rPr>
          <w:b/>
          <w:bCs/>
          <w:color w:val="000000" w:themeColor="text1"/>
        </w:rPr>
        <w:t>стилистические окказионализмы</w:t>
      </w:r>
      <w:r w:rsidRPr="000E7243">
        <w:rPr>
          <w:color w:val="000000" w:themeColor="text1"/>
        </w:rPr>
        <w:t xml:space="preserve"> – </w:t>
      </w:r>
      <w:r w:rsidR="00AB24D0" w:rsidRPr="000E7243">
        <w:rPr>
          <w:color w:val="000000" w:themeColor="text1"/>
        </w:rPr>
        <w:t>«</w:t>
      </w:r>
      <w:r w:rsidRPr="000E7243">
        <w:rPr>
          <w:color w:val="000000" w:themeColor="text1"/>
        </w:rPr>
        <w:t xml:space="preserve">чужеродные языковые единицы в однородном стилистически тексте, в </w:t>
      </w:r>
      <w:proofErr w:type="spellStart"/>
      <w:r w:rsidRPr="000E7243">
        <w:rPr>
          <w:color w:val="000000" w:themeColor="text1"/>
        </w:rPr>
        <w:t>одноплановой</w:t>
      </w:r>
      <w:proofErr w:type="spellEnd"/>
      <w:r w:rsidRPr="000E7243">
        <w:rPr>
          <w:color w:val="000000" w:themeColor="text1"/>
        </w:rPr>
        <w:t xml:space="preserve"> по отбору языковых единиц речи</w:t>
      </w:r>
      <w:r w:rsidR="00AB24D0" w:rsidRPr="000E7243">
        <w:rPr>
          <w:color w:val="000000" w:themeColor="text1"/>
        </w:rPr>
        <w:t>»</w:t>
      </w:r>
      <w:r w:rsidRPr="000E7243">
        <w:rPr>
          <w:color w:val="000000" w:themeColor="text1"/>
        </w:rPr>
        <w:t xml:space="preserve"> (Ковалевская 1986: 11). Подобное явление – </w:t>
      </w:r>
      <w:r w:rsidR="00AB24D0" w:rsidRPr="000E7243">
        <w:rPr>
          <w:color w:val="000000" w:themeColor="text1"/>
        </w:rPr>
        <w:t>«</w:t>
      </w:r>
      <w:r w:rsidRPr="000E7243">
        <w:rPr>
          <w:color w:val="000000" w:themeColor="text1"/>
        </w:rPr>
        <w:t>сопряжение стилистически разнородных средств</w:t>
      </w:r>
      <w:r w:rsidR="00B50516" w:rsidRPr="000E7243">
        <w:rPr>
          <w:color w:val="000000" w:themeColor="text1"/>
        </w:rPr>
        <w:t>»</w:t>
      </w:r>
      <w:r w:rsidRPr="000E7243">
        <w:rPr>
          <w:color w:val="000000" w:themeColor="text1"/>
        </w:rPr>
        <w:t xml:space="preserve"> </w:t>
      </w:r>
      <w:r w:rsidR="00B50516" w:rsidRPr="000E7243">
        <w:rPr>
          <w:color w:val="000000" w:themeColor="text1"/>
        </w:rPr>
        <w:t>- «возможно на различных языковых уровнях вплоть до синтаксического»</w:t>
      </w:r>
      <w:r w:rsidRPr="000E7243">
        <w:rPr>
          <w:color w:val="000000" w:themeColor="text1"/>
        </w:rPr>
        <w:t xml:space="preserve"> (Бабенко </w:t>
      </w:r>
      <w:r w:rsidR="00B50516" w:rsidRPr="000E7243">
        <w:rPr>
          <w:color w:val="000000" w:themeColor="text1"/>
        </w:rPr>
        <w:t>1997</w:t>
      </w:r>
      <w:r w:rsidRPr="000E7243">
        <w:rPr>
          <w:color w:val="000000" w:themeColor="text1"/>
        </w:rPr>
        <w:t xml:space="preserve">: </w:t>
      </w:r>
      <w:r w:rsidR="00B50516" w:rsidRPr="000E7243">
        <w:rPr>
          <w:color w:val="000000" w:themeColor="text1"/>
        </w:rPr>
        <w:t>13</w:t>
      </w:r>
      <w:r w:rsidRPr="000E7243">
        <w:rPr>
          <w:color w:val="000000" w:themeColor="text1"/>
        </w:rPr>
        <w:t>)</w:t>
      </w:r>
      <w:r w:rsidR="009A59ED" w:rsidRPr="000E7243">
        <w:rPr>
          <w:color w:val="000000" w:themeColor="text1"/>
        </w:rPr>
        <w:t>.</w:t>
      </w:r>
      <w:r w:rsidRPr="000E7243">
        <w:rPr>
          <w:color w:val="000000" w:themeColor="text1"/>
        </w:rPr>
        <w:t xml:space="preserve"> </w:t>
      </w:r>
      <w:r w:rsidR="009A59ED" w:rsidRPr="000E7243">
        <w:rPr>
          <w:color w:val="000000" w:themeColor="text1"/>
        </w:rPr>
        <w:t>С</w:t>
      </w:r>
      <w:r w:rsidRPr="000E7243">
        <w:rPr>
          <w:color w:val="000000" w:themeColor="text1"/>
        </w:rPr>
        <w:t>тилистическ</w:t>
      </w:r>
      <w:r w:rsidR="009A59ED" w:rsidRPr="000E7243">
        <w:rPr>
          <w:color w:val="000000" w:themeColor="text1"/>
        </w:rPr>
        <w:t>ий</w:t>
      </w:r>
      <w:r w:rsidRPr="000E7243">
        <w:rPr>
          <w:color w:val="000000" w:themeColor="text1"/>
        </w:rPr>
        <w:t xml:space="preserve"> контраст может придавать тексту иронический оттенок, что свойственно поэзии концептуализма, или актуализировать архаичную лексику, возвращая ее в поэтический </w:t>
      </w:r>
      <w:r w:rsidR="00AB24D0" w:rsidRPr="000E7243">
        <w:rPr>
          <w:color w:val="000000" w:themeColor="text1"/>
        </w:rPr>
        <w:t>«</w:t>
      </w:r>
      <w:r w:rsidRPr="000E7243">
        <w:rPr>
          <w:color w:val="000000" w:themeColor="text1"/>
        </w:rPr>
        <w:t>оборот</w:t>
      </w:r>
      <w:r w:rsidR="00AB24D0" w:rsidRPr="000E7243">
        <w:rPr>
          <w:color w:val="000000" w:themeColor="text1"/>
        </w:rPr>
        <w:t>»</w:t>
      </w:r>
      <w:r w:rsidRPr="000E7243">
        <w:rPr>
          <w:color w:val="000000" w:themeColor="text1"/>
        </w:rPr>
        <w:t xml:space="preserve">, где она и воспринимается как поэтический неологизм: </w:t>
      </w:r>
      <w:r w:rsidR="00A413C3" w:rsidRPr="000E7243">
        <w:rPr>
          <w:color w:val="000000" w:themeColor="text1"/>
        </w:rPr>
        <w:t>например</w:t>
      </w:r>
      <w:r w:rsidRPr="000E7243">
        <w:rPr>
          <w:color w:val="000000" w:themeColor="text1"/>
        </w:rPr>
        <w:t xml:space="preserve">, </w:t>
      </w:r>
      <w:r w:rsidR="00E26376" w:rsidRPr="000E7243">
        <w:rPr>
          <w:color w:val="000000" w:themeColor="text1"/>
        </w:rPr>
        <w:t>в стихотворении Т. </w:t>
      </w:r>
      <w:proofErr w:type="spellStart"/>
      <w:r w:rsidR="00E26376" w:rsidRPr="000E7243">
        <w:rPr>
          <w:color w:val="000000" w:themeColor="text1"/>
        </w:rPr>
        <w:t>Кибирова</w:t>
      </w:r>
      <w:proofErr w:type="spellEnd"/>
      <w:r w:rsidR="00E26376" w:rsidRPr="000E7243">
        <w:rPr>
          <w:color w:val="000000" w:themeColor="text1"/>
        </w:rPr>
        <w:t xml:space="preserve"> </w:t>
      </w:r>
      <w:r w:rsidR="002F04E6" w:rsidRPr="000E7243">
        <w:rPr>
          <w:color w:val="000000" w:themeColor="text1"/>
        </w:rPr>
        <w:t xml:space="preserve">«Вечернее </w:t>
      </w:r>
      <w:r w:rsidR="002F04E6" w:rsidRPr="000E7243">
        <w:rPr>
          <w:color w:val="000000" w:themeColor="text1"/>
        </w:rPr>
        <w:lastRenderedPageBreak/>
        <w:t>размышление»</w:t>
      </w:r>
      <w:r w:rsidRPr="000E7243">
        <w:rPr>
          <w:color w:val="000000" w:themeColor="text1"/>
        </w:rPr>
        <w:t xml:space="preserve"> сосуществ</w:t>
      </w:r>
      <w:r w:rsidR="00AB24D0" w:rsidRPr="000E7243">
        <w:rPr>
          <w:color w:val="000000" w:themeColor="text1"/>
        </w:rPr>
        <w:t>уют</w:t>
      </w:r>
      <w:r w:rsidRPr="000E7243">
        <w:rPr>
          <w:color w:val="000000" w:themeColor="text1"/>
        </w:rPr>
        <w:t xml:space="preserve"> лексические, грамматические </w:t>
      </w:r>
      <w:proofErr w:type="spellStart"/>
      <w:r w:rsidRPr="000E7243">
        <w:rPr>
          <w:color w:val="000000" w:themeColor="text1"/>
        </w:rPr>
        <w:t>поэтизмы</w:t>
      </w:r>
      <w:proofErr w:type="spellEnd"/>
      <w:r w:rsidRPr="000E7243">
        <w:rPr>
          <w:color w:val="000000" w:themeColor="text1"/>
        </w:rPr>
        <w:t>, фонетически стилизованные слова и конкретная, подчеркнуто-</w:t>
      </w:r>
      <w:r w:rsidR="00000C26" w:rsidRPr="000E7243">
        <w:rPr>
          <w:color w:val="000000" w:themeColor="text1"/>
        </w:rPr>
        <w:t>«</w:t>
      </w:r>
      <w:proofErr w:type="spellStart"/>
      <w:r w:rsidRPr="000E7243">
        <w:rPr>
          <w:color w:val="000000" w:themeColor="text1"/>
        </w:rPr>
        <w:t>антипоэтичная</w:t>
      </w:r>
      <w:proofErr w:type="spellEnd"/>
      <w:r w:rsidR="00000C26" w:rsidRPr="000E7243">
        <w:rPr>
          <w:color w:val="000000" w:themeColor="text1"/>
        </w:rPr>
        <w:t>»</w:t>
      </w:r>
      <w:r w:rsidRPr="000E7243">
        <w:rPr>
          <w:color w:val="000000" w:themeColor="text1"/>
        </w:rPr>
        <w:t xml:space="preserve"> лексика</w:t>
      </w:r>
      <w:r w:rsidR="00E26376" w:rsidRPr="000E7243">
        <w:rPr>
          <w:color w:val="000000" w:themeColor="text1"/>
        </w:rPr>
        <w:t>, служащая средством изобразительности</w:t>
      </w:r>
      <w:r w:rsidRPr="000E7243">
        <w:rPr>
          <w:color w:val="000000" w:themeColor="text1"/>
        </w:rPr>
        <w:t>.</w:t>
      </w:r>
    </w:p>
    <w:p w14:paraId="55B7F527" w14:textId="05557372" w:rsidR="00CC1BE4" w:rsidRPr="000E7243" w:rsidRDefault="00B57CFA" w:rsidP="00935804">
      <w:pPr>
        <w:rPr>
          <w:color w:val="000000" w:themeColor="text1"/>
        </w:rPr>
      </w:pPr>
      <w:r w:rsidRPr="000E7243">
        <w:rPr>
          <w:color w:val="000000" w:themeColor="text1"/>
        </w:rPr>
        <w:t>Автор статьи подчеркивает, что представленные типы поэтических неологизмов отражают лишь наиболее продуктивные, заметные направления в современном поэтическом словотворчестве, которое, безусловно, отличается большим разнообразием.</w:t>
      </w:r>
      <w:r w:rsidR="009D57C4" w:rsidRPr="000E7243">
        <w:rPr>
          <w:color w:val="000000" w:themeColor="text1"/>
        </w:rPr>
        <w:t xml:space="preserve"> </w:t>
      </w:r>
      <w:r w:rsidR="0022005F" w:rsidRPr="000E7243">
        <w:rPr>
          <w:color w:val="000000" w:themeColor="text1"/>
        </w:rPr>
        <w:t>Изложенную выше типологию мы принимаем как опорную для нашего исследования.</w:t>
      </w:r>
    </w:p>
    <w:p w14:paraId="081E3F2A" w14:textId="6F1B23EA" w:rsidR="00C6790B" w:rsidRPr="000E7243" w:rsidRDefault="00B57CFA" w:rsidP="00425D3F">
      <w:pPr>
        <w:rPr>
          <w:color w:val="000000" w:themeColor="text1"/>
        </w:rPr>
      </w:pPr>
      <w:r w:rsidRPr="000E7243">
        <w:rPr>
          <w:color w:val="000000" w:themeColor="text1"/>
        </w:rPr>
        <w:t>В современн</w:t>
      </w:r>
      <w:r w:rsidR="007E29B9" w:rsidRPr="000E7243">
        <w:rPr>
          <w:color w:val="000000" w:themeColor="text1"/>
        </w:rPr>
        <w:t xml:space="preserve">ой поэзии </w:t>
      </w:r>
      <w:r w:rsidR="0009562B" w:rsidRPr="000E7243">
        <w:rPr>
          <w:color w:val="000000" w:themeColor="text1"/>
        </w:rPr>
        <w:t>следует</w:t>
      </w:r>
      <w:r w:rsidRPr="000E7243">
        <w:rPr>
          <w:color w:val="000000" w:themeColor="text1"/>
        </w:rPr>
        <w:t xml:space="preserve"> также обратить внимание на такие</w:t>
      </w:r>
      <w:r w:rsidR="0098651C" w:rsidRPr="000E7243">
        <w:rPr>
          <w:color w:val="000000" w:themeColor="text1"/>
        </w:rPr>
        <w:t xml:space="preserve"> необычные приемы языковой игры</w:t>
      </w:r>
      <w:r w:rsidRPr="000E7243">
        <w:rPr>
          <w:color w:val="000000" w:themeColor="text1"/>
        </w:rPr>
        <w:t xml:space="preserve">, как </w:t>
      </w:r>
      <w:proofErr w:type="spellStart"/>
      <w:r w:rsidRPr="000E7243">
        <w:rPr>
          <w:color w:val="000000" w:themeColor="text1"/>
        </w:rPr>
        <w:t>неографизмы</w:t>
      </w:r>
      <w:proofErr w:type="spellEnd"/>
      <w:r w:rsidR="001A1C22" w:rsidRPr="000E7243">
        <w:rPr>
          <w:color w:val="000000" w:themeColor="text1"/>
        </w:rPr>
        <w:t xml:space="preserve"> – </w:t>
      </w:r>
      <w:proofErr w:type="spellStart"/>
      <w:r w:rsidR="00A413C3" w:rsidRPr="000E7243">
        <w:rPr>
          <w:color w:val="000000" w:themeColor="text1"/>
        </w:rPr>
        <w:t>неконвенциональную</w:t>
      </w:r>
      <w:proofErr w:type="spellEnd"/>
      <w:r w:rsidR="00A413C3" w:rsidRPr="000E7243">
        <w:rPr>
          <w:color w:val="000000" w:themeColor="text1"/>
        </w:rPr>
        <w:t xml:space="preserve"> форму</w:t>
      </w:r>
      <w:r w:rsidR="001A1C22" w:rsidRPr="000E7243">
        <w:rPr>
          <w:color w:val="000000" w:themeColor="text1"/>
        </w:rPr>
        <w:t xml:space="preserve"> записи (использование графических символов и рисунков</w:t>
      </w:r>
      <w:r w:rsidR="00A413C3" w:rsidRPr="000E7243">
        <w:rPr>
          <w:color w:val="000000" w:themeColor="text1"/>
        </w:rPr>
        <w:t>, компьютерного языка, авторской пунктуации, художественного оформления</w:t>
      </w:r>
      <w:r w:rsidR="001A1C22" w:rsidRPr="000E7243">
        <w:rPr>
          <w:color w:val="000000" w:themeColor="text1"/>
        </w:rPr>
        <w:t xml:space="preserve"> печатного или письменного текста и т.д.)</w:t>
      </w:r>
      <w:r w:rsidR="00653870" w:rsidRPr="000E7243">
        <w:rPr>
          <w:color w:val="000000" w:themeColor="text1"/>
        </w:rPr>
        <w:t>;</w:t>
      </w:r>
      <w:r w:rsidR="001A1C22" w:rsidRPr="000E7243">
        <w:rPr>
          <w:color w:val="000000" w:themeColor="text1"/>
        </w:rPr>
        <w:t xml:space="preserve"> слитное (</w:t>
      </w:r>
      <w:proofErr w:type="spellStart"/>
      <w:r w:rsidR="001A1C22" w:rsidRPr="000E7243">
        <w:rPr>
          <w:color w:val="000000" w:themeColor="text1"/>
        </w:rPr>
        <w:t>беспробельное</w:t>
      </w:r>
      <w:proofErr w:type="spellEnd"/>
      <w:r w:rsidR="001A1C22" w:rsidRPr="000E7243">
        <w:rPr>
          <w:color w:val="000000" w:themeColor="text1"/>
        </w:rPr>
        <w:t>) написание</w:t>
      </w:r>
      <w:r w:rsidR="00653870" w:rsidRPr="000E7243">
        <w:rPr>
          <w:color w:val="000000" w:themeColor="text1"/>
        </w:rPr>
        <w:t xml:space="preserve"> – </w:t>
      </w:r>
      <w:r w:rsidR="001A1C22" w:rsidRPr="000E7243">
        <w:rPr>
          <w:color w:val="000000" w:themeColor="text1"/>
        </w:rPr>
        <w:t>образование графических окказионализмов с суммарной семантикой составляющих слов;</w:t>
      </w:r>
      <w:r w:rsidRPr="000E7243">
        <w:rPr>
          <w:color w:val="000000" w:themeColor="text1"/>
        </w:rPr>
        <w:t xml:space="preserve"> </w:t>
      </w:r>
      <w:r w:rsidR="0031213A" w:rsidRPr="000E7243">
        <w:rPr>
          <w:color w:val="000000" w:themeColor="text1"/>
        </w:rPr>
        <w:t xml:space="preserve">имитация детской речи; </w:t>
      </w:r>
      <w:proofErr w:type="spellStart"/>
      <w:r w:rsidRPr="000E7243">
        <w:rPr>
          <w:color w:val="000000" w:themeColor="text1"/>
        </w:rPr>
        <w:t>транслитерирование</w:t>
      </w:r>
      <w:proofErr w:type="spellEnd"/>
      <w:r w:rsidR="00653870" w:rsidRPr="000E7243">
        <w:rPr>
          <w:color w:val="000000" w:themeColor="text1"/>
        </w:rPr>
        <w:t xml:space="preserve"> </w:t>
      </w:r>
      <w:r w:rsidR="00071552" w:rsidRPr="000E7243">
        <w:rPr>
          <w:color w:val="000000" w:themeColor="text1"/>
        </w:rPr>
        <w:t>–</w:t>
      </w:r>
      <w:r w:rsidR="00653870" w:rsidRPr="000E7243">
        <w:rPr>
          <w:color w:val="000000" w:themeColor="text1"/>
        </w:rPr>
        <w:t xml:space="preserve"> </w:t>
      </w:r>
      <w:r w:rsidR="00CC1BE4" w:rsidRPr="000E7243">
        <w:rPr>
          <w:color w:val="000000" w:themeColor="text1"/>
        </w:rPr>
        <w:t>графическая запись существующего слова средствами другого языка</w:t>
      </w:r>
      <w:r w:rsidR="004F598D" w:rsidRPr="000E7243">
        <w:rPr>
          <w:color w:val="000000" w:themeColor="text1"/>
        </w:rPr>
        <w:t xml:space="preserve"> для актуализации</w:t>
      </w:r>
      <w:r w:rsidR="00CC1BE4" w:rsidRPr="000E7243">
        <w:rPr>
          <w:color w:val="000000" w:themeColor="text1"/>
        </w:rPr>
        <w:t xml:space="preserve"> окказиональн</w:t>
      </w:r>
      <w:r w:rsidR="004F598D" w:rsidRPr="000E7243">
        <w:rPr>
          <w:color w:val="000000" w:themeColor="text1"/>
        </w:rPr>
        <w:t>ой</w:t>
      </w:r>
      <w:r w:rsidR="00CC1BE4" w:rsidRPr="000E7243">
        <w:rPr>
          <w:color w:val="000000" w:themeColor="text1"/>
        </w:rPr>
        <w:t xml:space="preserve"> межъязыков</w:t>
      </w:r>
      <w:r w:rsidR="004F598D" w:rsidRPr="000E7243">
        <w:rPr>
          <w:color w:val="000000" w:themeColor="text1"/>
        </w:rPr>
        <w:t>ой</w:t>
      </w:r>
      <w:r w:rsidR="00CC1BE4" w:rsidRPr="000E7243">
        <w:rPr>
          <w:color w:val="000000" w:themeColor="text1"/>
        </w:rPr>
        <w:t xml:space="preserve"> омоними</w:t>
      </w:r>
      <w:r w:rsidR="0031213A" w:rsidRPr="000E7243">
        <w:rPr>
          <w:color w:val="000000" w:themeColor="text1"/>
        </w:rPr>
        <w:t>и</w:t>
      </w:r>
      <w:r w:rsidR="00CC1BE4" w:rsidRPr="000E7243">
        <w:rPr>
          <w:color w:val="000000" w:themeColor="text1"/>
        </w:rPr>
        <w:t xml:space="preserve"> (</w:t>
      </w:r>
      <w:proofErr w:type="spellStart"/>
      <w:r w:rsidR="00CC1BE4" w:rsidRPr="000E7243">
        <w:rPr>
          <w:color w:val="000000" w:themeColor="text1"/>
        </w:rPr>
        <w:t>омограф</w:t>
      </w:r>
      <w:r w:rsidR="004F598D" w:rsidRPr="000E7243">
        <w:rPr>
          <w:color w:val="000000" w:themeColor="text1"/>
        </w:rPr>
        <w:t>и</w:t>
      </w:r>
      <w:r w:rsidR="00CC1BE4" w:rsidRPr="000E7243">
        <w:rPr>
          <w:color w:val="000000" w:themeColor="text1"/>
        </w:rPr>
        <w:t>и</w:t>
      </w:r>
      <w:proofErr w:type="spellEnd"/>
      <w:r w:rsidR="004F598D" w:rsidRPr="000E7243">
        <w:rPr>
          <w:color w:val="000000" w:themeColor="text1"/>
        </w:rPr>
        <w:t xml:space="preserve">, </w:t>
      </w:r>
      <w:proofErr w:type="spellStart"/>
      <w:r w:rsidR="004F598D" w:rsidRPr="000E7243">
        <w:rPr>
          <w:color w:val="000000" w:themeColor="text1"/>
        </w:rPr>
        <w:t>омофонии</w:t>
      </w:r>
      <w:proofErr w:type="spellEnd"/>
      <w:r w:rsidR="004F598D" w:rsidRPr="000E7243">
        <w:rPr>
          <w:color w:val="000000" w:themeColor="text1"/>
        </w:rPr>
        <w:t>)</w:t>
      </w:r>
      <w:r w:rsidR="00D15261" w:rsidRPr="000E7243">
        <w:rPr>
          <w:color w:val="000000" w:themeColor="text1"/>
        </w:rPr>
        <w:t>;</w:t>
      </w:r>
      <w:r w:rsidRPr="000E7243">
        <w:rPr>
          <w:color w:val="000000" w:themeColor="text1"/>
        </w:rPr>
        <w:t xml:space="preserve"> </w:t>
      </w:r>
      <w:r w:rsidR="00A06997" w:rsidRPr="000E7243">
        <w:rPr>
          <w:color w:val="000000" w:themeColor="text1"/>
        </w:rPr>
        <w:t>заумь</w:t>
      </w:r>
      <w:r w:rsidRPr="000E7243">
        <w:rPr>
          <w:color w:val="000000" w:themeColor="text1"/>
        </w:rPr>
        <w:t xml:space="preserve"> </w:t>
      </w:r>
      <w:r w:rsidR="004C6A26" w:rsidRPr="000E7243">
        <w:rPr>
          <w:color w:val="000000" w:themeColor="text1"/>
        </w:rPr>
        <w:t>и др</w:t>
      </w:r>
      <w:r w:rsidRPr="000E7243">
        <w:rPr>
          <w:color w:val="000000" w:themeColor="text1"/>
        </w:rPr>
        <w:t>.</w:t>
      </w:r>
      <w:r w:rsidR="004C6A26" w:rsidRPr="000E7243">
        <w:rPr>
          <w:color w:val="000000" w:themeColor="text1"/>
        </w:rPr>
        <w:t>:</w:t>
      </w:r>
      <w:r w:rsidRPr="000E7243">
        <w:rPr>
          <w:color w:val="000000" w:themeColor="text1"/>
        </w:rPr>
        <w:t xml:space="preserve"> </w:t>
      </w:r>
      <w:r w:rsidR="00670162" w:rsidRPr="000E7243">
        <w:rPr>
          <w:color w:val="000000" w:themeColor="text1"/>
        </w:rPr>
        <w:t>в частности</w:t>
      </w:r>
      <w:r w:rsidRPr="000E7243">
        <w:rPr>
          <w:color w:val="000000" w:themeColor="text1"/>
        </w:rPr>
        <w:t>, такие приемы характерны для поэзии Н.</w:t>
      </w:r>
      <w:r w:rsidR="00071552" w:rsidRPr="000E7243">
        <w:rPr>
          <w:color w:val="000000" w:themeColor="text1"/>
        </w:rPr>
        <w:t> </w:t>
      </w:r>
      <w:r w:rsidRPr="000E7243">
        <w:rPr>
          <w:color w:val="000000" w:themeColor="text1"/>
        </w:rPr>
        <w:t>Делаланд (см.</w:t>
      </w:r>
      <w:r w:rsidR="009A59ED" w:rsidRPr="000E7243">
        <w:rPr>
          <w:color w:val="000000" w:themeColor="text1"/>
        </w:rPr>
        <w:t>:</w:t>
      </w:r>
      <w:r w:rsidRPr="000E7243">
        <w:rPr>
          <w:color w:val="000000" w:themeColor="text1"/>
        </w:rPr>
        <w:t xml:space="preserve"> </w:t>
      </w:r>
      <w:proofErr w:type="spellStart"/>
      <w:r w:rsidRPr="000E7243">
        <w:rPr>
          <w:color w:val="000000" w:themeColor="text1"/>
        </w:rPr>
        <w:t>Пинежанинова</w:t>
      </w:r>
      <w:proofErr w:type="spellEnd"/>
      <w:r w:rsidRPr="000E7243">
        <w:rPr>
          <w:color w:val="000000" w:themeColor="text1"/>
        </w:rPr>
        <w:t xml:space="preserve"> 2015: 32-41) и других современных авторов</w:t>
      </w:r>
      <w:r w:rsidR="00937EFF" w:rsidRPr="000E7243">
        <w:rPr>
          <w:color w:val="000000" w:themeColor="text1"/>
        </w:rPr>
        <w:t>.</w:t>
      </w:r>
    </w:p>
    <w:p w14:paraId="7F3DC941" w14:textId="77777777" w:rsidR="005419FD" w:rsidRPr="000E7243" w:rsidRDefault="005419FD" w:rsidP="00425D3F">
      <w:pPr>
        <w:rPr>
          <w:color w:val="000000" w:themeColor="text1"/>
        </w:rPr>
      </w:pPr>
    </w:p>
    <w:p w14:paraId="64E50FDB" w14:textId="53507BF6" w:rsidR="002331C3" w:rsidRPr="000E7243" w:rsidRDefault="00E26376" w:rsidP="00F80C8E">
      <w:pPr>
        <w:pStyle w:val="ac"/>
        <w:rPr>
          <w:color w:val="000000" w:themeColor="text1"/>
        </w:rPr>
      </w:pPr>
      <w:bookmarkStart w:id="10" w:name="_Toc102555868"/>
      <w:r w:rsidRPr="000E7243">
        <w:rPr>
          <w:color w:val="000000" w:themeColor="text1"/>
        </w:rPr>
        <w:t>1</w:t>
      </w:r>
      <w:r w:rsidR="00C6790B" w:rsidRPr="000E7243">
        <w:rPr>
          <w:color w:val="000000" w:themeColor="text1"/>
        </w:rPr>
        <w:t xml:space="preserve">.3. </w:t>
      </w:r>
      <w:bookmarkEnd w:id="10"/>
      <w:r w:rsidR="005419FD" w:rsidRPr="000E7243">
        <w:rPr>
          <w:color w:val="000000" w:themeColor="text1"/>
        </w:rPr>
        <w:t>Специфические особенности поэтических окказионализмов</w:t>
      </w:r>
    </w:p>
    <w:p w14:paraId="0B69DA78" w14:textId="0E9DF97D" w:rsidR="00C6790B" w:rsidRPr="000E7243" w:rsidRDefault="00C6790B" w:rsidP="00935804">
      <w:pPr>
        <w:rPr>
          <w:color w:val="000000" w:themeColor="text1"/>
        </w:rPr>
      </w:pPr>
      <w:proofErr w:type="spellStart"/>
      <w:r w:rsidRPr="000E7243">
        <w:rPr>
          <w:color w:val="000000" w:themeColor="text1"/>
        </w:rPr>
        <w:t>Семантизация</w:t>
      </w:r>
      <w:proofErr w:type="spellEnd"/>
      <w:r w:rsidRPr="000E7243">
        <w:rPr>
          <w:color w:val="000000" w:themeColor="text1"/>
        </w:rPr>
        <w:t xml:space="preserve"> окказиональных единиц, особенно характерных для разговорной, художественной и публицистической речи, обычно проистекает из контекста и производится слушателем или читателем без особых помех. Тем не менее, появление в речи нового слова приводит к </w:t>
      </w:r>
      <w:proofErr w:type="spellStart"/>
      <w:r w:rsidRPr="000E7243">
        <w:rPr>
          <w:color w:val="000000" w:themeColor="text1"/>
        </w:rPr>
        <w:t>деавтоматизации</w:t>
      </w:r>
      <w:proofErr w:type="spellEnd"/>
      <w:r w:rsidRPr="000E7243">
        <w:rPr>
          <w:color w:val="000000" w:themeColor="text1"/>
        </w:rPr>
        <w:t xml:space="preserve"> восприятия, что может быть использовано автором вполне осознанно: это говорит о стилистической роли окказиональных образований в тексте.</w:t>
      </w:r>
    </w:p>
    <w:p w14:paraId="76EEE783" w14:textId="042B4BBE" w:rsidR="00C6790B" w:rsidRPr="000E7243" w:rsidRDefault="00C53D1F" w:rsidP="00935804">
      <w:pPr>
        <w:rPr>
          <w:color w:val="000000" w:themeColor="text1"/>
        </w:rPr>
      </w:pPr>
      <w:r w:rsidRPr="000E7243">
        <w:rPr>
          <w:color w:val="000000" w:themeColor="text1"/>
        </w:rPr>
        <w:t xml:space="preserve">Вопрос о причинах образования окказионализмов находит разные объяснения ученых. Л.В. Промах указала на </w:t>
      </w:r>
      <w:r w:rsidR="004F3258" w:rsidRPr="000E7243">
        <w:rPr>
          <w:color w:val="000000" w:themeColor="text1"/>
        </w:rPr>
        <w:t>следующие основные мнения</w:t>
      </w:r>
      <w:r w:rsidRPr="000E7243">
        <w:rPr>
          <w:color w:val="000000" w:themeColor="text1"/>
        </w:rPr>
        <w:t>: с</w:t>
      </w:r>
      <w:r w:rsidR="00C6790B" w:rsidRPr="000E7243">
        <w:rPr>
          <w:color w:val="000000" w:themeColor="text1"/>
        </w:rPr>
        <w:t xml:space="preserve">тремление придать слову или словосочетанию стилистический оттенок </w:t>
      </w:r>
      <w:r w:rsidRPr="000E7243">
        <w:rPr>
          <w:color w:val="000000" w:themeColor="text1"/>
        </w:rPr>
        <w:t xml:space="preserve">(Г.О. </w:t>
      </w:r>
      <w:r w:rsidRPr="000E7243">
        <w:rPr>
          <w:color w:val="000000" w:themeColor="text1"/>
        </w:rPr>
        <w:lastRenderedPageBreak/>
        <w:t>Винокур</w:t>
      </w:r>
      <w:r w:rsidR="00C6790B" w:rsidRPr="000E7243">
        <w:rPr>
          <w:color w:val="000000" w:themeColor="text1"/>
        </w:rPr>
        <w:t xml:space="preserve">); желание избежать тавтологии (О. С. Ахманова); стремление своеобразным видом </w:t>
      </w:r>
      <w:proofErr w:type="spellStart"/>
      <w:r w:rsidR="00C6790B" w:rsidRPr="000E7243">
        <w:rPr>
          <w:color w:val="000000" w:themeColor="text1"/>
        </w:rPr>
        <w:t>неолексемы</w:t>
      </w:r>
      <w:proofErr w:type="spellEnd"/>
      <w:r w:rsidR="00C6790B" w:rsidRPr="000E7243">
        <w:rPr>
          <w:color w:val="000000" w:themeColor="text1"/>
        </w:rPr>
        <w:t xml:space="preserve"> обратить внимание на значение слова (Е. Г. Ковалевская); желание создать тонкую игру красок (смыслов) в тексте (Р. Ю. </w:t>
      </w:r>
      <w:proofErr w:type="spellStart"/>
      <w:r w:rsidR="00C6790B" w:rsidRPr="000E7243">
        <w:rPr>
          <w:color w:val="000000" w:themeColor="text1"/>
        </w:rPr>
        <w:t>Намитокова</w:t>
      </w:r>
      <w:proofErr w:type="spellEnd"/>
      <w:r w:rsidR="00C6790B" w:rsidRPr="000E7243">
        <w:rPr>
          <w:color w:val="000000" w:themeColor="text1"/>
        </w:rPr>
        <w:t>); неудовлетворенность писателя силой эмоционально-экспрессивной стороны слова (А.</w:t>
      </w:r>
      <w:r w:rsidR="00F22ACC" w:rsidRPr="000E7243">
        <w:rPr>
          <w:color w:val="000000" w:themeColor="text1"/>
        </w:rPr>
        <w:t> </w:t>
      </w:r>
      <w:r w:rsidR="00C6790B" w:rsidRPr="000E7243">
        <w:rPr>
          <w:color w:val="000000" w:themeColor="text1"/>
        </w:rPr>
        <w:t>Г. Лыков); создание эффекта разговорности и преодоление автомати</w:t>
      </w:r>
      <w:r w:rsidR="001644CE" w:rsidRPr="000E7243">
        <w:rPr>
          <w:color w:val="000000" w:themeColor="text1"/>
        </w:rPr>
        <w:t xml:space="preserve">зма восприятия (Е. А. Земская) </w:t>
      </w:r>
      <w:r w:rsidR="00C6790B" w:rsidRPr="000E7243">
        <w:rPr>
          <w:color w:val="000000" w:themeColor="text1"/>
        </w:rPr>
        <w:t>(Промах 2017: 17).</w:t>
      </w:r>
    </w:p>
    <w:p w14:paraId="46347617" w14:textId="784BFA21" w:rsidR="00C6790B" w:rsidRPr="000E7243" w:rsidRDefault="00C6790B" w:rsidP="00935804">
      <w:pPr>
        <w:rPr>
          <w:color w:val="000000" w:themeColor="text1"/>
        </w:rPr>
      </w:pPr>
      <w:r w:rsidRPr="000E7243">
        <w:rPr>
          <w:color w:val="000000" w:themeColor="text1"/>
        </w:rPr>
        <w:t xml:space="preserve">Потребности, побуждающие автора к созданию индивидуально-авторских образований, следующие: стремление выразить мысль более точно и лаконично; оценка предмета речи; </w:t>
      </w:r>
      <w:proofErr w:type="spellStart"/>
      <w:r w:rsidRPr="000E7243">
        <w:rPr>
          <w:color w:val="000000" w:themeColor="text1"/>
        </w:rPr>
        <w:t>дезавтоматация</w:t>
      </w:r>
      <w:proofErr w:type="spellEnd"/>
      <w:r w:rsidRPr="000E7243">
        <w:rPr>
          <w:color w:val="000000" w:themeColor="text1"/>
        </w:rPr>
        <w:t xml:space="preserve"> восприятия, акцент на семантику слова; необходимость сохранить ритм стиха, обеспечить рифму, добиться нужной инструментовки в стихотворной речи </w:t>
      </w:r>
      <w:r w:rsidR="00074862" w:rsidRPr="000E7243">
        <w:rPr>
          <w:color w:val="000000" w:themeColor="text1"/>
        </w:rPr>
        <w:t>(Попова 2005: 40</w:t>
      </w:r>
      <w:r w:rsidRPr="000E7243">
        <w:rPr>
          <w:color w:val="000000" w:themeColor="text1"/>
        </w:rPr>
        <w:t>).</w:t>
      </w:r>
    </w:p>
    <w:p w14:paraId="65A3209A" w14:textId="0BEECAC9" w:rsidR="00C6790B" w:rsidRPr="000E7243" w:rsidRDefault="00C6790B" w:rsidP="00935804">
      <w:pPr>
        <w:rPr>
          <w:color w:val="000000" w:themeColor="text1"/>
        </w:rPr>
      </w:pPr>
      <w:r w:rsidRPr="000E7243">
        <w:rPr>
          <w:color w:val="000000" w:themeColor="text1"/>
        </w:rPr>
        <w:t>Л.А. Плотникова исследует проблему речевого словотворчества с коммуникативно-когнитивных позиций, отмечая, что процесс образования нового слова состоит из таких этапов, как мотивационно-побуждающий,  смыслообразующий и реализующий. По ее мнению, самым важным этапом является смыслообразующий (Плотникова 200</w:t>
      </w:r>
      <w:r w:rsidR="000A0D32" w:rsidRPr="000E7243">
        <w:rPr>
          <w:color w:val="000000" w:themeColor="text1"/>
        </w:rPr>
        <w:t>3</w:t>
      </w:r>
      <w:r w:rsidRPr="000E7243">
        <w:rPr>
          <w:color w:val="000000" w:themeColor="text1"/>
        </w:rPr>
        <w:t>).</w:t>
      </w:r>
    </w:p>
    <w:p w14:paraId="3E26A264" w14:textId="77777777" w:rsidR="00C6790B" w:rsidRPr="000E7243" w:rsidRDefault="00C6790B" w:rsidP="00935804">
      <w:pPr>
        <w:rPr>
          <w:color w:val="000000" w:themeColor="text1"/>
        </w:rPr>
      </w:pPr>
      <w:r w:rsidRPr="000E7243">
        <w:rPr>
          <w:color w:val="000000" w:themeColor="text1"/>
        </w:rPr>
        <w:t xml:space="preserve">О.Г. Ревзина пишет о поэтике окказионального слова: по ее мнению, создание новой лексемы как сознательная цель – «очень трудная задача». Исследователь также отмечает, что «окказиональные слова – не входящие в систему языка, вроде бы, периферийное, маргинальное явление – оказываются способными передать то, что не под силу стационарному лексикону». Кроме того, О.Г. </w:t>
      </w:r>
      <w:proofErr w:type="spellStart"/>
      <w:r w:rsidRPr="000E7243">
        <w:rPr>
          <w:color w:val="000000" w:themeColor="text1"/>
        </w:rPr>
        <w:t>Резвина</w:t>
      </w:r>
      <w:proofErr w:type="spellEnd"/>
      <w:r w:rsidRPr="000E7243">
        <w:rPr>
          <w:color w:val="000000" w:themeColor="text1"/>
        </w:rPr>
        <w:t xml:space="preserve"> называет средой обитания индивидуально-авторских слов такие «художественные системы, которые мыслят себя как новые, авангардные» (Ревзина 1996: 303-304).</w:t>
      </w:r>
    </w:p>
    <w:p w14:paraId="00D8C787" w14:textId="230C15A3" w:rsidR="002577A5" w:rsidRPr="000E7243" w:rsidRDefault="00C6790B" w:rsidP="00F30815">
      <w:pPr>
        <w:rPr>
          <w:color w:val="000000" w:themeColor="text1"/>
        </w:rPr>
      </w:pPr>
      <w:r w:rsidRPr="000E7243">
        <w:rPr>
          <w:color w:val="000000" w:themeColor="text1"/>
        </w:rPr>
        <w:t xml:space="preserve">Следует </w:t>
      </w:r>
      <w:r w:rsidR="005419FD" w:rsidRPr="000E7243">
        <w:rPr>
          <w:color w:val="000000" w:themeColor="text1"/>
        </w:rPr>
        <w:t xml:space="preserve">также </w:t>
      </w:r>
      <w:r w:rsidRPr="000E7243">
        <w:rPr>
          <w:color w:val="000000" w:themeColor="text1"/>
        </w:rPr>
        <w:t xml:space="preserve">отметить, что «при образовании окказионализма в художественном тексте мотивационное значение слова выходит на первый план» (Зубова 1989а). Для языковой системы в целом характерна </w:t>
      </w:r>
      <w:proofErr w:type="spellStart"/>
      <w:r w:rsidRPr="000E7243">
        <w:rPr>
          <w:color w:val="000000" w:themeColor="text1"/>
        </w:rPr>
        <w:t>полимотивация</w:t>
      </w:r>
      <w:proofErr w:type="spellEnd"/>
      <w:r w:rsidRPr="000E7243">
        <w:rPr>
          <w:color w:val="000000" w:themeColor="text1"/>
        </w:rPr>
        <w:t xml:space="preserve"> производного слова, и, как </w:t>
      </w:r>
      <w:r w:rsidR="005419FD" w:rsidRPr="000E7243">
        <w:rPr>
          <w:color w:val="000000" w:themeColor="text1"/>
        </w:rPr>
        <w:t>за</w:t>
      </w:r>
      <w:r w:rsidRPr="000E7243">
        <w:rPr>
          <w:color w:val="000000" w:themeColor="text1"/>
        </w:rPr>
        <w:t xml:space="preserve">мечает Л.В. Зубова, «при лингвистическом анализе словообразовательную модель часто определяют весьма условно». В то же время «производное слово сохраняет в себе элемент </w:t>
      </w:r>
      <w:r w:rsidRPr="000E7243">
        <w:rPr>
          <w:color w:val="000000" w:themeColor="text1"/>
        </w:rPr>
        <w:lastRenderedPageBreak/>
        <w:t>грамматической семантики производящего» (там же), что может быть подчеркнуто и художественно осмысленно автором в поэтическом контексте.</w:t>
      </w:r>
      <w:r w:rsidR="00E04499" w:rsidRPr="000E7243">
        <w:rPr>
          <w:color w:val="000000" w:themeColor="text1"/>
        </w:rPr>
        <w:t xml:space="preserve"> </w:t>
      </w:r>
      <w:r w:rsidR="007101BD" w:rsidRPr="000E7243">
        <w:rPr>
          <w:color w:val="000000" w:themeColor="text1"/>
        </w:rPr>
        <w:t>«</w:t>
      </w:r>
      <w:r w:rsidR="00E04499" w:rsidRPr="000E7243">
        <w:rPr>
          <w:color w:val="000000" w:themeColor="text1"/>
        </w:rPr>
        <w:t>Чувственному представлению грамматических категорий</w:t>
      </w:r>
      <w:r w:rsidR="007101BD" w:rsidRPr="000E7243">
        <w:rPr>
          <w:color w:val="000000" w:themeColor="text1"/>
        </w:rPr>
        <w:t>»</w:t>
      </w:r>
      <w:r w:rsidR="00E04499" w:rsidRPr="000E7243">
        <w:rPr>
          <w:color w:val="000000" w:themeColor="text1"/>
        </w:rPr>
        <w:t xml:space="preserve"> способствует </w:t>
      </w:r>
      <w:r w:rsidR="004C48DA" w:rsidRPr="000E7243">
        <w:rPr>
          <w:color w:val="000000" w:themeColor="text1"/>
        </w:rPr>
        <w:t>эстетическая функция языка (Зубова 2021</w:t>
      </w:r>
      <w:r w:rsidR="007101BD" w:rsidRPr="000E7243">
        <w:rPr>
          <w:color w:val="000000" w:themeColor="text1"/>
        </w:rPr>
        <w:t>: 7</w:t>
      </w:r>
      <w:r w:rsidR="004C48DA" w:rsidRPr="000E7243">
        <w:rPr>
          <w:color w:val="000000" w:themeColor="text1"/>
        </w:rPr>
        <w:t>).</w:t>
      </w:r>
      <w:r w:rsidR="00F30815" w:rsidRPr="000E7243">
        <w:rPr>
          <w:color w:val="000000" w:themeColor="text1"/>
        </w:rPr>
        <w:t xml:space="preserve"> </w:t>
      </w:r>
      <w:r w:rsidR="00BA5634" w:rsidRPr="000E7243">
        <w:rPr>
          <w:color w:val="000000" w:themeColor="text1"/>
        </w:rPr>
        <w:t xml:space="preserve">Употребление ненормативных грамматических форм </w:t>
      </w:r>
      <w:r w:rsidR="008F663F" w:rsidRPr="000E7243">
        <w:rPr>
          <w:color w:val="000000" w:themeColor="text1"/>
        </w:rPr>
        <w:t>выполняет и экспрессивную функцию</w:t>
      </w:r>
      <w:r w:rsidR="00E50A3F" w:rsidRPr="000E7243">
        <w:rPr>
          <w:color w:val="000000" w:themeColor="text1"/>
        </w:rPr>
        <w:t>, т.к. «часто сопровождается языковой рефлексией, выражением эмоций, иронической тональностью»</w:t>
      </w:r>
      <w:r w:rsidR="00B14FFE" w:rsidRPr="000E7243">
        <w:rPr>
          <w:color w:val="000000" w:themeColor="text1"/>
        </w:rPr>
        <w:t>,</w:t>
      </w:r>
      <w:r w:rsidR="00935184" w:rsidRPr="000E7243">
        <w:rPr>
          <w:color w:val="000000" w:themeColor="text1"/>
        </w:rPr>
        <w:t xml:space="preserve"> отражающими жизненную позицию</w:t>
      </w:r>
      <w:r w:rsidR="00E50A3F" w:rsidRPr="000E7243">
        <w:rPr>
          <w:color w:val="000000" w:themeColor="text1"/>
        </w:rPr>
        <w:t xml:space="preserve"> </w:t>
      </w:r>
      <w:r w:rsidR="00935184" w:rsidRPr="000E7243">
        <w:rPr>
          <w:color w:val="000000" w:themeColor="text1"/>
        </w:rPr>
        <w:t xml:space="preserve">автора </w:t>
      </w:r>
      <w:r w:rsidR="00E50A3F" w:rsidRPr="000E7243">
        <w:rPr>
          <w:color w:val="000000" w:themeColor="text1"/>
        </w:rPr>
        <w:t>(там</w:t>
      </w:r>
      <w:r w:rsidR="005419FD" w:rsidRPr="000E7243">
        <w:rPr>
          <w:color w:val="000000" w:themeColor="text1"/>
        </w:rPr>
        <w:t> </w:t>
      </w:r>
      <w:r w:rsidR="00E50A3F" w:rsidRPr="000E7243">
        <w:rPr>
          <w:color w:val="000000" w:themeColor="text1"/>
        </w:rPr>
        <w:t>же).</w:t>
      </w:r>
    </w:p>
    <w:p w14:paraId="24F5CF47" w14:textId="6FE337AE" w:rsidR="0060372A" w:rsidRPr="000E7243" w:rsidRDefault="00944DDB" w:rsidP="00935804">
      <w:pPr>
        <w:rPr>
          <w:color w:val="000000" w:themeColor="text1"/>
        </w:rPr>
      </w:pPr>
      <w:r w:rsidRPr="000E7243">
        <w:rPr>
          <w:color w:val="000000" w:themeColor="text1"/>
        </w:rPr>
        <w:t xml:space="preserve">Таким образом, </w:t>
      </w:r>
      <w:r w:rsidR="00C067B6" w:rsidRPr="000E7243">
        <w:rPr>
          <w:color w:val="000000" w:themeColor="text1"/>
        </w:rPr>
        <w:t xml:space="preserve">на основании существующих работ по теории окказиональности </w:t>
      </w:r>
      <w:r w:rsidRPr="000E7243">
        <w:rPr>
          <w:color w:val="000000" w:themeColor="text1"/>
        </w:rPr>
        <w:t xml:space="preserve">можно </w:t>
      </w:r>
      <w:r w:rsidR="00CF7172" w:rsidRPr="000E7243">
        <w:rPr>
          <w:color w:val="000000" w:themeColor="text1"/>
        </w:rPr>
        <w:t>выделить</w:t>
      </w:r>
      <w:r w:rsidRPr="000E7243">
        <w:rPr>
          <w:color w:val="000000" w:themeColor="text1"/>
        </w:rPr>
        <w:t xml:space="preserve"> общие</w:t>
      </w:r>
      <w:r w:rsidR="00026524" w:rsidRPr="000E7243">
        <w:rPr>
          <w:color w:val="000000" w:themeColor="text1"/>
        </w:rPr>
        <w:t xml:space="preserve"> и частные</w:t>
      </w:r>
      <w:r w:rsidRPr="000E7243">
        <w:rPr>
          <w:color w:val="000000" w:themeColor="text1"/>
        </w:rPr>
        <w:t xml:space="preserve"> функции окказионализмов в поэтической речи</w:t>
      </w:r>
      <w:r w:rsidR="003A4DD3" w:rsidRPr="000E7243">
        <w:rPr>
          <w:color w:val="000000" w:themeColor="text1"/>
        </w:rPr>
        <w:t xml:space="preserve">. </w:t>
      </w:r>
      <w:r w:rsidR="0060372A" w:rsidRPr="000E7243">
        <w:rPr>
          <w:color w:val="000000" w:themeColor="text1"/>
        </w:rPr>
        <w:t xml:space="preserve">Общими, т.е. выполняемыми при любом возникновении окказионального новообразования, </w:t>
      </w:r>
      <w:r w:rsidR="008F3B45" w:rsidRPr="000E7243">
        <w:rPr>
          <w:color w:val="000000" w:themeColor="text1"/>
        </w:rPr>
        <w:t>будут являться: а) </w:t>
      </w:r>
      <w:proofErr w:type="spellStart"/>
      <w:r w:rsidR="008F3B45" w:rsidRPr="000E7243">
        <w:rPr>
          <w:color w:val="000000" w:themeColor="text1"/>
        </w:rPr>
        <w:t>деавтоматизация</w:t>
      </w:r>
      <w:proofErr w:type="spellEnd"/>
      <w:r w:rsidR="008F3B45" w:rsidRPr="000E7243">
        <w:rPr>
          <w:color w:val="000000" w:themeColor="text1"/>
        </w:rPr>
        <w:t xml:space="preserve"> восприятия (как </w:t>
      </w:r>
      <w:r w:rsidR="00840836" w:rsidRPr="000E7243">
        <w:rPr>
          <w:color w:val="000000" w:themeColor="text1"/>
        </w:rPr>
        <w:t>особенность восприятия текста читателем или слушателем</w:t>
      </w:r>
      <w:r w:rsidR="008F3B45" w:rsidRPr="000E7243">
        <w:rPr>
          <w:color w:val="000000" w:themeColor="text1"/>
        </w:rPr>
        <w:t>)</w:t>
      </w:r>
      <w:r w:rsidR="00840836" w:rsidRPr="000E7243">
        <w:rPr>
          <w:color w:val="000000" w:themeColor="text1"/>
        </w:rPr>
        <w:t xml:space="preserve">; б) </w:t>
      </w:r>
      <w:r w:rsidR="009607E7" w:rsidRPr="000E7243">
        <w:rPr>
          <w:color w:val="000000" w:themeColor="text1"/>
        </w:rPr>
        <w:t>экспрессия (</w:t>
      </w:r>
      <w:r w:rsidR="003D2821" w:rsidRPr="000E7243">
        <w:rPr>
          <w:color w:val="000000" w:themeColor="text1"/>
        </w:rPr>
        <w:t xml:space="preserve">восприятие и </w:t>
      </w:r>
      <w:r w:rsidR="009607E7" w:rsidRPr="000E7243">
        <w:rPr>
          <w:color w:val="000000" w:themeColor="text1"/>
        </w:rPr>
        <w:t xml:space="preserve">выражение индивидуально-авторского </w:t>
      </w:r>
      <w:r w:rsidR="00F55C0C" w:rsidRPr="000E7243">
        <w:rPr>
          <w:color w:val="000000" w:themeColor="text1"/>
        </w:rPr>
        <w:t>начала</w:t>
      </w:r>
      <w:r w:rsidR="009607E7" w:rsidRPr="000E7243">
        <w:rPr>
          <w:color w:val="000000" w:themeColor="text1"/>
        </w:rPr>
        <w:t>)</w:t>
      </w:r>
      <w:r w:rsidR="003D2821" w:rsidRPr="000E7243">
        <w:rPr>
          <w:color w:val="000000" w:themeColor="text1"/>
        </w:rPr>
        <w:t xml:space="preserve">; </w:t>
      </w:r>
      <w:r w:rsidR="00F55C0C" w:rsidRPr="000E7243">
        <w:rPr>
          <w:color w:val="000000" w:themeColor="text1"/>
        </w:rPr>
        <w:t>в) языковая игра как чисто лингвистическая категория.</w:t>
      </w:r>
    </w:p>
    <w:p w14:paraId="25776CFA" w14:textId="7371E930" w:rsidR="00F55C0C" w:rsidRPr="000E7243" w:rsidRDefault="009C734B" w:rsidP="00935804">
      <w:pPr>
        <w:rPr>
          <w:color w:val="000000" w:themeColor="text1"/>
        </w:rPr>
      </w:pPr>
      <w:r w:rsidRPr="000E7243">
        <w:rPr>
          <w:color w:val="000000" w:themeColor="text1"/>
        </w:rPr>
        <w:t>Следует пояснить, что я</w:t>
      </w:r>
      <w:r w:rsidR="007D698F" w:rsidRPr="000E7243">
        <w:rPr>
          <w:color w:val="000000" w:themeColor="text1"/>
        </w:rPr>
        <w:t xml:space="preserve">зыковая игра </w:t>
      </w:r>
      <w:r w:rsidR="00497E19" w:rsidRPr="000E7243">
        <w:rPr>
          <w:color w:val="000000" w:themeColor="text1"/>
        </w:rPr>
        <w:t xml:space="preserve">здесь </w:t>
      </w:r>
      <w:r w:rsidR="009A5907" w:rsidRPr="000E7243">
        <w:rPr>
          <w:color w:val="000000" w:themeColor="text1"/>
        </w:rPr>
        <w:t>понимается как</w:t>
      </w:r>
      <w:r w:rsidR="00880E1F" w:rsidRPr="000E7243">
        <w:rPr>
          <w:color w:val="000000" w:themeColor="text1"/>
        </w:rPr>
        <w:t xml:space="preserve"> </w:t>
      </w:r>
      <w:r w:rsidR="00684540" w:rsidRPr="000E7243">
        <w:rPr>
          <w:color w:val="000000" w:themeColor="text1"/>
        </w:rPr>
        <w:t>«</w:t>
      </w:r>
      <w:r w:rsidR="000C77B9" w:rsidRPr="000E7243">
        <w:rPr>
          <w:color w:val="000000" w:themeColor="text1"/>
        </w:rPr>
        <w:t>тип речевого поведения, основанный на преднамеренном (сознательном, продуманном) нарушении системных отношений языка, т.е. на деструкции речевой нормы с целью создания неканонических языковых форм и структур, приобретающих в результате этой деструкции экспрессивное значение и способность вызывать у слушателя или читателя эстетический и стилистический эффект</w:t>
      </w:r>
      <w:r w:rsidR="00684540" w:rsidRPr="000E7243">
        <w:rPr>
          <w:color w:val="000000" w:themeColor="text1"/>
        </w:rPr>
        <w:t>»</w:t>
      </w:r>
      <w:r w:rsidR="000D0B19" w:rsidRPr="000E7243">
        <w:rPr>
          <w:color w:val="000000" w:themeColor="text1"/>
        </w:rPr>
        <w:t xml:space="preserve"> (</w:t>
      </w:r>
      <w:r w:rsidR="00E26376" w:rsidRPr="000E7243">
        <w:rPr>
          <w:color w:val="000000" w:themeColor="text1"/>
        </w:rPr>
        <w:t xml:space="preserve">СЭС 2011: 657, статья Н.С. </w:t>
      </w:r>
      <w:proofErr w:type="spellStart"/>
      <w:r w:rsidR="00E26376" w:rsidRPr="000E7243">
        <w:rPr>
          <w:color w:val="000000" w:themeColor="text1"/>
        </w:rPr>
        <w:t>Болотновой</w:t>
      </w:r>
      <w:proofErr w:type="spellEnd"/>
      <w:r w:rsidR="000D0B19" w:rsidRPr="000E7243">
        <w:rPr>
          <w:color w:val="000000" w:themeColor="text1"/>
        </w:rPr>
        <w:t>)</w:t>
      </w:r>
      <w:r w:rsidR="000C77B9" w:rsidRPr="000E7243">
        <w:rPr>
          <w:color w:val="000000" w:themeColor="text1"/>
        </w:rPr>
        <w:t>.</w:t>
      </w:r>
    </w:p>
    <w:p w14:paraId="78E9956E" w14:textId="695C9298" w:rsidR="00F10FD2" w:rsidRPr="000E7243" w:rsidRDefault="005F5DD2" w:rsidP="00935804">
      <w:pPr>
        <w:rPr>
          <w:color w:val="000000" w:themeColor="text1"/>
        </w:rPr>
      </w:pPr>
      <w:r w:rsidRPr="000E7243">
        <w:rPr>
          <w:color w:val="000000" w:themeColor="text1"/>
        </w:rPr>
        <w:t>Описание же ч</w:t>
      </w:r>
      <w:r w:rsidR="00AF547E" w:rsidRPr="000E7243">
        <w:rPr>
          <w:color w:val="000000" w:themeColor="text1"/>
        </w:rPr>
        <w:t>астны</w:t>
      </w:r>
      <w:r w:rsidRPr="000E7243">
        <w:rPr>
          <w:color w:val="000000" w:themeColor="text1"/>
        </w:rPr>
        <w:t>х</w:t>
      </w:r>
      <w:r w:rsidR="00AF547E" w:rsidRPr="000E7243">
        <w:rPr>
          <w:color w:val="000000" w:themeColor="text1"/>
        </w:rPr>
        <w:t xml:space="preserve"> функци</w:t>
      </w:r>
      <w:r w:rsidRPr="000E7243">
        <w:rPr>
          <w:color w:val="000000" w:themeColor="text1"/>
        </w:rPr>
        <w:t xml:space="preserve">й </w:t>
      </w:r>
      <w:r w:rsidR="00AF547E" w:rsidRPr="000E7243">
        <w:rPr>
          <w:color w:val="000000" w:themeColor="text1"/>
        </w:rPr>
        <w:t>окказионализмов в поэтической речи буд</w:t>
      </w:r>
      <w:r w:rsidRPr="000E7243">
        <w:rPr>
          <w:color w:val="000000" w:themeColor="text1"/>
        </w:rPr>
        <w:t xml:space="preserve">ет представлено </w:t>
      </w:r>
      <w:r w:rsidR="00D277EF" w:rsidRPr="000E7243">
        <w:rPr>
          <w:color w:val="000000" w:themeColor="text1"/>
        </w:rPr>
        <w:t xml:space="preserve">в результате исследовательской части </w:t>
      </w:r>
      <w:r w:rsidR="00425D3F" w:rsidRPr="000E7243">
        <w:rPr>
          <w:color w:val="000000" w:themeColor="text1"/>
        </w:rPr>
        <w:t xml:space="preserve">данной </w:t>
      </w:r>
      <w:r w:rsidR="00D277EF" w:rsidRPr="000E7243">
        <w:rPr>
          <w:color w:val="000000" w:themeColor="text1"/>
        </w:rPr>
        <w:t>работы.</w:t>
      </w:r>
    </w:p>
    <w:p w14:paraId="5F706A6B" w14:textId="5E237CBF" w:rsidR="00964EEA" w:rsidRPr="000E7243" w:rsidRDefault="00964EEA" w:rsidP="00935804">
      <w:pPr>
        <w:rPr>
          <w:color w:val="000000" w:themeColor="text1"/>
        </w:rPr>
      </w:pPr>
      <w:r w:rsidRPr="000E7243">
        <w:rPr>
          <w:color w:val="000000" w:themeColor="text1"/>
        </w:rPr>
        <w:br w:type="page"/>
      </w:r>
    </w:p>
    <w:p w14:paraId="6CF84F68" w14:textId="5B22522E" w:rsidR="000F2EFE" w:rsidRPr="000E7243" w:rsidRDefault="00E53352" w:rsidP="00935804">
      <w:pPr>
        <w:pStyle w:val="ac"/>
        <w:rPr>
          <w:color w:val="000000" w:themeColor="text1"/>
        </w:rPr>
      </w:pPr>
      <w:bookmarkStart w:id="11" w:name="_Toc102555869"/>
      <w:r w:rsidRPr="000E7243">
        <w:rPr>
          <w:color w:val="000000" w:themeColor="text1"/>
        </w:rPr>
        <w:lastRenderedPageBreak/>
        <w:t>В</w:t>
      </w:r>
      <w:r w:rsidR="00964EEA" w:rsidRPr="000E7243">
        <w:rPr>
          <w:color w:val="000000" w:themeColor="text1"/>
        </w:rPr>
        <w:t>ыводы</w:t>
      </w:r>
      <w:bookmarkEnd w:id="11"/>
    </w:p>
    <w:p w14:paraId="3B859E32" w14:textId="3F6E8350" w:rsidR="00AE2BF5" w:rsidRPr="000E7243" w:rsidRDefault="00A8219A" w:rsidP="00935804">
      <w:pPr>
        <w:rPr>
          <w:color w:val="000000" w:themeColor="text1"/>
        </w:rPr>
      </w:pPr>
      <w:r w:rsidRPr="000E7243">
        <w:rPr>
          <w:color w:val="000000" w:themeColor="text1"/>
        </w:rPr>
        <w:t>Изучение основных положений теории окказиональности в применении к современной поэзи</w:t>
      </w:r>
      <w:r w:rsidR="004348B5" w:rsidRPr="000E7243">
        <w:rPr>
          <w:color w:val="000000" w:themeColor="text1"/>
        </w:rPr>
        <w:t>и позволило</w:t>
      </w:r>
      <w:r w:rsidR="005419FD" w:rsidRPr="000E7243">
        <w:rPr>
          <w:color w:val="000000" w:themeColor="text1"/>
        </w:rPr>
        <w:t xml:space="preserve"> </w:t>
      </w:r>
      <w:r w:rsidR="00933659" w:rsidRPr="000E7243">
        <w:rPr>
          <w:color w:val="000000" w:themeColor="text1"/>
        </w:rPr>
        <w:t xml:space="preserve">сформировать </w:t>
      </w:r>
      <w:r w:rsidR="00C9257D" w:rsidRPr="000E7243">
        <w:rPr>
          <w:color w:val="000000" w:themeColor="text1"/>
        </w:rPr>
        <w:t>базовую</w:t>
      </w:r>
      <w:r w:rsidR="00933659" w:rsidRPr="000E7243">
        <w:rPr>
          <w:color w:val="000000" w:themeColor="text1"/>
        </w:rPr>
        <w:t xml:space="preserve"> концепцию, </w:t>
      </w:r>
      <w:r w:rsidR="008F2809" w:rsidRPr="000E7243">
        <w:rPr>
          <w:color w:val="000000" w:themeColor="text1"/>
        </w:rPr>
        <w:t>необходимую для исследования особенностей окказиональн</w:t>
      </w:r>
      <w:r w:rsidR="001269AD" w:rsidRPr="000E7243">
        <w:rPr>
          <w:color w:val="000000" w:themeColor="text1"/>
        </w:rPr>
        <w:t>ого</w:t>
      </w:r>
      <w:r w:rsidR="008F2809" w:rsidRPr="000E7243">
        <w:rPr>
          <w:color w:val="000000" w:themeColor="text1"/>
        </w:rPr>
        <w:t xml:space="preserve"> новообразования в современных поэтических произведениях.</w:t>
      </w:r>
    </w:p>
    <w:p w14:paraId="443CD20F" w14:textId="7FD84F0A" w:rsidR="00E26376" w:rsidRPr="000E7243" w:rsidRDefault="00E26376" w:rsidP="00E26376">
      <w:pPr>
        <w:rPr>
          <w:color w:val="000000" w:themeColor="text1"/>
        </w:rPr>
      </w:pPr>
      <w:r w:rsidRPr="000E7243">
        <w:rPr>
          <w:color w:val="000000" w:themeColor="text1"/>
        </w:rPr>
        <w:t xml:space="preserve">Окказиональное новообразование понимается как речевая новация на любом языковом уровне, возникающая и функционирующая в художественном контексте, характеризующаяся экспрессивностью и обусловленная особенностями индивидуально-авторского стиля. Каждый окказионализм по определению экспрессивен и в художественном тексте выполняет функцию </w:t>
      </w:r>
      <w:proofErr w:type="spellStart"/>
      <w:r w:rsidRPr="000E7243">
        <w:rPr>
          <w:color w:val="000000" w:themeColor="text1"/>
        </w:rPr>
        <w:t>деавтоматизации</w:t>
      </w:r>
      <w:proofErr w:type="spellEnd"/>
      <w:r w:rsidRPr="000E7243">
        <w:rPr>
          <w:color w:val="000000" w:themeColor="text1"/>
        </w:rPr>
        <w:t xml:space="preserve"> восприятия и с другой стороны, языковой игры со стилистическим, эстетическим эффектом и расширением семантики данного художественного произведения.</w:t>
      </w:r>
    </w:p>
    <w:p w14:paraId="6A585502" w14:textId="1AB658CF" w:rsidR="000031F6" w:rsidRPr="000E7243" w:rsidRDefault="00AA0685" w:rsidP="00E26376">
      <w:pPr>
        <w:rPr>
          <w:color w:val="000000" w:themeColor="text1"/>
        </w:rPr>
      </w:pPr>
      <w:r w:rsidRPr="000E7243">
        <w:rPr>
          <w:color w:val="000000" w:themeColor="text1"/>
        </w:rPr>
        <w:t xml:space="preserve">Фонетические окказионализмы </w:t>
      </w:r>
      <w:r w:rsidR="0063753A" w:rsidRPr="000E7243">
        <w:rPr>
          <w:color w:val="000000" w:themeColor="text1"/>
        </w:rPr>
        <w:t>возникают на основе контекстуального сближения звуковых комплексов, что проявляется</w:t>
      </w:r>
      <w:r w:rsidR="003116AA" w:rsidRPr="000E7243">
        <w:rPr>
          <w:color w:val="000000" w:themeColor="text1"/>
        </w:rPr>
        <w:t xml:space="preserve"> в </w:t>
      </w:r>
      <w:r w:rsidR="00993653" w:rsidRPr="000E7243">
        <w:rPr>
          <w:color w:val="000000" w:themeColor="text1"/>
        </w:rPr>
        <w:t xml:space="preserve">первичном и вторичном </w:t>
      </w:r>
      <w:proofErr w:type="spellStart"/>
      <w:r w:rsidR="00993653" w:rsidRPr="000E7243">
        <w:rPr>
          <w:color w:val="000000" w:themeColor="text1"/>
        </w:rPr>
        <w:t>звукосимволизме</w:t>
      </w:r>
      <w:proofErr w:type="spellEnd"/>
      <w:r w:rsidR="00993653" w:rsidRPr="000E7243">
        <w:rPr>
          <w:color w:val="000000" w:themeColor="text1"/>
        </w:rPr>
        <w:t>, звуковой изобразительности и ассоциативности, а также</w:t>
      </w:r>
      <w:r w:rsidR="003116AA" w:rsidRPr="000E7243">
        <w:rPr>
          <w:color w:val="000000" w:themeColor="text1"/>
        </w:rPr>
        <w:t xml:space="preserve"> </w:t>
      </w:r>
      <w:r w:rsidR="00CE7D5E" w:rsidRPr="000E7243">
        <w:rPr>
          <w:color w:val="000000" w:themeColor="text1"/>
        </w:rPr>
        <w:t>в переходе на морфологический уровень</w:t>
      </w:r>
      <w:r w:rsidR="003116AA" w:rsidRPr="000E7243">
        <w:rPr>
          <w:color w:val="000000" w:themeColor="text1"/>
        </w:rPr>
        <w:t>,</w:t>
      </w:r>
      <w:r w:rsidR="00CE7D5E" w:rsidRPr="000E7243">
        <w:rPr>
          <w:color w:val="000000" w:themeColor="text1"/>
        </w:rPr>
        <w:t xml:space="preserve"> когда </w:t>
      </w:r>
      <w:proofErr w:type="spellStart"/>
      <w:r w:rsidR="00CE7D5E" w:rsidRPr="000E7243">
        <w:rPr>
          <w:color w:val="000000" w:themeColor="text1"/>
        </w:rPr>
        <w:t>звукоповторные</w:t>
      </w:r>
      <w:proofErr w:type="spellEnd"/>
      <w:r w:rsidR="00CE7D5E" w:rsidRPr="000E7243">
        <w:rPr>
          <w:color w:val="000000" w:themeColor="text1"/>
        </w:rPr>
        <w:t xml:space="preserve"> комплексы </w:t>
      </w:r>
      <w:r w:rsidR="0063753A" w:rsidRPr="000E7243">
        <w:rPr>
          <w:color w:val="000000" w:themeColor="text1"/>
        </w:rPr>
        <w:t xml:space="preserve"> </w:t>
      </w:r>
      <w:r w:rsidR="00CE7D5E" w:rsidRPr="000E7243">
        <w:rPr>
          <w:color w:val="000000" w:themeColor="text1"/>
        </w:rPr>
        <w:t>характеризуют паронимическую аттракцию и мотивируют поэтическую этимологию</w:t>
      </w:r>
      <w:r w:rsidR="003116AA" w:rsidRPr="000E7243">
        <w:rPr>
          <w:color w:val="000000" w:themeColor="text1"/>
        </w:rPr>
        <w:t>.</w:t>
      </w:r>
      <w:r w:rsidR="00E26376" w:rsidRPr="000E7243">
        <w:rPr>
          <w:color w:val="000000" w:themeColor="text1"/>
        </w:rPr>
        <w:t xml:space="preserve"> </w:t>
      </w:r>
      <w:r w:rsidR="005D67FB" w:rsidRPr="000E7243">
        <w:rPr>
          <w:color w:val="000000" w:themeColor="text1"/>
        </w:rPr>
        <w:t xml:space="preserve">Лексические окказионализмы характеризуются </w:t>
      </w:r>
      <w:r w:rsidR="003207CC" w:rsidRPr="000E7243">
        <w:rPr>
          <w:color w:val="000000" w:themeColor="text1"/>
        </w:rPr>
        <w:t>разнообразием способов образования.</w:t>
      </w:r>
      <w:r w:rsidRPr="000E7243">
        <w:rPr>
          <w:color w:val="000000" w:themeColor="text1"/>
        </w:rPr>
        <w:t xml:space="preserve"> </w:t>
      </w:r>
      <w:r w:rsidR="00425D3F" w:rsidRPr="000E7243">
        <w:rPr>
          <w:color w:val="000000" w:themeColor="text1"/>
        </w:rPr>
        <w:t>К</w:t>
      </w:r>
      <w:r w:rsidR="00E26376" w:rsidRPr="000E7243">
        <w:rPr>
          <w:color w:val="000000" w:themeColor="text1"/>
        </w:rPr>
        <w:t xml:space="preserve"> числу</w:t>
      </w:r>
      <w:r w:rsidR="00425D3F" w:rsidRPr="000E7243">
        <w:rPr>
          <w:color w:val="000000" w:themeColor="text1"/>
        </w:rPr>
        <w:t xml:space="preserve"> лексически</w:t>
      </w:r>
      <w:r w:rsidR="00E26376" w:rsidRPr="000E7243">
        <w:rPr>
          <w:color w:val="000000" w:themeColor="text1"/>
        </w:rPr>
        <w:t>х</w:t>
      </w:r>
      <w:r w:rsidR="00425D3F" w:rsidRPr="000E7243">
        <w:rPr>
          <w:color w:val="000000" w:themeColor="text1"/>
        </w:rPr>
        <w:t xml:space="preserve"> окказионализм</w:t>
      </w:r>
      <w:r w:rsidR="00E26376" w:rsidRPr="000E7243">
        <w:rPr>
          <w:color w:val="000000" w:themeColor="text1"/>
        </w:rPr>
        <w:t>ов</w:t>
      </w:r>
      <w:r w:rsidR="00425D3F" w:rsidRPr="000E7243">
        <w:rPr>
          <w:color w:val="000000" w:themeColor="text1"/>
        </w:rPr>
        <w:t xml:space="preserve"> </w:t>
      </w:r>
      <w:r w:rsidR="004F3258" w:rsidRPr="000E7243">
        <w:rPr>
          <w:color w:val="000000" w:themeColor="text1"/>
        </w:rPr>
        <w:t>можно отнести</w:t>
      </w:r>
      <w:r w:rsidR="00425D3F" w:rsidRPr="000E7243">
        <w:rPr>
          <w:color w:val="000000" w:themeColor="text1"/>
        </w:rPr>
        <w:t xml:space="preserve"> </w:t>
      </w:r>
      <w:r w:rsidRPr="000E7243">
        <w:rPr>
          <w:color w:val="000000" w:themeColor="text1"/>
        </w:rPr>
        <w:t>потенциальные слова, образующиеся по узуальным языковым моделям и восполняющие языковую недостаточность.</w:t>
      </w:r>
    </w:p>
    <w:p w14:paraId="29409706" w14:textId="1FDEA5D5" w:rsidR="005D67FB" w:rsidRPr="000E7243" w:rsidRDefault="00E14A58" w:rsidP="00935804">
      <w:pPr>
        <w:rPr>
          <w:color w:val="000000" w:themeColor="text1"/>
        </w:rPr>
      </w:pPr>
      <w:r w:rsidRPr="000E7243">
        <w:rPr>
          <w:color w:val="000000" w:themeColor="text1"/>
        </w:rPr>
        <w:t>Грамматические</w:t>
      </w:r>
      <w:r w:rsidR="00E26376" w:rsidRPr="000E7243">
        <w:rPr>
          <w:color w:val="000000" w:themeColor="text1"/>
        </w:rPr>
        <w:t xml:space="preserve"> (морфологические и синтаксические)</w:t>
      </w:r>
      <w:r w:rsidRPr="000E7243">
        <w:rPr>
          <w:color w:val="000000" w:themeColor="text1"/>
        </w:rPr>
        <w:t xml:space="preserve"> новации</w:t>
      </w:r>
      <w:r w:rsidR="00D2470A" w:rsidRPr="000E7243">
        <w:rPr>
          <w:color w:val="000000" w:themeColor="text1"/>
        </w:rPr>
        <w:t xml:space="preserve"> являются намеренной деструкцией и модификацией языковой нормы, </w:t>
      </w:r>
      <w:r w:rsidR="00AD6964" w:rsidRPr="000E7243">
        <w:rPr>
          <w:color w:val="000000" w:themeColor="text1"/>
        </w:rPr>
        <w:t>кот</w:t>
      </w:r>
      <w:r w:rsidR="004F3258" w:rsidRPr="000E7243">
        <w:rPr>
          <w:color w:val="000000" w:themeColor="text1"/>
        </w:rPr>
        <w:t xml:space="preserve">орая для поэта </w:t>
      </w:r>
      <w:r w:rsidR="00AD6964" w:rsidRPr="000E7243">
        <w:rPr>
          <w:color w:val="000000" w:themeColor="text1"/>
        </w:rPr>
        <w:t xml:space="preserve">становится предметом </w:t>
      </w:r>
      <w:r w:rsidR="009D54E0" w:rsidRPr="000E7243">
        <w:rPr>
          <w:color w:val="000000" w:themeColor="text1"/>
        </w:rPr>
        <w:t>иссле</w:t>
      </w:r>
      <w:r w:rsidR="004F3258" w:rsidRPr="000E7243">
        <w:rPr>
          <w:color w:val="000000" w:themeColor="text1"/>
        </w:rPr>
        <w:t>дования</w:t>
      </w:r>
      <w:r w:rsidR="00425D3F" w:rsidRPr="000E7243">
        <w:rPr>
          <w:color w:val="000000" w:themeColor="text1"/>
        </w:rPr>
        <w:t xml:space="preserve"> </w:t>
      </w:r>
      <w:r w:rsidR="00127D93" w:rsidRPr="000E7243">
        <w:rPr>
          <w:color w:val="000000" w:themeColor="text1"/>
        </w:rPr>
        <w:t>границ</w:t>
      </w:r>
      <w:r w:rsidR="009D54E0" w:rsidRPr="000E7243">
        <w:rPr>
          <w:color w:val="000000" w:themeColor="text1"/>
        </w:rPr>
        <w:t xml:space="preserve"> возможностей языка и </w:t>
      </w:r>
      <w:r w:rsidR="00127D93" w:rsidRPr="000E7243">
        <w:rPr>
          <w:color w:val="000000" w:themeColor="text1"/>
        </w:rPr>
        <w:t xml:space="preserve">путей </w:t>
      </w:r>
      <w:r w:rsidR="009D54E0" w:rsidRPr="000E7243">
        <w:rPr>
          <w:color w:val="000000" w:themeColor="text1"/>
        </w:rPr>
        <w:t>их расширения</w:t>
      </w:r>
      <w:r w:rsidR="00127D93" w:rsidRPr="000E7243">
        <w:rPr>
          <w:color w:val="000000" w:themeColor="text1"/>
        </w:rPr>
        <w:t xml:space="preserve"> или преодоления</w:t>
      </w:r>
      <w:r w:rsidR="009D54E0" w:rsidRPr="000E7243">
        <w:rPr>
          <w:color w:val="000000" w:themeColor="text1"/>
        </w:rPr>
        <w:t>.</w:t>
      </w:r>
    </w:p>
    <w:p w14:paraId="403B315F" w14:textId="0B3FA162" w:rsidR="002D2A92" w:rsidRPr="000E7243" w:rsidRDefault="00504323" w:rsidP="00935804">
      <w:pPr>
        <w:rPr>
          <w:color w:val="000000" w:themeColor="text1"/>
        </w:rPr>
      </w:pPr>
      <w:r w:rsidRPr="000E7243">
        <w:rPr>
          <w:color w:val="000000" w:themeColor="text1"/>
        </w:rPr>
        <w:t>Более детальному анализу функциональной семантики окказионализмов посвящена вторая глава данного исследования.</w:t>
      </w:r>
    </w:p>
    <w:p w14:paraId="7228B7C3" w14:textId="506AD404" w:rsidR="000D3478" w:rsidRPr="000E7243" w:rsidRDefault="000D3478" w:rsidP="00935804">
      <w:pPr>
        <w:rPr>
          <w:color w:val="000000" w:themeColor="text1"/>
        </w:rPr>
      </w:pPr>
      <w:r w:rsidRPr="000E7243">
        <w:rPr>
          <w:color w:val="000000" w:themeColor="text1"/>
        </w:rPr>
        <w:br w:type="page"/>
      </w:r>
    </w:p>
    <w:p w14:paraId="154CD918" w14:textId="5162BFCE" w:rsidR="00931A4B" w:rsidRPr="000E7243" w:rsidRDefault="00931A4B" w:rsidP="00E26376">
      <w:pPr>
        <w:pStyle w:val="ac"/>
        <w:rPr>
          <w:color w:val="000000" w:themeColor="text1"/>
          <w:sz w:val="26"/>
          <w:szCs w:val="26"/>
        </w:rPr>
      </w:pPr>
      <w:bookmarkStart w:id="12" w:name="_Toc102555870"/>
      <w:r w:rsidRPr="000E7243">
        <w:rPr>
          <w:color w:val="000000" w:themeColor="text1"/>
          <w:sz w:val="26"/>
          <w:szCs w:val="26"/>
        </w:rPr>
        <w:lastRenderedPageBreak/>
        <w:t xml:space="preserve">Глава </w:t>
      </w:r>
      <w:r w:rsidR="00E26376" w:rsidRPr="000E7243">
        <w:rPr>
          <w:color w:val="000000" w:themeColor="text1"/>
          <w:sz w:val="26"/>
          <w:szCs w:val="26"/>
        </w:rPr>
        <w:t>2</w:t>
      </w:r>
      <w:r w:rsidRPr="000E7243">
        <w:rPr>
          <w:color w:val="000000" w:themeColor="text1"/>
          <w:sz w:val="26"/>
          <w:szCs w:val="26"/>
        </w:rPr>
        <w:t>. Функциональная семантика окказионализмов в современной поэзии</w:t>
      </w:r>
      <w:bookmarkEnd w:id="12"/>
    </w:p>
    <w:p w14:paraId="403123F8" w14:textId="3237A3A4" w:rsidR="00931A4B" w:rsidRPr="000E7243" w:rsidRDefault="00E26376" w:rsidP="00E26376">
      <w:pPr>
        <w:pStyle w:val="ac"/>
        <w:rPr>
          <w:color w:val="000000" w:themeColor="text1"/>
          <w:sz w:val="26"/>
          <w:szCs w:val="26"/>
        </w:rPr>
      </w:pPr>
      <w:bookmarkStart w:id="13" w:name="_Toc102555871"/>
      <w:r w:rsidRPr="000E7243">
        <w:rPr>
          <w:color w:val="000000" w:themeColor="text1"/>
          <w:sz w:val="26"/>
          <w:szCs w:val="26"/>
        </w:rPr>
        <w:t>2</w:t>
      </w:r>
      <w:r w:rsidR="00931A4B" w:rsidRPr="000E7243">
        <w:rPr>
          <w:color w:val="000000" w:themeColor="text1"/>
          <w:sz w:val="26"/>
          <w:szCs w:val="26"/>
        </w:rPr>
        <w:t>.1. Роль фонетических окказионализмов в организации поэтического текста</w:t>
      </w:r>
      <w:bookmarkEnd w:id="13"/>
    </w:p>
    <w:p w14:paraId="383DA80D" w14:textId="33ED7D86" w:rsidR="00931A4B" w:rsidRPr="000E7243" w:rsidRDefault="00E26376" w:rsidP="00E26376">
      <w:pPr>
        <w:pStyle w:val="ac"/>
        <w:rPr>
          <w:color w:val="000000" w:themeColor="text1"/>
          <w:sz w:val="26"/>
          <w:szCs w:val="26"/>
        </w:rPr>
      </w:pPr>
      <w:bookmarkStart w:id="14" w:name="_Toc102555872"/>
      <w:r w:rsidRPr="000E7243">
        <w:rPr>
          <w:color w:val="000000" w:themeColor="text1"/>
          <w:sz w:val="26"/>
          <w:szCs w:val="26"/>
        </w:rPr>
        <w:t>2</w:t>
      </w:r>
      <w:r w:rsidR="00931A4B" w:rsidRPr="000E7243">
        <w:rPr>
          <w:color w:val="000000" w:themeColor="text1"/>
          <w:sz w:val="26"/>
          <w:szCs w:val="26"/>
        </w:rPr>
        <w:t>.1.1. Звуковые повторы как способ актуализации семантики ключевых слов</w:t>
      </w:r>
      <w:bookmarkEnd w:id="14"/>
    </w:p>
    <w:p w14:paraId="3064D516" w14:textId="77777777" w:rsidR="00931A4B" w:rsidRPr="000E7243" w:rsidRDefault="00931A4B" w:rsidP="00935804">
      <w:pPr>
        <w:rPr>
          <w:color w:val="000000" w:themeColor="text1"/>
        </w:rPr>
      </w:pPr>
      <w:r w:rsidRPr="000E7243">
        <w:rPr>
          <w:color w:val="000000" w:themeColor="text1"/>
        </w:rPr>
        <w:t xml:space="preserve">В современной русской поэзии встречается следующий </w:t>
      </w:r>
      <w:proofErr w:type="spellStart"/>
      <w:r w:rsidRPr="000E7243">
        <w:rPr>
          <w:color w:val="000000" w:themeColor="text1"/>
        </w:rPr>
        <w:t>фоностилистический</w:t>
      </w:r>
      <w:proofErr w:type="spellEnd"/>
      <w:r w:rsidRPr="000E7243">
        <w:rPr>
          <w:color w:val="000000" w:themeColor="text1"/>
        </w:rPr>
        <w:t xml:space="preserve"> прием: поддержание семантики ключевых слов стихотворения с помощью звуковых повторов (ЗП), образующих звуковые ряды и комплексы (ЗК) с определенным контекстуальным значением.</w:t>
      </w:r>
    </w:p>
    <w:p w14:paraId="274F8915" w14:textId="00D5A639" w:rsidR="00931A4B" w:rsidRPr="000E7243" w:rsidRDefault="00425D3F" w:rsidP="00935804">
      <w:pPr>
        <w:rPr>
          <w:color w:val="000000" w:themeColor="text1"/>
        </w:rPr>
      </w:pPr>
      <w:r w:rsidRPr="000E7243">
        <w:rPr>
          <w:color w:val="000000" w:themeColor="text1"/>
        </w:rPr>
        <w:t>Так, в</w:t>
      </w:r>
      <w:r w:rsidR="00931A4B" w:rsidRPr="000E7243">
        <w:rPr>
          <w:color w:val="000000" w:themeColor="text1"/>
        </w:rPr>
        <w:t xml:space="preserve"> начале стихотворения </w:t>
      </w:r>
      <w:r w:rsidR="00931A4B" w:rsidRPr="000E7243">
        <w:rPr>
          <w:i/>
          <w:iCs/>
          <w:color w:val="000000" w:themeColor="text1"/>
        </w:rPr>
        <w:t>Н. Делаланд “От. Оттепель. По воде...”</w:t>
      </w:r>
      <w:r w:rsidR="00931A4B" w:rsidRPr="000E7243">
        <w:rPr>
          <w:color w:val="000000" w:themeColor="text1"/>
        </w:rPr>
        <w:t xml:space="preserve"> (см. Прил</w:t>
      </w:r>
      <w:r w:rsidR="0022257D" w:rsidRPr="000E7243">
        <w:rPr>
          <w:color w:val="000000" w:themeColor="text1"/>
        </w:rPr>
        <w:t>ожение</w:t>
      </w:r>
      <w:r w:rsidR="00931A4B" w:rsidRPr="000E7243">
        <w:rPr>
          <w:color w:val="000000" w:themeColor="text1"/>
        </w:rPr>
        <w:t xml:space="preserve"> 2) проявлен звуковой комплекс, графически изображаемый как самостоятельное слово </w:t>
      </w:r>
      <w:r w:rsidR="00931A4B" w:rsidRPr="000E7243">
        <w:rPr>
          <w:i/>
          <w:iCs/>
          <w:color w:val="000000" w:themeColor="text1"/>
        </w:rPr>
        <w:t>от</w:t>
      </w:r>
      <w:r w:rsidR="00931A4B" w:rsidRPr="000E7243">
        <w:rPr>
          <w:color w:val="000000" w:themeColor="text1"/>
        </w:rPr>
        <w:t xml:space="preserve"> и </w:t>
      </w:r>
      <w:proofErr w:type="spellStart"/>
      <w:r w:rsidR="00931A4B" w:rsidRPr="000E7243">
        <w:rPr>
          <w:color w:val="000000" w:themeColor="text1"/>
        </w:rPr>
        <w:t>фонематически</w:t>
      </w:r>
      <w:proofErr w:type="spellEnd"/>
      <w:r w:rsidR="00931A4B" w:rsidRPr="000E7243">
        <w:rPr>
          <w:color w:val="000000" w:themeColor="text1"/>
        </w:rPr>
        <w:t xml:space="preserve"> реализуемый в сочетаниях </w:t>
      </w:r>
      <w:proofErr w:type="spellStart"/>
      <w:r w:rsidR="00931A4B" w:rsidRPr="000E7243">
        <w:rPr>
          <w:i/>
          <w:color w:val="000000" w:themeColor="text1"/>
        </w:rPr>
        <w:t>ot't</w:t>
      </w:r>
      <w:proofErr w:type="spellEnd"/>
      <w:r w:rsidR="00931A4B" w:rsidRPr="000E7243">
        <w:rPr>
          <w:i/>
          <w:color w:val="000000" w:themeColor="text1"/>
        </w:rPr>
        <w:t>'</w:t>
      </w:r>
      <w:r w:rsidR="00931A4B" w:rsidRPr="000E7243">
        <w:rPr>
          <w:color w:val="000000" w:themeColor="text1"/>
        </w:rPr>
        <w:t xml:space="preserve"> (</w:t>
      </w:r>
      <w:proofErr w:type="spellStart"/>
      <w:r w:rsidR="00931A4B" w:rsidRPr="000E7243">
        <w:rPr>
          <w:i/>
          <w:iCs/>
          <w:color w:val="000000" w:themeColor="text1"/>
        </w:rPr>
        <w:t>ОТТепель</w:t>
      </w:r>
      <w:proofErr w:type="spellEnd"/>
      <w:r w:rsidR="00931A4B" w:rsidRPr="000E7243">
        <w:rPr>
          <w:i/>
          <w:iCs/>
          <w:color w:val="000000" w:themeColor="text1"/>
        </w:rPr>
        <w:t>, ОТ Теперь</w:t>
      </w:r>
      <w:r w:rsidR="00931A4B" w:rsidRPr="000E7243">
        <w:rPr>
          <w:color w:val="000000" w:themeColor="text1"/>
        </w:rPr>
        <w:t xml:space="preserve">), </w:t>
      </w:r>
      <w:proofErr w:type="spellStart"/>
      <w:r w:rsidR="00931A4B" w:rsidRPr="000E7243">
        <w:rPr>
          <w:i/>
          <w:color w:val="000000" w:themeColor="text1"/>
        </w:rPr>
        <w:t>ot</w:t>
      </w:r>
      <w:proofErr w:type="spellEnd"/>
      <w:r w:rsidR="00931A4B" w:rsidRPr="000E7243">
        <w:rPr>
          <w:color w:val="000000" w:themeColor="text1"/>
        </w:rPr>
        <w:t xml:space="preserve"> (</w:t>
      </w:r>
      <w:r w:rsidR="00931A4B" w:rsidRPr="000E7243">
        <w:rPr>
          <w:i/>
          <w:iCs/>
          <w:color w:val="000000" w:themeColor="text1"/>
        </w:rPr>
        <w:t xml:space="preserve">ОТ. оттепель, </w:t>
      </w:r>
      <w:proofErr w:type="spellStart"/>
      <w:r w:rsidR="00931A4B" w:rsidRPr="000E7243">
        <w:rPr>
          <w:i/>
          <w:iCs/>
          <w:color w:val="000000" w:themeColor="text1"/>
        </w:rPr>
        <w:t>отдаЁТ</w:t>
      </w:r>
      <w:proofErr w:type="spellEnd"/>
      <w:r w:rsidR="00931A4B" w:rsidRPr="000E7243">
        <w:rPr>
          <w:color w:val="000000" w:themeColor="text1"/>
        </w:rPr>
        <w:t xml:space="preserve">), единично </w:t>
      </w:r>
      <w:proofErr w:type="spellStart"/>
      <w:r w:rsidR="00931A4B" w:rsidRPr="000E7243">
        <w:rPr>
          <w:i/>
          <w:color w:val="000000" w:themeColor="text1"/>
        </w:rPr>
        <w:t>od</w:t>
      </w:r>
      <w:proofErr w:type="spellEnd"/>
      <w:r w:rsidR="00931A4B" w:rsidRPr="000E7243">
        <w:rPr>
          <w:i/>
          <w:color w:val="000000" w:themeColor="text1"/>
        </w:rPr>
        <w:t>'</w:t>
      </w:r>
      <w:r w:rsidR="00931A4B" w:rsidRPr="000E7243">
        <w:rPr>
          <w:color w:val="000000" w:themeColor="text1"/>
        </w:rPr>
        <w:t xml:space="preserve"> (</w:t>
      </w:r>
      <w:proofErr w:type="spellStart"/>
      <w:r w:rsidR="00931A4B" w:rsidRPr="000E7243">
        <w:rPr>
          <w:i/>
          <w:iCs/>
          <w:color w:val="000000" w:themeColor="text1"/>
        </w:rPr>
        <w:t>хОТЬ</w:t>
      </w:r>
      <w:proofErr w:type="spellEnd"/>
      <w:r w:rsidR="00931A4B" w:rsidRPr="000E7243">
        <w:rPr>
          <w:i/>
          <w:iCs/>
          <w:color w:val="000000" w:themeColor="text1"/>
        </w:rPr>
        <w:t xml:space="preserve"> взлетай</w:t>
      </w:r>
      <w:r w:rsidR="00931A4B" w:rsidRPr="000E7243">
        <w:rPr>
          <w:color w:val="000000" w:themeColor="text1"/>
        </w:rPr>
        <w:t xml:space="preserve">) и </w:t>
      </w:r>
      <w:proofErr w:type="spellStart"/>
      <w:r w:rsidR="00931A4B" w:rsidRPr="000E7243">
        <w:rPr>
          <w:i/>
          <w:color w:val="000000" w:themeColor="text1"/>
        </w:rPr>
        <w:t>ad</w:t>
      </w:r>
      <w:proofErr w:type="spellEnd"/>
      <w:r w:rsidR="00931A4B" w:rsidRPr="000E7243">
        <w:rPr>
          <w:color w:val="000000" w:themeColor="text1"/>
        </w:rPr>
        <w:t xml:space="preserve"> (</w:t>
      </w:r>
      <w:proofErr w:type="spellStart"/>
      <w:r w:rsidR="00931A4B" w:rsidRPr="000E7243">
        <w:rPr>
          <w:i/>
          <w:iCs/>
          <w:color w:val="000000" w:themeColor="text1"/>
        </w:rPr>
        <w:t>ОТДает</w:t>
      </w:r>
      <w:proofErr w:type="spellEnd"/>
      <w:r w:rsidR="00931A4B" w:rsidRPr="000E7243">
        <w:rPr>
          <w:color w:val="000000" w:themeColor="text1"/>
        </w:rPr>
        <w:t>), а также два случая с эпентезой (</w:t>
      </w:r>
      <w:proofErr w:type="spellStart"/>
      <w:r w:rsidR="00931A4B" w:rsidRPr="000E7243">
        <w:rPr>
          <w:i/>
          <w:iCs/>
          <w:color w:val="000000" w:themeColor="text1"/>
        </w:rPr>
        <w:t>пОсТ</w:t>
      </w:r>
      <w:proofErr w:type="spellEnd"/>
      <w:r w:rsidR="00931A4B" w:rsidRPr="000E7243">
        <w:rPr>
          <w:i/>
          <w:iCs/>
          <w:color w:val="000000" w:themeColor="text1"/>
        </w:rPr>
        <w:t xml:space="preserve">, </w:t>
      </w:r>
      <w:proofErr w:type="spellStart"/>
      <w:r w:rsidR="00931A4B" w:rsidRPr="000E7243">
        <w:rPr>
          <w:i/>
          <w:iCs/>
          <w:color w:val="000000" w:themeColor="text1"/>
        </w:rPr>
        <w:t>рОсТ</w:t>
      </w:r>
      <w:proofErr w:type="spellEnd"/>
      <w:r w:rsidR="00931A4B" w:rsidRPr="000E7243">
        <w:rPr>
          <w:color w:val="000000" w:themeColor="text1"/>
        </w:rPr>
        <w:t xml:space="preserve">). В этот же ряд входят сочетания с метатезой: </w:t>
      </w:r>
      <w:proofErr w:type="spellStart"/>
      <w:r w:rsidR="00931A4B" w:rsidRPr="000E7243">
        <w:rPr>
          <w:color w:val="000000" w:themeColor="text1"/>
        </w:rPr>
        <w:t>ta</w:t>
      </w:r>
      <w:proofErr w:type="spellEnd"/>
      <w:r w:rsidR="00931A4B" w:rsidRPr="000E7243">
        <w:rPr>
          <w:color w:val="000000" w:themeColor="text1"/>
        </w:rPr>
        <w:t xml:space="preserve"> (</w:t>
      </w:r>
      <w:proofErr w:type="spellStart"/>
      <w:r w:rsidR="00931A4B" w:rsidRPr="000E7243">
        <w:rPr>
          <w:i/>
          <w:iCs/>
          <w:color w:val="000000" w:themeColor="text1"/>
        </w:rPr>
        <w:t>ТАк</w:t>
      </w:r>
      <w:proofErr w:type="spellEnd"/>
      <w:r w:rsidR="00931A4B" w:rsidRPr="000E7243">
        <w:rPr>
          <w:i/>
          <w:iCs/>
          <w:color w:val="000000" w:themeColor="text1"/>
        </w:rPr>
        <w:t xml:space="preserve"> </w:t>
      </w:r>
      <w:proofErr w:type="spellStart"/>
      <w:r w:rsidR="00931A4B" w:rsidRPr="000E7243">
        <w:rPr>
          <w:i/>
          <w:iCs/>
          <w:color w:val="000000" w:themeColor="text1"/>
        </w:rPr>
        <w:t>посТО</w:t>
      </w:r>
      <w:proofErr w:type="spellEnd"/>
      <w:r w:rsidR="00931A4B" w:rsidRPr="000E7243">
        <w:rPr>
          <w:color w:val="000000" w:themeColor="text1"/>
        </w:rPr>
        <w:t xml:space="preserve">, </w:t>
      </w:r>
      <w:proofErr w:type="spellStart"/>
      <w:r w:rsidR="00931A4B" w:rsidRPr="000E7243">
        <w:rPr>
          <w:i/>
          <w:iCs/>
          <w:color w:val="000000" w:themeColor="text1"/>
        </w:rPr>
        <w:t>чТО</w:t>
      </w:r>
      <w:proofErr w:type="spellEnd"/>
      <w:r w:rsidR="00931A4B" w:rsidRPr="000E7243">
        <w:rPr>
          <w:i/>
          <w:iCs/>
          <w:color w:val="000000" w:themeColor="text1"/>
        </w:rPr>
        <w:t xml:space="preserve">... </w:t>
      </w:r>
      <w:proofErr w:type="spellStart"/>
      <w:r w:rsidR="00931A4B" w:rsidRPr="000E7243">
        <w:rPr>
          <w:i/>
          <w:iCs/>
          <w:color w:val="000000" w:themeColor="text1"/>
        </w:rPr>
        <w:t>взлеТАй</w:t>
      </w:r>
      <w:proofErr w:type="spellEnd"/>
      <w:r w:rsidR="00931A4B" w:rsidRPr="000E7243">
        <w:rPr>
          <w:color w:val="000000" w:themeColor="text1"/>
        </w:rPr>
        <w:t xml:space="preserve">) и </w:t>
      </w:r>
      <w:proofErr w:type="spellStart"/>
      <w:r w:rsidR="00931A4B" w:rsidRPr="000E7243">
        <w:rPr>
          <w:color w:val="000000" w:themeColor="text1"/>
        </w:rPr>
        <w:t>to</w:t>
      </w:r>
      <w:proofErr w:type="spellEnd"/>
      <w:r w:rsidR="00931A4B" w:rsidRPr="000E7243">
        <w:rPr>
          <w:color w:val="000000" w:themeColor="text1"/>
        </w:rPr>
        <w:t xml:space="preserve"> (</w:t>
      </w:r>
      <w:r w:rsidR="00931A4B" w:rsidRPr="000E7243">
        <w:rPr>
          <w:i/>
          <w:iCs/>
          <w:color w:val="000000" w:themeColor="text1"/>
        </w:rPr>
        <w:t>ТО оттепель</w:t>
      </w:r>
      <w:r w:rsidR="00931A4B" w:rsidRPr="000E7243">
        <w:rPr>
          <w:color w:val="000000" w:themeColor="text1"/>
        </w:rPr>
        <w:t xml:space="preserve">), произносимое неотделимо от слова «оттепель», которое является ключевым в данном тексте. </w:t>
      </w:r>
    </w:p>
    <w:p w14:paraId="314AA72C" w14:textId="77777777" w:rsidR="00931A4B" w:rsidRPr="000E7243" w:rsidRDefault="00931A4B" w:rsidP="00935804">
      <w:pPr>
        <w:rPr>
          <w:i/>
          <w:iCs/>
          <w:color w:val="000000" w:themeColor="text1"/>
        </w:rPr>
      </w:pPr>
      <w:r w:rsidRPr="000E7243">
        <w:rPr>
          <w:color w:val="000000" w:themeColor="text1"/>
        </w:rPr>
        <w:t>Звуковые элементы, составляющие это слово, проходят через все стихотворение, дополняя его композиционное единство. В отдельных случаях повторы связаны с использованием особых приемов изобразительности: внутренняя рифма (</w:t>
      </w:r>
      <w:r w:rsidRPr="000E7243">
        <w:rPr>
          <w:i/>
          <w:iCs/>
          <w:color w:val="000000" w:themeColor="text1"/>
        </w:rPr>
        <w:t>апр</w:t>
      </w:r>
      <w:r w:rsidRPr="000E7243">
        <w:rPr>
          <w:b/>
          <w:bCs/>
          <w:i/>
          <w:iCs/>
          <w:color w:val="000000" w:themeColor="text1"/>
        </w:rPr>
        <w:t>ель</w:t>
      </w:r>
      <w:r w:rsidRPr="000E7243">
        <w:rPr>
          <w:i/>
          <w:iCs/>
          <w:color w:val="000000" w:themeColor="text1"/>
        </w:rPr>
        <w:t xml:space="preserve"> – кис</w:t>
      </w:r>
      <w:r w:rsidRPr="000E7243">
        <w:rPr>
          <w:b/>
          <w:bCs/>
          <w:i/>
          <w:iCs/>
          <w:color w:val="000000" w:themeColor="text1"/>
        </w:rPr>
        <w:t xml:space="preserve">ель, </w:t>
      </w:r>
      <w:r w:rsidRPr="000E7243">
        <w:rPr>
          <w:i/>
          <w:iCs/>
          <w:color w:val="000000" w:themeColor="text1"/>
        </w:rPr>
        <w:t>седьм</w:t>
      </w:r>
      <w:r w:rsidRPr="000E7243">
        <w:rPr>
          <w:b/>
          <w:bCs/>
          <w:i/>
          <w:iCs/>
          <w:color w:val="000000" w:themeColor="text1"/>
        </w:rPr>
        <w:t>ой</w:t>
      </w:r>
      <w:r w:rsidRPr="000E7243">
        <w:rPr>
          <w:i/>
          <w:iCs/>
          <w:color w:val="000000" w:themeColor="text1"/>
        </w:rPr>
        <w:t xml:space="preserve"> – снегов</w:t>
      </w:r>
      <w:r w:rsidRPr="000E7243">
        <w:rPr>
          <w:b/>
          <w:bCs/>
          <w:i/>
          <w:iCs/>
          <w:color w:val="000000" w:themeColor="text1"/>
        </w:rPr>
        <w:t>ой</w:t>
      </w:r>
      <w:r w:rsidRPr="000E7243">
        <w:rPr>
          <w:color w:val="000000" w:themeColor="text1"/>
        </w:rPr>
        <w:t xml:space="preserve">), образованная межстрочной фонической медианой; ассонанс (частое повторение звуков </w:t>
      </w:r>
      <w:r w:rsidRPr="000E7243">
        <w:rPr>
          <w:i/>
          <w:iCs/>
          <w:color w:val="000000" w:themeColor="text1"/>
        </w:rPr>
        <w:t>e, i</w:t>
      </w:r>
      <w:r w:rsidRPr="000E7243">
        <w:rPr>
          <w:color w:val="000000" w:themeColor="text1"/>
        </w:rPr>
        <w:t xml:space="preserve">); </w:t>
      </w:r>
      <w:proofErr w:type="spellStart"/>
      <w:r w:rsidRPr="000E7243">
        <w:rPr>
          <w:color w:val="000000" w:themeColor="text1"/>
        </w:rPr>
        <w:t>полиптотон</w:t>
      </w:r>
      <w:proofErr w:type="spellEnd"/>
      <w:r w:rsidRPr="000E7243">
        <w:rPr>
          <w:color w:val="000000" w:themeColor="text1"/>
        </w:rPr>
        <w:t xml:space="preserve"> (</w:t>
      </w:r>
      <w:r w:rsidRPr="000E7243">
        <w:rPr>
          <w:i/>
          <w:iCs/>
          <w:color w:val="000000" w:themeColor="text1"/>
        </w:rPr>
        <w:t>течет – теки</w:t>
      </w:r>
      <w:r w:rsidRPr="000E7243">
        <w:rPr>
          <w:color w:val="000000" w:themeColor="text1"/>
        </w:rPr>
        <w:t xml:space="preserve">), составленный глубоким паронимическим медиальным ЗП, причем слово </w:t>
      </w:r>
      <w:r w:rsidRPr="000E7243">
        <w:rPr>
          <w:i/>
          <w:iCs/>
          <w:color w:val="000000" w:themeColor="text1"/>
        </w:rPr>
        <w:t>те</w:t>
      </w:r>
      <w:r w:rsidRPr="000E7243">
        <w:rPr>
          <w:b/>
          <w:bCs/>
          <w:i/>
          <w:iCs/>
          <w:color w:val="000000" w:themeColor="text1"/>
        </w:rPr>
        <w:t>че</w:t>
      </w:r>
      <w:r w:rsidRPr="000E7243">
        <w:rPr>
          <w:i/>
          <w:iCs/>
          <w:color w:val="000000" w:themeColor="text1"/>
        </w:rPr>
        <w:t>т</w:t>
      </w:r>
      <w:r w:rsidRPr="000E7243">
        <w:rPr>
          <w:color w:val="000000" w:themeColor="text1"/>
        </w:rPr>
        <w:t xml:space="preserve"> в свою очередь связывается с предшествующим ему словом </w:t>
      </w:r>
      <w:r w:rsidRPr="000E7243">
        <w:rPr>
          <w:i/>
          <w:iCs/>
          <w:color w:val="000000" w:themeColor="text1"/>
        </w:rPr>
        <w:t>нын</w:t>
      </w:r>
      <w:r w:rsidRPr="000E7243">
        <w:rPr>
          <w:b/>
          <w:bCs/>
          <w:i/>
          <w:iCs/>
          <w:color w:val="000000" w:themeColor="text1"/>
        </w:rPr>
        <w:t>че</w:t>
      </w:r>
      <w:r w:rsidRPr="000E7243">
        <w:rPr>
          <w:color w:val="000000" w:themeColor="text1"/>
        </w:rPr>
        <w:t xml:space="preserve"> через единичный </w:t>
      </w:r>
      <w:proofErr w:type="spellStart"/>
      <w:r w:rsidRPr="000E7243">
        <w:rPr>
          <w:color w:val="000000" w:themeColor="text1"/>
        </w:rPr>
        <w:t>графофонемный</w:t>
      </w:r>
      <w:proofErr w:type="spellEnd"/>
      <w:r w:rsidRPr="000E7243">
        <w:rPr>
          <w:color w:val="000000" w:themeColor="text1"/>
        </w:rPr>
        <w:t xml:space="preserve"> повтор </w:t>
      </w:r>
      <w:r w:rsidRPr="000E7243">
        <w:rPr>
          <w:i/>
          <w:iCs/>
          <w:color w:val="000000" w:themeColor="text1"/>
        </w:rPr>
        <w:t>че</w:t>
      </w:r>
      <w:r w:rsidRPr="000E7243">
        <w:rPr>
          <w:color w:val="000000" w:themeColor="text1"/>
        </w:rPr>
        <w:t>, благодаря чему в этих трех словах можно опознать анаграмму слова «</w:t>
      </w:r>
      <w:r w:rsidRPr="000E7243">
        <w:rPr>
          <w:i/>
          <w:iCs/>
          <w:color w:val="000000" w:themeColor="text1"/>
        </w:rPr>
        <w:t>течение</w:t>
      </w:r>
      <w:r w:rsidRPr="000E7243">
        <w:rPr>
          <w:color w:val="000000" w:themeColor="text1"/>
        </w:rPr>
        <w:t>».</w:t>
      </w:r>
      <w:r w:rsidRPr="000E7243">
        <w:rPr>
          <w:i/>
          <w:iCs/>
          <w:color w:val="000000" w:themeColor="text1"/>
        </w:rPr>
        <w:t xml:space="preserve"> </w:t>
      </w:r>
      <w:r w:rsidRPr="000E7243">
        <w:rPr>
          <w:color w:val="000000" w:themeColor="text1"/>
        </w:rPr>
        <w:t>Оно семантически связано с другим ключевым словом – «вода», которое встречается в тексте 4 раза, из которых в двух случаях стоит в конце строки, рифмуясь со словами «здесь» и «день».  Звуковой состав слова «вода» (и его словоформы «воде») таким же образом, как и состав слова «оттепель», повторяется в нескольких лексических единицах (</w:t>
      </w:r>
      <w:proofErr w:type="spellStart"/>
      <w:r w:rsidRPr="000E7243">
        <w:rPr>
          <w:i/>
          <w:iCs/>
          <w:color w:val="000000" w:themeColor="text1"/>
        </w:rPr>
        <w:t>зДЕсь</w:t>
      </w:r>
      <w:proofErr w:type="spellEnd"/>
      <w:r w:rsidRPr="000E7243">
        <w:rPr>
          <w:i/>
          <w:iCs/>
          <w:color w:val="000000" w:themeColor="text1"/>
        </w:rPr>
        <w:t xml:space="preserve">, </w:t>
      </w:r>
      <w:proofErr w:type="spellStart"/>
      <w:r w:rsidRPr="000E7243">
        <w:rPr>
          <w:i/>
          <w:iCs/>
          <w:color w:val="000000" w:themeColor="text1"/>
        </w:rPr>
        <w:t>ДЕнь</w:t>
      </w:r>
      <w:proofErr w:type="spellEnd"/>
      <w:r w:rsidRPr="000E7243">
        <w:rPr>
          <w:i/>
          <w:iCs/>
          <w:color w:val="000000" w:themeColor="text1"/>
        </w:rPr>
        <w:t xml:space="preserve">, </w:t>
      </w:r>
      <w:proofErr w:type="spellStart"/>
      <w:r w:rsidRPr="000E7243">
        <w:rPr>
          <w:i/>
          <w:iCs/>
          <w:color w:val="000000" w:themeColor="text1"/>
        </w:rPr>
        <w:t>ВОробышком</w:t>
      </w:r>
      <w:proofErr w:type="spellEnd"/>
      <w:r w:rsidRPr="000E7243">
        <w:rPr>
          <w:color w:val="000000" w:themeColor="text1"/>
        </w:rPr>
        <w:t xml:space="preserve">) на протяжении текста. Кроме того, «водная» семантика звучит и в </w:t>
      </w:r>
      <w:r w:rsidRPr="000E7243">
        <w:rPr>
          <w:color w:val="000000" w:themeColor="text1"/>
        </w:rPr>
        <w:lastRenderedPageBreak/>
        <w:t xml:space="preserve">«журчащем» </w:t>
      </w:r>
      <w:proofErr w:type="spellStart"/>
      <w:r w:rsidRPr="000E7243">
        <w:rPr>
          <w:color w:val="000000" w:themeColor="text1"/>
        </w:rPr>
        <w:t>пеньи</w:t>
      </w:r>
      <w:proofErr w:type="spellEnd"/>
      <w:r w:rsidRPr="000E7243">
        <w:rPr>
          <w:color w:val="000000" w:themeColor="text1"/>
        </w:rPr>
        <w:t xml:space="preserve"> птиц, и в «прозрачности» дня, и в «снеговой реке», и в уже указанном «течении».</w:t>
      </w:r>
    </w:p>
    <w:p w14:paraId="17FC13D6" w14:textId="77777777" w:rsidR="00931A4B" w:rsidRPr="000E7243" w:rsidRDefault="00931A4B" w:rsidP="00935804">
      <w:pPr>
        <w:rPr>
          <w:color w:val="000000" w:themeColor="text1"/>
        </w:rPr>
      </w:pPr>
      <w:r w:rsidRPr="000E7243">
        <w:rPr>
          <w:color w:val="000000" w:themeColor="text1"/>
        </w:rPr>
        <w:t xml:space="preserve">В стихотворении зашифрованы и поэтически обыграны провербиальные единицы: распространяется привычно связанный фразеологизм – «ясен пень и день», разбивается структура выражения «седьмая вода на киселе» на две части, дополненные метафорами: </w:t>
      </w:r>
      <w:r w:rsidRPr="000E7243">
        <w:rPr>
          <w:i/>
          <w:color w:val="000000" w:themeColor="text1"/>
        </w:rPr>
        <w:t xml:space="preserve">апрель на </w:t>
      </w:r>
      <w:r w:rsidRPr="000E7243">
        <w:rPr>
          <w:i/>
          <w:color w:val="000000" w:themeColor="text1"/>
          <w:u w:val="single"/>
        </w:rPr>
        <w:t>седьмой воде</w:t>
      </w:r>
      <w:r w:rsidRPr="000E7243">
        <w:rPr>
          <w:i/>
          <w:color w:val="000000" w:themeColor="text1"/>
        </w:rPr>
        <w:t xml:space="preserve"> / </w:t>
      </w:r>
      <w:r w:rsidRPr="000E7243">
        <w:rPr>
          <w:i/>
          <w:color w:val="000000" w:themeColor="text1"/>
          <w:u w:val="single"/>
        </w:rPr>
        <w:t xml:space="preserve">кисель </w:t>
      </w:r>
      <w:r w:rsidRPr="000E7243">
        <w:rPr>
          <w:i/>
          <w:color w:val="000000" w:themeColor="text1"/>
        </w:rPr>
        <w:t>снеговой реки</w:t>
      </w:r>
      <w:r w:rsidRPr="000E7243">
        <w:rPr>
          <w:color w:val="000000" w:themeColor="text1"/>
        </w:rPr>
        <w:t xml:space="preserve">. Слова </w:t>
      </w:r>
      <w:r w:rsidRPr="000E7243">
        <w:rPr>
          <w:i/>
          <w:iCs/>
          <w:color w:val="000000" w:themeColor="text1"/>
        </w:rPr>
        <w:t>апрель</w:t>
      </w:r>
      <w:r w:rsidRPr="000E7243">
        <w:rPr>
          <w:color w:val="000000" w:themeColor="text1"/>
        </w:rPr>
        <w:t xml:space="preserve"> и </w:t>
      </w:r>
      <w:r w:rsidRPr="000E7243">
        <w:rPr>
          <w:i/>
          <w:iCs/>
          <w:color w:val="000000" w:themeColor="text1"/>
        </w:rPr>
        <w:t>кисель</w:t>
      </w:r>
      <w:r w:rsidRPr="000E7243">
        <w:rPr>
          <w:color w:val="000000" w:themeColor="text1"/>
        </w:rPr>
        <w:t xml:space="preserve">, образующие внутреннюю рифму в соседних стиховых рядах, в звуковом отношении и семантически мотивируют в данном поэтическом тексте слово </w:t>
      </w:r>
      <w:r w:rsidRPr="000E7243">
        <w:rPr>
          <w:i/>
          <w:iCs/>
          <w:color w:val="000000" w:themeColor="text1"/>
        </w:rPr>
        <w:t>капель</w:t>
      </w:r>
      <w:r w:rsidRPr="000E7243">
        <w:rPr>
          <w:color w:val="000000" w:themeColor="text1"/>
        </w:rPr>
        <w:t>.</w:t>
      </w:r>
    </w:p>
    <w:p w14:paraId="3C91ABD8" w14:textId="77777777" w:rsidR="00931A4B" w:rsidRPr="000E7243" w:rsidRDefault="00931A4B" w:rsidP="00935804">
      <w:pPr>
        <w:rPr>
          <w:color w:val="000000" w:themeColor="text1"/>
        </w:rPr>
      </w:pPr>
      <w:r w:rsidRPr="000E7243">
        <w:rPr>
          <w:color w:val="000000" w:themeColor="text1"/>
        </w:rPr>
        <w:t xml:space="preserve">Обращает на себя внимание также повтор рифменных гласных: по правому вертикальному ряду мужские рифмы здесь выстраивают схему перекрестной рифмовки, представленную ударными гласными </w:t>
      </w:r>
      <w:r w:rsidRPr="000E7243">
        <w:rPr>
          <w:i/>
          <w:iCs/>
          <w:color w:val="000000" w:themeColor="text1"/>
        </w:rPr>
        <w:t>е-а-е-а-е-е-е-е-и-и-и-и-о-а-о</w:t>
      </w:r>
      <w:r w:rsidRPr="000E7243">
        <w:rPr>
          <w:color w:val="000000" w:themeColor="text1"/>
        </w:rPr>
        <w:t xml:space="preserve">. Высокая концентрация </w:t>
      </w:r>
      <w:proofErr w:type="spellStart"/>
      <w:r w:rsidRPr="000E7243">
        <w:rPr>
          <w:color w:val="000000" w:themeColor="text1"/>
        </w:rPr>
        <w:t>графофонем</w:t>
      </w:r>
      <w:proofErr w:type="spellEnd"/>
      <w:r w:rsidRPr="000E7243">
        <w:rPr>
          <w:color w:val="000000" w:themeColor="text1"/>
        </w:rPr>
        <w:t xml:space="preserve"> </w:t>
      </w:r>
      <w:r w:rsidRPr="000E7243">
        <w:rPr>
          <w:i/>
          <w:iCs/>
          <w:color w:val="000000" w:themeColor="text1"/>
        </w:rPr>
        <w:t>е</w:t>
      </w:r>
      <w:r w:rsidRPr="000E7243">
        <w:rPr>
          <w:color w:val="000000" w:themeColor="text1"/>
        </w:rPr>
        <w:t xml:space="preserve"> и </w:t>
      </w:r>
      <w:proofErr w:type="spellStart"/>
      <w:r w:rsidRPr="000E7243">
        <w:rPr>
          <w:i/>
          <w:iCs/>
          <w:color w:val="000000" w:themeColor="text1"/>
        </w:rPr>
        <w:t>и</w:t>
      </w:r>
      <w:proofErr w:type="spellEnd"/>
      <w:r w:rsidRPr="000E7243">
        <w:rPr>
          <w:color w:val="000000" w:themeColor="text1"/>
        </w:rPr>
        <w:t xml:space="preserve"> – безусловный ассонанс. При этом в тексте заметно снижение частоты употребления звука У: он встречается только в одном слове (журчащее), в другом же происходит осознанный выбор варианта с другим звуком (</w:t>
      </w:r>
      <w:r w:rsidRPr="000E7243">
        <w:rPr>
          <w:i/>
          <w:iCs/>
          <w:color w:val="000000" w:themeColor="text1"/>
        </w:rPr>
        <w:t>воробышком</w:t>
      </w:r>
      <w:r w:rsidRPr="000E7243">
        <w:rPr>
          <w:color w:val="000000" w:themeColor="text1"/>
        </w:rPr>
        <w:t xml:space="preserve">), что позволяет судить о стилистической роли первичного </w:t>
      </w:r>
      <w:proofErr w:type="spellStart"/>
      <w:r w:rsidRPr="000E7243">
        <w:rPr>
          <w:color w:val="000000" w:themeColor="text1"/>
        </w:rPr>
        <w:t>звукосимволизма</w:t>
      </w:r>
      <w:proofErr w:type="spellEnd"/>
      <w:r w:rsidRPr="000E7243">
        <w:rPr>
          <w:color w:val="000000" w:themeColor="text1"/>
        </w:rPr>
        <w:t xml:space="preserve">. Наблюдается и звукоподражание: рифмующиеся 2 и 4 строки общим ударным слогом образуют единичный ЗП </w:t>
      </w:r>
      <w:r w:rsidRPr="000E7243">
        <w:rPr>
          <w:i/>
          <w:color w:val="000000" w:themeColor="text1"/>
        </w:rPr>
        <w:t>ах</w:t>
      </w:r>
      <w:r w:rsidRPr="000E7243">
        <w:rPr>
          <w:color w:val="000000" w:themeColor="text1"/>
        </w:rPr>
        <w:t xml:space="preserve"> – омофон эмотивного междометия. Другое междометие имитируется во внутренней рифме 8 и 9 строк: </w:t>
      </w:r>
      <w:r w:rsidRPr="000E7243">
        <w:rPr>
          <w:i/>
          <w:color w:val="000000" w:themeColor="text1"/>
        </w:rPr>
        <w:t>седьм</w:t>
      </w:r>
      <w:r w:rsidRPr="000E7243">
        <w:rPr>
          <w:b/>
          <w:i/>
          <w:color w:val="000000" w:themeColor="text1"/>
        </w:rPr>
        <w:t>ой</w:t>
      </w:r>
      <w:r w:rsidRPr="000E7243">
        <w:rPr>
          <w:i/>
          <w:color w:val="000000" w:themeColor="text1"/>
        </w:rPr>
        <w:t xml:space="preserve"> – снегов</w:t>
      </w:r>
      <w:r w:rsidRPr="000E7243">
        <w:rPr>
          <w:b/>
          <w:i/>
          <w:color w:val="000000" w:themeColor="text1"/>
        </w:rPr>
        <w:t>ой</w:t>
      </w:r>
      <w:r w:rsidRPr="000E7243">
        <w:rPr>
          <w:color w:val="000000" w:themeColor="text1"/>
        </w:rPr>
        <w:t>. Данные звукоподражания приносят в стихотворение эмоционально-экспрессивные коннотации.</w:t>
      </w:r>
    </w:p>
    <w:p w14:paraId="3B7A52AA" w14:textId="77777777" w:rsidR="00931A4B" w:rsidRPr="000E7243" w:rsidRDefault="00931A4B" w:rsidP="00935804">
      <w:pPr>
        <w:rPr>
          <w:color w:val="000000" w:themeColor="text1"/>
        </w:rPr>
      </w:pPr>
      <w:r w:rsidRPr="000E7243">
        <w:rPr>
          <w:color w:val="000000" w:themeColor="text1"/>
        </w:rPr>
        <w:t xml:space="preserve">1 и 3 стиховые ряды рифмуются между собой и с 6 и 8 рядами, причем 1 и 8 оканчиваются на одну словоформу – ключевое слово «воде». Нельзя также не заметить, что 14 строка, завершающаяся </w:t>
      </w:r>
      <w:proofErr w:type="gramStart"/>
      <w:r w:rsidRPr="000E7243">
        <w:rPr>
          <w:color w:val="000000" w:themeColor="text1"/>
        </w:rPr>
        <w:t>императивом</w:t>
      </w:r>
      <w:proofErr w:type="gramEnd"/>
      <w:r w:rsidRPr="000E7243">
        <w:rPr>
          <w:color w:val="000000" w:themeColor="text1"/>
        </w:rPr>
        <w:t xml:space="preserve"> </w:t>
      </w:r>
      <w:r w:rsidRPr="000E7243">
        <w:rPr>
          <w:i/>
          <w:iCs/>
          <w:color w:val="000000" w:themeColor="text1"/>
        </w:rPr>
        <w:t>взлетай</w:t>
      </w:r>
      <w:r w:rsidRPr="000E7243">
        <w:rPr>
          <w:color w:val="000000" w:themeColor="text1"/>
        </w:rPr>
        <w:t xml:space="preserve"> с еще одной эмотивной коннотацией (включением междометия </w:t>
      </w:r>
      <w:r w:rsidRPr="000E7243">
        <w:rPr>
          <w:i/>
          <w:iCs/>
          <w:color w:val="000000" w:themeColor="text1"/>
        </w:rPr>
        <w:t>ай)</w:t>
      </w:r>
      <w:r w:rsidRPr="000E7243">
        <w:rPr>
          <w:color w:val="000000" w:themeColor="text1"/>
        </w:rPr>
        <w:t>, выделяется на вертикали, не поддерживаемая рифмой.</w:t>
      </w:r>
    </w:p>
    <w:p w14:paraId="5EC20B63" w14:textId="77777777" w:rsidR="00931A4B" w:rsidRPr="000E7243" w:rsidRDefault="00931A4B" w:rsidP="00935804">
      <w:pPr>
        <w:rPr>
          <w:color w:val="000000" w:themeColor="text1"/>
        </w:rPr>
      </w:pPr>
      <w:r w:rsidRPr="000E7243">
        <w:rPr>
          <w:color w:val="000000" w:themeColor="text1"/>
        </w:rPr>
        <w:t>Отметим похожий случай вписывания сочетания -</w:t>
      </w:r>
      <w:r w:rsidRPr="000E7243">
        <w:rPr>
          <w:i/>
          <w:iCs/>
          <w:color w:val="000000" w:themeColor="text1"/>
        </w:rPr>
        <w:t>ай</w:t>
      </w:r>
      <w:r w:rsidRPr="000E7243">
        <w:rPr>
          <w:color w:val="000000" w:themeColor="text1"/>
        </w:rPr>
        <w:t xml:space="preserve"> в правый вертикальный ряд без появления эмотивной коннотации. Так, в </w:t>
      </w:r>
      <w:proofErr w:type="spellStart"/>
      <w:r w:rsidRPr="000E7243">
        <w:rPr>
          <w:color w:val="000000" w:themeColor="text1"/>
        </w:rPr>
        <w:t>шестистрочнике</w:t>
      </w:r>
      <w:proofErr w:type="spellEnd"/>
      <w:r w:rsidRPr="000E7243">
        <w:rPr>
          <w:color w:val="000000" w:themeColor="text1"/>
        </w:rPr>
        <w:t xml:space="preserve"> В. </w:t>
      </w:r>
      <w:proofErr w:type="spellStart"/>
      <w:r w:rsidRPr="000E7243">
        <w:rPr>
          <w:color w:val="000000" w:themeColor="text1"/>
        </w:rPr>
        <w:t>Строчкова</w:t>
      </w:r>
      <w:proofErr w:type="spellEnd"/>
      <w:r w:rsidRPr="000E7243">
        <w:rPr>
          <w:color w:val="000000" w:themeColor="text1"/>
        </w:rPr>
        <w:t xml:space="preserve"> “</w:t>
      </w:r>
      <w:r w:rsidRPr="000E7243">
        <w:rPr>
          <w:i/>
          <w:iCs/>
          <w:color w:val="000000" w:themeColor="text1"/>
        </w:rPr>
        <w:t>В окно глядеть, в себя скучать</w:t>
      </w:r>
      <w:r w:rsidRPr="000E7243">
        <w:rPr>
          <w:color w:val="000000" w:themeColor="text1"/>
        </w:rPr>
        <w:t xml:space="preserve">”, где </w:t>
      </w:r>
      <w:r w:rsidRPr="000E7243">
        <w:rPr>
          <w:color w:val="000000" w:themeColor="text1"/>
        </w:rPr>
        <w:lastRenderedPageBreak/>
        <w:t>глагольная рифма “</w:t>
      </w:r>
      <w:r w:rsidRPr="000E7243">
        <w:rPr>
          <w:color w:val="000000" w:themeColor="text1"/>
        </w:rPr>
        <w:noBreakHyphen/>
      </w:r>
      <w:proofErr w:type="spellStart"/>
      <w:r w:rsidRPr="000E7243">
        <w:rPr>
          <w:i/>
          <w:iCs/>
          <w:color w:val="000000" w:themeColor="text1"/>
        </w:rPr>
        <w:t>чать</w:t>
      </w:r>
      <w:proofErr w:type="spellEnd"/>
      <w:r w:rsidRPr="000E7243">
        <w:rPr>
          <w:color w:val="000000" w:themeColor="text1"/>
        </w:rPr>
        <w:t>” чередуется с рядом “</w:t>
      </w:r>
      <w:r w:rsidRPr="000E7243">
        <w:rPr>
          <w:i/>
          <w:iCs/>
          <w:color w:val="000000" w:themeColor="text1"/>
        </w:rPr>
        <w:t>даль–печаль–чай</w:t>
      </w:r>
      <w:r w:rsidRPr="000E7243">
        <w:rPr>
          <w:color w:val="000000" w:themeColor="text1"/>
        </w:rPr>
        <w:t xml:space="preserve">” (в абсолютном конце строки мягкие сонанты звучат неотличимо, что использует и Н. Делаланд, образуя точную рифму слов </w:t>
      </w:r>
      <w:r w:rsidRPr="000E7243">
        <w:rPr>
          <w:i/>
          <w:iCs/>
          <w:color w:val="000000" w:themeColor="text1"/>
        </w:rPr>
        <w:t>оттепель</w:t>
      </w:r>
      <w:r w:rsidRPr="000E7243">
        <w:rPr>
          <w:color w:val="000000" w:themeColor="text1"/>
        </w:rPr>
        <w:t xml:space="preserve"> и </w:t>
      </w:r>
      <w:r w:rsidRPr="000E7243">
        <w:rPr>
          <w:i/>
          <w:iCs/>
          <w:color w:val="000000" w:themeColor="text1"/>
        </w:rPr>
        <w:t>теперь</w:t>
      </w:r>
      <w:r w:rsidRPr="000E7243">
        <w:rPr>
          <w:color w:val="000000" w:themeColor="text1"/>
        </w:rPr>
        <w:t xml:space="preserve">). Однако в этом произведении не возникает ассоциации с омофонным междометием. Повторы </w:t>
      </w:r>
      <w:proofErr w:type="spellStart"/>
      <w:r w:rsidRPr="000E7243">
        <w:rPr>
          <w:i/>
          <w:iCs/>
          <w:color w:val="000000" w:themeColor="text1"/>
        </w:rPr>
        <w:t>ать</w:t>
      </w:r>
      <w:proofErr w:type="spellEnd"/>
      <w:r w:rsidRPr="000E7243">
        <w:rPr>
          <w:i/>
          <w:iCs/>
          <w:color w:val="000000" w:themeColor="text1"/>
        </w:rPr>
        <w:t>/ай</w:t>
      </w:r>
      <w:r w:rsidRPr="000E7243">
        <w:rPr>
          <w:color w:val="000000" w:themeColor="text1"/>
        </w:rPr>
        <w:t xml:space="preserve"> здесь выполняют ритмообразующую и, главное, медитативную функцию, отражая однообразие, замкнутость, безвыходность изображенной “участи” и “скудной печали”.</w:t>
      </w:r>
    </w:p>
    <w:p w14:paraId="553BC7AE" w14:textId="77777777" w:rsidR="00931A4B" w:rsidRPr="000E7243" w:rsidRDefault="00931A4B" w:rsidP="00935804">
      <w:pPr>
        <w:rPr>
          <w:color w:val="000000" w:themeColor="text1"/>
        </w:rPr>
      </w:pPr>
      <w:r w:rsidRPr="000E7243">
        <w:rPr>
          <w:color w:val="000000" w:themeColor="text1"/>
        </w:rPr>
        <w:t>Возвращаясь к анализу стихотворения Н. Делаланд, обратим внимание, что шестой стиховой ряд («весна, ясен пень и день») полностью представляет собой новый звуковой комплекс, главным образом составленный ещё одним из ключевых слов в стихотворении: «весна». Данное слово больше не повторяется в тексте, однако его фонетический облик (/</w:t>
      </w:r>
      <w:proofErr w:type="spellStart"/>
      <w:r w:rsidRPr="000E7243">
        <w:rPr>
          <w:i/>
          <w:iCs/>
          <w:color w:val="000000" w:themeColor="text1"/>
        </w:rPr>
        <w:t>v'isna</w:t>
      </w:r>
      <w:proofErr w:type="spellEnd"/>
      <w:r w:rsidRPr="000E7243">
        <w:rPr>
          <w:color w:val="000000" w:themeColor="text1"/>
        </w:rPr>
        <w:t>/) распределен по остальной его части, встречаясь в разных словах наряду с элементами его графического отображения (</w:t>
      </w:r>
      <w:proofErr w:type="spellStart"/>
      <w:r w:rsidRPr="000E7243">
        <w:rPr>
          <w:i/>
          <w:iCs/>
          <w:color w:val="000000" w:themeColor="text1"/>
        </w:rPr>
        <w:t>СНЕговой</w:t>
      </w:r>
      <w:proofErr w:type="spellEnd"/>
      <w:r w:rsidRPr="000E7243">
        <w:rPr>
          <w:i/>
          <w:iCs/>
          <w:color w:val="000000" w:themeColor="text1"/>
        </w:rPr>
        <w:t xml:space="preserve">, ВСЕ, </w:t>
      </w:r>
      <w:proofErr w:type="spellStart"/>
      <w:r w:rsidRPr="000E7243">
        <w:rPr>
          <w:i/>
          <w:iCs/>
          <w:color w:val="000000" w:themeColor="text1"/>
        </w:rPr>
        <w:t>НЕВЕСомо</w:t>
      </w:r>
      <w:proofErr w:type="spellEnd"/>
      <w:r w:rsidRPr="000E7243">
        <w:rPr>
          <w:color w:val="000000" w:themeColor="text1"/>
        </w:rPr>
        <w:t xml:space="preserve">). Однако этим словом названный ЗК не ограничивается, включая также фонему </w:t>
      </w:r>
      <w:r w:rsidRPr="000E7243">
        <w:rPr>
          <w:i/>
          <w:iCs/>
          <w:color w:val="000000" w:themeColor="text1"/>
        </w:rPr>
        <w:t>n’</w:t>
      </w:r>
      <w:r w:rsidRPr="000E7243">
        <w:rPr>
          <w:color w:val="000000" w:themeColor="text1"/>
        </w:rPr>
        <w:t xml:space="preserve"> (графическое </w:t>
      </w:r>
      <w:proofErr w:type="spellStart"/>
      <w:r w:rsidRPr="000E7243">
        <w:rPr>
          <w:i/>
          <w:iCs/>
          <w:color w:val="000000" w:themeColor="text1"/>
        </w:rPr>
        <w:t>нь</w:t>
      </w:r>
      <w:proofErr w:type="spellEnd"/>
      <w:r w:rsidRPr="000E7243">
        <w:rPr>
          <w:color w:val="000000" w:themeColor="text1"/>
        </w:rPr>
        <w:t>) и фонемный состав соседнего слова «ясен». Здесь же обнаруживается связь этого комплекса с уже рассмотренными ведущими ЗК (</w:t>
      </w:r>
      <w:proofErr w:type="spellStart"/>
      <w:r w:rsidRPr="000E7243">
        <w:rPr>
          <w:color w:val="000000" w:themeColor="text1"/>
        </w:rPr>
        <w:t>оттеПЕлЬ</w:t>
      </w:r>
      <w:proofErr w:type="spellEnd"/>
      <w:r w:rsidRPr="000E7243">
        <w:rPr>
          <w:color w:val="000000" w:themeColor="text1"/>
        </w:rPr>
        <w:t xml:space="preserve"> – </w:t>
      </w:r>
      <w:proofErr w:type="spellStart"/>
      <w:r w:rsidRPr="000E7243">
        <w:rPr>
          <w:color w:val="000000" w:themeColor="text1"/>
        </w:rPr>
        <w:t>ПЕнЬ</w:t>
      </w:r>
      <w:proofErr w:type="spellEnd"/>
      <w:r w:rsidRPr="000E7243">
        <w:rPr>
          <w:color w:val="000000" w:themeColor="text1"/>
        </w:rPr>
        <w:t xml:space="preserve">; рифма </w:t>
      </w:r>
      <w:proofErr w:type="spellStart"/>
      <w:r w:rsidRPr="000E7243">
        <w:rPr>
          <w:i/>
          <w:iCs/>
          <w:color w:val="000000" w:themeColor="text1"/>
        </w:rPr>
        <w:t>ДЕнь</w:t>
      </w:r>
      <w:proofErr w:type="spellEnd"/>
      <w:r w:rsidRPr="000E7243">
        <w:rPr>
          <w:i/>
          <w:iCs/>
          <w:color w:val="000000" w:themeColor="text1"/>
        </w:rPr>
        <w:t xml:space="preserve"> – </w:t>
      </w:r>
      <w:proofErr w:type="spellStart"/>
      <w:r w:rsidRPr="000E7243">
        <w:rPr>
          <w:i/>
          <w:iCs/>
          <w:color w:val="000000" w:themeColor="text1"/>
        </w:rPr>
        <w:t>воДЕ</w:t>
      </w:r>
      <w:proofErr w:type="spellEnd"/>
      <w:r w:rsidRPr="000E7243">
        <w:rPr>
          <w:color w:val="000000" w:themeColor="text1"/>
        </w:rPr>
        <w:t>).</w:t>
      </w:r>
    </w:p>
    <w:p w14:paraId="71683B92" w14:textId="77777777" w:rsidR="00931A4B" w:rsidRPr="000E7243" w:rsidRDefault="00931A4B" w:rsidP="00935804">
      <w:pPr>
        <w:rPr>
          <w:color w:val="000000" w:themeColor="text1"/>
        </w:rPr>
      </w:pPr>
      <w:r w:rsidRPr="000E7243">
        <w:rPr>
          <w:color w:val="000000" w:themeColor="text1"/>
        </w:rPr>
        <w:t xml:space="preserve">Следует обратить внимание на то, как паронимически сближаются с помощью глубоких ЗП слова, достаточно далеко отстоящие друг от друга в стихотворении, и неизбежно совершают «обмен» семантикой: так, общую поэтическую этимологию приобретают пары </w:t>
      </w:r>
      <w:r w:rsidRPr="000E7243">
        <w:rPr>
          <w:i/>
          <w:color w:val="000000" w:themeColor="text1"/>
        </w:rPr>
        <w:t xml:space="preserve">весна – невесомо </w:t>
      </w:r>
      <w:r w:rsidRPr="000E7243">
        <w:rPr>
          <w:color w:val="000000" w:themeColor="text1"/>
        </w:rPr>
        <w:t>(коэффициент глубины ЗП 0,846)</w:t>
      </w:r>
      <w:r w:rsidRPr="000E7243">
        <w:rPr>
          <w:i/>
          <w:color w:val="000000" w:themeColor="text1"/>
        </w:rPr>
        <w:t xml:space="preserve">, оттепель – (от) теперь </w:t>
      </w:r>
      <w:r w:rsidRPr="000E7243">
        <w:rPr>
          <w:color w:val="000000" w:themeColor="text1"/>
        </w:rPr>
        <w:t>(0,875)</w:t>
      </w:r>
      <w:r w:rsidRPr="000E7243">
        <w:rPr>
          <w:i/>
          <w:color w:val="000000" w:themeColor="text1"/>
        </w:rPr>
        <w:t>, пень – пенье</w:t>
      </w:r>
      <w:r w:rsidRPr="000E7243">
        <w:rPr>
          <w:color w:val="000000" w:themeColor="text1"/>
        </w:rPr>
        <w:t xml:space="preserve"> (0,888), и др.</w:t>
      </w:r>
    </w:p>
    <w:p w14:paraId="46C23651" w14:textId="77777777" w:rsidR="00931A4B" w:rsidRPr="000E7243" w:rsidRDefault="00931A4B" w:rsidP="00935804">
      <w:pPr>
        <w:rPr>
          <w:color w:val="000000" w:themeColor="text1"/>
        </w:rPr>
      </w:pPr>
      <w:r w:rsidRPr="000E7243">
        <w:rPr>
          <w:color w:val="000000" w:themeColor="text1"/>
        </w:rPr>
        <w:t xml:space="preserve">Наконец, еще одну концентрацию ЗП наблюдаем в последней четверти стихотворения (и одном слове из седьмой строки). Здесь выделяется ряд </w:t>
      </w:r>
      <w:proofErr w:type="spellStart"/>
      <w:r w:rsidRPr="000E7243">
        <w:rPr>
          <w:color w:val="000000" w:themeColor="text1"/>
        </w:rPr>
        <w:t>графофонемных</w:t>
      </w:r>
      <w:proofErr w:type="spellEnd"/>
      <w:r w:rsidRPr="000E7243">
        <w:rPr>
          <w:color w:val="000000" w:themeColor="text1"/>
        </w:rPr>
        <w:t xml:space="preserve"> повторов с семантическим развитием звукового комплекса: в соответствующем порядке сочетания </w:t>
      </w:r>
      <w:r w:rsidRPr="000E7243">
        <w:rPr>
          <w:i/>
          <w:color w:val="000000" w:themeColor="text1"/>
        </w:rPr>
        <w:t>про-</w:t>
      </w:r>
      <w:proofErr w:type="spellStart"/>
      <w:r w:rsidRPr="000E7243">
        <w:rPr>
          <w:i/>
          <w:color w:val="000000" w:themeColor="text1"/>
        </w:rPr>
        <w:t>ра</w:t>
      </w:r>
      <w:proofErr w:type="spellEnd"/>
      <w:r w:rsidRPr="000E7243">
        <w:rPr>
          <w:i/>
          <w:color w:val="000000" w:themeColor="text1"/>
        </w:rPr>
        <w:t xml:space="preserve"> </w:t>
      </w:r>
      <w:r w:rsidRPr="000E7243">
        <w:rPr>
          <w:color w:val="000000" w:themeColor="text1"/>
        </w:rPr>
        <w:t>(эпентетический повтор в</w:t>
      </w:r>
      <w:r w:rsidRPr="000E7243">
        <w:rPr>
          <w:i/>
          <w:color w:val="000000" w:themeColor="text1"/>
        </w:rPr>
        <w:t xml:space="preserve"> </w:t>
      </w:r>
      <w:proofErr w:type="spellStart"/>
      <w:r w:rsidRPr="000E7243">
        <w:rPr>
          <w:i/>
          <w:color w:val="000000" w:themeColor="text1"/>
        </w:rPr>
        <w:t>ПРОзРАчен</w:t>
      </w:r>
      <w:proofErr w:type="spellEnd"/>
      <w:r w:rsidRPr="000E7243">
        <w:rPr>
          <w:i/>
          <w:color w:val="000000" w:themeColor="text1"/>
        </w:rPr>
        <w:t>) –</w:t>
      </w:r>
      <w:r w:rsidRPr="000E7243">
        <w:rPr>
          <w:color w:val="000000" w:themeColor="text1"/>
        </w:rPr>
        <w:t xml:space="preserve"> </w:t>
      </w:r>
      <w:r w:rsidRPr="000E7243">
        <w:rPr>
          <w:i/>
          <w:color w:val="000000" w:themeColor="text1"/>
        </w:rPr>
        <w:t>по – про (</w:t>
      </w:r>
      <w:proofErr w:type="spellStart"/>
      <w:r w:rsidRPr="000E7243">
        <w:rPr>
          <w:i/>
          <w:color w:val="000000" w:themeColor="text1"/>
        </w:rPr>
        <w:t>ПРОйтись</w:t>
      </w:r>
      <w:proofErr w:type="spellEnd"/>
      <w:r w:rsidRPr="000E7243">
        <w:rPr>
          <w:i/>
          <w:color w:val="000000" w:themeColor="text1"/>
        </w:rPr>
        <w:t xml:space="preserve">) – пост – </w:t>
      </w:r>
      <w:proofErr w:type="spellStart"/>
      <w:r w:rsidRPr="000E7243">
        <w:rPr>
          <w:i/>
          <w:color w:val="000000" w:themeColor="text1"/>
        </w:rPr>
        <w:t>посто</w:t>
      </w:r>
      <w:proofErr w:type="spellEnd"/>
      <w:r w:rsidRPr="000E7243">
        <w:rPr>
          <w:i/>
          <w:color w:val="000000" w:themeColor="text1"/>
        </w:rPr>
        <w:t xml:space="preserve"> – </w:t>
      </w:r>
      <w:proofErr w:type="spellStart"/>
      <w:r w:rsidRPr="000E7243">
        <w:rPr>
          <w:i/>
          <w:color w:val="000000" w:themeColor="text1"/>
        </w:rPr>
        <w:t>ро</w:t>
      </w:r>
      <w:proofErr w:type="spellEnd"/>
      <w:r w:rsidRPr="000E7243">
        <w:rPr>
          <w:i/>
          <w:color w:val="000000" w:themeColor="text1"/>
        </w:rPr>
        <w:t xml:space="preserve"> (</w:t>
      </w:r>
      <w:proofErr w:type="spellStart"/>
      <w:r w:rsidRPr="000E7243">
        <w:rPr>
          <w:i/>
          <w:color w:val="000000" w:themeColor="text1"/>
        </w:rPr>
        <w:t>воРОбышком</w:t>
      </w:r>
      <w:proofErr w:type="spellEnd"/>
      <w:r w:rsidRPr="000E7243">
        <w:rPr>
          <w:i/>
          <w:color w:val="000000" w:themeColor="text1"/>
        </w:rPr>
        <w:t>) - рост</w:t>
      </w:r>
      <w:r w:rsidRPr="000E7243">
        <w:rPr>
          <w:color w:val="000000" w:themeColor="text1"/>
        </w:rPr>
        <w:t xml:space="preserve"> собираются в неназванное четвертое ключевое слово – «просто». Оно связывается с остальными ЗК: </w:t>
      </w:r>
      <w:r w:rsidRPr="000E7243">
        <w:rPr>
          <w:b/>
          <w:bCs/>
          <w:i/>
          <w:iCs/>
          <w:color w:val="000000" w:themeColor="text1"/>
        </w:rPr>
        <w:t>по</w:t>
      </w:r>
      <w:r w:rsidRPr="000E7243">
        <w:rPr>
          <w:i/>
          <w:iCs/>
          <w:color w:val="000000" w:themeColor="text1"/>
        </w:rPr>
        <w:t xml:space="preserve"> </w:t>
      </w:r>
      <w:proofErr w:type="spellStart"/>
      <w:r w:rsidRPr="000E7243">
        <w:rPr>
          <w:i/>
          <w:iCs/>
          <w:color w:val="000000" w:themeColor="text1"/>
        </w:rPr>
        <w:t>ВОде</w:t>
      </w:r>
      <w:proofErr w:type="spellEnd"/>
      <w:r w:rsidRPr="000E7243">
        <w:rPr>
          <w:i/>
          <w:iCs/>
          <w:color w:val="000000" w:themeColor="text1"/>
        </w:rPr>
        <w:t xml:space="preserve">, </w:t>
      </w:r>
      <w:proofErr w:type="spellStart"/>
      <w:r w:rsidRPr="000E7243">
        <w:rPr>
          <w:i/>
          <w:iCs/>
          <w:color w:val="000000" w:themeColor="text1"/>
        </w:rPr>
        <w:t>ВО</w:t>
      </w:r>
      <w:r w:rsidRPr="000E7243">
        <w:rPr>
          <w:b/>
          <w:bCs/>
          <w:i/>
          <w:iCs/>
          <w:color w:val="000000" w:themeColor="text1"/>
        </w:rPr>
        <w:t>ро</w:t>
      </w:r>
      <w:r w:rsidRPr="000E7243">
        <w:rPr>
          <w:i/>
          <w:iCs/>
          <w:color w:val="000000" w:themeColor="text1"/>
        </w:rPr>
        <w:t>бышком</w:t>
      </w:r>
      <w:proofErr w:type="spellEnd"/>
      <w:r w:rsidRPr="000E7243">
        <w:rPr>
          <w:i/>
          <w:iCs/>
          <w:color w:val="000000" w:themeColor="text1"/>
        </w:rPr>
        <w:t xml:space="preserve">, </w:t>
      </w:r>
      <w:proofErr w:type="spellStart"/>
      <w:r w:rsidRPr="000E7243">
        <w:rPr>
          <w:b/>
          <w:i/>
          <w:iCs/>
          <w:color w:val="000000" w:themeColor="text1"/>
        </w:rPr>
        <w:t>пос</w:t>
      </w:r>
      <w:r w:rsidRPr="000E7243">
        <w:rPr>
          <w:i/>
          <w:iCs/>
          <w:color w:val="000000" w:themeColor="text1"/>
        </w:rPr>
        <w:t>ТО</w:t>
      </w:r>
      <w:proofErr w:type="spellEnd"/>
      <w:r w:rsidRPr="000E7243">
        <w:rPr>
          <w:color w:val="000000" w:themeColor="text1"/>
        </w:rPr>
        <w:t xml:space="preserve">. Однако если </w:t>
      </w:r>
      <w:r w:rsidRPr="000E7243">
        <w:rPr>
          <w:color w:val="000000" w:themeColor="text1"/>
        </w:rPr>
        <w:lastRenderedPageBreak/>
        <w:t>«исключить» из приведенного ряда все элементы с сочетаниями РО (/</w:t>
      </w:r>
      <w:proofErr w:type="spellStart"/>
      <w:r w:rsidRPr="000E7243">
        <w:rPr>
          <w:i/>
          <w:iCs/>
          <w:color w:val="000000" w:themeColor="text1"/>
        </w:rPr>
        <w:t>ro</w:t>
      </w:r>
      <w:proofErr w:type="spellEnd"/>
      <w:r w:rsidRPr="000E7243">
        <w:rPr>
          <w:color w:val="000000" w:themeColor="text1"/>
        </w:rPr>
        <w:t>/), остается такой же значимый звуковой ряд, все элементы которого сходятся на окказиональном слове «</w:t>
      </w:r>
      <w:proofErr w:type="spellStart"/>
      <w:r w:rsidRPr="000E7243">
        <w:rPr>
          <w:color w:val="000000" w:themeColor="text1"/>
        </w:rPr>
        <w:t>посто</w:t>
      </w:r>
      <w:proofErr w:type="spellEnd"/>
      <w:r w:rsidRPr="000E7243">
        <w:rPr>
          <w:color w:val="000000" w:themeColor="text1"/>
        </w:rPr>
        <w:t xml:space="preserve">» </w:t>
      </w:r>
      <w:r w:rsidRPr="000E7243">
        <w:rPr>
          <w:i/>
          <w:color w:val="000000" w:themeColor="text1"/>
        </w:rPr>
        <w:t xml:space="preserve">– </w:t>
      </w:r>
      <w:r w:rsidRPr="000E7243">
        <w:rPr>
          <w:color w:val="000000" w:themeColor="text1"/>
        </w:rPr>
        <w:t>грамматически представляющим собой наречие, образованное от слова «пост» и передающим психоэмоциональное состояние человека в этот период.</w:t>
      </w:r>
    </w:p>
    <w:p w14:paraId="23AA9905" w14:textId="77777777" w:rsidR="00931A4B" w:rsidRPr="000E7243" w:rsidRDefault="00931A4B" w:rsidP="00935804">
      <w:pPr>
        <w:rPr>
          <w:color w:val="000000" w:themeColor="text1"/>
        </w:rPr>
      </w:pPr>
      <w:r w:rsidRPr="000E7243">
        <w:rPr>
          <w:color w:val="000000" w:themeColor="text1"/>
        </w:rPr>
        <w:t>Заметим, что звуковые повторы в данном тексте служат не только для указания на ключевые слова и построения смысловой связи между ними. На примере последнего комплекса мы видим, насколько тесно связаны его элементы, образующие единое целое. Здесь мы имеем дело с анаграммой, где каждое из слов, входящих в звуковой ряд, соотносится с главным словом ряда (которое из него складывается), расширяя и дополняя его семантику. То же происходит и с другими ЗК, где один элемент подразумевает существование другого и имплицитно указывает на его соотнесенность со значением.</w:t>
      </w:r>
    </w:p>
    <w:p w14:paraId="62BD1541" w14:textId="77777777" w:rsidR="00931A4B" w:rsidRPr="000E7243" w:rsidRDefault="00931A4B" w:rsidP="00935804">
      <w:pPr>
        <w:rPr>
          <w:strike/>
          <w:color w:val="000000" w:themeColor="text1"/>
        </w:rPr>
      </w:pPr>
      <w:r w:rsidRPr="000E7243">
        <w:rPr>
          <w:color w:val="000000" w:themeColor="text1"/>
        </w:rPr>
        <w:t>Благодаря выделению ключевых слов (</w:t>
      </w:r>
      <w:r w:rsidRPr="000E7243">
        <w:rPr>
          <w:i/>
          <w:iCs/>
          <w:color w:val="000000" w:themeColor="text1"/>
        </w:rPr>
        <w:t>оттепель, вода, весна, просто/</w:t>
      </w:r>
      <w:proofErr w:type="spellStart"/>
      <w:r w:rsidRPr="000E7243">
        <w:rPr>
          <w:i/>
          <w:iCs/>
          <w:color w:val="000000" w:themeColor="text1"/>
        </w:rPr>
        <w:t>посто</w:t>
      </w:r>
      <w:proofErr w:type="spellEnd"/>
      <w:r w:rsidRPr="000E7243">
        <w:rPr>
          <w:color w:val="000000" w:themeColor="text1"/>
        </w:rPr>
        <w:t>) с помощью распределения их по всему корпусу текста автор актуализирует их роль в семантическом наполнении произведения, а также связывает их между собой, создавая многогранный и целостный образ: ясный весенний день, приближение праздника Пасхи и окончания Великого поста, лирическая героиня идет в резиновых сапогах по улице, затопленной талым снегом и чувствует такую легкость, что вот-вот пойдет пешком по воде (библейский мотив хождения по водам). Звуковая мотивированность поэтического текста, проявляющаяся в ЗП, актуализирующих ключевые слова, паронимическую аттракцию, анаграммы, эмотивные коннотации, окказиональное словообразование, расчленение идиом и их новое метафорическое переоформление, демонстрирует многообразие авторских способов звуковой организации текста, направленных на создание поэтической многозначности</w:t>
      </w:r>
      <w:r w:rsidRPr="000E7243">
        <w:rPr>
          <w:color w:val="000000" w:themeColor="text1"/>
          <w:lang w:val="it-IT"/>
        </w:rPr>
        <w:t xml:space="preserve"> и ассоциативности</w:t>
      </w:r>
      <w:r w:rsidRPr="000E7243">
        <w:rPr>
          <w:color w:val="000000" w:themeColor="text1"/>
        </w:rPr>
        <w:t>.</w:t>
      </w:r>
    </w:p>
    <w:p w14:paraId="0AE5408C" w14:textId="3714EB17" w:rsidR="00931A4B" w:rsidRPr="000E7243" w:rsidRDefault="00931A4B" w:rsidP="00935804">
      <w:pPr>
        <w:rPr>
          <w:color w:val="000000" w:themeColor="text1"/>
        </w:rPr>
      </w:pPr>
      <w:r w:rsidRPr="000E7243">
        <w:rPr>
          <w:color w:val="000000" w:themeColor="text1"/>
        </w:rPr>
        <w:t>В другом тексте Н. Делаланд “Сквозь опыт безво</w:t>
      </w:r>
      <w:r w:rsidR="003C0ECE" w:rsidRPr="000E7243">
        <w:rPr>
          <w:color w:val="000000" w:themeColor="text1"/>
        </w:rPr>
        <w:t>звратности, когда...” (см. Приложение</w:t>
      </w:r>
      <w:r w:rsidRPr="000E7243">
        <w:rPr>
          <w:color w:val="000000" w:themeColor="text1"/>
        </w:rPr>
        <w:t xml:space="preserve"> 2) выделяется дважды названное слово </w:t>
      </w:r>
      <w:r w:rsidRPr="000E7243">
        <w:rPr>
          <w:i/>
          <w:color w:val="000000" w:themeColor="text1"/>
        </w:rPr>
        <w:t>вор</w:t>
      </w:r>
      <w:r w:rsidRPr="000E7243">
        <w:rPr>
          <w:color w:val="000000" w:themeColor="text1"/>
        </w:rPr>
        <w:t xml:space="preserve"> и вписанный в другие слова звуковой комплекс -ВОР-, который может </w:t>
      </w:r>
      <w:proofErr w:type="spellStart"/>
      <w:r w:rsidRPr="000E7243">
        <w:rPr>
          <w:color w:val="000000" w:themeColor="text1"/>
        </w:rPr>
        <w:t>семантизироваться</w:t>
      </w:r>
      <w:proofErr w:type="spellEnd"/>
      <w:r w:rsidRPr="000E7243">
        <w:rPr>
          <w:color w:val="000000" w:themeColor="text1"/>
        </w:rPr>
        <w:t xml:space="preserve"> и </w:t>
      </w:r>
      <w:r w:rsidRPr="000E7243">
        <w:rPr>
          <w:color w:val="000000" w:themeColor="text1"/>
        </w:rPr>
        <w:lastRenderedPageBreak/>
        <w:t xml:space="preserve">как самостоятельное слово. Оно содержит </w:t>
      </w:r>
      <w:proofErr w:type="spellStart"/>
      <w:r w:rsidRPr="000E7243">
        <w:rPr>
          <w:color w:val="000000" w:themeColor="text1"/>
        </w:rPr>
        <w:t>квазикорень</w:t>
      </w:r>
      <w:proofErr w:type="spellEnd"/>
      <w:r w:rsidRPr="000E7243">
        <w:rPr>
          <w:color w:val="000000" w:themeColor="text1"/>
        </w:rPr>
        <w:t xml:space="preserve"> ВР, повторяемый и в некоторых других словах, что мотивирует поэтическую этимологию. Так, </w:t>
      </w:r>
      <w:r w:rsidRPr="000E7243">
        <w:rPr>
          <w:i/>
          <w:iCs/>
          <w:color w:val="000000" w:themeColor="text1"/>
        </w:rPr>
        <w:t>время</w:t>
      </w:r>
      <w:r w:rsidRPr="000E7243">
        <w:rPr>
          <w:color w:val="000000" w:themeColor="text1"/>
        </w:rPr>
        <w:t xml:space="preserve"> (</w:t>
      </w:r>
      <w:r w:rsidRPr="000E7243">
        <w:rPr>
          <w:i/>
          <w:iCs/>
          <w:color w:val="000000" w:themeColor="text1"/>
        </w:rPr>
        <w:t>во ВРемени</w:t>
      </w:r>
      <w:r w:rsidRPr="000E7243">
        <w:rPr>
          <w:color w:val="000000" w:themeColor="text1"/>
        </w:rPr>
        <w:t xml:space="preserve">) родственно </w:t>
      </w:r>
      <w:r w:rsidRPr="000E7243">
        <w:rPr>
          <w:i/>
          <w:iCs/>
          <w:color w:val="000000" w:themeColor="text1"/>
        </w:rPr>
        <w:t>вору</w:t>
      </w:r>
      <w:r w:rsidRPr="000E7243">
        <w:rPr>
          <w:color w:val="000000" w:themeColor="text1"/>
        </w:rPr>
        <w:t xml:space="preserve">, потому что оно так же неумолимо отбирает и убегает. ВР – «неполногласный» вариант корня ВОР, который как бы становится усеченной формой реального корня, известного системе русского языка, например, </w:t>
      </w:r>
      <w:r w:rsidRPr="000E7243">
        <w:rPr>
          <w:b/>
          <w:bCs/>
          <w:i/>
          <w:iCs/>
          <w:color w:val="000000" w:themeColor="text1"/>
        </w:rPr>
        <w:t>вращ</w:t>
      </w:r>
      <w:r w:rsidRPr="000E7243">
        <w:rPr>
          <w:i/>
          <w:iCs/>
          <w:color w:val="000000" w:themeColor="text1"/>
        </w:rPr>
        <w:t xml:space="preserve">ать – </w:t>
      </w:r>
      <w:r w:rsidRPr="000E7243">
        <w:rPr>
          <w:b/>
          <w:bCs/>
          <w:i/>
          <w:iCs/>
          <w:color w:val="000000" w:themeColor="text1"/>
        </w:rPr>
        <w:t>ворот</w:t>
      </w:r>
      <w:r w:rsidRPr="000E7243">
        <w:rPr>
          <w:i/>
          <w:iCs/>
          <w:color w:val="000000" w:themeColor="text1"/>
        </w:rPr>
        <w:t>ить</w:t>
      </w:r>
      <w:r w:rsidRPr="000E7243">
        <w:rPr>
          <w:color w:val="000000" w:themeColor="text1"/>
        </w:rPr>
        <w:t xml:space="preserve">. Время </w:t>
      </w:r>
      <w:proofErr w:type="spellStart"/>
      <w:r w:rsidRPr="000E7243">
        <w:rPr>
          <w:i/>
          <w:iCs/>
          <w:color w:val="000000" w:themeColor="text1"/>
        </w:rPr>
        <w:t>безвозВРатно</w:t>
      </w:r>
      <w:proofErr w:type="spellEnd"/>
      <w:r w:rsidRPr="000E7243">
        <w:rPr>
          <w:i/>
          <w:iCs/>
          <w:color w:val="000000" w:themeColor="text1"/>
        </w:rPr>
        <w:t xml:space="preserve"> – </w:t>
      </w:r>
      <w:r w:rsidRPr="000E7243">
        <w:rPr>
          <w:color w:val="000000" w:themeColor="text1"/>
        </w:rPr>
        <w:t>и, значит,</w:t>
      </w:r>
      <w:r w:rsidRPr="000E7243">
        <w:rPr>
          <w:i/>
          <w:iCs/>
          <w:color w:val="000000" w:themeColor="text1"/>
        </w:rPr>
        <w:t xml:space="preserve"> </w:t>
      </w:r>
      <w:proofErr w:type="spellStart"/>
      <w:r w:rsidRPr="000E7243">
        <w:rPr>
          <w:i/>
          <w:iCs/>
          <w:color w:val="000000" w:themeColor="text1"/>
        </w:rPr>
        <w:t>беспоВОРортно</w:t>
      </w:r>
      <w:proofErr w:type="spellEnd"/>
      <w:r w:rsidRPr="000E7243">
        <w:rPr>
          <w:color w:val="000000" w:themeColor="text1"/>
        </w:rPr>
        <w:t xml:space="preserve"> в своем течении «секунда за секундой». Кроме того, следует обратить внимание на сравнение «</w:t>
      </w:r>
      <w:proofErr w:type="spellStart"/>
      <w:r w:rsidRPr="000E7243">
        <w:rPr>
          <w:color w:val="000000" w:themeColor="text1"/>
        </w:rPr>
        <w:t>идëт</w:t>
      </w:r>
      <w:proofErr w:type="spellEnd"/>
      <w:r w:rsidRPr="000E7243">
        <w:rPr>
          <w:color w:val="000000" w:themeColor="text1"/>
        </w:rPr>
        <w:t xml:space="preserve"> </w:t>
      </w:r>
      <w:proofErr w:type="spellStart"/>
      <w:r w:rsidRPr="000E7243">
        <w:rPr>
          <w:color w:val="000000" w:themeColor="text1"/>
        </w:rPr>
        <w:t>вперëд</w:t>
      </w:r>
      <w:proofErr w:type="spellEnd"/>
      <w:r w:rsidRPr="000E7243">
        <w:rPr>
          <w:color w:val="000000" w:themeColor="text1"/>
        </w:rPr>
        <w:t>, как вор», где компаративный ЗП вызывает звуковое сближение, в котором направление «</w:t>
      </w:r>
      <w:proofErr w:type="spellStart"/>
      <w:r w:rsidRPr="000E7243">
        <w:rPr>
          <w:color w:val="000000" w:themeColor="text1"/>
        </w:rPr>
        <w:t>вперëд</w:t>
      </w:r>
      <w:proofErr w:type="spellEnd"/>
      <w:r w:rsidRPr="000E7243">
        <w:rPr>
          <w:color w:val="000000" w:themeColor="text1"/>
        </w:rPr>
        <w:t xml:space="preserve">» становится как бы обязательным признаком вора, что подчеркивается наличием в обоих словах общего </w:t>
      </w:r>
      <w:proofErr w:type="spellStart"/>
      <w:r w:rsidRPr="000E7243">
        <w:rPr>
          <w:color w:val="000000" w:themeColor="text1"/>
        </w:rPr>
        <w:t>квазикорня</w:t>
      </w:r>
      <w:proofErr w:type="spellEnd"/>
      <w:r w:rsidRPr="000E7243">
        <w:rPr>
          <w:color w:val="000000" w:themeColor="text1"/>
        </w:rPr>
        <w:t xml:space="preserve"> ВР.</w:t>
      </w:r>
    </w:p>
    <w:p w14:paraId="17E9FDD9" w14:textId="77777777" w:rsidR="00931A4B" w:rsidRPr="000E7243" w:rsidRDefault="00931A4B" w:rsidP="00935804">
      <w:pPr>
        <w:rPr>
          <w:color w:val="000000" w:themeColor="text1"/>
        </w:rPr>
      </w:pPr>
      <w:r w:rsidRPr="000E7243">
        <w:rPr>
          <w:color w:val="000000" w:themeColor="text1"/>
        </w:rPr>
        <w:t xml:space="preserve">Интересный процесс актуализации настоящей этимологии и ее сочетание с поэтической происходит в слове </w:t>
      </w:r>
      <w:proofErr w:type="spellStart"/>
      <w:r w:rsidRPr="000E7243">
        <w:rPr>
          <w:i/>
          <w:iCs/>
          <w:color w:val="000000" w:themeColor="text1"/>
        </w:rPr>
        <w:t>разгоВаРивает</w:t>
      </w:r>
      <w:proofErr w:type="spellEnd"/>
      <w:r w:rsidRPr="000E7243">
        <w:rPr>
          <w:color w:val="000000" w:themeColor="text1"/>
        </w:rPr>
        <w:t xml:space="preserve">. </w:t>
      </w:r>
      <w:proofErr w:type="spellStart"/>
      <w:r w:rsidRPr="000E7243">
        <w:rPr>
          <w:color w:val="000000" w:themeColor="text1"/>
        </w:rPr>
        <w:t>РазгоВОРы</w:t>
      </w:r>
      <w:proofErr w:type="spellEnd"/>
      <w:r w:rsidRPr="000E7243">
        <w:rPr>
          <w:color w:val="000000" w:themeColor="text1"/>
        </w:rPr>
        <w:t xml:space="preserve"> «нелепого мира» здесь уподобляются </w:t>
      </w:r>
      <w:proofErr w:type="spellStart"/>
      <w:r w:rsidRPr="000E7243">
        <w:rPr>
          <w:color w:val="000000" w:themeColor="text1"/>
        </w:rPr>
        <w:t>ВРанью</w:t>
      </w:r>
      <w:proofErr w:type="spellEnd"/>
      <w:r w:rsidRPr="000E7243">
        <w:rPr>
          <w:color w:val="000000" w:themeColor="text1"/>
        </w:rPr>
        <w:t xml:space="preserve">: слово «вор» изначально имело значение «лгун, обманщик, мошенник», т.к. скорее всего являлось дериватом глагола </w:t>
      </w:r>
      <w:proofErr w:type="spellStart"/>
      <w:r w:rsidRPr="000E7243">
        <w:rPr>
          <w:i/>
          <w:iCs/>
          <w:color w:val="000000" w:themeColor="text1"/>
        </w:rPr>
        <w:t>върати</w:t>
      </w:r>
      <w:proofErr w:type="spellEnd"/>
      <w:r w:rsidRPr="000E7243">
        <w:rPr>
          <w:color w:val="000000" w:themeColor="text1"/>
        </w:rPr>
        <w:t xml:space="preserve"> – современное «врать» (см. Словарь Шанского, статья «вор»). В современном русском языке эта связь утеряна, но возрождается в данном контексте благодаря поэтическому восприятию языка автором. </w:t>
      </w:r>
    </w:p>
    <w:p w14:paraId="06BC3026" w14:textId="77777777" w:rsidR="00931A4B" w:rsidRPr="000E7243" w:rsidRDefault="00931A4B" w:rsidP="00935804">
      <w:pPr>
        <w:rPr>
          <w:color w:val="000000" w:themeColor="text1"/>
        </w:rPr>
      </w:pPr>
      <w:r w:rsidRPr="000E7243">
        <w:rPr>
          <w:color w:val="000000" w:themeColor="text1"/>
        </w:rPr>
        <w:t xml:space="preserve">Выделенный </w:t>
      </w:r>
      <w:proofErr w:type="spellStart"/>
      <w:r w:rsidRPr="000E7243">
        <w:rPr>
          <w:color w:val="000000" w:themeColor="text1"/>
        </w:rPr>
        <w:t>квазикорень</w:t>
      </w:r>
      <w:proofErr w:type="spellEnd"/>
      <w:r w:rsidRPr="000E7243">
        <w:rPr>
          <w:color w:val="000000" w:themeColor="text1"/>
        </w:rPr>
        <w:t xml:space="preserve"> тесно сплетается в стихотворении с другим звуковым повтором – </w:t>
      </w:r>
      <w:proofErr w:type="spellStart"/>
      <w:r w:rsidRPr="000E7243">
        <w:rPr>
          <w:color w:val="000000" w:themeColor="text1"/>
        </w:rPr>
        <w:t>квазиприставкой</w:t>
      </w:r>
      <w:proofErr w:type="spellEnd"/>
      <w:r w:rsidRPr="000E7243">
        <w:rPr>
          <w:color w:val="000000" w:themeColor="text1"/>
        </w:rPr>
        <w:t xml:space="preserve"> </w:t>
      </w:r>
      <w:r w:rsidRPr="000E7243">
        <w:rPr>
          <w:i/>
          <w:iCs/>
          <w:color w:val="000000" w:themeColor="text1"/>
        </w:rPr>
        <w:t>во-</w:t>
      </w:r>
      <w:r w:rsidRPr="000E7243">
        <w:rPr>
          <w:color w:val="000000" w:themeColor="text1"/>
        </w:rPr>
        <w:t xml:space="preserve">, которая совпадает с реальной. Как и существующий в языке префикс </w:t>
      </w:r>
      <w:r w:rsidRPr="000E7243">
        <w:rPr>
          <w:i/>
          <w:iCs/>
          <w:color w:val="000000" w:themeColor="text1"/>
        </w:rPr>
        <w:t>во-</w:t>
      </w:r>
      <w:r w:rsidRPr="000E7243">
        <w:rPr>
          <w:color w:val="000000" w:themeColor="text1"/>
        </w:rPr>
        <w:t xml:space="preserve">, эта </w:t>
      </w:r>
      <w:proofErr w:type="spellStart"/>
      <w:r w:rsidRPr="000E7243">
        <w:rPr>
          <w:color w:val="000000" w:themeColor="text1"/>
        </w:rPr>
        <w:t>квазиприставка</w:t>
      </w:r>
      <w:proofErr w:type="spellEnd"/>
      <w:r w:rsidRPr="000E7243">
        <w:rPr>
          <w:color w:val="000000" w:themeColor="text1"/>
        </w:rPr>
        <w:t xml:space="preserve"> имеет значение направления (ср. </w:t>
      </w:r>
      <w:r w:rsidRPr="000E7243">
        <w:rPr>
          <w:i/>
          <w:iCs/>
          <w:color w:val="000000" w:themeColor="text1"/>
          <w:u w:val="single"/>
        </w:rPr>
        <w:t>во</w:t>
      </w:r>
      <w:r w:rsidRPr="000E7243">
        <w:rPr>
          <w:i/>
          <w:iCs/>
          <w:color w:val="000000" w:themeColor="text1"/>
        </w:rPr>
        <w:t xml:space="preserve">внутрь, </w:t>
      </w:r>
      <w:r w:rsidRPr="000E7243">
        <w:rPr>
          <w:i/>
          <w:iCs/>
          <w:color w:val="000000" w:themeColor="text1"/>
          <w:u w:val="single"/>
        </w:rPr>
        <w:t>во</w:t>
      </w:r>
      <w:r w:rsidRPr="000E7243">
        <w:rPr>
          <w:i/>
          <w:iCs/>
          <w:color w:val="000000" w:themeColor="text1"/>
        </w:rPr>
        <w:t>йти</w:t>
      </w:r>
      <w:r w:rsidRPr="000E7243">
        <w:rPr>
          <w:color w:val="000000" w:themeColor="text1"/>
        </w:rPr>
        <w:t>), но скорее не внутрь, а обратно (</w:t>
      </w:r>
      <w:r w:rsidRPr="000E7243">
        <w:rPr>
          <w:b/>
          <w:bCs/>
          <w:i/>
          <w:iCs/>
          <w:color w:val="000000" w:themeColor="text1"/>
        </w:rPr>
        <w:t>во</w:t>
      </w:r>
      <w:r w:rsidRPr="000E7243">
        <w:rPr>
          <w:i/>
          <w:iCs/>
          <w:color w:val="000000" w:themeColor="text1"/>
        </w:rPr>
        <w:t xml:space="preserve">звращение </w:t>
      </w:r>
      <w:r w:rsidRPr="000E7243">
        <w:rPr>
          <w:color w:val="000000" w:themeColor="text1"/>
        </w:rPr>
        <w:t>и</w:t>
      </w:r>
      <w:r w:rsidRPr="000E7243">
        <w:rPr>
          <w:i/>
          <w:iCs/>
          <w:color w:val="000000" w:themeColor="text1"/>
        </w:rPr>
        <w:t xml:space="preserve"> без</w:t>
      </w:r>
      <w:r w:rsidRPr="000E7243">
        <w:rPr>
          <w:b/>
          <w:bCs/>
          <w:i/>
          <w:iCs/>
          <w:color w:val="000000" w:themeColor="text1"/>
        </w:rPr>
        <w:t>во</w:t>
      </w:r>
      <w:r w:rsidRPr="000E7243">
        <w:rPr>
          <w:i/>
          <w:iCs/>
          <w:color w:val="000000" w:themeColor="text1"/>
        </w:rPr>
        <w:t>звратность</w:t>
      </w:r>
      <w:r w:rsidRPr="000E7243">
        <w:rPr>
          <w:color w:val="000000" w:themeColor="text1"/>
        </w:rPr>
        <w:t xml:space="preserve">), и в таком значении она перестает совпадать с реальной морфемой. ЗП </w:t>
      </w:r>
      <w:r w:rsidRPr="000E7243">
        <w:rPr>
          <w:i/>
          <w:iCs/>
          <w:color w:val="000000" w:themeColor="text1"/>
        </w:rPr>
        <w:t>во</w:t>
      </w:r>
      <w:r w:rsidRPr="000E7243">
        <w:rPr>
          <w:color w:val="000000" w:themeColor="text1"/>
        </w:rPr>
        <w:t xml:space="preserve"> – анафорический: почти в половине случаев это </w:t>
      </w:r>
      <w:proofErr w:type="spellStart"/>
      <w:r w:rsidRPr="000E7243">
        <w:rPr>
          <w:color w:val="000000" w:themeColor="text1"/>
        </w:rPr>
        <w:t>графофонемное</w:t>
      </w:r>
      <w:proofErr w:type="spellEnd"/>
      <w:r w:rsidRPr="000E7243">
        <w:rPr>
          <w:color w:val="000000" w:themeColor="text1"/>
        </w:rPr>
        <w:t xml:space="preserve"> сочетание встречается в первом слоге стихового ряда, но все же маркировать начало ряда – не единственная композиционная функция этого ЗП.</w:t>
      </w:r>
    </w:p>
    <w:p w14:paraId="7C8FCBC3" w14:textId="77777777" w:rsidR="00931A4B" w:rsidRPr="000E7243" w:rsidRDefault="00931A4B" w:rsidP="00935804">
      <w:pPr>
        <w:rPr>
          <w:color w:val="000000" w:themeColor="text1"/>
        </w:rPr>
      </w:pPr>
      <w:r w:rsidRPr="000E7243">
        <w:rPr>
          <w:color w:val="000000" w:themeColor="text1"/>
        </w:rPr>
        <w:t xml:space="preserve">Сочетание </w:t>
      </w:r>
      <w:proofErr w:type="spellStart"/>
      <w:r w:rsidRPr="000E7243">
        <w:rPr>
          <w:color w:val="000000" w:themeColor="text1"/>
        </w:rPr>
        <w:t>квазикорня</w:t>
      </w:r>
      <w:proofErr w:type="spellEnd"/>
      <w:r w:rsidRPr="000E7243">
        <w:rPr>
          <w:color w:val="000000" w:themeColor="text1"/>
        </w:rPr>
        <w:t xml:space="preserve"> ВР и </w:t>
      </w:r>
      <w:proofErr w:type="spellStart"/>
      <w:r w:rsidRPr="000E7243">
        <w:rPr>
          <w:color w:val="000000" w:themeColor="text1"/>
        </w:rPr>
        <w:t>квазиприставки</w:t>
      </w:r>
      <w:proofErr w:type="spellEnd"/>
      <w:r w:rsidRPr="000E7243">
        <w:rPr>
          <w:color w:val="000000" w:themeColor="text1"/>
        </w:rPr>
        <w:t xml:space="preserve"> </w:t>
      </w:r>
      <w:r w:rsidRPr="000E7243">
        <w:rPr>
          <w:i/>
          <w:iCs/>
          <w:color w:val="000000" w:themeColor="text1"/>
        </w:rPr>
        <w:t>во-</w:t>
      </w:r>
      <w:r w:rsidRPr="000E7243">
        <w:rPr>
          <w:color w:val="000000" w:themeColor="text1"/>
        </w:rPr>
        <w:t xml:space="preserve"> происходит путем соединения их в одном слове (</w:t>
      </w:r>
      <w:r w:rsidRPr="000E7243">
        <w:rPr>
          <w:i/>
          <w:color w:val="000000" w:themeColor="text1"/>
        </w:rPr>
        <w:t>вор</w:t>
      </w:r>
      <w:r w:rsidRPr="000E7243">
        <w:rPr>
          <w:color w:val="000000" w:themeColor="text1"/>
        </w:rPr>
        <w:t>) и благодаря объединению межстрочной медианы (</w:t>
      </w:r>
      <w:r w:rsidRPr="000E7243">
        <w:rPr>
          <w:i/>
          <w:color w:val="000000" w:themeColor="text1"/>
        </w:rPr>
        <w:t>разго</w:t>
      </w:r>
      <w:r w:rsidRPr="000E7243">
        <w:rPr>
          <w:b/>
          <w:i/>
          <w:color w:val="000000" w:themeColor="text1"/>
        </w:rPr>
        <w:t>в</w:t>
      </w:r>
      <w:r w:rsidRPr="000E7243">
        <w:rPr>
          <w:i/>
          <w:color w:val="000000" w:themeColor="text1"/>
        </w:rPr>
        <w:t>а</w:t>
      </w:r>
      <w:r w:rsidRPr="000E7243">
        <w:rPr>
          <w:b/>
          <w:i/>
          <w:color w:val="000000" w:themeColor="text1"/>
        </w:rPr>
        <w:t>р</w:t>
      </w:r>
      <w:r w:rsidRPr="000E7243">
        <w:rPr>
          <w:i/>
          <w:color w:val="000000" w:themeColor="text1"/>
        </w:rPr>
        <w:t xml:space="preserve">ивает – </w:t>
      </w:r>
      <w:r w:rsidRPr="000E7243">
        <w:rPr>
          <w:b/>
          <w:i/>
          <w:color w:val="000000" w:themeColor="text1"/>
        </w:rPr>
        <w:t>в</w:t>
      </w:r>
      <w:r w:rsidRPr="000E7243">
        <w:rPr>
          <w:i/>
          <w:color w:val="000000" w:themeColor="text1"/>
        </w:rPr>
        <w:t>о</w:t>
      </w:r>
      <w:r w:rsidRPr="000E7243">
        <w:rPr>
          <w:b/>
          <w:i/>
          <w:color w:val="000000" w:themeColor="text1"/>
        </w:rPr>
        <w:t>р</w:t>
      </w:r>
      <w:r w:rsidRPr="000E7243">
        <w:rPr>
          <w:color w:val="000000" w:themeColor="text1"/>
        </w:rPr>
        <w:t xml:space="preserve">) с фоническим рондо в последнем стиховом </w:t>
      </w:r>
      <w:r w:rsidRPr="000E7243">
        <w:rPr>
          <w:color w:val="000000" w:themeColor="text1"/>
        </w:rPr>
        <w:lastRenderedPageBreak/>
        <w:t>ряде (</w:t>
      </w:r>
      <w:r w:rsidRPr="000E7243">
        <w:rPr>
          <w:b/>
          <w:i/>
          <w:color w:val="000000" w:themeColor="text1"/>
        </w:rPr>
        <w:t>во</w:t>
      </w:r>
      <w:r w:rsidRPr="000E7243">
        <w:rPr>
          <w:i/>
          <w:color w:val="000000" w:themeColor="text1"/>
        </w:rPr>
        <w:t>р – т</w:t>
      </w:r>
      <w:r w:rsidRPr="000E7243">
        <w:rPr>
          <w:b/>
          <w:i/>
          <w:color w:val="000000" w:themeColor="text1"/>
        </w:rPr>
        <w:t>во</w:t>
      </w:r>
      <w:r w:rsidRPr="000E7243">
        <w:rPr>
          <w:i/>
          <w:color w:val="000000" w:themeColor="text1"/>
        </w:rPr>
        <w:t>й – не</w:t>
      </w:r>
      <w:r w:rsidRPr="000E7243">
        <w:rPr>
          <w:b/>
          <w:i/>
          <w:color w:val="000000" w:themeColor="text1"/>
        </w:rPr>
        <w:t>го</w:t>
      </w:r>
      <w:r w:rsidRPr="000E7243">
        <w:rPr>
          <w:color w:val="000000" w:themeColor="text1"/>
        </w:rPr>
        <w:t xml:space="preserve">), которое действует не только на пространстве этого одного стихового ряда, но охватывает все стихотворение: и первый, и последний его слоги содержат ЗП </w:t>
      </w:r>
      <w:r w:rsidRPr="000E7243">
        <w:rPr>
          <w:i/>
          <w:color w:val="000000" w:themeColor="text1"/>
        </w:rPr>
        <w:t>во: ск</w:t>
      </w:r>
      <w:r w:rsidRPr="000E7243">
        <w:rPr>
          <w:b/>
          <w:i/>
          <w:color w:val="000000" w:themeColor="text1"/>
        </w:rPr>
        <w:t>во</w:t>
      </w:r>
      <w:r w:rsidRPr="000E7243">
        <w:rPr>
          <w:i/>
          <w:color w:val="000000" w:themeColor="text1"/>
        </w:rPr>
        <w:t>зь – не</w:t>
      </w:r>
      <w:r w:rsidRPr="000E7243">
        <w:rPr>
          <w:b/>
          <w:i/>
          <w:color w:val="000000" w:themeColor="text1"/>
        </w:rPr>
        <w:t>го</w:t>
      </w:r>
      <w:r w:rsidRPr="000E7243">
        <w:rPr>
          <w:i/>
          <w:color w:val="000000" w:themeColor="text1"/>
        </w:rPr>
        <w:t xml:space="preserve"> </w:t>
      </w:r>
      <w:r w:rsidRPr="000E7243">
        <w:rPr>
          <w:iCs/>
          <w:color w:val="000000" w:themeColor="text1"/>
        </w:rPr>
        <w:t>(примечательно, что первое и последнее слова образуют грамматически верную предложно-падежную форму)</w:t>
      </w:r>
      <w:r w:rsidRPr="000E7243">
        <w:rPr>
          <w:i/>
          <w:color w:val="000000" w:themeColor="text1"/>
        </w:rPr>
        <w:t xml:space="preserve">. </w:t>
      </w:r>
      <w:r w:rsidRPr="000E7243">
        <w:rPr>
          <w:iCs/>
          <w:color w:val="000000" w:themeColor="text1"/>
        </w:rPr>
        <w:t>Так, данные ЗП, объединившись, выполняют одну из главных ролей в построении произведения</w:t>
      </w:r>
      <w:r w:rsidRPr="000E7243">
        <w:rPr>
          <w:color w:val="000000" w:themeColor="text1"/>
        </w:rPr>
        <w:t>.</w:t>
      </w:r>
    </w:p>
    <w:p w14:paraId="2702A25E" w14:textId="6D37574B" w:rsidR="00931A4B" w:rsidRPr="000E7243" w:rsidRDefault="00931A4B" w:rsidP="00E26376">
      <w:pPr>
        <w:rPr>
          <w:color w:val="000000" w:themeColor="text1"/>
        </w:rPr>
      </w:pPr>
      <w:r w:rsidRPr="000E7243">
        <w:rPr>
          <w:color w:val="000000" w:themeColor="text1"/>
        </w:rPr>
        <w:t xml:space="preserve">Справедливо было бы выделить в данном тексте другое ключевое слово – </w:t>
      </w:r>
      <w:r w:rsidRPr="000E7243">
        <w:rPr>
          <w:i/>
          <w:color w:val="000000" w:themeColor="text1"/>
        </w:rPr>
        <w:t>крик</w:t>
      </w:r>
      <w:r w:rsidRPr="000E7243">
        <w:rPr>
          <w:color w:val="000000" w:themeColor="text1"/>
        </w:rPr>
        <w:t xml:space="preserve">. Оно содержится во второй (в виде глагола </w:t>
      </w:r>
      <w:r w:rsidRPr="000E7243">
        <w:rPr>
          <w:i/>
          <w:color w:val="000000" w:themeColor="text1"/>
        </w:rPr>
        <w:t>кричишь</w:t>
      </w:r>
      <w:r w:rsidRPr="000E7243">
        <w:rPr>
          <w:color w:val="000000" w:themeColor="text1"/>
        </w:rPr>
        <w:t xml:space="preserve">) и последней строках стихотворения (твой </w:t>
      </w:r>
      <w:r w:rsidRPr="000E7243">
        <w:rPr>
          <w:i/>
          <w:color w:val="000000" w:themeColor="text1"/>
        </w:rPr>
        <w:t>крик</w:t>
      </w:r>
      <w:r w:rsidRPr="000E7243">
        <w:rPr>
          <w:color w:val="000000" w:themeColor="text1"/>
        </w:rPr>
        <w:t xml:space="preserve">), что указывает на лексическую </w:t>
      </w:r>
      <w:proofErr w:type="spellStart"/>
      <w:r w:rsidRPr="000E7243">
        <w:rPr>
          <w:color w:val="000000" w:themeColor="text1"/>
        </w:rPr>
        <w:t>когезию</w:t>
      </w:r>
      <w:proofErr w:type="spellEnd"/>
      <w:r w:rsidRPr="000E7243">
        <w:rPr>
          <w:color w:val="000000" w:themeColor="text1"/>
        </w:rPr>
        <w:t>, т.к. такое повторение служит еще большей связности произведения. Это слово содержит повтор КР, повторяющийся всего несколько раз (</w:t>
      </w:r>
      <w:proofErr w:type="spellStart"/>
      <w:r w:rsidRPr="000E7243">
        <w:rPr>
          <w:color w:val="000000" w:themeColor="text1"/>
        </w:rPr>
        <w:t>КаРманам</w:t>
      </w:r>
      <w:proofErr w:type="spellEnd"/>
      <w:r w:rsidRPr="000E7243">
        <w:rPr>
          <w:color w:val="000000" w:themeColor="text1"/>
        </w:rPr>
        <w:t xml:space="preserve">, </w:t>
      </w:r>
      <w:proofErr w:type="spellStart"/>
      <w:r w:rsidRPr="000E7243">
        <w:rPr>
          <w:color w:val="000000" w:themeColor="text1"/>
        </w:rPr>
        <w:t>заКРыть</w:t>
      </w:r>
      <w:proofErr w:type="spellEnd"/>
      <w:r w:rsidRPr="000E7243">
        <w:rPr>
          <w:color w:val="000000" w:themeColor="text1"/>
        </w:rPr>
        <w:t xml:space="preserve">, </w:t>
      </w:r>
      <w:proofErr w:type="spellStart"/>
      <w:r w:rsidRPr="000E7243">
        <w:rPr>
          <w:color w:val="000000" w:themeColor="text1"/>
        </w:rPr>
        <w:t>КРутИтся</w:t>
      </w:r>
      <w:proofErr w:type="spellEnd"/>
      <w:r w:rsidRPr="000E7243">
        <w:rPr>
          <w:color w:val="000000" w:themeColor="text1"/>
        </w:rPr>
        <w:t xml:space="preserve">). При этом семантика </w:t>
      </w:r>
      <w:r w:rsidRPr="000E7243">
        <w:rPr>
          <w:i/>
          <w:color w:val="000000" w:themeColor="text1"/>
        </w:rPr>
        <w:t>крика</w:t>
      </w:r>
      <w:r w:rsidRPr="000E7243">
        <w:rPr>
          <w:color w:val="000000" w:themeColor="text1"/>
        </w:rPr>
        <w:t xml:space="preserve"> распространяется с помощью звукописи, а именно ассонанса на /</w:t>
      </w:r>
      <w:r w:rsidRPr="000E7243">
        <w:rPr>
          <w:i/>
          <w:color w:val="000000" w:themeColor="text1"/>
          <w:lang w:val="en-US"/>
        </w:rPr>
        <w:t>a</w:t>
      </w:r>
      <w:r w:rsidRPr="000E7243">
        <w:rPr>
          <w:color w:val="000000" w:themeColor="text1"/>
        </w:rPr>
        <w:t xml:space="preserve">/, и звуковой изобразительности – </w:t>
      </w:r>
      <w:proofErr w:type="spellStart"/>
      <w:r w:rsidRPr="000E7243">
        <w:rPr>
          <w:color w:val="000000" w:themeColor="text1"/>
        </w:rPr>
        <w:t>имитатива</w:t>
      </w:r>
      <w:proofErr w:type="spellEnd"/>
      <w:r w:rsidRPr="000E7243">
        <w:rPr>
          <w:color w:val="000000" w:themeColor="text1"/>
        </w:rPr>
        <w:t xml:space="preserve">, организованного восьмикратным повторением подряд ударного </w:t>
      </w:r>
      <w:r w:rsidRPr="000E7243">
        <w:rPr>
          <w:i/>
          <w:color w:val="000000" w:themeColor="text1"/>
        </w:rPr>
        <w:t>А</w:t>
      </w:r>
      <w:r w:rsidRPr="000E7243">
        <w:rPr>
          <w:color w:val="000000" w:themeColor="text1"/>
        </w:rPr>
        <w:t xml:space="preserve"> по правому вертикальному ряду стихотворения – т.е. под синтагматическим ударением, в сильной позиции стихового ряда.</w:t>
      </w:r>
      <w:r w:rsidR="00E26376" w:rsidRPr="000E7243">
        <w:rPr>
          <w:color w:val="000000" w:themeColor="text1"/>
        </w:rPr>
        <w:t xml:space="preserve"> </w:t>
      </w:r>
      <w:r w:rsidRPr="000E7243">
        <w:rPr>
          <w:color w:val="000000" w:themeColor="text1"/>
        </w:rPr>
        <w:t xml:space="preserve">Связав этот </w:t>
      </w:r>
      <w:proofErr w:type="spellStart"/>
      <w:r w:rsidRPr="000E7243">
        <w:rPr>
          <w:color w:val="000000" w:themeColor="text1"/>
        </w:rPr>
        <w:t>имитатив</w:t>
      </w:r>
      <w:proofErr w:type="spellEnd"/>
      <w:r w:rsidRPr="000E7243">
        <w:rPr>
          <w:color w:val="000000" w:themeColor="text1"/>
        </w:rPr>
        <w:t xml:space="preserve"> с ключевым словом </w:t>
      </w:r>
      <w:r w:rsidRPr="000E7243">
        <w:rPr>
          <w:i/>
          <w:iCs/>
          <w:color w:val="000000" w:themeColor="text1"/>
        </w:rPr>
        <w:t>крик</w:t>
      </w:r>
      <w:r w:rsidRPr="000E7243">
        <w:rPr>
          <w:color w:val="000000" w:themeColor="text1"/>
        </w:rPr>
        <w:t xml:space="preserve">, выявляем имплицитный смысл: все стихотворение – непрерывный </w:t>
      </w:r>
      <w:r w:rsidRPr="000E7243">
        <w:rPr>
          <w:i/>
          <w:iCs/>
          <w:color w:val="000000" w:themeColor="text1"/>
        </w:rPr>
        <w:t>крик</w:t>
      </w:r>
      <w:r w:rsidRPr="000E7243">
        <w:rPr>
          <w:color w:val="000000" w:themeColor="text1"/>
        </w:rPr>
        <w:t xml:space="preserve">, который ослабевает после вертикального ряда с </w:t>
      </w:r>
      <w:proofErr w:type="spellStart"/>
      <w:r w:rsidRPr="000E7243">
        <w:rPr>
          <w:color w:val="000000" w:themeColor="text1"/>
        </w:rPr>
        <w:t>эпифорическим</w:t>
      </w:r>
      <w:proofErr w:type="spellEnd"/>
      <w:r w:rsidRPr="000E7243">
        <w:rPr>
          <w:color w:val="000000" w:themeColor="text1"/>
        </w:rPr>
        <w:t xml:space="preserve"> </w:t>
      </w:r>
      <w:proofErr w:type="spellStart"/>
      <w:r w:rsidRPr="000E7243">
        <w:rPr>
          <w:color w:val="000000" w:themeColor="text1"/>
        </w:rPr>
        <w:t>имитативом</w:t>
      </w:r>
      <w:proofErr w:type="spellEnd"/>
      <w:r w:rsidRPr="000E7243">
        <w:rPr>
          <w:color w:val="000000" w:themeColor="text1"/>
        </w:rPr>
        <w:t>, продолжается в метрически выделенных гласных последних трех строк (о-</w:t>
      </w:r>
      <w:r w:rsidRPr="000E7243">
        <w:rPr>
          <w:color w:val="000000" w:themeColor="text1"/>
          <w:u w:val="single"/>
        </w:rPr>
        <w:t>а-а-а</w:t>
      </w:r>
      <w:r w:rsidRPr="000E7243">
        <w:rPr>
          <w:color w:val="000000" w:themeColor="text1"/>
        </w:rPr>
        <w:t>-ы-</w:t>
      </w:r>
      <w:r w:rsidRPr="000E7243">
        <w:rPr>
          <w:color w:val="000000" w:themeColor="text1"/>
          <w:u w:val="single"/>
        </w:rPr>
        <w:t>о-о-о</w:t>
      </w:r>
      <w:r w:rsidRPr="000E7243">
        <w:rPr>
          <w:color w:val="000000" w:themeColor="text1"/>
        </w:rPr>
        <w:t xml:space="preserve">-е-ы) и замолкает лишь тогда, когда обнаруживается его бесцельность: «не </w:t>
      </w:r>
      <w:proofErr w:type="spellStart"/>
      <w:r w:rsidRPr="000E7243">
        <w:rPr>
          <w:b/>
          <w:bCs/>
          <w:color w:val="000000" w:themeColor="text1"/>
        </w:rPr>
        <w:t>о</w:t>
      </w:r>
      <w:r w:rsidRPr="000E7243">
        <w:rPr>
          <w:color w:val="000000" w:themeColor="text1"/>
        </w:rPr>
        <w:t>берн</w:t>
      </w:r>
      <w:r w:rsidRPr="000E7243">
        <w:rPr>
          <w:b/>
          <w:bCs/>
          <w:color w:val="000000" w:themeColor="text1"/>
        </w:rPr>
        <w:t>ë</w:t>
      </w:r>
      <w:r w:rsidRPr="000E7243">
        <w:rPr>
          <w:color w:val="000000" w:themeColor="text1"/>
        </w:rPr>
        <w:t>тся</w:t>
      </w:r>
      <w:proofErr w:type="spellEnd"/>
      <w:r w:rsidRPr="000E7243">
        <w:rPr>
          <w:color w:val="000000" w:themeColor="text1"/>
        </w:rPr>
        <w:t xml:space="preserve"> н</w:t>
      </w:r>
      <w:r w:rsidRPr="000E7243">
        <w:rPr>
          <w:b/>
          <w:bCs/>
          <w:color w:val="000000" w:themeColor="text1"/>
        </w:rPr>
        <w:t>а</w:t>
      </w:r>
      <w:r w:rsidRPr="000E7243">
        <w:rPr>
          <w:color w:val="000000" w:themeColor="text1"/>
        </w:rPr>
        <w:t xml:space="preserve"> нег</w:t>
      </w:r>
      <w:r w:rsidRPr="000E7243">
        <w:rPr>
          <w:b/>
          <w:bCs/>
          <w:color w:val="000000" w:themeColor="text1"/>
        </w:rPr>
        <w:t>о</w:t>
      </w:r>
      <w:r w:rsidRPr="000E7243">
        <w:rPr>
          <w:color w:val="000000" w:themeColor="text1"/>
        </w:rPr>
        <w:t xml:space="preserve">» (утихание крика дополнительно подчеркивается гласными в иктах: а-о-а-о – сочетание этих звуков либо ассоциируется с «кричащим» и имитирующим эхо междометием </w:t>
      </w:r>
      <w:r w:rsidRPr="000E7243">
        <w:rPr>
          <w:i/>
          <w:iCs/>
          <w:color w:val="000000" w:themeColor="text1"/>
        </w:rPr>
        <w:t>ау</w:t>
      </w:r>
      <w:r w:rsidRPr="000E7243">
        <w:rPr>
          <w:color w:val="000000" w:themeColor="text1"/>
        </w:rPr>
        <w:t>, либо передает дыхание уставшего человека).</w:t>
      </w:r>
    </w:p>
    <w:p w14:paraId="2B1BBC21" w14:textId="77777777" w:rsidR="00931A4B" w:rsidRPr="000E7243" w:rsidRDefault="00931A4B" w:rsidP="00935804">
      <w:pPr>
        <w:rPr>
          <w:color w:val="000000" w:themeColor="text1"/>
        </w:rPr>
      </w:pPr>
      <w:r w:rsidRPr="000E7243">
        <w:rPr>
          <w:color w:val="000000" w:themeColor="text1"/>
        </w:rPr>
        <w:t xml:space="preserve">Мотив отрицания создается ЗП </w:t>
      </w:r>
      <w:r w:rsidRPr="000E7243">
        <w:rPr>
          <w:i/>
          <w:iCs/>
          <w:color w:val="000000" w:themeColor="text1"/>
        </w:rPr>
        <w:t>не</w:t>
      </w:r>
      <w:r w:rsidRPr="000E7243">
        <w:rPr>
          <w:color w:val="000000" w:themeColor="text1"/>
        </w:rPr>
        <w:t xml:space="preserve"> (везде фонематическое /</w:t>
      </w:r>
      <w:r w:rsidRPr="000E7243">
        <w:rPr>
          <w:i/>
          <w:iCs/>
          <w:color w:val="000000" w:themeColor="text1"/>
          <w:lang w:val="en-US"/>
        </w:rPr>
        <w:t>n</w:t>
      </w:r>
      <w:r w:rsidRPr="000E7243">
        <w:rPr>
          <w:i/>
          <w:iCs/>
          <w:color w:val="000000" w:themeColor="text1"/>
        </w:rPr>
        <w:t>`</w:t>
      </w:r>
      <w:r w:rsidRPr="000E7243">
        <w:rPr>
          <w:i/>
          <w:iCs/>
          <w:color w:val="000000" w:themeColor="text1"/>
          <w:lang w:val="en-US"/>
        </w:rPr>
        <w:t>i</w:t>
      </w:r>
      <w:r w:rsidRPr="000E7243">
        <w:rPr>
          <w:color w:val="000000" w:themeColor="text1"/>
        </w:rPr>
        <w:t xml:space="preserve">/). Эта </w:t>
      </w:r>
      <w:proofErr w:type="spellStart"/>
      <w:r w:rsidRPr="000E7243">
        <w:rPr>
          <w:color w:val="000000" w:themeColor="text1"/>
        </w:rPr>
        <w:t>квазиприставка</w:t>
      </w:r>
      <w:proofErr w:type="spellEnd"/>
      <w:r w:rsidRPr="000E7243">
        <w:rPr>
          <w:color w:val="000000" w:themeColor="text1"/>
        </w:rPr>
        <w:t>, практически всегда совпадающая с реальным префиксом или предлогом, в т.ч. по значению (</w:t>
      </w:r>
      <w:r w:rsidRPr="000E7243">
        <w:rPr>
          <w:b/>
          <w:bCs/>
          <w:i/>
          <w:iCs/>
          <w:color w:val="000000" w:themeColor="text1"/>
        </w:rPr>
        <w:t>не</w:t>
      </w:r>
      <w:r w:rsidRPr="000E7243">
        <w:rPr>
          <w:i/>
          <w:iCs/>
          <w:color w:val="000000" w:themeColor="text1"/>
        </w:rPr>
        <w:t xml:space="preserve"> так, </w:t>
      </w:r>
      <w:r w:rsidRPr="000E7243">
        <w:rPr>
          <w:b/>
          <w:bCs/>
          <w:i/>
          <w:iCs/>
          <w:color w:val="000000" w:themeColor="text1"/>
        </w:rPr>
        <w:t>не</w:t>
      </w:r>
      <w:r w:rsidRPr="000E7243">
        <w:rPr>
          <w:i/>
          <w:iCs/>
          <w:color w:val="000000" w:themeColor="text1"/>
        </w:rPr>
        <w:t xml:space="preserve">жданное, </w:t>
      </w:r>
      <w:r w:rsidRPr="000E7243">
        <w:rPr>
          <w:b/>
          <w:bCs/>
          <w:i/>
          <w:iCs/>
          <w:color w:val="000000" w:themeColor="text1"/>
        </w:rPr>
        <w:t>не</w:t>
      </w:r>
      <w:r w:rsidRPr="000E7243">
        <w:rPr>
          <w:i/>
          <w:iCs/>
          <w:color w:val="000000" w:themeColor="text1"/>
        </w:rPr>
        <w:t xml:space="preserve">счастье, </w:t>
      </w:r>
      <w:r w:rsidRPr="000E7243">
        <w:rPr>
          <w:b/>
          <w:bCs/>
          <w:i/>
          <w:iCs/>
          <w:color w:val="000000" w:themeColor="text1"/>
        </w:rPr>
        <w:t>не</w:t>
      </w:r>
      <w:r w:rsidRPr="000E7243">
        <w:rPr>
          <w:i/>
          <w:iCs/>
          <w:color w:val="000000" w:themeColor="text1"/>
        </w:rPr>
        <w:t xml:space="preserve"> обернется</w:t>
      </w:r>
      <w:r w:rsidRPr="000E7243">
        <w:rPr>
          <w:color w:val="000000" w:themeColor="text1"/>
        </w:rPr>
        <w:t xml:space="preserve">), входит в произведение только с шестой строки, но остается в нем до последнего графического слова – </w:t>
      </w:r>
      <w:r w:rsidRPr="000E7243">
        <w:rPr>
          <w:b/>
          <w:bCs/>
          <w:i/>
          <w:iCs/>
          <w:color w:val="000000" w:themeColor="text1"/>
        </w:rPr>
        <w:t>не</w:t>
      </w:r>
      <w:r w:rsidRPr="000E7243">
        <w:rPr>
          <w:i/>
          <w:iCs/>
          <w:color w:val="000000" w:themeColor="text1"/>
        </w:rPr>
        <w:t>го</w:t>
      </w:r>
      <w:r w:rsidRPr="000E7243">
        <w:rPr>
          <w:color w:val="000000" w:themeColor="text1"/>
        </w:rPr>
        <w:t xml:space="preserve">. Если это слово рассмотреть изолированно от его значения и функции (местоимение, указывающее на </w:t>
      </w:r>
      <w:r w:rsidRPr="000E7243">
        <w:rPr>
          <w:color w:val="000000" w:themeColor="text1"/>
        </w:rPr>
        <w:lastRenderedPageBreak/>
        <w:t xml:space="preserve">слово «крик») и представить его как особый ЗК, образованный двумя функционирующими в тексте </w:t>
      </w:r>
      <w:proofErr w:type="spellStart"/>
      <w:r w:rsidRPr="000E7243">
        <w:rPr>
          <w:color w:val="000000" w:themeColor="text1"/>
        </w:rPr>
        <w:t>квазиморфемами</w:t>
      </w:r>
      <w:proofErr w:type="spellEnd"/>
      <w:r w:rsidRPr="000E7243">
        <w:rPr>
          <w:color w:val="000000" w:themeColor="text1"/>
        </w:rPr>
        <w:t xml:space="preserve"> (</w:t>
      </w:r>
      <w:r w:rsidRPr="000E7243">
        <w:rPr>
          <w:i/>
          <w:iCs/>
          <w:color w:val="000000" w:themeColor="text1"/>
        </w:rPr>
        <w:t>не</w:t>
      </w:r>
      <w:r w:rsidRPr="000E7243">
        <w:rPr>
          <w:color w:val="000000" w:themeColor="text1"/>
        </w:rPr>
        <w:t xml:space="preserve"> и во) то из суммы «колеблющихся признаков», передаваемых этими ЗП (отрицание и движение в обратную сторону) складывается все та же </w:t>
      </w:r>
      <w:r w:rsidRPr="000E7243">
        <w:rPr>
          <w:b/>
          <w:bCs/>
          <w:i/>
          <w:iCs/>
          <w:color w:val="000000" w:themeColor="text1"/>
        </w:rPr>
        <w:t>безво</w:t>
      </w:r>
      <w:r w:rsidRPr="000E7243">
        <w:rPr>
          <w:i/>
          <w:iCs/>
          <w:color w:val="000000" w:themeColor="text1"/>
        </w:rPr>
        <w:t xml:space="preserve">звратность, </w:t>
      </w:r>
      <w:r w:rsidRPr="000E7243">
        <w:rPr>
          <w:color w:val="000000" w:themeColor="text1"/>
        </w:rPr>
        <w:t>имплицитно подчеркиваемая финальным словом стихотворения.</w:t>
      </w:r>
    </w:p>
    <w:p w14:paraId="620CF881" w14:textId="77777777" w:rsidR="00931A4B" w:rsidRPr="000E7243" w:rsidRDefault="00931A4B" w:rsidP="00935804">
      <w:pPr>
        <w:rPr>
          <w:color w:val="000000" w:themeColor="text1"/>
        </w:rPr>
      </w:pPr>
      <w:r w:rsidRPr="000E7243">
        <w:rPr>
          <w:color w:val="000000" w:themeColor="text1"/>
        </w:rPr>
        <w:t xml:space="preserve">Еще один ЗП </w:t>
      </w:r>
      <w:r w:rsidRPr="000E7243">
        <w:rPr>
          <w:i/>
          <w:color w:val="000000" w:themeColor="text1"/>
        </w:rPr>
        <w:t>за</w:t>
      </w:r>
      <w:r w:rsidRPr="000E7243">
        <w:rPr>
          <w:color w:val="000000" w:themeColor="text1"/>
        </w:rPr>
        <w:t xml:space="preserve"> распределяется лишь на первые несколько рядов. Еще не раскрывшись полностью, он «позвякивает» в первых двух строчках (</w:t>
      </w:r>
      <w:proofErr w:type="spellStart"/>
      <w:r w:rsidRPr="000E7243">
        <w:rPr>
          <w:color w:val="000000" w:themeColor="text1"/>
        </w:rPr>
        <w:t>сквоЗь</w:t>
      </w:r>
      <w:proofErr w:type="spellEnd"/>
      <w:r w:rsidRPr="000E7243">
        <w:rPr>
          <w:color w:val="000000" w:themeColor="text1"/>
        </w:rPr>
        <w:t xml:space="preserve"> опыт </w:t>
      </w:r>
      <w:proofErr w:type="spellStart"/>
      <w:r w:rsidRPr="000E7243">
        <w:rPr>
          <w:color w:val="000000" w:themeColor="text1"/>
        </w:rPr>
        <w:t>беЗвоЗвратности</w:t>
      </w:r>
      <w:proofErr w:type="spellEnd"/>
      <w:r w:rsidRPr="000E7243">
        <w:rPr>
          <w:color w:val="000000" w:themeColor="text1"/>
        </w:rPr>
        <w:t xml:space="preserve">), где тесно переплетается с ЗП </w:t>
      </w:r>
      <w:r w:rsidRPr="000E7243">
        <w:rPr>
          <w:i/>
          <w:iCs/>
          <w:color w:val="000000" w:themeColor="text1"/>
        </w:rPr>
        <w:t>во</w:t>
      </w:r>
      <w:r w:rsidRPr="000E7243">
        <w:rPr>
          <w:color w:val="000000" w:themeColor="text1"/>
        </w:rPr>
        <w:t xml:space="preserve"> и </w:t>
      </w:r>
      <w:proofErr w:type="spellStart"/>
      <w:r w:rsidRPr="000E7243">
        <w:rPr>
          <w:color w:val="000000" w:themeColor="text1"/>
        </w:rPr>
        <w:t>квазикорнем</w:t>
      </w:r>
      <w:proofErr w:type="spellEnd"/>
      <w:r w:rsidRPr="000E7243">
        <w:rPr>
          <w:color w:val="000000" w:themeColor="text1"/>
        </w:rPr>
        <w:t xml:space="preserve"> ВР, и наконец концентрируется в четвертой-пятой (</w:t>
      </w:r>
      <w:r w:rsidRPr="000E7243">
        <w:rPr>
          <w:b/>
          <w:i/>
          <w:color w:val="000000" w:themeColor="text1"/>
        </w:rPr>
        <w:t>за</w:t>
      </w:r>
      <w:r w:rsidRPr="000E7243">
        <w:rPr>
          <w:i/>
          <w:color w:val="000000" w:themeColor="text1"/>
        </w:rPr>
        <w:t>крыть гл</w:t>
      </w:r>
      <w:r w:rsidRPr="000E7243">
        <w:rPr>
          <w:b/>
          <w:i/>
          <w:color w:val="000000" w:themeColor="text1"/>
        </w:rPr>
        <w:t>аза</w:t>
      </w:r>
      <w:r w:rsidRPr="000E7243">
        <w:rPr>
          <w:i/>
          <w:color w:val="000000" w:themeColor="text1"/>
        </w:rPr>
        <w:t xml:space="preserve"> и отмотать н</w:t>
      </w:r>
      <w:r w:rsidRPr="000E7243">
        <w:rPr>
          <w:b/>
          <w:i/>
          <w:color w:val="000000" w:themeColor="text1"/>
        </w:rPr>
        <w:t>аза</w:t>
      </w:r>
      <w:r w:rsidRPr="000E7243">
        <w:rPr>
          <w:i/>
          <w:color w:val="000000" w:themeColor="text1"/>
        </w:rPr>
        <w:t xml:space="preserve">д / секунду </w:t>
      </w:r>
      <w:r w:rsidRPr="000E7243">
        <w:rPr>
          <w:b/>
          <w:i/>
          <w:color w:val="000000" w:themeColor="text1"/>
        </w:rPr>
        <w:t>за</w:t>
      </w:r>
      <w:r w:rsidRPr="000E7243">
        <w:rPr>
          <w:i/>
          <w:color w:val="000000" w:themeColor="text1"/>
        </w:rPr>
        <w:t xml:space="preserve"> секундой, р</w:t>
      </w:r>
      <w:r w:rsidRPr="000E7243">
        <w:rPr>
          <w:b/>
          <w:i/>
          <w:color w:val="000000" w:themeColor="text1"/>
        </w:rPr>
        <w:t>аз</w:t>
      </w:r>
      <w:r w:rsidRPr="000E7243">
        <w:rPr>
          <w:i/>
          <w:color w:val="000000" w:themeColor="text1"/>
        </w:rPr>
        <w:t>мещая</w:t>
      </w:r>
      <w:r w:rsidRPr="000E7243">
        <w:rPr>
          <w:color w:val="000000" w:themeColor="text1"/>
        </w:rPr>
        <w:t xml:space="preserve">), где помогает в формировании четкого ритма, почти речитатива. Исключение составляет одно </w:t>
      </w:r>
      <w:proofErr w:type="spellStart"/>
      <w:r w:rsidRPr="000E7243">
        <w:rPr>
          <w:color w:val="000000" w:themeColor="text1"/>
        </w:rPr>
        <w:t>метатетическое</w:t>
      </w:r>
      <w:proofErr w:type="spellEnd"/>
      <w:r w:rsidRPr="000E7243">
        <w:rPr>
          <w:color w:val="000000" w:themeColor="text1"/>
        </w:rPr>
        <w:t xml:space="preserve"> </w:t>
      </w:r>
      <w:r w:rsidRPr="000E7243">
        <w:rPr>
          <w:i/>
          <w:color w:val="000000" w:themeColor="text1"/>
        </w:rPr>
        <w:t>аз</w:t>
      </w:r>
      <w:r w:rsidRPr="000E7243">
        <w:rPr>
          <w:color w:val="000000" w:themeColor="text1"/>
        </w:rPr>
        <w:t xml:space="preserve"> в слове </w:t>
      </w:r>
      <w:r w:rsidRPr="000E7243">
        <w:rPr>
          <w:i/>
          <w:color w:val="000000" w:themeColor="text1"/>
        </w:rPr>
        <w:t>р</w:t>
      </w:r>
      <w:r w:rsidRPr="000E7243">
        <w:rPr>
          <w:b/>
          <w:i/>
          <w:color w:val="000000" w:themeColor="text1"/>
        </w:rPr>
        <w:t>аз</w:t>
      </w:r>
      <w:r w:rsidRPr="000E7243">
        <w:rPr>
          <w:i/>
          <w:color w:val="000000" w:themeColor="text1"/>
        </w:rPr>
        <w:t>говаривает</w:t>
      </w:r>
      <w:r w:rsidRPr="000E7243">
        <w:rPr>
          <w:color w:val="000000" w:themeColor="text1"/>
        </w:rPr>
        <w:t xml:space="preserve">, где этот ЗП правомерно выделять в силу того, что он снова объединяется в одной лексеме с </w:t>
      </w:r>
      <w:proofErr w:type="spellStart"/>
      <w:r w:rsidRPr="000E7243">
        <w:rPr>
          <w:color w:val="000000" w:themeColor="text1"/>
        </w:rPr>
        <w:t>квазикорнем</w:t>
      </w:r>
      <w:proofErr w:type="spellEnd"/>
      <w:r w:rsidRPr="000E7243">
        <w:rPr>
          <w:color w:val="000000" w:themeColor="text1"/>
        </w:rPr>
        <w:t xml:space="preserve"> ВР. Семантика у него не столько пространственная (основное значение предлога </w:t>
      </w:r>
      <w:r w:rsidRPr="000E7243">
        <w:rPr>
          <w:i/>
          <w:color w:val="000000" w:themeColor="text1"/>
        </w:rPr>
        <w:t>за</w:t>
      </w:r>
      <w:r w:rsidRPr="000E7243">
        <w:rPr>
          <w:color w:val="000000" w:themeColor="text1"/>
        </w:rPr>
        <w:t>), сколько временная (</w:t>
      </w:r>
      <w:r w:rsidRPr="000E7243">
        <w:rPr>
          <w:i/>
          <w:color w:val="000000" w:themeColor="text1"/>
        </w:rPr>
        <w:t xml:space="preserve">секунду </w:t>
      </w:r>
      <w:r w:rsidRPr="000E7243">
        <w:rPr>
          <w:b/>
          <w:i/>
          <w:color w:val="000000" w:themeColor="text1"/>
        </w:rPr>
        <w:t>за</w:t>
      </w:r>
      <w:r w:rsidRPr="000E7243">
        <w:rPr>
          <w:i/>
          <w:color w:val="000000" w:themeColor="text1"/>
        </w:rPr>
        <w:t xml:space="preserve"> секундой</w:t>
      </w:r>
      <w:r w:rsidRPr="000E7243">
        <w:rPr>
          <w:color w:val="000000" w:themeColor="text1"/>
        </w:rPr>
        <w:t xml:space="preserve">). Вместе с </w:t>
      </w:r>
      <w:proofErr w:type="spellStart"/>
      <w:r w:rsidRPr="000E7243">
        <w:rPr>
          <w:color w:val="000000" w:themeColor="text1"/>
        </w:rPr>
        <w:t>квазиприставкой</w:t>
      </w:r>
      <w:proofErr w:type="spellEnd"/>
      <w:r w:rsidRPr="000E7243">
        <w:rPr>
          <w:color w:val="000000" w:themeColor="text1"/>
        </w:rPr>
        <w:t xml:space="preserve"> </w:t>
      </w:r>
      <w:r w:rsidRPr="000E7243">
        <w:rPr>
          <w:i/>
          <w:color w:val="000000" w:themeColor="text1"/>
        </w:rPr>
        <w:t>во-</w:t>
      </w:r>
      <w:r w:rsidRPr="000E7243">
        <w:rPr>
          <w:color w:val="000000" w:themeColor="text1"/>
        </w:rPr>
        <w:t xml:space="preserve"> данный повтор помогает организовать </w:t>
      </w:r>
      <w:proofErr w:type="spellStart"/>
      <w:r w:rsidRPr="000E7243">
        <w:rPr>
          <w:color w:val="000000" w:themeColor="text1"/>
        </w:rPr>
        <w:t>хронотоп</w:t>
      </w:r>
      <w:proofErr w:type="spellEnd"/>
      <w:r w:rsidRPr="000E7243">
        <w:rPr>
          <w:color w:val="000000" w:themeColor="text1"/>
        </w:rPr>
        <w:t xml:space="preserve"> произведения.</w:t>
      </w:r>
    </w:p>
    <w:p w14:paraId="26A667BF" w14:textId="77777777" w:rsidR="00931A4B" w:rsidRPr="000E7243" w:rsidRDefault="00931A4B" w:rsidP="00935804">
      <w:pPr>
        <w:rPr>
          <w:color w:val="000000" w:themeColor="text1"/>
        </w:rPr>
      </w:pPr>
      <w:r w:rsidRPr="000E7243">
        <w:rPr>
          <w:color w:val="000000" w:themeColor="text1"/>
        </w:rPr>
        <w:t xml:space="preserve">Главную роль в организации пространственно-временного континуума данного стихотворного текста играет звуковой повтор </w:t>
      </w:r>
      <w:r w:rsidRPr="000E7243">
        <w:rPr>
          <w:i/>
          <w:color w:val="000000" w:themeColor="text1"/>
        </w:rPr>
        <w:t>от</w:t>
      </w:r>
      <w:r w:rsidRPr="000E7243">
        <w:rPr>
          <w:color w:val="000000" w:themeColor="text1"/>
        </w:rPr>
        <w:t xml:space="preserve">, являющийся одновременно и лейтмотивом (благодаря своему равномерному распределению по всему корпусу текста), и </w:t>
      </w:r>
      <w:proofErr w:type="spellStart"/>
      <w:r w:rsidRPr="000E7243">
        <w:rPr>
          <w:color w:val="000000" w:themeColor="text1"/>
        </w:rPr>
        <w:t>квазиприставкой</w:t>
      </w:r>
      <w:proofErr w:type="spellEnd"/>
      <w:r w:rsidRPr="000E7243">
        <w:rPr>
          <w:color w:val="000000" w:themeColor="text1"/>
        </w:rPr>
        <w:t xml:space="preserve"> со следующими значениями: а) отмены (</w:t>
      </w:r>
      <w:r w:rsidRPr="000E7243">
        <w:rPr>
          <w:b/>
          <w:i/>
          <w:color w:val="000000" w:themeColor="text1"/>
        </w:rPr>
        <w:t>от</w:t>
      </w:r>
      <w:r w:rsidRPr="000E7243">
        <w:rPr>
          <w:i/>
          <w:color w:val="000000" w:themeColor="text1"/>
        </w:rPr>
        <w:t>м</w:t>
      </w:r>
      <w:r w:rsidRPr="000E7243">
        <w:rPr>
          <w:b/>
          <w:i/>
          <w:color w:val="000000" w:themeColor="text1"/>
        </w:rPr>
        <w:t>отать</w:t>
      </w:r>
      <w:r w:rsidRPr="000E7243">
        <w:rPr>
          <w:color w:val="000000" w:themeColor="text1"/>
        </w:rPr>
        <w:t xml:space="preserve">) и отрицания (в сочетании с </w:t>
      </w:r>
      <w:proofErr w:type="spellStart"/>
      <w:r w:rsidRPr="000E7243">
        <w:rPr>
          <w:color w:val="000000" w:themeColor="text1"/>
        </w:rPr>
        <w:t>квазиморфемой</w:t>
      </w:r>
      <w:proofErr w:type="spellEnd"/>
      <w:r w:rsidRPr="000E7243">
        <w:rPr>
          <w:color w:val="000000" w:themeColor="text1"/>
        </w:rPr>
        <w:t xml:space="preserve"> </w:t>
      </w:r>
      <w:r w:rsidRPr="000E7243">
        <w:rPr>
          <w:i/>
          <w:color w:val="000000" w:themeColor="text1"/>
        </w:rPr>
        <w:t>не</w:t>
      </w:r>
      <w:r w:rsidRPr="000E7243">
        <w:rPr>
          <w:color w:val="000000" w:themeColor="text1"/>
        </w:rPr>
        <w:t xml:space="preserve">: </w:t>
      </w:r>
      <w:proofErr w:type="spellStart"/>
      <w:r w:rsidRPr="000E7243">
        <w:rPr>
          <w:i/>
          <w:color w:val="000000" w:themeColor="text1"/>
        </w:rPr>
        <w:t>ОТмеНИть</w:t>
      </w:r>
      <w:proofErr w:type="spellEnd"/>
      <w:r w:rsidRPr="000E7243">
        <w:rPr>
          <w:i/>
          <w:color w:val="000000" w:themeColor="text1"/>
        </w:rPr>
        <w:t xml:space="preserve"> </w:t>
      </w:r>
      <w:proofErr w:type="spellStart"/>
      <w:r w:rsidRPr="000E7243">
        <w:rPr>
          <w:i/>
          <w:color w:val="000000" w:themeColor="text1"/>
        </w:rPr>
        <w:t>НЕжданное</w:t>
      </w:r>
      <w:proofErr w:type="spellEnd"/>
      <w:r w:rsidRPr="000E7243">
        <w:rPr>
          <w:i/>
          <w:color w:val="000000" w:themeColor="text1"/>
        </w:rPr>
        <w:t xml:space="preserve"> </w:t>
      </w:r>
      <w:proofErr w:type="spellStart"/>
      <w:r w:rsidRPr="000E7243">
        <w:rPr>
          <w:i/>
          <w:color w:val="000000" w:themeColor="text1"/>
        </w:rPr>
        <w:t>НЕсчастье</w:t>
      </w:r>
      <w:proofErr w:type="spellEnd"/>
      <w:r w:rsidRPr="000E7243">
        <w:rPr>
          <w:color w:val="000000" w:themeColor="text1"/>
        </w:rPr>
        <w:t xml:space="preserve">); б) отстранения, удаления: </w:t>
      </w:r>
      <w:r w:rsidRPr="000E7243">
        <w:rPr>
          <w:i/>
          <w:color w:val="000000" w:themeColor="text1"/>
        </w:rPr>
        <w:t>ид</w:t>
      </w:r>
      <w:r w:rsidRPr="000E7243">
        <w:rPr>
          <w:b/>
          <w:i/>
          <w:color w:val="000000" w:themeColor="text1"/>
        </w:rPr>
        <w:t>ёт</w:t>
      </w:r>
      <w:r w:rsidRPr="000E7243">
        <w:rPr>
          <w:i/>
          <w:color w:val="000000" w:themeColor="text1"/>
        </w:rPr>
        <w:t xml:space="preserve"> впер</w:t>
      </w:r>
      <w:r w:rsidRPr="000E7243">
        <w:rPr>
          <w:b/>
          <w:i/>
          <w:color w:val="000000" w:themeColor="text1"/>
        </w:rPr>
        <w:t>ёд</w:t>
      </w:r>
      <w:r w:rsidRPr="000E7243">
        <w:rPr>
          <w:color w:val="000000" w:themeColor="text1"/>
        </w:rPr>
        <w:t xml:space="preserve"> – значение направления связывается со значением отдаления; то же и в слове </w:t>
      </w:r>
      <w:r w:rsidRPr="000E7243">
        <w:rPr>
          <w:i/>
          <w:color w:val="000000" w:themeColor="text1"/>
        </w:rPr>
        <w:t>в</w:t>
      </w:r>
      <w:r w:rsidRPr="000E7243">
        <w:rPr>
          <w:b/>
          <w:i/>
          <w:color w:val="000000" w:themeColor="text1"/>
        </w:rPr>
        <w:t>до</w:t>
      </w:r>
      <w:r w:rsidRPr="000E7243">
        <w:rPr>
          <w:i/>
          <w:color w:val="000000" w:themeColor="text1"/>
        </w:rPr>
        <w:t>гонку</w:t>
      </w:r>
      <w:r w:rsidRPr="000E7243">
        <w:rPr>
          <w:color w:val="000000" w:themeColor="text1"/>
        </w:rPr>
        <w:t xml:space="preserve">, где слабо опознаваемый </w:t>
      </w:r>
      <w:proofErr w:type="spellStart"/>
      <w:r w:rsidRPr="000E7243">
        <w:rPr>
          <w:color w:val="000000" w:themeColor="text1"/>
        </w:rPr>
        <w:t>метатетический</w:t>
      </w:r>
      <w:proofErr w:type="spellEnd"/>
      <w:r w:rsidRPr="000E7243">
        <w:rPr>
          <w:color w:val="000000" w:themeColor="text1"/>
        </w:rPr>
        <w:t xml:space="preserve"> повтор контрастирует со значением и добавляет к действию (крику) недостижимость адресата.</w:t>
      </w:r>
    </w:p>
    <w:p w14:paraId="2C2D5DFC" w14:textId="146CD449" w:rsidR="00931A4B" w:rsidRPr="000E7243" w:rsidRDefault="003C0ECE" w:rsidP="003C0ECE">
      <w:pPr>
        <w:rPr>
          <w:color w:val="000000" w:themeColor="text1"/>
        </w:rPr>
      </w:pPr>
      <w:r w:rsidRPr="000E7243">
        <w:rPr>
          <w:color w:val="000000" w:themeColor="text1"/>
        </w:rPr>
        <w:t>Наблюдения над звуковой организацией текста позволяют соотнести мотивированность звуков</w:t>
      </w:r>
      <w:r w:rsidR="00E26376" w:rsidRPr="000E7243">
        <w:rPr>
          <w:color w:val="000000" w:themeColor="text1"/>
        </w:rPr>
        <w:t>ой изобразительности</w:t>
      </w:r>
      <w:r w:rsidRPr="000E7243">
        <w:rPr>
          <w:color w:val="000000" w:themeColor="text1"/>
        </w:rPr>
        <w:t xml:space="preserve"> с поэтическим сюжетом</w:t>
      </w:r>
      <w:r w:rsidR="00931A4B" w:rsidRPr="000E7243">
        <w:rPr>
          <w:color w:val="000000" w:themeColor="text1"/>
        </w:rPr>
        <w:t xml:space="preserve">: время бесповоротно, и в своем беге оно постоянно отдаляется от лирической героини, стремящейся его уловить, чтобы вернуть «украденные» ценности, </w:t>
      </w:r>
      <w:r w:rsidR="00931A4B" w:rsidRPr="000E7243">
        <w:rPr>
          <w:color w:val="000000" w:themeColor="text1"/>
        </w:rPr>
        <w:lastRenderedPageBreak/>
        <w:t xml:space="preserve">которые оказались преходящими, временными. Героиня пытается отрицать невозможность догнать время, кричит ему вслед, хочет «отменить нежданное несчастье», но «опыт безвозвратности» подсказывает ей, что крик бесполезен, и он не заставит услышавшего его обернуться и вернуть украденное («не обернётся», потому что время бесповоротно, безвозвратно), а кроме него никто и не услышит, потому что окружающий мир слишком погружен в свои суетные дела (здесь помогает ускоряющийся ритм при однородном перечислении </w:t>
      </w:r>
      <w:r w:rsidR="00931A4B" w:rsidRPr="000E7243">
        <w:rPr>
          <w:i/>
          <w:color w:val="000000" w:themeColor="text1"/>
        </w:rPr>
        <w:t xml:space="preserve">крутится, </w:t>
      </w:r>
      <w:r w:rsidR="00931A4B" w:rsidRPr="000E7243">
        <w:rPr>
          <w:i/>
          <w:iCs/>
          <w:color w:val="000000" w:themeColor="text1"/>
        </w:rPr>
        <w:t>живет</w:t>
      </w:r>
      <w:r w:rsidR="00931A4B" w:rsidRPr="000E7243">
        <w:rPr>
          <w:i/>
          <w:color w:val="000000" w:themeColor="text1"/>
        </w:rPr>
        <w:t>, смеется, разговаривает, дышит, идет вперед</w:t>
      </w:r>
      <w:r w:rsidR="00931A4B" w:rsidRPr="000E7243">
        <w:rPr>
          <w:color w:val="000000" w:themeColor="text1"/>
        </w:rPr>
        <w:t xml:space="preserve"> – и здесь же, кстати, наблюдаем неожиданную полифонию метрически выделенных гласных в 9 ряду: и-е-у-а-о, что отражает разнообразие перечисляемых действий). К тому же, стихотворение написано от второго лица, что как бы обезличивает лирическую героиню, а само наличие обобщенно-личных (</w:t>
      </w:r>
      <w:r w:rsidR="00931A4B" w:rsidRPr="000E7243">
        <w:rPr>
          <w:i/>
          <w:color w:val="000000" w:themeColor="text1"/>
        </w:rPr>
        <w:t>кричишь</w:t>
      </w:r>
      <w:r w:rsidR="00931A4B" w:rsidRPr="000E7243">
        <w:rPr>
          <w:color w:val="000000" w:themeColor="text1"/>
        </w:rPr>
        <w:t>), безличных (</w:t>
      </w:r>
      <w:r w:rsidR="00931A4B" w:rsidRPr="000E7243">
        <w:rPr>
          <w:i/>
          <w:color w:val="000000" w:themeColor="text1"/>
        </w:rPr>
        <w:t>кажется</w:t>
      </w:r>
      <w:r w:rsidR="00931A4B" w:rsidRPr="000E7243">
        <w:rPr>
          <w:color w:val="000000" w:themeColor="text1"/>
        </w:rPr>
        <w:t>…) и инфинитивных (</w:t>
      </w:r>
      <w:r w:rsidR="00931A4B" w:rsidRPr="000E7243">
        <w:rPr>
          <w:i/>
          <w:iCs/>
          <w:color w:val="000000" w:themeColor="text1"/>
        </w:rPr>
        <w:t>закрыть, отмотать, идти, стать</w:t>
      </w:r>
      <w:r w:rsidR="00931A4B" w:rsidRPr="000E7243">
        <w:rPr>
          <w:color w:val="000000" w:themeColor="text1"/>
        </w:rPr>
        <w:t>) форм и конструкций в составе одного сложного предложения (первого из двух) позволяет судить о типичности,</w:t>
      </w:r>
      <w:r w:rsidRPr="000E7243">
        <w:rPr>
          <w:color w:val="000000" w:themeColor="text1"/>
        </w:rPr>
        <w:t xml:space="preserve"> закономерности такого события.</w:t>
      </w:r>
    </w:p>
    <w:p w14:paraId="51E6A668" w14:textId="77777777" w:rsidR="003C0ECE" w:rsidRPr="000E7243" w:rsidRDefault="003C0ECE" w:rsidP="003C0ECE">
      <w:pPr>
        <w:rPr>
          <w:color w:val="000000" w:themeColor="text1"/>
        </w:rPr>
      </w:pPr>
    </w:p>
    <w:p w14:paraId="637B6689" w14:textId="5ED66071" w:rsidR="00931A4B" w:rsidRPr="000E7243" w:rsidRDefault="00E26376" w:rsidP="00CF7F8E">
      <w:pPr>
        <w:pStyle w:val="ac"/>
        <w:rPr>
          <w:color w:val="000000" w:themeColor="text1"/>
        </w:rPr>
      </w:pPr>
      <w:bookmarkStart w:id="15" w:name="_Toc102555873"/>
      <w:r w:rsidRPr="000E7243">
        <w:rPr>
          <w:color w:val="000000" w:themeColor="text1"/>
        </w:rPr>
        <w:t>2</w:t>
      </w:r>
      <w:r w:rsidR="00931A4B" w:rsidRPr="000E7243">
        <w:rPr>
          <w:color w:val="000000" w:themeColor="text1"/>
        </w:rPr>
        <w:t xml:space="preserve">.1.2. </w:t>
      </w:r>
      <w:r w:rsidR="00A076FE" w:rsidRPr="000E7243">
        <w:rPr>
          <w:color w:val="000000" w:themeColor="text1"/>
        </w:rPr>
        <w:t>Звуко</w:t>
      </w:r>
      <w:r w:rsidR="003207CD" w:rsidRPr="000E7243">
        <w:rPr>
          <w:color w:val="000000" w:themeColor="text1"/>
        </w:rPr>
        <w:t xml:space="preserve">вая </w:t>
      </w:r>
      <w:r w:rsidR="00A076FE" w:rsidRPr="000E7243">
        <w:rPr>
          <w:color w:val="000000" w:themeColor="text1"/>
        </w:rPr>
        <w:t>изобразительн</w:t>
      </w:r>
      <w:r w:rsidR="003207CD" w:rsidRPr="000E7243">
        <w:rPr>
          <w:color w:val="000000" w:themeColor="text1"/>
        </w:rPr>
        <w:t>ость</w:t>
      </w:r>
      <w:r w:rsidR="00A076FE" w:rsidRPr="000E7243">
        <w:rPr>
          <w:color w:val="000000" w:themeColor="text1"/>
        </w:rPr>
        <w:t xml:space="preserve"> </w:t>
      </w:r>
      <w:r w:rsidR="00931A4B" w:rsidRPr="000E7243">
        <w:rPr>
          <w:color w:val="000000" w:themeColor="text1"/>
        </w:rPr>
        <w:t>фонетических окказионализмов</w:t>
      </w:r>
      <w:bookmarkEnd w:id="15"/>
    </w:p>
    <w:p w14:paraId="10197562" w14:textId="605F320B" w:rsidR="00931A4B" w:rsidRPr="000E7243" w:rsidRDefault="003C0ECE" w:rsidP="00935804">
      <w:pPr>
        <w:rPr>
          <w:color w:val="000000" w:themeColor="text1"/>
        </w:rPr>
      </w:pPr>
      <w:r w:rsidRPr="000E7243">
        <w:rPr>
          <w:color w:val="000000" w:themeColor="text1"/>
        </w:rPr>
        <w:t xml:space="preserve">Иную звуковую мотивированность </w:t>
      </w:r>
      <w:r w:rsidR="00E26376" w:rsidRPr="000E7243">
        <w:rPr>
          <w:color w:val="000000" w:themeColor="text1"/>
        </w:rPr>
        <w:t>раскрывают</w:t>
      </w:r>
      <w:r w:rsidR="00931A4B" w:rsidRPr="000E7243">
        <w:rPr>
          <w:color w:val="000000" w:themeColor="text1"/>
        </w:rPr>
        <w:t xml:space="preserve"> звуковые комплексы в стихотворении И. </w:t>
      </w:r>
      <w:proofErr w:type="spellStart"/>
      <w:r w:rsidR="00931A4B" w:rsidRPr="000E7243">
        <w:rPr>
          <w:color w:val="000000" w:themeColor="text1"/>
        </w:rPr>
        <w:t>Карпинос</w:t>
      </w:r>
      <w:proofErr w:type="spellEnd"/>
      <w:r w:rsidR="00931A4B" w:rsidRPr="000E7243">
        <w:rPr>
          <w:color w:val="000000" w:themeColor="text1"/>
        </w:rPr>
        <w:t xml:space="preserve"> </w:t>
      </w:r>
      <w:r w:rsidR="00347457" w:rsidRPr="000E7243">
        <w:rPr>
          <w:color w:val="000000" w:themeColor="text1"/>
        </w:rPr>
        <w:t>«</w:t>
      </w:r>
      <w:r w:rsidR="00931A4B" w:rsidRPr="000E7243">
        <w:rPr>
          <w:color w:val="000000" w:themeColor="text1"/>
        </w:rPr>
        <w:t>Небо в клеточку и рама...</w:t>
      </w:r>
      <w:r w:rsidR="00347457" w:rsidRPr="000E7243">
        <w:rPr>
          <w:color w:val="000000" w:themeColor="text1"/>
        </w:rPr>
        <w:t>»</w:t>
      </w:r>
      <w:r w:rsidR="00931A4B" w:rsidRPr="000E7243">
        <w:rPr>
          <w:color w:val="000000" w:themeColor="text1"/>
        </w:rPr>
        <w:t xml:space="preserve">. Из разных частей текста сходятся в один ряд созвучные словоформы </w:t>
      </w:r>
      <w:r w:rsidR="00931A4B" w:rsidRPr="000E7243">
        <w:rPr>
          <w:i/>
          <w:iCs/>
          <w:color w:val="000000" w:themeColor="text1"/>
        </w:rPr>
        <w:t>рама, тюрьме, резюме, пронумерован; стреножен, острожном, рожи, ружья, раздают, тревожен</w:t>
      </w:r>
      <w:r w:rsidR="00931A4B" w:rsidRPr="000E7243">
        <w:rPr>
          <w:color w:val="000000" w:themeColor="text1"/>
        </w:rPr>
        <w:t xml:space="preserve">, подкрепляя тяжелый, тревожный тон стихотворения о лагерном заключении. Примечательно в тексте и сближение некоторых форм: </w:t>
      </w:r>
      <w:r w:rsidR="00931A4B" w:rsidRPr="000E7243">
        <w:rPr>
          <w:i/>
          <w:iCs/>
          <w:color w:val="000000" w:themeColor="text1"/>
        </w:rPr>
        <w:t xml:space="preserve">бесы бесам корчат рожи </w:t>
      </w:r>
      <w:r w:rsidR="00931A4B" w:rsidRPr="000E7243">
        <w:rPr>
          <w:color w:val="000000" w:themeColor="text1"/>
        </w:rPr>
        <w:t>(</w:t>
      </w:r>
      <w:proofErr w:type="spellStart"/>
      <w:r w:rsidR="00931A4B" w:rsidRPr="000E7243">
        <w:rPr>
          <w:color w:val="000000" w:themeColor="text1"/>
        </w:rPr>
        <w:t>полиптотон</w:t>
      </w:r>
      <w:proofErr w:type="spellEnd"/>
      <w:r w:rsidR="00931A4B" w:rsidRPr="000E7243">
        <w:rPr>
          <w:color w:val="000000" w:themeColor="text1"/>
        </w:rPr>
        <w:t xml:space="preserve">); </w:t>
      </w:r>
      <w:r w:rsidR="00931A4B" w:rsidRPr="000E7243">
        <w:rPr>
          <w:i/>
          <w:iCs/>
          <w:color w:val="000000" w:themeColor="text1"/>
        </w:rPr>
        <w:t>пароходы, паровозы и паромщики</w:t>
      </w:r>
      <w:r w:rsidR="00931A4B" w:rsidRPr="000E7243">
        <w:rPr>
          <w:color w:val="000000" w:themeColor="text1"/>
        </w:rPr>
        <w:t xml:space="preserve"> (общее происхождение слов подчеркивает однородность денотатов); </w:t>
      </w:r>
      <w:r w:rsidR="00931A4B" w:rsidRPr="000E7243">
        <w:rPr>
          <w:i/>
          <w:iCs/>
          <w:color w:val="000000" w:themeColor="text1"/>
        </w:rPr>
        <w:t>барачный рай</w:t>
      </w:r>
      <w:r w:rsidR="00931A4B" w:rsidRPr="000E7243">
        <w:rPr>
          <w:color w:val="000000" w:themeColor="text1"/>
        </w:rPr>
        <w:t xml:space="preserve"> (ирония в паронимическом сближении). Особого внимания заслуживают конечные строки: </w:t>
      </w:r>
      <w:r w:rsidR="00931A4B" w:rsidRPr="000E7243">
        <w:rPr>
          <w:i/>
          <w:iCs/>
          <w:color w:val="000000" w:themeColor="text1"/>
        </w:rPr>
        <w:t>колокольчик однозвучный, / зона, за-на-вес</w:t>
      </w:r>
      <w:r w:rsidR="00931A4B" w:rsidRPr="000E7243">
        <w:rPr>
          <w:color w:val="000000" w:themeColor="text1"/>
        </w:rPr>
        <w:t xml:space="preserve">, которые демонстрируют неслучайность используемой поэтом звуковой изобразительности. Не случайно и деление на слоги последнего слова: </w:t>
      </w:r>
      <w:r w:rsidR="00931A4B" w:rsidRPr="000E7243">
        <w:rPr>
          <w:i/>
          <w:iCs/>
          <w:color w:val="000000" w:themeColor="text1"/>
        </w:rPr>
        <w:t>за-на-вес</w:t>
      </w:r>
      <w:r w:rsidR="00931A4B" w:rsidRPr="000E7243">
        <w:rPr>
          <w:color w:val="000000" w:themeColor="text1"/>
        </w:rPr>
        <w:t xml:space="preserve"> содержит </w:t>
      </w:r>
      <w:proofErr w:type="spellStart"/>
      <w:r w:rsidR="00931A4B" w:rsidRPr="000E7243">
        <w:rPr>
          <w:rFonts w:eastAsia="Times New Roman"/>
          <w:color w:val="000000" w:themeColor="text1"/>
        </w:rPr>
        <w:lastRenderedPageBreak/>
        <w:t>квазипредлоги</w:t>
      </w:r>
      <w:proofErr w:type="spellEnd"/>
      <w:r w:rsidR="00931A4B" w:rsidRPr="000E7243">
        <w:rPr>
          <w:rFonts w:eastAsia="Times New Roman"/>
          <w:color w:val="000000" w:themeColor="text1"/>
        </w:rPr>
        <w:t xml:space="preserve"> </w:t>
      </w:r>
      <w:r w:rsidR="00931A4B" w:rsidRPr="000E7243">
        <w:rPr>
          <w:rFonts w:eastAsia="Times New Roman"/>
          <w:i/>
          <w:iCs/>
          <w:color w:val="000000" w:themeColor="text1"/>
        </w:rPr>
        <w:t>за, на</w:t>
      </w:r>
      <w:r w:rsidR="00931A4B" w:rsidRPr="000E7243">
        <w:rPr>
          <w:rFonts w:eastAsia="Times New Roman"/>
          <w:color w:val="000000" w:themeColor="text1"/>
        </w:rPr>
        <w:t xml:space="preserve"> (объединенные по типу из-за, по-над) + слово </w:t>
      </w:r>
      <w:r w:rsidR="00931A4B" w:rsidRPr="000E7243">
        <w:rPr>
          <w:rFonts w:eastAsia="Times New Roman"/>
          <w:i/>
          <w:iCs/>
          <w:color w:val="000000" w:themeColor="text1"/>
        </w:rPr>
        <w:t>вес</w:t>
      </w:r>
      <w:r w:rsidR="00931A4B" w:rsidRPr="000E7243">
        <w:rPr>
          <w:rFonts w:eastAsia="Times New Roman"/>
          <w:color w:val="000000" w:themeColor="text1"/>
        </w:rPr>
        <w:t xml:space="preserve">, которое </w:t>
      </w:r>
      <w:r w:rsidR="00931A4B" w:rsidRPr="000E7243">
        <w:rPr>
          <w:color w:val="000000" w:themeColor="text1"/>
        </w:rPr>
        <w:t xml:space="preserve">соотносит его в той же строфе со словами </w:t>
      </w:r>
      <w:r w:rsidR="00931A4B" w:rsidRPr="000E7243">
        <w:rPr>
          <w:i/>
          <w:iCs/>
          <w:color w:val="000000" w:themeColor="text1"/>
        </w:rPr>
        <w:t>поротно</w:t>
      </w:r>
      <w:r w:rsidR="00931A4B" w:rsidRPr="000E7243">
        <w:rPr>
          <w:color w:val="000000" w:themeColor="text1"/>
        </w:rPr>
        <w:t xml:space="preserve">, </w:t>
      </w:r>
      <w:r w:rsidR="00931A4B" w:rsidRPr="000E7243">
        <w:rPr>
          <w:i/>
          <w:iCs/>
          <w:color w:val="000000" w:themeColor="text1"/>
        </w:rPr>
        <w:t xml:space="preserve">поштучно </w:t>
      </w:r>
      <w:r w:rsidR="00931A4B" w:rsidRPr="000E7243">
        <w:rPr>
          <w:color w:val="000000" w:themeColor="text1"/>
        </w:rPr>
        <w:t>(ср.: на развес), указывающими на обезличенность заключенных из «пронумерованного» «списка всех потерь» (на лексическом уровне то же</w:t>
      </w:r>
      <w:r w:rsidR="00347457" w:rsidRPr="000E7243">
        <w:rPr>
          <w:color w:val="000000" w:themeColor="text1"/>
        </w:rPr>
        <w:t xml:space="preserve"> значение</w:t>
      </w:r>
      <w:r w:rsidR="00931A4B" w:rsidRPr="000E7243">
        <w:rPr>
          <w:color w:val="000000" w:themeColor="text1"/>
        </w:rPr>
        <w:t xml:space="preserve"> передано возникающими в стихотворениями образами: </w:t>
      </w:r>
      <w:r w:rsidR="00347457" w:rsidRPr="000E7243">
        <w:rPr>
          <w:color w:val="000000" w:themeColor="text1"/>
        </w:rPr>
        <w:t>«</w:t>
      </w:r>
      <w:r w:rsidR="00931A4B" w:rsidRPr="000E7243">
        <w:rPr>
          <w:color w:val="000000" w:themeColor="text1"/>
        </w:rPr>
        <w:t>бесы бесам корчат рожи</w:t>
      </w:r>
      <w:r w:rsidR="00347457" w:rsidRPr="000E7243">
        <w:rPr>
          <w:color w:val="000000" w:themeColor="text1"/>
        </w:rPr>
        <w:t>»</w:t>
      </w:r>
      <w:r w:rsidR="00931A4B" w:rsidRPr="000E7243">
        <w:rPr>
          <w:color w:val="000000" w:themeColor="text1"/>
        </w:rPr>
        <w:t xml:space="preserve">, </w:t>
      </w:r>
      <w:r w:rsidR="00347457" w:rsidRPr="000E7243">
        <w:rPr>
          <w:color w:val="000000" w:themeColor="text1"/>
        </w:rPr>
        <w:t>«</w:t>
      </w:r>
      <w:r w:rsidR="00931A4B" w:rsidRPr="000E7243">
        <w:rPr>
          <w:color w:val="000000" w:themeColor="text1"/>
        </w:rPr>
        <w:t>вернулась обезьяна / с черепом своим</w:t>
      </w:r>
      <w:r w:rsidR="00347457" w:rsidRPr="000E7243">
        <w:rPr>
          <w:color w:val="000000" w:themeColor="text1"/>
        </w:rPr>
        <w:t>»,</w:t>
      </w:r>
      <w:r w:rsidR="00931A4B" w:rsidRPr="000E7243">
        <w:rPr>
          <w:color w:val="000000" w:themeColor="text1"/>
        </w:rPr>
        <w:t xml:space="preserve"> </w:t>
      </w:r>
      <w:r w:rsidR="00347457" w:rsidRPr="000E7243">
        <w:rPr>
          <w:color w:val="000000" w:themeColor="text1"/>
        </w:rPr>
        <w:t>«</w:t>
      </w:r>
      <w:r w:rsidR="00931A4B" w:rsidRPr="000E7243">
        <w:rPr>
          <w:color w:val="000000" w:themeColor="text1"/>
        </w:rPr>
        <w:t xml:space="preserve">канкан танцует </w:t>
      </w:r>
      <w:r w:rsidR="00931A4B" w:rsidRPr="000E7243">
        <w:rPr>
          <w:color w:val="000000" w:themeColor="text1"/>
          <w:u w:val="single"/>
        </w:rPr>
        <w:t>пьяно / рьяный</w:t>
      </w:r>
      <w:r w:rsidR="00931A4B" w:rsidRPr="000E7243">
        <w:rPr>
          <w:color w:val="000000" w:themeColor="text1"/>
        </w:rPr>
        <w:t xml:space="preserve"> херувим</w:t>
      </w:r>
      <w:r w:rsidR="00347457" w:rsidRPr="000E7243">
        <w:rPr>
          <w:color w:val="000000" w:themeColor="text1"/>
        </w:rPr>
        <w:t>»</w:t>
      </w:r>
      <w:r w:rsidR="00931A4B" w:rsidRPr="000E7243">
        <w:rPr>
          <w:i/>
          <w:iCs/>
          <w:color w:val="000000" w:themeColor="text1"/>
        </w:rPr>
        <w:t xml:space="preserve"> </w:t>
      </w:r>
      <w:r w:rsidR="00931A4B" w:rsidRPr="000E7243">
        <w:rPr>
          <w:color w:val="000000" w:themeColor="text1"/>
        </w:rPr>
        <w:t xml:space="preserve">и, главное, окказиональным словом </w:t>
      </w:r>
      <w:proofErr w:type="spellStart"/>
      <w:r w:rsidR="00931A4B" w:rsidRPr="000E7243">
        <w:rPr>
          <w:i/>
          <w:iCs/>
          <w:color w:val="000000" w:themeColor="text1"/>
        </w:rPr>
        <w:t>человекозверь</w:t>
      </w:r>
      <w:proofErr w:type="spellEnd"/>
      <w:r w:rsidR="00347457" w:rsidRPr="000E7243">
        <w:rPr>
          <w:color w:val="000000" w:themeColor="text1"/>
        </w:rPr>
        <w:t>,</w:t>
      </w:r>
      <w:r w:rsidR="00347457" w:rsidRPr="000E7243">
        <w:rPr>
          <w:i/>
          <w:iCs/>
          <w:color w:val="000000" w:themeColor="text1"/>
        </w:rPr>
        <w:t xml:space="preserve"> </w:t>
      </w:r>
      <w:r w:rsidR="00540E31" w:rsidRPr="000E7243">
        <w:rPr>
          <w:color w:val="000000" w:themeColor="text1"/>
        </w:rPr>
        <w:t>содержащим явную отсылку к «Реквиему» Ахматовой:</w:t>
      </w:r>
      <w:r w:rsidR="00540E31" w:rsidRPr="000E7243">
        <w:rPr>
          <w:i/>
          <w:iCs/>
          <w:color w:val="000000" w:themeColor="text1"/>
        </w:rPr>
        <w:t xml:space="preserve"> </w:t>
      </w:r>
      <w:r w:rsidR="00D031FB" w:rsidRPr="000E7243">
        <w:rPr>
          <w:color w:val="000000" w:themeColor="text1"/>
        </w:rPr>
        <w:t xml:space="preserve">«Все перепуталось навек, / </w:t>
      </w:r>
      <w:r w:rsidR="001D3287" w:rsidRPr="000E7243">
        <w:rPr>
          <w:color w:val="000000" w:themeColor="text1"/>
        </w:rPr>
        <w:t xml:space="preserve">И мне не разобрать / Теперь, </w:t>
      </w:r>
      <w:r w:rsidR="001D3287" w:rsidRPr="000E7243">
        <w:rPr>
          <w:color w:val="000000" w:themeColor="text1"/>
          <w:u w:val="single"/>
        </w:rPr>
        <w:t>кто зверь, кто человек</w:t>
      </w:r>
      <w:r w:rsidR="00D031FB" w:rsidRPr="000E7243">
        <w:rPr>
          <w:color w:val="000000" w:themeColor="text1"/>
        </w:rPr>
        <w:t>»</w:t>
      </w:r>
      <w:r w:rsidR="00322DFA" w:rsidRPr="000E7243">
        <w:rPr>
          <w:color w:val="000000" w:themeColor="text1"/>
        </w:rPr>
        <w:t xml:space="preserve"> (Ахматова </w:t>
      </w:r>
      <w:r w:rsidR="00DD5419" w:rsidRPr="000E7243">
        <w:rPr>
          <w:color w:val="000000" w:themeColor="text1"/>
        </w:rPr>
        <w:t>1988</w:t>
      </w:r>
      <w:r w:rsidR="00322DFA" w:rsidRPr="000E7243">
        <w:rPr>
          <w:color w:val="000000" w:themeColor="text1"/>
        </w:rPr>
        <w:t>:</w:t>
      </w:r>
      <w:r w:rsidR="00DD5419" w:rsidRPr="000E7243">
        <w:rPr>
          <w:color w:val="000000" w:themeColor="text1"/>
        </w:rPr>
        <w:t> </w:t>
      </w:r>
      <w:r w:rsidR="00322DFA" w:rsidRPr="000E7243">
        <w:rPr>
          <w:color w:val="000000" w:themeColor="text1"/>
        </w:rPr>
        <w:t>446)</w:t>
      </w:r>
      <w:r w:rsidR="00931A4B" w:rsidRPr="000E7243">
        <w:rPr>
          <w:color w:val="000000" w:themeColor="text1"/>
        </w:rPr>
        <w:t>). Таким образом, выявляются на звуковом уровне и выходят на лексический главные мотивы произведения: бесчеловечность и озверение заключенных и надзирателей, тревожность и однообразие тюремной жизни.</w:t>
      </w:r>
    </w:p>
    <w:p w14:paraId="3BB8DB63" w14:textId="6D6C04BE" w:rsidR="00931A4B" w:rsidRPr="000E7243" w:rsidRDefault="00931A4B" w:rsidP="00935804">
      <w:pPr>
        <w:rPr>
          <w:color w:val="000000" w:themeColor="text1"/>
        </w:rPr>
      </w:pPr>
      <w:r w:rsidRPr="000E7243">
        <w:rPr>
          <w:color w:val="000000" w:themeColor="text1"/>
        </w:rPr>
        <w:t xml:space="preserve">Наглядный пример поэтической актуализации звуковой семантики, имплицитно существующей в сознании носителя языка, находим в стихотворении Е. </w:t>
      </w:r>
      <w:proofErr w:type="spellStart"/>
      <w:r w:rsidRPr="000E7243">
        <w:rPr>
          <w:color w:val="000000" w:themeColor="text1"/>
        </w:rPr>
        <w:t>Кацюбы</w:t>
      </w:r>
      <w:proofErr w:type="spellEnd"/>
      <w:r w:rsidRPr="000E7243">
        <w:rPr>
          <w:color w:val="000000" w:themeColor="text1"/>
        </w:rPr>
        <w:t xml:space="preserve"> </w:t>
      </w:r>
      <w:r w:rsidR="000B1E7A" w:rsidRPr="000E7243">
        <w:rPr>
          <w:color w:val="000000" w:themeColor="text1"/>
        </w:rPr>
        <w:t>«</w:t>
      </w:r>
      <w:proofErr w:type="spellStart"/>
      <w:r w:rsidRPr="000E7243">
        <w:rPr>
          <w:color w:val="000000" w:themeColor="text1"/>
        </w:rPr>
        <w:t>аЗияние</w:t>
      </w:r>
      <w:proofErr w:type="spellEnd"/>
      <w:r w:rsidR="000B1E7A" w:rsidRPr="000E7243">
        <w:rPr>
          <w:color w:val="000000" w:themeColor="text1"/>
        </w:rPr>
        <w:t>»</w:t>
      </w:r>
      <w:r w:rsidRPr="000E7243">
        <w:rPr>
          <w:color w:val="000000" w:themeColor="text1"/>
        </w:rPr>
        <w:t>.</w:t>
      </w:r>
      <w:r w:rsidRPr="000E7243">
        <w:rPr>
          <w:i/>
          <w:iCs/>
          <w:color w:val="000000" w:themeColor="text1"/>
        </w:rPr>
        <w:t xml:space="preserve"> </w:t>
      </w:r>
      <w:r w:rsidRPr="000E7243">
        <w:rPr>
          <w:color w:val="000000" w:themeColor="text1"/>
        </w:rPr>
        <w:t xml:space="preserve">На протяжении всего стихотворения сохраняется высокая концентрация звука </w:t>
      </w:r>
      <w:r w:rsidR="000B1E7A" w:rsidRPr="000E7243">
        <w:rPr>
          <w:color w:val="000000" w:themeColor="text1"/>
        </w:rPr>
        <w:t>«</w:t>
      </w:r>
      <w:r w:rsidRPr="000E7243">
        <w:rPr>
          <w:color w:val="000000" w:themeColor="text1"/>
        </w:rPr>
        <w:t>з</w:t>
      </w:r>
      <w:r w:rsidR="000B1E7A" w:rsidRPr="000E7243">
        <w:rPr>
          <w:color w:val="000000" w:themeColor="text1"/>
        </w:rPr>
        <w:t>»</w:t>
      </w:r>
      <w:r w:rsidRPr="000E7243">
        <w:rPr>
          <w:color w:val="000000" w:themeColor="text1"/>
        </w:rPr>
        <w:t xml:space="preserve">, несущего по А.П. Журавлеву характеристику </w:t>
      </w:r>
      <w:r w:rsidR="000B1E7A" w:rsidRPr="000E7243">
        <w:rPr>
          <w:color w:val="000000" w:themeColor="text1"/>
        </w:rPr>
        <w:t>«</w:t>
      </w:r>
      <w:r w:rsidRPr="000E7243">
        <w:rPr>
          <w:color w:val="000000" w:themeColor="text1"/>
        </w:rPr>
        <w:t>темного, сильного, острого</w:t>
      </w:r>
      <w:r w:rsidR="000B1E7A" w:rsidRPr="000E7243">
        <w:rPr>
          <w:color w:val="000000" w:themeColor="text1"/>
        </w:rPr>
        <w:t>»</w:t>
      </w:r>
      <w:r w:rsidRPr="000E7243">
        <w:rPr>
          <w:color w:val="000000" w:themeColor="text1"/>
        </w:rPr>
        <w:t xml:space="preserve"> (Журавлев 1994: 17). Здесь он содержится в словах, имеющих совершенно разные значения, что, на первый взгляд, не позволяет судить о действии поэтической этимологии и контекстного </w:t>
      </w:r>
      <w:proofErr w:type="spellStart"/>
      <w:r w:rsidRPr="000E7243">
        <w:rPr>
          <w:color w:val="000000" w:themeColor="text1"/>
        </w:rPr>
        <w:t>звукосимволизма</w:t>
      </w:r>
      <w:proofErr w:type="spellEnd"/>
      <w:r w:rsidRPr="000E7243">
        <w:rPr>
          <w:color w:val="000000" w:themeColor="text1"/>
        </w:rPr>
        <w:t xml:space="preserve">. К тому же, выстроенный в стихотворении образ </w:t>
      </w:r>
      <w:r w:rsidR="000B1E7A" w:rsidRPr="000E7243">
        <w:rPr>
          <w:color w:val="000000" w:themeColor="text1"/>
        </w:rPr>
        <w:t>«</w:t>
      </w:r>
      <w:r w:rsidRPr="000E7243">
        <w:rPr>
          <w:color w:val="000000" w:themeColor="text1"/>
        </w:rPr>
        <w:t>звенящей</w:t>
      </w:r>
      <w:r w:rsidR="000B1E7A" w:rsidRPr="000E7243">
        <w:rPr>
          <w:color w:val="000000" w:themeColor="text1"/>
        </w:rPr>
        <w:t>»</w:t>
      </w:r>
      <w:r w:rsidRPr="000E7243">
        <w:rPr>
          <w:color w:val="000000" w:themeColor="text1"/>
        </w:rPr>
        <w:t xml:space="preserve"> звездной ночи ассоциативно соотносим с приведенным </w:t>
      </w:r>
      <w:r w:rsidR="000B1E7A" w:rsidRPr="000E7243">
        <w:rPr>
          <w:color w:val="000000" w:themeColor="text1"/>
        </w:rPr>
        <w:t>«</w:t>
      </w:r>
      <w:r w:rsidRPr="000E7243">
        <w:rPr>
          <w:color w:val="000000" w:themeColor="text1"/>
        </w:rPr>
        <w:t>значением</w:t>
      </w:r>
      <w:r w:rsidR="000B1E7A" w:rsidRPr="000E7243">
        <w:rPr>
          <w:color w:val="000000" w:themeColor="text1"/>
        </w:rPr>
        <w:t>»</w:t>
      </w:r>
      <w:r w:rsidRPr="000E7243">
        <w:rPr>
          <w:color w:val="000000" w:themeColor="text1"/>
        </w:rPr>
        <w:t xml:space="preserve"> звука </w:t>
      </w:r>
      <w:r w:rsidR="000B1E7A" w:rsidRPr="000E7243">
        <w:rPr>
          <w:color w:val="000000" w:themeColor="text1"/>
        </w:rPr>
        <w:t>«</w:t>
      </w:r>
      <w:r w:rsidRPr="000E7243">
        <w:rPr>
          <w:color w:val="000000" w:themeColor="text1"/>
        </w:rPr>
        <w:t>з</w:t>
      </w:r>
      <w:r w:rsidR="000B1E7A" w:rsidRPr="000E7243">
        <w:rPr>
          <w:color w:val="000000" w:themeColor="text1"/>
        </w:rPr>
        <w:t>»</w:t>
      </w:r>
      <w:r w:rsidRPr="000E7243">
        <w:rPr>
          <w:color w:val="000000" w:themeColor="text1"/>
        </w:rPr>
        <w:t xml:space="preserve"> и не противоречит его первичному </w:t>
      </w:r>
      <w:proofErr w:type="spellStart"/>
      <w:r w:rsidRPr="000E7243">
        <w:rPr>
          <w:color w:val="000000" w:themeColor="text1"/>
        </w:rPr>
        <w:t>звукосимволизму</w:t>
      </w:r>
      <w:proofErr w:type="spellEnd"/>
      <w:r w:rsidRPr="000E7243">
        <w:rPr>
          <w:color w:val="000000" w:themeColor="text1"/>
        </w:rPr>
        <w:t>.</w:t>
      </w:r>
    </w:p>
    <w:p w14:paraId="5A3A4213" w14:textId="532EDB1E" w:rsidR="005F1D9C" w:rsidRPr="000E7243" w:rsidRDefault="00931A4B" w:rsidP="00614723">
      <w:pPr>
        <w:rPr>
          <w:color w:val="000000" w:themeColor="text1"/>
        </w:rPr>
      </w:pPr>
      <w:r w:rsidRPr="000E7243">
        <w:rPr>
          <w:color w:val="000000" w:themeColor="text1"/>
        </w:rPr>
        <w:t xml:space="preserve"> Чаще всего встречаются сочетания </w:t>
      </w:r>
      <w:r w:rsidRPr="000E7243">
        <w:rPr>
          <w:i/>
          <w:iCs/>
          <w:color w:val="000000" w:themeColor="text1"/>
        </w:rPr>
        <w:t>за/аз/аза</w:t>
      </w:r>
      <w:r w:rsidRPr="000E7243">
        <w:rPr>
          <w:color w:val="000000" w:themeColor="text1"/>
        </w:rPr>
        <w:t xml:space="preserve"> (более 40% слов, причем </w:t>
      </w:r>
      <w:r w:rsidR="000C7653" w:rsidRPr="000E7243">
        <w:rPr>
          <w:color w:val="000000" w:themeColor="text1"/>
        </w:rPr>
        <w:t xml:space="preserve">порядок следования звуков </w:t>
      </w:r>
      <w:r w:rsidRPr="000E7243">
        <w:rPr>
          <w:color w:val="000000" w:themeColor="text1"/>
        </w:rPr>
        <w:t>иногда имеет</w:t>
      </w:r>
      <w:r w:rsidR="00CD2920" w:rsidRPr="000E7243">
        <w:rPr>
          <w:color w:val="000000" w:themeColor="text1"/>
        </w:rPr>
        <w:t xml:space="preserve"> почти</w:t>
      </w:r>
      <w:r w:rsidRPr="000E7243">
        <w:rPr>
          <w:color w:val="000000" w:themeColor="text1"/>
        </w:rPr>
        <w:t xml:space="preserve"> </w:t>
      </w:r>
      <w:r w:rsidR="00CD2920" w:rsidRPr="000E7243">
        <w:rPr>
          <w:color w:val="000000" w:themeColor="text1"/>
        </w:rPr>
        <w:t xml:space="preserve">семантическое </w:t>
      </w:r>
      <w:r w:rsidRPr="000E7243">
        <w:rPr>
          <w:color w:val="000000" w:themeColor="text1"/>
        </w:rPr>
        <w:t xml:space="preserve">значение: </w:t>
      </w:r>
      <w:r w:rsidR="00D27CAE" w:rsidRPr="000E7243">
        <w:rPr>
          <w:color w:val="000000" w:themeColor="text1"/>
        </w:rPr>
        <w:t>«</w:t>
      </w:r>
      <w:proofErr w:type="spellStart"/>
      <w:r w:rsidRPr="000E7243">
        <w:rPr>
          <w:color w:val="000000" w:themeColor="text1"/>
        </w:rPr>
        <w:t>рАЗдвинуты</w:t>
      </w:r>
      <w:proofErr w:type="spellEnd"/>
      <w:r w:rsidRPr="000E7243">
        <w:rPr>
          <w:color w:val="000000" w:themeColor="text1"/>
        </w:rPr>
        <w:t xml:space="preserve"> </w:t>
      </w:r>
      <w:proofErr w:type="spellStart"/>
      <w:r w:rsidRPr="000E7243">
        <w:rPr>
          <w:color w:val="000000" w:themeColor="text1"/>
        </w:rPr>
        <w:t>ЗАпретные</w:t>
      </w:r>
      <w:proofErr w:type="spellEnd"/>
      <w:r w:rsidRPr="000E7243">
        <w:rPr>
          <w:color w:val="000000" w:themeColor="text1"/>
        </w:rPr>
        <w:t xml:space="preserve"> </w:t>
      </w:r>
      <w:proofErr w:type="spellStart"/>
      <w:r w:rsidRPr="000E7243">
        <w:rPr>
          <w:color w:val="000000" w:themeColor="text1"/>
        </w:rPr>
        <w:t>З</w:t>
      </w:r>
      <w:r w:rsidR="000C7653" w:rsidRPr="000E7243">
        <w:rPr>
          <w:color w:val="000000" w:themeColor="text1"/>
        </w:rPr>
        <w:t>А</w:t>
      </w:r>
      <w:r w:rsidRPr="000E7243">
        <w:rPr>
          <w:color w:val="000000" w:themeColor="text1"/>
        </w:rPr>
        <w:t>творы</w:t>
      </w:r>
      <w:proofErr w:type="spellEnd"/>
      <w:r w:rsidR="00D27CAE" w:rsidRPr="000E7243">
        <w:rPr>
          <w:color w:val="000000" w:themeColor="text1"/>
        </w:rPr>
        <w:t>»</w:t>
      </w:r>
      <w:r w:rsidRPr="000E7243">
        <w:rPr>
          <w:color w:val="000000" w:themeColor="text1"/>
        </w:rPr>
        <w:t xml:space="preserve">), но ведущий звук активно употребляется и с другими гласными, иногда образуя локальные ряды звуковых повторов: </w:t>
      </w:r>
      <w:r w:rsidRPr="000E7243">
        <w:rPr>
          <w:i/>
          <w:iCs/>
          <w:color w:val="000000" w:themeColor="text1"/>
        </w:rPr>
        <w:t>безумный кузнец</w:t>
      </w:r>
      <w:r w:rsidRPr="000E7243">
        <w:rPr>
          <w:color w:val="000000" w:themeColor="text1"/>
        </w:rPr>
        <w:t xml:space="preserve">, </w:t>
      </w:r>
      <w:r w:rsidRPr="000E7243">
        <w:rPr>
          <w:i/>
          <w:iCs/>
          <w:color w:val="000000" w:themeColor="text1"/>
        </w:rPr>
        <w:t>Азиза и Азиз</w:t>
      </w:r>
      <w:r w:rsidRPr="000E7243">
        <w:rPr>
          <w:color w:val="000000" w:themeColor="text1"/>
        </w:rPr>
        <w:t>; пять раз повторяется корень -</w:t>
      </w:r>
      <w:r w:rsidRPr="000E7243">
        <w:rPr>
          <w:i/>
          <w:iCs/>
          <w:color w:val="000000" w:themeColor="text1"/>
        </w:rPr>
        <w:t>звезд</w:t>
      </w:r>
      <w:r w:rsidRPr="000E7243">
        <w:rPr>
          <w:color w:val="000000" w:themeColor="text1"/>
        </w:rPr>
        <w:t>-, поддерживаемый часто возникающими комплексами ЗВЕ в словах с известной семантикой и в окказионализмах с этим звуковым комплексом (</w:t>
      </w:r>
      <w:r w:rsidRPr="000E7243">
        <w:rPr>
          <w:i/>
          <w:iCs/>
          <w:color w:val="000000" w:themeColor="text1"/>
        </w:rPr>
        <w:t xml:space="preserve">зверей, лезвием, звенеть, </w:t>
      </w:r>
      <w:proofErr w:type="spellStart"/>
      <w:r w:rsidRPr="000E7243">
        <w:rPr>
          <w:i/>
          <w:iCs/>
          <w:color w:val="000000" w:themeColor="text1"/>
        </w:rPr>
        <w:t>звенадцать</w:t>
      </w:r>
      <w:proofErr w:type="spellEnd"/>
      <w:r w:rsidRPr="000E7243">
        <w:rPr>
          <w:i/>
          <w:iCs/>
          <w:color w:val="000000" w:themeColor="text1"/>
        </w:rPr>
        <w:t xml:space="preserve">, </w:t>
      </w:r>
      <w:proofErr w:type="spellStart"/>
      <w:r w:rsidRPr="000E7243">
        <w:rPr>
          <w:i/>
          <w:iCs/>
          <w:color w:val="000000" w:themeColor="text1"/>
        </w:rPr>
        <w:t>звеликий</w:t>
      </w:r>
      <w:proofErr w:type="spellEnd"/>
      <w:r w:rsidRPr="000E7243">
        <w:rPr>
          <w:i/>
          <w:iCs/>
          <w:color w:val="000000" w:themeColor="text1"/>
        </w:rPr>
        <w:t xml:space="preserve">, </w:t>
      </w:r>
      <w:proofErr w:type="spellStart"/>
      <w:r w:rsidRPr="000E7243">
        <w:rPr>
          <w:i/>
          <w:iCs/>
          <w:color w:val="000000" w:themeColor="text1"/>
        </w:rPr>
        <w:t>звенец</w:t>
      </w:r>
      <w:proofErr w:type="spellEnd"/>
      <w:r w:rsidRPr="000E7243">
        <w:rPr>
          <w:i/>
          <w:iCs/>
          <w:color w:val="000000" w:themeColor="text1"/>
        </w:rPr>
        <w:t>, завершаю</w:t>
      </w:r>
      <w:r w:rsidRPr="000E7243">
        <w:rPr>
          <w:color w:val="000000" w:themeColor="text1"/>
        </w:rPr>
        <w:t xml:space="preserve">) и ЗД </w:t>
      </w:r>
      <w:r w:rsidRPr="000E7243">
        <w:rPr>
          <w:color w:val="000000" w:themeColor="text1"/>
        </w:rPr>
        <w:lastRenderedPageBreak/>
        <w:t>(</w:t>
      </w:r>
      <w:proofErr w:type="spellStart"/>
      <w:r w:rsidRPr="000E7243">
        <w:rPr>
          <w:i/>
          <w:iCs/>
          <w:color w:val="000000" w:themeColor="text1"/>
        </w:rPr>
        <w:t>гвоздезвездным</w:t>
      </w:r>
      <w:proofErr w:type="spellEnd"/>
      <w:r w:rsidRPr="000E7243">
        <w:rPr>
          <w:i/>
          <w:iCs/>
          <w:color w:val="000000" w:themeColor="text1"/>
        </w:rPr>
        <w:t>, зов муэдзина, запоздалый, безделием, не задень, раздвинуты</w:t>
      </w:r>
      <w:r w:rsidRPr="000E7243">
        <w:rPr>
          <w:color w:val="000000" w:themeColor="text1"/>
        </w:rPr>
        <w:t xml:space="preserve">; в том же ряду и сочетания с незвучащим Д: </w:t>
      </w:r>
      <w:proofErr w:type="spellStart"/>
      <w:r w:rsidRPr="000E7243">
        <w:rPr>
          <w:i/>
          <w:iCs/>
          <w:color w:val="000000" w:themeColor="text1"/>
        </w:rPr>
        <w:t>гвоздезвеЗДНым</w:t>
      </w:r>
      <w:proofErr w:type="spellEnd"/>
      <w:r w:rsidRPr="000E7243">
        <w:rPr>
          <w:i/>
          <w:iCs/>
          <w:color w:val="000000" w:themeColor="text1"/>
        </w:rPr>
        <w:t xml:space="preserve">, из </w:t>
      </w:r>
      <w:proofErr w:type="spellStart"/>
      <w:r w:rsidRPr="000E7243">
        <w:rPr>
          <w:i/>
          <w:iCs/>
          <w:color w:val="000000" w:themeColor="text1"/>
        </w:rPr>
        <w:t>беЗДНы</w:t>
      </w:r>
      <w:proofErr w:type="spellEnd"/>
      <w:r w:rsidRPr="000E7243">
        <w:rPr>
          <w:i/>
          <w:iCs/>
          <w:color w:val="000000" w:themeColor="text1"/>
        </w:rPr>
        <w:t xml:space="preserve">, </w:t>
      </w:r>
      <w:proofErr w:type="spellStart"/>
      <w:r w:rsidRPr="000E7243">
        <w:rPr>
          <w:i/>
          <w:iCs/>
          <w:color w:val="000000" w:themeColor="text1"/>
        </w:rPr>
        <w:t>праЗДНики</w:t>
      </w:r>
      <w:proofErr w:type="spellEnd"/>
      <w:r w:rsidRPr="000E7243">
        <w:rPr>
          <w:color w:val="000000" w:themeColor="text1"/>
        </w:rPr>
        <w:t xml:space="preserve"> и, соответственно, слова </w:t>
      </w:r>
      <w:proofErr w:type="spellStart"/>
      <w:r w:rsidRPr="000E7243">
        <w:rPr>
          <w:i/>
          <w:iCs/>
          <w:color w:val="000000" w:themeColor="text1"/>
        </w:rPr>
        <w:t>куЗНец</w:t>
      </w:r>
      <w:proofErr w:type="spellEnd"/>
      <w:r w:rsidRPr="000E7243">
        <w:rPr>
          <w:i/>
          <w:iCs/>
          <w:color w:val="000000" w:themeColor="text1"/>
        </w:rPr>
        <w:t xml:space="preserve">, </w:t>
      </w:r>
      <w:proofErr w:type="spellStart"/>
      <w:r w:rsidRPr="000E7243">
        <w:rPr>
          <w:i/>
          <w:iCs/>
          <w:color w:val="000000" w:themeColor="text1"/>
        </w:rPr>
        <w:t>БлиЗНецов</w:t>
      </w:r>
      <w:proofErr w:type="spellEnd"/>
      <w:r w:rsidRPr="000E7243">
        <w:rPr>
          <w:i/>
          <w:iCs/>
          <w:color w:val="000000" w:themeColor="text1"/>
        </w:rPr>
        <w:t xml:space="preserve">, </w:t>
      </w:r>
      <w:proofErr w:type="spellStart"/>
      <w:r w:rsidRPr="000E7243">
        <w:rPr>
          <w:i/>
          <w:iCs/>
          <w:color w:val="000000" w:themeColor="text1"/>
        </w:rPr>
        <w:t>воНЗился</w:t>
      </w:r>
      <w:proofErr w:type="spellEnd"/>
      <w:r w:rsidRPr="000E7243">
        <w:rPr>
          <w:i/>
          <w:iCs/>
          <w:color w:val="000000" w:themeColor="text1"/>
        </w:rPr>
        <w:t xml:space="preserve">, </w:t>
      </w:r>
      <w:proofErr w:type="spellStart"/>
      <w:r w:rsidRPr="000E7243">
        <w:rPr>
          <w:i/>
          <w:iCs/>
          <w:color w:val="000000" w:themeColor="text1"/>
        </w:rPr>
        <w:t>воЗНичий</w:t>
      </w:r>
      <w:proofErr w:type="spellEnd"/>
      <w:r w:rsidRPr="000E7243">
        <w:rPr>
          <w:i/>
          <w:iCs/>
          <w:color w:val="000000" w:themeColor="text1"/>
        </w:rPr>
        <w:t xml:space="preserve">, </w:t>
      </w:r>
      <w:proofErr w:type="spellStart"/>
      <w:r w:rsidRPr="000E7243">
        <w:rPr>
          <w:i/>
          <w:iCs/>
          <w:color w:val="000000" w:themeColor="text1"/>
        </w:rPr>
        <w:t>сыЗНова</w:t>
      </w:r>
      <w:proofErr w:type="spellEnd"/>
      <w:r w:rsidRPr="000E7243">
        <w:rPr>
          <w:i/>
          <w:iCs/>
          <w:color w:val="000000" w:themeColor="text1"/>
        </w:rPr>
        <w:t xml:space="preserve">, </w:t>
      </w:r>
      <w:proofErr w:type="spellStart"/>
      <w:r w:rsidRPr="000E7243">
        <w:rPr>
          <w:i/>
          <w:iCs/>
          <w:color w:val="000000" w:themeColor="text1"/>
        </w:rPr>
        <w:t>уЗНав</w:t>
      </w:r>
      <w:proofErr w:type="spellEnd"/>
      <w:r w:rsidRPr="000E7243">
        <w:rPr>
          <w:i/>
          <w:iCs/>
          <w:color w:val="000000" w:themeColor="text1"/>
        </w:rPr>
        <w:t xml:space="preserve">, не </w:t>
      </w:r>
      <w:proofErr w:type="spellStart"/>
      <w:r w:rsidRPr="000E7243">
        <w:rPr>
          <w:i/>
          <w:iCs/>
          <w:color w:val="000000" w:themeColor="text1"/>
        </w:rPr>
        <w:t>ЗНая</w:t>
      </w:r>
      <w:proofErr w:type="spellEnd"/>
      <w:r w:rsidRPr="000E7243">
        <w:rPr>
          <w:color w:val="000000" w:themeColor="text1"/>
        </w:rPr>
        <w:t xml:space="preserve"> и все расширения этого сочетания: </w:t>
      </w:r>
      <w:r w:rsidRPr="000E7243">
        <w:rPr>
          <w:i/>
          <w:iCs/>
          <w:color w:val="000000" w:themeColor="text1"/>
        </w:rPr>
        <w:t>занавес, зенит, в зинданах</w:t>
      </w:r>
      <w:r w:rsidRPr="000E7243">
        <w:rPr>
          <w:color w:val="000000" w:themeColor="text1"/>
        </w:rPr>
        <w:t xml:space="preserve">). Повторение звукового комплекса столь частотно, что его роль становится шире рассмотренного ранее поддержания семантики ключевых слов (которыми здесь являются </w:t>
      </w:r>
      <w:r w:rsidRPr="000E7243">
        <w:rPr>
          <w:i/>
          <w:iCs/>
          <w:color w:val="000000" w:themeColor="text1"/>
        </w:rPr>
        <w:t>звезды, звенеть</w:t>
      </w:r>
      <w:r w:rsidRPr="000E7243">
        <w:rPr>
          <w:color w:val="000000" w:themeColor="text1"/>
        </w:rPr>
        <w:t xml:space="preserve">). Это не только </w:t>
      </w:r>
      <w:proofErr w:type="spellStart"/>
      <w:r w:rsidRPr="000E7243">
        <w:rPr>
          <w:color w:val="000000" w:themeColor="text1"/>
        </w:rPr>
        <w:t>текстообразующая</w:t>
      </w:r>
      <w:proofErr w:type="spellEnd"/>
      <w:r w:rsidRPr="000E7243">
        <w:rPr>
          <w:color w:val="000000" w:themeColor="text1"/>
        </w:rPr>
        <w:t xml:space="preserve"> функция: очевидно, что при построении текста соблюдался специальный отбор </w:t>
      </w:r>
      <w:proofErr w:type="spellStart"/>
      <w:r w:rsidRPr="000E7243">
        <w:rPr>
          <w:color w:val="000000" w:themeColor="text1"/>
        </w:rPr>
        <w:t>близкозвучных</w:t>
      </w:r>
      <w:proofErr w:type="spellEnd"/>
      <w:r w:rsidRPr="000E7243">
        <w:rPr>
          <w:color w:val="000000" w:themeColor="text1"/>
        </w:rPr>
        <w:t xml:space="preserve"> единиц, то есть, на данном этапе происходил процесс скорее формально-фонетический, чем семантический, но далее, попадая в созданный таким образом контекст, другие единицы начинают под него мимикрировать, “звенеть”, что заметно уже в первых строфах (на стыках слов: </w:t>
      </w:r>
      <w:r w:rsidRPr="000E7243">
        <w:rPr>
          <w:i/>
          <w:iCs/>
          <w:color w:val="000000" w:themeColor="text1"/>
        </w:rPr>
        <w:t>из бездны, занавес заката</w:t>
      </w:r>
      <w:r w:rsidRPr="000E7243">
        <w:rPr>
          <w:color w:val="000000" w:themeColor="text1"/>
        </w:rPr>
        <w:t>), ярче проявляется в середине стихотворения при звукоподражательном изменении числительных (</w:t>
      </w:r>
      <w:proofErr w:type="spellStart"/>
      <w:r w:rsidRPr="000E7243">
        <w:rPr>
          <w:i/>
          <w:iCs/>
          <w:color w:val="000000" w:themeColor="text1"/>
        </w:rPr>
        <w:t>одзин</w:t>
      </w:r>
      <w:proofErr w:type="spellEnd"/>
      <w:r w:rsidRPr="000E7243">
        <w:rPr>
          <w:i/>
          <w:iCs/>
          <w:color w:val="000000" w:themeColor="text1"/>
        </w:rPr>
        <w:t xml:space="preserve">, </w:t>
      </w:r>
      <w:proofErr w:type="spellStart"/>
      <w:r w:rsidRPr="000E7243">
        <w:rPr>
          <w:i/>
          <w:iCs/>
          <w:color w:val="000000" w:themeColor="text1"/>
        </w:rPr>
        <w:t>одзиннадцать</w:t>
      </w:r>
      <w:proofErr w:type="spellEnd"/>
      <w:r w:rsidRPr="000E7243">
        <w:rPr>
          <w:i/>
          <w:iCs/>
          <w:color w:val="000000" w:themeColor="text1"/>
        </w:rPr>
        <w:t xml:space="preserve">, </w:t>
      </w:r>
      <w:proofErr w:type="spellStart"/>
      <w:r w:rsidRPr="000E7243">
        <w:rPr>
          <w:i/>
          <w:iCs/>
          <w:color w:val="000000" w:themeColor="text1"/>
        </w:rPr>
        <w:t>звенадцать</w:t>
      </w:r>
      <w:proofErr w:type="spellEnd"/>
      <w:r w:rsidRPr="000E7243">
        <w:rPr>
          <w:color w:val="000000" w:themeColor="text1"/>
        </w:rPr>
        <w:t xml:space="preserve">) и кульминируется в окказионализмах </w:t>
      </w:r>
      <w:proofErr w:type="spellStart"/>
      <w:r w:rsidRPr="000E7243">
        <w:rPr>
          <w:i/>
          <w:iCs/>
          <w:color w:val="000000" w:themeColor="text1"/>
        </w:rPr>
        <w:t>звеликий</w:t>
      </w:r>
      <w:proofErr w:type="spellEnd"/>
      <w:r w:rsidRPr="000E7243">
        <w:rPr>
          <w:i/>
          <w:iCs/>
          <w:color w:val="000000" w:themeColor="text1"/>
        </w:rPr>
        <w:t xml:space="preserve">, </w:t>
      </w:r>
      <w:proofErr w:type="spellStart"/>
      <w:r w:rsidRPr="000E7243">
        <w:rPr>
          <w:i/>
          <w:iCs/>
          <w:color w:val="000000" w:themeColor="text1"/>
        </w:rPr>
        <w:t>зарь</w:t>
      </w:r>
      <w:proofErr w:type="spellEnd"/>
      <w:r w:rsidRPr="000E7243">
        <w:rPr>
          <w:color w:val="000000" w:themeColor="text1"/>
        </w:rPr>
        <w:t xml:space="preserve"> и </w:t>
      </w:r>
      <w:r w:rsidR="000C7653" w:rsidRPr="000E7243">
        <w:rPr>
          <w:color w:val="000000" w:themeColor="text1"/>
        </w:rPr>
        <w:t xml:space="preserve">в </w:t>
      </w:r>
      <w:r w:rsidRPr="000E7243">
        <w:rPr>
          <w:color w:val="000000" w:themeColor="text1"/>
        </w:rPr>
        <w:t xml:space="preserve">устаревшем слове </w:t>
      </w:r>
      <w:proofErr w:type="spellStart"/>
      <w:r w:rsidRPr="000E7243">
        <w:rPr>
          <w:i/>
          <w:iCs/>
          <w:color w:val="000000" w:themeColor="text1"/>
        </w:rPr>
        <w:t>звенец</w:t>
      </w:r>
      <w:proofErr w:type="spellEnd"/>
      <w:r w:rsidRPr="000E7243">
        <w:rPr>
          <w:color w:val="000000" w:themeColor="text1"/>
        </w:rPr>
        <w:t xml:space="preserve"> (вместо актуального, но неуместного </w:t>
      </w:r>
      <w:r w:rsidRPr="000E7243">
        <w:rPr>
          <w:i/>
          <w:iCs/>
          <w:color w:val="000000" w:themeColor="text1"/>
        </w:rPr>
        <w:t>звонарь</w:t>
      </w:r>
      <w:r w:rsidRPr="000E7243">
        <w:rPr>
          <w:color w:val="000000" w:themeColor="text1"/>
        </w:rPr>
        <w:t xml:space="preserve">), причем </w:t>
      </w:r>
      <w:proofErr w:type="spellStart"/>
      <w:r w:rsidRPr="000E7243">
        <w:rPr>
          <w:i/>
          <w:iCs/>
          <w:color w:val="000000" w:themeColor="text1"/>
        </w:rPr>
        <w:t>зарь</w:t>
      </w:r>
      <w:proofErr w:type="spellEnd"/>
      <w:r w:rsidRPr="000E7243">
        <w:rPr>
          <w:color w:val="000000" w:themeColor="text1"/>
        </w:rPr>
        <w:t xml:space="preserve"> можно интерпретировать и как </w:t>
      </w:r>
      <w:proofErr w:type="spellStart"/>
      <w:r w:rsidRPr="000E7243">
        <w:rPr>
          <w:color w:val="000000" w:themeColor="text1"/>
        </w:rPr>
        <w:t>маскулятив</w:t>
      </w:r>
      <w:proofErr w:type="spellEnd"/>
      <w:r w:rsidRPr="000E7243">
        <w:rPr>
          <w:color w:val="000000" w:themeColor="text1"/>
        </w:rPr>
        <w:t xml:space="preserve"> от повторяющейся в соседней строке </w:t>
      </w:r>
      <w:r w:rsidR="000C7653" w:rsidRPr="000E7243">
        <w:rPr>
          <w:color w:val="000000" w:themeColor="text1"/>
        </w:rPr>
        <w:t>«</w:t>
      </w:r>
      <w:r w:rsidRPr="000E7243">
        <w:rPr>
          <w:color w:val="000000" w:themeColor="text1"/>
        </w:rPr>
        <w:t>зари</w:t>
      </w:r>
      <w:r w:rsidR="000C7653" w:rsidRPr="000E7243">
        <w:rPr>
          <w:color w:val="000000" w:themeColor="text1"/>
        </w:rPr>
        <w:t>»</w:t>
      </w:r>
      <w:r w:rsidRPr="000E7243">
        <w:rPr>
          <w:color w:val="000000" w:themeColor="text1"/>
        </w:rPr>
        <w:t xml:space="preserve">, и как окказиональную фонетическую модификацию слова </w:t>
      </w:r>
      <w:r w:rsidR="000C7653" w:rsidRPr="000E7243">
        <w:rPr>
          <w:color w:val="000000" w:themeColor="text1"/>
        </w:rPr>
        <w:t>«</w:t>
      </w:r>
      <w:r w:rsidRPr="000E7243">
        <w:rPr>
          <w:color w:val="000000" w:themeColor="text1"/>
        </w:rPr>
        <w:t>царь</w:t>
      </w:r>
      <w:r w:rsidR="000C7653" w:rsidRPr="000E7243">
        <w:rPr>
          <w:color w:val="000000" w:themeColor="text1"/>
        </w:rPr>
        <w:t>»</w:t>
      </w:r>
      <w:r w:rsidRPr="000E7243">
        <w:rPr>
          <w:color w:val="000000" w:themeColor="text1"/>
        </w:rPr>
        <w:t xml:space="preserve">. Такой же модификации подвергается и слово </w:t>
      </w:r>
      <w:r w:rsidR="005F1D9C" w:rsidRPr="000E7243">
        <w:rPr>
          <w:color w:val="000000" w:themeColor="text1"/>
        </w:rPr>
        <w:t>«</w:t>
      </w:r>
      <w:proofErr w:type="spellStart"/>
      <w:r w:rsidRPr="000E7243">
        <w:rPr>
          <w:color w:val="000000" w:themeColor="text1"/>
        </w:rPr>
        <w:t>осияние</w:t>
      </w:r>
      <w:proofErr w:type="spellEnd"/>
      <w:r w:rsidR="005F1D9C" w:rsidRPr="000E7243">
        <w:rPr>
          <w:color w:val="000000" w:themeColor="text1"/>
        </w:rPr>
        <w:t>»</w:t>
      </w:r>
      <w:r w:rsidRPr="000E7243">
        <w:rPr>
          <w:color w:val="000000" w:themeColor="text1"/>
        </w:rPr>
        <w:t xml:space="preserve"> (</w:t>
      </w:r>
      <w:proofErr w:type="spellStart"/>
      <w:r w:rsidRPr="000E7243">
        <w:rPr>
          <w:color w:val="000000" w:themeColor="text1"/>
        </w:rPr>
        <w:t>оЗАРение</w:t>
      </w:r>
      <w:proofErr w:type="spellEnd"/>
      <w:r w:rsidRPr="000E7243">
        <w:rPr>
          <w:color w:val="000000" w:themeColor="text1"/>
        </w:rPr>
        <w:t xml:space="preserve">), которое в измененном, </w:t>
      </w:r>
      <w:r w:rsidR="005F1D9C" w:rsidRPr="000E7243">
        <w:rPr>
          <w:color w:val="000000" w:themeColor="text1"/>
        </w:rPr>
        <w:t>«</w:t>
      </w:r>
      <w:proofErr w:type="spellStart"/>
      <w:r w:rsidRPr="000E7243">
        <w:rPr>
          <w:color w:val="000000" w:themeColor="text1"/>
        </w:rPr>
        <w:t>озвонченном</w:t>
      </w:r>
      <w:proofErr w:type="spellEnd"/>
      <w:r w:rsidR="005F1D9C" w:rsidRPr="000E7243">
        <w:rPr>
          <w:color w:val="000000" w:themeColor="text1"/>
        </w:rPr>
        <w:t>»</w:t>
      </w:r>
      <w:r w:rsidRPr="000E7243">
        <w:rPr>
          <w:color w:val="000000" w:themeColor="text1"/>
        </w:rPr>
        <w:t xml:space="preserve"> виде (</w:t>
      </w:r>
      <w:proofErr w:type="spellStart"/>
      <w:r w:rsidRPr="000E7243">
        <w:rPr>
          <w:i/>
          <w:iCs/>
          <w:color w:val="000000" w:themeColor="text1"/>
        </w:rPr>
        <w:t>аЗияние</w:t>
      </w:r>
      <w:proofErr w:type="spellEnd"/>
      <w:r w:rsidRPr="000E7243">
        <w:rPr>
          <w:color w:val="000000" w:themeColor="text1"/>
        </w:rPr>
        <w:t xml:space="preserve"> – как бы приведенное к более подходящему, по ощущению автора, звучанию), вынесено в заглавие, и тогда все стихотворение, как субъект заглавия-предиката, оказывается таким озарением – темным (происходящим звездной ночью), сильным и острым – как звук </w:t>
      </w:r>
      <w:r w:rsidR="005F1D9C" w:rsidRPr="000E7243">
        <w:rPr>
          <w:color w:val="000000" w:themeColor="text1"/>
        </w:rPr>
        <w:t>«</w:t>
      </w:r>
      <w:r w:rsidRPr="000E7243">
        <w:rPr>
          <w:color w:val="000000" w:themeColor="text1"/>
        </w:rPr>
        <w:t>з</w:t>
      </w:r>
      <w:r w:rsidR="005F1D9C" w:rsidRPr="000E7243">
        <w:rPr>
          <w:color w:val="000000" w:themeColor="text1"/>
        </w:rPr>
        <w:t>»</w:t>
      </w:r>
      <w:r w:rsidRPr="000E7243">
        <w:rPr>
          <w:color w:val="000000" w:themeColor="text1"/>
        </w:rPr>
        <w:t xml:space="preserve">, звенящий здесь практически в каждом слове. Таким образом, в этом поэтическом тексте повтор звука не только иллюстрирует действие первичного </w:t>
      </w:r>
      <w:proofErr w:type="spellStart"/>
      <w:r w:rsidRPr="000E7243">
        <w:rPr>
          <w:color w:val="000000" w:themeColor="text1"/>
        </w:rPr>
        <w:t>звукосимволизма</w:t>
      </w:r>
      <w:proofErr w:type="spellEnd"/>
      <w:r w:rsidRPr="000E7243">
        <w:rPr>
          <w:color w:val="000000" w:themeColor="text1"/>
        </w:rPr>
        <w:t xml:space="preserve">, но также становится основой для языковой игры с </w:t>
      </w:r>
      <w:proofErr w:type="spellStart"/>
      <w:r w:rsidRPr="000E7243">
        <w:rPr>
          <w:color w:val="000000" w:themeColor="text1"/>
        </w:rPr>
        <w:t>палиндромической</w:t>
      </w:r>
      <w:proofErr w:type="spellEnd"/>
      <w:r w:rsidRPr="000E7243">
        <w:rPr>
          <w:color w:val="000000" w:themeColor="text1"/>
        </w:rPr>
        <w:t xml:space="preserve"> заменой (</w:t>
      </w:r>
      <w:r w:rsidRPr="000E7243">
        <w:rPr>
          <w:i/>
          <w:color w:val="000000" w:themeColor="text1"/>
        </w:rPr>
        <w:t>аз – за</w:t>
      </w:r>
      <w:r w:rsidRPr="000E7243">
        <w:rPr>
          <w:color w:val="000000" w:themeColor="text1"/>
        </w:rPr>
        <w:t>) и окказиональным словообразованием.</w:t>
      </w:r>
    </w:p>
    <w:p w14:paraId="5B0AA59F" w14:textId="7B167676" w:rsidR="00E26376" w:rsidRPr="000E7243" w:rsidRDefault="00931A4B" w:rsidP="00E26376">
      <w:pPr>
        <w:rPr>
          <w:color w:val="000000" w:themeColor="text1"/>
        </w:rPr>
      </w:pPr>
      <w:r w:rsidRPr="000E7243">
        <w:rPr>
          <w:color w:val="000000" w:themeColor="text1"/>
        </w:rPr>
        <w:t xml:space="preserve">Как </w:t>
      </w:r>
      <w:r w:rsidR="00614723" w:rsidRPr="000E7243">
        <w:rPr>
          <w:color w:val="000000" w:themeColor="text1"/>
        </w:rPr>
        <w:t xml:space="preserve">было </w:t>
      </w:r>
      <w:r w:rsidRPr="000E7243">
        <w:rPr>
          <w:color w:val="000000" w:themeColor="text1"/>
        </w:rPr>
        <w:t xml:space="preserve">показано выше, звуковые повторы способны выделять ключевые слова и связывать выстраивающиеся в тексте ряды семантически </w:t>
      </w:r>
      <w:r w:rsidRPr="000E7243">
        <w:rPr>
          <w:color w:val="000000" w:themeColor="text1"/>
        </w:rPr>
        <w:lastRenderedPageBreak/>
        <w:t>связанных единиц, обеспечивая целостность произведения. Помимо композиционной функции, ЗП выполняют и ритмообразующую (</w:t>
      </w:r>
      <w:r w:rsidRPr="000E7243">
        <w:rPr>
          <w:i/>
          <w:iCs/>
          <w:color w:val="000000" w:themeColor="text1"/>
        </w:rPr>
        <w:t>замолкла и зашла за горизонт</w:t>
      </w:r>
      <w:r w:rsidRPr="000E7243">
        <w:rPr>
          <w:color w:val="000000" w:themeColor="text1"/>
        </w:rPr>
        <w:t>), и медитативную (</w:t>
      </w:r>
      <w:r w:rsidRPr="000E7243">
        <w:rPr>
          <w:i/>
          <w:iCs/>
          <w:color w:val="000000" w:themeColor="text1"/>
        </w:rPr>
        <w:t xml:space="preserve">колокольчик однозвучный / зона, </w:t>
      </w:r>
      <w:proofErr w:type="gramStart"/>
      <w:r w:rsidRPr="000E7243">
        <w:rPr>
          <w:i/>
          <w:iCs/>
          <w:color w:val="000000" w:themeColor="text1"/>
        </w:rPr>
        <w:t>за-на-вес</w:t>
      </w:r>
      <w:proofErr w:type="gramEnd"/>
      <w:r w:rsidRPr="000E7243">
        <w:rPr>
          <w:color w:val="000000" w:themeColor="text1"/>
        </w:rPr>
        <w:t xml:space="preserve">). В отдельных случаях авторы прибегают к </w:t>
      </w:r>
      <w:proofErr w:type="spellStart"/>
      <w:r w:rsidRPr="000E7243">
        <w:rPr>
          <w:color w:val="000000" w:themeColor="text1"/>
        </w:rPr>
        <w:t>звукосимволизму</w:t>
      </w:r>
      <w:proofErr w:type="spellEnd"/>
      <w:r w:rsidRPr="000E7243">
        <w:rPr>
          <w:color w:val="000000" w:themeColor="text1"/>
        </w:rPr>
        <w:t xml:space="preserve"> и звуковым имитациям, подготавливающим возникновение ассоциативных и эмотивных коннотаций: так проявля</w:t>
      </w:r>
      <w:r w:rsidR="00E26376" w:rsidRPr="000E7243">
        <w:rPr>
          <w:color w:val="000000" w:themeColor="text1"/>
        </w:rPr>
        <w:t>е</w:t>
      </w:r>
      <w:r w:rsidRPr="000E7243">
        <w:rPr>
          <w:color w:val="000000" w:themeColor="text1"/>
        </w:rPr>
        <w:t>тся</w:t>
      </w:r>
      <w:r w:rsidR="00E26376" w:rsidRPr="000E7243">
        <w:rPr>
          <w:color w:val="000000" w:themeColor="text1"/>
        </w:rPr>
        <w:t xml:space="preserve"> действие</w:t>
      </w:r>
      <w:r w:rsidRPr="000E7243">
        <w:rPr>
          <w:color w:val="000000" w:themeColor="text1"/>
        </w:rPr>
        <w:t xml:space="preserve"> экспрессивн</w:t>
      </w:r>
      <w:r w:rsidR="00E26376" w:rsidRPr="000E7243">
        <w:rPr>
          <w:color w:val="000000" w:themeColor="text1"/>
        </w:rPr>
        <w:t>ой</w:t>
      </w:r>
      <w:r w:rsidRPr="000E7243">
        <w:rPr>
          <w:color w:val="000000" w:themeColor="text1"/>
        </w:rPr>
        <w:t>, эмотивн</w:t>
      </w:r>
      <w:r w:rsidR="00E26376" w:rsidRPr="000E7243">
        <w:rPr>
          <w:color w:val="000000" w:themeColor="text1"/>
        </w:rPr>
        <w:t xml:space="preserve">ой, а также </w:t>
      </w:r>
      <w:r w:rsidRPr="000E7243">
        <w:rPr>
          <w:color w:val="000000" w:themeColor="text1"/>
        </w:rPr>
        <w:t>суггестивн</w:t>
      </w:r>
      <w:r w:rsidR="00E26376" w:rsidRPr="000E7243">
        <w:rPr>
          <w:color w:val="000000" w:themeColor="text1"/>
        </w:rPr>
        <w:t>ой</w:t>
      </w:r>
      <w:r w:rsidRPr="000E7243">
        <w:rPr>
          <w:color w:val="000000" w:themeColor="text1"/>
        </w:rPr>
        <w:t xml:space="preserve"> функци</w:t>
      </w:r>
      <w:r w:rsidR="00E26376" w:rsidRPr="000E7243">
        <w:rPr>
          <w:color w:val="000000" w:themeColor="text1"/>
        </w:rPr>
        <w:t>й</w:t>
      </w:r>
      <w:r w:rsidRPr="000E7243">
        <w:rPr>
          <w:color w:val="000000" w:themeColor="text1"/>
        </w:rPr>
        <w:t xml:space="preserve">. </w:t>
      </w:r>
    </w:p>
    <w:p w14:paraId="1EDAAC81" w14:textId="0F76C906" w:rsidR="00347457" w:rsidRPr="000E7243" w:rsidRDefault="006A61A7" w:rsidP="0011353C">
      <w:pPr>
        <w:rPr>
          <w:color w:val="000000" w:themeColor="text1"/>
        </w:rPr>
      </w:pPr>
      <w:r w:rsidRPr="000E7243">
        <w:rPr>
          <w:color w:val="000000" w:themeColor="text1"/>
        </w:rPr>
        <w:t xml:space="preserve">Звуковые </w:t>
      </w:r>
      <w:r w:rsidR="00380241" w:rsidRPr="000E7243">
        <w:rPr>
          <w:color w:val="000000" w:themeColor="text1"/>
        </w:rPr>
        <w:t>новообразования могут со</w:t>
      </w:r>
      <w:r w:rsidR="003C23AB" w:rsidRPr="000E7243">
        <w:rPr>
          <w:color w:val="000000" w:themeColor="text1"/>
        </w:rPr>
        <w:t xml:space="preserve">держать также </w:t>
      </w:r>
      <w:r w:rsidR="00380241" w:rsidRPr="000E7243">
        <w:rPr>
          <w:color w:val="000000" w:themeColor="text1"/>
        </w:rPr>
        <w:t>игр</w:t>
      </w:r>
      <w:r w:rsidR="003C23AB" w:rsidRPr="000E7243">
        <w:rPr>
          <w:color w:val="000000" w:themeColor="text1"/>
        </w:rPr>
        <w:t>у</w:t>
      </w:r>
      <w:r w:rsidR="00380241" w:rsidRPr="000E7243">
        <w:rPr>
          <w:color w:val="000000" w:themeColor="text1"/>
        </w:rPr>
        <w:t xml:space="preserve"> с литературной традицией: </w:t>
      </w:r>
      <w:r w:rsidR="00614723" w:rsidRPr="000E7243">
        <w:rPr>
          <w:iCs/>
          <w:color w:val="000000" w:themeColor="text1"/>
        </w:rPr>
        <w:t>например</w:t>
      </w:r>
      <w:r w:rsidR="00380241" w:rsidRPr="000E7243">
        <w:rPr>
          <w:iCs/>
          <w:color w:val="000000" w:themeColor="text1"/>
        </w:rPr>
        <w:t>,</w:t>
      </w:r>
      <w:r w:rsidR="00380241" w:rsidRPr="000E7243">
        <w:rPr>
          <w:color w:val="000000" w:themeColor="text1"/>
        </w:rPr>
        <w:t xml:space="preserve"> </w:t>
      </w:r>
      <w:r w:rsidR="0092107A" w:rsidRPr="000E7243">
        <w:rPr>
          <w:color w:val="000000" w:themeColor="text1"/>
        </w:rPr>
        <w:t xml:space="preserve">отчетливо выделяющиеся </w:t>
      </w:r>
      <w:r w:rsidR="00380241" w:rsidRPr="000E7243">
        <w:rPr>
          <w:color w:val="000000" w:themeColor="text1"/>
        </w:rPr>
        <w:t xml:space="preserve">в </w:t>
      </w:r>
      <w:r w:rsidR="0092107A" w:rsidRPr="000E7243">
        <w:rPr>
          <w:color w:val="000000" w:themeColor="text1"/>
        </w:rPr>
        <w:t xml:space="preserve">известном </w:t>
      </w:r>
      <w:r w:rsidR="00380241" w:rsidRPr="000E7243">
        <w:rPr>
          <w:color w:val="000000" w:themeColor="text1"/>
        </w:rPr>
        <w:t xml:space="preserve">стихотворении </w:t>
      </w:r>
      <w:r w:rsidR="0092107A" w:rsidRPr="000E7243">
        <w:rPr>
          <w:color w:val="000000" w:themeColor="text1"/>
        </w:rPr>
        <w:t>Б. Пастернака «Февраль. Достать чернил и плакать</w:t>
      </w:r>
      <w:r w:rsidR="0025189B" w:rsidRPr="000E7243">
        <w:rPr>
          <w:color w:val="000000" w:themeColor="text1"/>
        </w:rPr>
        <w:t>!..</w:t>
      </w:r>
      <w:r w:rsidR="0092107A" w:rsidRPr="000E7243">
        <w:rPr>
          <w:color w:val="000000" w:themeColor="text1"/>
        </w:rPr>
        <w:t xml:space="preserve">» </w:t>
      </w:r>
      <w:r w:rsidR="000E7827" w:rsidRPr="000E7243">
        <w:rPr>
          <w:color w:val="000000" w:themeColor="text1"/>
        </w:rPr>
        <w:t>сонорны</w:t>
      </w:r>
      <w:r w:rsidR="00ED586A" w:rsidRPr="000E7243">
        <w:rPr>
          <w:color w:val="000000" w:themeColor="text1"/>
        </w:rPr>
        <w:t>е,</w:t>
      </w:r>
      <w:r w:rsidR="000E7827" w:rsidRPr="000E7243">
        <w:rPr>
          <w:color w:val="000000" w:themeColor="text1"/>
        </w:rPr>
        <w:t xml:space="preserve"> </w:t>
      </w:r>
      <w:r w:rsidR="00ED586A" w:rsidRPr="000E7243">
        <w:rPr>
          <w:color w:val="000000" w:themeColor="text1"/>
        </w:rPr>
        <w:t>щелевые</w:t>
      </w:r>
      <w:r w:rsidR="0092107A" w:rsidRPr="000E7243">
        <w:rPr>
          <w:color w:val="000000" w:themeColor="text1"/>
        </w:rPr>
        <w:t xml:space="preserve"> согласные </w:t>
      </w:r>
      <w:r w:rsidR="00462DC8" w:rsidRPr="000E7243">
        <w:rPr>
          <w:color w:val="000000" w:themeColor="text1"/>
        </w:rPr>
        <w:t xml:space="preserve">заменяются на звонкие, смычные в тексте И. </w:t>
      </w:r>
      <w:proofErr w:type="spellStart"/>
      <w:r w:rsidR="0011353C" w:rsidRPr="000E7243">
        <w:rPr>
          <w:color w:val="000000" w:themeColor="text1"/>
        </w:rPr>
        <w:t>Чудасова</w:t>
      </w:r>
      <w:proofErr w:type="spellEnd"/>
      <w:r w:rsidR="00462DC8" w:rsidRPr="000E7243">
        <w:rPr>
          <w:color w:val="000000" w:themeColor="text1"/>
        </w:rPr>
        <w:t xml:space="preserve"> </w:t>
      </w:r>
      <w:r w:rsidR="0011353C" w:rsidRPr="000E7243">
        <w:rPr>
          <w:color w:val="000000" w:themeColor="text1"/>
        </w:rPr>
        <w:t>«Декабрь. Достать денатурат…»</w:t>
      </w:r>
      <w:r w:rsidR="00347457" w:rsidRPr="000E7243">
        <w:rPr>
          <w:color w:val="000000" w:themeColor="text1"/>
        </w:rPr>
        <w:t xml:space="preserve"> с намеренной концентрацией звука </w:t>
      </w:r>
      <w:r w:rsidR="001A6A94" w:rsidRPr="000E7243">
        <w:rPr>
          <w:color w:val="000000" w:themeColor="text1"/>
        </w:rPr>
        <w:t>«д»</w:t>
      </w:r>
      <w:r w:rsidRPr="000E7243">
        <w:rPr>
          <w:color w:val="000000" w:themeColor="text1"/>
        </w:rPr>
        <w:t>.</w:t>
      </w:r>
    </w:p>
    <w:p w14:paraId="60E0F878" w14:textId="5BF69C65" w:rsidR="00931A4B" w:rsidRPr="000E7243" w:rsidRDefault="00931A4B" w:rsidP="0011353C">
      <w:pPr>
        <w:rPr>
          <w:color w:val="000000" w:themeColor="text1"/>
        </w:rPr>
      </w:pPr>
      <w:r w:rsidRPr="000E7243">
        <w:rPr>
          <w:color w:val="000000" w:themeColor="text1"/>
        </w:rPr>
        <w:t xml:space="preserve">Нередко благодаря выделению </w:t>
      </w:r>
      <w:proofErr w:type="spellStart"/>
      <w:r w:rsidRPr="000E7243">
        <w:rPr>
          <w:color w:val="000000" w:themeColor="text1"/>
        </w:rPr>
        <w:t>квазиморфем</w:t>
      </w:r>
      <w:proofErr w:type="spellEnd"/>
      <w:r w:rsidRPr="000E7243">
        <w:rPr>
          <w:color w:val="000000" w:themeColor="text1"/>
        </w:rPr>
        <w:t xml:space="preserve"> и, соответственно, выходу звуковых повторов на морфологический уровень, в одном контексте оказываются сопоставлены </w:t>
      </w:r>
      <w:proofErr w:type="spellStart"/>
      <w:r w:rsidRPr="000E7243">
        <w:rPr>
          <w:color w:val="000000" w:themeColor="text1"/>
        </w:rPr>
        <w:t>близкозвучные</w:t>
      </w:r>
      <w:proofErr w:type="spellEnd"/>
      <w:r w:rsidRPr="000E7243">
        <w:rPr>
          <w:color w:val="000000" w:themeColor="text1"/>
        </w:rPr>
        <w:t xml:space="preserve"> слова, что считывается как намек на их однородность и общее происхождение (как в примере с </w:t>
      </w:r>
      <w:r w:rsidRPr="000E7243">
        <w:rPr>
          <w:i/>
          <w:iCs/>
          <w:color w:val="000000" w:themeColor="text1"/>
        </w:rPr>
        <w:t>пароходами, паровозами и паромщиками</w:t>
      </w:r>
      <w:r w:rsidRPr="000E7243">
        <w:rPr>
          <w:color w:val="000000" w:themeColor="text1"/>
        </w:rPr>
        <w:t>), но не всегда соответствует действительной или актуальной в памяти языка этимологии слов (Байков: «нет в потемках потомков подонков ни дна, ни покрышки»). Такое использование паронимической аттракции не только проводит ассоциативные связи между сопоставляемыми словами, но и отражает внимательное, новаторское отношение автора к языку, что может функционировать как на уровне всего произведения, так и индивидуального стиля со своеобразной этимологией и языковыми экспериментами</w:t>
      </w:r>
      <w:r w:rsidRPr="000E7243">
        <w:rPr>
          <w:color w:val="000000" w:themeColor="text1"/>
          <w:lang w:val="it-IT"/>
        </w:rPr>
        <w:t>.</w:t>
      </w:r>
    </w:p>
    <w:p w14:paraId="31A8F839" w14:textId="77777777" w:rsidR="00931A4B" w:rsidRPr="000E7243" w:rsidRDefault="00931A4B" w:rsidP="00347457">
      <w:pPr>
        <w:spacing w:line="240" w:lineRule="auto"/>
        <w:rPr>
          <w:color w:val="000000" w:themeColor="text1"/>
        </w:rPr>
      </w:pPr>
    </w:p>
    <w:p w14:paraId="3A477A60" w14:textId="57542D75" w:rsidR="00931A4B" w:rsidRPr="000E7243" w:rsidRDefault="00E26376" w:rsidP="00CF7F8E">
      <w:pPr>
        <w:pStyle w:val="ac"/>
        <w:rPr>
          <w:i/>
          <w:color w:val="000000" w:themeColor="text1"/>
        </w:rPr>
      </w:pPr>
      <w:bookmarkStart w:id="16" w:name="_Toc102555874"/>
      <w:r w:rsidRPr="000E7243">
        <w:rPr>
          <w:color w:val="000000" w:themeColor="text1"/>
        </w:rPr>
        <w:t>2</w:t>
      </w:r>
      <w:r w:rsidR="00931A4B" w:rsidRPr="000E7243">
        <w:rPr>
          <w:color w:val="000000" w:themeColor="text1"/>
        </w:rPr>
        <w:t>.2. Поэтические новообразования на лексическом уровне</w:t>
      </w:r>
      <w:bookmarkEnd w:id="16"/>
    </w:p>
    <w:p w14:paraId="632E7C48" w14:textId="37E52A44" w:rsidR="00931A4B" w:rsidRPr="000E7243" w:rsidRDefault="00E26376" w:rsidP="00935804">
      <w:pPr>
        <w:pStyle w:val="ac"/>
        <w:rPr>
          <w:color w:val="000000" w:themeColor="text1"/>
        </w:rPr>
      </w:pPr>
      <w:bookmarkStart w:id="17" w:name="_Toc102555875"/>
      <w:r w:rsidRPr="000E7243">
        <w:rPr>
          <w:color w:val="000000" w:themeColor="text1"/>
        </w:rPr>
        <w:t>2</w:t>
      </w:r>
      <w:r w:rsidR="00931A4B" w:rsidRPr="000E7243">
        <w:rPr>
          <w:color w:val="000000" w:themeColor="text1"/>
        </w:rPr>
        <w:t>.2.1. Актуализация потенциальных слов в поэтическом контексте</w:t>
      </w:r>
      <w:bookmarkEnd w:id="17"/>
    </w:p>
    <w:p w14:paraId="0962B3F8" w14:textId="77777777" w:rsidR="00931A4B" w:rsidRPr="000E7243" w:rsidRDefault="00931A4B" w:rsidP="00935804">
      <w:pPr>
        <w:rPr>
          <w:strike/>
          <w:color w:val="000000" w:themeColor="text1"/>
        </w:rPr>
      </w:pPr>
      <w:r w:rsidRPr="000E7243">
        <w:rPr>
          <w:color w:val="000000" w:themeColor="text1"/>
        </w:rPr>
        <w:t xml:space="preserve">Лексические окказионализмы встречаются в произведениях самых разных авторов. Некоторые из них (в нашем материале – около трети) – </w:t>
      </w:r>
      <w:r w:rsidRPr="000E7243">
        <w:rPr>
          <w:color w:val="000000" w:themeColor="text1"/>
          <w:u w:color="000000"/>
        </w:rPr>
        <w:t>потенциальные слова</w:t>
      </w:r>
      <w:r w:rsidRPr="000E7243">
        <w:rPr>
          <w:color w:val="000000" w:themeColor="text1"/>
        </w:rPr>
        <w:t xml:space="preserve">, образованные по продуктивным языковым моделям. </w:t>
      </w:r>
      <w:r w:rsidRPr="000E7243">
        <w:rPr>
          <w:color w:val="000000" w:themeColor="text1"/>
        </w:rPr>
        <w:lastRenderedPageBreak/>
        <w:t xml:space="preserve">Пространство поэтического текста позволяет авторам при поиске подходящего словесного выражения «выносить на свет», реализовывать те единицы, которые предусмотрены языком, но не используются им. Для </w:t>
      </w:r>
      <w:proofErr w:type="spellStart"/>
      <w:r w:rsidRPr="000E7243">
        <w:rPr>
          <w:color w:val="000000" w:themeColor="text1"/>
        </w:rPr>
        <w:t>семантизации</w:t>
      </w:r>
      <w:proofErr w:type="spellEnd"/>
      <w:r w:rsidRPr="000E7243">
        <w:rPr>
          <w:color w:val="000000" w:themeColor="text1"/>
        </w:rPr>
        <w:t xml:space="preserve"> таких единиц важно определить способ образования и учесть типовое значение модели: </w:t>
      </w:r>
      <w:r w:rsidRPr="000E7243">
        <w:rPr>
          <w:i/>
          <w:iCs/>
          <w:color w:val="000000" w:themeColor="text1"/>
        </w:rPr>
        <w:t>время… перезабыло нас</w:t>
      </w:r>
      <w:r w:rsidRPr="000E7243">
        <w:rPr>
          <w:color w:val="000000" w:themeColor="text1"/>
        </w:rPr>
        <w:t xml:space="preserve"> (</w:t>
      </w:r>
      <w:proofErr w:type="spellStart"/>
      <w:r w:rsidRPr="000E7243">
        <w:rPr>
          <w:color w:val="000000" w:themeColor="text1"/>
        </w:rPr>
        <w:t>Карпичева</w:t>
      </w:r>
      <w:proofErr w:type="spellEnd"/>
      <w:r w:rsidRPr="000E7243">
        <w:rPr>
          <w:color w:val="000000" w:themeColor="text1"/>
        </w:rPr>
        <w:t xml:space="preserve">) – глагол </w:t>
      </w:r>
      <w:r w:rsidRPr="000E7243">
        <w:rPr>
          <w:i/>
          <w:color w:val="000000" w:themeColor="text1"/>
        </w:rPr>
        <w:t xml:space="preserve">забыть </w:t>
      </w:r>
      <w:r w:rsidRPr="000E7243">
        <w:rPr>
          <w:color w:val="000000" w:themeColor="text1"/>
        </w:rPr>
        <w:t xml:space="preserve">+ префикс </w:t>
      </w:r>
      <w:r w:rsidRPr="000E7243">
        <w:rPr>
          <w:i/>
          <w:color w:val="000000" w:themeColor="text1"/>
        </w:rPr>
        <w:t xml:space="preserve">пере- </w:t>
      </w:r>
      <w:r w:rsidRPr="000E7243">
        <w:rPr>
          <w:color w:val="000000" w:themeColor="text1"/>
        </w:rPr>
        <w:t xml:space="preserve">(со значением распространения действия на множество, на все: ср. </w:t>
      </w:r>
      <w:r w:rsidRPr="000E7243">
        <w:rPr>
          <w:i/>
          <w:color w:val="000000" w:themeColor="text1"/>
        </w:rPr>
        <w:t>перечитать все книги, перепробовать все варианты</w:t>
      </w:r>
      <w:r w:rsidRPr="000E7243">
        <w:rPr>
          <w:color w:val="000000" w:themeColor="text1"/>
        </w:rPr>
        <w:t xml:space="preserve">) (Словарь Ожегова); </w:t>
      </w:r>
      <w:proofErr w:type="spellStart"/>
      <w:r w:rsidRPr="000E7243">
        <w:rPr>
          <w:i/>
          <w:color w:val="000000" w:themeColor="text1"/>
        </w:rPr>
        <w:t>удивленьице</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Полозкова</w:t>
      </w:r>
      <w:proofErr w:type="spellEnd"/>
      <w:r w:rsidRPr="000E7243">
        <w:rPr>
          <w:color w:val="000000" w:themeColor="text1"/>
        </w:rPr>
        <w:t xml:space="preserve">) – от слова </w:t>
      </w:r>
      <w:r w:rsidRPr="000E7243">
        <w:rPr>
          <w:i/>
          <w:color w:val="000000" w:themeColor="text1"/>
        </w:rPr>
        <w:t xml:space="preserve">удивление </w:t>
      </w:r>
      <w:r w:rsidRPr="000E7243">
        <w:rPr>
          <w:color w:val="000000" w:themeColor="text1"/>
        </w:rPr>
        <w:t xml:space="preserve">с оценочным суффиксом </w:t>
      </w:r>
      <w:r w:rsidRPr="000E7243">
        <w:rPr>
          <w:i/>
          <w:color w:val="000000" w:themeColor="text1"/>
        </w:rPr>
        <w:t>-</w:t>
      </w:r>
      <w:proofErr w:type="spellStart"/>
      <w:r w:rsidRPr="000E7243">
        <w:rPr>
          <w:i/>
          <w:color w:val="000000" w:themeColor="text1"/>
        </w:rPr>
        <w:t>иц</w:t>
      </w:r>
      <w:proofErr w:type="spellEnd"/>
      <w:r w:rsidRPr="000E7243">
        <w:rPr>
          <w:i/>
          <w:color w:val="000000" w:themeColor="text1"/>
        </w:rPr>
        <w:t xml:space="preserve">- </w:t>
      </w:r>
      <w:r w:rsidRPr="000E7243">
        <w:rPr>
          <w:color w:val="000000" w:themeColor="text1"/>
        </w:rPr>
        <w:t xml:space="preserve">(уменьшительное, пренебрежительное значение); спешит </w:t>
      </w:r>
      <w:proofErr w:type="spellStart"/>
      <w:r w:rsidRPr="000E7243">
        <w:rPr>
          <w:i/>
          <w:color w:val="000000" w:themeColor="text1"/>
        </w:rPr>
        <w:t>оверблюдиться</w:t>
      </w:r>
      <w:proofErr w:type="spellEnd"/>
      <w:r w:rsidRPr="000E7243">
        <w:rPr>
          <w:i/>
          <w:color w:val="000000" w:themeColor="text1"/>
        </w:rPr>
        <w:t xml:space="preserve"> человечье </w:t>
      </w:r>
      <w:r w:rsidRPr="000E7243">
        <w:rPr>
          <w:color w:val="000000" w:themeColor="text1"/>
        </w:rPr>
        <w:t>нутро (Зубарев) – в первом случае используется типовая модель «о…</w:t>
      </w:r>
      <w:proofErr w:type="spellStart"/>
      <w:r w:rsidRPr="000E7243">
        <w:rPr>
          <w:color w:val="000000" w:themeColor="text1"/>
        </w:rPr>
        <w:t>ться</w:t>
      </w:r>
      <w:proofErr w:type="spellEnd"/>
      <w:r w:rsidRPr="000E7243">
        <w:rPr>
          <w:color w:val="000000" w:themeColor="text1"/>
        </w:rPr>
        <w:t>» со значением рождения детенышей (ср. окотиться, отелиться), либо приобретения признака (обогатиться, оскотиниться); далее «животная» семантика только усиливается – слово «человечье» образовано по аналогии с относительными прилагательными типа «волчий», «беличий».</w:t>
      </w:r>
    </w:p>
    <w:p w14:paraId="2A9EF475" w14:textId="77777777" w:rsidR="00931A4B" w:rsidRPr="000E7243" w:rsidRDefault="00931A4B" w:rsidP="00935804">
      <w:pPr>
        <w:rPr>
          <w:color w:val="000000" w:themeColor="text1"/>
        </w:rPr>
      </w:pPr>
      <w:r w:rsidRPr="000E7243">
        <w:rPr>
          <w:color w:val="000000" w:themeColor="text1"/>
        </w:rPr>
        <w:t xml:space="preserve">Рассмотрим еще несколько случаев </w:t>
      </w:r>
      <w:r w:rsidRPr="000E7243">
        <w:rPr>
          <w:color w:val="000000" w:themeColor="text1"/>
          <w:u w:val="single" w:color="000000"/>
        </w:rPr>
        <w:t xml:space="preserve">словообразовательной </w:t>
      </w:r>
      <w:r w:rsidRPr="000E7243">
        <w:rPr>
          <w:color w:val="000000" w:themeColor="text1"/>
        </w:rPr>
        <w:t>аналогии:</w:t>
      </w:r>
    </w:p>
    <w:p w14:paraId="2F14EB4C" w14:textId="77777777" w:rsidR="00931A4B" w:rsidRPr="000E7243" w:rsidRDefault="00931A4B" w:rsidP="00935804">
      <w:pPr>
        <w:pStyle w:val="a7"/>
        <w:numPr>
          <w:ilvl w:val="0"/>
          <w:numId w:val="14"/>
        </w:numPr>
        <w:rPr>
          <w:color w:val="000000" w:themeColor="text1"/>
        </w:rPr>
      </w:pPr>
      <w:r w:rsidRPr="000E7243">
        <w:rPr>
          <w:i/>
          <w:color w:val="000000" w:themeColor="text1"/>
        </w:rPr>
        <w:t xml:space="preserve">жизнь </w:t>
      </w:r>
      <w:proofErr w:type="spellStart"/>
      <w:r w:rsidRPr="000E7243">
        <w:rPr>
          <w:i/>
          <w:color w:val="000000" w:themeColor="text1"/>
        </w:rPr>
        <w:t>всякова</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Карпичева</w:t>
      </w:r>
      <w:proofErr w:type="spellEnd"/>
      <w:r w:rsidRPr="000E7243">
        <w:rPr>
          <w:color w:val="000000" w:themeColor="text1"/>
        </w:rPr>
        <w:t xml:space="preserve">) – проводится аналогия с устойчивым выражением «такова жизнь» (калька с французского </w:t>
      </w:r>
      <w:proofErr w:type="spellStart"/>
      <w:r w:rsidRPr="000E7243">
        <w:rPr>
          <w:i/>
          <w:color w:val="000000" w:themeColor="text1"/>
        </w:rPr>
        <w:t>c’est</w:t>
      </w:r>
      <w:proofErr w:type="spellEnd"/>
      <w:r w:rsidRPr="000E7243">
        <w:rPr>
          <w:i/>
          <w:color w:val="000000" w:themeColor="text1"/>
        </w:rPr>
        <w:t xml:space="preserve"> </w:t>
      </w:r>
      <w:proofErr w:type="spellStart"/>
      <w:r w:rsidRPr="000E7243">
        <w:rPr>
          <w:i/>
          <w:color w:val="000000" w:themeColor="text1"/>
        </w:rPr>
        <w:t>la</w:t>
      </w:r>
      <w:proofErr w:type="spellEnd"/>
      <w:r w:rsidRPr="000E7243">
        <w:rPr>
          <w:i/>
          <w:color w:val="000000" w:themeColor="text1"/>
        </w:rPr>
        <w:t xml:space="preserve"> </w:t>
      </w:r>
      <w:proofErr w:type="spellStart"/>
      <w:r w:rsidRPr="000E7243">
        <w:rPr>
          <w:i/>
          <w:color w:val="000000" w:themeColor="text1"/>
        </w:rPr>
        <w:t>vie</w:t>
      </w:r>
      <w:proofErr w:type="spellEnd"/>
      <w:r w:rsidRPr="000E7243">
        <w:rPr>
          <w:color w:val="000000" w:themeColor="text1"/>
        </w:rPr>
        <w:t>): автор как бы спорит с высказыванием: жизнь не «такова», а «</w:t>
      </w:r>
      <w:proofErr w:type="spellStart"/>
      <w:r w:rsidRPr="000E7243">
        <w:rPr>
          <w:color w:val="000000" w:themeColor="text1"/>
        </w:rPr>
        <w:t>всякова</w:t>
      </w:r>
      <w:proofErr w:type="spellEnd"/>
      <w:r w:rsidRPr="000E7243">
        <w:rPr>
          <w:color w:val="000000" w:themeColor="text1"/>
        </w:rPr>
        <w:t xml:space="preserve">» (антоним) – окказиональное местоименное прилагательное образуется по аналогии с исходным: </w:t>
      </w:r>
      <w:r w:rsidRPr="000E7243">
        <w:rPr>
          <w:i/>
          <w:color w:val="000000" w:themeColor="text1"/>
        </w:rPr>
        <w:t xml:space="preserve">такой – таков, всякий – </w:t>
      </w:r>
      <w:proofErr w:type="spellStart"/>
      <w:r w:rsidRPr="000E7243">
        <w:rPr>
          <w:i/>
          <w:color w:val="000000" w:themeColor="text1"/>
        </w:rPr>
        <w:t>всяков</w:t>
      </w:r>
      <w:proofErr w:type="spellEnd"/>
      <w:r w:rsidRPr="000E7243">
        <w:rPr>
          <w:color w:val="000000" w:themeColor="text1"/>
        </w:rPr>
        <w:t>.</w:t>
      </w:r>
    </w:p>
    <w:p w14:paraId="50937E54" w14:textId="77777777" w:rsidR="00931A4B" w:rsidRPr="000E7243" w:rsidRDefault="00931A4B" w:rsidP="00935804">
      <w:pPr>
        <w:pStyle w:val="a7"/>
        <w:numPr>
          <w:ilvl w:val="0"/>
          <w:numId w:val="14"/>
        </w:numPr>
        <w:rPr>
          <w:color w:val="000000" w:themeColor="text1"/>
        </w:rPr>
      </w:pPr>
      <w:proofErr w:type="spellStart"/>
      <w:r w:rsidRPr="000E7243">
        <w:rPr>
          <w:color w:val="000000" w:themeColor="text1"/>
        </w:rPr>
        <w:t>послечувствие</w:t>
      </w:r>
      <w:proofErr w:type="spellEnd"/>
      <w:r w:rsidRPr="000E7243">
        <w:rPr>
          <w:color w:val="000000" w:themeColor="text1"/>
        </w:rPr>
        <w:t xml:space="preserve"> беды (</w:t>
      </w:r>
      <w:proofErr w:type="spellStart"/>
      <w:r w:rsidRPr="000E7243">
        <w:rPr>
          <w:color w:val="000000" w:themeColor="text1"/>
        </w:rPr>
        <w:t>Карпичева</w:t>
      </w:r>
      <w:proofErr w:type="spellEnd"/>
      <w:r w:rsidRPr="000E7243">
        <w:rPr>
          <w:color w:val="000000" w:themeColor="text1"/>
        </w:rPr>
        <w:t>) – ср.: предчувствие, послевкусие;</w:t>
      </w:r>
    </w:p>
    <w:p w14:paraId="45622D70" w14:textId="77777777" w:rsidR="00931A4B" w:rsidRPr="000E7243" w:rsidRDefault="00931A4B" w:rsidP="00935804">
      <w:pPr>
        <w:pStyle w:val="a7"/>
        <w:numPr>
          <w:ilvl w:val="0"/>
          <w:numId w:val="14"/>
        </w:numPr>
        <w:rPr>
          <w:color w:val="000000" w:themeColor="text1"/>
        </w:rPr>
      </w:pPr>
      <w:proofErr w:type="spellStart"/>
      <w:r w:rsidRPr="000E7243">
        <w:rPr>
          <w:i/>
          <w:color w:val="000000" w:themeColor="text1"/>
        </w:rPr>
        <w:t>рюкзакатая</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Делаланд</w:t>
      </w:r>
      <w:proofErr w:type="spellEnd"/>
      <w:r w:rsidRPr="000E7243">
        <w:rPr>
          <w:color w:val="000000" w:themeColor="text1"/>
        </w:rPr>
        <w:t xml:space="preserve">) – ср.: </w:t>
      </w:r>
      <w:r w:rsidRPr="000E7243">
        <w:rPr>
          <w:i/>
          <w:color w:val="000000" w:themeColor="text1"/>
        </w:rPr>
        <w:t xml:space="preserve">пузатая, </w:t>
      </w:r>
      <w:r w:rsidRPr="000E7243">
        <w:rPr>
          <w:color w:val="000000" w:themeColor="text1"/>
        </w:rPr>
        <w:t xml:space="preserve">используется суффикс </w:t>
      </w:r>
      <w:r w:rsidRPr="000E7243">
        <w:rPr>
          <w:i/>
          <w:color w:val="000000" w:themeColor="text1"/>
        </w:rPr>
        <w:t>-</w:t>
      </w:r>
      <w:proofErr w:type="spellStart"/>
      <w:r w:rsidRPr="000E7243">
        <w:rPr>
          <w:i/>
          <w:color w:val="000000" w:themeColor="text1"/>
        </w:rPr>
        <w:t>ат</w:t>
      </w:r>
      <w:proofErr w:type="spellEnd"/>
      <w:r w:rsidRPr="000E7243">
        <w:rPr>
          <w:i/>
          <w:color w:val="000000" w:themeColor="text1"/>
        </w:rPr>
        <w:t>-</w:t>
      </w:r>
      <w:r w:rsidRPr="000E7243">
        <w:rPr>
          <w:color w:val="000000" w:themeColor="text1"/>
        </w:rPr>
        <w:t>, образующий слова со значением наличия или яркой выраженности определенных черт внешности (</w:t>
      </w:r>
      <w:r w:rsidRPr="000E7243">
        <w:rPr>
          <w:i/>
          <w:color w:val="000000" w:themeColor="text1"/>
        </w:rPr>
        <w:t xml:space="preserve">крылатый, носатый, горбатый </w:t>
      </w:r>
      <w:r w:rsidRPr="000E7243">
        <w:rPr>
          <w:color w:val="000000" w:themeColor="text1"/>
        </w:rPr>
        <w:t>и т.п.);</w:t>
      </w:r>
    </w:p>
    <w:p w14:paraId="6276021E" w14:textId="0F6A8207" w:rsidR="00931A4B" w:rsidRPr="000E7243" w:rsidRDefault="00931A4B" w:rsidP="00935804">
      <w:pPr>
        <w:pStyle w:val="a7"/>
        <w:numPr>
          <w:ilvl w:val="0"/>
          <w:numId w:val="14"/>
        </w:numPr>
        <w:rPr>
          <w:color w:val="000000" w:themeColor="text1"/>
        </w:rPr>
      </w:pPr>
      <w:proofErr w:type="spellStart"/>
      <w:r w:rsidRPr="000E7243">
        <w:rPr>
          <w:i/>
          <w:color w:val="000000" w:themeColor="text1"/>
        </w:rPr>
        <w:t>ветрым-ветро</w:t>
      </w:r>
      <w:proofErr w:type="spellEnd"/>
      <w:r w:rsidRPr="000E7243">
        <w:rPr>
          <w:i/>
          <w:color w:val="000000" w:themeColor="text1"/>
        </w:rPr>
        <w:t xml:space="preserve"> </w:t>
      </w:r>
      <w:r w:rsidRPr="000E7243">
        <w:rPr>
          <w:color w:val="000000" w:themeColor="text1"/>
        </w:rPr>
        <w:t>(там же) –</w:t>
      </w:r>
      <w:r w:rsidR="00F461D2" w:rsidRPr="000E7243">
        <w:rPr>
          <w:color w:val="000000" w:themeColor="text1"/>
        </w:rPr>
        <w:t xml:space="preserve"> выделено еще Н.А. Фатеевой (2017-б);</w:t>
      </w:r>
      <w:r w:rsidRPr="000E7243">
        <w:rPr>
          <w:color w:val="000000" w:themeColor="text1"/>
        </w:rPr>
        <w:t xml:space="preserve"> ср.: слова категории состояния типа </w:t>
      </w:r>
      <w:r w:rsidRPr="000E7243">
        <w:rPr>
          <w:i/>
          <w:color w:val="000000" w:themeColor="text1"/>
        </w:rPr>
        <w:t xml:space="preserve">темным-темно, белым-бело, </w:t>
      </w:r>
      <w:r w:rsidRPr="000E7243">
        <w:rPr>
          <w:color w:val="000000" w:themeColor="text1"/>
        </w:rPr>
        <w:t>образованные от прилагательных по узуальной модели с усилительным значением</w:t>
      </w:r>
      <w:r w:rsidR="003C17F7" w:rsidRPr="000E7243">
        <w:rPr>
          <w:color w:val="000000" w:themeColor="text1"/>
        </w:rPr>
        <w:t>; в современной поэзии встречаются разные реализации данной модели</w:t>
      </w:r>
      <w:r w:rsidR="00FF5287" w:rsidRPr="000E7243">
        <w:rPr>
          <w:color w:val="000000" w:themeColor="text1"/>
        </w:rPr>
        <w:t xml:space="preserve">: </w:t>
      </w:r>
      <w:proofErr w:type="spellStart"/>
      <w:r w:rsidR="00E67FBF" w:rsidRPr="000E7243">
        <w:rPr>
          <w:i/>
          <w:iCs/>
          <w:color w:val="000000" w:themeColor="text1"/>
        </w:rPr>
        <w:lastRenderedPageBreak/>
        <w:t>тюрьмым</w:t>
      </w:r>
      <w:proofErr w:type="spellEnd"/>
      <w:r w:rsidR="00E67FBF" w:rsidRPr="000E7243">
        <w:rPr>
          <w:i/>
          <w:iCs/>
          <w:color w:val="000000" w:themeColor="text1"/>
        </w:rPr>
        <w:t>-тюрьма</w:t>
      </w:r>
      <w:r w:rsidR="00E67FBF" w:rsidRPr="000E7243">
        <w:rPr>
          <w:color w:val="000000" w:themeColor="text1"/>
        </w:rPr>
        <w:t xml:space="preserve"> </w:t>
      </w:r>
      <w:r w:rsidR="00CA66B5" w:rsidRPr="000E7243">
        <w:rPr>
          <w:color w:val="000000" w:themeColor="text1"/>
        </w:rPr>
        <w:t xml:space="preserve">А. Вознесенского </w:t>
      </w:r>
      <w:r w:rsidR="00E67FBF" w:rsidRPr="000E7243">
        <w:rPr>
          <w:color w:val="000000" w:themeColor="text1"/>
        </w:rPr>
        <w:t>(</w:t>
      </w:r>
      <w:r w:rsidR="005D65B8" w:rsidRPr="000E7243">
        <w:rPr>
          <w:color w:val="000000" w:themeColor="text1"/>
        </w:rPr>
        <w:t>Бабенко</w:t>
      </w:r>
      <w:r w:rsidR="00CA66B5" w:rsidRPr="000E7243">
        <w:rPr>
          <w:color w:val="000000" w:themeColor="text1"/>
        </w:rPr>
        <w:t xml:space="preserve"> </w:t>
      </w:r>
      <w:r w:rsidR="005D65B8" w:rsidRPr="000E7243">
        <w:rPr>
          <w:color w:val="000000" w:themeColor="text1"/>
        </w:rPr>
        <w:t>199</w:t>
      </w:r>
      <w:r w:rsidR="00CA66B5" w:rsidRPr="000E7243">
        <w:rPr>
          <w:color w:val="000000" w:themeColor="text1"/>
        </w:rPr>
        <w:t xml:space="preserve">7: </w:t>
      </w:r>
      <w:r w:rsidR="005D65B8" w:rsidRPr="000E7243">
        <w:rPr>
          <w:color w:val="000000" w:themeColor="text1"/>
        </w:rPr>
        <w:t>1</w:t>
      </w:r>
      <w:r w:rsidR="00CA66B5" w:rsidRPr="000E7243">
        <w:rPr>
          <w:color w:val="000000" w:themeColor="text1"/>
        </w:rPr>
        <w:t>4</w:t>
      </w:r>
      <w:r w:rsidR="00E67FBF" w:rsidRPr="000E7243">
        <w:rPr>
          <w:color w:val="000000" w:themeColor="text1"/>
        </w:rPr>
        <w:t xml:space="preserve">); </w:t>
      </w:r>
      <w:proofErr w:type="spellStart"/>
      <w:r w:rsidR="008207E8" w:rsidRPr="000E7243">
        <w:rPr>
          <w:i/>
          <w:iCs/>
          <w:color w:val="000000" w:themeColor="text1"/>
        </w:rPr>
        <w:t>балдым</w:t>
      </w:r>
      <w:proofErr w:type="spellEnd"/>
      <w:r w:rsidR="008207E8" w:rsidRPr="000E7243">
        <w:rPr>
          <w:i/>
          <w:iCs/>
          <w:color w:val="000000" w:themeColor="text1"/>
        </w:rPr>
        <w:t xml:space="preserve"> балда</w:t>
      </w:r>
      <w:r w:rsidR="008207E8" w:rsidRPr="000E7243">
        <w:rPr>
          <w:color w:val="000000" w:themeColor="text1"/>
        </w:rPr>
        <w:t xml:space="preserve"> Д.</w:t>
      </w:r>
      <w:r w:rsidR="00F709A4" w:rsidRPr="000E7243">
        <w:rPr>
          <w:color w:val="000000" w:themeColor="text1"/>
        </w:rPr>
        <w:t> </w:t>
      </w:r>
      <w:proofErr w:type="spellStart"/>
      <w:r w:rsidR="008207E8" w:rsidRPr="000E7243">
        <w:rPr>
          <w:color w:val="000000" w:themeColor="text1"/>
        </w:rPr>
        <w:t>Паташинского</w:t>
      </w:r>
      <w:proofErr w:type="spellEnd"/>
      <w:r w:rsidR="00D417E1" w:rsidRPr="000E7243">
        <w:rPr>
          <w:color w:val="000000" w:themeColor="text1"/>
        </w:rPr>
        <w:t>,</w:t>
      </w:r>
      <w:r w:rsidR="00F709A4" w:rsidRPr="000E7243">
        <w:rPr>
          <w:color w:val="000000" w:themeColor="text1"/>
        </w:rPr>
        <w:t xml:space="preserve"> </w:t>
      </w:r>
      <w:proofErr w:type="spellStart"/>
      <w:r w:rsidR="00F709A4" w:rsidRPr="000E7243">
        <w:rPr>
          <w:i/>
          <w:iCs/>
          <w:color w:val="000000" w:themeColor="text1"/>
        </w:rPr>
        <w:t>челным-челно</w:t>
      </w:r>
      <w:proofErr w:type="spellEnd"/>
      <w:r w:rsidR="00F709A4" w:rsidRPr="000E7243">
        <w:rPr>
          <w:color w:val="000000" w:themeColor="text1"/>
        </w:rPr>
        <w:t xml:space="preserve"> В. </w:t>
      </w:r>
      <w:proofErr w:type="spellStart"/>
      <w:r w:rsidR="00F709A4" w:rsidRPr="000E7243">
        <w:rPr>
          <w:color w:val="000000" w:themeColor="text1"/>
        </w:rPr>
        <w:t>Строчкова</w:t>
      </w:r>
      <w:proofErr w:type="spellEnd"/>
      <w:r w:rsidR="00F709A4" w:rsidRPr="000E7243">
        <w:rPr>
          <w:color w:val="000000" w:themeColor="text1"/>
        </w:rPr>
        <w:t xml:space="preserve"> и др.</w:t>
      </w:r>
      <w:r w:rsidR="00FF5287" w:rsidRPr="000E7243">
        <w:rPr>
          <w:color w:val="000000" w:themeColor="text1"/>
        </w:rPr>
        <w:t xml:space="preserve"> (см.: Зубова 2021: </w:t>
      </w:r>
      <w:r w:rsidR="006924FB" w:rsidRPr="000E7243">
        <w:rPr>
          <w:color w:val="000000" w:themeColor="text1"/>
        </w:rPr>
        <w:t>53-57</w:t>
      </w:r>
      <w:r w:rsidR="00FF5287" w:rsidRPr="000E7243">
        <w:rPr>
          <w:color w:val="000000" w:themeColor="text1"/>
        </w:rPr>
        <w:t>).</w:t>
      </w:r>
      <w:r w:rsidR="003C17F7" w:rsidRPr="000E7243">
        <w:rPr>
          <w:color w:val="000000" w:themeColor="text1"/>
        </w:rPr>
        <w:t xml:space="preserve"> </w:t>
      </w:r>
    </w:p>
    <w:p w14:paraId="643C3055" w14:textId="77777777" w:rsidR="00931A4B" w:rsidRPr="000E7243" w:rsidRDefault="00931A4B" w:rsidP="00935804">
      <w:pPr>
        <w:rPr>
          <w:color w:val="000000" w:themeColor="text1"/>
        </w:rPr>
      </w:pPr>
      <w:r w:rsidRPr="000E7243">
        <w:rPr>
          <w:color w:val="000000" w:themeColor="text1"/>
        </w:rPr>
        <w:t xml:space="preserve">В отдельных случаях поэтический контекст уже содержит пояснение, с чем проводится аналогия: </w:t>
      </w:r>
      <w:r w:rsidRPr="000E7243">
        <w:rPr>
          <w:i/>
          <w:iCs/>
          <w:color w:val="000000" w:themeColor="text1"/>
        </w:rPr>
        <w:t>жительствует</w:t>
      </w:r>
      <w:r w:rsidRPr="000E7243">
        <w:rPr>
          <w:color w:val="000000" w:themeColor="text1"/>
        </w:rPr>
        <w:t xml:space="preserve"> (</w:t>
      </w:r>
      <w:r w:rsidRPr="000E7243">
        <w:rPr>
          <w:i/>
          <w:color w:val="000000" w:themeColor="text1"/>
        </w:rPr>
        <w:t>устар</w:t>
      </w:r>
      <w:r w:rsidRPr="000E7243">
        <w:rPr>
          <w:color w:val="000000" w:themeColor="text1"/>
        </w:rPr>
        <w:t xml:space="preserve">.) – </w:t>
      </w:r>
      <w:proofErr w:type="spellStart"/>
      <w:r w:rsidRPr="000E7243">
        <w:rPr>
          <w:i/>
          <w:color w:val="000000" w:themeColor="text1"/>
        </w:rPr>
        <w:t>шительствует</w:t>
      </w:r>
      <w:proofErr w:type="spellEnd"/>
      <w:r w:rsidRPr="000E7243">
        <w:rPr>
          <w:i/>
          <w:color w:val="000000" w:themeColor="text1"/>
        </w:rPr>
        <w:t xml:space="preserve"> </w:t>
      </w:r>
      <w:r w:rsidRPr="000E7243">
        <w:rPr>
          <w:color w:val="000000" w:themeColor="text1"/>
        </w:rPr>
        <w:t>(Степанова);</w:t>
      </w:r>
      <w:r w:rsidRPr="000E7243">
        <w:rPr>
          <w:i/>
          <w:iCs/>
          <w:color w:val="000000" w:themeColor="text1"/>
        </w:rPr>
        <w:t xml:space="preserve"> хоть поротно, хоть поштучно</w:t>
      </w:r>
      <w:r w:rsidRPr="000E7243">
        <w:rPr>
          <w:color w:val="000000" w:themeColor="text1"/>
        </w:rPr>
        <w:t xml:space="preserve"> (</w:t>
      </w:r>
      <w:proofErr w:type="spellStart"/>
      <w:r w:rsidRPr="000E7243">
        <w:rPr>
          <w:color w:val="000000" w:themeColor="text1"/>
        </w:rPr>
        <w:t>Карпинос</w:t>
      </w:r>
      <w:proofErr w:type="spellEnd"/>
      <w:r w:rsidRPr="000E7243">
        <w:rPr>
          <w:color w:val="000000" w:themeColor="text1"/>
        </w:rPr>
        <w:t xml:space="preserve">); </w:t>
      </w:r>
      <w:r w:rsidRPr="000E7243">
        <w:rPr>
          <w:i/>
          <w:color w:val="000000" w:themeColor="text1"/>
        </w:rPr>
        <w:t xml:space="preserve">дни-близнецы </w:t>
      </w:r>
      <w:r w:rsidRPr="000E7243">
        <w:rPr>
          <w:color w:val="000000" w:themeColor="text1"/>
        </w:rPr>
        <w:t xml:space="preserve">и </w:t>
      </w:r>
      <w:r w:rsidRPr="000E7243">
        <w:rPr>
          <w:i/>
          <w:iCs/>
          <w:color w:val="000000" w:themeColor="text1"/>
        </w:rPr>
        <w:t>годы-побратимы</w:t>
      </w:r>
      <w:r w:rsidRPr="000E7243">
        <w:rPr>
          <w:color w:val="000000" w:themeColor="text1"/>
        </w:rPr>
        <w:t xml:space="preserve"> (</w:t>
      </w:r>
      <w:proofErr w:type="spellStart"/>
      <w:r w:rsidRPr="000E7243">
        <w:rPr>
          <w:color w:val="000000" w:themeColor="text1"/>
        </w:rPr>
        <w:t>Карпичева</w:t>
      </w:r>
      <w:proofErr w:type="spellEnd"/>
      <w:r w:rsidRPr="000E7243">
        <w:rPr>
          <w:color w:val="000000" w:themeColor="text1"/>
        </w:rPr>
        <w:t xml:space="preserve">). Еще одно сложное слово с дефисным написанием – «на кафедре </w:t>
      </w:r>
      <w:r w:rsidRPr="000E7243">
        <w:rPr>
          <w:i/>
          <w:color w:val="000000" w:themeColor="text1"/>
        </w:rPr>
        <w:t>дизайна-</w:t>
      </w:r>
      <w:proofErr w:type="spellStart"/>
      <w:r w:rsidRPr="000E7243">
        <w:rPr>
          <w:i/>
          <w:color w:val="000000" w:themeColor="text1"/>
        </w:rPr>
        <w:t>дерезайна</w:t>
      </w:r>
      <w:proofErr w:type="spellEnd"/>
      <w:r w:rsidRPr="000E7243">
        <w:rPr>
          <w:color w:val="000000" w:themeColor="text1"/>
        </w:rPr>
        <w:t xml:space="preserve">» (Суховей) – образовано по аналогии с просторечным «коза-дереза» и тоже поддерживается контекстом: далее в </w:t>
      </w:r>
      <w:proofErr w:type="spellStart"/>
      <w:r w:rsidRPr="000E7243">
        <w:rPr>
          <w:color w:val="000000" w:themeColor="text1"/>
        </w:rPr>
        <w:t>шестистрочнике</w:t>
      </w:r>
      <w:proofErr w:type="spellEnd"/>
      <w:r w:rsidRPr="000E7243">
        <w:rPr>
          <w:color w:val="000000" w:themeColor="text1"/>
        </w:rPr>
        <w:t xml:space="preserve"> присутствует пресловутая коза (</w:t>
      </w:r>
      <w:r w:rsidRPr="000E7243">
        <w:rPr>
          <w:i/>
          <w:color w:val="000000" w:themeColor="text1"/>
        </w:rPr>
        <w:t xml:space="preserve">дать в </w:t>
      </w:r>
      <w:proofErr w:type="spellStart"/>
      <w:r w:rsidRPr="000E7243">
        <w:rPr>
          <w:i/>
          <w:color w:val="000000" w:themeColor="text1"/>
        </w:rPr>
        <w:t>погрызь</w:t>
      </w:r>
      <w:proofErr w:type="spellEnd"/>
      <w:r w:rsidRPr="000E7243">
        <w:rPr>
          <w:i/>
          <w:color w:val="000000" w:themeColor="text1"/>
        </w:rPr>
        <w:t xml:space="preserve"> козе</w:t>
      </w:r>
      <w:r w:rsidRPr="000E7243">
        <w:rPr>
          <w:color w:val="000000" w:themeColor="text1"/>
        </w:rPr>
        <w:t xml:space="preserve">). Здесь мы также находим лексический окказионализм: </w:t>
      </w:r>
      <w:r w:rsidRPr="000E7243">
        <w:rPr>
          <w:i/>
          <w:color w:val="000000" w:themeColor="text1"/>
        </w:rPr>
        <w:t xml:space="preserve">дать в </w:t>
      </w:r>
      <w:proofErr w:type="spellStart"/>
      <w:r w:rsidRPr="000E7243">
        <w:rPr>
          <w:i/>
          <w:color w:val="000000" w:themeColor="text1"/>
        </w:rPr>
        <w:t>погрызь</w:t>
      </w:r>
      <w:proofErr w:type="spellEnd"/>
      <w:r w:rsidRPr="000E7243">
        <w:rPr>
          <w:i/>
          <w:color w:val="000000" w:themeColor="text1"/>
        </w:rPr>
        <w:t xml:space="preserve"> </w:t>
      </w:r>
      <w:r w:rsidRPr="000E7243">
        <w:rPr>
          <w:color w:val="000000" w:themeColor="text1"/>
        </w:rPr>
        <w:t xml:space="preserve">(т.е. </w:t>
      </w:r>
      <w:r w:rsidRPr="000E7243">
        <w:rPr>
          <w:i/>
          <w:iCs/>
          <w:color w:val="000000" w:themeColor="text1"/>
        </w:rPr>
        <w:t>в зубы</w:t>
      </w:r>
      <w:r w:rsidRPr="000E7243">
        <w:rPr>
          <w:color w:val="000000" w:themeColor="text1"/>
        </w:rPr>
        <w:t xml:space="preserve">), при образовании которого происходит изменение фонемной структуры и </w:t>
      </w:r>
      <w:proofErr w:type="spellStart"/>
      <w:r w:rsidRPr="000E7243">
        <w:rPr>
          <w:color w:val="000000" w:themeColor="text1"/>
        </w:rPr>
        <w:t>частеречной</w:t>
      </w:r>
      <w:proofErr w:type="spellEnd"/>
      <w:r w:rsidRPr="000E7243">
        <w:rPr>
          <w:color w:val="000000" w:themeColor="text1"/>
        </w:rPr>
        <w:t xml:space="preserve"> принадлежности узуального слова (</w:t>
      </w:r>
      <w:r w:rsidRPr="000E7243">
        <w:rPr>
          <w:i/>
          <w:color w:val="000000" w:themeColor="text1"/>
        </w:rPr>
        <w:t>погрызть</w:t>
      </w:r>
      <w:r w:rsidRPr="000E7243">
        <w:rPr>
          <w:color w:val="000000" w:themeColor="text1"/>
        </w:rPr>
        <w:t xml:space="preserve">) одновременно с грамматической новацией (употребление глагола с предлогом возможно благодаря субстантивации); с другой стороны, данный пример можно рассматривать как образованное по узуальной модели отглагольное существительное (ср.: </w:t>
      </w:r>
      <w:r w:rsidRPr="000E7243">
        <w:rPr>
          <w:i/>
          <w:color w:val="000000" w:themeColor="text1"/>
        </w:rPr>
        <w:t>прорезать – прорезь</w:t>
      </w:r>
      <w:r w:rsidRPr="000E7243">
        <w:rPr>
          <w:color w:val="000000" w:themeColor="text1"/>
        </w:rPr>
        <w:t>).</w:t>
      </w:r>
    </w:p>
    <w:p w14:paraId="74171B3F" w14:textId="2D150201" w:rsidR="00931A4B" w:rsidRPr="000E7243" w:rsidRDefault="00931A4B" w:rsidP="00935804">
      <w:pPr>
        <w:rPr>
          <w:color w:val="000000" w:themeColor="text1"/>
        </w:rPr>
      </w:pPr>
      <w:r w:rsidRPr="000E7243">
        <w:rPr>
          <w:color w:val="000000" w:themeColor="text1"/>
        </w:rPr>
        <w:t xml:space="preserve">Здесь же вспомним ранее рассмотренный лексический окказионализм </w:t>
      </w:r>
      <w:proofErr w:type="spellStart"/>
      <w:r w:rsidRPr="000E7243">
        <w:rPr>
          <w:i/>
          <w:color w:val="000000" w:themeColor="text1"/>
        </w:rPr>
        <w:t>посто</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Делаланд</w:t>
      </w:r>
      <w:proofErr w:type="spellEnd"/>
      <w:r w:rsidRPr="000E7243">
        <w:rPr>
          <w:color w:val="000000" w:themeColor="text1"/>
        </w:rPr>
        <w:t xml:space="preserve">). По своему происхождению это либо потенциальное слово (наречие, образованное </w:t>
      </w:r>
      <w:proofErr w:type="spellStart"/>
      <w:r w:rsidRPr="000E7243">
        <w:rPr>
          <w:color w:val="000000" w:themeColor="text1"/>
        </w:rPr>
        <w:t>неузуальным</w:t>
      </w:r>
      <w:proofErr w:type="spellEnd"/>
      <w:r w:rsidRPr="000E7243">
        <w:rPr>
          <w:color w:val="000000" w:themeColor="text1"/>
        </w:rPr>
        <w:t xml:space="preserve"> способом от существительного «пост» с добавлением суффикса </w:t>
      </w:r>
      <w:r w:rsidRPr="000E7243">
        <w:rPr>
          <w:i/>
          <w:color w:val="000000" w:themeColor="text1"/>
        </w:rPr>
        <w:t>-о-</w:t>
      </w:r>
      <w:r w:rsidRPr="000E7243">
        <w:rPr>
          <w:color w:val="000000" w:themeColor="text1"/>
        </w:rPr>
        <w:t>), либо изменение фонемной структуры существующего слова (</w:t>
      </w:r>
      <w:r w:rsidRPr="000E7243">
        <w:rPr>
          <w:i/>
          <w:color w:val="000000" w:themeColor="text1"/>
        </w:rPr>
        <w:t>просто</w:t>
      </w:r>
      <w:r w:rsidRPr="000E7243">
        <w:rPr>
          <w:color w:val="000000" w:themeColor="text1"/>
        </w:rPr>
        <w:t xml:space="preserve">) с исключением одной фонемы. Слово </w:t>
      </w:r>
      <w:proofErr w:type="spellStart"/>
      <w:r w:rsidRPr="000E7243">
        <w:rPr>
          <w:i/>
          <w:color w:val="000000" w:themeColor="text1"/>
        </w:rPr>
        <w:t>посто</w:t>
      </w:r>
      <w:proofErr w:type="spellEnd"/>
      <w:r w:rsidRPr="000E7243">
        <w:rPr>
          <w:i/>
          <w:color w:val="000000" w:themeColor="text1"/>
        </w:rPr>
        <w:t xml:space="preserve"> </w:t>
      </w:r>
      <w:r w:rsidRPr="000E7243">
        <w:rPr>
          <w:color w:val="000000" w:themeColor="text1"/>
        </w:rPr>
        <w:t>концентрирует в себе семантику обоих слов (</w:t>
      </w:r>
      <w:r w:rsidRPr="000E7243">
        <w:rPr>
          <w:i/>
          <w:color w:val="000000" w:themeColor="text1"/>
        </w:rPr>
        <w:t>пост, просто</w:t>
      </w:r>
      <w:r w:rsidRPr="000E7243">
        <w:rPr>
          <w:color w:val="000000" w:themeColor="text1"/>
        </w:rPr>
        <w:t>) и, поддержанное звуковыми рядами, является одним из ключевых</w:t>
      </w:r>
      <w:r w:rsidR="00E26376" w:rsidRPr="000E7243">
        <w:rPr>
          <w:color w:val="000000" w:themeColor="text1"/>
        </w:rPr>
        <w:t xml:space="preserve"> </w:t>
      </w:r>
      <w:r w:rsidRPr="000E7243">
        <w:rPr>
          <w:color w:val="000000" w:themeColor="text1"/>
        </w:rPr>
        <w:t>(см. п. 2.1.).</w:t>
      </w:r>
    </w:p>
    <w:p w14:paraId="357D2F15" w14:textId="5CFB05ED" w:rsidR="00931A4B" w:rsidRPr="000E7243" w:rsidRDefault="00931A4B" w:rsidP="00935804">
      <w:pPr>
        <w:rPr>
          <w:color w:val="000000" w:themeColor="text1"/>
        </w:rPr>
      </w:pPr>
      <w:r w:rsidRPr="000E7243">
        <w:rPr>
          <w:color w:val="000000" w:themeColor="text1"/>
        </w:rPr>
        <w:t xml:space="preserve">Немалое количество новых слов в стихотворениях образовано с помощью приставок с отрицательным значением: </w:t>
      </w:r>
      <w:proofErr w:type="spellStart"/>
      <w:r w:rsidRPr="000E7243">
        <w:rPr>
          <w:i/>
          <w:color w:val="000000" w:themeColor="text1"/>
        </w:rPr>
        <w:t>безглазие</w:t>
      </w:r>
      <w:proofErr w:type="spellEnd"/>
      <w:r w:rsidRPr="000E7243">
        <w:rPr>
          <w:i/>
          <w:color w:val="000000" w:themeColor="text1"/>
        </w:rPr>
        <w:t xml:space="preserve">, </w:t>
      </w:r>
      <w:proofErr w:type="spellStart"/>
      <w:r w:rsidRPr="000E7243">
        <w:rPr>
          <w:i/>
          <w:color w:val="000000" w:themeColor="text1"/>
        </w:rPr>
        <w:t>нечисла</w:t>
      </w:r>
      <w:proofErr w:type="spellEnd"/>
      <w:r w:rsidRPr="000E7243">
        <w:rPr>
          <w:i/>
          <w:color w:val="000000" w:themeColor="text1"/>
        </w:rPr>
        <w:t xml:space="preserve">, </w:t>
      </w:r>
      <w:proofErr w:type="spellStart"/>
      <w:r w:rsidRPr="000E7243">
        <w:rPr>
          <w:i/>
          <w:color w:val="000000" w:themeColor="text1"/>
        </w:rPr>
        <w:t>неслезы</w:t>
      </w:r>
      <w:proofErr w:type="spellEnd"/>
      <w:r w:rsidRPr="000E7243">
        <w:rPr>
          <w:i/>
          <w:color w:val="000000" w:themeColor="text1"/>
        </w:rPr>
        <w:t xml:space="preserve"> </w:t>
      </w:r>
      <w:r w:rsidRPr="000E7243">
        <w:rPr>
          <w:color w:val="000000" w:themeColor="text1"/>
        </w:rPr>
        <w:t xml:space="preserve">(Белинда); </w:t>
      </w:r>
      <w:r w:rsidRPr="000E7243">
        <w:rPr>
          <w:i/>
          <w:color w:val="000000" w:themeColor="text1"/>
        </w:rPr>
        <w:t xml:space="preserve">мне приятней </w:t>
      </w:r>
      <w:proofErr w:type="spellStart"/>
      <w:r w:rsidRPr="000E7243">
        <w:rPr>
          <w:i/>
          <w:color w:val="000000" w:themeColor="text1"/>
        </w:rPr>
        <w:t>беззонтовость</w:t>
      </w:r>
      <w:proofErr w:type="spellEnd"/>
      <w:r w:rsidRPr="000E7243">
        <w:rPr>
          <w:i/>
          <w:color w:val="000000" w:themeColor="text1"/>
        </w:rPr>
        <w:t xml:space="preserve"> </w:t>
      </w:r>
      <w:r w:rsidRPr="000E7243">
        <w:rPr>
          <w:color w:val="000000" w:themeColor="text1"/>
        </w:rPr>
        <w:t xml:space="preserve">(Шнайдер) – здесь уместно сравнение со словами </w:t>
      </w:r>
      <w:r w:rsidRPr="000E7243">
        <w:rPr>
          <w:i/>
          <w:color w:val="000000" w:themeColor="text1"/>
        </w:rPr>
        <w:t>без</w:t>
      </w:r>
      <w:r w:rsidRPr="000E7243">
        <w:rPr>
          <w:color w:val="000000" w:themeColor="text1"/>
        </w:rPr>
        <w:t>ответственн</w:t>
      </w:r>
      <w:r w:rsidRPr="000E7243">
        <w:rPr>
          <w:i/>
          <w:color w:val="000000" w:themeColor="text1"/>
        </w:rPr>
        <w:t>ость, безз</w:t>
      </w:r>
      <w:r w:rsidRPr="000E7243">
        <w:rPr>
          <w:iCs/>
          <w:color w:val="000000" w:themeColor="text1"/>
        </w:rPr>
        <w:t>аботн</w:t>
      </w:r>
      <w:r w:rsidRPr="000E7243">
        <w:rPr>
          <w:i/>
          <w:color w:val="000000" w:themeColor="text1"/>
        </w:rPr>
        <w:t>ость</w:t>
      </w:r>
      <w:r w:rsidRPr="000E7243">
        <w:rPr>
          <w:color w:val="000000" w:themeColor="text1"/>
        </w:rPr>
        <w:t xml:space="preserve">: в стихотворении </w:t>
      </w:r>
      <w:r w:rsidR="00F34ACE" w:rsidRPr="000E7243">
        <w:rPr>
          <w:color w:val="000000" w:themeColor="text1"/>
        </w:rPr>
        <w:t>«</w:t>
      </w:r>
      <w:r w:rsidRPr="000E7243">
        <w:rPr>
          <w:color w:val="000000" w:themeColor="text1"/>
        </w:rPr>
        <w:t>зонт</w:t>
      </w:r>
      <w:r w:rsidR="00F34ACE" w:rsidRPr="000E7243">
        <w:rPr>
          <w:color w:val="000000" w:themeColor="text1"/>
        </w:rPr>
        <w:t>»</w:t>
      </w:r>
      <w:r w:rsidRPr="000E7243">
        <w:rPr>
          <w:color w:val="000000" w:themeColor="text1"/>
        </w:rPr>
        <w:t xml:space="preserve"> является признаком серьезного, делового человека. </w:t>
      </w:r>
      <w:proofErr w:type="spellStart"/>
      <w:r w:rsidRPr="000E7243">
        <w:rPr>
          <w:i/>
          <w:color w:val="000000" w:themeColor="text1"/>
        </w:rPr>
        <w:t>Недогумилев</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Полозкова</w:t>
      </w:r>
      <w:proofErr w:type="spellEnd"/>
      <w:r w:rsidRPr="000E7243">
        <w:rPr>
          <w:color w:val="000000" w:themeColor="text1"/>
        </w:rPr>
        <w:t xml:space="preserve">) – антропонимический окказионализм: к фамилии известного поэта добавлен префикс </w:t>
      </w:r>
      <w:r w:rsidRPr="000E7243">
        <w:rPr>
          <w:i/>
          <w:color w:val="000000" w:themeColor="text1"/>
        </w:rPr>
        <w:t xml:space="preserve">недо- </w:t>
      </w:r>
      <w:r w:rsidRPr="000E7243">
        <w:rPr>
          <w:color w:val="000000" w:themeColor="text1"/>
        </w:rPr>
        <w:t xml:space="preserve">со значением недостаточности, </w:t>
      </w:r>
      <w:r w:rsidRPr="000E7243">
        <w:rPr>
          <w:color w:val="000000" w:themeColor="text1"/>
        </w:rPr>
        <w:lastRenderedPageBreak/>
        <w:t xml:space="preserve">неполноценности. Так как данное слово является заглавием стихотворения, то, вероятно, оно служит авторской оценкой собственного произведения как недостаточно удачной стилизации под художественный язык Гумилева. Заглавие одного сборника стихотворений того же автора – </w:t>
      </w:r>
      <w:proofErr w:type="spellStart"/>
      <w:r w:rsidRPr="000E7243">
        <w:rPr>
          <w:i/>
          <w:color w:val="000000" w:themeColor="text1"/>
        </w:rPr>
        <w:t>Непоэмание</w:t>
      </w:r>
      <w:proofErr w:type="spellEnd"/>
      <w:r w:rsidRPr="000E7243">
        <w:rPr>
          <w:color w:val="000000" w:themeColor="text1"/>
        </w:rPr>
        <w:t xml:space="preserve"> – отрицает «</w:t>
      </w:r>
      <w:proofErr w:type="spellStart"/>
      <w:r w:rsidRPr="000E7243">
        <w:rPr>
          <w:color w:val="000000" w:themeColor="text1"/>
        </w:rPr>
        <w:t>поэмание</w:t>
      </w:r>
      <w:proofErr w:type="spellEnd"/>
      <w:r w:rsidRPr="000E7243">
        <w:rPr>
          <w:color w:val="000000" w:themeColor="text1"/>
        </w:rPr>
        <w:t xml:space="preserve">» (модель отглагольного существительного), т.е. «не происходит понимания поэмы», либо это контаминация: </w:t>
      </w:r>
      <w:r w:rsidRPr="000E7243">
        <w:rPr>
          <w:i/>
          <w:color w:val="000000" w:themeColor="text1"/>
        </w:rPr>
        <w:t>непонимание + поэма</w:t>
      </w:r>
      <w:r w:rsidRPr="000E7243">
        <w:rPr>
          <w:color w:val="000000" w:themeColor="text1"/>
        </w:rPr>
        <w:t xml:space="preserve"> – «поэма о непонимании».</w:t>
      </w:r>
    </w:p>
    <w:p w14:paraId="1E840163" w14:textId="77777777" w:rsidR="00931A4B" w:rsidRPr="000E7243" w:rsidRDefault="00931A4B" w:rsidP="00935804">
      <w:pPr>
        <w:rPr>
          <w:color w:val="000000" w:themeColor="text1"/>
        </w:rPr>
      </w:pPr>
      <w:r w:rsidRPr="000E7243">
        <w:rPr>
          <w:color w:val="000000" w:themeColor="text1"/>
        </w:rPr>
        <w:t xml:space="preserve">Один из типичных способов образования потенциальных слов в современной поэзии – сложение существующих корней и основ: </w:t>
      </w:r>
      <w:r w:rsidRPr="000E7243">
        <w:rPr>
          <w:i/>
          <w:color w:val="000000" w:themeColor="text1"/>
        </w:rPr>
        <w:t xml:space="preserve">водолей-трава </w:t>
      </w:r>
      <w:r w:rsidRPr="000E7243">
        <w:rPr>
          <w:color w:val="000000" w:themeColor="text1"/>
        </w:rPr>
        <w:t>(</w:t>
      </w:r>
      <w:proofErr w:type="spellStart"/>
      <w:r w:rsidRPr="000E7243">
        <w:rPr>
          <w:color w:val="000000" w:themeColor="text1"/>
        </w:rPr>
        <w:t>Карпичева</w:t>
      </w:r>
      <w:proofErr w:type="spellEnd"/>
      <w:r w:rsidRPr="000E7243">
        <w:rPr>
          <w:color w:val="000000" w:themeColor="text1"/>
        </w:rPr>
        <w:t xml:space="preserve">) </w:t>
      </w:r>
      <w:r w:rsidRPr="000E7243">
        <w:rPr>
          <w:i/>
          <w:color w:val="000000" w:themeColor="text1"/>
        </w:rPr>
        <w:t xml:space="preserve">– </w:t>
      </w:r>
      <w:r w:rsidRPr="000E7243">
        <w:rPr>
          <w:color w:val="000000" w:themeColor="text1"/>
        </w:rPr>
        <w:t xml:space="preserve">по аналогии с некоторыми народными названиями растений: </w:t>
      </w:r>
      <w:proofErr w:type="spellStart"/>
      <w:r w:rsidRPr="000E7243">
        <w:rPr>
          <w:i/>
          <w:color w:val="000000" w:themeColor="text1"/>
        </w:rPr>
        <w:t>одолень</w:t>
      </w:r>
      <w:proofErr w:type="spellEnd"/>
      <w:r w:rsidRPr="000E7243">
        <w:rPr>
          <w:i/>
          <w:color w:val="000000" w:themeColor="text1"/>
        </w:rPr>
        <w:t xml:space="preserve">-трава, разрыв-трава </w:t>
      </w:r>
      <w:r w:rsidRPr="000E7243">
        <w:rPr>
          <w:color w:val="000000" w:themeColor="text1"/>
        </w:rPr>
        <w:t xml:space="preserve">и т.п.; </w:t>
      </w:r>
      <w:r w:rsidRPr="000E7243">
        <w:rPr>
          <w:i/>
          <w:iCs/>
          <w:color w:val="000000" w:themeColor="text1"/>
        </w:rPr>
        <w:t>сочиним</w:t>
      </w:r>
      <w:r w:rsidRPr="000E7243">
        <w:rPr>
          <w:color w:val="000000" w:themeColor="text1"/>
        </w:rPr>
        <w:t xml:space="preserve"> </w:t>
      </w:r>
      <w:r w:rsidRPr="000E7243">
        <w:rPr>
          <w:i/>
          <w:iCs/>
          <w:color w:val="000000" w:themeColor="text1"/>
        </w:rPr>
        <w:t xml:space="preserve">многоголовый </w:t>
      </w:r>
      <w:proofErr w:type="spellStart"/>
      <w:r w:rsidRPr="000E7243">
        <w:rPr>
          <w:i/>
          <w:iCs/>
          <w:color w:val="000000" w:themeColor="text1"/>
        </w:rPr>
        <w:t>молитвоблуд</w:t>
      </w:r>
      <w:proofErr w:type="spellEnd"/>
      <w:r w:rsidRPr="000E7243">
        <w:rPr>
          <w:color w:val="000000" w:themeColor="text1"/>
        </w:rPr>
        <w:t xml:space="preserve"> (</w:t>
      </w:r>
      <w:proofErr w:type="spellStart"/>
      <w:r w:rsidRPr="000E7243">
        <w:rPr>
          <w:color w:val="000000" w:themeColor="text1"/>
        </w:rPr>
        <w:t>Карпинос</w:t>
      </w:r>
      <w:proofErr w:type="spellEnd"/>
      <w:r w:rsidRPr="000E7243">
        <w:rPr>
          <w:color w:val="000000" w:themeColor="text1"/>
        </w:rPr>
        <w:t xml:space="preserve">) – сложение единиц «молитвослов» и «словоблуд» с исключением из них, собственно, «слов», демонстрирует авторскую ироничную оценку данного опуса, что подкрепляется стилистическим снижением: </w:t>
      </w:r>
      <w:r w:rsidRPr="000E7243">
        <w:rPr>
          <w:i/>
          <w:iCs/>
          <w:color w:val="000000" w:themeColor="text1"/>
        </w:rPr>
        <w:t>многоголовый</w:t>
      </w:r>
      <w:r w:rsidRPr="000E7243">
        <w:rPr>
          <w:color w:val="000000" w:themeColor="text1"/>
        </w:rPr>
        <w:t xml:space="preserve"> вместо более подходящего здесь «многоглавый» (либо замена подчеркивает коллективность «молитвенного заблуждения»); схожая ирония считывается в </w:t>
      </w:r>
      <w:proofErr w:type="spellStart"/>
      <w:r w:rsidRPr="000E7243">
        <w:rPr>
          <w:color w:val="000000" w:themeColor="text1"/>
        </w:rPr>
        <w:t>потенциализмах</w:t>
      </w:r>
      <w:proofErr w:type="spellEnd"/>
      <w:r w:rsidRPr="000E7243">
        <w:rPr>
          <w:color w:val="000000" w:themeColor="text1"/>
        </w:rPr>
        <w:t xml:space="preserve"> </w:t>
      </w:r>
      <w:proofErr w:type="spellStart"/>
      <w:r w:rsidRPr="000E7243">
        <w:rPr>
          <w:i/>
          <w:iCs/>
          <w:color w:val="000000" w:themeColor="text1"/>
        </w:rPr>
        <w:t>поэточеловеки</w:t>
      </w:r>
      <w:proofErr w:type="spellEnd"/>
      <w:r w:rsidRPr="000E7243">
        <w:rPr>
          <w:i/>
          <w:iCs/>
          <w:color w:val="000000" w:themeColor="text1"/>
        </w:rPr>
        <w:t xml:space="preserve"> </w:t>
      </w:r>
      <w:r w:rsidRPr="000E7243">
        <w:rPr>
          <w:color w:val="000000" w:themeColor="text1"/>
        </w:rPr>
        <w:t>и</w:t>
      </w:r>
      <w:r w:rsidRPr="000E7243">
        <w:rPr>
          <w:i/>
          <w:iCs/>
          <w:color w:val="000000" w:themeColor="text1"/>
        </w:rPr>
        <w:t xml:space="preserve"> </w:t>
      </w:r>
      <w:proofErr w:type="spellStart"/>
      <w:r w:rsidRPr="000E7243">
        <w:rPr>
          <w:i/>
          <w:iCs/>
          <w:color w:val="000000" w:themeColor="text1"/>
        </w:rPr>
        <w:t>человекозверь</w:t>
      </w:r>
      <w:proofErr w:type="spellEnd"/>
      <w:r w:rsidRPr="000E7243">
        <w:rPr>
          <w:color w:val="000000" w:themeColor="text1"/>
        </w:rPr>
        <w:t xml:space="preserve"> того же автора.</w:t>
      </w:r>
    </w:p>
    <w:p w14:paraId="4935F4C0" w14:textId="42CECE2D" w:rsidR="00931A4B" w:rsidRPr="000E7243" w:rsidRDefault="00931A4B" w:rsidP="00935804">
      <w:pPr>
        <w:rPr>
          <w:color w:val="000000" w:themeColor="text1"/>
        </w:rPr>
      </w:pPr>
      <w:r w:rsidRPr="000E7243">
        <w:rPr>
          <w:color w:val="000000" w:themeColor="text1"/>
        </w:rPr>
        <w:t xml:space="preserve">В стихотворении В. Баширова «Полу-востоком пахнет полу-запад» с первых строк изображается </w:t>
      </w:r>
      <w:proofErr w:type="spellStart"/>
      <w:r w:rsidRPr="000E7243">
        <w:rPr>
          <w:color w:val="000000" w:themeColor="text1"/>
        </w:rPr>
        <w:t>двуполярный</w:t>
      </w:r>
      <w:proofErr w:type="spellEnd"/>
      <w:r w:rsidRPr="000E7243">
        <w:rPr>
          <w:color w:val="000000" w:themeColor="text1"/>
        </w:rPr>
        <w:t xml:space="preserve"> мир (</w:t>
      </w:r>
      <w:r w:rsidRPr="000E7243">
        <w:rPr>
          <w:i/>
          <w:iCs/>
          <w:color w:val="000000" w:themeColor="text1"/>
        </w:rPr>
        <w:t>полу-восток, полу-запад</w:t>
      </w:r>
      <w:r w:rsidRPr="000E7243">
        <w:rPr>
          <w:color w:val="000000" w:themeColor="text1"/>
        </w:rPr>
        <w:t xml:space="preserve">), «погрязший» в  противоречии (антиномия: </w:t>
      </w:r>
      <w:r w:rsidRPr="000E7243">
        <w:rPr>
          <w:i/>
          <w:iCs/>
          <w:color w:val="000000" w:themeColor="text1"/>
        </w:rPr>
        <w:t>в полу-зле, полу-добре</w:t>
      </w:r>
      <w:r w:rsidRPr="000E7243">
        <w:rPr>
          <w:color w:val="000000" w:themeColor="text1"/>
        </w:rPr>
        <w:t xml:space="preserve">): амбре портянок и парфюма, вкус тирамису и рыбы – дефисное написание прилагательных подчеркивает несоединимость явлений; но уже в следующей строчке «в одном ведре» сливаются шампанское и квас, и далее противоположности смешиваются: </w:t>
      </w:r>
      <w:r w:rsidRPr="000E7243">
        <w:rPr>
          <w:i/>
          <w:iCs/>
          <w:color w:val="000000" w:themeColor="text1"/>
        </w:rPr>
        <w:t>восточный запад, западный восток</w:t>
      </w:r>
      <w:r w:rsidRPr="000E7243">
        <w:rPr>
          <w:color w:val="000000" w:themeColor="text1"/>
        </w:rPr>
        <w:t xml:space="preserve"> с двумя почти одинаковыми эпитетами: </w:t>
      </w:r>
      <w:r w:rsidRPr="000E7243">
        <w:rPr>
          <w:i/>
          <w:iCs/>
          <w:color w:val="000000" w:themeColor="text1"/>
        </w:rPr>
        <w:t>обрыдлый</w:t>
      </w:r>
      <w:r w:rsidRPr="000E7243">
        <w:rPr>
          <w:color w:val="000000" w:themeColor="text1"/>
        </w:rPr>
        <w:t xml:space="preserve"> (страд</w:t>
      </w:r>
      <w:r w:rsidR="00C331E6" w:rsidRPr="000E7243">
        <w:rPr>
          <w:color w:val="000000" w:themeColor="text1"/>
        </w:rPr>
        <w:t>ательное</w:t>
      </w:r>
      <w:r w:rsidRPr="000E7243">
        <w:rPr>
          <w:color w:val="000000" w:themeColor="text1"/>
        </w:rPr>
        <w:t xml:space="preserve"> </w:t>
      </w:r>
      <w:proofErr w:type="spellStart"/>
      <w:r w:rsidRPr="000E7243">
        <w:rPr>
          <w:color w:val="000000" w:themeColor="text1"/>
        </w:rPr>
        <w:t>прич</w:t>
      </w:r>
      <w:r w:rsidR="00C331E6" w:rsidRPr="000E7243">
        <w:rPr>
          <w:color w:val="000000" w:themeColor="text1"/>
        </w:rPr>
        <w:t>атие</w:t>
      </w:r>
      <w:proofErr w:type="spellEnd"/>
      <w:r w:rsidRPr="000E7243">
        <w:rPr>
          <w:color w:val="000000" w:themeColor="text1"/>
        </w:rPr>
        <w:t>, ср.:</w:t>
      </w:r>
      <w:r w:rsidR="002C1FFE" w:rsidRPr="000E7243">
        <w:rPr>
          <w:color w:val="000000" w:themeColor="text1"/>
        </w:rPr>
        <w:t> </w:t>
      </w:r>
      <w:r w:rsidRPr="000E7243">
        <w:rPr>
          <w:color w:val="000000" w:themeColor="text1"/>
        </w:rPr>
        <w:t xml:space="preserve">прогорклый), </w:t>
      </w:r>
      <w:proofErr w:type="spellStart"/>
      <w:r w:rsidRPr="000E7243">
        <w:rPr>
          <w:i/>
          <w:iCs/>
          <w:color w:val="000000" w:themeColor="text1"/>
        </w:rPr>
        <w:t>обрыдалый</w:t>
      </w:r>
      <w:proofErr w:type="spellEnd"/>
      <w:r w:rsidRPr="000E7243">
        <w:rPr>
          <w:color w:val="000000" w:themeColor="text1"/>
        </w:rPr>
        <w:t xml:space="preserve"> (ср.: запоздалый) и двумя уже слитно написанными (не разбитыми дефисом):  </w:t>
      </w:r>
      <w:r w:rsidRPr="000E7243">
        <w:rPr>
          <w:i/>
          <w:iCs/>
          <w:color w:val="000000" w:themeColor="text1"/>
        </w:rPr>
        <w:t>то сменовеховский, то</w:t>
      </w:r>
      <w:r w:rsidR="00E26376" w:rsidRPr="000E7243">
        <w:rPr>
          <w:i/>
          <w:iCs/>
          <w:color w:val="000000" w:themeColor="text1"/>
        </w:rPr>
        <w:t xml:space="preserve"> </w:t>
      </w:r>
      <w:proofErr w:type="spellStart"/>
      <w:r w:rsidRPr="000E7243">
        <w:rPr>
          <w:i/>
          <w:iCs/>
          <w:color w:val="000000" w:themeColor="text1"/>
        </w:rPr>
        <w:t>изподглыбный</w:t>
      </w:r>
      <w:proofErr w:type="spellEnd"/>
      <w:r w:rsidRPr="000E7243">
        <w:rPr>
          <w:color w:val="000000" w:themeColor="text1"/>
        </w:rPr>
        <w:t xml:space="preserve"> (о характерных для такого мира периодах застоя или же череды быстро сменяющих друг друга исторических событий). Однако на уровне эмоций </w:t>
      </w:r>
      <w:r w:rsidRPr="000E7243">
        <w:rPr>
          <w:color w:val="000000" w:themeColor="text1"/>
        </w:rPr>
        <w:lastRenderedPageBreak/>
        <w:t xml:space="preserve">соединения не происходит, и в конце остается двойственное ощущение «полу-уныния, полу-восторга». </w:t>
      </w:r>
    </w:p>
    <w:p w14:paraId="35FB5606" w14:textId="1B4CB149" w:rsidR="00931A4B" w:rsidRPr="000E7243" w:rsidRDefault="00931A4B" w:rsidP="00935804">
      <w:pPr>
        <w:rPr>
          <w:color w:val="000000" w:themeColor="text1"/>
        </w:rPr>
      </w:pPr>
      <w:r w:rsidRPr="000E7243">
        <w:rPr>
          <w:color w:val="000000" w:themeColor="text1"/>
        </w:rPr>
        <w:t>Такое распадающееся, противоречивое мировосприятие проявляется и в строке из другого стихотворения В. Баширова («Ни завтра, ни нарочно, ни случайно»)</w:t>
      </w:r>
      <w:r w:rsidR="009600AF" w:rsidRPr="000E7243">
        <w:rPr>
          <w:color w:val="000000" w:themeColor="text1"/>
          <w:lang w:val="it-IT"/>
        </w:rPr>
        <w:t xml:space="preserve"> (см. Прил</w:t>
      </w:r>
      <w:proofErr w:type="spellStart"/>
      <w:r w:rsidR="009600AF" w:rsidRPr="000E7243">
        <w:rPr>
          <w:color w:val="000000" w:themeColor="text1"/>
        </w:rPr>
        <w:t>ожение</w:t>
      </w:r>
      <w:proofErr w:type="spellEnd"/>
      <w:r w:rsidRPr="000E7243">
        <w:rPr>
          <w:color w:val="000000" w:themeColor="text1"/>
          <w:lang w:val="it-IT"/>
        </w:rPr>
        <w:t xml:space="preserve"> 2)</w:t>
      </w:r>
      <w:r w:rsidRPr="000E7243">
        <w:rPr>
          <w:color w:val="000000" w:themeColor="text1"/>
        </w:rPr>
        <w:t xml:space="preserve">: «ты где-то там, а я нигде-то здесь» с неопределенно-отрицательным окказиональным местоименным наречием </w:t>
      </w:r>
      <w:r w:rsidRPr="000E7243">
        <w:rPr>
          <w:i/>
          <w:iCs/>
          <w:color w:val="000000" w:themeColor="text1"/>
        </w:rPr>
        <w:t>нигде-то</w:t>
      </w:r>
      <w:r w:rsidRPr="000E7243">
        <w:rPr>
          <w:color w:val="000000" w:themeColor="text1"/>
        </w:rPr>
        <w:t xml:space="preserve">, неопределенность которого сталкивается с конкретикой примыкающего </w:t>
      </w:r>
      <w:r w:rsidRPr="000E7243">
        <w:rPr>
          <w:i/>
          <w:iCs/>
          <w:color w:val="000000" w:themeColor="text1"/>
        </w:rPr>
        <w:t>здесь</w:t>
      </w:r>
      <w:r w:rsidRPr="000E7243">
        <w:rPr>
          <w:color w:val="000000" w:themeColor="text1"/>
        </w:rPr>
        <w:t>, из чего выводится эмотивная коннотация потерянности, невозможности соотнести себя с данным местом, пока не разгадано «таинственное» «что там</w:t>
      </w:r>
      <w:r w:rsidRPr="000E7243">
        <w:rPr>
          <w:i/>
          <w:iCs/>
          <w:color w:val="000000" w:themeColor="text1"/>
        </w:rPr>
        <w:t>»</w:t>
      </w:r>
      <w:r w:rsidRPr="000E7243">
        <w:rPr>
          <w:color w:val="000000" w:themeColor="text1"/>
        </w:rPr>
        <w:t>.</w:t>
      </w:r>
    </w:p>
    <w:p w14:paraId="061FE9B8" w14:textId="28559630" w:rsidR="00931A4B" w:rsidRPr="000E7243" w:rsidRDefault="00E26376" w:rsidP="00935804">
      <w:pPr>
        <w:rPr>
          <w:i/>
          <w:color w:val="000000" w:themeColor="text1"/>
        </w:rPr>
      </w:pPr>
      <w:r w:rsidRPr="000E7243">
        <w:rPr>
          <w:color w:val="000000" w:themeColor="text1"/>
        </w:rPr>
        <w:t>При образовании окказионализмов путем сложения основ н</w:t>
      </w:r>
      <w:r w:rsidR="00931A4B" w:rsidRPr="000E7243">
        <w:rPr>
          <w:color w:val="000000" w:themeColor="text1"/>
        </w:rPr>
        <w:t xml:space="preserve">екоторые авторы привлекают знание </w:t>
      </w:r>
      <w:r w:rsidRPr="000E7243">
        <w:rPr>
          <w:color w:val="000000" w:themeColor="text1"/>
        </w:rPr>
        <w:t xml:space="preserve">древних </w:t>
      </w:r>
      <w:r w:rsidR="004F3258" w:rsidRPr="000E7243">
        <w:rPr>
          <w:color w:val="000000" w:themeColor="text1"/>
        </w:rPr>
        <w:t xml:space="preserve">или иностранных </w:t>
      </w:r>
      <w:r w:rsidR="00931A4B" w:rsidRPr="000E7243">
        <w:rPr>
          <w:color w:val="000000" w:themeColor="text1"/>
        </w:rPr>
        <w:t xml:space="preserve">языков: </w:t>
      </w:r>
      <w:proofErr w:type="spellStart"/>
      <w:r w:rsidR="00931A4B" w:rsidRPr="000E7243">
        <w:rPr>
          <w:i/>
          <w:iCs/>
          <w:color w:val="000000" w:themeColor="text1"/>
        </w:rPr>
        <w:t>зимоатомный</w:t>
      </w:r>
      <w:proofErr w:type="spellEnd"/>
      <w:r w:rsidR="00931A4B" w:rsidRPr="000E7243">
        <w:rPr>
          <w:color w:val="000000" w:themeColor="text1"/>
        </w:rPr>
        <w:t xml:space="preserve"> (сон) (</w:t>
      </w:r>
      <w:proofErr w:type="spellStart"/>
      <w:r w:rsidR="00931A4B" w:rsidRPr="000E7243">
        <w:rPr>
          <w:color w:val="000000" w:themeColor="text1"/>
        </w:rPr>
        <w:t>Делаланд</w:t>
      </w:r>
      <w:proofErr w:type="spellEnd"/>
      <w:r w:rsidR="00931A4B" w:rsidRPr="000E7243">
        <w:rPr>
          <w:color w:val="000000" w:themeColor="text1"/>
        </w:rPr>
        <w:t>) – «неделимо-зимний сон» (</w:t>
      </w:r>
      <w:r w:rsidR="00931A4B" w:rsidRPr="000E7243">
        <w:rPr>
          <w:i/>
          <w:iCs/>
          <w:color w:val="000000" w:themeColor="text1"/>
        </w:rPr>
        <w:t>атом</w:t>
      </w:r>
      <w:r w:rsidR="00931A4B" w:rsidRPr="000E7243">
        <w:rPr>
          <w:color w:val="000000" w:themeColor="text1"/>
        </w:rPr>
        <w:t xml:space="preserve"> – с др.-греч. «неделимый», «неразрывный»); </w:t>
      </w:r>
      <w:proofErr w:type="spellStart"/>
      <w:r w:rsidR="00931A4B" w:rsidRPr="000E7243">
        <w:rPr>
          <w:color w:val="000000" w:themeColor="text1"/>
        </w:rPr>
        <w:t>волосолалия</w:t>
      </w:r>
      <w:proofErr w:type="spellEnd"/>
      <w:r w:rsidR="00931A4B" w:rsidRPr="000E7243">
        <w:rPr>
          <w:color w:val="000000" w:themeColor="text1"/>
        </w:rPr>
        <w:t xml:space="preserve"> (Строчков) – по аналогии со словом </w:t>
      </w:r>
      <w:r w:rsidR="00931A4B" w:rsidRPr="000E7243">
        <w:rPr>
          <w:i/>
          <w:iCs/>
          <w:color w:val="000000" w:themeColor="text1"/>
        </w:rPr>
        <w:t>глоссолалия</w:t>
      </w:r>
      <w:r w:rsidR="00931A4B" w:rsidRPr="000E7243">
        <w:rPr>
          <w:color w:val="000000" w:themeColor="text1"/>
        </w:rPr>
        <w:t xml:space="preserve"> (</w:t>
      </w:r>
      <w:proofErr w:type="spellStart"/>
      <w:r w:rsidR="00931A4B" w:rsidRPr="000E7243">
        <w:rPr>
          <w:i/>
          <w:iCs/>
          <w:color w:val="000000" w:themeColor="text1"/>
        </w:rPr>
        <w:t>лалео</w:t>
      </w:r>
      <w:proofErr w:type="spellEnd"/>
      <w:r w:rsidR="00931A4B" w:rsidRPr="000E7243">
        <w:rPr>
          <w:color w:val="000000" w:themeColor="text1"/>
        </w:rPr>
        <w:t xml:space="preserve"> – др.-греч. «говорить, болтать»); </w:t>
      </w:r>
      <w:proofErr w:type="spellStart"/>
      <w:r w:rsidR="00931A4B" w:rsidRPr="000E7243">
        <w:rPr>
          <w:i/>
          <w:color w:val="000000" w:themeColor="text1"/>
        </w:rPr>
        <w:t>Телегоре</w:t>
      </w:r>
      <w:proofErr w:type="spellEnd"/>
      <w:r w:rsidR="00931A4B" w:rsidRPr="000E7243">
        <w:rPr>
          <w:color w:val="000000" w:themeColor="text1"/>
        </w:rPr>
        <w:t xml:space="preserve"> (Шнайдер) – </w:t>
      </w:r>
      <w:r w:rsidR="00931A4B" w:rsidRPr="000E7243">
        <w:rPr>
          <w:i/>
          <w:iCs/>
          <w:color w:val="000000" w:themeColor="text1"/>
        </w:rPr>
        <w:t>теле</w:t>
      </w:r>
      <w:r w:rsidR="00931A4B" w:rsidRPr="000E7243">
        <w:rPr>
          <w:color w:val="000000" w:themeColor="text1"/>
        </w:rPr>
        <w:t xml:space="preserve"> (др.-греч. «далеко») + </w:t>
      </w:r>
      <w:r w:rsidR="00931A4B" w:rsidRPr="000E7243">
        <w:rPr>
          <w:i/>
          <w:iCs/>
          <w:color w:val="000000" w:themeColor="text1"/>
        </w:rPr>
        <w:t>горе</w:t>
      </w:r>
      <w:r w:rsidR="00931A4B" w:rsidRPr="000E7243">
        <w:rPr>
          <w:color w:val="000000" w:themeColor="text1"/>
        </w:rPr>
        <w:t xml:space="preserve">, что в контексте стихотворения должно означать не «отдаленное», а «повсеместное, </w:t>
      </w:r>
      <w:proofErr w:type="spellStart"/>
      <w:r w:rsidR="00931A4B" w:rsidRPr="000E7243">
        <w:rPr>
          <w:color w:val="000000" w:themeColor="text1"/>
        </w:rPr>
        <w:t>вседостигающее</w:t>
      </w:r>
      <w:proofErr w:type="spellEnd"/>
      <w:r w:rsidR="00931A4B" w:rsidRPr="000E7243">
        <w:rPr>
          <w:color w:val="000000" w:themeColor="text1"/>
        </w:rPr>
        <w:t xml:space="preserve">, общечеловеческое горе»; </w:t>
      </w:r>
      <w:proofErr w:type="spellStart"/>
      <w:r w:rsidR="00931A4B" w:rsidRPr="000E7243">
        <w:rPr>
          <w:i/>
          <w:iCs/>
          <w:color w:val="000000" w:themeColor="text1"/>
        </w:rPr>
        <w:t>андродендрон</w:t>
      </w:r>
      <w:proofErr w:type="spellEnd"/>
      <w:r w:rsidR="00931A4B" w:rsidRPr="000E7243">
        <w:rPr>
          <w:color w:val="000000" w:themeColor="text1"/>
        </w:rPr>
        <w:t xml:space="preserve"> (</w:t>
      </w:r>
      <w:proofErr w:type="spellStart"/>
      <w:r w:rsidR="00931A4B" w:rsidRPr="000E7243">
        <w:rPr>
          <w:color w:val="000000" w:themeColor="text1"/>
        </w:rPr>
        <w:t>Кейлин</w:t>
      </w:r>
      <w:proofErr w:type="spellEnd"/>
      <w:r w:rsidR="00931A4B" w:rsidRPr="000E7243">
        <w:rPr>
          <w:color w:val="000000" w:themeColor="text1"/>
        </w:rPr>
        <w:t xml:space="preserve">) – </w:t>
      </w:r>
      <w:proofErr w:type="spellStart"/>
      <w:r w:rsidR="00931A4B" w:rsidRPr="000E7243">
        <w:rPr>
          <w:i/>
          <w:iCs/>
          <w:color w:val="000000" w:themeColor="text1"/>
        </w:rPr>
        <w:t>андрос</w:t>
      </w:r>
      <w:proofErr w:type="spellEnd"/>
      <w:r w:rsidR="00931A4B" w:rsidRPr="000E7243">
        <w:rPr>
          <w:color w:val="000000" w:themeColor="text1"/>
        </w:rPr>
        <w:t xml:space="preserve"> (др.-греч. «мужчина») и </w:t>
      </w:r>
      <w:proofErr w:type="spellStart"/>
      <w:r w:rsidR="00931A4B" w:rsidRPr="000E7243">
        <w:rPr>
          <w:i/>
          <w:iCs/>
          <w:color w:val="000000" w:themeColor="text1"/>
        </w:rPr>
        <w:t>дендрон</w:t>
      </w:r>
      <w:proofErr w:type="spellEnd"/>
      <w:r w:rsidR="00931A4B" w:rsidRPr="000E7243">
        <w:rPr>
          <w:color w:val="000000" w:themeColor="text1"/>
        </w:rPr>
        <w:t xml:space="preserve"> («дерево»); в заглавиях других стихотворений В. </w:t>
      </w:r>
      <w:proofErr w:type="spellStart"/>
      <w:r w:rsidR="00931A4B" w:rsidRPr="000E7243">
        <w:rPr>
          <w:color w:val="000000" w:themeColor="text1"/>
        </w:rPr>
        <w:t>Кейлин</w:t>
      </w:r>
      <w:proofErr w:type="spellEnd"/>
      <w:r w:rsidR="00931A4B" w:rsidRPr="000E7243">
        <w:rPr>
          <w:color w:val="000000" w:themeColor="text1"/>
        </w:rPr>
        <w:t xml:space="preserve"> привлекает и латынь: контаминации </w:t>
      </w:r>
      <w:proofErr w:type="spellStart"/>
      <w:r w:rsidR="00931A4B" w:rsidRPr="000E7243">
        <w:rPr>
          <w:i/>
          <w:iCs/>
          <w:color w:val="000000" w:themeColor="text1"/>
        </w:rPr>
        <w:t>текстазис</w:t>
      </w:r>
      <w:proofErr w:type="spellEnd"/>
      <w:r w:rsidR="00931A4B" w:rsidRPr="000E7243">
        <w:rPr>
          <w:i/>
          <w:iCs/>
          <w:color w:val="000000" w:themeColor="text1"/>
        </w:rPr>
        <w:t xml:space="preserve"> </w:t>
      </w:r>
      <w:r w:rsidR="00931A4B" w:rsidRPr="000E7243">
        <w:rPr>
          <w:color w:val="000000" w:themeColor="text1"/>
        </w:rPr>
        <w:t>(«статичность текста»)</w:t>
      </w:r>
      <w:r w:rsidR="00931A4B" w:rsidRPr="000E7243">
        <w:rPr>
          <w:i/>
          <w:iCs/>
          <w:color w:val="000000" w:themeColor="text1"/>
        </w:rPr>
        <w:t xml:space="preserve"> </w:t>
      </w:r>
      <w:r w:rsidR="00931A4B" w:rsidRPr="000E7243">
        <w:rPr>
          <w:color w:val="000000" w:themeColor="text1"/>
        </w:rPr>
        <w:t xml:space="preserve">и </w:t>
      </w:r>
      <w:proofErr w:type="spellStart"/>
      <w:r w:rsidR="00931A4B" w:rsidRPr="000E7243">
        <w:rPr>
          <w:i/>
          <w:iCs/>
          <w:color w:val="000000" w:themeColor="text1"/>
        </w:rPr>
        <w:t>текстоксикоз</w:t>
      </w:r>
      <w:proofErr w:type="spellEnd"/>
      <w:r w:rsidR="00931A4B" w:rsidRPr="000E7243">
        <w:rPr>
          <w:i/>
          <w:iCs/>
          <w:color w:val="000000" w:themeColor="text1"/>
        </w:rPr>
        <w:t xml:space="preserve"> </w:t>
      </w:r>
      <w:r w:rsidR="00931A4B" w:rsidRPr="000E7243">
        <w:rPr>
          <w:color w:val="000000" w:themeColor="text1"/>
        </w:rPr>
        <w:t>(«отравление текстом»).</w:t>
      </w:r>
    </w:p>
    <w:p w14:paraId="1155DA8A" w14:textId="77777777" w:rsidR="00931A4B" w:rsidRPr="000E7243" w:rsidRDefault="00931A4B" w:rsidP="00935804">
      <w:pPr>
        <w:rPr>
          <w:color w:val="000000" w:themeColor="text1"/>
        </w:rPr>
      </w:pPr>
      <w:r w:rsidRPr="000E7243">
        <w:rPr>
          <w:color w:val="000000" w:themeColor="text1"/>
        </w:rPr>
        <w:t xml:space="preserve">Данным способом образуются и потенциальные прилагательные: </w:t>
      </w:r>
      <w:proofErr w:type="spellStart"/>
      <w:r w:rsidRPr="000E7243">
        <w:rPr>
          <w:i/>
          <w:color w:val="000000" w:themeColor="text1"/>
        </w:rPr>
        <w:t>снеговековье</w:t>
      </w:r>
      <w:proofErr w:type="spellEnd"/>
      <w:r w:rsidRPr="000E7243">
        <w:rPr>
          <w:i/>
          <w:color w:val="000000" w:themeColor="text1"/>
        </w:rPr>
        <w:t xml:space="preserve"> </w:t>
      </w:r>
      <w:r w:rsidRPr="000E7243">
        <w:rPr>
          <w:color w:val="000000" w:themeColor="text1"/>
        </w:rPr>
        <w:t>(лицо) (</w:t>
      </w:r>
      <w:proofErr w:type="spellStart"/>
      <w:r w:rsidRPr="000E7243">
        <w:rPr>
          <w:color w:val="000000" w:themeColor="text1"/>
        </w:rPr>
        <w:t>Гильфанов</w:t>
      </w:r>
      <w:proofErr w:type="spellEnd"/>
      <w:r w:rsidRPr="000E7243">
        <w:rPr>
          <w:color w:val="000000" w:themeColor="text1"/>
        </w:rPr>
        <w:t xml:space="preserve">) </w:t>
      </w:r>
      <w:r w:rsidRPr="000E7243">
        <w:rPr>
          <w:i/>
          <w:color w:val="000000" w:themeColor="text1"/>
        </w:rPr>
        <w:t>–</w:t>
      </w:r>
      <w:r w:rsidRPr="000E7243">
        <w:rPr>
          <w:color w:val="000000" w:themeColor="text1"/>
        </w:rPr>
        <w:t xml:space="preserve"> образовано от сочетания «снеговые веки» и рифмуется со словом «средневековье», что подготавливает фонетическую вариацию в окончании (-</w:t>
      </w:r>
      <w:proofErr w:type="spellStart"/>
      <w:r w:rsidRPr="000E7243">
        <w:rPr>
          <w:i/>
          <w:color w:val="000000" w:themeColor="text1"/>
        </w:rPr>
        <w:t>ье</w:t>
      </w:r>
      <w:proofErr w:type="spellEnd"/>
      <w:r w:rsidRPr="000E7243">
        <w:rPr>
          <w:i/>
          <w:color w:val="000000" w:themeColor="text1"/>
        </w:rPr>
        <w:t xml:space="preserve"> </w:t>
      </w:r>
      <w:r w:rsidRPr="000E7243">
        <w:rPr>
          <w:color w:val="000000" w:themeColor="text1"/>
        </w:rPr>
        <w:t xml:space="preserve">вместо </w:t>
      </w:r>
      <w:r w:rsidRPr="000E7243">
        <w:rPr>
          <w:i/>
          <w:color w:val="000000" w:themeColor="text1"/>
        </w:rPr>
        <w:t>-</w:t>
      </w:r>
      <w:proofErr w:type="spellStart"/>
      <w:r w:rsidRPr="000E7243">
        <w:rPr>
          <w:i/>
          <w:color w:val="000000" w:themeColor="text1"/>
        </w:rPr>
        <w:t>ое</w:t>
      </w:r>
      <w:proofErr w:type="spellEnd"/>
      <w:r w:rsidRPr="000E7243">
        <w:rPr>
          <w:color w:val="000000" w:themeColor="text1"/>
        </w:rPr>
        <w:t xml:space="preserve">); </w:t>
      </w:r>
      <w:r w:rsidRPr="000E7243">
        <w:rPr>
          <w:i/>
          <w:iCs/>
          <w:color w:val="000000" w:themeColor="text1"/>
        </w:rPr>
        <w:t xml:space="preserve">забором </w:t>
      </w:r>
      <w:proofErr w:type="spellStart"/>
      <w:r w:rsidRPr="000E7243">
        <w:rPr>
          <w:i/>
          <w:iCs/>
          <w:color w:val="000000" w:themeColor="text1"/>
        </w:rPr>
        <w:t>гвоздезвездным</w:t>
      </w:r>
      <w:proofErr w:type="spellEnd"/>
      <w:r w:rsidRPr="000E7243">
        <w:rPr>
          <w:color w:val="000000" w:themeColor="text1"/>
        </w:rPr>
        <w:t xml:space="preserve"> (Е. </w:t>
      </w:r>
      <w:proofErr w:type="spellStart"/>
      <w:r w:rsidRPr="000E7243">
        <w:rPr>
          <w:color w:val="000000" w:themeColor="text1"/>
        </w:rPr>
        <w:t>Кацюба</w:t>
      </w:r>
      <w:proofErr w:type="spellEnd"/>
      <w:r w:rsidRPr="000E7243">
        <w:rPr>
          <w:color w:val="000000" w:themeColor="text1"/>
        </w:rPr>
        <w:t xml:space="preserve">) – свернутое сравнение звездного неба с забором, держащимся на гвоздях; </w:t>
      </w:r>
      <w:r w:rsidRPr="000E7243">
        <w:rPr>
          <w:i/>
          <w:iCs/>
          <w:color w:val="000000" w:themeColor="text1"/>
        </w:rPr>
        <w:t>монастырь бело-</w:t>
      </w:r>
      <w:proofErr w:type="spellStart"/>
      <w:r w:rsidRPr="000E7243">
        <w:rPr>
          <w:i/>
          <w:iCs/>
          <w:color w:val="000000" w:themeColor="text1"/>
        </w:rPr>
        <w:t>телобородый</w:t>
      </w:r>
      <w:proofErr w:type="spellEnd"/>
      <w:r w:rsidRPr="000E7243">
        <w:rPr>
          <w:color w:val="000000" w:themeColor="text1"/>
        </w:rPr>
        <w:t xml:space="preserve"> (Геворкян) – ради лаконичности происходит стяжение ряда словосочетаний в одно («монастырь с белым телом и белой бородой»), и так всего в паре слов выражается целое сравнительное олицетворение; </w:t>
      </w:r>
      <w:proofErr w:type="spellStart"/>
      <w:r w:rsidRPr="000E7243">
        <w:rPr>
          <w:i/>
          <w:color w:val="000000" w:themeColor="text1"/>
        </w:rPr>
        <w:t>власогласый</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Строцев</w:t>
      </w:r>
      <w:proofErr w:type="spellEnd"/>
      <w:r w:rsidRPr="000E7243">
        <w:rPr>
          <w:color w:val="000000" w:themeColor="text1"/>
        </w:rPr>
        <w:t xml:space="preserve">) </w:t>
      </w:r>
      <w:r w:rsidRPr="000E7243">
        <w:rPr>
          <w:i/>
          <w:color w:val="000000" w:themeColor="text1"/>
        </w:rPr>
        <w:t>–</w:t>
      </w:r>
      <w:r w:rsidRPr="000E7243">
        <w:rPr>
          <w:color w:val="000000" w:themeColor="text1"/>
        </w:rPr>
        <w:t xml:space="preserve"> подражание старославянскому </w:t>
      </w:r>
      <w:r w:rsidRPr="000E7243">
        <w:rPr>
          <w:color w:val="000000" w:themeColor="text1"/>
        </w:rPr>
        <w:lastRenderedPageBreak/>
        <w:t xml:space="preserve">словообразованию, не поддающееся, однако, адекватной трактовке. Такой же путь образования прошли и остальные </w:t>
      </w:r>
      <w:proofErr w:type="spellStart"/>
      <w:r w:rsidRPr="000E7243">
        <w:rPr>
          <w:color w:val="000000" w:themeColor="text1"/>
        </w:rPr>
        <w:t>неолексемы</w:t>
      </w:r>
      <w:proofErr w:type="spellEnd"/>
      <w:r w:rsidRPr="000E7243">
        <w:rPr>
          <w:color w:val="000000" w:themeColor="text1"/>
        </w:rPr>
        <w:t xml:space="preserve"> в данном стихотворении: </w:t>
      </w:r>
      <w:proofErr w:type="spellStart"/>
      <w:r w:rsidRPr="000E7243">
        <w:rPr>
          <w:i/>
          <w:color w:val="000000" w:themeColor="text1"/>
        </w:rPr>
        <w:t>мигочей</w:t>
      </w:r>
      <w:proofErr w:type="spellEnd"/>
      <w:r w:rsidRPr="000E7243">
        <w:rPr>
          <w:i/>
          <w:color w:val="000000" w:themeColor="text1"/>
        </w:rPr>
        <w:t xml:space="preserve">, </w:t>
      </w:r>
      <w:proofErr w:type="spellStart"/>
      <w:r w:rsidRPr="000E7243">
        <w:rPr>
          <w:i/>
          <w:color w:val="000000" w:themeColor="text1"/>
        </w:rPr>
        <w:t>имяходцы</w:t>
      </w:r>
      <w:proofErr w:type="spellEnd"/>
      <w:r w:rsidRPr="000E7243">
        <w:rPr>
          <w:i/>
          <w:color w:val="000000" w:themeColor="text1"/>
        </w:rPr>
        <w:t xml:space="preserve">, </w:t>
      </w:r>
      <w:proofErr w:type="spellStart"/>
      <w:r w:rsidRPr="000E7243">
        <w:rPr>
          <w:i/>
          <w:color w:val="000000" w:themeColor="text1"/>
        </w:rPr>
        <w:t>неботроги</w:t>
      </w:r>
      <w:proofErr w:type="spellEnd"/>
      <w:r w:rsidRPr="000E7243">
        <w:rPr>
          <w:i/>
          <w:color w:val="000000" w:themeColor="text1"/>
        </w:rPr>
        <w:t xml:space="preserve">, </w:t>
      </w:r>
      <w:proofErr w:type="spellStart"/>
      <w:r w:rsidRPr="000E7243">
        <w:rPr>
          <w:i/>
          <w:color w:val="000000" w:themeColor="text1"/>
        </w:rPr>
        <w:t>храмодеи</w:t>
      </w:r>
      <w:proofErr w:type="spellEnd"/>
      <w:r w:rsidRPr="000E7243">
        <w:rPr>
          <w:i/>
          <w:color w:val="000000" w:themeColor="text1"/>
        </w:rPr>
        <w:t xml:space="preserve">, </w:t>
      </w:r>
      <w:proofErr w:type="spellStart"/>
      <w:r w:rsidRPr="000E7243">
        <w:rPr>
          <w:i/>
          <w:color w:val="000000" w:themeColor="text1"/>
        </w:rPr>
        <w:t>реченосцы</w:t>
      </w:r>
      <w:proofErr w:type="spellEnd"/>
      <w:r w:rsidRPr="000E7243">
        <w:rPr>
          <w:i/>
          <w:color w:val="000000" w:themeColor="text1"/>
        </w:rPr>
        <w:t xml:space="preserve"> </w:t>
      </w:r>
      <w:r w:rsidRPr="000E7243">
        <w:rPr>
          <w:color w:val="000000" w:themeColor="text1"/>
        </w:rPr>
        <w:t xml:space="preserve">(там же). В перечисленных примерах можно заметить, что между компонентами сложного слова сохраняется связь словосочетания, от которого оно образовано (наименования лиц по их действию: </w:t>
      </w:r>
      <w:proofErr w:type="spellStart"/>
      <w:r w:rsidRPr="000E7243">
        <w:rPr>
          <w:i/>
          <w:color w:val="000000" w:themeColor="text1"/>
        </w:rPr>
        <w:t>реченосцы</w:t>
      </w:r>
      <w:proofErr w:type="spellEnd"/>
      <w:r w:rsidRPr="000E7243">
        <w:rPr>
          <w:i/>
          <w:color w:val="000000" w:themeColor="text1"/>
        </w:rPr>
        <w:t xml:space="preserve"> – </w:t>
      </w:r>
      <w:r w:rsidRPr="000E7243">
        <w:rPr>
          <w:color w:val="000000" w:themeColor="text1"/>
        </w:rPr>
        <w:t xml:space="preserve">«несущие речь»; </w:t>
      </w:r>
      <w:proofErr w:type="spellStart"/>
      <w:r w:rsidRPr="000E7243">
        <w:rPr>
          <w:i/>
          <w:color w:val="000000" w:themeColor="text1"/>
        </w:rPr>
        <w:t>неботроги</w:t>
      </w:r>
      <w:proofErr w:type="spellEnd"/>
      <w:r w:rsidRPr="000E7243">
        <w:rPr>
          <w:i/>
          <w:color w:val="000000" w:themeColor="text1"/>
        </w:rPr>
        <w:t xml:space="preserve"> – </w:t>
      </w:r>
      <w:r w:rsidRPr="000E7243">
        <w:rPr>
          <w:color w:val="000000" w:themeColor="text1"/>
        </w:rPr>
        <w:t xml:space="preserve">«трогающие небо» и т.д.). Подобное встречается и в других контекстах: </w:t>
      </w:r>
      <w:proofErr w:type="spellStart"/>
      <w:r w:rsidRPr="000E7243">
        <w:rPr>
          <w:i/>
          <w:color w:val="000000" w:themeColor="text1"/>
        </w:rPr>
        <w:t>кровомиграция</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Карпичева</w:t>
      </w:r>
      <w:proofErr w:type="spellEnd"/>
      <w:r w:rsidRPr="000E7243">
        <w:rPr>
          <w:color w:val="000000" w:themeColor="text1"/>
        </w:rPr>
        <w:t>) – миграция крови,</w:t>
      </w:r>
      <w:r w:rsidRPr="000E7243">
        <w:rPr>
          <w:i/>
          <w:color w:val="000000" w:themeColor="text1"/>
        </w:rPr>
        <w:t xml:space="preserve"> </w:t>
      </w:r>
      <w:proofErr w:type="spellStart"/>
      <w:r w:rsidRPr="000E7243">
        <w:rPr>
          <w:i/>
          <w:color w:val="000000" w:themeColor="text1"/>
        </w:rPr>
        <w:t>снегороющий</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Делаланд</w:t>
      </w:r>
      <w:proofErr w:type="spellEnd"/>
      <w:r w:rsidRPr="000E7243">
        <w:rPr>
          <w:color w:val="000000" w:themeColor="text1"/>
        </w:rPr>
        <w:t xml:space="preserve">) – роющий снег. В паре других примеров образования из словосочетания компонентом потенциального слова оказывается местоимение в функции прямого дополнения: </w:t>
      </w:r>
      <w:proofErr w:type="spellStart"/>
      <w:r w:rsidRPr="000E7243">
        <w:rPr>
          <w:i/>
          <w:color w:val="000000" w:themeColor="text1"/>
        </w:rPr>
        <w:t>тебяголик</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Полозкова</w:t>
      </w:r>
      <w:proofErr w:type="spellEnd"/>
      <w:r w:rsidRPr="000E7243">
        <w:rPr>
          <w:color w:val="000000" w:themeColor="text1"/>
        </w:rPr>
        <w:t xml:space="preserve">) (ср.: </w:t>
      </w:r>
      <w:r w:rsidRPr="000E7243">
        <w:rPr>
          <w:i/>
          <w:color w:val="000000" w:themeColor="text1"/>
        </w:rPr>
        <w:t>алкоголик, шопоголик</w:t>
      </w:r>
      <w:r w:rsidRPr="000E7243">
        <w:rPr>
          <w:color w:val="000000" w:themeColor="text1"/>
        </w:rPr>
        <w:t xml:space="preserve">) и </w:t>
      </w:r>
      <w:r w:rsidRPr="000E7243">
        <w:rPr>
          <w:i/>
          <w:color w:val="000000" w:themeColor="text1"/>
        </w:rPr>
        <w:t>люди-</w:t>
      </w:r>
      <w:proofErr w:type="spellStart"/>
      <w:r w:rsidRPr="000E7243">
        <w:rPr>
          <w:i/>
          <w:color w:val="000000" w:themeColor="text1"/>
        </w:rPr>
        <w:t>себялюбики</w:t>
      </w:r>
      <w:proofErr w:type="spellEnd"/>
      <w:r w:rsidRPr="000E7243">
        <w:rPr>
          <w:i/>
          <w:color w:val="000000" w:themeColor="text1"/>
        </w:rPr>
        <w:t xml:space="preserve"> </w:t>
      </w:r>
      <w:r w:rsidRPr="000E7243">
        <w:rPr>
          <w:color w:val="000000" w:themeColor="text1"/>
        </w:rPr>
        <w:t xml:space="preserve">(Белинда). Такие случаи стяжения словосочетаний при сохранении синтаксических связей свидетельствуют о действии смысловой компрессии, что особенно ярко проявляется в </w:t>
      </w:r>
      <w:proofErr w:type="spellStart"/>
      <w:r w:rsidRPr="000E7243">
        <w:rPr>
          <w:color w:val="000000" w:themeColor="text1"/>
        </w:rPr>
        <w:t>неузуальных</w:t>
      </w:r>
      <w:proofErr w:type="spellEnd"/>
      <w:r w:rsidRPr="000E7243">
        <w:rPr>
          <w:color w:val="000000" w:themeColor="text1"/>
        </w:rPr>
        <w:t xml:space="preserve"> случаях лексической контаминации.</w:t>
      </w:r>
    </w:p>
    <w:p w14:paraId="25AD976F" w14:textId="77777777" w:rsidR="00931A4B" w:rsidRPr="000E7243" w:rsidRDefault="00931A4B" w:rsidP="005F1D9C">
      <w:pPr>
        <w:spacing w:line="240" w:lineRule="auto"/>
        <w:rPr>
          <w:color w:val="000000" w:themeColor="text1"/>
        </w:rPr>
      </w:pPr>
    </w:p>
    <w:p w14:paraId="0F9732C0" w14:textId="2D30DFC3" w:rsidR="00931A4B" w:rsidRPr="000E7243" w:rsidRDefault="00E26376" w:rsidP="00623E6E">
      <w:pPr>
        <w:pStyle w:val="ac"/>
        <w:rPr>
          <w:color w:val="000000" w:themeColor="text1"/>
        </w:rPr>
      </w:pPr>
      <w:bookmarkStart w:id="18" w:name="_Toc102555876"/>
      <w:r w:rsidRPr="000E7243">
        <w:rPr>
          <w:color w:val="000000" w:themeColor="text1"/>
        </w:rPr>
        <w:t>2</w:t>
      </w:r>
      <w:r w:rsidR="00931A4B" w:rsidRPr="000E7243">
        <w:rPr>
          <w:color w:val="000000" w:themeColor="text1"/>
        </w:rPr>
        <w:t>.2.</w:t>
      </w:r>
      <w:r w:rsidR="00A055AE" w:rsidRPr="000E7243">
        <w:rPr>
          <w:color w:val="000000" w:themeColor="text1"/>
        </w:rPr>
        <w:t>2</w:t>
      </w:r>
      <w:r w:rsidR="00931A4B" w:rsidRPr="000E7243">
        <w:rPr>
          <w:color w:val="000000" w:themeColor="text1"/>
        </w:rPr>
        <w:t>. Поэтическое использование лексической контаминации</w:t>
      </w:r>
      <w:bookmarkEnd w:id="18"/>
    </w:p>
    <w:p w14:paraId="3682B6C8" w14:textId="33AD099E" w:rsidR="00931A4B" w:rsidRPr="000E7243" w:rsidRDefault="00931A4B" w:rsidP="00935804">
      <w:pPr>
        <w:rPr>
          <w:color w:val="000000" w:themeColor="text1"/>
        </w:rPr>
      </w:pPr>
      <w:r w:rsidRPr="000E7243">
        <w:rPr>
          <w:color w:val="000000" w:themeColor="text1"/>
        </w:rPr>
        <w:t>Ведущая мотивировка поэтического употребления лексических окказионализмов – стремление к лаконизму выражения при многозначности выражаемого, что запускает механизм</w:t>
      </w:r>
      <w:r w:rsidRPr="000E7243">
        <w:rPr>
          <w:rFonts w:eastAsia="Times New Roman"/>
          <w:color w:val="000000" w:themeColor="text1"/>
        </w:rPr>
        <w:t xml:space="preserve"> смысловой компрессии</w:t>
      </w:r>
      <w:r w:rsidR="00787184" w:rsidRPr="000E7243">
        <w:rPr>
          <w:color w:val="000000" w:themeColor="text1"/>
        </w:rPr>
        <w:t>, результатом которой становя</w:t>
      </w:r>
      <w:r w:rsidRPr="000E7243">
        <w:rPr>
          <w:color w:val="000000" w:themeColor="text1"/>
        </w:rPr>
        <w:t>тся семантические сдвиги и контамина</w:t>
      </w:r>
      <w:r w:rsidR="004C588B" w:rsidRPr="000E7243">
        <w:rPr>
          <w:color w:val="000000" w:themeColor="text1"/>
        </w:rPr>
        <w:t>ции. В отобранном материале контаминации</w:t>
      </w:r>
      <w:r w:rsidRPr="000E7243">
        <w:rPr>
          <w:color w:val="000000" w:themeColor="text1"/>
        </w:rPr>
        <w:t xml:space="preserve"> выполняют различные функции, что позволяет выделить несколько групп по </w:t>
      </w:r>
      <w:r w:rsidR="00690817" w:rsidRPr="000E7243">
        <w:rPr>
          <w:color w:val="000000" w:themeColor="text1"/>
        </w:rPr>
        <w:t xml:space="preserve">способам словообразования и </w:t>
      </w:r>
      <w:r w:rsidRPr="000E7243">
        <w:rPr>
          <w:color w:val="000000" w:themeColor="text1"/>
        </w:rPr>
        <w:t>цели употребления.</w:t>
      </w:r>
    </w:p>
    <w:p w14:paraId="4FAAF7FD" w14:textId="5A677EC6" w:rsidR="00931A4B" w:rsidRPr="000E7243" w:rsidRDefault="00931A4B" w:rsidP="00935804">
      <w:pPr>
        <w:rPr>
          <w:color w:val="000000" w:themeColor="text1"/>
        </w:rPr>
      </w:pPr>
      <w:r w:rsidRPr="000E7243">
        <w:rPr>
          <w:color w:val="000000" w:themeColor="text1"/>
        </w:rPr>
        <w:t xml:space="preserve"> </w:t>
      </w:r>
      <w:r w:rsidR="004C588B" w:rsidRPr="000E7243">
        <w:rPr>
          <w:color w:val="000000" w:themeColor="text1"/>
        </w:rPr>
        <w:t>Одним из наиболее употребительных видов</w:t>
      </w:r>
      <w:r w:rsidRPr="000E7243">
        <w:rPr>
          <w:color w:val="000000" w:themeColor="text1"/>
        </w:rPr>
        <w:t xml:space="preserve"> контаминаций </w:t>
      </w:r>
      <w:r w:rsidR="004C588B" w:rsidRPr="000E7243">
        <w:rPr>
          <w:color w:val="000000" w:themeColor="text1"/>
        </w:rPr>
        <w:t>является стяжение слов или словосложение, приобретающее отчетливую ироническую оценочную коннотацию</w:t>
      </w:r>
      <w:r w:rsidRPr="000E7243">
        <w:rPr>
          <w:color w:val="000000" w:themeColor="text1"/>
        </w:rPr>
        <w:t>:</w:t>
      </w:r>
      <w:r w:rsidRPr="000E7243">
        <w:rPr>
          <w:i/>
          <w:iCs/>
          <w:color w:val="000000" w:themeColor="text1"/>
        </w:rPr>
        <w:t xml:space="preserve"> </w:t>
      </w:r>
      <w:proofErr w:type="spellStart"/>
      <w:r w:rsidRPr="000E7243">
        <w:rPr>
          <w:i/>
          <w:iCs/>
          <w:color w:val="000000" w:themeColor="text1"/>
        </w:rPr>
        <w:t>социанид</w:t>
      </w:r>
      <w:proofErr w:type="spellEnd"/>
      <w:r w:rsidRPr="000E7243">
        <w:rPr>
          <w:i/>
          <w:iCs/>
          <w:color w:val="000000" w:themeColor="text1"/>
        </w:rPr>
        <w:t xml:space="preserve"> </w:t>
      </w:r>
      <w:r w:rsidRPr="000E7243">
        <w:rPr>
          <w:color w:val="000000" w:themeColor="text1"/>
        </w:rPr>
        <w:t>(Байков),</w:t>
      </w:r>
      <w:r w:rsidRPr="000E7243">
        <w:rPr>
          <w:i/>
          <w:iCs/>
          <w:color w:val="000000" w:themeColor="text1"/>
        </w:rPr>
        <w:t xml:space="preserve"> бесконечное </w:t>
      </w:r>
      <w:proofErr w:type="spellStart"/>
      <w:r w:rsidRPr="000E7243">
        <w:rPr>
          <w:i/>
          <w:iCs/>
          <w:color w:val="000000" w:themeColor="text1"/>
        </w:rPr>
        <w:t>издыхайку</w:t>
      </w:r>
      <w:proofErr w:type="spellEnd"/>
      <w:r w:rsidRPr="000E7243">
        <w:rPr>
          <w:i/>
          <w:iCs/>
          <w:color w:val="000000" w:themeColor="text1"/>
        </w:rPr>
        <w:t xml:space="preserve"> </w:t>
      </w:r>
      <w:r w:rsidRPr="000E7243">
        <w:rPr>
          <w:color w:val="000000" w:themeColor="text1"/>
        </w:rPr>
        <w:t>(Зубарев). Сложение слов с совпадающей составляющей – это один из стандартных в разговорной речи типов контаминации, который встречается в поэтических текстах в функ</w:t>
      </w:r>
      <w:r w:rsidR="004C588B" w:rsidRPr="000E7243">
        <w:rPr>
          <w:color w:val="000000" w:themeColor="text1"/>
        </w:rPr>
        <w:t>ции языковой игры, подготовленной</w:t>
      </w:r>
      <w:r w:rsidRPr="000E7243">
        <w:rPr>
          <w:color w:val="000000" w:themeColor="text1"/>
        </w:rPr>
        <w:t xml:space="preserve"> рифмой и </w:t>
      </w:r>
      <w:r w:rsidRPr="000E7243">
        <w:rPr>
          <w:color w:val="000000" w:themeColor="text1"/>
        </w:rPr>
        <w:lastRenderedPageBreak/>
        <w:t>предшествующим контекстом:</w:t>
      </w:r>
      <w:r w:rsidRPr="000E7243">
        <w:rPr>
          <w:i/>
          <w:iCs/>
          <w:color w:val="000000" w:themeColor="text1"/>
        </w:rPr>
        <w:t xml:space="preserve"> </w:t>
      </w:r>
      <w:r w:rsidRPr="000E7243">
        <w:rPr>
          <w:color w:val="000000" w:themeColor="text1"/>
        </w:rPr>
        <w:t xml:space="preserve">«я понятливый и </w:t>
      </w:r>
      <w:r w:rsidRPr="000E7243">
        <w:rPr>
          <w:color w:val="000000" w:themeColor="text1"/>
          <w:u w:val="single"/>
        </w:rPr>
        <w:t>милый</w:t>
      </w:r>
      <w:r w:rsidRPr="000E7243">
        <w:rPr>
          <w:color w:val="000000" w:themeColor="text1"/>
        </w:rPr>
        <w:t xml:space="preserve"> / несмотря на мой </w:t>
      </w:r>
      <w:proofErr w:type="spellStart"/>
      <w:r w:rsidRPr="000E7243">
        <w:rPr>
          <w:color w:val="000000" w:themeColor="text1"/>
          <w:u w:val="single"/>
        </w:rPr>
        <w:t>фамилый</w:t>
      </w:r>
      <w:proofErr w:type="spellEnd"/>
      <w:r w:rsidRPr="000E7243">
        <w:rPr>
          <w:color w:val="000000" w:themeColor="text1"/>
        </w:rPr>
        <w:t xml:space="preserve">» (Мишин), «Графин с водой (ах, если б с </w:t>
      </w:r>
      <w:r w:rsidRPr="000E7243">
        <w:rPr>
          <w:color w:val="000000" w:themeColor="text1"/>
          <w:u w:val="single"/>
        </w:rPr>
        <w:t>водкой</w:t>
      </w:r>
      <w:r w:rsidRPr="000E7243">
        <w:rPr>
          <w:color w:val="000000" w:themeColor="text1"/>
        </w:rPr>
        <w:t xml:space="preserve">!) / </w:t>
      </w:r>
      <w:r w:rsidRPr="000E7243">
        <w:rPr>
          <w:color w:val="000000" w:themeColor="text1"/>
          <w:u w:val="single"/>
        </w:rPr>
        <w:t>Водопровод</w:t>
      </w:r>
      <w:r w:rsidRPr="000E7243">
        <w:rPr>
          <w:color w:val="000000" w:themeColor="text1"/>
        </w:rPr>
        <w:t xml:space="preserve"> с </w:t>
      </w:r>
      <w:proofErr w:type="spellStart"/>
      <w:r w:rsidRPr="000E7243">
        <w:rPr>
          <w:color w:val="000000" w:themeColor="text1"/>
          <w:u w:val="single"/>
        </w:rPr>
        <w:t>водопроводкой</w:t>
      </w:r>
      <w:proofErr w:type="spellEnd"/>
      <w:r w:rsidRPr="000E7243">
        <w:rPr>
          <w:color w:val="000000" w:themeColor="text1"/>
        </w:rPr>
        <w:t>» (</w:t>
      </w:r>
      <w:proofErr w:type="spellStart"/>
      <w:r w:rsidRPr="000E7243">
        <w:rPr>
          <w:color w:val="000000" w:themeColor="text1"/>
        </w:rPr>
        <w:t>Бень</w:t>
      </w:r>
      <w:proofErr w:type="spellEnd"/>
      <w:r w:rsidRPr="000E7243">
        <w:rPr>
          <w:color w:val="000000" w:themeColor="text1"/>
        </w:rPr>
        <w:t xml:space="preserve">). </w:t>
      </w:r>
    </w:p>
    <w:p w14:paraId="6CF87CE0" w14:textId="2E40CB06" w:rsidR="00931A4B" w:rsidRPr="000E7243" w:rsidRDefault="004F3258" w:rsidP="00935804">
      <w:pPr>
        <w:rPr>
          <w:color w:val="000000" w:themeColor="text1"/>
        </w:rPr>
      </w:pPr>
      <w:r w:rsidRPr="000E7243">
        <w:rPr>
          <w:color w:val="000000" w:themeColor="text1"/>
        </w:rPr>
        <w:t>В другом</w:t>
      </w:r>
      <w:r w:rsidR="00931A4B" w:rsidRPr="000E7243">
        <w:rPr>
          <w:color w:val="000000" w:themeColor="text1"/>
        </w:rPr>
        <w:t xml:space="preserve"> случае, так же подготовленном контекстом, контаминация появляется на стыке строк, образуя своеобразный подхват: «Улыбался тревожно просил папирус / </w:t>
      </w:r>
      <w:proofErr w:type="spellStart"/>
      <w:r w:rsidR="00931A4B" w:rsidRPr="000E7243">
        <w:rPr>
          <w:color w:val="000000" w:themeColor="text1"/>
        </w:rPr>
        <w:t>Папирусские</w:t>
      </w:r>
      <w:proofErr w:type="spellEnd"/>
      <w:r w:rsidR="00931A4B" w:rsidRPr="000E7243">
        <w:rPr>
          <w:color w:val="000000" w:themeColor="text1"/>
        </w:rPr>
        <w:t xml:space="preserve"> резкие </w:t>
      </w:r>
      <w:proofErr w:type="spellStart"/>
      <w:r w:rsidR="00931A4B" w:rsidRPr="000E7243">
        <w:rPr>
          <w:color w:val="000000" w:themeColor="text1"/>
        </w:rPr>
        <w:t>селювя</w:t>
      </w:r>
      <w:proofErr w:type="spellEnd"/>
      <w:r w:rsidR="00931A4B" w:rsidRPr="000E7243">
        <w:rPr>
          <w:color w:val="000000" w:themeColor="text1"/>
        </w:rPr>
        <w:t>» (</w:t>
      </w:r>
      <w:proofErr w:type="spellStart"/>
      <w:r w:rsidR="00931A4B" w:rsidRPr="000E7243">
        <w:rPr>
          <w:color w:val="000000" w:themeColor="text1"/>
        </w:rPr>
        <w:t>Паташинский</w:t>
      </w:r>
      <w:proofErr w:type="spellEnd"/>
      <w:r w:rsidR="00931A4B" w:rsidRPr="000E7243">
        <w:rPr>
          <w:color w:val="000000" w:themeColor="text1"/>
        </w:rPr>
        <w:t xml:space="preserve">). Здесь же обратим внимание на окказионализм </w:t>
      </w:r>
      <w:proofErr w:type="spellStart"/>
      <w:r w:rsidR="00931A4B" w:rsidRPr="000E7243">
        <w:rPr>
          <w:i/>
          <w:iCs/>
          <w:color w:val="000000" w:themeColor="text1"/>
        </w:rPr>
        <w:t>селювя</w:t>
      </w:r>
      <w:proofErr w:type="spellEnd"/>
      <w:r w:rsidR="00931A4B" w:rsidRPr="000E7243">
        <w:rPr>
          <w:color w:val="000000" w:themeColor="text1"/>
        </w:rPr>
        <w:t xml:space="preserve">, по контекстуальному значению и по фонетическому облику соотносящееся с лексемой «слова» и одновременно отсылающее читателя к французскому выражению </w:t>
      </w:r>
      <w:r w:rsidR="00931A4B" w:rsidRPr="000E7243">
        <w:rPr>
          <w:i/>
          <w:iCs/>
          <w:color w:val="000000" w:themeColor="text1"/>
          <w:lang w:val="en-US"/>
        </w:rPr>
        <w:t>c</w:t>
      </w:r>
      <w:r w:rsidR="00931A4B" w:rsidRPr="000E7243">
        <w:rPr>
          <w:i/>
          <w:iCs/>
          <w:color w:val="000000" w:themeColor="text1"/>
        </w:rPr>
        <w:t>’</w:t>
      </w:r>
      <w:proofErr w:type="spellStart"/>
      <w:r w:rsidR="00931A4B" w:rsidRPr="000E7243">
        <w:rPr>
          <w:i/>
          <w:iCs/>
          <w:color w:val="000000" w:themeColor="text1"/>
          <w:lang w:val="en-US"/>
        </w:rPr>
        <w:t>est</w:t>
      </w:r>
      <w:proofErr w:type="spellEnd"/>
      <w:r w:rsidR="00931A4B" w:rsidRPr="000E7243">
        <w:rPr>
          <w:i/>
          <w:iCs/>
          <w:color w:val="000000" w:themeColor="text1"/>
        </w:rPr>
        <w:t xml:space="preserve"> </w:t>
      </w:r>
      <w:r w:rsidR="00931A4B" w:rsidRPr="000E7243">
        <w:rPr>
          <w:i/>
          <w:iCs/>
          <w:color w:val="000000" w:themeColor="text1"/>
          <w:lang w:val="en-US"/>
        </w:rPr>
        <w:t>la</w:t>
      </w:r>
      <w:r w:rsidR="00931A4B" w:rsidRPr="000E7243">
        <w:rPr>
          <w:i/>
          <w:iCs/>
          <w:color w:val="000000" w:themeColor="text1"/>
        </w:rPr>
        <w:t xml:space="preserve"> </w:t>
      </w:r>
      <w:r w:rsidR="00931A4B" w:rsidRPr="000E7243">
        <w:rPr>
          <w:i/>
          <w:iCs/>
          <w:color w:val="000000" w:themeColor="text1"/>
          <w:lang w:val="en-US"/>
        </w:rPr>
        <w:t>vie</w:t>
      </w:r>
      <w:r w:rsidR="00931A4B" w:rsidRPr="000E7243">
        <w:rPr>
          <w:color w:val="000000" w:themeColor="text1"/>
        </w:rPr>
        <w:t xml:space="preserve">, аналогия с которым уже встречалась </w:t>
      </w:r>
      <w:r w:rsidR="00891D67" w:rsidRPr="000E7243">
        <w:rPr>
          <w:color w:val="000000" w:themeColor="text1"/>
        </w:rPr>
        <w:t>у</w:t>
      </w:r>
      <w:r w:rsidR="00931A4B" w:rsidRPr="000E7243">
        <w:rPr>
          <w:color w:val="000000" w:themeColor="text1"/>
        </w:rPr>
        <w:t xml:space="preserve"> </w:t>
      </w:r>
      <w:r w:rsidR="001643D6" w:rsidRPr="000E7243">
        <w:rPr>
          <w:color w:val="000000" w:themeColor="text1"/>
        </w:rPr>
        <w:t>Н</w:t>
      </w:r>
      <w:r w:rsidR="00931A4B" w:rsidRPr="000E7243">
        <w:rPr>
          <w:color w:val="000000" w:themeColor="text1"/>
        </w:rPr>
        <w:t xml:space="preserve">. </w:t>
      </w:r>
      <w:proofErr w:type="spellStart"/>
      <w:r w:rsidR="00931A4B" w:rsidRPr="000E7243">
        <w:rPr>
          <w:color w:val="000000" w:themeColor="text1"/>
        </w:rPr>
        <w:t>Карпичевой</w:t>
      </w:r>
      <w:proofErr w:type="spellEnd"/>
      <w:r w:rsidR="00931A4B" w:rsidRPr="000E7243">
        <w:rPr>
          <w:color w:val="000000" w:themeColor="text1"/>
        </w:rPr>
        <w:t xml:space="preserve"> (см. п. 2.2.1).</w:t>
      </w:r>
    </w:p>
    <w:p w14:paraId="13DB80A8" w14:textId="63B38CF0" w:rsidR="00931A4B" w:rsidRPr="000E7243" w:rsidRDefault="006875F5" w:rsidP="00935804">
      <w:pPr>
        <w:rPr>
          <w:color w:val="000000" w:themeColor="text1"/>
        </w:rPr>
      </w:pPr>
      <w:r w:rsidRPr="000E7243">
        <w:rPr>
          <w:color w:val="000000" w:themeColor="text1"/>
        </w:rPr>
        <w:t xml:space="preserve">Н. </w:t>
      </w:r>
      <w:proofErr w:type="spellStart"/>
      <w:r w:rsidRPr="000E7243">
        <w:rPr>
          <w:color w:val="000000" w:themeColor="text1"/>
        </w:rPr>
        <w:t>Карпичева</w:t>
      </w:r>
      <w:proofErr w:type="spellEnd"/>
      <w:r w:rsidRPr="000E7243">
        <w:rPr>
          <w:color w:val="000000" w:themeColor="text1"/>
        </w:rPr>
        <w:t xml:space="preserve"> также обращается к контаминации как способу образования</w:t>
      </w:r>
      <w:r w:rsidR="00690817" w:rsidRPr="000E7243">
        <w:rPr>
          <w:color w:val="000000" w:themeColor="text1"/>
        </w:rPr>
        <w:t xml:space="preserve"> новых слов</w:t>
      </w:r>
      <w:r w:rsidR="00931A4B" w:rsidRPr="000E7243">
        <w:rPr>
          <w:color w:val="000000" w:themeColor="text1"/>
        </w:rPr>
        <w:t>, н</w:t>
      </w:r>
      <w:r w:rsidR="00690817" w:rsidRPr="000E7243">
        <w:rPr>
          <w:color w:val="000000" w:themeColor="text1"/>
        </w:rPr>
        <w:t>априме</w:t>
      </w:r>
      <w:r w:rsidR="00931A4B" w:rsidRPr="000E7243">
        <w:rPr>
          <w:color w:val="000000" w:themeColor="text1"/>
        </w:rPr>
        <w:t>р: «</w:t>
      </w:r>
      <w:proofErr w:type="spellStart"/>
      <w:r w:rsidR="00931A4B" w:rsidRPr="000E7243">
        <w:rPr>
          <w:color w:val="000000" w:themeColor="text1"/>
        </w:rPr>
        <w:t>непокидаем</w:t>
      </w:r>
      <w:proofErr w:type="spellEnd"/>
      <w:r w:rsidR="00931A4B" w:rsidRPr="000E7243">
        <w:rPr>
          <w:color w:val="000000" w:themeColor="text1"/>
        </w:rPr>
        <w:t xml:space="preserve"> чувством </w:t>
      </w:r>
      <w:r w:rsidR="00931A4B" w:rsidRPr="000E7243">
        <w:rPr>
          <w:i/>
          <w:color w:val="000000" w:themeColor="text1"/>
        </w:rPr>
        <w:t>лебеды»</w:t>
      </w:r>
      <w:r w:rsidR="00931A4B" w:rsidRPr="000E7243">
        <w:rPr>
          <w:color w:val="000000" w:themeColor="text1"/>
        </w:rPr>
        <w:t>: лебеда –</w:t>
      </w:r>
      <w:r w:rsidR="008D50E6" w:rsidRPr="000E7243">
        <w:rPr>
          <w:color w:val="000000" w:themeColor="text1"/>
        </w:rPr>
        <w:t xml:space="preserve"> </w:t>
      </w:r>
      <w:r w:rsidR="00931A4B" w:rsidRPr="000E7243">
        <w:rPr>
          <w:color w:val="000000" w:themeColor="text1"/>
        </w:rPr>
        <w:t xml:space="preserve">узуальное слово (сорняковая трава), однако в данном поэтическом контексте справедливо предположить, что оно лишь омонимично представленному здесь на самом деле полисемантичному окказиональному </w:t>
      </w:r>
      <w:proofErr w:type="spellStart"/>
      <w:r w:rsidR="00931A4B" w:rsidRPr="000E7243">
        <w:rPr>
          <w:color w:val="000000" w:themeColor="text1"/>
        </w:rPr>
        <w:t>контаминанту</w:t>
      </w:r>
      <w:proofErr w:type="spellEnd"/>
      <w:r w:rsidR="00931A4B" w:rsidRPr="000E7243">
        <w:rPr>
          <w:color w:val="000000" w:themeColor="text1"/>
        </w:rPr>
        <w:t xml:space="preserve"> слов «лебедь» (либо: «лебедка») и «беда», так как наблюдаемое словосочетание </w:t>
      </w:r>
      <w:r w:rsidR="00931A4B" w:rsidRPr="000E7243">
        <w:rPr>
          <w:i/>
          <w:color w:val="000000" w:themeColor="text1"/>
        </w:rPr>
        <w:t xml:space="preserve">чувством лебеды </w:t>
      </w:r>
      <w:r w:rsidR="00931A4B" w:rsidRPr="000E7243">
        <w:rPr>
          <w:color w:val="000000" w:themeColor="text1"/>
        </w:rPr>
        <w:t xml:space="preserve">рифмуется с сочетанием </w:t>
      </w:r>
      <w:proofErr w:type="spellStart"/>
      <w:r w:rsidR="00931A4B" w:rsidRPr="000E7243">
        <w:rPr>
          <w:i/>
          <w:color w:val="000000" w:themeColor="text1"/>
        </w:rPr>
        <w:t>послечувствие</w:t>
      </w:r>
      <w:proofErr w:type="spellEnd"/>
      <w:r w:rsidR="00931A4B" w:rsidRPr="000E7243">
        <w:rPr>
          <w:i/>
          <w:color w:val="000000" w:themeColor="text1"/>
        </w:rPr>
        <w:t xml:space="preserve"> беды </w:t>
      </w:r>
      <w:r w:rsidR="00931A4B" w:rsidRPr="000E7243">
        <w:rPr>
          <w:color w:val="000000" w:themeColor="text1"/>
        </w:rPr>
        <w:t>и связано с ним паронимически.</w:t>
      </w:r>
    </w:p>
    <w:p w14:paraId="66E37A6E" w14:textId="0390D3CD" w:rsidR="00931A4B" w:rsidRPr="000E7243" w:rsidRDefault="00931A4B" w:rsidP="00935804">
      <w:pPr>
        <w:rPr>
          <w:color w:val="000000" w:themeColor="text1"/>
        </w:rPr>
      </w:pPr>
      <w:r w:rsidRPr="000E7243">
        <w:rPr>
          <w:color w:val="000000" w:themeColor="text1"/>
        </w:rPr>
        <w:t>В отдельных случа</w:t>
      </w:r>
      <w:r w:rsidR="00690817" w:rsidRPr="000E7243">
        <w:rPr>
          <w:color w:val="000000" w:themeColor="text1"/>
        </w:rPr>
        <w:t>я</w:t>
      </w:r>
      <w:r w:rsidRPr="000E7243">
        <w:rPr>
          <w:color w:val="000000" w:themeColor="text1"/>
        </w:rPr>
        <w:t xml:space="preserve">х </w:t>
      </w:r>
      <w:r w:rsidR="00690817" w:rsidRPr="000E7243">
        <w:rPr>
          <w:color w:val="000000" w:themeColor="text1"/>
        </w:rPr>
        <w:t xml:space="preserve">в </w:t>
      </w:r>
      <w:r w:rsidRPr="000E7243">
        <w:rPr>
          <w:color w:val="000000" w:themeColor="text1"/>
        </w:rPr>
        <w:t>поэтической контаминации особую роль играют аффиксы:</w:t>
      </w:r>
      <w:r w:rsidRPr="000E7243">
        <w:rPr>
          <w:i/>
          <w:color w:val="000000" w:themeColor="text1"/>
        </w:rPr>
        <w:t xml:space="preserve"> жизнь моя … кем-то сужена-</w:t>
      </w:r>
      <w:proofErr w:type="spellStart"/>
      <w:r w:rsidRPr="000E7243">
        <w:rPr>
          <w:i/>
          <w:color w:val="000000" w:themeColor="text1"/>
        </w:rPr>
        <w:t>разнаряжена</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Делаланд</w:t>
      </w:r>
      <w:proofErr w:type="spellEnd"/>
      <w:r w:rsidRPr="000E7243">
        <w:rPr>
          <w:color w:val="000000" w:themeColor="text1"/>
        </w:rPr>
        <w:t xml:space="preserve">), </w:t>
      </w:r>
      <w:r w:rsidRPr="000E7243">
        <w:rPr>
          <w:i/>
          <w:color w:val="000000" w:themeColor="text1"/>
        </w:rPr>
        <w:t xml:space="preserve">мимо улицы Железно-внедорожной </w:t>
      </w:r>
      <w:r w:rsidR="00690817" w:rsidRPr="000E7243">
        <w:rPr>
          <w:color w:val="000000" w:themeColor="text1"/>
        </w:rPr>
        <w:t>(Степанова), где</w:t>
      </w:r>
      <w:r w:rsidRPr="000E7243">
        <w:rPr>
          <w:color w:val="000000" w:themeColor="text1"/>
        </w:rPr>
        <w:t xml:space="preserve"> в состав узуального сложного слова (суженый-ряженый, железнодорожный) вставляется морфема (префиксы раз-, на-, вне-), которая со второй частью сложного слова образует простое узуальное </w:t>
      </w:r>
      <w:r w:rsidR="00690817" w:rsidRPr="000E7243">
        <w:rPr>
          <w:color w:val="000000" w:themeColor="text1"/>
        </w:rPr>
        <w:t xml:space="preserve">слово </w:t>
      </w:r>
      <w:r w:rsidRPr="000E7243">
        <w:rPr>
          <w:color w:val="000000" w:themeColor="text1"/>
        </w:rPr>
        <w:t>(</w:t>
      </w:r>
      <w:proofErr w:type="spellStart"/>
      <w:r w:rsidRPr="000E7243">
        <w:rPr>
          <w:color w:val="000000" w:themeColor="text1"/>
        </w:rPr>
        <w:t>разнаряжен</w:t>
      </w:r>
      <w:proofErr w:type="spellEnd"/>
      <w:r w:rsidRPr="000E7243">
        <w:rPr>
          <w:color w:val="000000" w:themeColor="text1"/>
        </w:rPr>
        <w:t xml:space="preserve">, внедорожный). Тем самым, происходит объединение разных дериватов одной лексемы: ряженый → </w:t>
      </w:r>
      <w:proofErr w:type="spellStart"/>
      <w:r w:rsidRPr="000E7243">
        <w:rPr>
          <w:color w:val="000000" w:themeColor="text1"/>
        </w:rPr>
        <w:t>разнаряженный</w:t>
      </w:r>
      <w:proofErr w:type="spellEnd"/>
      <w:r w:rsidRPr="000E7243">
        <w:rPr>
          <w:color w:val="000000" w:themeColor="text1"/>
        </w:rPr>
        <w:t xml:space="preserve"> + суженый-ряженый = сужена-</w:t>
      </w:r>
      <w:proofErr w:type="spellStart"/>
      <w:r w:rsidRPr="000E7243">
        <w:rPr>
          <w:color w:val="000000" w:themeColor="text1"/>
        </w:rPr>
        <w:t>разнаряжена</w:t>
      </w:r>
      <w:proofErr w:type="spellEnd"/>
      <w:r w:rsidRPr="000E7243">
        <w:rPr>
          <w:color w:val="000000" w:themeColor="text1"/>
        </w:rPr>
        <w:t xml:space="preserve"> (женский род, краткая форма); дорожный → внедорожный + железнодорожный = железно-внедорожный (авторское дефисное написание). Полученные лексемы создают художественные образы, характеризующие объект и добавляющие экспрессивные коннотации (сопутствующее любому окказионализму </w:t>
      </w:r>
      <w:r w:rsidRPr="000E7243">
        <w:rPr>
          <w:color w:val="000000" w:themeColor="text1"/>
        </w:rPr>
        <w:lastRenderedPageBreak/>
        <w:t xml:space="preserve">ощущение новизны, нестандартности). Коннотация может быть и эмотивной: </w:t>
      </w:r>
      <w:proofErr w:type="spellStart"/>
      <w:r w:rsidRPr="000E7243">
        <w:rPr>
          <w:i/>
          <w:color w:val="000000" w:themeColor="text1"/>
        </w:rPr>
        <w:t>люболь</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Полозкова</w:t>
      </w:r>
      <w:proofErr w:type="spellEnd"/>
      <w:r w:rsidRPr="000E7243">
        <w:rPr>
          <w:color w:val="000000" w:themeColor="text1"/>
        </w:rPr>
        <w:t xml:space="preserve">) – поддержанная фонетическим сходством неразделимость любви и боли в поэтическом восприятии; на созвучии, кстати, построено и ироническое преобразование устойчивого выражения у П. Байкова: </w:t>
      </w:r>
      <w:proofErr w:type="spellStart"/>
      <w:r w:rsidRPr="000E7243">
        <w:rPr>
          <w:i/>
          <w:iCs/>
          <w:color w:val="000000" w:themeColor="text1"/>
        </w:rPr>
        <w:t>плутших</w:t>
      </w:r>
      <w:proofErr w:type="spellEnd"/>
      <w:r w:rsidRPr="000E7243">
        <w:rPr>
          <w:i/>
          <w:iCs/>
          <w:color w:val="000000" w:themeColor="text1"/>
        </w:rPr>
        <w:t xml:space="preserve"> из </w:t>
      </w:r>
      <w:proofErr w:type="spellStart"/>
      <w:r w:rsidRPr="000E7243">
        <w:rPr>
          <w:i/>
          <w:iCs/>
          <w:color w:val="000000" w:themeColor="text1"/>
        </w:rPr>
        <w:t>блудших</w:t>
      </w:r>
      <w:proofErr w:type="spellEnd"/>
      <w:r w:rsidRPr="000E7243">
        <w:rPr>
          <w:i/>
          <w:iCs/>
          <w:color w:val="000000" w:themeColor="text1"/>
        </w:rPr>
        <w:t xml:space="preserve"> </w:t>
      </w:r>
      <w:r w:rsidRPr="000E7243">
        <w:rPr>
          <w:color w:val="000000" w:themeColor="text1"/>
        </w:rPr>
        <w:t>(ср.: лучших из лучших).</w:t>
      </w:r>
    </w:p>
    <w:p w14:paraId="3FDCC027" w14:textId="77777777" w:rsidR="00931A4B" w:rsidRPr="000E7243" w:rsidRDefault="00931A4B" w:rsidP="00935804">
      <w:pPr>
        <w:rPr>
          <w:color w:val="000000" w:themeColor="text1"/>
        </w:rPr>
      </w:pPr>
      <w:r w:rsidRPr="000E7243">
        <w:rPr>
          <w:color w:val="000000" w:themeColor="text1"/>
        </w:rPr>
        <w:t xml:space="preserve">В стихотворении В. </w:t>
      </w:r>
      <w:proofErr w:type="spellStart"/>
      <w:r w:rsidRPr="000E7243">
        <w:rPr>
          <w:color w:val="000000" w:themeColor="text1"/>
        </w:rPr>
        <w:t>Кейлина</w:t>
      </w:r>
      <w:proofErr w:type="spellEnd"/>
      <w:r w:rsidRPr="000E7243">
        <w:rPr>
          <w:color w:val="000000" w:themeColor="text1"/>
        </w:rPr>
        <w:t xml:space="preserve"> «</w:t>
      </w:r>
      <w:proofErr w:type="spellStart"/>
      <w:r w:rsidRPr="000E7243">
        <w:rPr>
          <w:color w:val="000000" w:themeColor="text1"/>
          <w:lang w:val="en-US"/>
        </w:rPr>
        <w:t>ps</w:t>
      </w:r>
      <w:proofErr w:type="spellEnd"/>
      <w:r w:rsidRPr="000E7243">
        <w:rPr>
          <w:color w:val="000000" w:themeColor="text1"/>
        </w:rPr>
        <w:t>:</w:t>
      </w:r>
      <w:proofErr w:type="spellStart"/>
      <w:r w:rsidRPr="000E7243">
        <w:rPr>
          <w:color w:val="000000" w:themeColor="text1"/>
        </w:rPr>
        <w:t>текстазис</w:t>
      </w:r>
      <w:proofErr w:type="spellEnd"/>
      <w:r w:rsidRPr="000E7243">
        <w:rPr>
          <w:color w:val="000000" w:themeColor="text1"/>
        </w:rPr>
        <w:t xml:space="preserve">» наблюдаем нестандартное употребление контаминаций с внутрисловном анжамбеманом – </w:t>
      </w:r>
      <w:proofErr w:type="spellStart"/>
      <w:r w:rsidRPr="000E7243">
        <w:rPr>
          <w:i/>
          <w:iCs/>
          <w:color w:val="000000" w:themeColor="text1"/>
        </w:rPr>
        <w:t>аттрак</w:t>
      </w:r>
      <w:proofErr w:type="spellEnd"/>
      <w:r w:rsidRPr="000E7243">
        <w:rPr>
          <w:i/>
          <w:iCs/>
          <w:color w:val="000000" w:themeColor="text1"/>
        </w:rPr>
        <w:t xml:space="preserve">-/цианид, </w:t>
      </w:r>
      <w:proofErr w:type="spellStart"/>
      <w:r w:rsidRPr="000E7243">
        <w:rPr>
          <w:i/>
          <w:iCs/>
          <w:color w:val="000000" w:themeColor="text1"/>
        </w:rPr>
        <w:t>антра</w:t>
      </w:r>
      <w:proofErr w:type="spellEnd"/>
      <w:r w:rsidRPr="000E7243">
        <w:rPr>
          <w:i/>
          <w:iCs/>
          <w:color w:val="000000" w:themeColor="text1"/>
        </w:rPr>
        <w:t xml:space="preserve">-/кто-то, обстоя-/тело, </w:t>
      </w:r>
      <w:proofErr w:type="spellStart"/>
      <w:r w:rsidRPr="000E7243">
        <w:rPr>
          <w:i/>
          <w:iCs/>
          <w:color w:val="000000" w:themeColor="text1"/>
        </w:rPr>
        <w:t>ве</w:t>
      </w:r>
      <w:proofErr w:type="spellEnd"/>
      <w:r w:rsidRPr="000E7243">
        <w:rPr>
          <w:i/>
          <w:iCs/>
          <w:color w:val="000000" w:themeColor="text1"/>
        </w:rPr>
        <w:t xml:space="preserve">-/сновидения – </w:t>
      </w:r>
      <w:r w:rsidRPr="000E7243">
        <w:rPr>
          <w:color w:val="000000" w:themeColor="text1"/>
        </w:rPr>
        <w:t xml:space="preserve">поддержанных рифмой; второе слово, оказывающееся в начале строки, в каждом случае названо целиком, первое же – восстановимо при соединении с его началом (аттракцион, антракт, обстоятельство, весна). Такой прием не только актуализирует и соединяет значения слов, но и служит для </w:t>
      </w:r>
      <w:proofErr w:type="spellStart"/>
      <w:r w:rsidRPr="000E7243">
        <w:rPr>
          <w:color w:val="000000" w:themeColor="text1"/>
        </w:rPr>
        <w:t>деавтоматизации</w:t>
      </w:r>
      <w:proofErr w:type="spellEnd"/>
      <w:r w:rsidRPr="000E7243">
        <w:rPr>
          <w:color w:val="000000" w:themeColor="text1"/>
        </w:rPr>
        <w:t xml:space="preserve"> восприятия поэтического текста читателем.</w:t>
      </w:r>
    </w:p>
    <w:p w14:paraId="12C46B1E" w14:textId="77777777" w:rsidR="00931A4B" w:rsidRPr="000E7243" w:rsidRDefault="00931A4B" w:rsidP="00935804">
      <w:pPr>
        <w:rPr>
          <w:color w:val="000000" w:themeColor="text1"/>
        </w:rPr>
      </w:pPr>
      <w:r w:rsidRPr="000E7243">
        <w:rPr>
          <w:color w:val="000000" w:themeColor="text1"/>
        </w:rPr>
        <w:t>Нельзя не отметить также встретившиеся в нашем материале антропонимические окказионализмы: например, сочетание</w:t>
      </w:r>
      <w:r w:rsidRPr="000E7243">
        <w:rPr>
          <w:i/>
          <w:iCs/>
          <w:color w:val="000000" w:themeColor="text1"/>
        </w:rPr>
        <w:t xml:space="preserve"> </w:t>
      </w:r>
      <w:proofErr w:type="spellStart"/>
      <w:r w:rsidRPr="000E7243">
        <w:rPr>
          <w:i/>
          <w:color w:val="000000" w:themeColor="text1"/>
        </w:rPr>
        <w:t>мандельштам</w:t>
      </w:r>
      <w:proofErr w:type="spellEnd"/>
      <w:r w:rsidRPr="000E7243">
        <w:rPr>
          <w:i/>
          <w:color w:val="000000" w:themeColor="text1"/>
        </w:rPr>
        <w:t xml:space="preserve"> </w:t>
      </w:r>
      <w:proofErr w:type="spellStart"/>
      <w:r w:rsidRPr="000E7243">
        <w:rPr>
          <w:i/>
          <w:color w:val="000000" w:themeColor="text1"/>
        </w:rPr>
        <w:t>иосип</w:t>
      </w:r>
      <w:proofErr w:type="spellEnd"/>
      <w:r w:rsidRPr="000E7243">
        <w:rPr>
          <w:i/>
          <w:color w:val="000000" w:themeColor="text1"/>
        </w:rPr>
        <w:t xml:space="preserve"> </w:t>
      </w:r>
      <w:proofErr w:type="spellStart"/>
      <w:r w:rsidRPr="000E7243">
        <w:rPr>
          <w:i/>
          <w:color w:val="000000" w:themeColor="text1"/>
        </w:rPr>
        <w:t>бродский</w:t>
      </w:r>
      <w:proofErr w:type="spellEnd"/>
      <w:r w:rsidRPr="000E7243">
        <w:rPr>
          <w:i/>
          <w:color w:val="000000" w:themeColor="text1"/>
        </w:rPr>
        <w:t xml:space="preserve"> </w:t>
      </w:r>
      <w:r w:rsidRPr="000E7243">
        <w:rPr>
          <w:color w:val="000000" w:themeColor="text1"/>
        </w:rPr>
        <w:t>(</w:t>
      </w:r>
      <w:proofErr w:type="spellStart"/>
      <w:r w:rsidRPr="000E7243">
        <w:rPr>
          <w:color w:val="000000" w:themeColor="text1"/>
        </w:rPr>
        <w:t>Делаланд</w:t>
      </w:r>
      <w:proofErr w:type="spellEnd"/>
      <w:r w:rsidRPr="000E7243">
        <w:rPr>
          <w:color w:val="000000" w:themeColor="text1"/>
        </w:rPr>
        <w:t xml:space="preserve">) образовано сложением двух самостоятельно существующих вариантов одного имени; две значимые литературные фигуры неразрывны в поэтическом сознании автора, и их связь демонстрируется с помощью </w:t>
      </w:r>
      <w:proofErr w:type="spellStart"/>
      <w:r w:rsidRPr="000E7243">
        <w:rPr>
          <w:color w:val="000000" w:themeColor="text1"/>
        </w:rPr>
        <w:t>контаминанта</w:t>
      </w:r>
      <w:proofErr w:type="spellEnd"/>
      <w:r w:rsidRPr="000E7243">
        <w:rPr>
          <w:color w:val="000000" w:themeColor="text1"/>
        </w:rPr>
        <w:t>. В другом примере имена известных поэтов складываются с неодушевленными существительными: «</w:t>
      </w:r>
      <w:r w:rsidRPr="000E7243">
        <w:rPr>
          <w:rFonts w:eastAsia="DengXian Light"/>
          <w:bCs/>
          <w:color w:val="000000" w:themeColor="text1"/>
        </w:rPr>
        <w:t xml:space="preserve">в загоне нынче </w:t>
      </w:r>
      <w:proofErr w:type="spellStart"/>
      <w:r w:rsidRPr="000E7243">
        <w:rPr>
          <w:rFonts w:eastAsia="DengXian Light"/>
          <w:bCs/>
          <w:i/>
          <w:iCs/>
          <w:color w:val="000000" w:themeColor="text1"/>
        </w:rPr>
        <w:t>пастернакипь</w:t>
      </w:r>
      <w:proofErr w:type="spellEnd"/>
      <w:r w:rsidRPr="000E7243">
        <w:rPr>
          <w:color w:val="000000" w:themeColor="text1"/>
        </w:rPr>
        <w:t xml:space="preserve"> / </w:t>
      </w:r>
      <w:r w:rsidRPr="000E7243">
        <w:rPr>
          <w:rFonts w:eastAsia="DengXian Light"/>
          <w:bCs/>
          <w:color w:val="000000" w:themeColor="text1"/>
        </w:rPr>
        <w:t xml:space="preserve">и </w:t>
      </w:r>
      <w:proofErr w:type="spellStart"/>
      <w:r w:rsidRPr="000E7243">
        <w:rPr>
          <w:rFonts w:eastAsia="DengXian Light"/>
          <w:bCs/>
          <w:i/>
          <w:iCs/>
          <w:color w:val="000000" w:themeColor="text1"/>
        </w:rPr>
        <w:t>мандельштампы</w:t>
      </w:r>
      <w:proofErr w:type="spellEnd"/>
      <w:r w:rsidRPr="000E7243">
        <w:rPr>
          <w:rFonts w:eastAsia="DengXian Light"/>
          <w:bCs/>
          <w:color w:val="000000" w:themeColor="text1"/>
        </w:rPr>
        <w:t>»</w:t>
      </w:r>
      <w:r w:rsidRPr="000E7243">
        <w:rPr>
          <w:color w:val="000000" w:themeColor="text1"/>
        </w:rPr>
        <w:t xml:space="preserve"> (</w:t>
      </w:r>
      <w:proofErr w:type="spellStart"/>
      <w:r w:rsidRPr="000E7243">
        <w:rPr>
          <w:color w:val="000000" w:themeColor="text1"/>
        </w:rPr>
        <w:t>Карпинос</w:t>
      </w:r>
      <w:proofErr w:type="spellEnd"/>
      <w:r w:rsidRPr="000E7243">
        <w:rPr>
          <w:color w:val="000000" w:themeColor="text1"/>
        </w:rPr>
        <w:t>), за чем следует: «</w:t>
      </w:r>
      <w:r w:rsidRPr="000E7243">
        <w:rPr>
          <w:rFonts w:eastAsia="DengXian Light"/>
          <w:bCs/>
          <w:color w:val="000000" w:themeColor="text1"/>
        </w:rPr>
        <w:t xml:space="preserve">есть только </w:t>
      </w:r>
      <w:r w:rsidRPr="000E7243">
        <w:rPr>
          <w:rFonts w:eastAsia="DengXian Light"/>
          <w:bCs/>
          <w:i/>
          <w:iCs/>
          <w:color w:val="000000" w:themeColor="text1"/>
        </w:rPr>
        <w:t>знаки-зодиаки</w:t>
      </w:r>
      <w:r w:rsidRPr="000E7243">
        <w:rPr>
          <w:color w:val="000000" w:themeColor="text1"/>
        </w:rPr>
        <w:t xml:space="preserve"> / </w:t>
      </w:r>
      <w:r w:rsidRPr="000E7243">
        <w:rPr>
          <w:rFonts w:eastAsia="DengXian Light"/>
          <w:bCs/>
          <w:color w:val="000000" w:themeColor="text1"/>
        </w:rPr>
        <w:t xml:space="preserve">и </w:t>
      </w:r>
      <w:r w:rsidRPr="000E7243">
        <w:rPr>
          <w:rFonts w:eastAsia="DengXian Light"/>
          <w:bCs/>
          <w:i/>
          <w:iCs/>
          <w:color w:val="000000" w:themeColor="text1"/>
        </w:rPr>
        <w:t>тренды-трампы</w:t>
      </w:r>
      <w:r w:rsidRPr="000E7243">
        <w:rPr>
          <w:rFonts w:eastAsia="DengXian Light"/>
          <w:bCs/>
          <w:color w:val="000000" w:themeColor="text1"/>
        </w:rPr>
        <w:t>» (стяжение словосочетаний).</w:t>
      </w:r>
    </w:p>
    <w:p w14:paraId="144E144D" w14:textId="5D96632B" w:rsidR="00931A4B" w:rsidRPr="000E7243" w:rsidRDefault="00931A4B" w:rsidP="00935804">
      <w:pPr>
        <w:rPr>
          <w:color w:val="000000" w:themeColor="text1"/>
        </w:rPr>
      </w:pPr>
      <w:r w:rsidRPr="000E7243">
        <w:rPr>
          <w:color w:val="000000" w:themeColor="text1"/>
        </w:rPr>
        <w:t>Для нескольких авторов составление лексических контаминаций – способ создания поэтического образа: в данной функции их используют</w:t>
      </w:r>
      <w:r w:rsidRPr="000E7243">
        <w:rPr>
          <w:i/>
          <w:iCs/>
          <w:color w:val="000000" w:themeColor="text1"/>
        </w:rPr>
        <w:t xml:space="preserve"> </w:t>
      </w:r>
      <w:r w:rsidRPr="000E7243">
        <w:rPr>
          <w:color w:val="000000" w:themeColor="text1"/>
        </w:rPr>
        <w:t>С. Геворкян</w:t>
      </w:r>
      <w:r w:rsidRPr="000E7243">
        <w:rPr>
          <w:i/>
          <w:iCs/>
          <w:color w:val="000000" w:themeColor="text1"/>
        </w:rPr>
        <w:t xml:space="preserve"> (</w:t>
      </w:r>
      <w:proofErr w:type="spellStart"/>
      <w:r w:rsidRPr="000E7243">
        <w:rPr>
          <w:i/>
          <w:iCs/>
          <w:color w:val="000000" w:themeColor="text1"/>
          <w:u w:val="single"/>
        </w:rPr>
        <w:t>блюз</w:t>
      </w:r>
      <w:r w:rsidRPr="000E7243">
        <w:rPr>
          <w:i/>
          <w:iCs/>
          <w:color w:val="000000" w:themeColor="text1"/>
        </w:rPr>
        <w:t>титель</w:t>
      </w:r>
      <w:proofErr w:type="spellEnd"/>
      <w:r w:rsidRPr="000E7243">
        <w:rPr>
          <w:i/>
          <w:iCs/>
          <w:color w:val="000000" w:themeColor="text1"/>
        </w:rPr>
        <w:t xml:space="preserve"> </w:t>
      </w:r>
      <w:r w:rsidRPr="000E7243">
        <w:rPr>
          <w:i/>
          <w:iCs/>
          <w:color w:val="000000" w:themeColor="text1"/>
          <w:u w:val="single"/>
        </w:rPr>
        <w:t>не</w:t>
      </w:r>
      <w:r w:rsidRPr="000E7243">
        <w:rPr>
          <w:i/>
          <w:iCs/>
          <w:color w:val="000000" w:themeColor="text1"/>
        </w:rPr>
        <w:t xml:space="preserve">порядка), </w:t>
      </w:r>
      <w:r w:rsidRPr="000E7243">
        <w:rPr>
          <w:color w:val="000000" w:themeColor="text1"/>
        </w:rPr>
        <w:t>П. </w:t>
      </w:r>
      <w:r w:rsidRPr="000E7243">
        <w:rPr>
          <w:rFonts w:eastAsia="Times New Roman"/>
          <w:color w:val="000000" w:themeColor="text1"/>
        </w:rPr>
        <w:t>Байков (</w:t>
      </w:r>
      <w:r w:rsidRPr="000E7243">
        <w:rPr>
          <w:i/>
          <w:iCs/>
          <w:color w:val="000000" w:themeColor="text1"/>
        </w:rPr>
        <w:t xml:space="preserve">светящиеся </w:t>
      </w:r>
      <w:proofErr w:type="spellStart"/>
      <w:r w:rsidRPr="000E7243">
        <w:rPr>
          <w:i/>
          <w:iCs/>
          <w:color w:val="000000" w:themeColor="text1"/>
        </w:rPr>
        <w:t>мглыбы</w:t>
      </w:r>
      <w:proofErr w:type="spellEnd"/>
      <w:r w:rsidRPr="000E7243">
        <w:rPr>
          <w:i/>
          <w:iCs/>
          <w:color w:val="000000" w:themeColor="text1"/>
        </w:rPr>
        <w:t xml:space="preserve"> </w:t>
      </w:r>
      <w:r w:rsidRPr="000E7243">
        <w:rPr>
          <w:color w:val="000000" w:themeColor="text1"/>
        </w:rPr>
        <w:t>с внутренней антонимией (</w:t>
      </w:r>
      <w:r w:rsidRPr="000E7243">
        <w:rPr>
          <w:i/>
          <w:iCs/>
          <w:color w:val="000000" w:themeColor="text1"/>
        </w:rPr>
        <w:t>свет-мгла</w:t>
      </w:r>
      <w:r w:rsidRPr="000E7243">
        <w:rPr>
          <w:color w:val="000000" w:themeColor="text1"/>
        </w:rPr>
        <w:t>);</w:t>
      </w:r>
      <w:r w:rsidRPr="000E7243">
        <w:rPr>
          <w:i/>
          <w:iCs/>
          <w:color w:val="000000" w:themeColor="text1"/>
        </w:rPr>
        <w:t xml:space="preserve"> сон-</w:t>
      </w:r>
      <w:proofErr w:type="spellStart"/>
      <w:r w:rsidRPr="000E7243">
        <w:rPr>
          <w:i/>
          <w:iCs/>
          <w:color w:val="000000" w:themeColor="text1"/>
        </w:rPr>
        <w:t>пронесон</w:t>
      </w:r>
      <w:proofErr w:type="spellEnd"/>
      <w:r w:rsidRPr="000E7243">
        <w:rPr>
          <w:i/>
          <w:iCs/>
          <w:color w:val="000000" w:themeColor="text1"/>
        </w:rPr>
        <w:t xml:space="preserve"> – </w:t>
      </w:r>
      <w:r w:rsidRPr="000E7243">
        <w:rPr>
          <w:color w:val="000000" w:themeColor="text1"/>
        </w:rPr>
        <w:t>название, в котором находит отражение облегчение («пронесло!»), испытываемое героем после пробуждения от странного сна – «и приснится же такое»); И. </w:t>
      </w:r>
      <w:proofErr w:type="spellStart"/>
      <w:r w:rsidRPr="000E7243">
        <w:rPr>
          <w:color w:val="000000" w:themeColor="text1"/>
        </w:rPr>
        <w:t>Булатовский</w:t>
      </w:r>
      <w:proofErr w:type="spellEnd"/>
      <w:r w:rsidRPr="000E7243">
        <w:rPr>
          <w:i/>
          <w:iCs/>
          <w:color w:val="000000" w:themeColor="text1"/>
        </w:rPr>
        <w:t xml:space="preserve"> </w:t>
      </w:r>
      <w:r w:rsidRPr="000E7243">
        <w:rPr>
          <w:rFonts w:eastAsia="Times New Roman"/>
          <w:color w:val="000000" w:themeColor="text1"/>
        </w:rPr>
        <w:t>(</w:t>
      </w:r>
      <w:r w:rsidRPr="000E7243">
        <w:rPr>
          <w:i/>
          <w:iCs/>
          <w:color w:val="000000" w:themeColor="text1"/>
        </w:rPr>
        <w:t xml:space="preserve">осина, костяшками по костяшкам застукивающая себя </w:t>
      </w:r>
      <w:proofErr w:type="spellStart"/>
      <w:r w:rsidRPr="000E7243">
        <w:rPr>
          <w:i/>
          <w:iCs/>
          <w:color w:val="000000" w:themeColor="text1"/>
        </w:rPr>
        <w:t>врасплёск</w:t>
      </w:r>
      <w:proofErr w:type="spellEnd"/>
      <w:r w:rsidRPr="000E7243">
        <w:rPr>
          <w:i/>
          <w:iCs/>
          <w:color w:val="000000" w:themeColor="text1"/>
        </w:rPr>
        <w:t xml:space="preserve"> – </w:t>
      </w:r>
      <w:r w:rsidRPr="000E7243">
        <w:rPr>
          <w:color w:val="000000" w:themeColor="text1"/>
        </w:rPr>
        <w:t xml:space="preserve">соединение узуального </w:t>
      </w:r>
      <w:r w:rsidRPr="000E7243">
        <w:rPr>
          <w:i/>
          <w:iCs/>
          <w:color w:val="000000" w:themeColor="text1"/>
        </w:rPr>
        <w:t>застигнуть врасплох</w:t>
      </w:r>
      <w:r w:rsidRPr="000E7243">
        <w:rPr>
          <w:color w:val="000000" w:themeColor="text1"/>
        </w:rPr>
        <w:t xml:space="preserve"> (по той же модели образуется </w:t>
      </w:r>
      <w:r w:rsidRPr="000E7243">
        <w:rPr>
          <w:color w:val="000000" w:themeColor="text1"/>
        </w:rPr>
        <w:lastRenderedPageBreak/>
        <w:t xml:space="preserve">окказионализм </w:t>
      </w:r>
      <w:proofErr w:type="spellStart"/>
      <w:r w:rsidRPr="000E7243">
        <w:rPr>
          <w:i/>
          <w:iCs/>
          <w:color w:val="000000" w:themeColor="text1"/>
        </w:rPr>
        <w:t>врасплёск</w:t>
      </w:r>
      <w:proofErr w:type="spellEnd"/>
      <w:r w:rsidRPr="000E7243">
        <w:rPr>
          <w:color w:val="000000" w:themeColor="text1"/>
        </w:rPr>
        <w:t xml:space="preserve">) и </w:t>
      </w:r>
      <w:r w:rsidRPr="000E7243">
        <w:rPr>
          <w:i/>
          <w:iCs/>
          <w:color w:val="000000" w:themeColor="text1"/>
        </w:rPr>
        <w:t>застукать</w:t>
      </w:r>
      <w:r w:rsidRPr="000E7243">
        <w:rPr>
          <w:color w:val="000000" w:themeColor="text1"/>
        </w:rPr>
        <w:t xml:space="preserve"> (разговорный вариант с тем же значением), причем последний глагол, ставший возвратным причастием, выступает в тексте сразу в двух значениях: переносном (соотносящимся с выражением </w:t>
      </w:r>
      <w:r w:rsidRPr="000E7243">
        <w:rPr>
          <w:i/>
          <w:iCs/>
          <w:color w:val="000000" w:themeColor="text1"/>
        </w:rPr>
        <w:t>застигнуть врасплох</w:t>
      </w:r>
      <w:r w:rsidRPr="000E7243">
        <w:rPr>
          <w:color w:val="000000" w:themeColor="text1"/>
        </w:rPr>
        <w:t xml:space="preserve">) и прямом (поддержано предшествующим контекстом: </w:t>
      </w:r>
      <w:r w:rsidRPr="000E7243">
        <w:rPr>
          <w:i/>
          <w:iCs/>
          <w:color w:val="000000" w:themeColor="text1"/>
        </w:rPr>
        <w:t>костяшками по костяшкам</w:t>
      </w:r>
      <w:r w:rsidRPr="000E7243">
        <w:rPr>
          <w:color w:val="000000" w:themeColor="text1"/>
        </w:rPr>
        <w:t>), что помогает автору составить одновременно и визуальный образ, и его эмотивные коннотаци</w:t>
      </w:r>
      <w:r w:rsidR="00787184" w:rsidRPr="000E7243">
        <w:rPr>
          <w:color w:val="000000" w:themeColor="text1"/>
        </w:rPr>
        <w:t>и</w:t>
      </w:r>
      <w:r w:rsidRPr="000E7243">
        <w:rPr>
          <w:color w:val="000000" w:themeColor="text1"/>
        </w:rPr>
        <w:t>.</w:t>
      </w:r>
    </w:p>
    <w:p w14:paraId="72FEAC5B" w14:textId="555FBD1F" w:rsidR="00C6790B" w:rsidRPr="000E7243" w:rsidRDefault="00931A4B" w:rsidP="00935804">
      <w:pPr>
        <w:rPr>
          <w:rFonts w:eastAsia="DengXian"/>
          <w:color w:val="000000" w:themeColor="text1"/>
        </w:rPr>
      </w:pPr>
      <w:r w:rsidRPr="000E7243">
        <w:rPr>
          <w:color w:val="000000" w:themeColor="text1"/>
          <w:lang w:val="it-IT"/>
        </w:rPr>
        <w:t xml:space="preserve">Итак, в современной поэзии лексические контаминации, </w:t>
      </w:r>
      <w:r w:rsidRPr="000E7243">
        <w:rPr>
          <w:color w:val="000000" w:themeColor="text1"/>
        </w:rPr>
        <w:t xml:space="preserve">семантически и фонетически </w:t>
      </w:r>
      <w:r w:rsidRPr="000E7243">
        <w:rPr>
          <w:color w:val="000000" w:themeColor="text1"/>
          <w:lang w:val="it-IT"/>
        </w:rPr>
        <w:t>поддержанные окружающим контекстом</w:t>
      </w:r>
      <w:r w:rsidRPr="000E7243">
        <w:rPr>
          <w:color w:val="000000" w:themeColor="text1"/>
        </w:rPr>
        <w:t xml:space="preserve"> и рифмой</w:t>
      </w:r>
      <w:r w:rsidRPr="000E7243">
        <w:rPr>
          <w:color w:val="000000" w:themeColor="text1"/>
          <w:lang w:val="it-IT"/>
        </w:rPr>
        <w:t>,</w:t>
      </w:r>
      <w:r w:rsidRPr="000E7243">
        <w:rPr>
          <w:color w:val="000000" w:themeColor="text1"/>
        </w:rPr>
        <w:t xml:space="preserve"> способствуют лаконичному </w:t>
      </w:r>
      <w:r w:rsidRPr="000E7243">
        <w:rPr>
          <w:color w:val="000000" w:themeColor="text1"/>
          <w:lang w:val="it-IT"/>
        </w:rPr>
        <w:t>выражени</w:t>
      </w:r>
      <w:r w:rsidRPr="000E7243">
        <w:rPr>
          <w:color w:val="000000" w:themeColor="text1"/>
        </w:rPr>
        <w:t>ю</w:t>
      </w:r>
      <w:r w:rsidRPr="000E7243">
        <w:rPr>
          <w:color w:val="000000" w:themeColor="text1"/>
          <w:lang w:val="it-IT"/>
        </w:rPr>
        <w:t xml:space="preserve"> поэтической мысли и, таким образом, выполняют функции языковой игры, создания художественного образа, присвоения ему экспрессивных, эмотивных и оценочных коннотаций. </w:t>
      </w:r>
      <w:r w:rsidRPr="000E7243">
        <w:rPr>
          <w:color w:val="000000" w:themeColor="text1"/>
        </w:rPr>
        <w:t xml:space="preserve">Опираясь на узуальные языковые модели, поэты выражают идеи через актуализацию потенциальных слов, что демонстрирует внимательное, созидательное отношение </w:t>
      </w:r>
      <w:r w:rsidR="00787184" w:rsidRPr="000E7243">
        <w:rPr>
          <w:color w:val="000000" w:themeColor="text1"/>
        </w:rPr>
        <w:t xml:space="preserve">авторов </w:t>
      </w:r>
      <w:r w:rsidRPr="000E7243">
        <w:rPr>
          <w:color w:val="000000" w:themeColor="text1"/>
        </w:rPr>
        <w:t>к языку.</w:t>
      </w:r>
    </w:p>
    <w:p w14:paraId="00BC44BA" w14:textId="28B2FD99" w:rsidR="00BD6A93" w:rsidRPr="000E7243" w:rsidRDefault="00BD6A93" w:rsidP="005F1D9C">
      <w:pPr>
        <w:spacing w:line="240" w:lineRule="auto"/>
        <w:rPr>
          <w:color w:val="000000" w:themeColor="text1"/>
        </w:rPr>
      </w:pPr>
    </w:p>
    <w:p w14:paraId="22FAEEB4" w14:textId="66AA5BC4" w:rsidR="00321F7E" w:rsidRPr="000E7243" w:rsidRDefault="00E26376" w:rsidP="00E26376">
      <w:pPr>
        <w:pStyle w:val="ac"/>
        <w:rPr>
          <w:color w:val="000000" w:themeColor="text1"/>
          <w:szCs w:val="28"/>
        </w:rPr>
      </w:pPr>
      <w:bookmarkStart w:id="19" w:name="_Toc102555877"/>
      <w:r w:rsidRPr="000E7243">
        <w:rPr>
          <w:bCs/>
          <w:color w:val="000000" w:themeColor="text1"/>
          <w:szCs w:val="28"/>
        </w:rPr>
        <w:t>2</w:t>
      </w:r>
      <w:r w:rsidR="00321F7E" w:rsidRPr="000E7243">
        <w:rPr>
          <w:color w:val="000000" w:themeColor="text1"/>
          <w:szCs w:val="28"/>
        </w:rPr>
        <w:t>.3. Грамматические новации в поэтической речи</w:t>
      </w:r>
      <w:bookmarkEnd w:id="19"/>
    </w:p>
    <w:p w14:paraId="0FA421AC" w14:textId="062D7B22" w:rsidR="00321F7E" w:rsidRPr="000E7243" w:rsidRDefault="00E26376" w:rsidP="00E26376">
      <w:pPr>
        <w:pStyle w:val="ac"/>
        <w:rPr>
          <w:color w:val="000000" w:themeColor="text1"/>
          <w:szCs w:val="28"/>
        </w:rPr>
      </w:pPr>
      <w:bookmarkStart w:id="20" w:name="_Toc102555878"/>
      <w:r w:rsidRPr="000E7243">
        <w:rPr>
          <w:color w:val="000000" w:themeColor="text1"/>
          <w:szCs w:val="28"/>
        </w:rPr>
        <w:t>2</w:t>
      </w:r>
      <w:r w:rsidR="00321F7E" w:rsidRPr="000E7243">
        <w:rPr>
          <w:color w:val="000000" w:themeColor="text1"/>
          <w:szCs w:val="28"/>
        </w:rPr>
        <w:t xml:space="preserve">.3.1. </w:t>
      </w:r>
      <w:r w:rsidR="00681085" w:rsidRPr="000E7243">
        <w:rPr>
          <w:color w:val="000000" w:themeColor="text1"/>
          <w:szCs w:val="28"/>
        </w:rPr>
        <w:t>Функционально</w:t>
      </w:r>
      <w:r w:rsidR="00787184" w:rsidRPr="000E7243">
        <w:rPr>
          <w:color w:val="000000" w:themeColor="text1"/>
          <w:szCs w:val="28"/>
        </w:rPr>
        <w:t xml:space="preserve">-семантические особенности </w:t>
      </w:r>
      <w:r w:rsidR="00321F7E" w:rsidRPr="000E7243">
        <w:rPr>
          <w:color w:val="000000" w:themeColor="text1"/>
          <w:szCs w:val="28"/>
        </w:rPr>
        <w:t>нестандартных</w:t>
      </w:r>
      <w:r w:rsidRPr="000E7243">
        <w:rPr>
          <w:color w:val="000000" w:themeColor="text1"/>
          <w:szCs w:val="28"/>
        </w:rPr>
        <w:t> </w:t>
      </w:r>
      <w:r w:rsidR="00321F7E" w:rsidRPr="000E7243">
        <w:rPr>
          <w:color w:val="000000" w:themeColor="text1"/>
          <w:szCs w:val="28"/>
        </w:rPr>
        <w:t>словосочетаний в поэтической речи</w:t>
      </w:r>
      <w:bookmarkEnd w:id="20"/>
    </w:p>
    <w:p w14:paraId="09EF3966" w14:textId="42C20784" w:rsidR="00E26376" w:rsidRPr="000E7243" w:rsidRDefault="00E26376" w:rsidP="00935804">
      <w:pPr>
        <w:rPr>
          <w:color w:val="000000" w:themeColor="text1"/>
        </w:rPr>
      </w:pPr>
      <w:r w:rsidRPr="000E7243">
        <w:rPr>
          <w:color w:val="000000" w:themeColor="text1"/>
        </w:rPr>
        <w:t>Для удобства дальнейшего рассмотрения морфологические и синтаксические окказионализмы объединены в группу грамматических.</w:t>
      </w:r>
    </w:p>
    <w:p w14:paraId="4FD456B1" w14:textId="4D532640" w:rsidR="00321F7E" w:rsidRPr="000E7243" w:rsidRDefault="00321F7E" w:rsidP="00935804">
      <w:pPr>
        <w:rPr>
          <w:color w:val="000000" w:themeColor="text1"/>
        </w:rPr>
      </w:pPr>
      <w:r w:rsidRPr="000E7243">
        <w:rPr>
          <w:color w:val="000000" w:themeColor="text1"/>
        </w:rPr>
        <w:t xml:space="preserve">К </w:t>
      </w:r>
      <w:r w:rsidRPr="000E7243">
        <w:rPr>
          <w:b/>
          <w:color w:val="000000" w:themeColor="text1"/>
        </w:rPr>
        <w:t xml:space="preserve">синтаксическим </w:t>
      </w:r>
      <w:r w:rsidRPr="000E7243">
        <w:rPr>
          <w:color w:val="000000" w:themeColor="text1"/>
        </w:rPr>
        <w:t xml:space="preserve">окказионализмам относятся «свернутые» конструкции, которые подверглись смысловой компрессии ради лаконичности: </w:t>
      </w:r>
      <w:r w:rsidRPr="000E7243">
        <w:rPr>
          <w:i/>
          <w:iCs/>
          <w:color w:val="000000" w:themeColor="text1"/>
        </w:rPr>
        <w:t>сверхурочная Таня</w:t>
      </w:r>
      <w:r w:rsidRPr="000E7243">
        <w:rPr>
          <w:color w:val="000000" w:themeColor="text1"/>
        </w:rPr>
        <w:t xml:space="preserve"> (</w:t>
      </w:r>
      <w:proofErr w:type="spellStart"/>
      <w:r w:rsidRPr="000E7243">
        <w:rPr>
          <w:color w:val="000000" w:themeColor="text1"/>
        </w:rPr>
        <w:t>Полозкова</w:t>
      </w:r>
      <w:proofErr w:type="spellEnd"/>
      <w:r w:rsidRPr="000E7243">
        <w:rPr>
          <w:color w:val="000000" w:themeColor="text1"/>
        </w:rPr>
        <w:t xml:space="preserve">) = Таня, работающая сверхурочно; </w:t>
      </w:r>
      <w:r w:rsidRPr="000E7243">
        <w:rPr>
          <w:i/>
          <w:iCs/>
          <w:color w:val="000000" w:themeColor="text1"/>
        </w:rPr>
        <w:t>бенгальские искры</w:t>
      </w:r>
      <w:r w:rsidRPr="000E7243">
        <w:rPr>
          <w:color w:val="000000" w:themeColor="text1"/>
        </w:rPr>
        <w:t xml:space="preserve"> (</w:t>
      </w:r>
      <w:proofErr w:type="spellStart"/>
      <w:r w:rsidRPr="000E7243">
        <w:rPr>
          <w:color w:val="000000" w:themeColor="text1"/>
        </w:rPr>
        <w:t>Кейлин</w:t>
      </w:r>
      <w:proofErr w:type="spellEnd"/>
      <w:r w:rsidRPr="000E7243">
        <w:rPr>
          <w:color w:val="000000" w:themeColor="text1"/>
        </w:rPr>
        <w:t>) = искры от бенгальских огней.</w:t>
      </w:r>
      <w:r w:rsidR="00530BC5" w:rsidRPr="000E7243">
        <w:rPr>
          <w:color w:val="000000" w:themeColor="text1"/>
        </w:rPr>
        <w:t xml:space="preserve"> </w:t>
      </w:r>
      <w:r w:rsidR="004309E1" w:rsidRPr="000E7243">
        <w:rPr>
          <w:color w:val="000000" w:themeColor="text1"/>
        </w:rPr>
        <w:t xml:space="preserve">Примечательно использование данного приема Д. </w:t>
      </w:r>
      <w:proofErr w:type="spellStart"/>
      <w:r w:rsidR="004309E1" w:rsidRPr="000E7243">
        <w:rPr>
          <w:color w:val="000000" w:themeColor="text1"/>
        </w:rPr>
        <w:t>Паташинск</w:t>
      </w:r>
      <w:r w:rsidR="00A61D5D" w:rsidRPr="000E7243">
        <w:rPr>
          <w:color w:val="000000" w:themeColor="text1"/>
        </w:rPr>
        <w:t>им</w:t>
      </w:r>
      <w:proofErr w:type="spellEnd"/>
      <w:r w:rsidR="00A61D5D" w:rsidRPr="000E7243">
        <w:rPr>
          <w:color w:val="000000" w:themeColor="text1"/>
        </w:rPr>
        <w:t>:</w:t>
      </w:r>
      <w:r w:rsidR="004309E1" w:rsidRPr="000E7243">
        <w:rPr>
          <w:color w:val="000000" w:themeColor="text1"/>
        </w:rPr>
        <w:t xml:space="preserve"> «</w:t>
      </w:r>
      <w:r w:rsidR="00A61D5D" w:rsidRPr="000E7243">
        <w:rPr>
          <w:color w:val="000000" w:themeColor="text1"/>
        </w:rPr>
        <w:t xml:space="preserve">ты </w:t>
      </w:r>
      <w:r w:rsidR="00F93F52" w:rsidRPr="000E7243">
        <w:rPr>
          <w:color w:val="000000" w:themeColor="text1"/>
        </w:rPr>
        <w:t xml:space="preserve">уже не </w:t>
      </w:r>
      <w:r w:rsidR="00A61D5D" w:rsidRPr="000E7243">
        <w:rPr>
          <w:color w:val="000000" w:themeColor="text1"/>
        </w:rPr>
        <w:t xml:space="preserve">помнишь, как </w:t>
      </w:r>
      <w:r w:rsidR="00F93F52" w:rsidRPr="000E7243">
        <w:rPr>
          <w:color w:val="000000" w:themeColor="text1"/>
        </w:rPr>
        <w:t xml:space="preserve">сильно </w:t>
      </w:r>
      <w:r w:rsidR="00A61D5D" w:rsidRPr="000E7243">
        <w:rPr>
          <w:color w:val="000000" w:themeColor="text1"/>
        </w:rPr>
        <w:t xml:space="preserve">пилось </w:t>
      </w:r>
      <w:r w:rsidR="00F93F52" w:rsidRPr="000E7243">
        <w:rPr>
          <w:color w:val="000000" w:themeColor="text1"/>
        </w:rPr>
        <w:t xml:space="preserve">/ </w:t>
      </w:r>
      <w:r w:rsidR="00A61D5D" w:rsidRPr="000E7243">
        <w:rPr>
          <w:color w:val="000000" w:themeColor="text1"/>
        </w:rPr>
        <w:t>из разбитого хрусталя</w:t>
      </w:r>
      <w:r w:rsidR="004309E1" w:rsidRPr="000E7243">
        <w:rPr>
          <w:color w:val="000000" w:themeColor="text1"/>
        </w:rPr>
        <w:t>»</w:t>
      </w:r>
      <w:r w:rsidR="00B3589B" w:rsidRPr="000E7243">
        <w:rPr>
          <w:color w:val="000000" w:themeColor="text1"/>
        </w:rPr>
        <w:t>,</w:t>
      </w:r>
      <w:r w:rsidR="00A61D5D" w:rsidRPr="000E7243">
        <w:rPr>
          <w:color w:val="000000" w:themeColor="text1"/>
        </w:rPr>
        <w:t xml:space="preserve"> </w:t>
      </w:r>
      <w:r w:rsidR="00F93F52" w:rsidRPr="000E7243">
        <w:rPr>
          <w:color w:val="000000" w:themeColor="text1"/>
        </w:rPr>
        <w:t>то есть «</w:t>
      </w:r>
      <w:r w:rsidR="00A61D5D" w:rsidRPr="000E7243">
        <w:rPr>
          <w:color w:val="000000" w:themeColor="text1"/>
        </w:rPr>
        <w:t xml:space="preserve">пилось из </w:t>
      </w:r>
      <w:r w:rsidR="000A5043" w:rsidRPr="000E7243">
        <w:rPr>
          <w:color w:val="000000" w:themeColor="text1"/>
        </w:rPr>
        <w:t xml:space="preserve">хрустального </w:t>
      </w:r>
      <w:r w:rsidR="0003744D" w:rsidRPr="000E7243">
        <w:rPr>
          <w:color w:val="000000" w:themeColor="text1"/>
        </w:rPr>
        <w:t>сосуда, впоследствии разбитого</w:t>
      </w:r>
      <w:r w:rsidR="00F93F52" w:rsidRPr="000E7243">
        <w:rPr>
          <w:color w:val="000000" w:themeColor="text1"/>
        </w:rPr>
        <w:t>»</w:t>
      </w:r>
      <w:r w:rsidR="0003744D" w:rsidRPr="000E7243">
        <w:rPr>
          <w:color w:val="000000" w:themeColor="text1"/>
        </w:rPr>
        <w:t xml:space="preserve">: </w:t>
      </w:r>
      <w:r w:rsidR="00005190" w:rsidRPr="000E7243">
        <w:rPr>
          <w:color w:val="000000" w:themeColor="text1"/>
        </w:rPr>
        <w:t xml:space="preserve">максимальная компрессия здесь позволяет автору в </w:t>
      </w:r>
      <w:r w:rsidR="00B3589B" w:rsidRPr="000E7243">
        <w:rPr>
          <w:color w:val="000000" w:themeColor="text1"/>
        </w:rPr>
        <w:t xml:space="preserve">двух строках совместить разные хронологические планы, </w:t>
      </w:r>
      <w:r w:rsidR="00B4291D" w:rsidRPr="000E7243">
        <w:rPr>
          <w:color w:val="000000" w:themeColor="text1"/>
        </w:rPr>
        <w:t>попутно актуализируя</w:t>
      </w:r>
      <w:r w:rsidR="00A63B2B" w:rsidRPr="000E7243">
        <w:rPr>
          <w:color w:val="000000" w:themeColor="text1"/>
        </w:rPr>
        <w:t xml:space="preserve"> в</w:t>
      </w:r>
      <w:r w:rsidR="00B247DF" w:rsidRPr="000E7243">
        <w:rPr>
          <w:color w:val="000000" w:themeColor="text1"/>
        </w:rPr>
        <w:t xml:space="preserve"> ненормативно</w:t>
      </w:r>
      <w:r w:rsidR="00B4291D" w:rsidRPr="000E7243">
        <w:rPr>
          <w:color w:val="000000" w:themeColor="text1"/>
        </w:rPr>
        <w:t>е</w:t>
      </w:r>
      <w:r w:rsidR="00B247DF" w:rsidRPr="000E7243">
        <w:rPr>
          <w:color w:val="000000" w:themeColor="text1"/>
        </w:rPr>
        <w:t xml:space="preserve"> </w:t>
      </w:r>
      <w:r w:rsidR="00B4291D" w:rsidRPr="000E7243">
        <w:rPr>
          <w:color w:val="000000" w:themeColor="text1"/>
        </w:rPr>
        <w:t xml:space="preserve">причастие </w:t>
      </w:r>
      <w:r w:rsidR="00B247DF" w:rsidRPr="000E7243">
        <w:rPr>
          <w:color w:val="000000" w:themeColor="text1"/>
        </w:rPr>
        <w:t>будущего времени</w:t>
      </w:r>
      <w:r w:rsidR="00B4291D" w:rsidRPr="000E7243">
        <w:rPr>
          <w:color w:val="000000" w:themeColor="text1"/>
        </w:rPr>
        <w:t>.</w:t>
      </w:r>
      <w:r w:rsidR="00ED4774" w:rsidRPr="000E7243">
        <w:rPr>
          <w:color w:val="000000" w:themeColor="text1"/>
        </w:rPr>
        <w:t xml:space="preserve"> Так </w:t>
      </w:r>
      <w:r w:rsidR="00681085" w:rsidRPr="000E7243">
        <w:rPr>
          <w:color w:val="000000" w:themeColor="text1"/>
        </w:rPr>
        <w:t>реализуется</w:t>
      </w:r>
      <w:r w:rsidR="00ED4774" w:rsidRPr="000E7243">
        <w:rPr>
          <w:color w:val="000000" w:themeColor="text1"/>
        </w:rPr>
        <w:t xml:space="preserve"> изобразительная функция грамматического окказионализма.</w:t>
      </w:r>
      <w:r w:rsidR="00A63B2B" w:rsidRPr="000E7243">
        <w:rPr>
          <w:color w:val="000000" w:themeColor="text1"/>
        </w:rPr>
        <w:t xml:space="preserve"> </w:t>
      </w:r>
    </w:p>
    <w:p w14:paraId="6C6B1606" w14:textId="24E00852" w:rsidR="00321F7E" w:rsidRPr="000E7243" w:rsidRDefault="00681085" w:rsidP="0014133B">
      <w:pPr>
        <w:rPr>
          <w:color w:val="000000" w:themeColor="text1"/>
        </w:rPr>
      </w:pPr>
      <w:r w:rsidRPr="000E7243">
        <w:rPr>
          <w:color w:val="000000" w:themeColor="text1"/>
        </w:rPr>
        <w:lastRenderedPageBreak/>
        <w:t xml:space="preserve">Следует отметить </w:t>
      </w:r>
      <w:r w:rsidR="005419FD" w:rsidRPr="000E7243">
        <w:rPr>
          <w:color w:val="000000" w:themeColor="text1"/>
        </w:rPr>
        <w:t>случаи</w:t>
      </w:r>
      <w:r w:rsidRPr="000E7243">
        <w:rPr>
          <w:color w:val="000000" w:themeColor="text1"/>
        </w:rPr>
        <w:t xml:space="preserve"> </w:t>
      </w:r>
      <w:r w:rsidR="00321F7E" w:rsidRPr="000E7243">
        <w:rPr>
          <w:color w:val="000000" w:themeColor="text1"/>
        </w:rPr>
        <w:t xml:space="preserve"> </w:t>
      </w:r>
      <w:r w:rsidR="00321F7E" w:rsidRPr="000E7243">
        <w:rPr>
          <w:color w:val="000000" w:themeColor="text1"/>
          <w:u w:val="single" w:color="000000"/>
        </w:rPr>
        <w:t xml:space="preserve">расширения привычной сочетаемости </w:t>
      </w:r>
      <w:r w:rsidR="00321F7E" w:rsidRPr="000E7243">
        <w:rPr>
          <w:color w:val="000000" w:themeColor="text1"/>
        </w:rPr>
        <w:t>слов</w:t>
      </w:r>
      <w:r w:rsidR="00E87B47" w:rsidRPr="000E7243">
        <w:rPr>
          <w:color w:val="000000" w:themeColor="text1"/>
        </w:rPr>
        <w:t>, например:</w:t>
      </w:r>
      <w:r w:rsidR="0014133B" w:rsidRPr="000E7243">
        <w:rPr>
          <w:color w:val="000000" w:themeColor="text1"/>
        </w:rPr>
        <w:t xml:space="preserve"> </w:t>
      </w:r>
      <w:r w:rsidR="00321F7E" w:rsidRPr="000E7243">
        <w:rPr>
          <w:i/>
          <w:color w:val="000000" w:themeColor="text1"/>
        </w:rPr>
        <w:t xml:space="preserve">твердый «быть», мякоть «есть» </w:t>
      </w:r>
      <w:r w:rsidR="00321F7E" w:rsidRPr="000E7243">
        <w:rPr>
          <w:color w:val="000000" w:themeColor="text1"/>
        </w:rPr>
        <w:t>(</w:t>
      </w:r>
      <w:proofErr w:type="spellStart"/>
      <w:r w:rsidR="00321F7E" w:rsidRPr="000E7243">
        <w:rPr>
          <w:color w:val="000000" w:themeColor="text1"/>
        </w:rPr>
        <w:t>Машинская</w:t>
      </w:r>
      <w:proofErr w:type="spellEnd"/>
      <w:r w:rsidR="00321F7E" w:rsidRPr="000E7243">
        <w:rPr>
          <w:color w:val="000000" w:themeColor="text1"/>
        </w:rPr>
        <w:t xml:space="preserve">) – в данном случае происходит частичная субстантивация глагольных форм, причем окказиональность такого процесса подчеркивается автором с помощью кавычек, а сами слова застывают в одной форме, не приобретая флексий (слово «есть» должно стоять в родительном падеже со значением целого, однако оно неизменяемое). Глагольным формам приписываются свойства физических объектов: благодаря </w:t>
      </w:r>
      <w:proofErr w:type="spellStart"/>
      <w:r w:rsidR="00321F7E" w:rsidRPr="000E7243">
        <w:rPr>
          <w:color w:val="000000" w:themeColor="text1"/>
        </w:rPr>
        <w:t>лексикотактильной</w:t>
      </w:r>
      <w:proofErr w:type="spellEnd"/>
      <w:r w:rsidR="00321F7E" w:rsidRPr="000E7243">
        <w:rPr>
          <w:color w:val="000000" w:themeColor="text1"/>
        </w:rPr>
        <w:t xml:space="preserve"> синестезии в сознании поэта они становятся твердыми или мягкими. Подобные ассоциации возможны в связи с функционированием этих форм (инфинитив «быть» </w:t>
      </w:r>
      <w:r w:rsidR="00746C7B" w:rsidRPr="000E7243">
        <w:rPr>
          <w:color w:val="000000" w:themeColor="text1"/>
        </w:rPr>
        <w:t xml:space="preserve">– </w:t>
      </w:r>
      <w:r w:rsidR="00321F7E" w:rsidRPr="000E7243">
        <w:rPr>
          <w:color w:val="000000" w:themeColor="text1"/>
        </w:rPr>
        <w:t xml:space="preserve">«твердый», а личная форма «есть» – «мякоть»), а также с </w:t>
      </w:r>
      <w:proofErr w:type="spellStart"/>
      <w:r w:rsidR="00321F7E" w:rsidRPr="000E7243">
        <w:rPr>
          <w:color w:val="000000" w:themeColor="text1"/>
        </w:rPr>
        <w:t>фоносемантическими</w:t>
      </w:r>
      <w:proofErr w:type="spellEnd"/>
      <w:r w:rsidR="00321F7E" w:rsidRPr="000E7243">
        <w:rPr>
          <w:color w:val="000000" w:themeColor="text1"/>
        </w:rPr>
        <w:t xml:space="preserve"> характеристиками составляющих их звуков.</w:t>
      </w:r>
    </w:p>
    <w:p w14:paraId="0A8ACD5D" w14:textId="004122D5" w:rsidR="00321F7E" w:rsidRPr="000E7243" w:rsidRDefault="00321F7E" w:rsidP="00D343A1">
      <w:pPr>
        <w:rPr>
          <w:color w:val="000000" w:themeColor="text1"/>
        </w:rPr>
      </w:pPr>
      <w:r w:rsidRPr="000E7243">
        <w:rPr>
          <w:color w:val="000000" w:themeColor="text1"/>
        </w:rPr>
        <w:t>Типичн</w:t>
      </w:r>
      <w:r w:rsidR="00D343A1" w:rsidRPr="000E7243">
        <w:rPr>
          <w:color w:val="000000" w:themeColor="text1"/>
        </w:rPr>
        <w:t xml:space="preserve">ое значение </w:t>
      </w:r>
      <w:r w:rsidRPr="000E7243">
        <w:rPr>
          <w:color w:val="000000" w:themeColor="text1"/>
        </w:rPr>
        <w:t xml:space="preserve">расширения привычной сочетаемости в поэзии – </w:t>
      </w:r>
      <w:proofErr w:type="spellStart"/>
      <w:r w:rsidR="00C96813" w:rsidRPr="000E7243">
        <w:rPr>
          <w:color w:val="000000" w:themeColor="text1"/>
        </w:rPr>
        <w:t>эпитетичная</w:t>
      </w:r>
      <w:proofErr w:type="spellEnd"/>
      <w:r w:rsidR="00846E75" w:rsidRPr="000E7243">
        <w:rPr>
          <w:color w:val="000000" w:themeColor="text1"/>
        </w:rPr>
        <w:t xml:space="preserve"> </w:t>
      </w:r>
      <w:r w:rsidRPr="000E7243">
        <w:rPr>
          <w:color w:val="000000" w:themeColor="text1"/>
        </w:rPr>
        <w:t>проекция состояния лирического героя на окружающие предметы и явления:</w:t>
      </w:r>
      <w:r w:rsidRPr="000E7243">
        <w:rPr>
          <w:rFonts w:eastAsia="Segoe UI Symbol"/>
          <w:color w:val="000000" w:themeColor="text1"/>
        </w:rPr>
        <w:t xml:space="preserve"> </w:t>
      </w:r>
      <w:r w:rsidRPr="000E7243">
        <w:rPr>
          <w:i/>
          <w:color w:val="000000" w:themeColor="text1"/>
        </w:rPr>
        <w:t xml:space="preserve">картавые </w:t>
      </w:r>
      <w:proofErr w:type="spellStart"/>
      <w:r w:rsidRPr="000E7243">
        <w:rPr>
          <w:i/>
          <w:color w:val="000000" w:themeColor="text1"/>
        </w:rPr>
        <w:t>неслезы</w:t>
      </w:r>
      <w:proofErr w:type="spellEnd"/>
      <w:r w:rsidRPr="000E7243">
        <w:rPr>
          <w:i/>
          <w:color w:val="000000" w:themeColor="text1"/>
        </w:rPr>
        <w:t xml:space="preserve"> </w:t>
      </w:r>
      <w:r w:rsidRPr="000E7243">
        <w:rPr>
          <w:color w:val="000000" w:themeColor="text1"/>
        </w:rPr>
        <w:t>(Белинда)</w:t>
      </w:r>
      <w:r w:rsidR="002F78A3" w:rsidRPr="000E7243">
        <w:rPr>
          <w:color w:val="000000" w:themeColor="text1"/>
        </w:rPr>
        <w:t xml:space="preserve">, </w:t>
      </w:r>
      <w:r w:rsidRPr="000E7243">
        <w:rPr>
          <w:color w:val="000000" w:themeColor="text1"/>
        </w:rPr>
        <w:t xml:space="preserve">взгляд </w:t>
      </w:r>
      <w:r w:rsidRPr="000E7243">
        <w:rPr>
          <w:i/>
          <w:color w:val="000000" w:themeColor="text1"/>
        </w:rPr>
        <w:t xml:space="preserve">порожний </w:t>
      </w:r>
      <w:r w:rsidRPr="000E7243">
        <w:rPr>
          <w:color w:val="000000" w:themeColor="text1"/>
        </w:rPr>
        <w:t>(Степанова)</w:t>
      </w:r>
      <w:r w:rsidR="002F78A3" w:rsidRPr="000E7243">
        <w:rPr>
          <w:color w:val="000000" w:themeColor="text1"/>
        </w:rPr>
        <w:t xml:space="preserve">, </w:t>
      </w:r>
      <w:r w:rsidRPr="000E7243">
        <w:rPr>
          <w:color w:val="000000" w:themeColor="text1"/>
        </w:rPr>
        <w:t xml:space="preserve">сон </w:t>
      </w:r>
      <w:r w:rsidRPr="000E7243">
        <w:rPr>
          <w:i/>
          <w:color w:val="000000" w:themeColor="text1"/>
        </w:rPr>
        <w:t xml:space="preserve">беременный </w:t>
      </w:r>
      <w:r w:rsidRPr="000E7243">
        <w:rPr>
          <w:color w:val="000000" w:themeColor="text1"/>
        </w:rPr>
        <w:t>(Делаланд)</w:t>
      </w:r>
      <w:r w:rsidR="00D343A1" w:rsidRPr="000E7243">
        <w:rPr>
          <w:color w:val="000000" w:themeColor="text1"/>
        </w:rPr>
        <w:t xml:space="preserve">, </w:t>
      </w:r>
      <w:r w:rsidRPr="000E7243">
        <w:rPr>
          <w:color w:val="000000" w:themeColor="text1"/>
        </w:rPr>
        <w:t xml:space="preserve">из </w:t>
      </w:r>
      <w:r w:rsidRPr="000E7243">
        <w:rPr>
          <w:i/>
          <w:color w:val="000000" w:themeColor="text1"/>
        </w:rPr>
        <w:t xml:space="preserve">растерянных </w:t>
      </w:r>
      <w:r w:rsidRPr="000E7243">
        <w:rPr>
          <w:color w:val="000000" w:themeColor="text1"/>
        </w:rPr>
        <w:t xml:space="preserve">стен, </w:t>
      </w:r>
      <w:r w:rsidRPr="000E7243">
        <w:rPr>
          <w:i/>
          <w:color w:val="000000" w:themeColor="text1"/>
        </w:rPr>
        <w:t xml:space="preserve">похмельную </w:t>
      </w:r>
      <w:r w:rsidRPr="000E7243">
        <w:rPr>
          <w:color w:val="000000" w:themeColor="text1"/>
        </w:rPr>
        <w:t>память (</w:t>
      </w:r>
      <w:proofErr w:type="spellStart"/>
      <w:r w:rsidRPr="000E7243">
        <w:rPr>
          <w:color w:val="000000" w:themeColor="text1"/>
        </w:rPr>
        <w:t>Кейлин</w:t>
      </w:r>
      <w:proofErr w:type="spellEnd"/>
      <w:r w:rsidRPr="000E7243">
        <w:rPr>
          <w:color w:val="000000" w:themeColor="text1"/>
        </w:rPr>
        <w:t>)</w:t>
      </w:r>
      <w:r w:rsidR="00D343A1" w:rsidRPr="000E7243">
        <w:rPr>
          <w:color w:val="000000" w:themeColor="text1"/>
        </w:rPr>
        <w:t>.</w:t>
      </w:r>
    </w:p>
    <w:p w14:paraId="316D3522" w14:textId="3252BF9A" w:rsidR="00321F7E" w:rsidRPr="000E7243" w:rsidRDefault="00321F7E" w:rsidP="000C5C2B">
      <w:pPr>
        <w:rPr>
          <w:color w:val="000000" w:themeColor="text1"/>
        </w:rPr>
      </w:pPr>
      <w:r w:rsidRPr="000E7243">
        <w:rPr>
          <w:color w:val="000000" w:themeColor="text1"/>
        </w:rPr>
        <w:t xml:space="preserve">Такие </w:t>
      </w:r>
      <w:r w:rsidR="000C5C73" w:rsidRPr="000E7243">
        <w:rPr>
          <w:color w:val="000000" w:themeColor="text1"/>
        </w:rPr>
        <w:t>расширения</w:t>
      </w:r>
      <w:r w:rsidRPr="000E7243">
        <w:rPr>
          <w:color w:val="000000" w:themeColor="text1"/>
        </w:rPr>
        <w:t xml:space="preserve"> нередко затрагивают и устойчивые выражения. В данных случаях расширение сочетаемости сопоставимо с действием приема словообразовательной аналогии: </w:t>
      </w:r>
      <w:r w:rsidR="00E17354" w:rsidRPr="000E7243">
        <w:rPr>
          <w:color w:val="000000" w:themeColor="text1"/>
        </w:rPr>
        <w:t xml:space="preserve">в основе лежит </w:t>
      </w:r>
      <w:r w:rsidRPr="000E7243">
        <w:rPr>
          <w:color w:val="000000" w:themeColor="text1"/>
        </w:rPr>
        <w:t xml:space="preserve">устойчивое выражение или термин, </w:t>
      </w:r>
      <w:r w:rsidR="000C5C2B" w:rsidRPr="000E7243">
        <w:rPr>
          <w:color w:val="000000" w:themeColor="text1"/>
        </w:rPr>
        <w:t>элемент которого</w:t>
      </w:r>
      <w:r w:rsidR="00E17354" w:rsidRPr="000E7243">
        <w:rPr>
          <w:color w:val="000000" w:themeColor="text1"/>
        </w:rPr>
        <w:t xml:space="preserve"> претерпевает вариацию по паронимическому</w:t>
      </w:r>
      <w:r w:rsidR="000C5C2B" w:rsidRPr="000E7243">
        <w:rPr>
          <w:color w:val="000000" w:themeColor="text1"/>
        </w:rPr>
        <w:t xml:space="preserve"> типу</w:t>
      </w:r>
      <w:r w:rsidR="006F3647" w:rsidRPr="000E7243">
        <w:rPr>
          <w:color w:val="000000" w:themeColor="text1"/>
        </w:rPr>
        <w:t>, что порождает эмотивные, оценочные коннотации</w:t>
      </w:r>
      <w:r w:rsidRPr="000E7243">
        <w:rPr>
          <w:color w:val="000000" w:themeColor="text1"/>
        </w:rPr>
        <w:t>:</w:t>
      </w:r>
      <w:r w:rsidR="000C5C2B" w:rsidRPr="000E7243">
        <w:rPr>
          <w:color w:val="000000" w:themeColor="text1"/>
        </w:rPr>
        <w:t xml:space="preserve"> </w:t>
      </w:r>
      <w:r w:rsidRPr="000E7243">
        <w:rPr>
          <w:i/>
          <w:color w:val="000000" w:themeColor="text1"/>
        </w:rPr>
        <w:t xml:space="preserve">истерический фольклор </w:t>
      </w:r>
      <w:r w:rsidRPr="000E7243">
        <w:rPr>
          <w:color w:val="000000" w:themeColor="text1"/>
        </w:rPr>
        <w:t>(</w:t>
      </w:r>
      <w:proofErr w:type="spellStart"/>
      <w:r w:rsidRPr="000E7243">
        <w:rPr>
          <w:color w:val="000000" w:themeColor="text1"/>
        </w:rPr>
        <w:t>Полозкова</w:t>
      </w:r>
      <w:proofErr w:type="spellEnd"/>
      <w:r w:rsidRPr="000E7243">
        <w:rPr>
          <w:color w:val="000000" w:themeColor="text1"/>
        </w:rPr>
        <w:t>) – ср. исторический фольклор;</w:t>
      </w:r>
      <w:r w:rsidR="000C5C2B" w:rsidRPr="000E7243">
        <w:rPr>
          <w:color w:val="000000" w:themeColor="text1"/>
        </w:rPr>
        <w:t xml:space="preserve"> </w:t>
      </w:r>
      <w:r w:rsidRPr="000E7243">
        <w:rPr>
          <w:i/>
          <w:color w:val="000000" w:themeColor="text1"/>
        </w:rPr>
        <w:t xml:space="preserve">мотель поведения, общество истребления, </w:t>
      </w:r>
      <w:proofErr w:type="spellStart"/>
      <w:r w:rsidRPr="000E7243">
        <w:rPr>
          <w:i/>
          <w:color w:val="000000" w:themeColor="text1"/>
        </w:rPr>
        <w:t>репрезервативная</w:t>
      </w:r>
      <w:proofErr w:type="spellEnd"/>
      <w:r w:rsidRPr="000E7243">
        <w:rPr>
          <w:i/>
          <w:color w:val="000000" w:themeColor="text1"/>
        </w:rPr>
        <w:t xml:space="preserve"> выборка </w:t>
      </w:r>
      <w:r w:rsidRPr="000E7243">
        <w:rPr>
          <w:color w:val="000000" w:themeColor="text1"/>
        </w:rPr>
        <w:t>(</w:t>
      </w:r>
      <w:proofErr w:type="spellStart"/>
      <w:r w:rsidRPr="000E7243">
        <w:rPr>
          <w:color w:val="000000" w:themeColor="text1"/>
        </w:rPr>
        <w:t>Лейбгард</w:t>
      </w:r>
      <w:proofErr w:type="spellEnd"/>
      <w:r w:rsidRPr="000E7243">
        <w:rPr>
          <w:color w:val="000000" w:themeColor="text1"/>
        </w:rPr>
        <w:t>) – ср. модель поведения, общество потребления, репрезентативная выборка;</w:t>
      </w:r>
      <w:r w:rsidR="000C5C2B" w:rsidRPr="000E7243">
        <w:rPr>
          <w:color w:val="000000" w:themeColor="text1"/>
        </w:rPr>
        <w:t xml:space="preserve"> </w:t>
      </w:r>
      <w:r w:rsidRPr="000E7243">
        <w:rPr>
          <w:i/>
          <w:color w:val="000000" w:themeColor="text1"/>
        </w:rPr>
        <w:t xml:space="preserve">соснами колыбельными </w:t>
      </w:r>
      <w:r w:rsidRPr="000E7243">
        <w:rPr>
          <w:color w:val="000000" w:themeColor="text1"/>
        </w:rPr>
        <w:t>(</w:t>
      </w:r>
      <w:proofErr w:type="spellStart"/>
      <w:r w:rsidRPr="000E7243">
        <w:rPr>
          <w:color w:val="000000" w:themeColor="text1"/>
        </w:rPr>
        <w:t>Карпичева</w:t>
      </w:r>
      <w:proofErr w:type="spellEnd"/>
      <w:r w:rsidRPr="000E7243">
        <w:rPr>
          <w:color w:val="000000" w:themeColor="text1"/>
        </w:rPr>
        <w:t>) – ср. корабельные сосны.</w:t>
      </w:r>
    </w:p>
    <w:p w14:paraId="459C14EB" w14:textId="5D6EDBE7" w:rsidR="00321F7E" w:rsidRPr="000E7243" w:rsidRDefault="00321F7E" w:rsidP="00935804">
      <w:pPr>
        <w:rPr>
          <w:color w:val="000000" w:themeColor="text1"/>
        </w:rPr>
      </w:pPr>
      <w:r w:rsidRPr="000E7243">
        <w:rPr>
          <w:color w:val="000000" w:themeColor="text1"/>
        </w:rPr>
        <w:t xml:space="preserve">Результатом </w:t>
      </w:r>
      <w:r w:rsidR="00C96813" w:rsidRPr="000E7243">
        <w:rPr>
          <w:color w:val="000000" w:themeColor="text1"/>
        </w:rPr>
        <w:t>подобной</w:t>
      </w:r>
      <w:r w:rsidRPr="000E7243">
        <w:rPr>
          <w:color w:val="000000" w:themeColor="text1"/>
        </w:rPr>
        <w:t xml:space="preserve"> замены становится </w:t>
      </w:r>
      <w:r w:rsidRPr="000E7243">
        <w:rPr>
          <w:color w:val="000000" w:themeColor="text1"/>
          <w:u w:val="single" w:color="000000"/>
        </w:rPr>
        <w:t xml:space="preserve">трансформация семантики </w:t>
      </w:r>
      <w:r w:rsidRPr="000E7243">
        <w:rPr>
          <w:color w:val="000000" w:themeColor="text1"/>
        </w:rPr>
        <w:t>исходного выражения: перенос состояния лирического героя (</w:t>
      </w:r>
      <w:r w:rsidRPr="000E7243">
        <w:rPr>
          <w:i/>
          <w:color w:val="000000" w:themeColor="text1"/>
        </w:rPr>
        <w:t>истерический фольклор</w:t>
      </w:r>
      <w:r w:rsidRPr="000E7243">
        <w:rPr>
          <w:color w:val="000000" w:themeColor="text1"/>
        </w:rPr>
        <w:t xml:space="preserve">), </w:t>
      </w:r>
      <w:proofErr w:type="spellStart"/>
      <w:r w:rsidRPr="000E7243">
        <w:rPr>
          <w:color w:val="000000" w:themeColor="text1"/>
        </w:rPr>
        <w:t>иронизация</w:t>
      </w:r>
      <w:proofErr w:type="spellEnd"/>
      <w:r w:rsidRPr="000E7243">
        <w:rPr>
          <w:color w:val="000000" w:themeColor="text1"/>
        </w:rPr>
        <w:t xml:space="preserve"> над понятием (</w:t>
      </w:r>
      <w:r w:rsidRPr="000E7243">
        <w:rPr>
          <w:i/>
          <w:color w:val="000000" w:themeColor="text1"/>
        </w:rPr>
        <w:t>общество истребления</w:t>
      </w:r>
      <w:r w:rsidRPr="000E7243">
        <w:rPr>
          <w:color w:val="000000" w:themeColor="text1"/>
        </w:rPr>
        <w:t>) или же присвоение объекту необычных свойств (</w:t>
      </w:r>
      <w:r w:rsidRPr="000E7243">
        <w:rPr>
          <w:i/>
          <w:color w:val="000000" w:themeColor="text1"/>
        </w:rPr>
        <w:t>колыбельные сосны)</w:t>
      </w:r>
      <w:r w:rsidRPr="000E7243">
        <w:rPr>
          <w:color w:val="000000" w:themeColor="text1"/>
        </w:rPr>
        <w:t>.</w:t>
      </w:r>
    </w:p>
    <w:p w14:paraId="0FDB64B9" w14:textId="686489D9" w:rsidR="00321F7E" w:rsidRPr="000E7243" w:rsidRDefault="00321F7E" w:rsidP="00935804">
      <w:pPr>
        <w:rPr>
          <w:color w:val="000000" w:themeColor="text1"/>
        </w:rPr>
      </w:pPr>
      <w:r w:rsidRPr="000E7243">
        <w:rPr>
          <w:color w:val="000000" w:themeColor="text1"/>
        </w:rPr>
        <w:lastRenderedPageBreak/>
        <w:t xml:space="preserve">В одном случае изменение происходит с помощью антонима: сочетание </w:t>
      </w:r>
      <w:r w:rsidRPr="000E7243">
        <w:rPr>
          <w:i/>
          <w:color w:val="000000" w:themeColor="text1"/>
        </w:rPr>
        <w:t xml:space="preserve">клиническая жизнь </w:t>
      </w:r>
      <w:r w:rsidRPr="000E7243">
        <w:rPr>
          <w:color w:val="000000" w:themeColor="text1"/>
        </w:rPr>
        <w:t>(</w:t>
      </w:r>
      <w:proofErr w:type="spellStart"/>
      <w:r w:rsidRPr="000E7243">
        <w:rPr>
          <w:color w:val="000000" w:themeColor="text1"/>
        </w:rPr>
        <w:t>Карпичева</w:t>
      </w:r>
      <w:proofErr w:type="spellEnd"/>
      <w:r w:rsidRPr="000E7243">
        <w:rPr>
          <w:color w:val="000000" w:themeColor="text1"/>
        </w:rPr>
        <w:t xml:space="preserve">) отсылает читателя к понятию клинической смерти. </w:t>
      </w:r>
      <w:r w:rsidR="00504A8A" w:rsidRPr="000E7243">
        <w:rPr>
          <w:color w:val="000000" w:themeColor="text1"/>
        </w:rPr>
        <w:t>Однако</w:t>
      </w:r>
      <w:r w:rsidRPr="000E7243">
        <w:rPr>
          <w:color w:val="000000" w:themeColor="text1"/>
        </w:rPr>
        <w:t xml:space="preserve"> </w:t>
      </w:r>
      <w:r w:rsidR="00504A8A" w:rsidRPr="000E7243">
        <w:rPr>
          <w:color w:val="000000" w:themeColor="text1"/>
        </w:rPr>
        <w:t>антонимичная замена не</w:t>
      </w:r>
      <w:r w:rsidRPr="000E7243">
        <w:rPr>
          <w:color w:val="000000" w:themeColor="text1"/>
        </w:rPr>
        <w:t xml:space="preserve"> влечет соответствующее изменение всего смысла на противоположный (как в рассмотренном выше примере </w:t>
      </w:r>
      <w:r w:rsidRPr="000E7243">
        <w:rPr>
          <w:i/>
          <w:color w:val="000000" w:themeColor="text1"/>
        </w:rPr>
        <w:t xml:space="preserve">жизнь </w:t>
      </w:r>
      <w:proofErr w:type="spellStart"/>
      <w:r w:rsidRPr="000E7243">
        <w:rPr>
          <w:i/>
          <w:color w:val="000000" w:themeColor="text1"/>
        </w:rPr>
        <w:t>всякова</w:t>
      </w:r>
      <w:proofErr w:type="spellEnd"/>
      <w:r w:rsidRPr="000E7243">
        <w:rPr>
          <w:i/>
          <w:color w:val="000000" w:themeColor="text1"/>
        </w:rPr>
        <w:t xml:space="preserve"> </w:t>
      </w:r>
      <w:r w:rsidRPr="000E7243">
        <w:rPr>
          <w:color w:val="000000" w:themeColor="text1"/>
        </w:rPr>
        <w:t xml:space="preserve">у того же автора), </w:t>
      </w:r>
      <w:r w:rsidR="00624C43" w:rsidRPr="000E7243">
        <w:rPr>
          <w:color w:val="000000" w:themeColor="text1"/>
        </w:rPr>
        <w:t>ведь,</w:t>
      </w:r>
      <w:r w:rsidRPr="000E7243">
        <w:rPr>
          <w:color w:val="000000" w:themeColor="text1"/>
        </w:rPr>
        <w:t xml:space="preserve"> по сути, оба сочетания – и клиническая жизнь, и клиническая смерть – означают одно и то же пограничное состояние.</w:t>
      </w:r>
    </w:p>
    <w:p w14:paraId="6E3EEFA0" w14:textId="6A2A18B5" w:rsidR="00321F7E" w:rsidRPr="000E7243" w:rsidRDefault="00321F7E" w:rsidP="001B54B0">
      <w:pPr>
        <w:rPr>
          <w:rFonts w:eastAsia="DengXian Light"/>
          <w:bCs/>
          <w:color w:val="000000" w:themeColor="text1"/>
        </w:rPr>
      </w:pPr>
      <w:r w:rsidRPr="000E7243">
        <w:rPr>
          <w:color w:val="000000" w:themeColor="text1"/>
        </w:rPr>
        <w:t>Трансформации подвергаются и прецедентные высказывания, обычно в функции языковой игры:</w:t>
      </w:r>
      <w:r w:rsidR="00624C43" w:rsidRPr="000E7243">
        <w:rPr>
          <w:color w:val="000000" w:themeColor="text1"/>
        </w:rPr>
        <w:t xml:space="preserve"> </w:t>
      </w:r>
      <w:r w:rsidRPr="000E7243">
        <w:rPr>
          <w:i/>
          <w:color w:val="000000" w:themeColor="text1"/>
        </w:rPr>
        <w:t xml:space="preserve">черный юмор что ж ты вьешься над моею головой </w:t>
      </w:r>
      <w:r w:rsidRPr="000E7243">
        <w:rPr>
          <w:color w:val="000000" w:themeColor="text1"/>
        </w:rPr>
        <w:t>(Зубарев) –</w:t>
      </w:r>
      <w:r w:rsidR="00D31B88" w:rsidRPr="000E7243">
        <w:rPr>
          <w:color w:val="000000" w:themeColor="text1"/>
        </w:rPr>
        <w:t xml:space="preserve"> </w:t>
      </w:r>
      <w:r w:rsidRPr="000E7243">
        <w:rPr>
          <w:color w:val="000000" w:themeColor="text1"/>
        </w:rPr>
        <w:t>замен</w:t>
      </w:r>
      <w:r w:rsidR="00D31B88" w:rsidRPr="000E7243">
        <w:rPr>
          <w:color w:val="000000" w:themeColor="text1"/>
        </w:rPr>
        <w:t>а</w:t>
      </w:r>
      <w:r w:rsidRPr="000E7243">
        <w:rPr>
          <w:color w:val="000000" w:themeColor="text1"/>
        </w:rPr>
        <w:t xml:space="preserve"> исходного </w:t>
      </w:r>
      <w:r w:rsidR="00333B62" w:rsidRPr="000E7243">
        <w:rPr>
          <w:color w:val="000000" w:themeColor="text1"/>
        </w:rPr>
        <w:t xml:space="preserve">компонента строки из </w:t>
      </w:r>
      <w:r w:rsidR="005F0365" w:rsidRPr="000E7243">
        <w:rPr>
          <w:color w:val="000000" w:themeColor="text1"/>
        </w:rPr>
        <w:t>известного романса</w:t>
      </w:r>
      <w:r w:rsidR="00777B1E" w:rsidRPr="000E7243">
        <w:rPr>
          <w:color w:val="000000" w:themeColor="text1"/>
        </w:rPr>
        <w:t xml:space="preserve"> («Черный ворон»)</w:t>
      </w:r>
      <w:r w:rsidR="005F0365" w:rsidRPr="000E7243">
        <w:rPr>
          <w:color w:val="000000" w:themeColor="text1"/>
        </w:rPr>
        <w:t xml:space="preserve"> </w:t>
      </w:r>
      <w:r w:rsidRPr="000E7243">
        <w:rPr>
          <w:color w:val="000000" w:themeColor="text1"/>
        </w:rPr>
        <w:t>на компонент устойчивого слово</w:t>
      </w:r>
      <w:r w:rsidR="00D31B88" w:rsidRPr="000E7243">
        <w:rPr>
          <w:color w:val="000000" w:themeColor="text1"/>
        </w:rPr>
        <w:t>со</w:t>
      </w:r>
      <w:r w:rsidRPr="000E7243">
        <w:rPr>
          <w:color w:val="000000" w:themeColor="text1"/>
        </w:rPr>
        <w:t>четания (черный юмор)</w:t>
      </w:r>
      <w:r w:rsidR="00D31B88" w:rsidRPr="000E7243">
        <w:rPr>
          <w:color w:val="000000" w:themeColor="text1"/>
        </w:rPr>
        <w:t>;</w:t>
      </w:r>
      <w:r w:rsidR="0051544F" w:rsidRPr="000E7243">
        <w:rPr>
          <w:color w:val="000000" w:themeColor="text1"/>
        </w:rPr>
        <w:t xml:space="preserve"> </w:t>
      </w:r>
      <w:r w:rsidR="0051544F" w:rsidRPr="000E7243">
        <w:rPr>
          <w:i/>
          <w:iCs/>
          <w:color w:val="000000" w:themeColor="text1"/>
        </w:rPr>
        <w:t>и ржет и плачет конь в чужом пальто</w:t>
      </w:r>
      <w:r w:rsidR="0051544F" w:rsidRPr="000E7243">
        <w:rPr>
          <w:color w:val="000000" w:themeColor="text1"/>
        </w:rPr>
        <w:t xml:space="preserve"> (</w:t>
      </w:r>
      <w:proofErr w:type="spellStart"/>
      <w:r w:rsidR="0051544F" w:rsidRPr="000E7243">
        <w:rPr>
          <w:color w:val="000000" w:themeColor="text1"/>
        </w:rPr>
        <w:t>Карпинос</w:t>
      </w:r>
      <w:proofErr w:type="spellEnd"/>
      <w:r w:rsidR="0051544F" w:rsidRPr="000E7243">
        <w:rPr>
          <w:color w:val="000000" w:themeColor="text1"/>
        </w:rPr>
        <w:t xml:space="preserve">) </w:t>
      </w:r>
      <w:r w:rsidR="00DE1708" w:rsidRPr="000E7243">
        <w:rPr>
          <w:color w:val="000000" w:themeColor="text1"/>
        </w:rPr>
        <w:t>–</w:t>
      </w:r>
      <w:r w:rsidR="0051544F" w:rsidRPr="000E7243">
        <w:rPr>
          <w:color w:val="000000" w:themeColor="text1"/>
        </w:rPr>
        <w:t xml:space="preserve"> </w:t>
      </w:r>
      <w:r w:rsidR="00D01285" w:rsidRPr="000E7243">
        <w:rPr>
          <w:color w:val="000000" w:themeColor="text1"/>
        </w:rPr>
        <w:t>расширение номинативного фразеологизма до цело</w:t>
      </w:r>
      <w:r w:rsidR="002379B3" w:rsidRPr="000E7243">
        <w:rPr>
          <w:color w:val="000000" w:themeColor="text1"/>
        </w:rPr>
        <w:t>й предиктивной единицы</w:t>
      </w:r>
      <w:r w:rsidR="00EF20F8" w:rsidRPr="000E7243">
        <w:rPr>
          <w:color w:val="000000" w:themeColor="text1"/>
        </w:rPr>
        <w:t xml:space="preserve"> (при этом </w:t>
      </w:r>
      <w:r w:rsidR="00EF20F8" w:rsidRPr="000E7243">
        <w:rPr>
          <w:rFonts w:eastAsia="DengXian Light"/>
          <w:bCs/>
          <w:color w:val="000000" w:themeColor="text1"/>
        </w:rPr>
        <w:t>между однородными сказуемыми нет стоит запятой, как в устойчивых сочетаниях: ср. «</w:t>
      </w:r>
      <w:r w:rsidR="00EF20F8" w:rsidRPr="000E7243">
        <w:rPr>
          <w:rFonts w:eastAsia="DengXian Light"/>
          <w:bCs/>
          <w:i/>
          <w:iCs/>
          <w:color w:val="000000" w:themeColor="text1"/>
        </w:rPr>
        <w:t>и хочется и колется</w:t>
      </w:r>
      <w:r w:rsidR="00EF20F8" w:rsidRPr="000E7243">
        <w:rPr>
          <w:rFonts w:eastAsia="DengXian Light"/>
          <w:bCs/>
          <w:color w:val="000000" w:themeColor="text1"/>
        </w:rPr>
        <w:t>»)</w:t>
      </w:r>
      <w:r w:rsidR="00EC2803" w:rsidRPr="000E7243">
        <w:rPr>
          <w:color w:val="000000" w:themeColor="text1"/>
        </w:rPr>
        <w:t xml:space="preserve">; </w:t>
      </w:r>
      <w:r w:rsidR="00E852D1" w:rsidRPr="000E7243">
        <w:rPr>
          <w:rFonts w:eastAsia="DengXian Light"/>
          <w:bCs/>
          <w:i/>
          <w:iCs/>
          <w:color w:val="000000" w:themeColor="text1"/>
        </w:rPr>
        <w:t>ни после дождичка, ни по субботам</w:t>
      </w:r>
      <w:r w:rsidR="00E852D1" w:rsidRPr="000E7243">
        <w:rPr>
          <w:rFonts w:eastAsia="DengXian Light"/>
          <w:bCs/>
          <w:color w:val="000000" w:themeColor="text1"/>
        </w:rPr>
        <w:t xml:space="preserve"> (</w:t>
      </w:r>
      <w:r w:rsidR="00331260" w:rsidRPr="000E7243">
        <w:rPr>
          <w:rFonts w:eastAsia="DengXian Light"/>
          <w:bCs/>
          <w:color w:val="000000" w:themeColor="text1"/>
        </w:rPr>
        <w:t>Баширов</w:t>
      </w:r>
      <w:r w:rsidR="00E852D1" w:rsidRPr="000E7243">
        <w:rPr>
          <w:rFonts w:eastAsia="DengXian Light"/>
          <w:bCs/>
          <w:color w:val="000000" w:themeColor="text1"/>
        </w:rPr>
        <w:t>)</w:t>
      </w:r>
      <w:r w:rsidR="00331260" w:rsidRPr="000E7243">
        <w:rPr>
          <w:rFonts w:eastAsia="DengXian Light"/>
          <w:bCs/>
          <w:color w:val="000000" w:themeColor="text1"/>
        </w:rPr>
        <w:t xml:space="preserve"> – </w:t>
      </w:r>
      <w:r w:rsidR="00CC15A3" w:rsidRPr="000E7243">
        <w:rPr>
          <w:rFonts w:eastAsia="DengXian Light"/>
          <w:bCs/>
          <w:color w:val="000000" w:themeColor="text1"/>
        </w:rPr>
        <w:t>разрушение цельности фразеологи</w:t>
      </w:r>
      <w:r w:rsidR="007E610A" w:rsidRPr="000E7243">
        <w:rPr>
          <w:rFonts w:eastAsia="DengXian Light"/>
          <w:bCs/>
          <w:color w:val="000000" w:themeColor="text1"/>
        </w:rPr>
        <w:t>ческ</w:t>
      </w:r>
      <w:r w:rsidR="00525CDA" w:rsidRPr="000E7243">
        <w:rPr>
          <w:rFonts w:eastAsia="DengXian Light"/>
          <w:bCs/>
          <w:color w:val="000000" w:themeColor="text1"/>
        </w:rPr>
        <w:t>ой единицы</w:t>
      </w:r>
      <w:r w:rsidR="00331260" w:rsidRPr="000E7243">
        <w:rPr>
          <w:rFonts w:eastAsia="DengXian Light"/>
          <w:bCs/>
          <w:color w:val="000000" w:themeColor="text1"/>
        </w:rPr>
        <w:t xml:space="preserve"> «после дождичка в четверг»</w:t>
      </w:r>
      <w:r w:rsidR="006D3F55" w:rsidRPr="000E7243">
        <w:rPr>
          <w:rFonts w:eastAsia="DengXian Light"/>
          <w:bCs/>
          <w:color w:val="000000" w:themeColor="text1"/>
        </w:rPr>
        <w:t xml:space="preserve"> с вариацией ее компонентов в функции языковой игры;</w:t>
      </w:r>
      <w:r w:rsidR="001B54B0" w:rsidRPr="000E7243">
        <w:rPr>
          <w:rFonts w:eastAsia="DengXian Light"/>
          <w:bCs/>
          <w:color w:val="000000" w:themeColor="text1"/>
        </w:rPr>
        <w:t xml:space="preserve"> в той же функции:</w:t>
      </w:r>
      <w:r w:rsidR="007A34B8" w:rsidRPr="000E7243">
        <w:rPr>
          <w:color w:val="000000" w:themeColor="text1"/>
        </w:rPr>
        <w:t xml:space="preserve"> </w:t>
      </w:r>
      <w:proofErr w:type="spellStart"/>
      <w:r w:rsidR="007A34B8" w:rsidRPr="000E7243">
        <w:rPr>
          <w:rFonts w:eastAsia="DengXian Light"/>
          <w:bCs/>
          <w:i/>
          <w:iCs/>
          <w:color w:val="000000" w:themeColor="text1"/>
        </w:rPr>
        <w:t>жисть</w:t>
      </w:r>
      <w:proofErr w:type="spellEnd"/>
      <w:r w:rsidR="007A34B8" w:rsidRPr="000E7243">
        <w:rPr>
          <w:rFonts w:eastAsia="DengXian Light"/>
          <w:bCs/>
          <w:i/>
          <w:iCs/>
          <w:color w:val="000000" w:themeColor="text1"/>
        </w:rPr>
        <w:t xml:space="preserve"> это жесть, / рассказанная злобным идиотом </w:t>
      </w:r>
      <w:r w:rsidR="007A34B8" w:rsidRPr="000E7243">
        <w:rPr>
          <w:rFonts w:eastAsia="DengXian Light"/>
          <w:bCs/>
          <w:color w:val="000000" w:themeColor="text1"/>
        </w:rPr>
        <w:t>(там</w:t>
      </w:r>
      <w:r w:rsidR="001B54B0" w:rsidRPr="000E7243">
        <w:rPr>
          <w:rFonts w:eastAsia="DengXian Light"/>
          <w:bCs/>
          <w:color w:val="000000" w:themeColor="text1"/>
        </w:rPr>
        <w:t> </w:t>
      </w:r>
      <w:r w:rsidR="007A34B8" w:rsidRPr="000E7243">
        <w:rPr>
          <w:rFonts w:eastAsia="DengXian Light"/>
          <w:bCs/>
          <w:color w:val="000000" w:themeColor="text1"/>
        </w:rPr>
        <w:t>же)</w:t>
      </w:r>
      <w:r w:rsidR="00D7621B" w:rsidRPr="000E7243">
        <w:rPr>
          <w:rFonts w:eastAsia="DengXian Light"/>
          <w:bCs/>
          <w:color w:val="000000" w:themeColor="text1"/>
        </w:rPr>
        <w:t xml:space="preserve"> </w:t>
      </w:r>
      <w:r w:rsidR="00A95D09" w:rsidRPr="000E7243">
        <w:rPr>
          <w:rFonts w:eastAsia="DengXian Light"/>
          <w:bCs/>
          <w:color w:val="000000" w:themeColor="text1"/>
        </w:rPr>
        <w:t>–</w:t>
      </w:r>
      <w:r w:rsidR="00D7621B" w:rsidRPr="000E7243">
        <w:rPr>
          <w:rFonts w:eastAsia="DengXian Light"/>
          <w:bCs/>
          <w:color w:val="000000" w:themeColor="text1"/>
        </w:rPr>
        <w:t xml:space="preserve"> </w:t>
      </w:r>
      <w:r w:rsidR="00A95D09" w:rsidRPr="000E7243">
        <w:rPr>
          <w:rFonts w:eastAsia="DengXian Light"/>
          <w:bCs/>
          <w:color w:val="000000" w:themeColor="text1"/>
        </w:rPr>
        <w:t>вольный перевод</w:t>
      </w:r>
      <w:r w:rsidR="00144E50" w:rsidRPr="000E7243">
        <w:rPr>
          <w:rFonts w:eastAsia="DengXian Light"/>
          <w:bCs/>
          <w:color w:val="000000" w:themeColor="text1"/>
        </w:rPr>
        <w:t>-</w:t>
      </w:r>
      <w:proofErr w:type="spellStart"/>
      <w:r w:rsidR="00144E50" w:rsidRPr="000E7243">
        <w:rPr>
          <w:rFonts w:eastAsia="DengXian Light"/>
          <w:bCs/>
          <w:color w:val="000000" w:themeColor="text1"/>
        </w:rPr>
        <w:t>цитатация</w:t>
      </w:r>
      <w:proofErr w:type="spellEnd"/>
      <w:r w:rsidR="00A95D09" w:rsidRPr="000E7243">
        <w:rPr>
          <w:rFonts w:eastAsia="DengXian Light"/>
          <w:bCs/>
          <w:color w:val="000000" w:themeColor="text1"/>
        </w:rPr>
        <w:t xml:space="preserve"> </w:t>
      </w:r>
      <w:r w:rsidR="00144E50" w:rsidRPr="000E7243">
        <w:rPr>
          <w:rFonts w:eastAsia="DengXian Light"/>
          <w:bCs/>
          <w:color w:val="000000" w:themeColor="text1"/>
        </w:rPr>
        <w:t>шекспировского текста (</w:t>
      </w:r>
      <w:r w:rsidR="0003190A" w:rsidRPr="000E7243">
        <w:rPr>
          <w:rFonts w:eastAsia="DengXian Light"/>
          <w:bCs/>
          <w:i/>
          <w:iCs/>
          <w:color w:val="000000" w:themeColor="text1"/>
          <w:lang w:val="en-US"/>
        </w:rPr>
        <w:t>Life</w:t>
      </w:r>
      <w:r w:rsidR="0003190A" w:rsidRPr="000E7243">
        <w:rPr>
          <w:rFonts w:eastAsia="DengXian Light"/>
          <w:bCs/>
          <w:i/>
          <w:iCs/>
          <w:color w:val="000000" w:themeColor="text1"/>
        </w:rPr>
        <w:t xml:space="preserve"> </w:t>
      </w:r>
      <w:r w:rsidR="0003190A" w:rsidRPr="000E7243">
        <w:rPr>
          <w:rFonts w:eastAsia="DengXian Light"/>
          <w:bCs/>
          <w:i/>
          <w:iCs/>
          <w:color w:val="000000" w:themeColor="text1"/>
          <w:lang w:val="en-US"/>
        </w:rPr>
        <w:t>is</w:t>
      </w:r>
      <w:r w:rsidR="0003190A" w:rsidRPr="000E7243">
        <w:rPr>
          <w:rFonts w:eastAsia="DengXian Light"/>
          <w:bCs/>
          <w:i/>
          <w:iCs/>
          <w:color w:val="000000" w:themeColor="text1"/>
        </w:rPr>
        <w:t xml:space="preserve"> </w:t>
      </w:r>
      <w:r w:rsidR="0003190A" w:rsidRPr="000E7243">
        <w:rPr>
          <w:rFonts w:eastAsia="DengXian Light"/>
          <w:bCs/>
          <w:i/>
          <w:iCs/>
          <w:color w:val="000000" w:themeColor="text1"/>
          <w:lang w:val="en-US"/>
        </w:rPr>
        <w:t>tale</w:t>
      </w:r>
      <w:r w:rsidR="0003190A" w:rsidRPr="000E7243">
        <w:rPr>
          <w:rFonts w:eastAsia="DengXian Light"/>
          <w:bCs/>
          <w:i/>
          <w:iCs/>
          <w:color w:val="000000" w:themeColor="text1"/>
        </w:rPr>
        <w:t xml:space="preserve"> </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told</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by</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an</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idiot</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full</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of</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sound</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and</w:t>
      </w:r>
      <w:r w:rsidR="005E0A7D" w:rsidRPr="000E7243">
        <w:rPr>
          <w:rFonts w:eastAsia="DengXian Light"/>
          <w:bCs/>
          <w:i/>
          <w:iCs/>
          <w:color w:val="000000" w:themeColor="text1"/>
        </w:rPr>
        <w:t xml:space="preserve"> </w:t>
      </w:r>
      <w:r w:rsidR="005E0A7D" w:rsidRPr="000E7243">
        <w:rPr>
          <w:rFonts w:eastAsia="DengXian Light"/>
          <w:bCs/>
          <w:i/>
          <w:iCs/>
          <w:color w:val="000000" w:themeColor="text1"/>
          <w:lang w:val="en-US"/>
        </w:rPr>
        <w:t>fury</w:t>
      </w:r>
      <w:r w:rsidR="00144E50" w:rsidRPr="000E7243">
        <w:rPr>
          <w:rFonts w:eastAsia="DengXian Light"/>
          <w:bCs/>
          <w:color w:val="000000" w:themeColor="text1"/>
        </w:rPr>
        <w:t>)</w:t>
      </w:r>
      <w:r w:rsidR="00F1716C" w:rsidRPr="000E7243">
        <w:rPr>
          <w:rFonts w:eastAsia="DengXian Light"/>
          <w:bCs/>
          <w:color w:val="000000" w:themeColor="text1"/>
        </w:rPr>
        <w:t xml:space="preserve"> (Макбет, акт </w:t>
      </w:r>
      <w:r w:rsidR="00F1716C" w:rsidRPr="000E7243">
        <w:rPr>
          <w:rFonts w:eastAsia="DengXian Light"/>
          <w:bCs/>
          <w:color w:val="000000" w:themeColor="text1"/>
          <w:lang w:val="en-US"/>
        </w:rPr>
        <w:t>V</w:t>
      </w:r>
      <w:r w:rsidR="00F1716C" w:rsidRPr="000E7243">
        <w:rPr>
          <w:rFonts w:eastAsia="DengXian Light"/>
          <w:bCs/>
          <w:color w:val="000000" w:themeColor="text1"/>
        </w:rPr>
        <w:t>)</w:t>
      </w:r>
      <w:r w:rsidR="001B54B0" w:rsidRPr="000E7243">
        <w:rPr>
          <w:rFonts w:eastAsia="DengXian Light"/>
          <w:bCs/>
          <w:color w:val="000000" w:themeColor="text1"/>
        </w:rPr>
        <w:t xml:space="preserve">; </w:t>
      </w:r>
      <w:r w:rsidRPr="000E7243">
        <w:rPr>
          <w:i/>
          <w:color w:val="000000" w:themeColor="text1"/>
        </w:rPr>
        <w:t xml:space="preserve">лесов таинственный осень </w:t>
      </w:r>
      <w:r w:rsidRPr="000E7243">
        <w:rPr>
          <w:color w:val="000000" w:themeColor="text1"/>
        </w:rPr>
        <w:t>(Делаланд) – ср.</w:t>
      </w:r>
      <w:r w:rsidR="004142CA" w:rsidRPr="000E7243">
        <w:rPr>
          <w:color w:val="000000" w:themeColor="text1"/>
        </w:rPr>
        <w:t>:</w:t>
      </w:r>
      <w:r w:rsidRPr="000E7243">
        <w:rPr>
          <w:color w:val="000000" w:themeColor="text1"/>
        </w:rPr>
        <w:t xml:space="preserve"> «Лесов таинственная сень» («Евгений Онегин», глава</w:t>
      </w:r>
      <w:r w:rsidR="004142CA" w:rsidRPr="000E7243">
        <w:rPr>
          <w:color w:val="000000" w:themeColor="text1"/>
        </w:rPr>
        <w:t> </w:t>
      </w:r>
      <w:r w:rsidRPr="000E7243">
        <w:rPr>
          <w:color w:val="000000" w:themeColor="text1"/>
        </w:rPr>
        <w:t>4). Как и в рассмотренном раннее примере того же автора (</w:t>
      </w:r>
      <w:proofErr w:type="spellStart"/>
      <w:r w:rsidRPr="000E7243">
        <w:rPr>
          <w:i/>
          <w:color w:val="000000" w:themeColor="text1"/>
        </w:rPr>
        <w:t>посто</w:t>
      </w:r>
      <w:proofErr w:type="spellEnd"/>
      <w:r w:rsidRPr="000E7243">
        <w:rPr>
          <w:color w:val="000000" w:themeColor="text1"/>
        </w:rPr>
        <w:t>), здесь происходит изменение фонемной структуры исходного слова</w:t>
      </w:r>
      <w:r w:rsidR="00360B8C" w:rsidRPr="000E7243">
        <w:rPr>
          <w:color w:val="000000" w:themeColor="text1"/>
        </w:rPr>
        <w:t>: д</w:t>
      </w:r>
      <w:r w:rsidRPr="000E7243">
        <w:rPr>
          <w:color w:val="000000" w:themeColor="text1"/>
        </w:rPr>
        <w:t xml:space="preserve">обавление </w:t>
      </w:r>
      <w:r w:rsidR="00360B8C" w:rsidRPr="000E7243">
        <w:rPr>
          <w:color w:val="000000" w:themeColor="text1"/>
        </w:rPr>
        <w:t>аугмента</w:t>
      </w:r>
      <w:r w:rsidRPr="000E7243">
        <w:rPr>
          <w:color w:val="000000" w:themeColor="text1"/>
        </w:rPr>
        <w:t xml:space="preserve"> «о» (</w:t>
      </w:r>
      <w:proofErr w:type="spellStart"/>
      <w:r w:rsidRPr="000E7243">
        <w:rPr>
          <w:color w:val="000000" w:themeColor="text1"/>
        </w:rPr>
        <w:t>квазиприставки</w:t>
      </w:r>
      <w:proofErr w:type="spellEnd"/>
      <w:r w:rsidRPr="000E7243">
        <w:rPr>
          <w:color w:val="000000" w:themeColor="text1"/>
        </w:rPr>
        <w:t xml:space="preserve">) образует лексический окказионализм </w:t>
      </w:r>
      <w:proofErr w:type="spellStart"/>
      <w:r w:rsidRPr="000E7243">
        <w:rPr>
          <w:i/>
          <w:color w:val="000000" w:themeColor="text1"/>
        </w:rPr>
        <w:t>осе́нь</w:t>
      </w:r>
      <w:proofErr w:type="spellEnd"/>
      <w:r w:rsidRPr="000E7243">
        <w:rPr>
          <w:i/>
          <w:color w:val="000000" w:themeColor="text1"/>
        </w:rPr>
        <w:t xml:space="preserve">, </w:t>
      </w:r>
      <w:r w:rsidRPr="000E7243">
        <w:rPr>
          <w:color w:val="000000" w:themeColor="text1"/>
        </w:rPr>
        <w:t xml:space="preserve">омографичный узуальному слову </w:t>
      </w:r>
      <w:proofErr w:type="spellStart"/>
      <w:r w:rsidRPr="000E7243">
        <w:rPr>
          <w:color w:val="000000" w:themeColor="text1"/>
        </w:rPr>
        <w:t>о́сень</w:t>
      </w:r>
      <w:proofErr w:type="spellEnd"/>
      <w:r w:rsidRPr="000E7243">
        <w:rPr>
          <w:color w:val="000000" w:themeColor="text1"/>
        </w:rPr>
        <w:t>, с которым связан поэтической этимологие</w:t>
      </w:r>
      <w:r w:rsidR="007C77D0" w:rsidRPr="000E7243">
        <w:rPr>
          <w:color w:val="000000" w:themeColor="text1"/>
        </w:rPr>
        <w:t>й</w:t>
      </w:r>
      <w:r w:rsidRPr="000E7243">
        <w:rPr>
          <w:color w:val="000000" w:themeColor="text1"/>
        </w:rPr>
        <w:t xml:space="preserve">. </w:t>
      </w:r>
      <w:r w:rsidR="000577D7" w:rsidRPr="000E7243">
        <w:rPr>
          <w:color w:val="000000" w:themeColor="text1"/>
        </w:rPr>
        <w:t xml:space="preserve">В конце стихотворения эти слова встречаются: </w:t>
      </w:r>
      <w:r w:rsidR="000577D7" w:rsidRPr="000E7243">
        <w:rPr>
          <w:i/>
          <w:color w:val="000000" w:themeColor="text1"/>
        </w:rPr>
        <w:t xml:space="preserve">руки... держат на весу / </w:t>
      </w:r>
      <w:proofErr w:type="spellStart"/>
      <w:r w:rsidR="000577D7" w:rsidRPr="000E7243">
        <w:rPr>
          <w:i/>
          <w:color w:val="000000" w:themeColor="text1"/>
        </w:rPr>
        <w:t>осе́нью</w:t>
      </w:r>
      <w:proofErr w:type="spellEnd"/>
      <w:r w:rsidR="000577D7" w:rsidRPr="000E7243">
        <w:rPr>
          <w:i/>
          <w:color w:val="000000" w:themeColor="text1"/>
        </w:rPr>
        <w:t xml:space="preserve"> </w:t>
      </w:r>
      <w:proofErr w:type="spellStart"/>
      <w:r w:rsidR="000577D7" w:rsidRPr="000E7243">
        <w:rPr>
          <w:i/>
          <w:color w:val="000000" w:themeColor="text1"/>
        </w:rPr>
        <w:t>о́сень</w:t>
      </w:r>
      <w:proofErr w:type="spellEnd"/>
      <w:r w:rsidR="000577D7" w:rsidRPr="000E7243">
        <w:rPr>
          <w:i/>
          <w:color w:val="000000" w:themeColor="text1"/>
        </w:rPr>
        <w:t xml:space="preserve"> </w:t>
      </w:r>
      <w:r w:rsidR="000577D7" w:rsidRPr="000E7243">
        <w:rPr>
          <w:color w:val="000000" w:themeColor="text1"/>
        </w:rPr>
        <w:t xml:space="preserve">(нужное ударение подсказано ритмом и рифмой). </w:t>
      </w:r>
      <w:r w:rsidRPr="000E7243">
        <w:rPr>
          <w:color w:val="000000" w:themeColor="text1"/>
        </w:rPr>
        <w:t>Тем не менее, о</w:t>
      </w:r>
      <w:r w:rsidR="00071898" w:rsidRPr="000E7243">
        <w:rPr>
          <w:color w:val="000000" w:themeColor="text1"/>
        </w:rPr>
        <w:t xml:space="preserve"> </w:t>
      </w:r>
      <w:r w:rsidR="007C77D0" w:rsidRPr="000E7243">
        <w:rPr>
          <w:color w:val="000000" w:themeColor="text1"/>
        </w:rPr>
        <w:t>прямой</w:t>
      </w:r>
      <w:r w:rsidR="00071898" w:rsidRPr="000E7243">
        <w:rPr>
          <w:color w:val="000000" w:themeColor="text1"/>
        </w:rPr>
        <w:t xml:space="preserve"> деривационной связи </w:t>
      </w:r>
      <w:r w:rsidRPr="000E7243">
        <w:rPr>
          <w:color w:val="000000" w:themeColor="text1"/>
        </w:rPr>
        <w:t xml:space="preserve">слов </w:t>
      </w:r>
      <w:r w:rsidRPr="000E7243">
        <w:rPr>
          <w:i/>
          <w:color w:val="000000" w:themeColor="text1"/>
        </w:rPr>
        <w:t xml:space="preserve">сень, осень </w:t>
      </w:r>
      <w:r w:rsidRPr="000E7243">
        <w:rPr>
          <w:color w:val="000000" w:themeColor="text1"/>
        </w:rPr>
        <w:t xml:space="preserve">и </w:t>
      </w:r>
      <w:proofErr w:type="spellStart"/>
      <w:r w:rsidR="00071898" w:rsidRPr="000E7243">
        <w:rPr>
          <w:i/>
          <w:color w:val="000000" w:themeColor="text1"/>
        </w:rPr>
        <w:t>осе́нь</w:t>
      </w:r>
      <w:proofErr w:type="spellEnd"/>
      <w:r w:rsidR="00071898" w:rsidRPr="000E7243">
        <w:rPr>
          <w:color w:val="000000" w:themeColor="text1"/>
        </w:rPr>
        <w:t xml:space="preserve"> </w:t>
      </w:r>
      <w:r w:rsidRPr="000E7243">
        <w:rPr>
          <w:color w:val="000000" w:themeColor="text1"/>
        </w:rPr>
        <w:t xml:space="preserve">говорить </w:t>
      </w:r>
      <w:r w:rsidR="007C77D0" w:rsidRPr="000E7243">
        <w:rPr>
          <w:color w:val="000000" w:themeColor="text1"/>
        </w:rPr>
        <w:t>невозможно</w:t>
      </w:r>
      <w:r w:rsidRPr="000E7243">
        <w:rPr>
          <w:color w:val="000000" w:themeColor="text1"/>
        </w:rPr>
        <w:t>, т.к. меняется и род нового существительного (что позволяет называть рассматриваемый окказионализм лексико</w:t>
      </w:r>
      <w:r w:rsidR="000577D7" w:rsidRPr="000E7243">
        <w:rPr>
          <w:color w:val="000000" w:themeColor="text1"/>
        </w:rPr>
        <w:t>-</w:t>
      </w:r>
      <w:r w:rsidRPr="000E7243">
        <w:rPr>
          <w:color w:val="000000" w:themeColor="text1"/>
        </w:rPr>
        <w:t>грамматическим).</w:t>
      </w:r>
      <w:r w:rsidR="00682950" w:rsidRPr="000E7243">
        <w:rPr>
          <w:color w:val="000000" w:themeColor="text1"/>
        </w:rPr>
        <w:t xml:space="preserve"> Более того, </w:t>
      </w:r>
      <w:r w:rsidR="00682950" w:rsidRPr="000E7243">
        <w:rPr>
          <w:i/>
          <w:iCs/>
          <w:color w:val="000000" w:themeColor="text1"/>
        </w:rPr>
        <w:t>о</w:t>
      </w:r>
      <w:r w:rsidR="0005744D" w:rsidRPr="000E7243">
        <w:rPr>
          <w:i/>
          <w:iCs/>
          <w:color w:val="000000" w:themeColor="text1"/>
        </w:rPr>
        <w:t>с</w:t>
      </w:r>
      <w:r w:rsidR="00682950" w:rsidRPr="000E7243">
        <w:rPr>
          <w:i/>
          <w:iCs/>
          <w:color w:val="000000" w:themeColor="text1"/>
        </w:rPr>
        <w:t>ень</w:t>
      </w:r>
      <w:r w:rsidR="00682950" w:rsidRPr="000E7243">
        <w:rPr>
          <w:color w:val="000000" w:themeColor="text1"/>
        </w:rPr>
        <w:t xml:space="preserve"> может рассматривать и как отглагольное существительное </w:t>
      </w:r>
      <w:r w:rsidR="00682950" w:rsidRPr="000E7243">
        <w:rPr>
          <w:color w:val="000000" w:themeColor="text1"/>
        </w:rPr>
        <w:lastRenderedPageBreak/>
        <w:t>(</w:t>
      </w:r>
      <w:r w:rsidR="00682950" w:rsidRPr="000E7243">
        <w:rPr>
          <w:i/>
          <w:iCs/>
          <w:color w:val="000000" w:themeColor="text1"/>
        </w:rPr>
        <w:t>осенить – осень</w:t>
      </w:r>
      <w:r w:rsidR="00682950" w:rsidRPr="000E7243">
        <w:rPr>
          <w:color w:val="000000" w:themeColor="text1"/>
        </w:rPr>
        <w:t>)</w:t>
      </w:r>
      <w:r w:rsidR="003F770A" w:rsidRPr="000E7243">
        <w:rPr>
          <w:color w:val="000000" w:themeColor="text1"/>
        </w:rPr>
        <w:t xml:space="preserve">, имеющее, между прочим, ряд эпитетов: </w:t>
      </w:r>
      <w:r w:rsidR="003F770A" w:rsidRPr="000E7243">
        <w:rPr>
          <w:i/>
          <w:iCs/>
          <w:color w:val="000000" w:themeColor="text1"/>
        </w:rPr>
        <w:t xml:space="preserve">таинственный, резной, </w:t>
      </w:r>
      <w:r w:rsidR="00100C07" w:rsidRPr="000E7243">
        <w:rPr>
          <w:i/>
          <w:iCs/>
          <w:color w:val="000000" w:themeColor="text1"/>
        </w:rPr>
        <w:t xml:space="preserve">прозрачный, </w:t>
      </w:r>
      <w:r w:rsidR="003F770A" w:rsidRPr="000E7243">
        <w:rPr>
          <w:i/>
          <w:iCs/>
          <w:color w:val="000000" w:themeColor="text1"/>
        </w:rPr>
        <w:t>сухостойный</w:t>
      </w:r>
      <w:r w:rsidR="00682950" w:rsidRPr="000E7243">
        <w:rPr>
          <w:color w:val="000000" w:themeColor="text1"/>
        </w:rPr>
        <w:t>.</w:t>
      </w:r>
      <w:r w:rsidR="00375BD6" w:rsidRPr="000E7243">
        <w:rPr>
          <w:color w:val="000000" w:themeColor="text1"/>
        </w:rPr>
        <w:t xml:space="preserve"> В итоге слов</w:t>
      </w:r>
      <w:r w:rsidR="003F770A" w:rsidRPr="000E7243">
        <w:rPr>
          <w:color w:val="000000" w:themeColor="text1"/>
        </w:rPr>
        <w:t>о</w:t>
      </w:r>
      <w:r w:rsidR="00375BD6" w:rsidRPr="000E7243">
        <w:rPr>
          <w:color w:val="000000" w:themeColor="text1"/>
        </w:rPr>
        <w:t xml:space="preserve"> аккумулирует </w:t>
      </w:r>
      <w:r w:rsidR="00C564B1" w:rsidRPr="000E7243">
        <w:rPr>
          <w:color w:val="000000" w:themeColor="text1"/>
        </w:rPr>
        <w:t xml:space="preserve">в себе все ассоциативные значения, из которых складывается предположительная семантика окказионализма: </w:t>
      </w:r>
      <w:r w:rsidR="00100C07" w:rsidRPr="000E7243">
        <w:rPr>
          <w:color w:val="000000" w:themeColor="text1"/>
        </w:rPr>
        <w:t>осознание, приходящее в таинственно</w:t>
      </w:r>
      <w:r w:rsidR="00DD7324" w:rsidRPr="000E7243">
        <w:rPr>
          <w:color w:val="000000" w:themeColor="text1"/>
        </w:rPr>
        <w:t>м осеннем лесу под сенью деревьев</w:t>
      </w:r>
      <w:r w:rsidR="00C564B1" w:rsidRPr="000E7243">
        <w:rPr>
          <w:color w:val="000000" w:themeColor="text1"/>
        </w:rPr>
        <w:t>.</w:t>
      </w:r>
      <w:r w:rsidRPr="000E7243">
        <w:rPr>
          <w:color w:val="000000" w:themeColor="text1"/>
        </w:rPr>
        <w:t xml:space="preserve"> </w:t>
      </w:r>
    </w:p>
    <w:p w14:paraId="7F7BBF2A" w14:textId="26B8DAEC" w:rsidR="00321F7E" w:rsidRPr="000E7243" w:rsidRDefault="00321F7E" w:rsidP="00935804">
      <w:pPr>
        <w:rPr>
          <w:color w:val="000000" w:themeColor="text1"/>
        </w:rPr>
      </w:pPr>
      <w:r w:rsidRPr="000E7243">
        <w:rPr>
          <w:color w:val="000000" w:themeColor="text1"/>
        </w:rPr>
        <w:t>В другом стихотворении Н.</w:t>
      </w:r>
      <w:r w:rsidR="00CF7F8E" w:rsidRPr="000E7243">
        <w:rPr>
          <w:color w:val="000000" w:themeColor="text1"/>
        </w:rPr>
        <w:t> </w:t>
      </w:r>
      <w:r w:rsidRPr="000E7243">
        <w:rPr>
          <w:color w:val="000000" w:themeColor="text1"/>
        </w:rPr>
        <w:t>Делаланд наблюдаем лексико-грамматическ</w:t>
      </w:r>
      <w:r w:rsidR="00993BC7" w:rsidRPr="000E7243">
        <w:rPr>
          <w:color w:val="000000" w:themeColor="text1"/>
        </w:rPr>
        <w:t>ий</w:t>
      </w:r>
      <w:r w:rsidRPr="000E7243">
        <w:rPr>
          <w:color w:val="000000" w:themeColor="text1"/>
        </w:rPr>
        <w:t xml:space="preserve"> окказионализ</w:t>
      </w:r>
      <w:r w:rsidR="00993BC7" w:rsidRPr="000E7243">
        <w:rPr>
          <w:color w:val="000000" w:themeColor="text1"/>
        </w:rPr>
        <w:t>м</w:t>
      </w:r>
      <w:r w:rsidRPr="000E7243">
        <w:rPr>
          <w:color w:val="000000" w:themeColor="text1"/>
        </w:rPr>
        <w:t xml:space="preserve">: </w:t>
      </w:r>
      <w:r w:rsidRPr="000E7243">
        <w:rPr>
          <w:i/>
          <w:color w:val="000000" w:themeColor="text1"/>
        </w:rPr>
        <w:t>от теперь</w:t>
      </w:r>
      <w:r w:rsidR="00993BC7" w:rsidRPr="000E7243">
        <w:rPr>
          <w:i/>
          <w:color w:val="000000" w:themeColor="text1"/>
        </w:rPr>
        <w:t xml:space="preserve"> </w:t>
      </w:r>
      <w:r w:rsidRPr="000E7243">
        <w:rPr>
          <w:color w:val="000000" w:themeColor="text1"/>
        </w:rPr>
        <w:t>– ненормативное сочетание предлога с наречием паронимически связано со словом «оттепель»</w:t>
      </w:r>
      <w:r w:rsidR="00993BC7" w:rsidRPr="000E7243">
        <w:rPr>
          <w:color w:val="000000" w:themeColor="text1"/>
        </w:rPr>
        <w:t xml:space="preserve"> (см. </w:t>
      </w:r>
      <w:r w:rsidR="00E26376" w:rsidRPr="000E7243">
        <w:rPr>
          <w:color w:val="000000" w:themeColor="text1"/>
        </w:rPr>
        <w:t>2</w:t>
      </w:r>
      <w:r w:rsidR="00993BC7" w:rsidRPr="000E7243">
        <w:rPr>
          <w:color w:val="000000" w:themeColor="text1"/>
        </w:rPr>
        <w:t>.1.1.)</w:t>
      </w:r>
      <w:r w:rsidRPr="000E7243">
        <w:rPr>
          <w:color w:val="000000" w:themeColor="text1"/>
        </w:rPr>
        <w:t>, которое является одним из ключевых в стихотворении, и перенимает его грамматические характеристики, подвергаясь субстантивации.</w:t>
      </w:r>
    </w:p>
    <w:p w14:paraId="7749FF7A" w14:textId="23BB7A53" w:rsidR="00007D2F" w:rsidRPr="000E7243" w:rsidRDefault="00007D2F" w:rsidP="004142CA">
      <w:pPr>
        <w:spacing w:line="240" w:lineRule="auto"/>
        <w:rPr>
          <w:color w:val="000000" w:themeColor="text1"/>
        </w:rPr>
      </w:pPr>
    </w:p>
    <w:p w14:paraId="4961B0B5" w14:textId="6501E016" w:rsidR="00321F7E" w:rsidRPr="000E7243" w:rsidRDefault="00E26376" w:rsidP="004142CA">
      <w:pPr>
        <w:pStyle w:val="ac"/>
        <w:rPr>
          <w:color w:val="000000" w:themeColor="text1"/>
          <w:szCs w:val="28"/>
        </w:rPr>
      </w:pPr>
      <w:bookmarkStart w:id="21" w:name="_Toc102555879"/>
      <w:r w:rsidRPr="000E7243">
        <w:rPr>
          <w:color w:val="000000" w:themeColor="text1"/>
          <w:szCs w:val="28"/>
        </w:rPr>
        <w:t>2</w:t>
      </w:r>
      <w:r w:rsidR="00321F7E" w:rsidRPr="000E7243">
        <w:rPr>
          <w:color w:val="000000" w:themeColor="text1"/>
          <w:szCs w:val="28"/>
        </w:rPr>
        <w:t>.3</w:t>
      </w:r>
      <w:r w:rsidR="00A055AE" w:rsidRPr="000E7243">
        <w:rPr>
          <w:color w:val="000000" w:themeColor="text1"/>
          <w:szCs w:val="28"/>
        </w:rPr>
        <w:t>.2</w:t>
      </w:r>
      <w:r w:rsidR="00321F7E" w:rsidRPr="000E7243">
        <w:rPr>
          <w:color w:val="000000" w:themeColor="text1"/>
          <w:szCs w:val="28"/>
        </w:rPr>
        <w:t xml:space="preserve">. Морфологическая анормальность словоформ </w:t>
      </w:r>
      <w:bookmarkEnd w:id="21"/>
      <w:r w:rsidR="00752EC3" w:rsidRPr="000E7243">
        <w:rPr>
          <w:color w:val="000000" w:themeColor="text1"/>
          <w:szCs w:val="28"/>
        </w:rPr>
        <w:t>как</w:t>
      </w:r>
      <w:r w:rsidR="001A3F76" w:rsidRPr="000E7243">
        <w:rPr>
          <w:color w:val="000000" w:themeColor="text1"/>
          <w:szCs w:val="28"/>
        </w:rPr>
        <w:t> </w:t>
      </w:r>
      <w:r w:rsidR="00752EC3" w:rsidRPr="000E7243">
        <w:rPr>
          <w:color w:val="000000" w:themeColor="text1"/>
          <w:szCs w:val="28"/>
        </w:rPr>
        <w:t>результат</w:t>
      </w:r>
      <w:r w:rsidR="001A3F76" w:rsidRPr="000E7243">
        <w:rPr>
          <w:color w:val="000000" w:themeColor="text1"/>
          <w:szCs w:val="28"/>
        </w:rPr>
        <w:t> </w:t>
      </w:r>
      <w:r w:rsidR="00304D44" w:rsidRPr="000E7243">
        <w:rPr>
          <w:color w:val="000000" w:themeColor="text1"/>
          <w:szCs w:val="28"/>
        </w:rPr>
        <w:t>языковой игры</w:t>
      </w:r>
      <w:r w:rsidR="00321F7E" w:rsidRPr="000E7243">
        <w:rPr>
          <w:color w:val="000000" w:themeColor="text1"/>
          <w:szCs w:val="28"/>
        </w:rPr>
        <w:t xml:space="preserve"> </w:t>
      </w:r>
    </w:p>
    <w:p w14:paraId="10CF857F" w14:textId="0CF930EC" w:rsidR="004B4DE1" w:rsidRPr="000E7243" w:rsidRDefault="004B4DE1" w:rsidP="004B4DE1">
      <w:pPr>
        <w:shd w:val="clear" w:color="auto" w:fill="FFFFFF"/>
        <w:rPr>
          <w:color w:val="000000" w:themeColor="text1"/>
        </w:rPr>
      </w:pPr>
      <w:r w:rsidRPr="000E7243">
        <w:rPr>
          <w:color w:val="000000" w:themeColor="text1"/>
        </w:rPr>
        <w:t>В образовании грамматических окказионализмов важную роль играет контекст: «что Данте нам, что мы ему, ей-богу» (</w:t>
      </w:r>
      <w:proofErr w:type="spellStart"/>
      <w:r w:rsidRPr="000E7243">
        <w:rPr>
          <w:color w:val="000000" w:themeColor="text1"/>
        </w:rPr>
        <w:t>Карпинос</w:t>
      </w:r>
      <w:proofErr w:type="spellEnd"/>
      <w:r w:rsidRPr="000E7243">
        <w:rPr>
          <w:color w:val="000000" w:themeColor="text1"/>
        </w:rPr>
        <w:t>) – оказываясь в ряду местоимений дательного падежа (</w:t>
      </w:r>
      <w:r w:rsidRPr="000E7243">
        <w:rPr>
          <w:i/>
          <w:iCs/>
          <w:color w:val="000000" w:themeColor="text1"/>
        </w:rPr>
        <w:t>нам, ему</w:t>
      </w:r>
      <w:r w:rsidRPr="000E7243">
        <w:rPr>
          <w:color w:val="000000" w:themeColor="text1"/>
        </w:rPr>
        <w:t xml:space="preserve">), неизменяемое междометие </w:t>
      </w:r>
      <w:r w:rsidRPr="000E7243">
        <w:rPr>
          <w:i/>
          <w:iCs/>
          <w:color w:val="000000" w:themeColor="text1"/>
        </w:rPr>
        <w:t>ей-богу</w:t>
      </w:r>
      <w:r w:rsidRPr="000E7243">
        <w:rPr>
          <w:color w:val="000000" w:themeColor="text1"/>
        </w:rPr>
        <w:t xml:space="preserve"> приобретает соответствующую грамматическую ассоциацию (хотя корень </w:t>
      </w:r>
      <w:r w:rsidRPr="000E7243">
        <w:rPr>
          <w:i/>
          <w:iCs/>
          <w:color w:val="000000" w:themeColor="text1"/>
        </w:rPr>
        <w:t>ей</w:t>
      </w:r>
      <w:r w:rsidRPr="000E7243">
        <w:rPr>
          <w:color w:val="000000" w:themeColor="text1"/>
        </w:rPr>
        <w:t xml:space="preserve"> в данном слове этимологически не связан с омонимичной формой личного местоимения).</w:t>
      </w:r>
    </w:p>
    <w:p w14:paraId="15BCAEAF" w14:textId="2D938E86" w:rsidR="00321F7E" w:rsidRPr="000E7243" w:rsidRDefault="001F2F74" w:rsidP="00BB5E9B">
      <w:pPr>
        <w:rPr>
          <w:color w:val="000000" w:themeColor="text1"/>
        </w:rPr>
      </w:pPr>
      <w:r w:rsidRPr="000E7243">
        <w:rPr>
          <w:color w:val="000000" w:themeColor="text1"/>
        </w:rPr>
        <w:t xml:space="preserve">В </w:t>
      </w:r>
      <w:r w:rsidR="004B4DE1" w:rsidRPr="000E7243">
        <w:rPr>
          <w:color w:val="000000" w:themeColor="text1"/>
        </w:rPr>
        <w:t>качестве</w:t>
      </w:r>
      <w:r w:rsidRPr="000E7243">
        <w:rPr>
          <w:color w:val="000000" w:themeColor="text1"/>
        </w:rPr>
        <w:t xml:space="preserve"> языкового эксперимента </w:t>
      </w:r>
      <w:r w:rsidR="000D2B8C" w:rsidRPr="000E7243">
        <w:rPr>
          <w:color w:val="000000" w:themeColor="text1"/>
        </w:rPr>
        <w:t>выступают</w:t>
      </w:r>
      <w:r w:rsidRPr="000E7243">
        <w:rPr>
          <w:color w:val="000000" w:themeColor="text1"/>
        </w:rPr>
        <w:t xml:space="preserve"> </w:t>
      </w:r>
      <w:r w:rsidR="000D2B8C" w:rsidRPr="000E7243">
        <w:rPr>
          <w:color w:val="000000" w:themeColor="text1"/>
        </w:rPr>
        <w:t>морфологические</w:t>
      </w:r>
      <w:r w:rsidRPr="000E7243">
        <w:rPr>
          <w:color w:val="000000" w:themeColor="text1"/>
        </w:rPr>
        <w:t xml:space="preserve"> новообразования </w:t>
      </w:r>
      <w:r w:rsidR="007F0203" w:rsidRPr="000E7243">
        <w:rPr>
          <w:color w:val="000000" w:themeColor="text1"/>
        </w:rPr>
        <w:t>Н</w:t>
      </w:r>
      <w:r w:rsidRPr="000E7243">
        <w:rPr>
          <w:color w:val="000000" w:themeColor="text1"/>
        </w:rPr>
        <w:t xml:space="preserve">. </w:t>
      </w:r>
      <w:proofErr w:type="spellStart"/>
      <w:r w:rsidRPr="000E7243">
        <w:rPr>
          <w:color w:val="000000" w:themeColor="text1"/>
        </w:rPr>
        <w:t>Карпичев</w:t>
      </w:r>
      <w:r w:rsidR="007F0203" w:rsidRPr="000E7243">
        <w:rPr>
          <w:color w:val="000000" w:themeColor="text1"/>
        </w:rPr>
        <w:t>ой</w:t>
      </w:r>
      <w:proofErr w:type="spellEnd"/>
      <w:r w:rsidRPr="000E7243">
        <w:rPr>
          <w:color w:val="000000" w:themeColor="text1"/>
        </w:rPr>
        <w:t xml:space="preserve">: </w:t>
      </w:r>
      <w:r w:rsidR="00247088" w:rsidRPr="000E7243">
        <w:rPr>
          <w:color w:val="000000" w:themeColor="text1"/>
        </w:rPr>
        <w:t>«</w:t>
      </w:r>
      <w:r w:rsidR="00321F7E" w:rsidRPr="000E7243">
        <w:rPr>
          <w:color w:val="000000" w:themeColor="text1"/>
        </w:rPr>
        <w:t>время – больш</w:t>
      </w:r>
      <w:r w:rsidR="00321F7E" w:rsidRPr="000E7243">
        <w:rPr>
          <w:i/>
          <w:color w:val="000000" w:themeColor="text1"/>
        </w:rPr>
        <w:t xml:space="preserve">ое </w:t>
      </w:r>
      <w:r w:rsidR="00321F7E" w:rsidRPr="000E7243">
        <w:rPr>
          <w:color w:val="000000" w:themeColor="text1"/>
        </w:rPr>
        <w:t xml:space="preserve">умница: выйдешь </w:t>
      </w:r>
      <w:r w:rsidR="00321F7E" w:rsidRPr="000E7243">
        <w:rPr>
          <w:i/>
          <w:color w:val="000000" w:themeColor="text1"/>
        </w:rPr>
        <w:t xml:space="preserve">себя </w:t>
      </w:r>
      <w:r w:rsidR="00321F7E" w:rsidRPr="000E7243">
        <w:rPr>
          <w:color w:val="000000" w:themeColor="text1"/>
        </w:rPr>
        <w:t>на улицу, щуришься фонар</w:t>
      </w:r>
      <w:r w:rsidR="00321F7E" w:rsidRPr="000E7243">
        <w:rPr>
          <w:i/>
          <w:color w:val="000000" w:themeColor="text1"/>
        </w:rPr>
        <w:t>ей</w:t>
      </w:r>
      <w:r w:rsidR="00247088" w:rsidRPr="000E7243">
        <w:rPr>
          <w:i/>
          <w:color w:val="000000" w:themeColor="text1"/>
        </w:rPr>
        <w:t>»</w:t>
      </w:r>
      <w:r w:rsidR="005E310D" w:rsidRPr="000E7243">
        <w:rPr>
          <w:color w:val="000000" w:themeColor="text1"/>
        </w:rPr>
        <w:t>: 1) с</w:t>
      </w:r>
      <w:r w:rsidR="00167D8C" w:rsidRPr="000E7243">
        <w:rPr>
          <w:color w:val="000000" w:themeColor="text1"/>
        </w:rPr>
        <w:t>казуемое «умница» - г</w:t>
      </w:r>
      <w:r w:rsidR="00321F7E" w:rsidRPr="000E7243">
        <w:rPr>
          <w:color w:val="000000" w:themeColor="text1"/>
        </w:rPr>
        <w:t>ендерно</w:t>
      </w:r>
      <w:r w:rsidR="00B8222E" w:rsidRPr="000E7243">
        <w:rPr>
          <w:color w:val="000000" w:themeColor="text1"/>
        </w:rPr>
        <w:t>-</w:t>
      </w:r>
      <w:r w:rsidR="00321F7E" w:rsidRPr="000E7243">
        <w:rPr>
          <w:color w:val="000000" w:themeColor="text1"/>
        </w:rPr>
        <w:t>нейтральн</w:t>
      </w:r>
      <w:r w:rsidR="00167D8C" w:rsidRPr="000E7243">
        <w:rPr>
          <w:color w:val="000000" w:themeColor="text1"/>
        </w:rPr>
        <w:t>ое слово,</w:t>
      </w:r>
      <w:r w:rsidR="00321F7E" w:rsidRPr="000E7243">
        <w:rPr>
          <w:color w:val="000000" w:themeColor="text1"/>
        </w:rPr>
        <w:t xml:space="preserve"> нормативно согласующееся как с женским, так и с мужским родом прилагательных, в</w:t>
      </w:r>
      <w:r w:rsidR="00247088" w:rsidRPr="000E7243">
        <w:rPr>
          <w:color w:val="000000" w:themeColor="text1"/>
        </w:rPr>
        <w:t> </w:t>
      </w:r>
      <w:r w:rsidR="00321F7E" w:rsidRPr="000E7243">
        <w:rPr>
          <w:color w:val="000000" w:themeColor="text1"/>
        </w:rPr>
        <w:t>данном контексте употребляется с прилагательным</w:t>
      </w:r>
      <w:r w:rsidR="00291BE6" w:rsidRPr="000E7243">
        <w:rPr>
          <w:color w:val="000000" w:themeColor="text1"/>
        </w:rPr>
        <w:t xml:space="preserve"> среднего рода</w:t>
      </w:r>
      <w:r w:rsidR="00321F7E" w:rsidRPr="000E7243">
        <w:rPr>
          <w:color w:val="000000" w:themeColor="text1"/>
        </w:rPr>
        <w:t>,</w:t>
      </w:r>
      <w:r w:rsidR="00663526" w:rsidRPr="000E7243">
        <w:rPr>
          <w:color w:val="000000" w:themeColor="text1"/>
        </w:rPr>
        <w:t xml:space="preserve"> согласующимся </w:t>
      </w:r>
      <w:r w:rsidR="00291BE6" w:rsidRPr="000E7243">
        <w:rPr>
          <w:color w:val="000000" w:themeColor="text1"/>
        </w:rPr>
        <w:t>с подлежащим</w:t>
      </w:r>
      <w:r w:rsidR="00321F7E" w:rsidRPr="000E7243">
        <w:rPr>
          <w:color w:val="000000" w:themeColor="text1"/>
        </w:rPr>
        <w:t xml:space="preserve"> «время»; </w:t>
      </w:r>
      <w:r w:rsidR="00A7157D" w:rsidRPr="000E7243">
        <w:rPr>
          <w:color w:val="000000" w:themeColor="text1"/>
        </w:rPr>
        <w:t>вероятно,</w:t>
      </w:r>
      <w:r w:rsidR="00321F7E" w:rsidRPr="000E7243">
        <w:rPr>
          <w:color w:val="000000" w:themeColor="text1"/>
        </w:rPr>
        <w:t xml:space="preserve"> согласование со средним родом – это потенциальная грамматическая возможность нейтральных слов типа «умница», что актуализируется в данном поэтическом контексте; </w:t>
      </w:r>
      <w:r w:rsidR="000D2B8C" w:rsidRPr="000E7243">
        <w:rPr>
          <w:color w:val="000000" w:themeColor="text1"/>
        </w:rPr>
        <w:t xml:space="preserve">2) </w:t>
      </w:r>
      <w:r w:rsidR="00321F7E" w:rsidRPr="000E7243">
        <w:rPr>
          <w:color w:val="000000" w:themeColor="text1"/>
        </w:rPr>
        <w:t xml:space="preserve">глагол </w:t>
      </w:r>
      <w:r w:rsidR="00321F7E" w:rsidRPr="000E7243">
        <w:rPr>
          <w:i/>
          <w:color w:val="000000" w:themeColor="text1"/>
        </w:rPr>
        <w:t xml:space="preserve">выйти </w:t>
      </w:r>
      <w:r w:rsidR="00321F7E" w:rsidRPr="000E7243">
        <w:rPr>
          <w:color w:val="000000" w:themeColor="text1"/>
        </w:rPr>
        <w:t xml:space="preserve">приобретает переходность и даже употребляется с возвратным местоимением </w:t>
      </w:r>
      <w:r w:rsidR="00321F7E" w:rsidRPr="000E7243">
        <w:rPr>
          <w:i/>
          <w:color w:val="000000" w:themeColor="text1"/>
        </w:rPr>
        <w:t>себя</w:t>
      </w:r>
      <w:r w:rsidR="00321F7E" w:rsidRPr="000E7243">
        <w:rPr>
          <w:color w:val="000000" w:themeColor="text1"/>
        </w:rPr>
        <w:t xml:space="preserve">, </w:t>
      </w:r>
      <w:r w:rsidR="00156CA3" w:rsidRPr="000E7243">
        <w:rPr>
          <w:color w:val="000000" w:themeColor="text1"/>
        </w:rPr>
        <w:t>приобретая коннотативную</w:t>
      </w:r>
      <w:r w:rsidR="00321F7E" w:rsidRPr="000E7243">
        <w:rPr>
          <w:color w:val="000000" w:themeColor="text1"/>
        </w:rPr>
        <w:t xml:space="preserve"> семантику </w:t>
      </w:r>
      <w:proofErr w:type="spellStart"/>
      <w:r w:rsidR="00321F7E" w:rsidRPr="000E7243">
        <w:rPr>
          <w:color w:val="000000" w:themeColor="text1"/>
        </w:rPr>
        <w:t>самопринуждения</w:t>
      </w:r>
      <w:proofErr w:type="spellEnd"/>
      <w:r w:rsidR="00321F7E" w:rsidRPr="000E7243">
        <w:rPr>
          <w:color w:val="000000" w:themeColor="text1"/>
        </w:rPr>
        <w:t xml:space="preserve">, вымученного действия; </w:t>
      </w:r>
      <w:r w:rsidR="00156CA3" w:rsidRPr="000E7243">
        <w:rPr>
          <w:color w:val="000000" w:themeColor="text1"/>
        </w:rPr>
        <w:t xml:space="preserve">3) </w:t>
      </w:r>
      <w:r w:rsidR="00321F7E" w:rsidRPr="000E7243">
        <w:rPr>
          <w:color w:val="000000" w:themeColor="text1"/>
        </w:rPr>
        <w:t xml:space="preserve">возвратный глагол </w:t>
      </w:r>
      <w:r w:rsidR="00321F7E" w:rsidRPr="000E7243">
        <w:rPr>
          <w:i/>
          <w:color w:val="000000" w:themeColor="text1"/>
        </w:rPr>
        <w:lastRenderedPageBreak/>
        <w:t xml:space="preserve">щуриться </w:t>
      </w:r>
      <w:proofErr w:type="spellStart"/>
      <w:r w:rsidR="00321F7E" w:rsidRPr="000E7243">
        <w:rPr>
          <w:color w:val="000000" w:themeColor="text1"/>
        </w:rPr>
        <w:t>ненормативно</w:t>
      </w:r>
      <w:proofErr w:type="spellEnd"/>
      <w:r w:rsidR="00321F7E" w:rsidRPr="000E7243">
        <w:rPr>
          <w:color w:val="000000" w:themeColor="text1"/>
        </w:rPr>
        <w:t xml:space="preserve"> управляет родительным падежом существительного без предлога, причем сочетание можно развернуть до полного «щуришься </w:t>
      </w:r>
      <w:r w:rsidR="00321F7E" w:rsidRPr="000E7243">
        <w:rPr>
          <w:i/>
          <w:color w:val="000000" w:themeColor="text1"/>
        </w:rPr>
        <w:t>из</w:t>
      </w:r>
      <w:r w:rsidR="00247088" w:rsidRPr="000E7243">
        <w:rPr>
          <w:i/>
          <w:color w:val="000000" w:themeColor="text1"/>
        </w:rPr>
        <w:t>-</w:t>
      </w:r>
      <w:r w:rsidR="00321F7E" w:rsidRPr="000E7243">
        <w:rPr>
          <w:i/>
          <w:color w:val="000000" w:themeColor="text1"/>
        </w:rPr>
        <w:t xml:space="preserve">за </w:t>
      </w:r>
      <w:r w:rsidR="00321F7E" w:rsidRPr="000E7243">
        <w:rPr>
          <w:color w:val="000000" w:themeColor="text1"/>
        </w:rPr>
        <w:t>фонарей», следовательно, здесь мы имеем дело со смысловой компрессией.</w:t>
      </w:r>
      <w:r w:rsidR="00BB5E9B" w:rsidRPr="000E7243">
        <w:rPr>
          <w:color w:val="000000" w:themeColor="text1"/>
        </w:rPr>
        <w:t xml:space="preserve"> </w:t>
      </w:r>
      <w:r w:rsidR="00FF7990" w:rsidRPr="000E7243">
        <w:rPr>
          <w:color w:val="000000" w:themeColor="text1"/>
        </w:rPr>
        <w:t xml:space="preserve">Смысловая компрессия делает возможным и ненормативное сочетание </w:t>
      </w:r>
      <w:r w:rsidR="00150E73" w:rsidRPr="000E7243">
        <w:rPr>
          <w:color w:val="000000" w:themeColor="text1"/>
        </w:rPr>
        <w:t>«</w:t>
      </w:r>
      <w:r w:rsidR="00321F7E" w:rsidRPr="000E7243">
        <w:rPr>
          <w:color w:val="000000" w:themeColor="text1"/>
        </w:rPr>
        <w:t xml:space="preserve">я </w:t>
      </w:r>
      <w:r w:rsidR="00321F7E" w:rsidRPr="000E7243">
        <w:rPr>
          <w:i/>
          <w:color w:val="000000" w:themeColor="text1"/>
        </w:rPr>
        <w:t xml:space="preserve">слишком вижу </w:t>
      </w:r>
      <w:r w:rsidR="00321F7E" w:rsidRPr="000E7243">
        <w:rPr>
          <w:color w:val="000000" w:themeColor="text1"/>
        </w:rPr>
        <w:t>в темноте</w:t>
      </w:r>
      <w:r w:rsidR="00150E73" w:rsidRPr="000E7243">
        <w:rPr>
          <w:color w:val="000000" w:themeColor="text1"/>
        </w:rPr>
        <w:t>»</w:t>
      </w:r>
      <w:r w:rsidR="00321F7E" w:rsidRPr="000E7243">
        <w:rPr>
          <w:color w:val="000000" w:themeColor="text1"/>
        </w:rPr>
        <w:t xml:space="preserve"> (</w:t>
      </w:r>
      <w:proofErr w:type="spellStart"/>
      <w:r w:rsidR="00321F7E" w:rsidRPr="000E7243">
        <w:rPr>
          <w:color w:val="000000" w:themeColor="text1"/>
        </w:rPr>
        <w:t>Гильфанов</w:t>
      </w:r>
      <w:proofErr w:type="spellEnd"/>
      <w:r w:rsidR="00321F7E" w:rsidRPr="000E7243">
        <w:rPr>
          <w:color w:val="000000" w:themeColor="text1"/>
        </w:rPr>
        <w:t>)</w:t>
      </w:r>
      <w:r w:rsidR="00150E73" w:rsidRPr="000E7243">
        <w:rPr>
          <w:color w:val="000000" w:themeColor="text1"/>
        </w:rPr>
        <w:t>.</w:t>
      </w:r>
    </w:p>
    <w:p w14:paraId="7ED09E8B" w14:textId="77777777" w:rsidR="009D31EC" w:rsidRPr="000E7243" w:rsidRDefault="00BB5E9B" w:rsidP="00935804">
      <w:pPr>
        <w:rPr>
          <w:color w:val="000000" w:themeColor="text1"/>
        </w:rPr>
      </w:pPr>
      <w:r w:rsidRPr="000E7243">
        <w:rPr>
          <w:iCs/>
          <w:color w:val="000000" w:themeColor="text1"/>
        </w:rPr>
        <w:t>Необычные словоформы появляются в стихотворении В. Мишина «</w:t>
      </w:r>
      <w:r w:rsidR="00017497" w:rsidRPr="000E7243">
        <w:rPr>
          <w:iCs/>
          <w:color w:val="000000" w:themeColor="text1"/>
        </w:rPr>
        <w:t xml:space="preserve">имея много </w:t>
      </w:r>
      <w:proofErr w:type="spellStart"/>
      <w:r w:rsidR="00017497" w:rsidRPr="000E7243">
        <w:rPr>
          <w:iCs/>
          <w:color w:val="000000" w:themeColor="text1"/>
        </w:rPr>
        <w:t>деньг</w:t>
      </w:r>
      <w:proofErr w:type="spellEnd"/>
      <w:r w:rsidR="00017497" w:rsidRPr="000E7243">
        <w:rPr>
          <w:iCs/>
          <w:color w:val="000000" w:themeColor="text1"/>
        </w:rPr>
        <w:t>…</w:t>
      </w:r>
      <w:r w:rsidRPr="000E7243">
        <w:rPr>
          <w:iCs/>
          <w:color w:val="000000" w:themeColor="text1"/>
        </w:rPr>
        <w:t>»:</w:t>
      </w:r>
      <w:r w:rsidRPr="000E7243">
        <w:rPr>
          <w:i/>
          <w:color w:val="000000" w:themeColor="text1"/>
        </w:rPr>
        <w:t xml:space="preserve"> </w:t>
      </w:r>
      <w:proofErr w:type="spellStart"/>
      <w:r w:rsidR="00321F7E" w:rsidRPr="000E7243">
        <w:rPr>
          <w:i/>
          <w:color w:val="000000" w:themeColor="text1"/>
        </w:rPr>
        <w:t>денуть</w:t>
      </w:r>
      <w:proofErr w:type="spellEnd"/>
      <w:r w:rsidR="00321F7E" w:rsidRPr="000E7243">
        <w:rPr>
          <w:i/>
          <w:color w:val="000000" w:themeColor="text1"/>
        </w:rPr>
        <w:t xml:space="preserve">, </w:t>
      </w:r>
      <w:proofErr w:type="spellStart"/>
      <w:r w:rsidR="00321F7E" w:rsidRPr="000E7243">
        <w:rPr>
          <w:i/>
          <w:color w:val="000000" w:themeColor="text1"/>
        </w:rPr>
        <w:t>деньг</w:t>
      </w:r>
      <w:proofErr w:type="spellEnd"/>
      <w:r w:rsidR="00321F7E" w:rsidRPr="000E7243">
        <w:rPr>
          <w:i/>
          <w:color w:val="000000" w:themeColor="text1"/>
        </w:rPr>
        <w:t xml:space="preserve">, </w:t>
      </w:r>
      <w:proofErr w:type="spellStart"/>
      <w:r w:rsidR="00321F7E" w:rsidRPr="000E7243">
        <w:rPr>
          <w:i/>
          <w:color w:val="000000" w:themeColor="text1"/>
        </w:rPr>
        <w:t>раздну</w:t>
      </w:r>
      <w:proofErr w:type="spellEnd"/>
      <w:r w:rsidR="00321F7E" w:rsidRPr="000E7243">
        <w:rPr>
          <w:i/>
          <w:color w:val="000000" w:themeColor="text1"/>
        </w:rPr>
        <w:t xml:space="preserve">, </w:t>
      </w:r>
      <w:proofErr w:type="spellStart"/>
      <w:r w:rsidR="00321F7E" w:rsidRPr="000E7243">
        <w:rPr>
          <w:i/>
          <w:color w:val="000000" w:themeColor="text1"/>
        </w:rPr>
        <w:t>взайма</w:t>
      </w:r>
      <w:proofErr w:type="spellEnd"/>
      <w:r w:rsidR="00321F7E" w:rsidRPr="000E7243">
        <w:rPr>
          <w:i/>
          <w:color w:val="000000" w:themeColor="text1"/>
        </w:rPr>
        <w:t xml:space="preserve">, </w:t>
      </w:r>
      <w:proofErr w:type="spellStart"/>
      <w:r w:rsidR="00321F7E" w:rsidRPr="000E7243">
        <w:rPr>
          <w:i/>
          <w:color w:val="000000" w:themeColor="text1"/>
        </w:rPr>
        <w:t>взайму</w:t>
      </w:r>
      <w:proofErr w:type="spellEnd"/>
      <w:r w:rsidR="00321F7E" w:rsidRPr="000E7243">
        <w:rPr>
          <w:color w:val="000000" w:themeColor="text1"/>
        </w:rPr>
        <w:t xml:space="preserve"> – в данном случае автор намеренно прибегает к просторечным формам. С одной стороны, они выполняют структурную функцию: поддерживают ритм и выстраивают правый вертикальный ряд стихотворения; с другой стороны, данные слова снижают стиль поэтического текста до разговорного и придают ему легкий, насмешливый тон, помогая автору передать нужное настроение.</w:t>
      </w:r>
      <w:r w:rsidR="009D31EC" w:rsidRPr="000E7243">
        <w:rPr>
          <w:color w:val="000000" w:themeColor="text1"/>
        </w:rPr>
        <w:t xml:space="preserve"> </w:t>
      </w:r>
    </w:p>
    <w:p w14:paraId="1D467EDE" w14:textId="5BB41A95" w:rsidR="00321F7E" w:rsidRPr="000E7243" w:rsidRDefault="009D31EC" w:rsidP="009D31EC">
      <w:pPr>
        <w:rPr>
          <w:color w:val="000000" w:themeColor="text1"/>
        </w:rPr>
      </w:pPr>
      <w:r w:rsidRPr="000E7243">
        <w:rPr>
          <w:color w:val="000000" w:themeColor="text1"/>
        </w:rPr>
        <w:t xml:space="preserve">Рифменной поддержкой пользуются и </w:t>
      </w:r>
      <w:r w:rsidR="00022A2E" w:rsidRPr="000E7243">
        <w:rPr>
          <w:color w:val="000000" w:themeColor="text1"/>
        </w:rPr>
        <w:t>фонетико-грамматические окказионализмы Г.</w:t>
      </w:r>
      <w:r w:rsidR="005269E7" w:rsidRPr="000E7243">
        <w:rPr>
          <w:color w:val="000000" w:themeColor="text1"/>
        </w:rPr>
        <w:t xml:space="preserve"> </w:t>
      </w:r>
      <w:r w:rsidR="00022A2E" w:rsidRPr="000E7243">
        <w:rPr>
          <w:color w:val="000000" w:themeColor="text1"/>
        </w:rPr>
        <w:t xml:space="preserve">Михалева: </w:t>
      </w:r>
      <w:r w:rsidR="005269E7" w:rsidRPr="000E7243">
        <w:rPr>
          <w:color w:val="000000" w:themeColor="text1"/>
        </w:rPr>
        <w:t xml:space="preserve">«едешь средней полосой / так светло и </w:t>
      </w:r>
      <w:proofErr w:type="spellStart"/>
      <w:r w:rsidR="005269E7" w:rsidRPr="000E7243">
        <w:rPr>
          <w:color w:val="000000" w:themeColor="text1"/>
          <w:u w:val="single"/>
        </w:rPr>
        <w:t>холосо</w:t>
      </w:r>
      <w:proofErr w:type="spellEnd"/>
      <w:r w:rsidR="005269E7" w:rsidRPr="000E7243">
        <w:rPr>
          <w:color w:val="000000" w:themeColor="text1"/>
        </w:rPr>
        <w:t>», «</w:t>
      </w:r>
      <w:r w:rsidR="00D10DB8" w:rsidRPr="000E7243">
        <w:rPr>
          <w:color w:val="000000" w:themeColor="text1"/>
        </w:rPr>
        <w:t xml:space="preserve">и никто тебя не ждет / не читает не </w:t>
      </w:r>
      <w:proofErr w:type="spellStart"/>
      <w:r w:rsidR="00D10DB8" w:rsidRPr="000E7243">
        <w:rPr>
          <w:color w:val="000000" w:themeColor="text1"/>
          <w:u w:val="single"/>
        </w:rPr>
        <w:t>хотит</w:t>
      </w:r>
      <w:proofErr w:type="spellEnd"/>
      <w:r w:rsidR="00D10DB8" w:rsidRPr="000E7243">
        <w:rPr>
          <w:color w:val="000000" w:themeColor="text1"/>
        </w:rPr>
        <w:t xml:space="preserve"> / только ангел твой летит</w:t>
      </w:r>
      <w:r w:rsidR="005269E7" w:rsidRPr="000E7243">
        <w:rPr>
          <w:color w:val="000000" w:themeColor="text1"/>
        </w:rPr>
        <w:t>»</w:t>
      </w:r>
      <w:r w:rsidRPr="000E7243">
        <w:rPr>
          <w:color w:val="000000" w:themeColor="text1"/>
        </w:rPr>
        <w:t>.</w:t>
      </w:r>
      <w:r w:rsidR="009F78C6" w:rsidRPr="000E7243">
        <w:rPr>
          <w:color w:val="000000" w:themeColor="text1"/>
        </w:rPr>
        <w:t xml:space="preserve"> В некоторых текстах при намеренном стилистическом снижении поэт фиксирует разговорные варианты произношения: «это присказка </w:t>
      </w:r>
      <w:proofErr w:type="spellStart"/>
      <w:r w:rsidR="009F78C6" w:rsidRPr="000E7243">
        <w:rPr>
          <w:color w:val="000000" w:themeColor="text1"/>
        </w:rPr>
        <w:t>конешно</w:t>
      </w:r>
      <w:proofErr w:type="spellEnd"/>
      <w:r w:rsidR="009F78C6" w:rsidRPr="000E7243">
        <w:rPr>
          <w:color w:val="000000" w:themeColor="text1"/>
        </w:rPr>
        <w:t xml:space="preserve">», «да, </w:t>
      </w:r>
      <w:proofErr w:type="spellStart"/>
      <w:r w:rsidR="009F78C6" w:rsidRPr="000E7243">
        <w:rPr>
          <w:color w:val="000000" w:themeColor="text1"/>
        </w:rPr>
        <w:t>собссно</w:t>
      </w:r>
      <w:proofErr w:type="spellEnd"/>
      <w:r w:rsidR="009F78C6" w:rsidRPr="000E7243">
        <w:rPr>
          <w:color w:val="000000" w:themeColor="text1"/>
        </w:rPr>
        <w:t>, и для чего?»</w:t>
      </w:r>
      <w:r w:rsidR="00C9464B" w:rsidRPr="000E7243">
        <w:rPr>
          <w:color w:val="000000" w:themeColor="text1"/>
        </w:rPr>
        <w:t>.</w:t>
      </w:r>
      <w:r w:rsidRPr="000E7243">
        <w:rPr>
          <w:color w:val="000000" w:themeColor="text1"/>
        </w:rPr>
        <w:t xml:space="preserve"> </w:t>
      </w:r>
      <w:r w:rsidR="0067193D" w:rsidRPr="000E7243">
        <w:rPr>
          <w:color w:val="000000" w:themeColor="text1"/>
        </w:rPr>
        <w:t>Ненормативные грамматические формы</w:t>
      </w:r>
      <w:r w:rsidR="00A83E0B" w:rsidRPr="000E7243">
        <w:rPr>
          <w:color w:val="000000" w:themeColor="text1"/>
        </w:rPr>
        <w:t xml:space="preserve"> Г. Михалева в поэтическом контексте приобретают эмотивные коннотации</w:t>
      </w:r>
      <w:r w:rsidR="00D75F4B" w:rsidRPr="000E7243">
        <w:rPr>
          <w:color w:val="000000" w:themeColor="text1"/>
        </w:rPr>
        <w:t xml:space="preserve">: </w:t>
      </w:r>
      <w:r w:rsidR="0067193D" w:rsidRPr="000E7243">
        <w:rPr>
          <w:color w:val="000000" w:themeColor="text1"/>
        </w:rPr>
        <w:t>«весь мир до основанья мы поможем»</w:t>
      </w:r>
      <w:r w:rsidR="00824F34" w:rsidRPr="000E7243">
        <w:rPr>
          <w:color w:val="000000" w:themeColor="text1"/>
        </w:rPr>
        <w:t xml:space="preserve"> </w:t>
      </w:r>
      <w:r w:rsidR="00F54B98" w:rsidRPr="000E7243">
        <w:rPr>
          <w:color w:val="000000" w:themeColor="text1"/>
        </w:rPr>
        <w:t>– у</w:t>
      </w:r>
      <w:r w:rsidR="00603090" w:rsidRPr="000E7243">
        <w:rPr>
          <w:color w:val="000000" w:themeColor="text1"/>
        </w:rPr>
        <w:t>потребление винительного падежа вместо дательного</w:t>
      </w:r>
      <w:r w:rsidR="00FE1285" w:rsidRPr="000E7243">
        <w:rPr>
          <w:color w:val="000000" w:themeColor="text1"/>
        </w:rPr>
        <w:t xml:space="preserve"> (с сохранением значения объекта действия)</w:t>
      </w:r>
      <w:r w:rsidR="00603090" w:rsidRPr="000E7243">
        <w:rPr>
          <w:color w:val="000000" w:themeColor="text1"/>
        </w:rPr>
        <w:t xml:space="preserve"> подчеркивает</w:t>
      </w:r>
      <w:r w:rsidR="00824F34" w:rsidRPr="000E7243">
        <w:rPr>
          <w:color w:val="000000" w:themeColor="text1"/>
        </w:rPr>
        <w:t xml:space="preserve"> эвфемистическ</w:t>
      </w:r>
      <w:r w:rsidR="00603090" w:rsidRPr="000E7243">
        <w:rPr>
          <w:color w:val="000000" w:themeColor="text1"/>
        </w:rPr>
        <w:t>ую</w:t>
      </w:r>
      <w:r w:rsidR="00824F34" w:rsidRPr="000E7243">
        <w:rPr>
          <w:color w:val="000000" w:themeColor="text1"/>
        </w:rPr>
        <w:t xml:space="preserve"> замен</w:t>
      </w:r>
      <w:r w:rsidR="00603090" w:rsidRPr="000E7243">
        <w:rPr>
          <w:color w:val="000000" w:themeColor="text1"/>
        </w:rPr>
        <w:t>у</w:t>
      </w:r>
      <w:r w:rsidR="00824F34" w:rsidRPr="000E7243">
        <w:rPr>
          <w:color w:val="000000" w:themeColor="text1"/>
        </w:rPr>
        <w:t xml:space="preserve"> по типу шутливого «причинять добро»</w:t>
      </w:r>
      <w:r w:rsidR="00EB5EAF" w:rsidRPr="000E7243">
        <w:rPr>
          <w:color w:val="000000" w:themeColor="text1"/>
        </w:rPr>
        <w:t xml:space="preserve">; </w:t>
      </w:r>
      <w:r w:rsidR="003C6D26" w:rsidRPr="000E7243">
        <w:rPr>
          <w:color w:val="000000" w:themeColor="text1"/>
        </w:rPr>
        <w:t>не менее примечательн</w:t>
      </w:r>
      <w:r w:rsidR="001875CC" w:rsidRPr="000E7243">
        <w:rPr>
          <w:color w:val="000000" w:themeColor="text1"/>
        </w:rPr>
        <w:t xml:space="preserve">а </w:t>
      </w:r>
      <w:r w:rsidR="00F764B4" w:rsidRPr="000E7243">
        <w:rPr>
          <w:color w:val="000000" w:themeColor="text1"/>
        </w:rPr>
        <w:t>игр</w:t>
      </w:r>
      <w:r w:rsidR="001875CC" w:rsidRPr="000E7243">
        <w:rPr>
          <w:color w:val="000000" w:themeColor="text1"/>
        </w:rPr>
        <w:t>а</w:t>
      </w:r>
      <w:r w:rsidR="00F764B4" w:rsidRPr="000E7243">
        <w:rPr>
          <w:color w:val="000000" w:themeColor="text1"/>
        </w:rPr>
        <w:t xml:space="preserve"> с </w:t>
      </w:r>
      <w:r w:rsidR="008E7824" w:rsidRPr="000E7243">
        <w:rPr>
          <w:color w:val="000000" w:themeColor="text1"/>
        </w:rPr>
        <w:t>омонимией</w:t>
      </w:r>
      <w:r w:rsidR="00F764B4" w:rsidRPr="000E7243">
        <w:rPr>
          <w:color w:val="000000" w:themeColor="text1"/>
        </w:rPr>
        <w:t xml:space="preserve"> слов разных грамматических категорий (</w:t>
      </w:r>
      <w:r w:rsidR="00421A85" w:rsidRPr="000E7243">
        <w:rPr>
          <w:color w:val="000000" w:themeColor="text1"/>
        </w:rPr>
        <w:t>«и ляжет под яблоню белый, налив»</w:t>
      </w:r>
      <w:r w:rsidR="00F764B4" w:rsidRPr="000E7243">
        <w:rPr>
          <w:color w:val="000000" w:themeColor="text1"/>
        </w:rPr>
        <w:t>)</w:t>
      </w:r>
      <w:r w:rsidR="006A3722" w:rsidRPr="000E7243">
        <w:rPr>
          <w:color w:val="000000" w:themeColor="text1"/>
        </w:rPr>
        <w:t>.</w:t>
      </w:r>
    </w:p>
    <w:p w14:paraId="63D5B312" w14:textId="3003AF7B" w:rsidR="00321F7E" w:rsidRPr="000E7243" w:rsidRDefault="00585A82" w:rsidP="009909E4">
      <w:pPr>
        <w:rPr>
          <w:color w:val="000000" w:themeColor="text1"/>
        </w:rPr>
      </w:pPr>
      <w:r w:rsidRPr="000E7243">
        <w:rPr>
          <w:color w:val="000000" w:themeColor="text1"/>
        </w:rPr>
        <w:t>Заслуживают особого внимания н</w:t>
      </w:r>
      <w:r w:rsidR="00321F7E" w:rsidRPr="000E7243">
        <w:rPr>
          <w:color w:val="000000" w:themeColor="text1"/>
        </w:rPr>
        <w:t>естандартные случаи поэтической окказионализации</w:t>
      </w:r>
      <w:r w:rsidR="009909E4" w:rsidRPr="000E7243">
        <w:rPr>
          <w:color w:val="000000" w:themeColor="text1"/>
        </w:rPr>
        <w:t>, в частности, графические</w:t>
      </w:r>
      <w:r w:rsidR="00574BAF" w:rsidRPr="000E7243">
        <w:rPr>
          <w:color w:val="000000" w:themeColor="text1"/>
        </w:rPr>
        <w:t>, например, у Н. </w:t>
      </w:r>
      <w:proofErr w:type="spellStart"/>
      <w:r w:rsidR="00574BAF" w:rsidRPr="000E7243">
        <w:rPr>
          <w:color w:val="000000" w:themeColor="text1"/>
        </w:rPr>
        <w:t>Карпичевой</w:t>
      </w:r>
      <w:proofErr w:type="spellEnd"/>
      <w:r w:rsidR="00574BAF" w:rsidRPr="000E7243">
        <w:rPr>
          <w:color w:val="000000" w:themeColor="text1"/>
        </w:rPr>
        <w:t xml:space="preserve">: </w:t>
      </w:r>
      <w:proofErr w:type="spellStart"/>
      <w:r w:rsidR="00574BAF" w:rsidRPr="000E7243">
        <w:rPr>
          <w:i/>
          <w:color w:val="000000" w:themeColor="text1"/>
        </w:rPr>
        <w:t>новенькая_сосновенькая_тоненькая</w:t>
      </w:r>
      <w:proofErr w:type="spellEnd"/>
      <w:r w:rsidR="00574BAF" w:rsidRPr="000E7243">
        <w:rPr>
          <w:i/>
          <w:color w:val="000000" w:themeColor="text1"/>
        </w:rPr>
        <w:t xml:space="preserve"> тоска</w:t>
      </w:r>
      <w:r w:rsidR="00574BAF" w:rsidRPr="000E7243">
        <w:rPr>
          <w:color w:val="000000" w:themeColor="text1"/>
        </w:rPr>
        <w:t xml:space="preserve"> </w:t>
      </w:r>
      <w:r w:rsidR="003077F8" w:rsidRPr="000E7243">
        <w:rPr>
          <w:color w:val="000000" w:themeColor="text1"/>
        </w:rPr>
        <w:t>–</w:t>
      </w:r>
      <w:r w:rsidR="00574BAF" w:rsidRPr="000E7243">
        <w:rPr>
          <w:color w:val="000000" w:themeColor="text1"/>
        </w:rPr>
        <w:t xml:space="preserve"> </w:t>
      </w:r>
      <w:r w:rsidR="003077F8" w:rsidRPr="000E7243">
        <w:rPr>
          <w:color w:val="000000" w:themeColor="text1"/>
        </w:rPr>
        <w:t>замена пробельного написания на нижние подчеркивания</w:t>
      </w:r>
      <w:r w:rsidR="00494E1B" w:rsidRPr="000E7243">
        <w:rPr>
          <w:color w:val="000000" w:themeColor="text1"/>
        </w:rPr>
        <w:t xml:space="preserve"> </w:t>
      </w:r>
      <w:r w:rsidR="003077F8" w:rsidRPr="000E7243">
        <w:rPr>
          <w:color w:val="000000" w:themeColor="text1"/>
        </w:rPr>
        <w:t>объединяет ряд прилагательных в одно слово,</w:t>
      </w:r>
      <w:r w:rsidR="00574BAF" w:rsidRPr="000E7243">
        <w:rPr>
          <w:color w:val="000000" w:themeColor="text1"/>
        </w:rPr>
        <w:t xml:space="preserve"> как бы отража</w:t>
      </w:r>
      <w:r w:rsidR="003077F8" w:rsidRPr="000E7243">
        <w:rPr>
          <w:color w:val="000000" w:themeColor="text1"/>
        </w:rPr>
        <w:t xml:space="preserve">ющее </w:t>
      </w:r>
      <w:r w:rsidR="00574BAF" w:rsidRPr="000E7243">
        <w:rPr>
          <w:color w:val="000000" w:themeColor="text1"/>
        </w:rPr>
        <w:t>поиск автором подходящего эпитета</w:t>
      </w:r>
      <w:r w:rsidR="003077F8" w:rsidRPr="000E7243">
        <w:rPr>
          <w:color w:val="000000" w:themeColor="text1"/>
        </w:rPr>
        <w:t>.</w:t>
      </w:r>
    </w:p>
    <w:p w14:paraId="2E9CD4E7" w14:textId="6F853103" w:rsidR="006371F2" w:rsidRPr="000E7243" w:rsidRDefault="00413A23" w:rsidP="00026B52">
      <w:pPr>
        <w:rPr>
          <w:color w:val="000000" w:themeColor="text1"/>
        </w:rPr>
      </w:pPr>
      <w:r w:rsidRPr="000E7243">
        <w:rPr>
          <w:color w:val="000000" w:themeColor="text1"/>
        </w:rPr>
        <w:lastRenderedPageBreak/>
        <w:t xml:space="preserve">Характерно и употребление в новейшей поэзии </w:t>
      </w:r>
      <w:r w:rsidR="00321F7E" w:rsidRPr="000E7243">
        <w:rPr>
          <w:color w:val="000000" w:themeColor="text1"/>
        </w:rPr>
        <w:t>компьютерного языка:</w:t>
      </w:r>
      <w:r w:rsidRPr="000E7243">
        <w:rPr>
          <w:color w:val="000000" w:themeColor="text1"/>
        </w:rPr>
        <w:t xml:space="preserve"> </w:t>
      </w:r>
      <w:proofErr w:type="spellStart"/>
      <w:r w:rsidR="00321F7E" w:rsidRPr="000E7243">
        <w:rPr>
          <w:i/>
          <w:color w:val="000000" w:themeColor="text1"/>
        </w:rPr>
        <w:t>фыва</w:t>
      </w:r>
      <w:proofErr w:type="spellEnd"/>
      <w:r w:rsidR="00321F7E" w:rsidRPr="000E7243">
        <w:rPr>
          <w:i/>
          <w:color w:val="000000" w:themeColor="text1"/>
        </w:rPr>
        <w:t>-</w:t>
      </w:r>
      <w:proofErr w:type="spellStart"/>
      <w:r w:rsidR="00321F7E" w:rsidRPr="000E7243">
        <w:rPr>
          <w:i/>
          <w:color w:val="000000" w:themeColor="text1"/>
        </w:rPr>
        <w:t>прол</w:t>
      </w:r>
      <w:proofErr w:type="spellEnd"/>
      <w:r w:rsidR="00321F7E" w:rsidRPr="000E7243">
        <w:rPr>
          <w:i/>
          <w:color w:val="000000" w:themeColor="text1"/>
        </w:rPr>
        <w:t>-</w:t>
      </w:r>
      <w:proofErr w:type="spellStart"/>
      <w:r w:rsidR="00321F7E" w:rsidRPr="000E7243">
        <w:rPr>
          <w:i/>
          <w:color w:val="000000" w:themeColor="text1"/>
        </w:rPr>
        <w:t>джэ</w:t>
      </w:r>
      <w:proofErr w:type="spellEnd"/>
      <w:r w:rsidR="00321F7E" w:rsidRPr="000E7243">
        <w:rPr>
          <w:i/>
          <w:color w:val="000000" w:themeColor="text1"/>
        </w:rPr>
        <w:t xml:space="preserve">-игра </w:t>
      </w:r>
      <w:r w:rsidR="00321F7E" w:rsidRPr="000E7243">
        <w:rPr>
          <w:color w:val="000000" w:themeColor="text1"/>
        </w:rPr>
        <w:t>(Суховей) –</w:t>
      </w:r>
      <w:r w:rsidR="0019033C" w:rsidRPr="000E7243">
        <w:rPr>
          <w:color w:val="000000" w:themeColor="text1"/>
        </w:rPr>
        <w:t xml:space="preserve"> </w:t>
      </w:r>
      <w:r w:rsidR="00321F7E" w:rsidRPr="000E7243">
        <w:rPr>
          <w:color w:val="000000" w:themeColor="text1"/>
        </w:rPr>
        <w:t>набор букв, выстраивающихся по среднему ряду компьютерной клавиатуры в русскоязычной раскладке, соединяется со словом «игра» и вместе с ним образует нетипичный лексический окказионализм</w:t>
      </w:r>
      <w:r w:rsidR="0019033C" w:rsidRPr="000E7243">
        <w:rPr>
          <w:color w:val="000000" w:themeColor="text1"/>
        </w:rPr>
        <w:t>; «</w:t>
      </w:r>
      <w:r w:rsidR="00321F7E" w:rsidRPr="000E7243">
        <w:rPr>
          <w:color w:val="000000" w:themeColor="text1"/>
        </w:rPr>
        <w:t xml:space="preserve">Первый блин </w:t>
      </w:r>
      <w:proofErr w:type="spellStart"/>
      <w:r w:rsidR="00321F7E" w:rsidRPr="000E7243">
        <w:rPr>
          <w:i/>
          <w:color w:val="000000" w:themeColor="text1"/>
        </w:rPr>
        <w:t>comом</w:t>
      </w:r>
      <w:proofErr w:type="spellEnd"/>
      <w:r w:rsidR="00321F7E" w:rsidRPr="000E7243">
        <w:rPr>
          <w:i/>
          <w:color w:val="000000" w:themeColor="text1"/>
        </w:rPr>
        <w:t xml:space="preserve">, </w:t>
      </w:r>
      <w:proofErr w:type="spellStart"/>
      <w:r w:rsidR="00321F7E" w:rsidRPr="000E7243">
        <w:rPr>
          <w:i/>
          <w:color w:val="000000" w:themeColor="text1"/>
        </w:rPr>
        <w:t>orgом</w:t>
      </w:r>
      <w:proofErr w:type="spellEnd"/>
      <w:r w:rsidR="00321F7E" w:rsidRPr="000E7243">
        <w:rPr>
          <w:i/>
          <w:color w:val="000000" w:themeColor="text1"/>
        </w:rPr>
        <w:t xml:space="preserve"> и </w:t>
      </w:r>
      <w:proofErr w:type="spellStart"/>
      <w:r w:rsidR="00321F7E" w:rsidRPr="000E7243">
        <w:rPr>
          <w:i/>
          <w:color w:val="000000" w:themeColor="text1"/>
        </w:rPr>
        <w:t>ru</w:t>
      </w:r>
      <w:proofErr w:type="spellEnd"/>
      <w:r w:rsidR="0019033C" w:rsidRPr="000E7243">
        <w:rPr>
          <w:i/>
          <w:color w:val="000000" w:themeColor="text1"/>
        </w:rPr>
        <w:t>»</w:t>
      </w:r>
      <w:r w:rsidR="00321F7E" w:rsidRPr="000E7243">
        <w:rPr>
          <w:i/>
          <w:color w:val="000000" w:themeColor="text1"/>
        </w:rPr>
        <w:t xml:space="preserve"> </w:t>
      </w:r>
      <w:r w:rsidR="00321F7E" w:rsidRPr="000E7243">
        <w:rPr>
          <w:color w:val="000000" w:themeColor="text1"/>
        </w:rPr>
        <w:t>(</w:t>
      </w:r>
      <w:proofErr w:type="spellStart"/>
      <w:r w:rsidR="00321F7E" w:rsidRPr="000E7243">
        <w:rPr>
          <w:color w:val="000000" w:themeColor="text1"/>
        </w:rPr>
        <w:t>Лейбгард</w:t>
      </w:r>
      <w:proofErr w:type="spellEnd"/>
      <w:r w:rsidR="00321F7E" w:rsidRPr="000E7243">
        <w:rPr>
          <w:color w:val="000000" w:themeColor="text1"/>
        </w:rPr>
        <w:t>) – трансформация прецедентного высказывания</w:t>
      </w:r>
      <w:r w:rsidR="0019033C" w:rsidRPr="000E7243">
        <w:rPr>
          <w:color w:val="000000" w:themeColor="text1"/>
        </w:rPr>
        <w:t>:</w:t>
      </w:r>
      <w:r w:rsidR="00321F7E" w:rsidRPr="000E7243">
        <w:rPr>
          <w:color w:val="000000" w:themeColor="text1"/>
        </w:rPr>
        <w:t xml:space="preserve"> </w:t>
      </w:r>
      <w:r w:rsidR="0019033C" w:rsidRPr="000E7243">
        <w:rPr>
          <w:color w:val="000000" w:themeColor="text1"/>
        </w:rPr>
        <w:t>и</w:t>
      </w:r>
      <w:r w:rsidR="00321F7E" w:rsidRPr="000E7243">
        <w:rPr>
          <w:color w:val="000000" w:themeColor="text1"/>
        </w:rPr>
        <w:t xml:space="preserve">гра слов строится на окказиональной </w:t>
      </w:r>
      <w:proofErr w:type="spellStart"/>
      <w:r w:rsidR="00321F7E" w:rsidRPr="000E7243">
        <w:rPr>
          <w:color w:val="000000" w:themeColor="text1"/>
        </w:rPr>
        <w:t>омофонии</w:t>
      </w:r>
      <w:proofErr w:type="spellEnd"/>
      <w:r w:rsidR="00321F7E" w:rsidRPr="000E7243">
        <w:rPr>
          <w:color w:val="000000" w:themeColor="text1"/>
        </w:rPr>
        <w:t xml:space="preserve"> слова «ком» и названия домена ‘</w:t>
      </w:r>
      <w:proofErr w:type="spellStart"/>
      <w:r w:rsidR="00321F7E" w:rsidRPr="000E7243">
        <w:rPr>
          <w:color w:val="000000" w:themeColor="text1"/>
        </w:rPr>
        <w:t>com</w:t>
      </w:r>
      <w:proofErr w:type="spellEnd"/>
      <w:r w:rsidR="00321F7E" w:rsidRPr="000E7243">
        <w:rPr>
          <w:color w:val="000000" w:themeColor="text1"/>
        </w:rPr>
        <w:t>’,</w:t>
      </w:r>
      <w:r w:rsidR="00464969" w:rsidRPr="000E7243">
        <w:rPr>
          <w:color w:val="000000" w:themeColor="text1"/>
        </w:rPr>
        <w:t xml:space="preserve"> </w:t>
      </w:r>
      <w:r w:rsidR="00846DD0" w:rsidRPr="000E7243">
        <w:rPr>
          <w:color w:val="000000" w:themeColor="text1"/>
        </w:rPr>
        <w:t>приобретающего</w:t>
      </w:r>
      <w:r w:rsidR="00321F7E" w:rsidRPr="000E7243">
        <w:rPr>
          <w:color w:val="000000" w:themeColor="text1"/>
        </w:rPr>
        <w:t xml:space="preserve"> окончание творительного падежа </w:t>
      </w:r>
      <w:r w:rsidR="00321F7E" w:rsidRPr="000E7243">
        <w:rPr>
          <w:i/>
          <w:color w:val="000000" w:themeColor="text1"/>
        </w:rPr>
        <w:t>-ом</w:t>
      </w:r>
      <w:r w:rsidR="00846DD0" w:rsidRPr="000E7243">
        <w:rPr>
          <w:i/>
          <w:color w:val="000000" w:themeColor="text1"/>
        </w:rPr>
        <w:t xml:space="preserve"> </w:t>
      </w:r>
      <w:r w:rsidR="00846DD0" w:rsidRPr="000E7243">
        <w:rPr>
          <w:iCs/>
          <w:color w:val="000000" w:themeColor="text1"/>
        </w:rPr>
        <w:t>из исходного выражения (</w:t>
      </w:r>
      <w:r w:rsidR="00846DD0" w:rsidRPr="000E7243">
        <w:rPr>
          <w:color w:val="000000" w:themeColor="text1"/>
        </w:rPr>
        <w:t>первый блин комом</w:t>
      </w:r>
      <w:r w:rsidR="00846DD0" w:rsidRPr="000E7243">
        <w:rPr>
          <w:iCs/>
          <w:color w:val="000000" w:themeColor="text1"/>
        </w:rPr>
        <w:t>) и перенимающего грамматическую функцию</w:t>
      </w:r>
      <w:r w:rsidR="00F11A07" w:rsidRPr="000E7243">
        <w:rPr>
          <w:iCs/>
          <w:color w:val="000000" w:themeColor="text1"/>
        </w:rPr>
        <w:t xml:space="preserve"> соответствующего компонента</w:t>
      </w:r>
      <w:r w:rsidR="00321F7E" w:rsidRPr="000E7243">
        <w:rPr>
          <w:iCs/>
          <w:color w:val="000000" w:themeColor="text1"/>
        </w:rPr>
        <w:t>.</w:t>
      </w:r>
      <w:r w:rsidR="00F11A07" w:rsidRPr="000E7243">
        <w:rPr>
          <w:color w:val="000000" w:themeColor="text1"/>
        </w:rPr>
        <w:t xml:space="preserve"> </w:t>
      </w:r>
      <w:r w:rsidR="00321F7E" w:rsidRPr="000E7243">
        <w:rPr>
          <w:color w:val="000000" w:themeColor="text1"/>
        </w:rPr>
        <w:t xml:space="preserve">В материале встречаются и другие примеры межъязыковой </w:t>
      </w:r>
      <w:proofErr w:type="spellStart"/>
      <w:r w:rsidR="00321F7E" w:rsidRPr="000E7243">
        <w:rPr>
          <w:color w:val="000000" w:themeColor="text1"/>
        </w:rPr>
        <w:t>омофонии</w:t>
      </w:r>
      <w:proofErr w:type="spellEnd"/>
      <w:r w:rsidR="00F11A07" w:rsidRPr="000E7243">
        <w:rPr>
          <w:color w:val="000000" w:themeColor="text1"/>
        </w:rPr>
        <w:t xml:space="preserve"> в функции языковой игры</w:t>
      </w:r>
      <w:r w:rsidR="00321F7E" w:rsidRPr="000E7243">
        <w:rPr>
          <w:color w:val="000000" w:themeColor="text1"/>
        </w:rPr>
        <w:t>, подчеркнутой транслитерацией:</w:t>
      </w:r>
      <w:r w:rsidR="00F11A07" w:rsidRPr="000E7243">
        <w:rPr>
          <w:color w:val="000000" w:themeColor="text1"/>
        </w:rPr>
        <w:t xml:space="preserve"> </w:t>
      </w:r>
      <w:r w:rsidR="00321F7E" w:rsidRPr="000E7243">
        <w:rPr>
          <w:color w:val="000000" w:themeColor="text1"/>
        </w:rPr>
        <w:t xml:space="preserve">яблочный </w:t>
      </w:r>
      <w:proofErr w:type="spellStart"/>
      <w:r w:rsidR="00321F7E" w:rsidRPr="000E7243">
        <w:rPr>
          <w:i/>
          <w:color w:val="000000" w:themeColor="text1"/>
        </w:rPr>
        <w:t>space</w:t>
      </w:r>
      <w:proofErr w:type="spellEnd"/>
      <w:r w:rsidR="00321F7E" w:rsidRPr="000E7243">
        <w:rPr>
          <w:color w:val="000000" w:themeColor="text1"/>
        </w:rPr>
        <w:t xml:space="preserve">, </w:t>
      </w:r>
      <w:proofErr w:type="spellStart"/>
      <w:r w:rsidR="00321F7E" w:rsidRPr="000E7243">
        <w:rPr>
          <w:i/>
          <w:color w:val="000000" w:themeColor="text1"/>
        </w:rPr>
        <w:t>tear</w:t>
      </w:r>
      <w:r w:rsidR="00321F7E" w:rsidRPr="000E7243">
        <w:rPr>
          <w:color w:val="000000" w:themeColor="text1"/>
        </w:rPr>
        <w:t>-новник</w:t>
      </w:r>
      <w:proofErr w:type="spellEnd"/>
      <w:r w:rsidR="00321F7E" w:rsidRPr="000E7243">
        <w:rPr>
          <w:color w:val="000000" w:themeColor="text1"/>
        </w:rPr>
        <w:t xml:space="preserve"> (</w:t>
      </w:r>
      <w:proofErr w:type="spellStart"/>
      <w:r w:rsidR="00321F7E" w:rsidRPr="000E7243">
        <w:rPr>
          <w:color w:val="000000" w:themeColor="text1"/>
        </w:rPr>
        <w:t>Кейлин</w:t>
      </w:r>
      <w:proofErr w:type="spellEnd"/>
      <w:r w:rsidR="00321F7E" w:rsidRPr="000E7243">
        <w:rPr>
          <w:color w:val="000000" w:themeColor="text1"/>
        </w:rPr>
        <w:t>)</w:t>
      </w:r>
      <w:r w:rsidR="00F11A07" w:rsidRPr="000E7243">
        <w:rPr>
          <w:color w:val="000000" w:themeColor="text1"/>
        </w:rPr>
        <w:t>;</w:t>
      </w:r>
      <w:r w:rsidR="00727F3A" w:rsidRPr="000E7243">
        <w:rPr>
          <w:color w:val="000000" w:themeColor="text1"/>
        </w:rPr>
        <w:t xml:space="preserve"> «Т</w:t>
      </w:r>
      <w:r w:rsidR="00321F7E" w:rsidRPr="000E7243">
        <w:rPr>
          <w:color w:val="000000" w:themeColor="text1"/>
        </w:rPr>
        <w:t xml:space="preserve">от – по-немецки так грубо – </w:t>
      </w:r>
      <w:proofErr w:type="spellStart"/>
      <w:r w:rsidR="00321F7E" w:rsidRPr="000E7243">
        <w:rPr>
          <w:i/>
          <w:color w:val="000000" w:themeColor="text1"/>
        </w:rPr>
        <w:t>tot</w:t>
      </w:r>
      <w:proofErr w:type="spellEnd"/>
      <w:r w:rsidR="00727F3A" w:rsidRPr="000E7243">
        <w:rPr>
          <w:i/>
          <w:color w:val="000000" w:themeColor="text1"/>
        </w:rPr>
        <w:t>»</w:t>
      </w:r>
      <w:r w:rsidR="00321F7E" w:rsidRPr="000E7243">
        <w:rPr>
          <w:i/>
          <w:color w:val="000000" w:themeColor="text1"/>
        </w:rPr>
        <w:t xml:space="preserve"> </w:t>
      </w:r>
      <w:r w:rsidR="00321F7E" w:rsidRPr="000E7243">
        <w:rPr>
          <w:color w:val="000000" w:themeColor="text1"/>
        </w:rPr>
        <w:t xml:space="preserve">(Шварц) – русское дейктическое местоимение </w:t>
      </w:r>
      <w:r w:rsidR="00321F7E" w:rsidRPr="000E7243">
        <w:rPr>
          <w:i/>
          <w:iCs/>
          <w:color w:val="000000" w:themeColor="text1"/>
        </w:rPr>
        <w:t>тот</w:t>
      </w:r>
      <w:r w:rsidR="00321F7E" w:rsidRPr="000E7243">
        <w:rPr>
          <w:color w:val="000000" w:themeColor="text1"/>
        </w:rPr>
        <w:t xml:space="preserve"> в устойчивом выражении </w:t>
      </w:r>
      <w:r w:rsidR="00321F7E" w:rsidRPr="000E7243">
        <w:rPr>
          <w:i/>
          <w:color w:val="000000" w:themeColor="text1"/>
        </w:rPr>
        <w:t xml:space="preserve">тот свет </w:t>
      </w:r>
      <w:r w:rsidR="00321F7E" w:rsidRPr="000E7243">
        <w:rPr>
          <w:color w:val="000000" w:themeColor="text1"/>
        </w:rPr>
        <w:t xml:space="preserve">соотносится автором с </w:t>
      </w:r>
      <w:proofErr w:type="spellStart"/>
      <w:r w:rsidR="00321F7E" w:rsidRPr="000E7243">
        <w:rPr>
          <w:color w:val="000000" w:themeColor="text1"/>
        </w:rPr>
        <w:t>омофоничным</w:t>
      </w:r>
      <w:proofErr w:type="spellEnd"/>
      <w:r w:rsidR="00321F7E" w:rsidRPr="000E7243">
        <w:rPr>
          <w:color w:val="000000" w:themeColor="text1"/>
        </w:rPr>
        <w:t xml:space="preserve"> ему немецким словом </w:t>
      </w:r>
      <w:proofErr w:type="spellStart"/>
      <w:r w:rsidR="00321F7E" w:rsidRPr="000E7243">
        <w:rPr>
          <w:i/>
          <w:iCs/>
          <w:color w:val="000000" w:themeColor="text1"/>
        </w:rPr>
        <w:t>tot</w:t>
      </w:r>
      <w:proofErr w:type="spellEnd"/>
      <w:r w:rsidR="00321F7E" w:rsidRPr="000E7243">
        <w:rPr>
          <w:color w:val="000000" w:themeColor="text1"/>
        </w:rPr>
        <w:t xml:space="preserve"> (</w:t>
      </w:r>
      <w:r w:rsidR="004142CA" w:rsidRPr="000E7243">
        <w:rPr>
          <w:color w:val="000000" w:themeColor="text1"/>
        </w:rPr>
        <w:t>«</w:t>
      </w:r>
      <w:r w:rsidR="006E3C19" w:rsidRPr="000E7243">
        <w:rPr>
          <w:color w:val="000000" w:themeColor="text1"/>
        </w:rPr>
        <w:t>мертвый</w:t>
      </w:r>
      <w:r w:rsidR="004142CA" w:rsidRPr="000E7243">
        <w:rPr>
          <w:color w:val="000000" w:themeColor="text1"/>
        </w:rPr>
        <w:t>»</w:t>
      </w:r>
      <w:r w:rsidR="00321F7E" w:rsidRPr="000E7243">
        <w:rPr>
          <w:color w:val="000000" w:themeColor="text1"/>
        </w:rPr>
        <w:t>)</w:t>
      </w:r>
      <w:r w:rsidR="006E3C19" w:rsidRPr="000E7243">
        <w:rPr>
          <w:color w:val="000000" w:themeColor="text1"/>
        </w:rPr>
        <w:t xml:space="preserve">, </w:t>
      </w:r>
      <w:r w:rsidR="00616E98" w:rsidRPr="000E7243">
        <w:rPr>
          <w:color w:val="000000" w:themeColor="text1"/>
        </w:rPr>
        <w:t xml:space="preserve">вызывая соответствующие ассоциации у читающего и </w:t>
      </w:r>
      <w:r w:rsidR="00026B52" w:rsidRPr="000E7243">
        <w:rPr>
          <w:color w:val="000000" w:themeColor="text1"/>
        </w:rPr>
        <w:t>помогая в построении поэтического образа</w:t>
      </w:r>
      <w:r w:rsidR="00321F7E" w:rsidRPr="000E7243">
        <w:rPr>
          <w:color w:val="000000" w:themeColor="text1"/>
        </w:rPr>
        <w:t>.</w:t>
      </w:r>
    </w:p>
    <w:p w14:paraId="06B7CCEB" w14:textId="357F1F6F" w:rsidR="00FC5328" w:rsidRPr="000E7243" w:rsidRDefault="00FC5328" w:rsidP="00935804">
      <w:pPr>
        <w:rPr>
          <w:color w:val="000000" w:themeColor="text1"/>
        </w:rPr>
      </w:pPr>
      <w:r w:rsidRPr="000E7243">
        <w:rPr>
          <w:color w:val="000000" w:themeColor="text1"/>
        </w:rPr>
        <w:t xml:space="preserve">Итак, при обращении к грамматическим новациям </w:t>
      </w:r>
      <w:r w:rsidR="006371F2" w:rsidRPr="000E7243">
        <w:rPr>
          <w:color w:val="000000" w:themeColor="text1"/>
        </w:rPr>
        <w:t>наблюдается</w:t>
      </w:r>
      <w:r w:rsidRPr="000E7243">
        <w:rPr>
          <w:color w:val="000000" w:themeColor="text1"/>
        </w:rPr>
        <w:t xml:space="preserve"> действие механизма компрессии при образовании синтаксических окказионализмов – стяжении конструкций в словосочетания (</w:t>
      </w:r>
      <w:r w:rsidRPr="000E7243">
        <w:rPr>
          <w:i/>
          <w:iCs/>
          <w:color w:val="000000" w:themeColor="text1"/>
        </w:rPr>
        <w:t>бенгальские искры</w:t>
      </w:r>
      <w:r w:rsidRPr="000E7243">
        <w:rPr>
          <w:color w:val="000000" w:themeColor="text1"/>
        </w:rPr>
        <w:t>). Похожие по структуре, но иные по происхождению единицы составляются за счет расширения привычной сочетаемости слов (</w:t>
      </w:r>
      <w:r w:rsidR="00AC222A" w:rsidRPr="000E7243">
        <w:rPr>
          <w:i/>
          <w:iCs/>
          <w:color w:val="000000" w:themeColor="text1"/>
        </w:rPr>
        <w:t>сон беременный</w:t>
      </w:r>
      <w:r w:rsidRPr="000E7243">
        <w:rPr>
          <w:color w:val="000000" w:themeColor="text1"/>
        </w:rPr>
        <w:t xml:space="preserve">), в том числе с </w:t>
      </w:r>
      <w:r w:rsidR="00865F72" w:rsidRPr="000E7243">
        <w:rPr>
          <w:color w:val="000000" w:themeColor="text1"/>
        </w:rPr>
        <w:t>модификацией</w:t>
      </w:r>
      <w:r w:rsidRPr="000E7243">
        <w:rPr>
          <w:color w:val="000000" w:themeColor="text1"/>
        </w:rPr>
        <w:t xml:space="preserve"> языковой нормы и морфологической принадлежности слов (</w:t>
      </w:r>
      <w:r w:rsidRPr="000E7243">
        <w:rPr>
          <w:i/>
          <w:iCs/>
          <w:color w:val="000000" w:themeColor="text1"/>
        </w:rPr>
        <w:t>в</w:t>
      </w:r>
      <w:r w:rsidR="00865F72" w:rsidRPr="000E7243">
        <w:rPr>
          <w:i/>
          <w:iCs/>
          <w:color w:val="000000" w:themeColor="text1"/>
        </w:rPr>
        <w:t> </w:t>
      </w:r>
      <w:r w:rsidRPr="000E7243">
        <w:rPr>
          <w:i/>
          <w:iCs/>
          <w:color w:val="000000" w:themeColor="text1"/>
        </w:rPr>
        <w:t xml:space="preserve">себя глядеть, от теперь, между двумя </w:t>
      </w:r>
      <w:proofErr w:type="spellStart"/>
      <w:r w:rsidRPr="000E7243">
        <w:rPr>
          <w:i/>
          <w:iCs/>
          <w:color w:val="000000" w:themeColor="text1"/>
        </w:rPr>
        <w:t>вчерами</w:t>
      </w:r>
      <w:proofErr w:type="spellEnd"/>
      <w:r w:rsidR="008E2273" w:rsidRPr="000E7243">
        <w:rPr>
          <w:i/>
          <w:iCs/>
          <w:color w:val="000000" w:themeColor="text1"/>
        </w:rPr>
        <w:t xml:space="preserve"> </w:t>
      </w:r>
      <w:r w:rsidR="008E2273" w:rsidRPr="000E7243">
        <w:rPr>
          <w:color w:val="000000" w:themeColor="text1"/>
        </w:rPr>
        <w:t>(В. Строчков)</w:t>
      </w:r>
      <w:r w:rsidRPr="000E7243">
        <w:rPr>
          <w:color w:val="000000" w:themeColor="text1"/>
        </w:rPr>
        <w:t>). Такие сочетания имеют яркую стилистическую окраску за счет экспрессивных, эмотивных или образных коннотаций.</w:t>
      </w:r>
    </w:p>
    <w:p w14:paraId="48D5BE64" w14:textId="2C0BCF20" w:rsidR="00B95819" w:rsidRPr="000E7243" w:rsidRDefault="00B95819" w:rsidP="00935804">
      <w:pPr>
        <w:rPr>
          <w:color w:val="000000" w:themeColor="text1"/>
        </w:rPr>
      </w:pPr>
      <w:r w:rsidRPr="000E7243">
        <w:rPr>
          <w:color w:val="000000" w:themeColor="text1"/>
        </w:rPr>
        <w:t>Стилистически маркирована и действующая по принципу аналогии трансформация прецедентных высказываний и устойчивых выражений, которая либо отражает ироническое отношение автора к социальным реалиям (</w:t>
      </w:r>
      <w:r w:rsidRPr="000E7243">
        <w:rPr>
          <w:i/>
          <w:iCs/>
          <w:color w:val="000000" w:themeColor="text1"/>
        </w:rPr>
        <w:t>общество истребления</w:t>
      </w:r>
      <w:r w:rsidRPr="000E7243">
        <w:rPr>
          <w:color w:val="000000" w:themeColor="text1"/>
        </w:rPr>
        <w:t>) и убеждениям (</w:t>
      </w:r>
      <w:r w:rsidRPr="000E7243">
        <w:rPr>
          <w:i/>
          <w:iCs/>
          <w:color w:val="000000" w:themeColor="text1"/>
        </w:rPr>
        <w:t xml:space="preserve">жизнь </w:t>
      </w:r>
      <w:proofErr w:type="spellStart"/>
      <w:r w:rsidRPr="000E7243">
        <w:rPr>
          <w:i/>
          <w:iCs/>
          <w:color w:val="000000" w:themeColor="text1"/>
        </w:rPr>
        <w:t>всякова</w:t>
      </w:r>
      <w:proofErr w:type="spellEnd"/>
      <w:r w:rsidRPr="000E7243">
        <w:rPr>
          <w:color w:val="000000" w:themeColor="text1"/>
        </w:rPr>
        <w:t>), либо порождает эмотивные коннотации (</w:t>
      </w:r>
      <w:r w:rsidRPr="000E7243">
        <w:rPr>
          <w:i/>
          <w:iCs/>
          <w:color w:val="000000" w:themeColor="text1"/>
        </w:rPr>
        <w:t>истерический фольклор</w:t>
      </w:r>
      <w:r w:rsidRPr="000E7243">
        <w:rPr>
          <w:color w:val="000000" w:themeColor="text1"/>
        </w:rPr>
        <w:t xml:space="preserve">), либо является игрой с </w:t>
      </w:r>
      <w:r w:rsidRPr="000E7243">
        <w:rPr>
          <w:color w:val="000000" w:themeColor="text1"/>
        </w:rPr>
        <w:lastRenderedPageBreak/>
        <w:t xml:space="preserve">предшествующей литературной традицией (В. Баширов: </w:t>
      </w:r>
      <w:r w:rsidRPr="000E7243">
        <w:rPr>
          <w:i/>
          <w:iCs/>
          <w:color w:val="000000" w:themeColor="text1"/>
        </w:rPr>
        <w:t xml:space="preserve">поэтом можешь ты </w:t>
      </w:r>
      <w:r w:rsidRPr="000E7243">
        <w:rPr>
          <w:i/>
          <w:iCs/>
          <w:color w:val="000000" w:themeColor="text1"/>
          <w:lang w:val="en-US"/>
        </w:rPr>
        <w:t>to</w:t>
      </w:r>
      <w:r w:rsidRPr="000E7243">
        <w:rPr>
          <w:i/>
          <w:iCs/>
          <w:color w:val="000000" w:themeColor="text1"/>
        </w:rPr>
        <w:t xml:space="preserve"> </w:t>
      </w:r>
      <w:r w:rsidRPr="000E7243">
        <w:rPr>
          <w:i/>
          <w:iCs/>
          <w:color w:val="000000" w:themeColor="text1"/>
          <w:lang w:val="en-US"/>
        </w:rPr>
        <w:t>be</w:t>
      </w:r>
      <w:r w:rsidRPr="000E7243">
        <w:rPr>
          <w:i/>
          <w:iCs/>
          <w:color w:val="000000" w:themeColor="text1"/>
        </w:rPr>
        <w:t xml:space="preserve"> / </w:t>
      </w:r>
      <w:r w:rsidRPr="000E7243">
        <w:rPr>
          <w:i/>
          <w:iCs/>
          <w:color w:val="000000" w:themeColor="text1"/>
          <w:lang w:val="en-US"/>
        </w:rPr>
        <w:t>or</w:t>
      </w:r>
      <w:r w:rsidRPr="000E7243">
        <w:rPr>
          <w:i/>
          <w:iCs/>
          <w:color w:val="000000" w:themeColor="text1"/>
        </w:rPr>
        <w:t xml:space="preserve"> </w:t>
      </w:r>
      <w:r w:rsidRPr="000E7243">
        <w:rPr>
          <w:i/>
          <w:iCs/>
          <w:color w:val="000000" w:themeColor="text1"/>
          <w:lang w:val="en-US"/>
        </w:rPr>
        <w:t>not</w:t>
      </w:r>
      <w:r w:rsidRPr="000E7243">
        <w:rPr>
          <w:i/>
          <w:iCs/>
          <w:color w:val="000000" w:themeColor="text1"/>
        </w:rPr>
        <w:t xml:space="preserve"> </w:t>
      </w:r>
      <w:r w:rsidRPr="000E7243">
        <w:rPr>
          <w:i/>
          <w:iCs/>
          <w:color w:val="000000" w:themeColor="text1"/>
          <w:lang w:val="en-US"/>
        </w:rPr>
        <w:t>to</w:t>
      </w:r>
      <w:r w:rsidRPr="000E7243">
        <w:rPr>
          <w:i/>
          <w:iCs/>
          <w:color w:val="000000" w:themeColor="text1"/>
        </w:rPr>
        <w:t xml:space="preserve"> </w:t>
      </w:r>
      <w:r w:rsidRPr="000E7243">
        <w:rPr>
          <w:i/>
          <w:iCs/>
          <w:color w:val="000000" w:themeColor="text1"/>
          <w:lang w:val="en-US"/>
        </w:rPr>
        <w:t>be</w:t>
      </w:r>
      <w:r w:rsidRPr="000E7243">
        <w:rPr>
          <w:i/>
          <w:iCs/>
          <w:color w:val="000000" w:themeColor="text1"/>
        </w:rPr>
        <w:t>, ты не груби</w:t>
      </w:r>
      <w:r w:rsidRPr="000E7243">
        <w:rPr>
          <w:color w:val="000000" w:themeColor="text1"/>
        </w:rPr>
        <w:t>). Для поэзии В. Баширова в целом характерно вольное обращение с грамматикой: выделение морфемы как самостоятельной единицы (</w:t>
      </w:r>
      <w:r w:rsidRPr="000E7243">
        <w:rPr>
          <w:i/>
          <w:iCs/>
          <w:color w:val="000000" w:themeColor="text1"/>
        </w:rPr>
        <w:t xml:space="preserve">расскажите нам про </w:t>
      </w:r>
      <w:proofErr w:type="spellStart"/>
      <w:r w:rsidRPr="000E7243">
        <w:rPr>
          <w:i/>
          <w:iCs/>
          <w:color w:val="000000" w:themeColor="text1"/>
        </w:rPr>
        <w:t>крастинацию</w:t>
      </w:r>
      <w:proofErr w:type="spellEnd"/>
      <w:r w:rsidRPr="000E7243">
        <w:rPr>
          <w:color w:val="000000" w:themeColor="text1"/>
        </w:rPr>
        <w:t>), намеренное нарушение норм литературного русского языка (</w:t>
      </w:r>
      <w:r w:rsidRPr="000E7243">
        <w:rPr>
          <w:i/>
          <w:iCs/>
          <w:color w:val="000000" w:themeColor="text1"/>
        </w:rPr>
        <w:t xml:space="preserve">мы грамоте </w:t>
      </w:r>
      <w:proofErr w:type="spellStart"/>
      <w:r w:rsidRPr="000E7243">
        <w:rPr>
          <w:i/>
          <w:iCs/>
          <w:color w:val="000000" w:themeColor="text1"/>
        </w:rPr>
        <w:t>прикрасно</w:t>
      </w:r>
      <w:proofErr w:type="spellEnd"/>
      <w:r w:rsidRPr="000E7243">
        <w:rPr>
          <w:i/>
          <w:iCs/>
          <w:color w:val="000000" w:themeColor="text1"/>
        </w:rPr>
        <w:t xml:space="preserve"> знаем</w:t>
      </w:r>
      <w:r w:rsidRPr="000E7243">
        <w:rPr>
          <w:color w:val="000000" w:themeColor="text1"/>
        </w:rPr>
        <w:t>) в функции</w:t>
      </w:r>
      <w:r w:rsidR="002116AF" w:rsidRPr="000E7243">
        <w:rPr>
          <w:color w:val="000000" w:themeColor="text1"/>
        </w:rPr>
        <w:t xml:space="preserve"> </w:t>
      </w:r>
      <w:r w:rsidR="004C588B" w:rsidRPr="000E7243">
        <w:rPr>
          <w:color w:val="000000" w:themeColor="text1"/>
        </w:rPr>
        <w:t>языковой игры</w:t>
      </w:r>
      <w:r w:rsidRPr="000E7243">
        <w:rPr>
          <w:color w:val="000000" w:themeColor="text1"/>
        </w:rPr>
        <w:t>, к чему прибегает и В. Мишин (</w:t>
      </w:r>
      <w:r w:rsidRPr="000E7243">
        <w:rPr>
          <w:i/>
          <w:iCs/>
          <w:color w:val="000000" w:themeColor="text1"/>
        </w:rPr>
        <w:t xml:space="preserve">по уму никому / не даю </w:t>
      </w:r>
      <w:proofErr w:type="spellStart"/>
      <w:r w:rsidRPr="000E7243">
        <w:rPr>
          <w:i/>
          <w:iCs/>
          <w:color w:val="000000" w:themeColor="text1"/>
        </w:rPr>
        <w:t>взайму</w:t>
      </w:r>
      <w:proofErr w:type="spellEnd"/>
      <w:r w:rsidRPr="000E7243">
        <w:rPr>
          <w:color w:val="000000" w:themeColor="text1"/>
        </w:rPr>
        <w:t xml:space="preserve"> – отчасти ради сохранения точной рифмы, отчасти ради шутки).</w:t>
      </w:r>
    </w:p>
    <w:p w14:paraId="774A82C3" w14:textId="7635B5AD" w:rsidR="00865F72" w:rsidRPr="000E7243" w:rsidRDefault="00FF7B75" w:rsidP="00935804">
      <w:pPr>
        <w:rPr>
          <w:color w:val="000000" w:themeColor="text1"/>
        </w:rPr>
      </w:pPr>
      <w:r w:rsidRPr="000E7243">
        <w:rPr>
          <w:color w:val="000000" w:themeColor="text1"/>
        </w:rPr>
        <w:t xml:space="preserve">Специфические способы </w:t>
      </w:r>
      <w:proofErr w:type="spellStart"/>
      <w:r w:rsidRPr="000E7243">
        <w:rPr>
          <w:color w:val="000000" w:themeColor="text1"/>
        </w:rPr>
        <w:t>окказионализации</w:t>
      </w:r>
      <w:proofErr w:type="spellEnd"/>
      <w:r w:rsidRPr="000E7243">
        <w:rPr>
          <w:color w:val="000000" w:themeColor="text1"/>
        </w:rPr>
        <w:t xml:space="preserve"> как черта </w:t>
      </w:r>
      <w:proofErr w:type="spellStart"/>
      <w:r w:rsidRPr="000E7243">
        <w:rPr>
          <w:color w:val="000000" w:themeColor="text1"/>
        </w:rPr>
        <w:t>идиостиля</w:t>
      </w:r>
      <w:proofErr w:type="spellEnd"/>
      <w:r w:rsidRPr="000E7243">
        <w:rPr>
          <w:color w:val="000000" w:themeColor="text1"/>
        </w:rPr>
        <w:t xml:space="preserve"> выделяются и у некоторых других поэтов – например, </w:t>
      </w:r>
      <w:proofErr w:type="spellStart"/>
      <w:r w:rsidRPr="000E7243">
        <w:rPr>
          <w:color w:val="000000" w:themeColor="text1"/>
          <w:lang w:eastAsia="ru-RU"/>
        </w:rPr>
        <w:t>омограммы</w:t>
      </w:r>
      <w:proofErr w:type="spellEnd"/>
      <w:r w:rsidRPr="000E7243">
        <w:rPr>
          <w:color w:val="000000" w:themeColor="text1"/>
          <w:lang w:eastAsia="ru-RU"/>
        </w:rPr>
        <w:t xml:space="preserve"> и контаминации Павла Байкова, палиндромы Елены </w:t>
      </w:r>
      <w:proofErr w:type="spellStart"/>
      <w:r w:rsidRPr="000E7243">
        <w:rPr>
          <w:color w:val="000000" w:themeColor="text1"/>
          <w:lang w:eastAsia="ru-RU"/>
        </w:rPr>
        <w:t>Кацюбы</w:t>
      </w:r>
      <w:proofErr w:type="spellEnd"/>
      <w:r w:rsidRPr="000E7243">
        <w:rPr>
          <w:color w:val="000000" w:themeColor="text1"/>
          <w:lang w:eastAsia="ru-RU"/>
        </w:rPr>
        <w:t xml:space="preserve">, </w:t>
      </w:r>
      <w:r w:rsidR="00717AED" w:rsidRPr="000E7243">
        <w:rPr>
          <w:color w:val="000000" w:themeColor="text1"/>
          <w:lang w:eastAsia="ru-RU"/>
        </w:rPr>
        <w:t xml:space="preserve">морфологические </w:t>
      </w:r>
      <w:r w:rsidRPr="000E7243">
        <w:rPr>
          <w:color w:val="000000" w:themeColor="text1"/>
          <w:lang w:eastAsia="ru-RU"/>
        </w:rPr>
        <w:t xml:space="preserve"> </w:t>
      </w:r>
      <w:r w:rsidR="00B308F7" w:rsidRPr="000E7243">
        <w:rPr>
          <w:color w:val="000000" w:themeColor="text1"/>
          <w:lang w:eastAsia="ru-RU"/>
        </w:rPr>
        <w:t xml:space="preserve">преобразования </w:t>
      </w:r>
      <w:r w:rsidRPr="000E7243">
        <w:rPr>
          <w:color w:val="000000" w:themeColor="text1"/>
          <w:lang w:eastAsia="ru-RU"/>
        </w:rPr>
        <w:t xml:space="preserve">Владимира </w:t>
      </w:r>
      <w:proofErr w:type="spellStart"/>
      <w:r w:rsidRPr="000E7243">
        <w:rPr>
          <w:color w:val="000000" w:themeColor="text1"/>
          <w:lang w:eastAsia="ru-RU"/>
        </w:rPr>
        <w:t>Строчкова</w:t>
      </w:r>
      <w:proofErr w:type="spellEnd"/>
      <w:r w:rsidR="00B308F7" w:rsidRPr="000E7243">
        <w:rPr>
          <w:color w:val="000000" w:themeColor="text1"/>
          <w:lang w:eastAsia="ru-RU"/>
        </w:rPr>
        <w:t xml:space="preserve"> и</w:t>
      </w:r>
      <w:r w:rsidR="00172BB2" w:rsidRPr="000E7243">
        <w:rPr>
          <w:color w:val="000000" w:themeColor="text1"/>
          <w:lang w:eastAsia="ru-RU"/>
        </w:rPr>
        <w:t xml:space="preserve"> </w:t>
      </w:r>
      <w:r w:rsidR="00B308F7" w:rsidRPr="000E7243">
        <w:rPr>
          <w:color w:val="000000" w:themeColor="text1"/>
          <w:lang w:eastAsia="ru-RU"/>
        </w:rPr>
        <w:t xml:space="preserve">Натальи </w:t>
      </w:r>
      <w:proofErr w:type="spellStart"/>
      <w:r w:rsidR="00B308F7" w:rsidRPr="000E7243">
        <w:rPr>
          <w:color w:val="000000" w:themeColor="text1"/>
          <w:lang w:eastAsia="ru-RU"/>
        </w:rPr>
        <w:t>Карпичевой</w:t>
      </w:r>
      <w:proofErr w:type="spellEnd"/>
      <w:r w:rsidRPr="000E7243">
        <w:rPr>
          <w:color w:val="000000" w:themeColor="text1"/>
        </w:rPr>
        <w:t>.</w:t>
      </w:r>
    </w:p>
    <w:p w14:paraId="05879DCB" w14:textId="4A8F9DBA" w:rsidR="00115D71" w:rsidRPr="000E7243" w:rsidRDefault="00115D71" w:rsidP="00115D71">
      <w:pPr>
        <w:rPr>
          <w:color w:val="000000" w:themeColor="text1"/>
        </w:rPr>
      </w:pPr>
      <w:r w:rsidRPr="000E7243">
        <w:rPr>
          <w:color w:val="000000" w:themeColor="text1"/>
        </w:rPr>
        <w:t>В цело</w:t>
      </w:r>
      <w:r w:rsidR="001F63F3" w:rsidRPr="000E7243">
        <w:rPr>
          <w:color w:val="000000" w:themeColor="text1"/>
        </w:rPr>
        <w:t>м, г</w:t>
      </w:r>
      <w:r w:rsidRPr="000E7243">
        <w:rPr>
          <w:color w:val="000000" w:themeColor="text1"/>
        </w:rPr>
        <w:t xml:space="preserve">рамматические </w:t>
      </w:r>
      <w:r w:rsidR="005419FD" w:rsidRPr="000E7243">
        <w:rPr>
          <w:color w:val="000000" w:themeColor="text1"/>
        </w:rPr>
        <w:t>окказионализмы</w:t>
      </w:r>
      <w:r w:rsidRPr="000E7243">
        <w:rPr>
          <w:color w:val="000000" w:themeColor="text1"/>
        </w:rPr>
        <w:t xml:space="preserve"> выполняют </w:t>
      </w:r>
      <w:r w:rsidR="001F63F3" w:rsidRPr="000E7243">
        <w:rPr>
          <w:color w:val="000000" w:themeColor="text1"/>
        </w:rPr>
        <w:t xml:space="preserve">главным образом </w:t>
      </w:r>
      <w:r w:rsidRPr="000E7243">
        <w:rPr>
          <w:color w:val="000000" w:themeColor="text1"/>
        </w:rPr>
        <w:t xml:space="preserve">новаторскую </w:t>
      </w:r>
      <w:r w:rsidRPr="000E7243">
        <w:rPr>
          <w:color w:val="000000" w:themeColor="text1"/>
          <w:u w:color="000000"/>
        </w:rPr>
        <w:t xml:space="preserve">функцию: авторы исследуют </w:t>
      </w:r>
      <w:r w:rsidRPr="000E7243">
        <w:rPr>
          <w:color w:val="000000" w:themeColor="text1"/>
        </w:rPr>
        <w:t xml:space="preserve">потенциальные возможности языковых явлений, </w:t>
      </w:r>
      <w:r w:rsidR="004C588B" w:rsidRPr="000E7243">
        <w:rPr>
          <w:color w:val="000000" w:themeColor="text1"/>
        </w:rPr>
        <w:t>которые, реализуясь</w:t>
      </w:r>
      <w:r w:rsidRPr="000E7243">
        <w:rPr>
          <w:color w:val="000000" w:themeColor="text1"/>
        </w:rPr>
        <w:t xml:space="preserve"> в поэтическом контексте, освобождаются от нормативных ограничений литературного языка.</w:t>
      </w:r>
    </w:p>
    <w:p w14:paraId="75B798D1" w14:textId="22EE791D" w:rsidR="00165C5D" w:rsidRPr="000E7243" w:rsidRDefault="00165C5D" w:rsidP="00935804">
      <w:pPr>
        <w:rPr>
          <w:color w:val="000000" w:themeColor="text1"/>
        </w:rPr>
      </w:pPr>
    </w:p>
    <w:p w14:paraId="673CC4B3" w14:textId="77777777" w:rsidR="001F63F3" w:rsidRPr="000E7243" w:rsidRDefault="001F63F3">
      <w:pPr>
        <w:spacing w:after="160" w:line="259" w:lineRule="auto"/>
        <w:ind w:firstLine="0"/>
        <w:jc w:val="left"/>
        <w:rPr>
          <w:rFonts w:eastAsia="DengXian Light"/>
          <w:b/>
          <w:color w:val="000000" w:themeColor="text1"/>
          <w:szCs w:val="32"/>
        </w:rPr>
      </w:pPr>
      <w:bookmarkStart w:id="22" w:name="_Toc102555880"/>
      <w:r w:rsidRPr="000E7243">
        <w:rPr>
          <w:color w:val="000000" w:themeColor="text1"/>
        </w:rPr>
        <w:br w:type="page"/>
      </w:r>
    </w:p>
    <w:p w14:paraId="59EB1536" w14:textId="2851DA9F" w:rsidR="00165C5D" w:rsidRPr="000E7243" w:rsidRDefault="00165C5D" w:rsidP="00B308F7">
      <w:pPr>
        <w:pStyle w:val="ac"/>
        <w:rPr>
          <w:color w:val="000000" w:themeColor="text1"/>
        </w:rPr>
      </w:pPr>
      <w:r w:rsidRPr="000E7243">
        <w:rPr>
          <w:color w:val="000000" w:themeColor="text1"/>
        </w:rPr>
        <w:lastRenderedPageBreak/>
        <w:t>Выводы</w:t>
      </w:r>
      <w:bookmarkEnd w:id="22"/>
    </w:p>
    <w:p w14:paraId="0CD6D827" w14:textId="08FE072E" w:rsidR="00543FFB" w:rsidRPr="000E7243" w:rsidRDefault="00564BA7" w:rsidP="00935804">
      <w:pPr>
        <w:rPr>
          <w:color w:val="000000" w:themeColor="text1"/>
        </w:rPr>
      </w:pPr>
      <w:r w:rsidRPr="000E7243">
        <w:rPr>
          <w:color w:val="000000" w:themeColor="text1"/>
        </w:rPr>
        <w:t xml:space="preserve">В </w:t>
      </w:r>
      <w:r w:rsidR="005419FD" w:rsidRPr="000E7243">
        <w:rPr>
          <w:color w:val="000000" w:themeColor="text1"/>
        </w:rPr>
        <w:t>ходе исследования</w:t>
      </w:r>
      <w:r w:rsidRPr="000E7243">
        <w:rPr>
          <w:color w:val="000000" w:themeColor="text1"/>
        </w:rPr>
        <w:t xml:space="preserve"> был выработан </w:t>
      </w:r>
      <w:r w:rsidR="002E7FAF" w:rsidRPr="000E7243">
        <w:rPr>
          <w:color w:val="000000" w:themeColor="text1"/>
        </w:rPr>
        <w:t>следующий алгоритм анализа</w:t>
      </w:r>
      <w:r w:rsidR="00CC6770" w:rsidRPr="000E7243">
        <w:rPr>
          <w:color w:val="000000" w:themeColor="text1"/>
        </w:rPr>
        <w:t xml:space="preserve"> поэтических окказиональных новообразований</w:t>
      </w:r>
      <w:r w:rsidR="00A75B87" w:rsidRPr="000E7243">
        <w:rPr>
          <w:color w:val="000000" w:themeColor="text1"/>
        </w:rPr>
        <w:t xml:space="preserve">: </w:t>
      </w:r>
      <w:r w:rsidR="00240F86" w:rsidRPr="000E7243">
        <w:rPr>
          <w:color w:val="000000" w:themeColor="text1"/>
        </w:rPr>
        <w:t xml:space="preserve">1) </w:t>
      </w:r>
      <w:r w:rsidR="00333A42" w:rsidRPr="000E7243">
        <w:rPr>
          <w:color w:val="000000" w:themeColor="text1"/>
        </w:rPr>
        <w:t xml:space="preserve">выявление </w:t>
      </w:r>
      <w:r w:rsidR="001D17BC" w:rsidRPr="000E7243">
        <w:rPr>
          <w:color w:val="000000" w:themeColor="text1"/>
        </w:rPr>
        <w:t>в тексте случаев нестандартного образования и употребления языковых единиц</w:t>
      </w:r>
      <w:r w:rsidR="00240F86" w:rsidRPr="000E7243">
        <w:rPr>
          <w:color w:val="000000" w:themeColor="text1"/>
        </w:rPr>
        <w:t>;</w:t>
      </w:r>
      <w:r w:rsidR="00A75B87" w:rsidRPr="000E7243">
        <w:rPr>
          <w:color w:val="000000" w:themeColor="text1"/>
        </w:rPr>
        <w:t xml:space="preserve"> </w:t>
      </w:r>
      <w:r w:rsidR="00240F86" w:rsidRPr="000E7243">
        <w:rPr>
          <w:color w:val="000000" w:themeColor="text1"/>
        </w:rPr>
        <w:t xml:space="preserve">2) </w:t>
      </w:r>
      <w:r w:rsidR="001D17BC" w:rsidRPr="000E7243">
        <w:rPr>
          <w:color w:val="000000" w:themeColor="text1"/>
        </w:rPr>
        <w:t>проверка наличия единицы в словарях</w:t>
      </w:r>
      <w:r w:rsidR="00240F86" w:rsidRPr="000E7243">
        <w:rPr>
          <w:color w:val="000000" w:themeColor="text1"/>
        </w:rPr>
        <w:t>;</w:t>
      </w:r>
      <w:r w:rsidR="001D17BC" w:rsidRPr="000E7243">
        <w:rPr>
          <w:color w:val="000000" w:themeColor="text1"/>
        </w:rPr>
        <w:t xml:space="preserve"> </w:t>
      </w:r>
      <w:r w:rsidR="00240F86" w:rsidRPr="000E7243">
        <w:rPr>
          <w:color w:val="000000" w:themeColor="text1"/>
        </w:rPr>
        <w:t xml:space="preserve">3) </w:t>
      </w:r>
      <w:r w:rsidR="00ED35F3" w:rsidRPr="000E7243">
        <w:rPr>
          <w:color w:val="000000" w:themeColor="text1"/>
        </w:rPr>
        <w:t xml:space="preserve">анализ влияния </w:t>
      </w:r>
      <w:r w:rsidR="00A75B87" w:rsidRPr="000E7243">
        <w:rPr>
          <w:color w:val="000000" w:themeColor="text1"/>
        </w:rPr>
        <w:t>контекст</w:t>
      </w:r>
      <w:r w:rsidR="00ED35F3" w:rsidRPr="000E7243">
        <w:rPr>
          <w:color w:val="000000" w:themeColor="text1"/>
        </w:rPr>
        <w:t>а</w:t>
      </w:r>
      <w:r w:rsidR="00240F86" w:rsidRPr="000E7243">
        <w:rPr>
          <w:color w:val="000000" w:themeColor="text1"/>
        </w:rPr>
        <w:t>;</w:t>
      </w:r>
      <w:r w:rsidR="00A75B87" w:rsidRPr="000E7243">
        <w:rPr>
          <w:color w:val="000000" w:themeColor="text1"/>
        </w:rPr>
        <w:t xml:space="preserve"> </w:t>
      </w:r>
      <w:r w:rsidR="00240F86" w:rsidRPr="000E7243">
        <w:rPr>
          <w:color w:val="000000" w:themeColor="text1"/>
        </w:rPr>
        <w:t xml:space="preserve">4) </w:t>
      </w:r>
      <w:proofErr w:type="spellStart"/>
      <w:r w:rsidR="00543FFB" w:rsidRPr="000E7243">
        <w:rPr>
          <w:color w:val="000000" w:themeColor="text1"/>
        </w:rPr>
        <w:t>семантизация</w:t>
      </w:r>
      <w:proofErr w:type="spellEnd"/>
      <w:r w:rsidR="004269E1" w:rsidRPr="000E7243">
        <w:rPr>
          <w:color w:val="000000" w:themeColor="text1"/>
        </w:rPr>
        <w:t xml:space="preserve"> единицы с учетом способа образования и поэтического контекста</w:t>
      </w:r>
      <w:r w:rsidR="00240F86" w:rsidRPr="000E7243">
        <w:rPr>
          <w:color w:val="000000" w:themeColor="text1"/>
        </w:rPr>
        <w:t>;</w:t>
      </w:r>
      <w:r w:rsidR="004269E1" w:rsidRPr="000E7243">
        <w:rPr>
          <w:color w:val="000000" w:themeColor="text1"/>
        </w:rPr>
        <w:t xml:space="preserve"> </w:t>
      </w:r>
      <w:r w:rsidR="00240F86" w:rsidRPr="000E7243">
        <w:rPr>
          <w:color w:val="000000" w:themeColor="text1"/>
        </w:rPr>
        <w:t>5) </w:t>
      </w:r>
      <w:r w:rsidR="004269E1" w:rsidRPr="000E7243">
        <w:rPr>
          <w:color w:val="000000" w:themeColor="text1"/>
        </w:rPr>
        <w:t>определение</w:t>
      </w:r>
      <w:r w:rsidR="00543FFB" w:rsidRPr="000E7243">
        <w:rPr>
          <w:color w:val="000000" w:themeColor="text1"/>
        </w:rPr>
        <w:t xml:space="preserve"> функци</w:t>
      </w:r>
      <w:r w:rsidR="008B693E" w:rsidRPr="000E7243">
        <w:rPr>
          <w:color w:val="000000" w:themeColor="text1"/>
        </w:rPr>
        <w:t>онального значения новообразования в данном тексте</w:t>
      </w:r>
      <w:r w:rsidR="00543FFB" w:rsidRPr="000E7243">
        <w:rPr>
          <w:color w:val="000000" w:themeColor="text1"/>
        </w:rPr>
        <w:t>.</w:t>
      </w:r>
    </w:p>
    <w:p w14:paraId="537B9B29" w14:textId="77777777" w:rsidR="00765707" w:rsidRPr="000E7243" w:rsidRDefault="00687FD8" w:rsidP="00845EBD">
      <w:pPr>
        <w:rPr>
          <w:color w:val="000000" w:themeColor="text1"/>
        </w:rPr>
      </w:pPr>
      <w:r w:rsidRPr="000E7243">
        <w:rPr>
          <w:color w:val="000000" w:themeColor="text1"/>
        </w:rPr>
        <w:t xml:space="preserve">Как правило, окказиональные единицы полисемантичны и </w:t>
      </w:r>
      <w:proofErr w:type="spellStart"/>
      <w:r w:rsidRPr="000E7243">
        <w:rPr>
          <w:color w:val="000000" w:themeColor="text1"/>
        </w:rPr>
        <w:t>полифункциональны</w:t>
      </w:r>
      <w:proofErr w:type="spellEnd"/>
      <w:r w:rsidRPr="000E7243">
        <w:rPr>
          <w:color w:val="000000" w:themeColor="text1"/>
        </w:rPr>
        <w:t>.</w:t>
      </w:r>
      <w:r w:rsidR="00DA5F0F" w:rsidRPr="000E7243">
        <w:rPr>
          <w:color w:val="000000" w:themeColor="text1"/>
        </w:rPr>
        <w:t xml:space="preserve"> </w:t>
      </w:r>
      <w:r w:rsidR="0080129F" w:rsidRPr="000E7243">
        <w:rPr>
          <w:color w:val="000000" w:themeColor="text1"/>
        </w:rPr>
        <w:t xml:space="preserve">Все они обладают экспрессивными коннотациями и </w:t>
      </w:r>
      <w:r w:rsidR="000119BF" w:rsidRPr="000E7243">
        <w:rPr>
          <w:color w:val="000000" w:themeColor="text1"/>
        </w:rPr>
        <w:t>выполняют</w:t>
      </w:r>
      <w:r w:rsidR="00807DDC" w:rsidRPr="000E7243">
        <w:rPr>
          <w:color w:val="000000" w:themeColor="text1"/>
        </w:rPr>
        <w:t xml:space="preserve"> </w:t>
      </w:r>
      <w:r w:rsidR="000119BF" w:rsidRPr="000E7243">
        <w:rPr>
          <w:color w:val="000000" w:themeColor="text1"/>
        </w:rPr>
        <w:t>функцию</w:t>
      </w:r>
      <w:r w:rsidR="00807DDC" w:rsidRPr="000E7243">
        <w:rPr>
          <w:color w:val="000000" w:themeColor="text1"/>
        </w:rPr>
        <w:t xml:space="preserve"> языковой игры. Более детальное рассмотрение выявляет множественные частные функции, обусловленные авторской интенцией и проявляющиеся на отдельных уровнях организации поэтической речи, в определенных контекстах.</w:t>
      </w:r>
      <w:r w:rsidR="00F83C20" w:rsidRPr="000E7243">
        <w:rPr>
          <w:color w:val="000000" w:themeColor="text1"/>
        </w:rPr>
        <w:t xml:space="preserve"> </w:t>
      </w:r>
    </w:p>
    <w:p w14:paraId="10D2CE46" w14:textId="2A9C9136" w:rsidR="00845EBD" w:rsidRPr="000E7243" w:rsidRDefault="00687FD8" w:rsidP="00845EBD">
      <w:pPr>
        <w:rPr>
          <w:color w:val="000000" w:themeColor="text1"/>
        </w:rPr>
      </w:pPr>
      <w:r w:rsidRPr="000E7243">
        <w:rPr>
          <w:color w:val="000000" w:themeColor="text1"/>
        </w:rPr>
        <w:t xml:space="preserve">Так, лексические контаминации, </w:t>
      </w:r>
      <w:proofErr w:type="spellStart"/>
      <w:r w:rsidRPr="000E7243">
        <w:rPr>
          <w:color w:val="000000" w:themeColor="text1"/>
        </w:rPr>
        <w:t>омограммы</w:t>
      </w:r>
      <w:proofErr w:type="spellEnd"/>
      <w:r w:rsidRPr="000E7243">
        <w:rPr>
          <w:color w:val="000000" w:themeColor="text1"/>
        </w:rPr>
        <w:t xml:space="preserve">, грамматические и графические новации при намеренном употреблении обычно выступают в </w:t>
      </w:r>
      <w:r w:rsidR="00807DDC" w:rsidRPr="000E7243">
        <w:rPr>
          <w:color w:val="000000" w:themeColor="text1"/>
        </w:rPr>
        <w:t xml:space="preserve">роли </w:t>
      </w:r>
      <w:r w:rsidR="000119BF" w:rsidRPr="000E7243">
        <w:rPr>
          <w:color w:val="000000" w:themeColor="text1"/>
        </w:rPr>
        <w:t>игрового эксперимента</w:t>
      </w:r>
      <w:r w:rsidRPr="000E7243">
        <w:rPr>
          <w:color w:val="000000" w:themeColor="text1"/>
        </w:rPr>
        <w:t>, но в то же время помогают автору выразить свое отношение к предмету изображения (экспрессивная функция), исследовать и расширить границы возможностей языка (новаторская функция)</w:t>
      </w:r>
      <w:r w:rsidR="007733DE" w:rsidRPr="000E7243">
        <w:rPr>
          <w:color w:val="000000" w:themeColor="text1"/>
        </w:rPr>
        <w:t xml:space="preserve">, а также </w:t>
      </w:r>
      <w:proofErr w:type="spellStart"/>
      <w:r w:rsidR="007733DE" w:rsidRPr="000E7243">
        <w:rPr>
          <w:color w:val="000000" w:themeColor="text1"/>
        </w:rPr>
        <w:t>деавтоматизировать</w:t>
      </w:r>
      <w:proofErr w:type="spellEnd"/>
      <w:r w:rsidR="007733DE" w:rsidRPr="000E7243">
        <w:rPr>
          <w:color w:val="000000" w:themeColor="text1"/>
        </w:rPr>
        <w:t xml:space="preserve"> восприятие текста читателем</w:t>
      </w:r>
      <w:r w:rsidR="005419FD" w:rsidRPr="000E7243">
        <w:rPr>
          <w:color w:val="000000" w:themeColor="text1"/>
        </w:rPr>
        <w:t xml:space="preserve"> </w:t>
      </w:r>
      <w:r w:rsidR="00603D09" w:rsidRPr="000E7243">
        <w:rPr>
          <w:color w:val="000000" w:themeColor="text1"/>
        </w:rPr>
        <w:t xml:space="preserve">– </w:t>
      </w:r>
      <w:r w:rsidR="00EF3E8D" w:rsidRPr="000E7243">
        <w:rPr>
          <w:color w:val="000000" w:themeColor="text1"/>
        </w:rPr>
        <w:t>что уже относи</w:t>
      </w:r>
      <w:r w:rsidR="00603D09" w:rsidRPr="000E7243">
        <w:rPr>
          <w:color w:val="000000" w:themeColor="text1"/>
        </w:rPr>
        <w:t>тся к функциям экстралингвистическим</w:t>
      </w:r>
      <w:r w:rsidR="00782460" w:rsidRPr="000E7243">
        <w:rPr>
          <w:color w:val="000000" w:themeColor="text1"/>
        </w:rPr>
        <w:t xml:space="preserve">. </w:t>
      </w:r>
    </w:p>
    <w:p w14:paraId="13E21693" w14:textId="20FBF796" w:rsidR="00845EBD" w:rsidRPr="000E7243" w:rsidRDefault="00782460" w:rsidP="00845EBD">
      <w:pPr>
        <w:rPr>
          <w:color w:val="000000" w:themeColor="text1"/>
        </w:rPr>
      </w:pPr>
      <w:r w:rsidRPr="000E7243">
        <w:rPr>
          <w:color w:val="000000" w:themeColor="text1"/>
        </w:rPr>
        <w:t>С</w:t>
      </w:r>
      <w:r w:rsidR="0033441E" w:rsidRPr="000E7243">
        <w:rPr>
          <w:color w:val="000000" w:themeColor="text1"/>
        </w:rPr>
        <w:t>уггестивная</w:t>
      </w:r>
      <w:r w:rsidR="00564BA7" w:rsidRPr="000E7243">
        <w:rPr>
          <w:color w:val="000000" w:themeColor="text1"/>
        </w:rPr>
        <w:t xml:space="preserve"> </w:t>
      </w:r>
      <w:r w:rsidRPr="000E7243">
        <w:rPr>
          <w:color w:val="000000" w:themeColor="text1"/>
        </w:rPr>
        <w:t xml:space="preserve">функция направлена на восприятие текста и обладает внушающим (медитативным) действием благодаря звуковым и лексическим повторам. </w:t>
      </w:r>
      <w:r w:rsidR="00CD7947" w:rsidRPr="000E7243">
        <w:rPr>
          <w:color w:val="000000" w:themeColor="text1"/>
        </w:rPr>
        <w:t xml:space="preserve">Звуковые повторы обладают </w:t>
      </w:r>
      <w:r w:rsidR="000119BF" w:rsidRPr="000E7243">
        <w:rPr>
          <w:color w:val="000000" w:themeColor="text1"/>
        </w:rPr>
        <w:t>ритмообразующей функцией, котор</w:t>
      </w:r>
      <w:r w:rsidR="00CD7947" w:rsidRPr="000E7243">
        <w:rPr>
          <w:color w:val="000000" w:themeColor="text1"/>
        </w:rPr>
        <w:t>ая</w:t>
      </w:r>
      <w:r w:rsidR="000119BF" w:rsidRPr="000E7243">
        <w:rPr>
          <w:color w:val="000000" w:themeColor="text1"/>
        </w:rPr>
        <w:t>, в свою очередь, имеют прямое отношение к конструированию поэтического текста, т.е. композиционной функции</w:t>
      </w:r>
      <w:r w:rsidR="00845EBD" w:rsidRPr="000E7243">
        <w:rPr>
          <w:color w:val="000000" w:themeColor="text1"/>
        </w:rPr>
        <w:t>: о</w:t>
      </w:r>
      <w:r w:rsidR="00CD7947" w:rsidRPr="000E7243">
        <w:rPr>
          <w:color w:val="000000" w:themeColor="text1"/>
        </w:rPr>
        <w:t xml:space="preserve">кказиональные единицы </w:t>
      </w:r>
      <w:r w:rsidR="00845EBD" w:rsidRPr="000E7243">
        <w:rPr>
          <w:color w:val="000000" w:themeColor="text1"/>
        </w:rPr>
        <w:t xml:space="preserve">соединяются со средствами звуковой и лексической </w:t>
      </w:r>
      <w:proofErr w:type="spellStart"/>
      <w:r w:rsidR="00845EBD" w:rsidRPr="000E7243">
        <w:rPr>
          <w:color w:val="000000" w:themeColor="text1"/>
        </w:rPr>
        <w:t>когезии</w:t>
      </w:r>
      <w:proofErr w:type="spellEnd"/>
      <w:r w:rsidR="001D2ADC" w:rsidRPr="000E7243">
        <w:rPr>
          <w:color w:val="000000" w:themeColor="text1"/>
        </w:rPr>
        <w:t xml:space="preserve"> (композиционные повторы, ключевые слова)</w:t>
      </w:r>
      <w:r w:rsidR="00845EBD" w:rsidRPr="000E7243">
        <w:rPr>
          <w:color w:val="000000" w:themeColor="text1"/>
        </w:rPr>
        <w:t xml:space="preserve">, организуя внутреннюю связность текста. </w:t>
      </w:r>
    </w:p>
    <w:p w14:paraId="74B2E9D6" w14:textId="7D55F7E0" w:rsidR="00765707" w:rsidRPr="000E7243" w:rsidRDefault="00845EBD" w:rsidP="00765707">
      <w:pPr>
        <w:rPr>
          <w:color w:val="000000" w:themeColor="text1"/>
        </w:rPr>
      </w:pPr>
      <w:r w:rsidRPr="000E7243">
        <w:rPr>
          <w:color w:val="000000" w:themeColor="text1"/>
        </w:rPr>
        <w:t>В построении художественного образа большое значение имеет номинативная функция (на лексическом уровне)</w:t>
      </w:r>
      <w:r w:rsidR="00765707" w:rsidRPr="000E7243">
        <w:rPr>
          <w:color w:val="000000" w:themeColor="text1"/>
        </w:rPr>
        <w:t>,</w:t>
      </w:r>
      <w:r w:rsidRPr="000E7243">
        <w:rPr>
          <w:color w:val="000000" w:themeColor="text1"/>
        </w:rPr>
        <w:t xml:space="preserve"> а также изобразительно-выразительная (на любом уровне), проявляющаяся </w:t>
      </w:r>
      <w:r w:rsidR="0033441E" w:rsidRPr="000E7243">
        <w:rPr>
          <w:color w:val="000000" w:themeColor="text1"/>
        </w:rPr>
        <w:t xml:space="preserve">в ассоциативных и </w:t>
      </w:r>
      <w:r w:rsidR="0033441E" w:rsidRPr="000E7243">
        <w:rPr>
          <w:color w:val="000000" w:themeColor="text1"/>
        </w:rPr>
        <w:lastRenderedPageBreak/>
        <w:t xml:space="preserve">образных коннотациях, в звукописи и </w:t>
      </w:r>
      <w:proofErr w:type="spellStart"/>
      <w:r w:rsidR="0033441E" w:rsidRPr="000E7243">
        <w:rPr>
          <w:color w:val="000000" w:themeColor="text1"/>
        </w:rPr>
        <w:t>звукосимволизме</w:t>
      </w:r>
      <w:proofErr w:type="spellEnd"/>
      <w:r w:rsidR="0033441E" w:rsidRPr="000E7243">
        <w:rPr>
          <w:color w:val="000000" w:themeColor="text1"/>
        </w:rPr>
        <w:t xml:space="preserve">. </w:t>
      </w:r>
      <w:r w:rsidR="00603D09" w:rsidRPr="000E7243">
        <w:rPr>
          <w:color w:val="000000" w:themeColor="text1"/>
        </w:rPr>
        <w:t>Экспрессивная</w:t>
      </w:r>
      <w:r w:rsidR="00765707" w:rsidRPr="000E7243">
        <w:rPr>
          <w:color w:val="000000" w:themeColor="text1"/>
        </w:rPr>
        <w:t>, оценочная</w:t>
      </w:r>
      <w:r w:rsidR="00603D09" w:rsidRPr="000E7243">
        <w:rPr>
          <w:color w:val="000000" w:themeColor="text1"/>
        </w:rPr>
        <w:t xml:space="preserve"> и эмотивная функции </w:t>
      </w:r>
      <w:r w:rsidRPr="000E7243">
        <w:rPr>
          <w:color w:val="000000" w:themeColor="text1"/>
        </w:rPr>
        <w:t>выделя</w:t>
      </w:r>
      <w:r w:rsidR="00765707" w:rsidRPr="000E7243">
        <w:rPr>
          <w:color w:val="000000" w:themeColor="text1"/>
        </w:rPr>
        <w:t>ю</w:t>
      </w:r>
      <w:r w:rsidRPr="000E7243">
        <w:rPr>
          <w:color w:val="000000" w:themeColor="text1"/>
        </w:rPr>
        <w:t>тся</w:t>
      </w:r>
      <w:r w:rsidR="00603D09" w:rsidRPr="000E7243">
        <w:rPr>
          <w:color w:val="000000" w:themeColor="text1"/>
        </w:rPr>
        <w:t xml:space="preserve"> в коннотативной семантике, часто подготовленной контекстом, </w:t>
      </w:r>
      <w:r w:rsidR="00765707" w:rsidRPr="000E7243">
        <w:rPr>
          <w:color w:val="000000" w:themeColor="text1"/>
        </w:rPr>
        <w:t xml:space="preserve">скрытыми аналогиями (ассоциативная функция), </w:t>
      </w:r>
      <w:r w:rsidR="00603D09" w:rsidRPr="000E7243">
        <w:rPr>
          <w:color w:val="000000" w:themeColor="text1"/>
        </w:rPr>
        <w:t xml:space="preserve">неожиданным </w:t>
      </w:r>
      <w:r w:rsidR="00765707" w:rsidRPr="000E7243">
        <w:rPr>
          <w:color w:val="000000" w:themeColor="text1"/>
        </w:rPr>
        <w:t>соположением языковых</w:t>
      </w:r>
      <w:r w:rsidR="00603D09" w:rsidRPr="000E7243">
        <w:rPr>
          <w:color w:val="000000" w:themeColor="text1"/>
        </w:rPr>
        <w:t xml:space="preserve"> единиц</w:t>
      </w:r>
      <w:r w:rsidR="00765707" w:rsidRPr="000E7243">
        <w:rPr>
          <w:color w:val="000000" w:themeColor="text1"/>
        </w:rPr>
        <w:t xml:space="preserve"> (в частности, при расширении их нормативной сочетаемости или при их паронимическом сближении)</w:t>
      </w:r>
      <w:r w:rsidR="00603D09" w:rsidRPr="000E7243">
        <w:rPr>
          <w:color w:val="000000" w:themeColor="text1"/>
        </w:rPr>
        <w:t>.</w:t>
      </w:r>
      <w:r w:rsidR="0093059B" w:rsidRPr="000E7243">
        <w:rPr>
          <w:color w:val="000000" w:themeColor="text1"/>
        </w:rPr>
        <w:t xml:space="preserve"> </w:t>
      </w:r>
    </w:p>
    <w:p w14:paraId="66134A07" w14:textId="45ECB671" w:rsidR="001D2ADC" w:rsidRPr="000E7243" w:rsidRDefault="001D2ADC" w:rsidP="00765707">
      <w:pPr>
        <w:rPr>
          <w:color w:val="000000" w:themeColor="text1"/>
        </w:rPr>
      </w:pPr>
      <w:r w:rsidRPr="000E7243">
        <w:rPr>
          <w:color w:val="000000" w:themeColor="text1"/>
        </w:rPr>
        <w:t>Функциональное многообразие и индивидуальность употребления окказиональных средств открыва</w:t>
      </w:r>
      <w:r w:rsidR="00BD5B01" w:rsidRPr="000E7243">
        <w:rPr>
          <w:color w:val="000000" w:themeColor="text1"/>
        </w:rPr>
        <w:t>ю</w:t>
      </w:r>
      <w:r w:rsidRPr="000E7243">
        <w:rPr>
          <w:color w:val="000000" w:themeColor="text1"/>
        </w:rPr>
        <w:t xml:space="preserve">т пространство для интерпретаций и </w:t>
      </w:r>
      <w:r w:rsidR="00BD5B01" w:rsidRPr="000E7243">
        <w:rPr>
          <w:color w:val="000000" w:themeColor="text1"/>
        </w:rPr>
        <w:t>неоднозначных трактовок поэтических произведений.</w:t>
      </w:r>
    </w:p>
    <w:p w14:paraId="578AA63E" w14:textId="26D5D757" w:rsidR="00165C5D" w:rsidRPr="000E7243" w:rsidRDefault="00165C5D" w:rsidP="00765707">
      <w:pPr>
        <w:rPr>
          <w:color w:val="000000" w:themeColor="text1"/>
        </w:rPr>
      </w:pPr>
      <w:r w:rsidRPr="000E7243">
        <w:rPr>
          <w:color w:val="000000" w:themeColor="text1"/>
        </w:rPr>
        <w:br w:type="page"/>
      </w:r>
    </w:p>
    <w:p w14:paraId="779C6B91" w14:textId="566F9011" w:rsidR="00165C5D" w:rsidRPr="000E7243" w:rsidRDefault="00165C5D" w:rsidP="00935804">
      <w:pPr>
        <w:pStyle w:val="ac"/>
        <w:rPr>
          <w:color w:val="000000" w:themeColor="text1"/>
        </w:rPr>
      </w:pPr>
      <w:bookmarkStart w:id="23" w:name="_Toc102555881"/>
      <w:r w:rsidRPr="000E7243">
        <w:rPr>
          <w:color w:val="000000" w:themeColor="text1"/>
        </w:rPr>
        <w:lastRenderedPageBreak/>
        <w:t>Заключение</w:t>
      </w:r>
      <w:bookmarkEnd w:id="23"/>
    </w:p>
    <w:p w14:paraId="3070148D" w14:textId="010E469D" w:rsidR="00AC299A" w:rsidRPr="000E7243" w:rsidRDefault="00FC785E" w:rsidP="00935804">
      <w:pPr>
        <w:rPr>
          <w:color w:val="000000" w:themeColor="text1"/>
          <w:lang w:eastAsia="ru-RU"/>
        </w:rPr>
      </w:pPr>
      <w:r w:rsidRPr="000E7243">
        <w:rPr>
          <w:color w:val="000000" w:themeColor="text1"/>
          <w:lang w:eastAsia="ru-RU"/>
        </w:rPr>
        <w:t>В результате</w:t>
      </w:r>
      <w:r w:rsidR="005419FD" w:rsidRPr="000E7243">
        <w:rPr>
          <w:color w:val="000000" w:themeColor="text1"/>
          <w:lang w:eastAsia="ru-RU"/>
        </w:rPr>
        <w:t xml:space="preserve"> проведенного</w:t>
      </w:r>
      <w:r w:rsidRPr="000E7243">
        <w:rPr>
          <w:color w:val="000000" w:themeColor="text1"/>
          <w:lang w:eastAsia="ru-RU"/>
        </w:rPr>
        <w:t xml:space="preserve"> </w:t>
      </w:r>
      <w:r w:rsidR="005419FD" w:rsidRPr="000E7243">
        <w:rPr>
          <w:color w:val="000000" w:themeColor="text1"/>
          <w:lang w:eastAsia="ru-RU"/>
        </w:rPr>
        <w:t>исследования</w:t>
      </w:r>
      <w:r w:rsidR="00F83C20" w:rsidRPr="000E7243">
        <w:rPr>
          <w:color w:val="000000" w:themeColor="text1"/>
          <w:lang w:eastAsia="ru-RU"/>
        </w:rPr>
        <w:t xml:space="preserve"> функционально-семантических особенностей окказионализмов в современной </w:t>
      </w:r>
      <w:r w:rsidR="00947ACD" w:rsidRPr="000E7243">
        <w:rPr>
          <w:color w:val="000000" w:themeColor="text1"/>
          <w:lang w:eastAsia="ru-RU"/>
        </w:rPr>
        <w:t xml:space="preserve">поэтической </w:t>
      </w:r>
      <w:r w:rsidR="00F83C20" w:rsidRPr="000E7243">
        <w:rPr>
          <w:color w:val="000000" w:themeColor="text1"/>
          <w:lang w:eastAsia="ru-RU"/>
        </w:rPr>
        <w:t xml:space="preserve">речи </w:t>
      </w:r>
      <w:r w:rsidR="005F0DA3" w:rsidRPr="000E7243">
        <w:rPr>
          <w:color w:val="000000" w:themeColor="text1"/>
          <w:lang w:eastAsia="ru-RU"/>
        </w:rPr>
        <w:t>можно</w:t>
      </w:r>
      <w:r w:rsidR="00F83C20" w:rsidRPr="000E7243">
        <w:rPr>
          <w:color w:val="000000" w:themeColor="text1"/>
          <w:lang w:eastAsia="ru-RU"/>
        </w:rPr>
        <w:t xml:space="preserve"> </w:t>
      </w:r>
      <w:r w:rsidRPr="000E7243">
        <w:rPr>
          <w:color w:val="000000" w:themeColor="text1"/>
          <w:lang w:eastAsia="ru-RU"/>
        </w:rPr>
        <w:t>представить следующие обобщения.</w:t>
      </w:r>
    </w:p>
    <w:p w14:paraId="01926029" w14:textId="765B6E80" w:rsidR="00004E75" w:rsidRPr="000E7243" w:rsidRDefault="00F334ED" w:rsidP="00004E75">
      <w:pPr>
        <w:rPr>
          <w:color w:val="000000" w:themeColor="text1"/>
          <w:lang w:eastAsia="ru-RU"/>
        </w:rPr>
      </w:pPr>
      <w:r w:rsidRPr="000E7243">
        <w:rPr>
          <w:color w:val="000000" w:themeColor="text1"/>
          <w:lang w:eastAsia="ru-RU"/>
        </w:rPr>
        <w:t xml:space="preserve">Главной задачей исследования было </w:t>
      </w:r>
      <w:r w:rsidRPr="000E7243">
        <w:rPr>
          <w:color w:val="000000" w:themeColor="text1"/>
        </w:rPr>
        <w:t xml:space="preserve">выявление и </w:t>
      </w:r>
      <w:proofErr w:type="spellStart"/>
      <w:r w:rsidRPr="000E7243">
        <w:rPr>
          <w:color w:val="000000" w:themeColor="text1"/>
        </w:rPr>
        <w:t>полиаспектное</w:t>
      </w:r>
      <w:proofErr w:type="spellEnd"/>
      <w:r w:rsidRPr="000E7243">
        <w:rPr>
          <w:color w:val="000000" w:themeColor="text1"/>
        </w:rPr>
        <w:t xml:space="preserve"> описание актуальных средств образования окказиональных единиц</w:t>
      </w:r>
      <w:r w:rsidR="0067059E" w:rsidRPr="000E7243">
        <w:rPr>
          <w:color w:val="000000" w:themeColor="text1"/>
        </w:rPr>
        <w:t xml:space="preserve"> в современной поэтической речи</w:t>
      </w:r>
      <w:r w:rsidRPr="000E7243">
        <w:rPr>
          <w:color w:val="000000" w:themeColor="text1"/>
        </w:rPr>
        <w:t>, мотивиров</w:t>
      </w:r>
      <w:r w:rsidR="00D454B5" w:rsidRPr="000E7243">
        <w:rPr>
          <w:color w:val="000000" w:themeColor="text1"/>
        </w:rPr>
        <w:t>ок</w:t>
      </w:r>
      <w:r w:rsidRPr="000E7243">
        <w:rPr>
          <w:color w:val="000000" w:themeColor="text1"/>
        </w:rPr>
        <w:t xml:space="preserve"> их употребления в отобранных контекстах и ключевые функции в процессах </w:t>
      </w:r>
      <w:proofErr w:type="spellStart"/>
      <w:r w:rsidRPr="000E7243">
        <w:rPr>
          <w:color w:val="000000" w:themeColor="text1"/>
        </w:rPr>
        <w:t>смыслообразования</w:t>
      </w:r>
      <w:proofErr w:type="spellEnd"/>
      <w:r w:rsidR="004E0DA5" w:rsidRPr="000E7243">
        <w:rPr>
          <w:color w:val="000000" w:themeColor="text1"/>
        </w:rPr>
        <w:t>, авторского самовыражения</w:t>
      </w:r>
      <w:r w:rsidRPr="000E7243">
        <w:rPr>
          <w:color w:val="000000" w:themeColor="text1"/>
        </w:rPr>
        <w:t xml:space="preserve"> и </w:t>
      </w:r>
      <w:r w:rsidR="006A6705" w:rsidRPr="000E7243">
        <w:rPr>
          <w:color w:val="000000" w:themeColor="text1"/>
        </w:rPr>
        <w:t xml:space="preserve">возможного </w:t>
      </w:r>
      <w:r w:rsidRPr="000E7243">
        <w:rPr>
          <w:color w:val="000000" w:themeColor="text1"/>
        </w:rPr>
        <w:t>воздействия на восприятие</w:t>
      </w:r>
      <w:r w:rsidR="00A70181" w:rsidRPr="000E7243">
        <w:rPr>
          <w:color w:val="000000" w:themeColor="text1"/>
        </w:rPr>
        <w:t xml:space="preserve"> текста</w:t>
      </w:r>
      <w:r w:rsidRPr="000E7243">
        <w:rPr>
          <w:color w:val="000000" w:themeColor="text1"/>
        </w:rPr>
        <w:t xml:space="preserve"> читателем.</w:t>
      </w:r>
    </w:p>
    <w:p w14:paraId="15C3A7AE" w14:textId="7877F9C4" w:rsidR="008F121F" w:rsidRPr="000E7243" w:rsidRDefault="00921FF1" w:rsidP="00F57EAD">
      <w:pPr>
        <w:rPr>
          <w:color w:val="000000" w:themeColor="text1"/>
        </w:rPr>
      </w:pPr>
      <w:r w:rsidRPr="000E7243">
        <w:rPr>
          <w:color w:val="000000" w:themeColor="text1"/>
          <w:lang w:eastAsia="ru-RU"/>
        </w:rPr>
        <w:t xml:space="preserve">Рассмотрение основных положений теории окказиональности </w:t>
      </w:r>
      <w:r w:rsidR="00F57EAD" w:rsidRPr="000E7243">
        <w:rPr>
          <w:color w:val="000000" w:themeColor="text1"/>
          <w:lang w:eastAsia="ru-RU"/>
        </w:rPr>
        <w:t>сформировало концепцию, в рамках которой центральный о</w:t>
      </w:r>
      <w:r w:rsidR="00BB689B" w:rsidRPr="000E7243">
        <w:rPr>
          <w:color w:val="000000" w:themeColor="text1"/>
          <w:lang w:eastAsia="ru-RU"/>
        </w:rPr>
        <w:t xml:space="preserve">бъект </w:t>
      </w:r>
      <w:r w:rsidR="00F57EAD" w:rsidRPr="000E7243">
        <w:rPr>
          <w:color w:val="000000" w:themeColor="text1"/>
          <w:lang w:eastAsia="ru-RU"/>
        </w:rPr>
        <w:t xml:space="preserve">данного </w:t>
      </w:r>
      <w:r w:rsidR="00BB689B" w:rsidRPr="000E7243">
        <w:rPr>
          <w:color w:val="000000" w:themeColor="text1"/>
          <w:lang w:eastAsia="ru-RU"/>
        </w:rPr>
        <w:t>исследования – о</w:t>
      </w:r>
      <w:r w:rsidR="0078498A" w:rsidRPr="000E7243">
        <w:rPr>
          <w:color w:val="000000" w:themeColor="text1"/>
          <w:lang w:eastAsia="ru-RU"/>
        </w:rPr>
        <w:t xml:space="preserve">кказиональное новообразование, или окказионализм, </w:t>
      </w:r>
      <w:r w:rsidR="00BB689B" w:rsidRPr="000E7243">
        <w:rPr>
          <w:color w:val="000000" w:themeColor="text1"/>
          <w:lang w:eastAsia="ru-RU"/>
        </w:rPr>
        <w:t>–</w:t>
      </w:r>
      <w:r w:rsidR="00F57EAD" w:rsidRPr="000E7243">
        <w:rPr>
          <w:color w:val="000000" w:themeColor="text1"/>
          <w:lang w:eastAsia="ru-RU"/>
        </w:rPr>
        <w:t xml:space="preserve"> </w:t>
      </w:r>
      <w:r w:rsidR="008601D4" w:rsidRPr="000E7243">
        <w:rPr>
          <w:color w:val="000000" w:themeColor="text1"/>
          <w:lang w:eastAsia="ru-RU"/>
        </w:rPr>
        <w:t>понима</w:t>
      </w:r>
      <w:r w:rsidR="0078498A" w:rsidRPr="000E7243">
        <w:rPr>
          <w:color w:val="000000" w:themeColor="text1"/>
          <w:lang w:eastAsia="ru-RU"/>
        </w:rPr>
        <w:t>е</w:t>
      </w:r>
      <w:r w:rsidR="008601D4" w:rsidRPr="000E7243">
        <w:rPr>
          <w:color w:val="000000" w:themeColor="text1"/>
          <w:lang w:eastAsia="ru-RU"/>
        </w:rPr>
        <w:t>тся</w:t>
      </w:r>
      <w:r w:rsidR="00092743" w:rsidRPr="000E7243">
        <w:rPr>
          <w:color w:val="000000" w:themeColor="text1"/>
          <w:lang w:eastAsia="ru-RU"/>
        </w:rPr>
        <w:t xml:space="preserve"> </w:t>
      </w:r>
      <w:r w:rsidR="000D6511" w:rsidRPr="000E7243">
        <w:rPr>
          <w:color w:val="000000" w:themeColor="text1"/>
        </w:rPr>
        <w:t>как</w:t>
      </w:r>
      <w:r w:rsidR="00607989" w:rsidRPr="000E7243">
        <w:rPr>
          <w:color w:val="000000" w:themeColor="text1"/>
        </w:rPr>
        <w:t xml:space="preserve"> </w:t>
      </w:r>
      <w:r w:rsidR="00EB0065" w:rsidRPr="000E7243">
        <w:rPr>
          <w:color w:val="000000" w:themeColor="text1"/>
        </w:rPr>
        <w:t>речевая новация на</w:t>
      </w:r>
      <w:r w:rsidR="00607989" w:rsidRPr="000E7243">
        <w:rPr>
          <w:color w:val="000000" w:themeColor="text1"/>
        </w:rPr>
        <w:t xml:space="preserve"> </w:t>
      </w:r>
      <w:r w:rsidR="00EB0065" w:rsidRPr="000E7243">
        <w:rPr>
          <w:color w:val="000000" w:themeColor="text1"/>
        </w:rPr>
        <w:t>любом языковом уровне, возникающая и функционирующая в художественном контексте, характеризующаяся экспрессивностью и обусловленная особенностями индивидуально-авторского стиля.</w:t>
      </w:r>
    </w:p>
    <w:p w14:paraId="77D84C81" w14:textId="37C9D8D5" w:rsidR="00E00D31" w:rsidRPr="000E7243" w:rsidRDefault="00E00D31" w:rsidP="00E00D31">
      <w:pPr>
        <w:rPr>
          <w:color w:val="000000" w:themeColor="text1"/>
        </w:rPr>
      </w:pPr>
      <w:r w:rsidRPr="000E7243">
        <w:rPr>
          <w:color w:val="000000" w:themeColor="text1"/>
        </w:rPr>
        <w:t xml:space="preserve">Использование разнообразных приемов и способов </w:t>
      </w:r>
      <w:proofErr w:type="spellStart"/>
      <w:r w:rsidRPr="000E7243">
        <w:rPr>
          <w:color w:val="000000" w:themeColor="text1"/>
        </w:rPr>
        <w:t>окказионализации</w:t>
      </w:r>
      <w:proofErr w:type="spellEnd"/>
      <w:r w:rsidRPr="000E7243">
        <w:rPr>
          <w:color w:val="000000" w:themeColor="text1"/>
        </w:rPr>
        <w:t xml:space="preserve"> на всех уровнях организации поэтической речи продиктовано стремлением поэта к выражению невыразимого, вечным поиском </w:t>
      </w:r>
      <w:r w:rsidR="0046423A" w:rsidRPr="000E7243">
        <w:rPr>
          <w:color w:val="000000" w:themeColor="text1"/>
        </w:rPr>
        <w:t xml:space="preserve">средств и способов </w:t>
      </w:r>
      <w:r w:rsidRPr="000E7243">
        <w:rPr>
          <w:color w:val="000000" w:themeColor="text1"/>
        </w:rPr>
        <w:t xml:space="preserve">наиболее </w:t>
      </w:r>
      <w:r w:rsidR="00EB61B3" w:rsidRPr="000E7243">
        <w:rPr>
          <w:color w:val="000000" w:themeColor="text1"/>
        </w:rPr>
        <w:t>емкой</w:t>
      </w:r>
      <w:r w:rsidR="0046423A" w:rsidRPr="000E7243">
        <w:rPr>
          <w:color w:val="000000" w:themeColor="text1"/>
        </w:rPr>
        <w:t xml:space="preserve"> и то</w:t>
      </w:r>
      <w:r w:rsidR="00EB61B3" w:rsidRPr="000E7243">
        <w:rPr>
          <w:color w:val="000000" w:themeColor="text1"/>
        </w:rPr>
        <w:t>чной</w:t>
      </w:r>
      <w:r w:rsidR="0046423A" w:rsidRPr="000E7243">
        <w:rPr>
          <w:color w:val="000000" w:themeColor="text1"/>
        </w:rPr>
        <w:t xml:space="preserve"> </w:t>
      </w:r>
      <w:r w:rsidR="00EB61B3" w:rsidRPr="000E7243">
        <w:rPr>
          <w:color w:val="000000" w:themeColor="text1"/>
        </w:rPr>
        <w:t>передачи идеи, мысли и</w:t>
      </w:r>
      <w:r w:rsidRPr="000E7243">
        <w:rPr>
          <w:color w:val="000000" w:themeColor="text1"/>
        </w:rPr>
        <w:t xml:space="preserve"> чувства</w:t>
      </w:r>
      <w:r w:rsidR="00EB61B3" w:rsidRPr="000E7243">
        <w:rPr>
          <w:color w:val="000000" w:themeColor="text1"/>
        </w:rPr>
        <w:t xml:space="preserve"> в слове</w:t>
      </w:r>
      <w:r w:rsidRPr="000E7243">
        <w:rPr>
          <w:color w:val="000000" w:themeColor="text1"/>
        </w:rPr>
        <w:t>.</w:t>
      </w:r>
    </w:p>
    <w:p w14:paraId="23183A37" w14:textId="64D55C0E" w:rsidR="008F121F" w:rsidRPr="000E7243" w:rsidRDefault="003F6445" w:rsidP="00A35972">
      <w:pPr>
        <w:rPr>
          <w:color w:val="000000" w:themeColor="text1"/>
          <w:lang w:eastAsia="ru-RU"/>
        </w:rPr>
      </w:pPr>
      <w:r w:rsidRPr="000E7243">
        <w:rPr>
          <w:rFonts w:eastAsia="Times New Roman"/>
          <w:color w:val="000000" w:themeColor="text1"/>
          <w:lang w:eastAsia="ru-RU"/>
        </w:rPr>
        <w:t>В основной части исследования были</w:t>
      </w:r>
      <w:r w:rsidRPr="000E7243">
        <w:rPr>
          <w:color w:val="000000" w:themeColor="text1"/>
          <w:lang w:eastAsia="ru-RU"/>
        </w:rPr>
        <w:t xml:space="preserve"> рассмотрены актуальные средства поэтической окказионализации, выявлена мотивированность их образования в отобранных контекстах и охарактеризованы способы </w:t>
      </w:r>
      <w:proofErr w:type="spellStart"/>
      <w:r w:rsidRPr="000E7243">
        <w:rPr>
          <w:color w:val="000000" w:themeColor="text1"/>
          <w:lang w:eastAsia="ru-RU"/>
        </w:rPr>
        <w:t>смыслопорождения</w:t>
      </w:r>
      <w:proofErr w:type="spellEnd"/>
      <w:r w:rsidRPr="000E7243">
        <w:rPr>
          <w:color w:val="000000" w:themeColor="text1"/>
          <w:lang w:eastAsia="ru-RU"/>
        </w:rPr>
        <w:t>. Описание опиралось на приведенную в теоретической главе типологию поэтических окказионализмов, построенную в соответствии с уровнями поэтической речи и особенностями образования, что обусловило дробление исследовательской главы на отдельные параграфы, посвященные звуковым, лексическим и грамматическим окказионализмам.</w:t>
      </w:r>
      <w:r w:rsidR="00186778" w:rsidRPr="000E7243">
        <w:rPr>
          <w:color w:val="000000" w:themeColor="text1"/>
          <w:lang w:eastAsia="ru-RU"/>
        </w:rPr>
        <w:t xml:space="preserve"> </w:t>
      </w:r>
      <w:r w:rsidR="005133CF" w:rsidRPr="000E7243">
        <w:rPr>
          <w:color w:val="000000" w:themeColor="text1"/>
          <w:lang w:eastAsia="ru-RU"/>
        </w:rPr>
        <w:t>А</w:t>
      </w:r>
      <w:r w:rsidR="00D7543B" w:rsidRPr="000E7243">
        <w:rPr>
          <w:color w:val="000000" w:themeColor="text1"/>
          <w:lang w:eastAsia="ru-RU"/>
        </w:rPr>
        <w:t>нализ</w:t>
      </w:r>
      <w:r w:rsidR="005133CF" w:rsidRPr="000E7243">
        <w:rPr>
          <w:color w:val="000000" w:themeColor="text1"/>
          <w:lang w:eastAsia="ru-RU"/>
        </w:rPr>
        <w:t xml:space="preserve"> данных единиц</w:t>
      </w:r>
      <w:r w:rsidR="00D7543B" w:rsidRPr="000E7243">
        <w:rPr>
          <w:color w:val="000000" w:themeColor="text1"/>
          <w:lang w:eastAsia="ru-RU"/>
        </w:rPr>
        <w:t xml:space="preserve"> учитывал</w:t>
      </w:r>
      <w:r w:rsidR="005133CF" w:rsidRPr="000E7243">
        <w:rPr>
          <w:color w:val="000000" w:themeColor="text1"/>
          <w:lang w:eastAsia="ru-RU"/>
        </w:rPr>
        <w:t xml:space="preserve"> способ</w:t>
      </w:r>
      <w:r w:rsidR="00DD51BE" w:rsidRPr="000E7243">
        <w:rPr>
          <w:color w:val="000000" w:themeColor="text1"/>
          <w:lang w:eastAsia="ru-RU"/>
        </w:rPr>
        <w:t>ы</w:t>
      </w:r>
      <w:r w:rsidR="005133CF" w:rsidRPr="000E7243">
        <w:rPr>
          <w:color w:val="000000" w:themeColor="text1"/>
          <w:lang w:eastAsia="ru-RU"/>
        </w:rPr>
        <w:t xml:space="preserve"> их образования</w:t>
      </w:r>
      <w:r w:rsidR="00AE4126" w:rsidRPr="000E7243">
        <w:rPr>
          <w:color w:val="000000" w:themeColor="text1"/>
          <w:lang w:eastAsia="ru-RU"/>
        </w:rPr>
        <w:t xml:space="preserve"> и употребления,</w:t>
      </w:r>
      <w:r w:rsidR="005133CF" w:rsidRPr="000E7243">
        <w:rPr>
          <w:color w:val="000000" w:themeColor="text1"/>
          <w:lang w:eastAsia="ru-RU"/>
        </w:rPr>
        <w:t xml:space="preserve"> </w:t>
      </w:r>
      <w:r w:rsidR="00DD51BE" w:rsidRPr="000E7243">
        <w:rPr>
          <w:color w:val="000000" w:themeColor="text1"/>
          <w:lang w:eastAsia="ru-RU"/>
        </w:rPr>
        <w:t xml:space="preserve">влияние </w:t>
      </w:r>
      <w:r w:rsidR="000D41A0" w:rsidRPr="000E7243">
        <w:rPr>
          <w:color w:val="000000" w:themeColor="text1"/>
          <w:lang w:eastAsia="ru-RU"/>
        </w:rPr>
        <w:t>поэтического окружения</w:t>
      </w:r>
      <w:r w:rsidR="00DD51BE" w:rsidRPr="000E7243">
        <w:rPr>
          <w:color w:val="000000" w:themeColor="text1"/>
          <w:lang w:eastAsia="ru-RU"/>
        </w:rPr>
        <w:t>, контекстуальную семантику</w:t>
      </w:r>
      <w:r w:rsidR="00AE4126" w:rsidRPr="000E7243">
        <w:rPr>
          <w:color w:val="000000" w:themeColor="text1"/>
          <w:lang w:eastAsia="ru-RU"/>
        </w:rPr>
        <w:t>,</w:t>
      </w:r>
      <w:r w:rsidR="00DD51BE" w:rsidRPr="000E7243">
        <w:rPr>
          <w:color w:val="000000" w:themeColor="text1"/>
          <w:lang w:eastAsia="ru-RU"/>
        </w:rPr>
        <w:t xml:space="preserve"> роль в</w:t>
      </w:r>
      <w:r w:rsidR="0089225B" w:rsidRPr="000E7243">
        <w:rPr>
          <w:color w:val="000000" w:themeColor="text1"/>
          <w:lang w:eastAsia="ru-RU"/>
        </w:rPr>
        <w:t xml:space="preserve"> построении и восприятии </w:t>
      </w:r>
      <w:r w:rsidR="0089225B" w:rsidRPr="000E7243">
        <w:rPr>
          <w:color w:val="000000" w:themeColor="text1"/>
          <w:lang w:eastAsia="ru-RU"/>
        </w:rPr>
        <w:lastRenderedPageBreak/>
        <w:t>стихотворного произведения</w:t>
      </w:r>
      <w:r w:rsidR="005133CF" w:rsidRPr="000E7243">
        <w:rPr>
          <w:color w:val="000000" w:themeColor="text1"/>
          <w:lang w:eastAsia="ru-RU"/>
        </w:rPr>
        <w:t>.</w:t>
      </w:r>
      <w:r w:rsidR="00DC4BD2" w:rsidRPr="000E7243">
        <w:rPr>
          <w:color w:val="000000" w:themeColor="text1"/>
          <w:lang w:eastAsia="ru-RU"/>
        </w:rPr>
        <w:t xml:space="preserve"> </w:t>
      </w:r>
      <w:r w:rsidR="002B37D0" w:rsidRPr="000E7243">
        <w:rPr>
          <w:color w:val="000000" w:themeColor="text1"/>
          <w:lang w:eastAsia="ru-RU"/>
        </w:rPr>
        <w:t xml:space="preserve">В итоге </w:t>
      </w:r>
      <w:r w:rsidR="00E00D31" w:rsidRPr="000E7243">
        <w:rPr>
          <w:color w:val="000000" w:themeColor="text1"/>
          <w:lang w:eastAsia="ru-RU"/>
        </w:rPr>
        <w:t xml:space="preserve">были </w:t>
      </w:r>
      <w:r w:rsidR="002B37D0" w:rsidRPr="000E7243">
        <w:rPr>
          <w:color w:val="000000" w:themeColor="text1"/>
          <w:lang w:eastAsia="ru-RU"/>
        </w:rPr>
        <w:t xml:space="preserve">сформулированы выводы о </w:t>
      </w:r>
      <w:r w:rsidR="00BC3A90" w:rsidRPr="000E7243">
        <w:rPr>
          <w:color w:val="000000" w:themeColor="text1"/>
          <w:lang w:eastAsia="ru-RU"/>
        </w:rPr>
        <w:t>многофункциональном употреблении окказиональных новообразо</w:t>
      </w:r>
      <w:r w:rsidR="00947ACD" w:rsidRPr="000E7243">
        <w:rPr>
          <w:color w:val="000000" w:themeColor="text1"/>
          <w:lang w:eastAsia="ru-RU"/>
        </w:rPr>
        <w:t>ваний в поэтической речи.</w:t>
      </w:r>
    </w:p>
    <w:p w14:paraId="3BA2EF00" w14:textId="7B801DCC" w:rsidR="00333202" w:rsidRPr="000E7243" w:rsidRDefault="003F6445" w:rsidP="00333202">
      <w:pPr>
        <w:rPr>
          <w:color w:val="000000" w:themeColor="text1"/>
        </w:rPr>
      </w:pPr>
      <w:r w:rsidRPr="000E7243">
        <w:rPr>
          <w:color w:val="000000" w:themeColor="text1"/>
        </w:rPr>
        <w:t xml:space="preserve">Общая для всех окказионализмов функция – языковая игра, отражающая особое отношение поэта к языку и речи. </w:t>
      </w:r>
      <w:r w:rsidR="000E7243" w:rsidRPr="000E7243">
        <w:rPr>
          <w:color w:val="000000" w:themeColor="text1"/>
        </w:rPr>
        <w:t>При этом н</w:t>
      </w:r>
      <w:r w:rsidRPr="000E7243">
        <w:rPr>
          <w:color w:val="000000" w:themeColor="text1"/>
        </w:rPr>
        <w:t>а разных уровнях</w:t>
      </w:r>
      <w:r w:rsidR="004D5E0F" w:rsidRPr="000E7243">
        <w:rPr>
          <w:color w:val="000000" w:themeColor="text1"/>
        </w:rPr>
        <w:t xml:space="preserve"> организации</w:t>
      </w:r>
      <w:r w:rsidRPr="000E7243">
        <w:rPr>
          <w:color w:val="000000" w:themeColor="text1"/>
        </w:rPr>
        <w:t xml:space="preserve"> поэтической речи выделяются частные лингвистические функции окказионализмов, иногда совпадающие и пересекающиеся. На фонетическом: ритмообразующая,</w:t>
      </w:r>
      <w:r w:rsidR="004D5E0F" w:rsidRPr="000E7243">
        <w:rPr>
          <w:color w:val="000000" w:themeColor="text1"/>
        </w:rPr>
        <w:t xml:space="preserve"> </w:t>
      </w:r>
      <w:r w:rsidRPr="000E7243">
        <w:rPr>
          <w:color w:val="000000" w:themeColor="text1"/>
        </w:rPr>
        <w:t>коннотативная, эмотивная, изобразительн</w:t>
      </w:r>
      <w:r w:rsidR="009F421B" w:rsidRPr="000E7243">
        <w:rPr>
          <w:color w:val="000000" w:themeColor="text1"/>
        </w:rPr>
        <w:t>о-выразительн</w:t>
      </w:r>
      <w:r w:rsidRPr="000E7243">
        <w:rPr>
          <w:color w:val="000000" w:themeColor="text1"/>
        </w:rPr>
        <w:t>ая функции</w:t>
      </w:r>
      <w:r w:rsidR="00C72AFE" w:rsidRPr="000E7243">
        <w:rPr>
          <w:color w:val="000000" w:themeColor="text1"/>
        </w:rPr>
        <w:t xml:space="preserve">, реализующиеся посредством сближения </w:t>
      </w:r>
      <w:r w:rsidR="00BC1DAF" w:rsidRPr="000E7243">
        <w:rPr>
          <w:color w:val="000000" w:themeColor="text1"/>
        </w:rPr>
        <w:t xml:space="preserve">внутри стиховых рядов и между ними повторяющихся </w:t>
      </w:r>
      <w:r w:rsidR="00C72AFE" w:rsidRPr="000E7243">
        <w:rPr>
          <w:color w:val="000000" w:themeColor="text1"/>
        </w:rPr>
        <w:t>звуковых комплексов</w:t>
      </w:r>
      <w:r w:rsidR="00FF7935" w:rsidRPr="000E7243">
        <w:rPr>
          <w:color w:val="000000" w:themeColor="text1"/>
        </w:rPr>
        <w:t>, приобретающ</w:t>
      </w:r>
      <w:r w:rsidR="001701D7" w:rsidRPr="000E7243">
        <w:rPr>
          <w:color w:val="000000" w:themeColor="text1"/>
        </w:rPr>
        <w:t>их контекстуальную ассоциативную семантику</w:t>
      </w:r>
      <w:r w:rsidR="00571C77" w:rsidRPr="000E7243">
        <w:rPr>
          <w:color w:val="000000" w:themeColor="text1"/>
        </w:rPr>
        <w:t xml:space="preserve"> благодаря поддержке ключевых слов или актуализации первичного </w:t>
      </w:r>
      <w:proofErr w:type="spellStart"/>
      <w:r w:rsidR="00571C77" w:rsidRPr="000E7243">
        <w:rPr>
          <w:color w:val="000000" w:themeColor="text1"/>
        </w:rPr>
        <w:t>звукосимволизма</w:t>
      </w:r>
      <w:proofErr w:type="spellEnd"/>
      <w:r w:rsidRPr="000E7243">
        <w:rPr>
          <w:color w:val="000000" w:themeColor="text1"/>
        </w:rPr>
        <w:t>. На лексическом уровне: номинативная, изобразительная, коннотативная, ассоциативная</w:t>
      </w:r>
      <w:r w:rsidR="00DB3A5D" w:rsidRPr="000E7243">
        <w:rPr>
          <w:color w:val="000000" w:themeColor="text1"/>
        </w:rPr>
        <w:t xml:space="preserve"> функции, </w:t>
      </w:r>
      <w:r w:rsidR="00890592" w:rsidRPr="000E7243">
        <w:rPr>
          <w:color w:val="000000" w:themeColor="text1"/>
        </w:rPr>
        <w:t>соответствующие появлению нового слова</w:t>
      </w:r>
      <w:r w:rsidR="00572883" w:rsidRPr="000E7243">
        <w:rPr>
          <w:color w:val="000000" w:themeColor="text1"/>
        </w:rPr>
        <w:t xml:space="preserve"> (потенциального или </w:t>
      </w:r>
      <w:r w:rsidR="00317E13" w:rsidRPr="000E7243">
        <w:rPr>
          <w:color w:val="000000" w:themeColor="text1"/>
        </w:rPr>
        <w:t>полностью окказионального</w:t>
      </w:r>
      <w:r w:rsidR="00572883" w:rsidRPr="000E7243">
        <w:rPr>
          <w:color w:val="000000" w:themeColor="text1"/>
        </w:rPr>
        <w:t>)</w:t>
      </w:r>
      <w:r w:rsidR="00890592" w:rsidRPr="000E7243">
        <w:rPr>
          <w:color w:val="000000" w:themeColor="text1"/>
        </w:rPr>
        <w:t xml:space="preserve">, </w:t>
      </w:r>
      <w:r w:rsidR="00544E85" w:rsidRPr="000E7243">
        <w:rPr>
          <w:color w:val="000000" w:themeColor="text1"/>
        </w:rPr>
        <w:t xml:space="preserve">необходимого для выражения авторской </w:t>
      </w:r>
      <w:r w:rsidR="00572883" w:rsidRPr="000E7243">
        <w:rPr>
          <w:color w:val="000000" w:themeColor="text1"/>
        </w:rPr>
        <w:t>мысли</w:t>
      </w:r>
      <w:r w:rsidRPr="000E7243">
        <w:rPr>
          <w:color w:val="000000" w:themeColor="text1"/>
        </w:rPr>
        <w:t xml:space="preserve">. На </w:t>
      </w:r>
      <w:r w:rsidR="006D7BF5" w:rsidRPr="000E7243">
        <w:rPr>
          <w:color w:val="000000" w:themeColor="text1"/>
        </w:rPr>
        <w:t>грамматических</w:t>
      </w:r>
      <w:r w:rsidRPr="000E7243">
        <w:rPr>
          <w:color w:val="000000" w:themeColor="text1"/>
        </w:rPr>
        <w:t xml:space="preserve"> уровнях: новаторская, коннотативная, ассоциативная</w:t>
      </w:r>
      <w:r w:rsidR="00644495" w:rsidRPr="000E7243">
        <w:rPr>
          <w:color w:val="000000" w:themeColor="text1"/>
        </w:rPr>
        <w:t xml:space="preserve"> и функция </w:t>
      </w:r>
      <w:r w:rsidR="00241512" w:rsidRPr="000E7243">
        <w:rPr>
          <w:color w:val="000000" w:themeColor="text1"/>
        </w:rPr>
        <w:t>игрового эксперимента</w:t>
      </w:r>
      <w:r w:rsidR="00317E13" w:rsidRPr="000E7243">
        <w:rPr>
          <w:color w:val="000000" w:themeColor="text1"/>
        </w:rPr>
        <w:t xml:space="preserve">, </w:t>
      </w:r>
      <w:r w:rsidR="00C85CEE" w:rsidRPr="000E7243">
        <w:rPr>
          <w:color w:val="000000" w:themeColor="text1"/>
        </w:rPr>
        <w:t xml:space="preserve">действующие и </w:t>
      </w:r>
      <w:r w:rsidR="00DF7551" w:rsidRPr="000E7243">
        <w:rPr>
          <w:color w:val="000000" w:themeColor="text1"/>
        </w:rPr>
        <w:t>проявляющиеся в многообразных</w:t>
      </w:r>
      <w:r w:rsidR="002329C2" w:rsidRPr="000E7243">
        <w:rPr>
          <w:color w:val="000000" w:themeColor="text1"/>
        </w:rPr>
        <w:t xml:space="preserve"> намеренных</w:t>
      </w:r>
      <w:r w:rsidR="00DF7551" w:rsidRPr="000E7243">
        <w:rPr>
          <w:color w:val="000000" w:themeColor="text1"/>
        </w:rPr>
        <w:t xml:space="preserve"> нарушениях</w:t>
      </w:r>
      <w:r w:rsidR="002329C2" w:rsidRPr="000E7243">
        <w:rPr>
          <w:color w:val="000000" w:themeColor="text1"/>
        </w:rPr>
        <w:t xml:space="preserve"> языковой и речевой нормы</w:t>
      </w:r>
      <w:r w:rsidRPr="000E7243">
        <w:rPr>
          <w:color w:val="000000" w:themeColor="text1"/>
        </w:rPr>
        <w:t>.</w:t>
      </w:r>
      <w:r w:rsidR="000E7243" w:rsidRPr="000E7243">
        <w:rPr>
          <w:color w:val="000000" w:themeColor="text1"/>
        </w:rPr>
        <w:t xml:space="preserve"> Особое внимание было обращено на поиск отличительных особенностей окказионализмов на каждом уровне.</w:t>
      </w:r>
    </w:p>
    <w:p w14:paraId="5DBB2E6B" w14:textId="5D49A143" w:rsidR="00F71689" w:rsidRDefault="005C60D4" w:rsidP="00F71689">
      <w:pPr>
        <w:rPr>
          <w:rFonts w:eastAsia="DengXian Light"/>
          <w:b/>
          <w:szCs w:val="32"/>
        </w:rPr>
      </w:pPr>
      <w:r w:rsidRPr="000E7243">
        <w:rPr>
          <w:color w:val="000000" w:themeColor="text1"/>
        </w:rPr>
        <w:t>Т</w:t>
      </w:r>
      <w:r w:rsidR="00BD5B01" w:rsidRPr="000E7243">
        <w:rPr>
          <w:color w:val="000000" w:themeColor="text1"/>
        </w:rPr>
        <w:t>аким</w:t>
      </w:r>
      <w:r w:rsidRPr="000E7243">
        <w:rPr>
          <w:color w:val="000000" w:themeColor="text1"/>
        </w:rPr>
        <w:t xml:space="preserve"> о</w:t>
      </w:r>
      <w:r w:rsidR="00BD5B01" w:rsidRPr="000E7243">
        <w:rPr>
          <w:color w:val="000000" w:themeColor="text1"/>
        </w:rPr>
        <w:t>бразом</w:t>
      </w:r>
      <w:r w:rsidRPr="000E7243">
        <w:rPr>
          <w:color w:val="000000" w:themeColor="text1"/>
        </w:rPr>
        <w:t>, подтвердилась</w:t>
      </w:r>
      <w:r w:rsidR="00BD5B01" w:rsidRPr="000E7243">
        <w:rPr>
          <w:color w:val="000000" w:themeColor="text1"/>
        </w:rPr>
        <w:t xml:space="preserve"> выдвинутая ранее</w:t>
      </w:r>
      <w:r w:rsidRPr="000E7243">
        <w:rPr>
          <w:color w:val="000000" w:themeColor="text1"/>
        </w:rPr>
        <w:t xml:space="preserve"> </w:t>
      </w:r>
      <w:r w:rsidRPr="000E7243">
        <w:rPr>
          <w:color w:val="000000" w:themeColor="text1"/>
          <w:u w:val="single"/>
        </w:rPr>
        <w:t>гипотеза</w:t>
      </w:r>
      <w:r w:rsidR="00BD5B01" w:rsidRPr="000E7243">
        <w:rPr>
          <w:color w:val="000000" w:themeColor="text1"/>
        </w:rPr>
        <w:t xml:space="preserve"> о выполнении</w:t>
      </w:r>
      <w:r w:rsidRPr="000E7243">
        <w:rPr>
          <w:color w:val="000000" w:themeColor="text1"/>
        </w:rPr>
        <w:t xml:space="preserve"> </w:t>
      </w:r>
      <w:r w:rsidR="00241512" w:rsidRPr="000E7243">
        <w:rPr>
          <w:color w:val="000000" w:themeColor="text1"/>
        </w:rPr>
        <w:t xml:space="preserve">поэтическими </w:t>
      </w:r>
      <w:r w:rsidRPr="000E7243">
        <w:rPr>
          <w:color w:val="000000" w:themeColor="text1"/>
        </w:rPr>
        <w:t>окказиональны</w:t>
      </w:r>
      <w:r w:rsidR="00BD5B01" w:rsidRPr="000E7243">
        <w:rPr>
          <w:color w:val="000000" w:themeColor="text1"/>
        </w:rPr>
        <w:t xml:space="preserve">ми </w:t>
      </w:r>
      <w:r w:rsidR="00241512" w:rsidRPr="000E7243">
        <w:rPr>
          <w:color w:val="000000" w:themeColor="text1"/>
        </w:rPr>
        <w:t>новообразованиями</w:t>
      </w:r>
      <w:r w:rsidRPr="000E7243">
        <w:rPr>
          <w:color w:val="000000" w:themeColor="text1"/>
        </w:rPr>
        <w:t xml:space="preserve"> функци</w:t>
      </w:r>
      <w:r w:rsidR="00BD5B01" w:rsidRPr="000E7243">
        <w:rPr>
          <w:color w:val="000000" w:themeColor="text1"/>
        </w:rPr>
        <w:t>й,</w:t>
      </w:r>
      <w:r w:rsidRPr="000E7243">
        <w:rPr>
          <w:color w:val="000000" w:themeColor="text1"/>
        </w:rPr>
        <w:t xml:space="preserve"> влияющи</w:t>
      </w:r>
      <w:r w:rsidR="00BD5B01" w:rsidRPr="000E7243">
        <w:rPr>
          <w:color w:val="000000" w:themeColor="text1"/>
        </w:rPr>
        <w:t>х</w:t>
      </w:r>
      <w:r w:rsidRPr="000E7243">
        <w:rPr>
          <w:color w:val="000000" w:themeColor="text1"/>
        </w:rPr>
        <w:t xml:space="preserve"> на </w:t>
      </w:r>
      <w:r w:rsidR="00BD5B01" w:rsidRPr="000E7243">
        <w:rPr>
          <w:color w:val="000000" w:themeColor="text1"/>
        </w:rPr>
        <w:t>построение</w:t>
      </w:r>
      <w:r w:rsidRPr="000E7243">
        <w:rPr>
          <w:color w:val="000000" w:themeColor="text1"/>
        </w:rPr>
        <w:t xml:space="preserve"> </w:t>
      </w:r>
      <w:r w:rsidR="00241512" w:rsidRPr="000E7243">
        <w:rPr>
          <w:color w:val="000000" w:themeColor="text1"/>
        </w:rPr>
        <w:t>стихотворного</w:t>
      </w:r>
      <w:r w:rsidRPr="000E7243">
        <w:rPr>
          <w:color w:val="000000" w:themeColor="text1"/>
        </w:rPr>
        <w:t xml:space="preserve"> текста</w:t>
      </w:r>
      <w:r w:rsidR="00BD5B01" w:rsidRPr="000E7243">
        <w:rPr>
          <w:color w:val="000000" w:themeColor="text1"/>
        </w:rPr>
        <w:t xml:space="preserve"> и </w:t>
      </w:r>
      <w:r w:rsidRPr="000E7243">
        <w:rPr>
          <w:color w:val="000000" w:themeColor="text1"/>
        </w:rPr>
        <w:t>его внутреннюю связность</w:t>
      </w:r>
      <w:r w:rsidR="00BD5B01" w:rsidRPr="000E7243">
        <w:rPr>
          <w:color w:val="000000" w:themeColor="text1"/>
        </w:rPr>
        <w:t xml:space="preserve"> (композиционная функция)</w:t>
      </w:r>
      <w:r w:rsidRPr="000E7243">
        <w:rPr>
          <w:color w:val="000000" w:themeColor="text1"/>
        </w:rPr>
        <w:t>,</w:t>
      </w:r>
      <w:r w:rsidR="00F838E3" w:rsidRPr="000E7243">
        <w:rPr>
          <w:color w:val="000000" w:themeColor="text1"/>
        </w:rPr>
        <w:t xml:space="preserve"> </w:t>
      </w:r>
      <w:r w:rsidRPr="000E7243">
        <w:rPr>
          <w:color w:val="000000" w:themeColor="text1"/>
        </w:rPr>
        <w:t>актуализацию внутренней семантики употребляемых единиц,</w:t>
      </w:r>
      <w:r w:rsidR="00F838E3" w:rsidRPr="000E7243">
        <w:rPr>
          <w:color w:val="000000" w:themeColor="text1"/>
        </w:rPr>
        <w:t xml:space="preserve"> </w:t>
      </w:r>
      <w:r w:rsidRPr="000E7243">
        <w:rPr>
          <w:color w:val="000000" w:themeColor="text1"/>
        </w:rPr>
        <w:t>выражение индивидуально-авторского отношения к предмету изображения</w:t>
      </w:r>
      <w:r w:rsidR="00BD5B01" w:rsidRPr="000E7243">
        <w:rPr>
          <w:color w:val="000000" w:themeColor="text1"/>
        </w:rPr>
        <w:t xml:space="preserve"> (оценочная функция)</w:t>
      </w:r>
      <w:r w:rsidR="00F838E3" w:rsidRPr="000E7243">
        <w:rPr>
          <w:color w:val="000000" w:themeColor="text1"/>
        </w:rPr>
        <w:t xml:space="preserve">, появление экспрессивных, эмотивных, ассоциативных коннотаций, </w:t>
      </w:r>
      <w:r w:rsidR="00241512" w:rsidRPr="000E7243">
        <w:rPr>
          <w:color w:val="000000" w:themeColor="text1"/>
        </w:rPr>
        <w:t xml:space="preserve">а также </w:t>
      </w:r>
      <w:r w:rsidR="00F838E3" w:rsidRPr="000E7243">
        <w:rPr>
          <w:color w:val="000000" w:themeColor="text1"/>
        </w:rPr>
        <w:t>построение художественного образа (изобразительно-выразительная функция).</w:t>
      </w:r>
      <w:bookmarkStart w:id="24" w:name="_Toc102555882"/>
      <w:r w:rsidR="00E2256B">
        <w:rPr>
          <w:color w:val="000000" w:themeColor="text1"/>
        </w:rPr>
        <w:t xml:space="preserve"> </w:t>
      </w:r>
      <w:bookmarkEnd w:id="24"/>
    </w:p>
    <w:p w14:paraId="6CBC6E10" w14:textId="77777777" w:rsidR="00F71689" w:rsidRDefault="00F71689">
      <w:pPr>
        <w:spacing w:after="160" w:line="259" w:lineRule="auto"/>
        <w:ind w:firstLine="0"/>
        <w:jc w:val="left"/>
        <w:rPr>
          <w:rFonts w:eastAsia="DengXian Light"/>
          <w:b/>
          <w:szCs w:val="32"/>
        </w:rPr>
      </w:pPr>
      <w:r>
        <w:rPr>
          <w:rFonts w:eastAsia="DengXian Light"/>
          <w:b/>
          <w:szCs w:val="32"/>
        </w:rPr>
        <w:br w:type="page"/>
      </w:r>
    </w:p>
    <w:p w14:paraId="47FC36DB" w14:textId="35D961B3" w:rsidR="00F71689" w:rsidRPr="00E2256B" w:rsidRDefault="00F71689" w:rsidP="00F71689">
      <w:pPr>
        <w:pStyle w:val="ac"/>
      </w:pPr>
      <w:r w:rsidRPr="00F71689">
        <w:lastRenderedPageBreak/>
        <w:t>Литература</w:t>
      </w:r>
    </w:p>
    <w:p w14:paraId="6F629BA1" w14:textId="21A8A47E" w:rsidR="006241A5"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Бабенко Н.Г. Типология поэтических неологизмов конца ХХ — начала XXI века // Вестник Балтийского федерального университета им. И. Канта. – 2011. – </w:t>
      </w:r>
      <w:proofErr w:type="spellStart"/>
      <w:r w:rsidRPr="000E7243">
        <w:rPr>
          <w:color w:val="000000" w:themeColor="text1"/>
        </w:rPr>
        <w:t>Вып</w:t>
      </w:r>
      <w:proofErr w:type="spellEnd"/>
      <w:r w:rsidRPr="000E7243">
        <w:rPr>
          <w:color w:val="000000" w:themeColor="text1"/>
        </w:rPr>
        <w:t>. 8. – С. 84-91.</w:t>
      </w:r>
    </w:p>
    <w:p w14:paraId="6FD010DE" w14:textId="1ADCA83A" w:rsidR="00AB6E76" w:rsidRPr="000E7243" w:rsidRDefault="009B630D" w:rsidP="00841527">
      <w:pPr>
        <w:pStyle w:val="a7"/>
        <w:numPr>
          <w:ilvl w:val="0"/>
          <w:numId w:val="23"/>
        </w:numPr>
        <w:spacing w:line="324" w:lineRule="auto"/>
        <w:ind w:left="0" w:firstLine="0"/>
        <w:contextualSpacing w:val="0"/>
        <w:rPr>
          <w:color w:val="000000" w:themeColor="text1"/>
        </w:rPr>
      </w:pPr>
      <w:r w:rsidRPr="000E7243">
        <w:rPr>
          <w:color w:val="000000" w:themeColor="text1"/>
        </w:rPr>
        <w:t>Бабенко Н.Г. Окказиональное в художественном тексте</w:t>
      </w:r>
      <w:r w:rsidR="00AE3292" w:rsidRPr="000E7243">
        <w:rPr>
          <w:color w:val="000000" w:themeColor="text1"/>
        </w:rPr>
        <w:t>. Структурно-семантический анализ: уч. пособие</w:t>
      </w:r>
      <w:r w:rsidR="00E6753D" w:rsidRPr="000E7243">
        <w:rPr>
          <w:color w:val="000000" w:themeColor="text1"/>
        </w:rPr>
        <w:t>. – Калининград, 1997. – 80 с.</w:t>
      </w:r>
    </w:p>
    <w:p w14:paraId="1E2E82A7" w14:textId="56C1CAC3" w:rsidR="00A578C6" w:rsidRPr="000E7243" w:rsidRDefault="00A578C6"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Бабенко Н.Г. Язык русской прозы эпохи постмодерна: динамика </w:t>
      </w:r>
      <w:proofErr w:type="spellStart"/>
      <w:r w:rsidR="008378E2" w:rsidRPr="000E7243">
        <w:rPr>
          <w:color w:val="000000" w:themeColor="text1"/>
        </w:rPr>
        <w:t>лингвопоэтической</w:t>
      </w:r>
      <w:proofErr w:type="spellEnd"/>
      <w:r w:rsidR="008378E2" w:rsidRPr="000E7243">
        <w:rPr>
          <w:color w:val="000000" w:themeColor="text1"/>
        </w:rPr>
        <w:t xml:space="preserve"> нормы: </w:t>
      </w:r>
      <w:proofErr w:type="spellStart"/>
      <w:r w:rsidR="008378E2" w:rsidRPr="000E7243">
        <w:rPr>
          <w:color w:val="000000" w:themeColor="text1"/>
        </w:rPr>
        <w:t>дисс</w:t>
      </w:r>
      <w:proofErr w:type="spellEnd"/>
      <w:r w:rsidR="00856148" w:rsidRPr="000E7243">
        <w:rPr>
          <w:color w:val="000000" w:themeColor="text1"/>
        </w:rPr>
        <w:t>.</w:t>
      </w:r>
      <w:r w:rsidR="008378E2" w:rsidRPr="000E7243">
        <w:rPr>
          <w:color w:val="000000" w:themeColor="text1"/>
        </w:rPr>
        <w:t xml:space="preserve"> … д. филол. наук. – СПб, 2008.</w:t>
      </w:r>
      <w:r w:rsidR="00856148" w:rsidRPr="000E7243">
        <w:rPr>
          <w:color w:val="000000" w:themeColor="text1"/>
        </w:rPr>
        <w:t xml:space="preserve"> – 385 с.</w:t>
      </w:r>
    </w:p>
    <w:p w14:paraId="262816CD" w14:textId="7AC550C3"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Бондарь С.В. Звуковая стилистика: аспекты фонетического значения: автореферат </w:t>
      </w:r>
      <w:proofErr w:type="spellStart"/>
      <w:r w:rsidRPr="000E7243">
        <w:rPr>
          <w:color w:val="000000" w:themeColor="text1"/>
        </w:rPr>
        <w:t>дис</w:t>
      </w:r>
      <w:proofErr w:type="spellEnd"/>
      <w:r w:rsidRPr="000E7243">
        <w:rPr>
          <w:color w:val="000000" w:themeColor="text1"/>
        </w:rPr>
        <w:t>. ... канд. филол. наук: 10.02.19 / Ин-т языкознания РАН. – М.,</w:t>
      </w:r>
      <w:r w:rsidR="004D5E0F" w:rsidRPr="000E7243">
        <w:rPr>
          <w:color w:val="000000" w:themeColor="text1"/>
        </w:rPr>
        <w:t> </w:t>
      </w:r>
      <w:r w:rsidRPr="000E7243">
        <w:rPr>
          <w:color w:val="000000" w:themeColor="text1"/>
        </w:rPr>
        <w:t>2001. – 31 с.</w:t>
      </w:r>
    </w:p>
    <w:p w14:paraId="0A14A0E2" w14:textId="13455D22" w:rsidR="007D2D79" w:rsidRPr="000E7243" w:rsidRDefault="007D2D79" w:rsidP="00841527">
      <w:pPr>
        <w:pStyle w:val="a7"/>
        <w:numPr>
          <w:ilvl w:val="0"/>
          <w:numId w:val="23"/>
        </w:numPr>
        <w:spacing w:line="324" w:lineRule="auto"/>
        <w:ind w:left="0" w:firstLine="0"/>
        <w:contextualSpacing w:val="0"/>
        <w:rPr>
          <w:color w:val="000000" w:themeColor="text1"/>
        </w:rPr>
      </w:pPr>
      <w:r w:rsidRPr="000E7243">
        <w:rPr>
          <w:color w:val="000000" w:themeColor="text1"/>
        </w:rPr>
        <w:t>Брагина А.А. Лексика языка и культура страны. – М.: Русский язык, 1981. – 176 с.</w:t>
      </w:r>
    </w:p>
    <w:p w14:paraId="6743BFE9" w14:textId="0F6E5636" w:rsidR="00C915D9" w:rsidRPr="000E7243" w:rsidRDefault="00C915D9"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Булавина Н.В. </w:t>
      </w:r>
      <w:r w:rsidR="007022E3" w:rsidRPr="000E7243">
        <w:rPr>
          <w:color w:val="000000" w:themeColor="text1"/>
        </w:rPr>
        <w:t xml:space="preserve">Понятие </w:t>
      </w:r>
      <w:r w:rsidR="000E7243" w:rsidRPr="000E7243">
        <w:rPr>
          <w:color w:val="000000" w:themeColor="text1"/>
        </w:rPr>
        <w:t>«</w:t>
      </w:r>
      <w:r w:rsidR="007022E3" w:rsidRPr="000E7243">
        <w:rPr>
          <w:color w:val="000000" w:themeColor="text1"/>
        </w:rPr>
        <w:t>новое слово</w:t>
      </w:r>
      <w:r w:rsidR="000E7243" w:rsidRPr="000E7243">
        <w:rPr>
          <w:color w:val="000000" w:themeColor="text1"/>
        </w:rPr>
        <w:t>»</w:t>
      </w:r>
      <w:r w:rsidR="007022E3" w:rsidRPr="000E7243">
        <w:rPr>
          <w:color w:val="000000" w:themeColor="text1"/>
        </w:rPr>
        <w:t xml:space="preserve"> в современной лингвистике </w:t>
      </w:r>
      <w:r w:rsidR="004D5E0F" w:rsidRPr="000E7243">
        <w:rPr>
          <w:color w:val="000000" w:themeColor="text1"/>
        </w:rPr>
        <w:t>/</w:t>
      </w:r>
      <w:r w:rsidR="007022E3" w:rsidRPr="000E7243">
        <w:rPr>
          <w:color w:val="000000" w:themeColor="text1"/>
        </w:rPr>
        <w:t xml:space="preserve">/ </w:t>
      </w:r>
      <w:r w:rsidR="00224D02" w:rsidRPr="000E7243">
        <w:rPr>
          <w:color w:val="000000" w:themeColor="text1"/>
        </w:rPr>
        <w:t>Вестник КГУ им. Н.А. Некрасова</w:t>
      </w:r>
      <w:r w:rsidR="00F44A01" w:rsidRPr="000E7243">
        <w:rPr>
          <w:color w:val="000000" w:themeColor="text1"/>
        </w:rPr>
        <w:t>. –</w:t>
      </w:r>
      <w:r w:rsidR="000F218B" w:rsidRPr="000E7243">
        <w:rPr>
          <w:color w:val="000000" w:themeColor="text1"/>
        </w:rPr>
        <w:t xml:space="preserve"> 2012. –</w:t>
      </w:r>
      <w:r w:rsidR="00F44A01" w:rsidRPr="000E7243">
        <w:rPr>
          <w:color w:val="000000" w:themeColor="text1"/>
        </w:rPr>
        <w:t xml:space="preserve"> </w:t>
      </w:r>
      <w:proofErr w:type="spellStart"/>
      <w:r w:rsidR="000F218B" w:rsidRPr="000E7243">
        <w:rPr>
          <w:color w:val="000000" w:themeColor="text1"/>
        </w:rPr>
        <w:t>В</w:t>
      </w:r>
      <w:r w:rsidR="00F44A01" w:rsidRPr="000E7243">
        <w:rPr>
          <w:color w:val="000000" w:themeColor="text1"/>
        </w:rPr>
        <w:t>ып</w:t>
      </w:r>
      <w:proofErr w:type="spellEnd"/>
      <w:r w:rsidR="00F44A01" w:rsidRPr="000E7243">
        <w:rPr>
          <w:color w:val="000000" w:themeColor="text1"/>
        </w:rPr>
        <w:t>.</w:t>
      </w:r>
      <w:r w:rsidR="00224D02" w:rsidRPr="000E7243">
        <w:rPr>
          <w:color w:val="000000" w:themeColor="text1"/>
        </w:rPr>
        <w:t xml:space="preserve"> №5. – с. </w:t>
      </w:r>
      <w:r w:rsidR="00F44A01" w:rsidRPr="000E7243">
        <w:rPr>
          <w:color w:val="000000" w:themeColor="text1"/>
        </w:rPr>
        <w:t>61-62.</w:t>
      </w:r>
    </w:p>
    <w:p w14:paraId="6AFF906C" w14:textId="4AB87E34"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Векшин Г.В. </w:t>
      </w:r>
      <w:proofErr w:type="spellStart"/>
      <w:r w:rsidRPr="000E7243">
        <w:rPr>
          <w:color w:val="000000" w:themeColor="text1"/>
        </w:rPr>
        <w:t>Фоностилистика</w:t>
      </w:r>
      <w:proofErr w:type="spellEnd"/>
      <w:r w:rsidRPr="000E7243">
        <w:rPr>
          <w:color w:val="000000" w:themeColor="text1"/>
        </w:rPr>
        <w:t xml:space="preserve"> текста: звуковой повтор в перспективе </w:t>
      </w:r>
      <w:proofErr w:type="spellStart"/>
      <w:r w:rsidRPr="000E7243">
        <w:rPr>
          <w:color w:val="000000" w:themeColor="text1"/>
        </w:rPr>
        <w:t>смыслообразования</w:t>
      </w:r>
      <w:proofErr w:type="spellEnd"/>
      <w:r w:rsidRPr="000E7243">
        <w:rPr>
          <w:color w:val="000000" w:themeColor="text1"/>
        </w:rPr>
        <w:t xml:space="preserve">: автореферат </w:t>
      </w:r>
      <w:proofErr w:type="spellStart"/>
      <w:r w:rsidRPr="000E7243">
        <w:rPr>
          <w:color w:val="000000" w:themeColor="text1"/>
        </w:rPr>
        <w:t>дис</w:t>
      </w:r>
      <w:proofErr w:type="spellEnd"/>
      <w:r w:rsidRPr="000E7243">
        <w:rPr>
          <w:color w:val="000000" w:themeColor="text1"/>
        </w:rPr>
        <w:t xml:space="preserve">. ... </w:t>
      </w:r>
      <w:proofErr w:type="spellStart"/>
      <w:r w:rsidRPr="000E7243">
        <w:rPr>
          <w:color w:val="000000" w:themeColor="text1"/>
        </w:rPr>
        <w:t>докт</w:t>
      </w:r>
      <w:proofErr w:type="spellEnd"/>
      <w:r w:rsidRPr="000E7243">
        <w:rPr>
          <w:color w:val="000000" w:themeColor="text1"/>
        </w:rPr>
        <w:t xml:space="preserve">. филол. наук: 10.02.01 / Рос. </w:t>
      </w:r>
      <w:r w:rsidR="004D5E0F" w:rsidRPr="000E7243">
        <w:rPr>
          <w:color w:val="000000" w:themeColor="text1"/>
        </w:rPr>
        <w:t>у</w:t>
      </w:r>
      <w:r w:rsidRPr="000E7243">
        <w:rPr>
          <w:color w:val="000000" w:themeColor="text1"/>
        </w:rPr>
        <w:t>н</w:t>
      </w:r>
      <w:r w:rsidR="004D5E0F" w:rsidRPr="000E7243">
        <w:rPr>
          <w:color w:val="000000" w:themeColor="text1"/>
        </w:rPr>
        <w:noBreakHyphen/>
      </w:r>
      <w:r w:rsidRPr="000E7243">
        <w:rPr>
          <w:color w:val="000000" w:themeColor="text1"/>
        </w:rPr>
        <w:t>т дружбы народов (РУДН). – Москва, 2006. – 47 с.</w:t>
      </w:r>
    </w:p>
    <w:p w14:paraId="69546E8A" w14:textId="1C34ACFC"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Величко М.А. </w:t>
      </w:r>
      <w:proofErr w:type="spellStart"/>
      <w:r w:rsidRPr="000E7243">
        <w:rPr>
          <w:color w:val="000000" w:themeColor="text1"/>
        </w:rPr>
        <w:t>Когезия</w:t>
      </w:r>
      <w:proofErr w:type="spellEnd"/>
      <w:r w:rsidRPr="000E7243">
        <w:rPr>
          <w:color w:val="000000" w:themeColor="text1"/>
        </w:rPr>
        <w:t xml:space="preserve"> и когерентность: особенности разграничения и определения понятий.</w:t>
      </w:r>
      <w:r w:rsidR="00CA07AB" w:rsidRPr="000E7243">
        <w:rPr>
          <w:color w:val="000000" w:themeColor="text1"/>
        </w:rPr>
        <w:t xml:space="preserve"> </w:t>
      </w:r>
      <w:r w:rsidRPr="000E7243">
        <w:rPr>
          <w:color w:val="000000" w:themeColor="text1"/>
        </w:rPr>
        <w:t>//</w:t>
      </w:r>
      <w:r w:rsidR="00CA07AB" w:rsidRPr="000E7243">
        <w:rPr>
          <w:color w:val="000000" w:themeColor="text1"/>
        </w:rPr>
        <w:t xml:space="preserve"> </w:t>
      </w:r>
      <w:r w:rsidRPr="000E7243">
        <w:rPr>
          <w:color w:val="000000" w:themeColor="text1"/>
        </w:rPr>
        <w:t xml:space="preserve">Вестник Адыгейского государственного </w:t>
      </w:r>
      <w:r w:rsidR="00CA07AB" w:rsidRPr="000E7243">
        <w:rPr>
          <w:color w:val="000000" w:themeColor="text1"/>
        </w:rPr>
        <w:t>ун-та</w:t>
      </w:r>
      <w:r w:rsidRPr="000E7243">
        <w:rPr>
          <w:color w:val="000000" w:themeColor="text1"/>
        </w:rPr>
        <w:t>. Серия 2: Филология и искусствоведение</w:t>
      </w:r>
      <w:r w:rsidR="00CA07AB" w:rsidRPr="000E7243">
        <w:rPr>
          <w:color w:val="000000" w:themeColor="text1"/>
        </w:rPr>
        <w:t xml:space="preserve"> – №2 (177),</w:t>
      </w:r>
      <w:r w:rsidRPr="000E7243">
        <w:rPr>
          <w:color w:val="000000" w:themeColor="text1"/>
        </w:rPr>
        <w:t xml:space="preserve"> 2016. </w:t>
      </w:r>
      <w:r w:rsidR="00CA07AB" w:rsidRPr="000E7243">
        <w:rPr>
          <w:color w:val="000000" w:themeColor="text1"/>
        </w:rPr>
        <w:t>–</w:t>
      </w:r>
      <w:r w:rsidRPr="000E7243">
        <w:rPr>
          <w:color w:val="000000" w:themeColor="text1"/>
        </w:rPr>
        <w:t xml:space="preserve"> С. 39</w:t>
      </w:r>
      <w:r w:rsidR="00856148" w:rsidRPr="000E7243">
        <w:rPr>
          <w:color w:val="000000" w:themeColor="text1"/>
        </w:rPr>
        <w:t>-</w:t>
      </w:r>
      <w:r w:rsidRPr="000E7243">
        <w:rPr>
          <w:color w:val="000000" w:themeColor="text1"/>
        </w:rPr>
        <w:t>43.</w:t>
      </w:r>
    </w:p>
    <w:p w14:paraId="6D2E70BF" w14:textId="30D633C1" w:rsidR="006A6423" w:rsidRPr="000E7243" w:rsidRDefault="006A642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Винокур Г.О. О языке художественной литературы. </w:t>
      </w:r>
      <w:r w:rsidR="008926E0" w:rsidRPr="000E7243">
        <w:rPr>
          <w:color w:val="000000" w:themeColor="text1"/>
        </w:rPr>
        <w:t>–</w:t>
      </w:r>
      <w:r w:rsidRPr="000E7243">
        <w:rPr>
          <w:color w:val="000000" w:themeColor="text1"/>
        </w:rPr>
        <w:t xml:space="preserve"> М.: Высшая школа, 1991.</w:t>
      </w:r>
      <w:r w:rsidR="00607EE7" w:rsidRPr="000E7243">
        <w:rPr>
          <w:color w:val="000000" w:themeColor="text1"/>
        </w:rPr>
        <w:t xml:space="preserve"> – 447 с.</w:t>
      </w:r>
    </w:p>
    <w:p w14:paraId="67218A8F"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Воронин С.В. Основы </w:t>
      </w:r>
      <w:proofErr w:type="spellStart"/>
      <w:r w:rsidRPr="000E7243">
        <w:rPr>
          <w:color w:val="000000" w:themeColor="text1"/>
        </w:rPr>
        <w:t>фоносемантики</w:t>
      </w:r>
      <w:proofErr w:type="spellEnd"/>
      <w:r w:rsidRPr="000E7243">
        <w:rPr>
          <w:color w:val="000000" w:themeColor="text1"/>
        </w:rPr>
        <w:t xml:space="preserve"> – Л.: Изд-во ЛГУ, 1982. – 244 с.</w:t>
      </w:r>
    </w:p>
    <w:p w14:paraId="0CCD7568"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Гальперин И.Р. Текст как объект лингвистического исследования. - Изд. 4-е, стереотипное. М: </w:t>
      </w:r>
      <w:proofErr w:type="spellStart"/>
      <w:r w:rsidRPr="000E7243">
        <w:rPr>
          <w:color w:val="000000" w:themeColor="text1"/>
        </w:rPr>
        <w:t>КомКнига</w:t>
      </w:r>
      <w:proofErr w:type="spellEnd"/>
      <w:r w:rsidRPr="000E7243">
        <w:rPr>
          <w:color w:val="000000" w:themeColor="text1"/>
        </w:rPr>
        <w:t>, 2006. — 144 с.</w:t>
      </w:r>
    </w:p>
    <w:p w14:paraId="2E8EDB88"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Гаспаров М.Л. «Теснота стихового ряда». Семантика и синтаксис. // </w:t>
      </w:r>
      <w:proofErr w:type="spellStart"/>
      <w:r w:rsidRPr="000E7243">
        <w:rPr>
          <w:color w:val="000000" w:themeColor="text1"/>
        </w:rPr>
        <w:t>Analysieren</w:t>
      </w:r>
      <w:proofErr w:type="spellEnd"/>
      <w:r w:rsidRPr="000E7243">
        <w:rPr>
          <w:color w:val="000000" w:themeColor="text1"/>
        </w:rPr>
        <w:t xml:space="preserve"> </w:t>
      </w:r>
      <w:proofErr w:type="spellStart"/>
      <w:r w:rsidRPr="000E7243">
        <w:rPr>
          <w:color w:val="000000" w:themeColor="text1"/>
        </w:rPr>
        <w:t>als</w:t>
      </w:r>
      <w:proofErr w:type="spellEnd"/>
      <w:r w:rsidRPr="000E7243">
        <w:rPr>
          <w:color w:val="000000" w:themeColor="text1"/>
        </w:rPr>
        <w:t xml:space="preserve"> </w:t>
      </w:r>
      <w:proofErr w:type="spellStart"/>
      <w:r w:rsidRPr="000E7243">
        <w:rPr>
          <w:color w:val="000000" w:themeColor="text1"/>
        </w:rPr>
        <w:t>Deuten</w:t>
      </w:r>
      <w:proofErr w:type="spellEnd"/>
      <w:r w:rsidRPr="000E7243">
        <w:rPr>
          <w:color w:val="000000" w:themeColor="text1"/>
        </w:rPr>
        <w:t xml:space="preserve">. </w:t>
      </w:r>
      <w:proofErr w:type="spellStart"/>
      <w:r w:rsidRPr="000E7243">
        <w:rPr>
          <w:color w:val="000000" w:themeColor="text1"/>
        </w:rPr>
        <w:t>Wolf</w:t>
      </w:r>
      <w:proofErr w:type="spellEnd"/>
      <w:r w:rsidRPr="000E7243">
        <w:rPr>
          <w:color w:val="000000" w:themeColor="text1"/>
        </w:rPr>
        <w:t xml:space="preserve"> </w:t>
      </w:r>
      <w:proofErr w:type="spellStart"/>
      <w:r w:rsidRPr="000E7243">
        <w:rPr>
          <w:color w:val="000000" w:themeColor="text1"/>
        </w:rPr>
        <w:t>Schmid</w:t>
      </w:r>
      <w:proofErr w:type="spellEnd"/>
      <w:r w:rsidRPr="000E7243">
        <w:rPr>
          <w:color w:val="000000" w:themeColor="text1"/>
        </w:rPr>
        <w:t xml:space="preserve"> </w:t>
      </w:r>
      <w:proofErr w:type="spellStart"/>
      <w:r w:rsidRPr="000E7243">
        <w:rPr>
          <w:color w:val="000000" w:themeColor="text1"/>
        </w:rPr>
        <w:t>zum</w:t>
      </w:r>
      <w:proofErr w:type="spellEnd"/>
      <w:r w:rsidRPr="000E7243">
        <w:rPr>
          <w:color w:val="000000" w:themeColor="text1"/>
        </w:rPr>
        <w:t xml:space="preserve"> 60 </w:t>
      </w:r>
      <w:proofErr w:type="spellStart"/>
      <w:r w:rsidRPr="000E7243">
        <w:rPr>
          <w:color w:val="000000" w:themeColor="text1"/>
        </w:rPr>
        <w:t>Geburtstag</w:t>
      </w:r>
      <w:proofErr w:type="spellEnd"/>
      <w:r w:rsidRPr="000E7243">
        <w:rPr>
          <w:color w:val="000000" w:themeColor="text1"/>
        </w:rPr>
        <w:t xml:space="preserve"> </w:t>
      </w:r>
      <w:proofErr w:type="spellStart"/>
      <w:r w:rsidRPr="000E7243">
        <w:rPr>
          <w:color w:val="000000" w:themeColor="text1"/>
        </w:rPr>
        <w:t>Herausgegeben</w:t>
      </w:r>
      <w:proofErr w:type="spellEnd"/>
      <w:r w:rsidRPr="000E7243">
        <w:rPr>
          <w:color w:val="000000" w:themeColor="text1"/>
        </w:rPr>
        <w:t xml:space="preserve"> </w:t>
      </w:r>
      <w:proofErr w:type="spellStart"/>
      <w:r w:rsidRPr="000E7243">
        <w:rPr>
          <w:color w:val="000000" w:themeColor="text1"/>
        </w:rPr>
        <w:t>von</w:t>
      </w:r>
      <w:proofErr w:type="spellEnd"/>
      <w:r w:rsidRPr="000E7243">
        <w:rPr>
          <w:color w:val="000000" w:themeColor="text1"/>
        </w:rPr>
        <w:t xml:space="preserve"> </w:t>
      </w:r>
      <w:proofErr w:type="spellStart"/>
      <w:r w:rsidRPr="000E7243">
        <w:rPr>
          <w:color w:val="000000" w:themeColor="text1"/>
        </w:rPr>
        <w:t>Lazar</w:t>
      </w:r>
      <w:proofErr w:type="spellEnd"/>
      <w:r w:rsidRPr="000E7243">
        <w:rPr>
          <w:color w:val="000000" w:themeColor="text1"/>
        </w:rPr>
        <w:t xml:space="preserve"> </w:t>
      </w:r>
      <w:proofErr w:type="spellStart"/>
      <w:r w:rsidRPr="000E7243">
        <w:rPr>
          <w:color w:val="000000" w:themeColor="text1"/>
        </w:rPr>
        <w:t>Fleishman</w:t>
      </w:r>
      <w:proofErr w:type="spellEnd"/>
      <w:r w:rsidRPr="000E7243">
        <w:rPr>
          <w:color w:val="000000" w:themeColor="text1"/>
        </w:rPr>
        <w:t xml:space="preserve">, </w:t>
      </w:r>
      <w:proofErr w:type="spellStart"/>
      <w:r w:rsidRPr="000E7243">
        <w:rPr>
          <w:color w:val="000000" w:themeColor="text1"/>
        </w:rPr>
        <w:t>Christine</w:t>
      </w:r>
      <w:proofErr w:type="spellEnd"/>
      <w:r w:rsidRPr="000E7243">
        <w:rPr>
          <w:color w:val="000000" w:themeColor="text1"/>
        </w:rPr>
        <w:t xml:space="preserve"> </w:t>
      </w:r>
      <w:proofErr w:type="spellStart"/>
      <w:r w:rsidRPr="000E7243">
        <w:rPr>
          <w:color w:val="000000" w:themeColor="text1"/>
        </w:rPr>
        <w:t>Gölz</w:t>
      </w:r>
      <w:proofErr w:type="spellEnd"/>
      <w:r w:rsidRPr="000E7243">
        <w:rPr>
          <w:color w:val="000000" w:themeColor="text1"/>
        </w:rPr>
        <w:t xml:space="preserve"> </w:t>
      </w:r>
      <w:proofErr w:type="spellStart"/>
      <w:r w:rsidRPr="000E7243">
        <w:rPr>
          <w:color w:val="000000" w:themeColor="text1"/>
        </w:rPr>
        <w:t>und</w:t>
      </w:r>
      <w:proofErr w:type="spellEnd"/>
      <w:r w:rsidRPr="000E7243">
        <w:rPr>
          <w:color w:val="000000" w:themeColor="text1"/>
        </w:rPr>
        <w:t xml:space="preserve"> </w:t>
      </w:r>
      <w:proofErr w:type="spellStart"/>
      <w:r w:rsidRPr="000E7243">
        <w:rPr>
          <w:color w:val="000000" w:themeColor="text1"/>
        </w:rPr>
        <w:t>Aage</w:t>
      </w:r>
      <w:proofErr w:type="spellEnd"/>
      <w:r w:rsidRPr="000E7243">
        <w:rPr>
          <w:color w:val="000000" w:themeColor="text1"/>
        </w:rPr>
        <w:t xml:space="preserve"> A. </w:t>
      </w:r>
      <w:proofErr w:type="spellStart"/>
      <w:r w:rsidRPr="000E7243">
        <w:rPr>
          <w:color w:val="000000" w:themeColor="text1"/>
        </w:rPr>
        <w:t>Hansen-Löve</w:t>
      </w:r>
      <w:proofErr w:type="spellEnd"/>
      <w:r w:rsidRPr="000E7243">
        <w:rPr>
          <w:color w:val="000000" w:themeColor="text1"/>
        </w:rPr>
        <w:t>. Hamburg University Press, Hamburg. 2004 – с. 85-95.</w:t>
      </w:r>
    </w:p>
    <w:p w14:paraId="3988ABFA"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Гончаренко С.Ф. Стилистический анализ испанского стихотворного текста. – М.: </w:t>
      </w:r>
      <w:proofErr w:type="spellStart"/>
      <w:r w:rsidRPr="000E7243">
        <w:rPr>
          <w:color w:val="000000" w:themeColor="text1"/>
        </w:rPr>
        <w:t>Высш</w:t>
      </w:r>
      <w:proofErr w:type="spellEnd"/>
      <w:r w:rsidRPr="000E7243">
        <w:rPr>
          <w:color w:val="000000" w:themeColor="text1"/>
        </w:rPr>
        <w:t>. шк., 1988. – 191 с.</w:t>
      </w:r>
    </w:p>
    <w:p w14:paraId="4B3A58CE"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Григорьев В. П. Поэтика слова. — М.: Наука, 1979. — 344 с.</w:t>
      </w:r>
    </w:p>
    <w:p w14:paraId="4558D4EA" w14:textId="3CBA6650"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lastRenderedPageBreak/>
        <w:t>Григорьев В.П. Словотворчество и смежные проблемы языка поэта – М., Наука. – 1986 г. – С. 165–254.</w:t>
      </w:r>
    </w:p>
    <w:p w14:paraId="49F5DF20" w14:textId="1A4F19C0" w:rsidR="00BD6A93" w:rsidRPr="000E7243" w:rsidRDefault="00BD6A93" w:rsidP="00841527">
      <w:pPr>
        <w:pStyle w:val="a7"/>
        <w:numPr>
          <w:ilvl w:val="0"/>
          <w:numId w:val="23"/>
        </w:numPr>
        <w:spacing w:line="324" w:lineRule="auto"/>
        <w:contextualSpacing w:val="0"/>
        <w:rPr>
          <w:color w:val="000000" w:themeColor="text1"/>
        </w:rPr>
      </w:pPr>
      <w:proofErr w:type="spellStart"/>
      <w:r w:rsidRPr="000E7243">
        <w:rPr>
          <w:color w:val="000000" w:themeColor="text1"/>
        </w:rPr>
        <w:t>Жирмунский</w:t>
      </w:r>
      <w:proofErr w:type="spellEnd"/>
      <w:r w:rsidRPr="000E7243">
        <w:rPr>
          <w:color w:val="000000" w:themeColor="text1"/>
        </w:rPr>
        <w:t xml:space="preserve"> В.М. Теория стиха. – Л.: Советский писатель, 1975. </w:t>
      </w:r>
      <w:r w:rsidR="00B825BE" w:rsidRPr="000E7243">
        <w:rPr>
          <w:color w:val="000000" w:themeColor="text1"/>
        </w:rPr>
        <w:t>–</w:t>
      </w:r>
      <w:r w:rsidRPr="000E7243">
        <w:rPr>
          <w:color w:val="000000" w:themeColor="text1"/>
        </w:rPr>
        <w:t xml:space="preserve"> 664</w:t>
      </w:r>
      <w:r w:rsidR="00B825BE" w:rsidRPr="000E7243">
        <w:rPr>
          <w:color w:val="000000" w:themeColor="text1"/>
        </w:rPr>
        <w:t> </w:t>
      </w:r>
      <w:r w:rsidRPr="000E7243">
        <w:rPr>
          <w:color w:val="000000" w:themeColor="text1"/>
        </w:rPr>
        <w:t>с.</w:t>
      </w:r>
    </w:p>
    <w:p w14:paraId="787DBA25" w14:textId="3D475465"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Журавлев А.П. Звук и смысл. – 2-е изд., </w:t>
      </w:r>
      <w:proofErr w:type="spellStart"/>
      <w:r w:rsidRPr="000E7243">
        <w:rPr>
          <w:color w:val="000000" w:themeColor="text1"/>
        </w:rPr>
        <w:t>испр</w:t>
      </w:r>
      <w:proofErr w:type="spellEnd"/>
      <w:r w:rsidRPr="000E7243">
        <w:rPr>
          <w:color w:val="000000" w:themeColor="text1"/>
        </w:rPr>
        <w:t>. и доп. – М.: Просвещение, 1991. – 160 с.</w:t>
      </w:r>
    </w:p>
    <w:p w14:paraId="0A5B1063" w14:textId="1F3AC8CD"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Журавлев А.П. Фонетическое значение. Л., 1974. – 160 с.</w:t>
      </w:r>
    </w:p>
    <w:p w14:paraId="62904BA7" w14:textId="77321920" w:rsidR="00BD6A93" w:rsidRPr="000E7243" w:rsidRDefault="00CE45E5"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Захарова О.С. К проблеме соотношения понятий «окказионализм» и «потенциальное слово» // Russian Journal </w:t>
      </w:r>
      <w:proofErr w:type="spellStart"/>
      <w:r w:rsidRPr="000E7243">
        <w:rPr>
          <w:color w:val="000000" w:themeColor="text1"/>
        </w:rPr>
        <w:t>of</w:t>
      </w:r>
      <w:proofErr w:type="spellEnd"/>
      <w:r w:rsidRPr="000E7243">
        <w:rPr>
          <w:color w:val="000000" w:themeColor="text1"/>
        </w:rPr>
        <w:t xml:space="preserve"> </w:t>
      </w:r>
      <w:proofErr w:type="spellStart"/>
      <w:r w:rsidRPr="000E7243">
        <w:rPr>
          <w:color w:val="000000" w:themeColor="text1"/>
        </w:rPr>
        <w:t>Linguistics</w:t>
      </w:r>
      <w:proofErr w:type="spellEnd"/>
      <w:r w:rsidR="003330B0" w:rsidRPr="000E7243">
        <w:rPr>
          <w:color w:val="000000" w:themeColor="text1"/>
        </w:rPr>
        <w:t xml:space="preserve">, №3. </w:t>
      </w:r>
      <w:r w:rsidRPr="000E7243">
        <w:rPr>
          <w:color w:val="000000" w:themeColor="text1"/>
        </w:rPr>
        <w:t>– 2013.– C. 14-25.</w:t>
      </w:r>
    </w:p>
    <w:p w14:paraId="54B32D85" w14:textId="0C796DEB"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Земская Е.А. Активные процессы современного словопроизводства // Русский язык конца XX столетия. – М., 1996.</w:t>
      </w:r>
    </w:p>
    <w:p w14:paraId="2E289D80" w14:textId="3C3F3ADC"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Земская Е. А. Словообразование как деятельность. — М.: </w:t>
      </w:r>
      <w:r w:rsidR="00D54FF4" w:rsidRPr="000E7243">
        <w:rPr>
          <w:color w:val="000000" w:themeColor="text1"/>
        </w:rPr>
        <w:t>Высшая школа, 1992. – 220 с.</w:t>
      </w:r>
    </w:p>
    <w:p w14:paraId="672EFF0E" w14:textId="2157618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Зиндер Л.Р. Общая фонетика и избранные статьи: [учебное пособие] [сост., вступ. ст. Л. В. Бондарко]. – 2-е изд., </w:t>
      </w:r>
      <w:proofErr w:type="spellStart"/>
      <w:r w:rsidRPr="000E7243">
        <w:rPr>
          <w:color w:val="000000" w:themeColor="text1"/>
        </w:rPr>
        <w:t>испр</w:t>
      </w:r>
      <w:proofErr w:type="spellEnd"/>
      <w:r w:rsidRPr="000E7243">
        <w:rPr>
          <w:color w:val="000000" w:themeColor="text1"/>
        </w:rPr>
        <w:t xml:space="preserve">. и доп. – М.: Academia; СПб: </w:t>
      </w:r>
      <w:r w:rsidR="00280149" w:rsidRPr="000E7243">
        <w:rPr>
          <w:color w:val="000000" w:themeColor="text1"/>
        </w:rPr>
        <w:t>СПбГУ</w:t>
      </w:r>
      <w:r w:rsidRPr="000E7243">
        <w:rPr>
          <w:color w:val="000000" w:themeColor="text1"/>
        </w:rPr>
        <w:t>, Филологический фак., 2007. – 574 с.</w:t>
      </w:r>
    </w:p>
    <w:p w14:paraId="216277DD" w14:textId="233B21BA"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Зубова Л.В. Язык поэзии Марины Цветаевой (Фонетика, словообразование, фразеология). – СПб.: Издательство </w:t>
      </w:r>
      <w:r w:rsidR="00EF73B1" w:rsidRPr="000E7243">
        <w:rPr>
          <w:color w:val="000000" w:themeColor="text1"/>
        </w:rPr>
        <w:t>СПбГУ</w:t>
      </w:r>
      <w:r w:rsidRPr="000E7243">
        <w:rPr>
          <w:color w:val="000000" w:themeColor="text1"/>
        </w:rPr>
        <w:t>, 1999. – 232 с.</w:t>
      </w:r>
    </w:p>
    <w:p w14:paraId="599D18D3" w14:textId="7C78FB3D"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Зубова Л.В. Современная русская поэзия в контексте истории языка – М.: </w:t>
      </w:r>
      <w:r w:rsidR="00227A6A" w:rsidRPr="000E7243">
        <w:rPr>
          <w:color w:val="000000" w:themeColor="text1"/>
        </w:rPr>
        <w:t>НЛО</w:t>
      </w:r>
      <w:r w:rsidRPr="000E7243">
        <w:rPr>
          <w:color w:val="000000" w:themeColor="text1"/>
        </w:rPr>
        <w:t>, 2000. – 431 с.</w:t>
      </w:r>
    </w:p>
    <w:p w14:paraId="3D158454" w14:textId="4D72DCC2" w:rsidR="00830CB7" w:rsidRPr="000E7243" w:rsidRDefault="008A0C39" w:rsidP="00841527">
      <w:pPr>
        <w:pStyle w:val="a7"/>
        <w:numPr>
          <w:ilvl w:val="0"/>
          <w:numId w:val="23"/>
        </w:numPr>
        <w:spacing w:line="324" w:lineRule="auto"/>
        <w:ind w:left="0" w:firstLine="0"/>
        <w:contextualSpacing w:val="0"/>
        <w:rPr>
          <w:color w:val="000000" w:themeColor="text1"/>
        </w:rPr>
      </w:pPr>
      <w:r w:rsidRPr="000E7243">
        <w:rPr>
          <w:color w:val="000000" w:themeColor="text1"/>
        </w:rPr>
        <w:t>Зубова Л.В. Грамматические вольности современной поэзии, 1950-2020. – М.: НЛО, 2021.</w:t>
      </w:r>
      <w:r w:rsidR="00831274" w:rsidRPr="000E7243">
        <w:rPr>
          <w:color w:val="000000" w:themeColor="text1"/>
        </w:rPr>
        <w:t xml:space="preserve"> — 656 с.</w:t>
      </w:r>
    </w:p>
    <w:p w14:paraId="7ACE31B0" w14:textId="7B279688"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Казарин Ю.В. Поэтический текст как система: Монография. Екатеринбург: Изд-во Урал. Ун-та, 1999. – 260 с.</w:t>
      </w:r>
    </w:p>
    <w:p w14:paraId="53552160" w14:textId="36D86303"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Калниязов</w:t>
      </w:r>
      <w:proofErr w:type="spellEnd"/>
      <w:r w:rsidRPr="000E7243">
        <w:rPr>
          <w:color w:val="000000" w:themeColor="text1"/>
        </w:rPr>
        <w:t xml:space="preserve"> М.У. Окказиональные существительные, созданные с нарушением законов словообразования // Актуальные проблемы русского словообразования: учен. Зап. / Ташкент. Пед. Ин-т. – Ташкент, 1975. – </w:t>
      </w:r>
      <w:proofErr w:type="spellStart"/>
      <w:r w:rsidRPr="000E7243">
        <w:rPr>
          <w:color w:val="000000" w:themeColor="text1"/>
        </w:rPr>
        <w:t>Вып</w:t>
      </w:r>
      <w:proofErr w:type="spellEnd"/>
      <w:r w:rsidRPr="000E7243">
        <w:rPr>
          <w:color w:val="000000" w:themeColor="text1"/>
        </w:rPr>
        <w:t>. 143. – Ч. 1.</w:t>
      </w:r>
    </w:p>
    <w:p w14:paraId="7A01E583" w14:textId="7050357E" w:rsidR="00FF4A15" w:rsidRPr="000E7243" w:rsidRDefault="00FF4A15"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Караулов Ю.Н. </w:t>
      </w:r>
      <w:r w:rsidR="000F1352" w:rsidRPr="000E7243">
        <w:rPr>
          <w:color w:val="000000" w:themeColor="text1"/>
        </w:rPr>
        <w:t>Словарь Пушкина и эволюция русской языковой способности – Рос. АН, Ин-т рус. яз. – М.: Наука, 1992. – 167 с.</w:t>
      </w:r>
    </w:p>
    <w:p w14:paraId="03EE4435" w14:textId="391FE2E3"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Ковалевская Е.Г. Вопрос об узуальном и окказиональном в лингвистической литературе // Узуальное и окказиональное в тексте художественного произведения: </w:t>
      </w:r>
      <w:proofErr w:type="spellStart"/>
      <w:r w:rsidRPr="000E7243">
        <w:rPr>
          <w:color w:val="000000" w:themeColor="text1"/>
        </w:rPr>
        <w:t>Межвуз</w:t>
      </w:r>
      <w:proofErr w:type="spellEnd"/>
      <w:r w:rsidRPr="000E7243">
        <w:rPr>
          <w:color w:val="000000" w:themeColor="text1"/>
        </w:rPr>
        <w:t>. сборник науч. трудов. – Л., 1986. – С. 3-12.</w:t>
      </w:r>
    </w:p>
    <w:p w14:paraId="66BB610B" w14:textId="40793008"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lastRenderedPageBreak/>
        <w:t>Ковтунова</w:t>
      </w:r>
      <w:proofErr w:type="spellEnd"/>
      <w:r w:rsidRPr="000E7243">
        <w:rPr>
          <w:color w:val="000000" w:themeColor="text1"/>
        </w:rPr>
        <w:t xml:space="preserve"> И. И. Синтаксис поэтического текста // Поэтическая грамматика. Т. 1 / Российская Академия наук, Институт русского языка им. В. В. Виноградова; отв. ред. Е. В. Красильникова. — М.: Азбуковник, 2005. — С. 239-297.</w:t>
      </w:r>
    </w:p>
    <w:p w14:paraId="095FD5C3" w14:textId="7AE81380"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Котелова</w:t>
      </w:r>
      <w:proofErr w:type="spellEnd"/>
      <w:r w:rsidRPr="000E7243">
        <w:rPr>
          <w:color w:val="000000" w:themeColor="text1"/>
        </w:rPr>
        <w:t xml:space="preserve"> Н.З. Новые слова и словари новых слов. Л., 1978. – С. 5–26.</w:t>
      </w:r>
    </w:p>
    <w:p w14:paraId="3C6A509D"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Кузьмин Д. Рифма и звуковой повтор: внутри единого процесса. // Новое литературное обозрение. – 2008. – № 2. – С. 259-268.</w:t>
      </w:r>
    </w:p>
    <w:p w14:paraId="31A6D4F5" w14:textId="5EEB1F1E"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Лопатин В.В. Рождение слова. Неологизмы и окказиональные образования. – М., 1973.</w:t>
      </w:r>
      <w:r w:rsidR="006F516E" w:rsidRPr="000E7243">
        <w:rPr>
          <w:color w:val="000000" w:themeColor="text1"/>
        </w:rPr>
        <w:t xml:space="preserve"> – 152 с.</w:t>
      </w:r>
    </w:p>
    <w:p w14:paraId="2DEE3CCD" w14:textId="2FF2879E" w:rsidR="00CF741C" w:rsidRPr="000E7243" w:rsidRDefault="00CF741C"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Лыков А.Г. Можно ли окказиональное слово называть неологизмом // Русский язык в школе. – М., </w:t>
      </w:r>
      <w:r w:rsidR="00996CB1" w:rsidRPr="000E7243">
        <w:rPr>
          <w:color w:val="000000" w:themeColor="text1"/>
        </w:rPr>
        <w:t>1972. – С. 85-89.</w:t>
      </w:r>
    </w:p>
    <w:p w14:paraId="24530804" w14:textId="3E11102F" w:rsidR="002A7612" w:rsidRPr="000E7243" w:rsidRDefault="002A7612" w:rsidP="00841527">
      <w:pPr>
        <w:pStyle w:val="a7"/>
        <w:numPr>
          <w:ilvl w:val="0"/>
          <w:numId w:val="23"/>
        </w:numPr>
        <w:spacing w:line="324" w:lineRule="auto"/>
        <w:ind w:left="0" w:firstLine="0"/>
        <w:contextualSpacing w:val="0"/>
        <w:rPr>
          <w:color w:val="000000" w:themeColor="text1"/>
        </w:rPr>
      </w:pPr>
      <w:r w:rsidRPr="000E7243">
        <w:rPr>
          <w:color w:val="000000" w:themeColor="text1"/>
        </w:rPr>
        <w:t>Лыков А.Г. Современная русская лексикология (русское окказиональное слово): учебное</w:t>
      </w:r>
      <w:r w:rsidR="00C35CA5" w:rsidRPr="000E7243">
        <w:rPr>
          <w:color w:val="000000" w:themeColor="text1"/>
        </w:rPr>
        <w:t xml:space="preserve"> </w:t>
      </w:r>
      <w:r w:rsidRPr="000E7243">
        <w:rPr>
          <w:color w:val="000000" w:themeColor="text1"/>
        </w:rPr>
        <w:t>пособие для филол. фак. ун-тов. — М.: Высшая школа, 1976.</w:t>
      </w:r>
      <w:r w:rsidR="00FD279B" w:rsidRPr="000E7243">
        <w:rPr>
          <w:color w:val="000000" w:themeColor="text1"/>
        </w:rPr>
        <w:t xml:space="preserve"> – 119 с.</w:t>
      </w:r>
    </w:p>
    <w:p w14:paraId="68449BBC" w14:textId="2949F1E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Лыков А.Г. Русское окказиональное слово в аспекте теории и методики // Лексикология: тезисы 2-й </w:t>
      </w:r>
      <w:proofErr w:type="spellStart"/>
      <w:r w:rsidRPr="000E7243">
        <w:rPr>
          <w:color w:val="000000" w:themeColor="text1"/>
        </w:rPr>
        <w:t>межвуз</w:t>
      </w:r>
      <w:proofErr w:type="spellEnd"/>
      <w:r w:rsidR="00E60EB4" w:rsidRPr="000E7243">
        <w:rPr>
          <w:color w:val="000000" w:themeColor="text1"/>
        </w:rPr>
        <w:t>.</w:t>
      </w:r>
      <w:r w:rsidRPr="000E7243">
        <w:rPr>
          <w:color w:val="000000" w:themeColor="text1"/>
        </w:rPr>
        <w:t xml:space="preserve"> конференции. – М., 1990. – С.76–80.</w:t>
      </w:r>
    </w:p>
    <w:p w14:paraId="2B17683F"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Любимова Н.А. Звуковая метафора в поэтическом тексте / Н.А. Любимова, Н.П. </w:t>
      </w:r>
      <w:proofErr w:type="spellStart"/>
      <w:r w:rsidRPr="000E7243">
        <w:rPr>
          <w:color w:val="000000" w:themeColor="text1"/>
        </w:rPr>
        <w:t>Пинежанинова</w:t>
      </w:r>
      <w:proofErr w:type="spellEnd"/>
      <w:r w:rsidRPr="000E7243">
        <w:rPr>
          <w:color w:val="000000" w:themeColor="text1"/>
        </w:rPr>
        <w:t>, Е.Г. Сомова. – СПб.: Изд-во С.-</w:t>
      </w:r>
      <w:proofErr w:type="spellStart"/>
      <w:r w:rsidRPr="000E7243">
        <w:rPr>
          <w:color w:val="000000" w:themeColor="text1"/>
        </w:rPr>
        <w:t>Петерб</w:t>
      </w:r>
      <w:proofErr w:type="spellEnd"/>
      <w:r w:rsidRPr="000E7243">
        <w:rPr>
          <w:color w:val="000000" w:themeColor="text1"/>
        </w:rPr>
        <w:t>. ун-та, 1996. – 142 с.</w:t>
      </w:r>
    </w:p>
    <w:p w14:paraId="7141B679" w14:textId="1BE87AE9"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Намитокова</w:t>
      </w:r>
      <w:proofErr w:type="spellEnd"/>
      <w:r w:rsidRPr="000E7243">
        <w:rPr>
          <w:color w:val="000000" w:themeColor="text1"/>
        </w:rPr>
        <w:t xml:space="preserve"> Р.Ю. Авторские новообразования: структура и функционирование (на материале современной русской поэзии): </w:t>
      </w:r>
      <w:proofErr w:type="spellStart"/>
      <w:r w:rsidRPr="000E7243">
        <w:rPr>
          <w:color w:val="000000" w:themeColor="text1"/>
        </w:rPr>
        <w:t>автореф</w:t>
      </w:r>
      <w:proofErr w:type="spellEnd"/>
      <w:r w:rsidRPr="000E7243">
        <w:rPr>
          <w:color w:val="000000" w:themeColor="text1"/>
        </w:rPr>
        <w:t xml:space="preserve">. </w:t>
      </w:r>
      <w:proofErr w:type="spellStart"/>
      <w:r w:rsidRPr="000E7243">
        <w:rPr>
          <w:color w:val="000000" w:themeColor="text1"/>
        </w:rPr>
        <w:t>дис</w:t>
      </w:r>
      <w:proofErr w:type="spellEnd"/>
      <w:r w:rsidRPr="000E7243">
        <w:rPr>
          <w:color w:val="000000" w:themeColor="text1"/>
        </w:rPr>
        <w:t>. … д-ра филолог. наук. – М., 1989.</w:t>
      </w:r>
    </w:p>
    <w:p w14:paraId="010220FE" w14:textId="5EEFD42B"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Несветайло</w:t>
      </w:r>
      <w:proofErr w:type="spellEnd"/>
      <w:r w:rsidRPr="000E7243">
        <w:rPr>
          <w:color w:val="000000" w:themeColor="text1"/>
        </w:rPr>
        <w:t xml:space="preserve"> Ю.Н. Трактовка понятий </w:t>
      </w:r>
      <w:r w:rsidR="00940E9D" w:rsidRPr="000E7243">
        <w:rPr>
          <w:color w:val="000000" w:themeColor="text1"/>
        </w:rPr>
        <w:t>«</w:t>
      </w:r>
      <w:proofErr w:type="spellStart"/>
      <w:r w:rsidRPr="000E7243">
        <w:rPr>
          <w:color w:val="000000" w:themeColor="text1"/>
        </w:rPr>
        <w:t>нелогизм</w:t>
      </w:r>
      <w:proofErr w:type="spellEnd"/>
      <w:r w:rsidR="00940E9D" w:rsidRPr="000E7243">
        <w:rPr>
          <w:color w:val="000000" w:themeColor="text1"/>
        </w:rPr>
        <w:t>»</w:t>
      </w:r>
      <w:r w:rsidRPr="000E7243">
        <w:rPr>
          <w:color w:val="000000" w:themeColor="text1"/>
        </w:rPr>
        <w:t xml:space="preserve"> и </w:t>
      </w:r>
      <w:r w:rsidR="00940E9D" w:rsidRPr="000E7243">
        <w:rPr>
          <w:color w:val="000000" w:themeColor="text1"/>
        </w:rPr>
        <w:t>«</w:t>
      </w:r>
      <w:r w:rsidRPr="000E7243">
        <w:rPr>
          <w:color w:val="000000" w:themeColor="text1"/>
        </w:rPr>
        <w:t>окказионализм</w:t>
      </w:r>
      <w:r w:rsidR="00940E9D" w:rsidRPr="000E7243">
        <w:rPr>
          <w:color w:val="000000" w:themeColor="text1"/>
        </w:rPr>
        <w:t>»</w:t>
      </w:r>
      <w:r w:rsidRPr="000E7243">
        <w:rPr>
          <w:color w:val="000000" w:themeColor="text1"/>
        </w:rPr>
        <w:t xml:space="preserve"> в современной научной парадигме // </w:t>
      </w:r>
      <w:proofErr w:type="spellStart"/>
      <w:r w:rsidRPr="000E7243">
        <w:rPr>
          <w:color w:val="000000" w:themeColor="text1"/>
        </w:rPr>
        <w:t>Вестн</w:t>
      </w:r>
      <w:proofErr w:type="spellEnd"/>
      <w:r w:rsidRPr="000E7243">
        <w:rPr>
          <w:color w:val="000000" w:themeColor="text1"/>
        </w:rPr>
        <w:t>. Ставропольского гос. Ун-та. – 2008. – № 55. – С. 144-148.</w:t>
      </w:r>
    </w:p>
    <w:p w14:paraId="4324FF6C" w14:textId="2CC11906"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Николина Н. А. Словотворчество в поэтической речи на рубеже XX—XXI веков // Динамика формы художественного текста: стих, проза, драма в конце XX — начале XXI века. Галле, 2009. С. 119—133. </w:t>
      </w:r>
    </w:p>
    <w:p w14:paraId="59C66DCB"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Пинежанинова</w:t>
      </w:r>
      <w:proofErr w:type="spellEnd"/>
      <w:r w:rsidRPr="000E7243">
        <w:rPr>
          <w:color w:val="000000" w:themeColor="text1"/>
        </w:rPr>
        <w:t xml:space="preserve"> Н.П. </w:t>
      </w:r>
      <w:proofErr w:type="spellStart"/>
      <w:r w:rsidRPr="000E7243">
        <w:rPr>
          <w:color w:val="000000" w:themeColor="text1"/>
        </w:rPr>
        <w:t>Фоностилистический</w:t>
      </w:r>
      <w:proofErr w:type="spellEnd"/>
      <w:r w:rsidRPr="000E7243">
        <w:rPr>
          <w:color w:val="000000" w:themeColor="text1"/>
        </w:rPr>
        <w:t xml:space="preserve"> аспект звуковой организации стиха (На материале поэзии А. Блока): </w:t>
      </w:r>
      <w:proofErr w:type="spellStart"/>
      <w:r w:rsidRPr="000E7243">
        <w:rPr>
          <w:color w:val="000000" w:themeColor="text1"/>
        </w:rPr>
        <w:t>автореф</w:t>
      </w:r>
      <w:proofErr w:type="spellEnd"/>
      <w:r w:rsidRPr="000E7243">
        <w:rPr>
          <w:color w:val="000000" w:themeColor="text1"/>
        </w:rPr>
        <w:t xml:space="preserve">. </w:t>
      </w:r>
      <w:proofErr w:type="spellStart"/>
      <w:r w:rsidRPr="000E7243">
        <w:rPr>
          <w:color w:val="000000" w:themeColor="text1"/>
        </w:rPr>
        <w:t>дис</w:t>
      </w:r>
      <w:proofErr w:type="spellEnd"/>
      <w:r w:rsidRPr="000E7243">
        <w:rPr>
          <w:color w:val="000000" w:themeColor="text1"/>
        </w:rPr>
        <w:t>. ... канд. филол. наук: 10.02.01 / Санкт-Петербург. ун-т. – СПб, 1992. – 16 с. </w:t>
      </w:r>
    </w:p>
    <w:p w14:paraId="2C6EF943" w14:textId="248C4486"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Пинежанинова</w:t>
      </w:r>
      <w:proofErr w:type="spellEnd"/>
      <w:r w:rsidRPr="000E7243">
        <w:rPr>
          <w:color w:val="000000" w:themeColor="text1"/>
        </w:rPr>
        <w:t xml:space="preserve"> Н.П. Стилистика неологизмов в поэтической речи Нади Делаланд // Актуальные вопросы зарубежной филологии, </w:t>
      </w:r>
      <w:proofErr w:type="spellStart"/>
      <w:r w:rsidRPr="000E7243">
        <w:rPr>
          <w:color w:val="000000" w:themeColor="text1"/>
        </w:rPr>
        <w:lastRenderedPageBreak/>
        <w:t>лингвокультурологии</w:t>
      </w:r>
      <w:proofErr w:type="spellEnd"/>
      <w:r w:rsidRPr="000E7243">
        <w:rPr>
          <w:color w:val="000000" w:themeColor="text1"/>
        </w:rPr>
        <w:t xml:space="preserve">, межкультурной коммуникации, методики преподавания иностранных языков: сборник статей / ред. и сост. Л.В. Миллер, А.А. Акатова, И.А. </w:t>
      </w:r>
      <w:proofErr w:type="spellStart"/>
      <w:r w:rsidRPr="000E7243">
        <w:rPr>
          <w:color w:val="000000" w:themeColor="text1"/>
        </w:rPr>
        <w:t>Едошина</w:t>
      </w:r>
      <w:proofErr w:type="spellEnd"/>
      <w:r w:rsidRPr="000E7243">
        <w:rPr>
          <w:color w:val="000000" w:themeColor="text1"/>
        </w:rPr>
        <w:t>. – Кострома: КГУ им. Н.А. Некрасова, 2015. – с. 32-41.</w:t>
      </w:r>
    </w:p>
    <w:p w14:paraId="4AA27B5E" w14:textId="0721C5FE" w:rsidR="00144A3F" w:rsidRPr="000E7243" w:rsidRDefault="00144A3F"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Пинежанинова</w:t>
      </w:r>
      <w:proofErr w:type="spellEnd"/>
      <w:r w:rsidRPr="000E7243">
        <w:rPr>
          <w:color w:val="000000" w:themeColor="text1"/>
        </w:rPr>
        <w:t xml:space="preserve"> Н. П., Проходская Д. Семантико-стилистическая роль звуковых повторов в формировании коннотаций (на материале поэтического текста </w:t>
      </w:r>
      <w:proofErr w:type="spellStart"/>
      <w:r w:rsidRPr="000E7243">
        <w:rPr>
          <w:color w:val="000000" w:themeColor="text1"/>
        </w:rPr>
        <w:t>Н.Делаланд</w:t>
      </w:r>
      <w:proofErr w:type="spellEnd"/>
      <w:r w:rsidRPr="000E7243">
        <w:rPr>
          <w:color w:val="000000" w:themeColor="text1"/>
        </w:rPr>
        <w:t xml:space="preserve"> «От. Оттепель. По воде…»). </w:t>
      </w:r>
      <w:r w:rsidR="00B829F0" w:rsidRPr="000E7243">
        <w:rPr>
          <w:color w:val="000000" w:themeColor="text1"/>
        </w:rPr>
        <w:t>//</w:t>
      </w:r>
      <w:r w:rsidRPr="000E7243">
        <w:rPr>
          <w:color w:val="000000" w:themeColor="text1"/>
        </w:rPr>
        <w:t xml:space="preserve"> </w:t>
      </w:r>
      <w:proofErr w:type="spellStart"/>
      <w:r w:rsidRPr="000E7243">
        <w:rPr>
          <w:color w:val="000000" w:themeColor="text1"/>
        </w:rPr>
        <w:t>Социофонетика</w:t>
      </w:r>
      <w:proofErr w:type="spellEnd"/>
      <w:r w:rsidRPr="000E7243">
        <w:rPr>
          <w:color w:val="000000" w:themeColor="text1"/>
        </w:rPr>
        <w:t xml:space="preserve"> и </w:t>
      </w:r>
      <w:proofErr w:type="spellStart"/>
      <w:r w:rsidRPr="000E7243">
        <w:rPr>
          <w:color w:val="000000" w:themeColor="text1"/>
        </w:rPr>
        <w:t>фоностилистика</w:t>
      </w:r>
      <w:proofErr w:type="spellEnd"/>
      <w:r w:rsidRPr="000E7243">
        <w:rPr>
          <w:color w:val="000000" w:themeColor="text1"/>
        </w:rPr>
        <w:t>: от теории к практике: Материалы III Межрегиональной научной конференции</w:t>
      </w:r>
      <w:r w:rsidR="00B829F0" w:rsidRPr="000E7243">
        <w:rPr>
          <w:color w:val="000000" w:themeColor="text1"/>
        </w:rPr>
        <w:t>. – Симферополь, 2020. –</w:t>
      </w:r>
      <w:r w:rsidRPr="000E7243">
        <w:rPr>
          <w:color w:val="000000" w:themeColor="text1"/>
        </w:rPr>
        <w:t xml:space="preserve"> </w:t>
      </w:r>
      <w:r w:rsidR="00B829F0" w:rsidRPr="000E7243">
        <w:rPr>
          <w:color w:val="000000" w:themeColor="text1"/>
        </w:rPr>
        <w:t>С</w:t>
      </w:r>
      <w:r w:rsidRPr="000E7243">
        <w:rPr>
          <w:color w:val="000000" w:themeColor="text1"/>
        </w:rPr>
        <w:t>. 74-75.</w:t>
      </w:r>
    </w:p>
    <w:p w14:paraId="6D0B4FB9" w14:textId="6675A75D"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Плотникова Л.И. Словотворчество как феномен языковой личности – Белгород: Изд-во </w:t>
      </w:r>
      <w:proofErr w:type="spellStart"/>
      <w:r w:rsidRPr="000E7243">
        <w:rPr>
          <w:color w:val="000000" w:themeColor="text1"/>
        </w:rPr>
        <w:t>БелГУ</w:t>
      </w:r>
      <w:proofErr w:type="spellEnd"/>
      <w:r w:rsidRPr="000E7243">
        <w:rPr>
          <w:color w:val="000000" w:themeColor="text1"/>
        </w:rPr>
        <w:t>, 2003. – 329 с.</w:t>
      </w:r>
    </w:p>
    <w:p w14:paraId="65FE4CB6" w14:textId="3BDA0390"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Попова Т.В. Русская </w:t>
      </w:r>
      <w:proofErr w:type="spellStart"/>
      <w:r w:rsidRPr="000E7243">
        <w:rPr>
          <w:color w:val="000000" w:themeColor="text1"/>
        </w:rPr>
        <w:t>неология</w:t>
      </w:r>
      <w:proofErr w:type="spellEnd"/>
      <w:r w:rsidRPr="000E7243">
        <w:rPr>
          <w:color w:val="000000" w:themeColor="text1"/>
        </w:rPr>
        <w:t xml:space="preserve"> и </w:t>
      </w:r>
      <w:proofErr w:type="spellStart"/>
      <w:r w:rsidRPr="000E7243">
        <w:rPr>
          <w:color w:val="000000" w:themeColor="text1"/>
        </w:rPr>
        <w:t>неография</w:t>
      </w:r>
      <w:proofErr w:type="spellEnd"/>
      <w:r w:rsidRPr="000E7243">
        <w:rPr>
          <w:color w:val="000000" w:themeColor="text1"/>
        </w:rPr>
        <w:t>. Учебное электронное текстовое издание. — Екатеринбург: Изд-во УГТУ−УПИ, 2005. – 96 с.</w:t>
      </w:r>
    </w:p>
    <w:p w14:paraId="799F3890" w14:textId="3581C979"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Промах Л.В. Словообразовательные особенности лексических новообразований С. Д. Кржижановского : </w:t>
      </w:r>
      <w:proofErr w:type="spellStart"/>
      <w:r w:rsidRPr="000E7243">
        <w:rPr>
          <w:color w:val="000000" w:themeColor="text1"/>
        </w:rPr>
        <w:t>дис</w:t>
      </w:r>
      <w:proofErr w:type="spellEnd"/>
      <w:r w:rsidRPr="000E7243">
        <w:rPr>
          <w:color w:val="000000" w:themeColor="text1"/>
        </w:rPr>
        <w:t>. … канд. филолог. наук: Екатеринбург, 2017. — 381 с.</w:t>
      </w:r>
    </w:p>
    <w:p w14:paraId="6C49DBE1" w14:textId="4E569AB1"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Пузырёв А.В. Анаграммы как явление языка. Опыт системного осмысления: автореферат </w:t>
      </w:r>
      <w:proofErr w:type="spellStart"/>
      <w:r w:rsidRPr="000E7243">
        <w:rPr>
          <w:color w:val="000000" w:themeColor="text1"/>
        </w:rPr>
        <w:t>дис</w:t>
      </w:r>
      <w:proofErr w:type="spellEnd"/>
      <w:r w:rsidRPr="000E7243">
        <w:rPr>
          <w:color w:val="000000" w:themeColor="text1"/>
        </w:rPr>
        <w:t xml:space="preserve">. ... </w:t>
      </w:r>
      <w:proofErr w:type="spellStart"/>
      <w:r w:rsidRPr="000E7243">
        <w:rPr>
          <w:color w:val="000000" w:themeColor="text1"/>
        </w:rPr>
        <w:t>докт</w:t>
      </w:r>
      <w:proofErr w:type="spellEnd"/>
      <w:r w:rsidRPr="000E7243">
        <w:rPr>
          <w:color w:val="000000" w:themeColor="text1"/>
        </w:rPr>
        <w:t>. филол. наук.: 10.02.19; 10.02.01 / Саратов. гос. ун-т им. Н. Г. Чернышевского. – Саратов, 1995. – 38 с.</w:t>
      </w:r>
    </w:p>
    <w:p w14:paraId="6B795FB3" w14:textId="0CE1EC6A" w:rsidR="00023B18" w:rsidRPr="000E7243" w:rsidRDefault="00607735"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Ревзина </w:t>
      </w:r>
      <w:r w:rsidR="00134827" w:rsidRPr="000E7243">
        <w:rPr>
          <w:color w:val="000000" w:themeColor="text1"/>
        </w:rPr>
        <w:t xml:space="preserve">О.Г. </w:t>
      </w:r>
      <w:r w:rsidR="00700D0F" w:rsidRPr="000E7243">
        <w:rPr>
          <w:color w:val="000000" w:themeColor="text1"/>
        </w:rPr>
        <w:t>Поэтика окказионального слова. /</w:t>
      </w:r>
      <w:r w:rsidR="00980DC6" w:rsidRPr="000E7243">
        <w:rPr>
          <w:color w:val="000000" w:themeColor="text1"/>
        </w:rPr>
        <w:t>/</w:t>
      </w:r>
      <w:r w:rsidR="00700D0F" w:rsidRPr="000E7243">
        <w:rPr>
          <w:color w:val="000000" w:themeColor="text1"/>
        </w:rPr>
        <w:t xml:space="preserve"> Язык как творчество: Сборник научных трудов к 70-летию В.П. Григорьева. – М., 1996. – с. 303-308.</w:t>
      </w:r>
    </w:p>
    <w:p w14:paraId="58EBC0BB" w14:textId="1933486E"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Санников В.З. Русский язык в зеркале языковой игры – М.: Яз. Рус. Культуры, 1999. – 541 с.</w:t>
      </w:r>
    </w:p>
    <w:p w14:paraId="2B6F78A4" w14:textId="7AC9236C" w:rsidR="00BD6A93" w:rsidRPr="000E7243" w:rsidRDefault="00BD6A93" w:rsidP="00841527">
      <w:pPr>
        <w:pStyle w:val="a7"/>
        <w:numPr>
          <w:ilvl w:val="0"/>
          <w:numId w:val="23"/>
        </w:numPr>
        <w:spacing w:line="324" w:lineRule="auto"/>
        <w:ind w:left="0" w:firstLine="0"/>
        <w:contextualSpacing w:val="0"/>
        <w:rPr>
          <w:color w:val="000000" w:themeColor="text1"/>
        </w:rPr>
      </w:pPr>
      <w:proofErr w:type="spellStart"/>
      <w:r w:rsidRPr="000E7243">
        <w:rPr>
          <w:color w:val="000000" w:themeColor="text1"/>
        </w:rPr>
        <w:t>Симутова</w:t>
      </w:r>
      <w:proofErr w:type="spellEnd"/>
      <w:r w:rsidRPr="000E7243">
        <w:rPr>
          <w:color w:val="000000" w:themeColor="text1"/>
        </w:rPr>
        <w:t xml:space="preserve"> О.П. Окказионализмы и языковая игра в словообразовании // Вестник ЧГПУ. - 2008. – № 10. – с. 212-222.</w:t>
      </w:r>
    </w:p>
    <w:p w14:paraId="1DE05E71" w14:textId="4F66712F"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Томашевский Б.В. </w:t>
      </w:r>
      <w:r w:rsidR="00400E2B" w:rsidRPr="000E7243">
        <w:rPr>
          <w:color w:val="000000" w:themeColor="text1"/>
        </w:rPr>
        <w:t>Теория литературы. Поэтика: Учеб. пособие</w:t>
      </w:r>
      <w:r w:rsidR="0096671C" w:rsidRPr="000E7243">
        <w:rPr>
          <w:color w:val="000000" w:themeColor="text1"/>
        </w:rPr>
        <w:t xml:space="preserve"> </w:t>
      </w:r>
      <w:r w:rsidR="00400E2B" w:rsidRPr="000E7243">
        <w:rPr>
          <w:color w:val="000000" w:themeColor="text1"/>
        </w:rPr>
        <w:t>– М.:</w:t>
      </w:r>
      <w:r w:rsidR="0096671C" w:rsidRPr="000E7243">
        <w:rPr>
          <w:color w:val="000000" w:themeColor="text1"/>
        </w:rPr>
        <w:t> </w:t>
      </w:r>
      <w:r w:rsidR="00400E2B" w:rsidRPr="000E7243">
        <w:rPr>
          <w:color w:val="000000" w:themeColor="text1"/>
        </w:rPr>
        <w:t>Аспект Пресс, 1999. – 334с</w:t>
      </w:r>
      <w:r w:rsidRPr="000E7243">
        <w:rPr>
          <w:color w:val="000000" w:themeColor="text1"/>
        </w:rPr>
        <w:t>.</w:t>
      </w:r>
    </w:p>
    <w:p w14:paraId="1C6BBC13" w14:textId="77777777"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Тынянов Ю.Н. Проблема стихотворного языка. – Л.: Academia, 1924. – 140 с.</w:t>
      </w:r>
    </w:p>
    <w:p w14:paraId="5C8FD70C" w14:textId="04D98E72" w:rsidR="00BD6A93" w:rsidRPr="000E7243" w:rsidRDefault="00BD6A93" w:rsidP="00841527">
      <w:pPr>
        <w:pStyle w:val="a7"/>
        <w:numPr>
          <w:ilvl w:val="0"/>
          <w:numId w:val="23"/>
        </w:numPr>
        <w:spacing w:line="324" w:lineRule="auto"/>
        <w:ind w:left="0" w:firstLine="0"/>
        <w:contextualSpacing w:val="0"/>
        <w:rPr>
          <w:color w:val="000000" w:themeColor="text1"/>
        </w:rPr>
      </w:pPr>
      <w:r w:rsidRPr="000E7243">
        <w:rPr>
          <w:color w:val="000000" w:themeColor="text1"/>
        </w:rPr>
        <w:t>Улуханов И.С. Единицы словообразовательной системы русского языка и их лексическая реализация. – М., 1996. – 221 с.</w:t>
      </w:r>
    </w:p>
    <w:p w14:paraId="293A6C4E" w14:textId="536421A8" w:rsidR="006B315A" w:rsidRPr="000E7243" w:rsidRDefault="006B315A" w:rsidP="00841527">
      <w:pPr>
        <w:pStyle w:val="a7"/>
        <w:numPr>
          <w:ilvl w:val="0"/>
          <w:numId w:val="23"/>
        </w:numPr>
        <w:spacing w:line="324" w:lineRule="auto"/>
        <w:ind w:left="0" w:firstLine="0"/>
        <w:contextualSpacing w:val="0"/>
        <w:rPr>
          <w:color w:val="000000" w:themeColor="text1"/>
        </w:rPr>
      </w:pPr>
      <w:r w:rsidRPr="000E7243">
        <w:rPr>
          <w:color w:val="000000" w:themeColor="text1"/>
        </w:rPr>
        <w:t xml:space="preserve">Фатеева Н.А. </w:t>
      </w:r>
      <w:r w:rsidR="00576267" w:rsidRPr="000E7243">
        <w:rPr>
          <w:color w:val="000000" w:themeColor="text1"/>
        </w:rPr>
        <w:t xml:space="preserve">Грамматические тропы </w:t>
      </w:r>
      <w:r w:rsidR="007007FD" w:rsidRPr="000E7243">
        <w:rPr>
          <w:color w:val="000000" w:themeColor="text1"/>
        </w:rPr>
        <w:t>как проявление языковой креативности в поэтическом тексте (на материале современной поэзии)</w:t>
      </w:r>
      <w:r w:rsidR="00F659CD" w:rsidRPr="000E7243">
        <w:rPr>
          <w:color w:val="000000" w:themeColor="text1"/>
        </w:rPr>
        <w:t xml:space="preserve"> // </w:t>
      </w:r>
      <w:r w:rsidR="00F659CD" w:rsidRPr="000E7243">
        <w:rPr>
          <w:color w:val="000000" w:themeColor="text1"/>
        </w:rPr>
        <w:lastRenderedPageBreak/>
        <w:t xml:space="preserve">Грамматические исследование поэтического текста: Материалы </w:t>
      </w:r>
      <w:proofErr w:type="spellStart"/>
      <w:r w:rsidR="00F659CD" w:rsidRPr="000E7243">
        <w:rPr>
          <w:color w:val="000000" w:themeColor="text1"/>
        </w:rPr>
        <w:t>междунар</w:t>
      </w:r>
      <w:proofErr w:type="spellEnd"/>
      <w:r w:rsidR="00F659CD" w:rsidRPr="000E7243">
        <w:rPr>
          <w:color w:val="000000" w:themeColor="text1"/>
        </w:rPr>
        <w:t xml:space="preserve">. науч. </w:t>
      </w:r>
      <w:proofErr w:type="spellStart"/>
      <w:r w:rsidR="00F659CD" w:rsidRPr="000E7243">
        <w:rPr>
          <w:color w:val="000000" w:themeColor="text1"/>
        </w:rPr>
        <w:t>конф</w:t>
      </w:r>
      <w:proofErr w:type="spellEnd"/>
      <w:r w:rsidR="0089651F" w:rsidRPr="000E7243">
        <w:rPr>
          <w:color w:val="000000" w:themeColor="text1"/>
        </w:rPr>
        <w:t xml:space="preserve">. (7-10.09.17) – Петрозаводск, </w:t>
      </w:r>
      <w:r w:rsidR="00F126F0" w:rsidRPr="000E7243">
        <w:rPr>
          <w:color w:val="000000" w:themeColor="text1"/>
        </w:rPr>
        <w:t>2017. – С. 26-29.</w:t>
      </w:r>
    </w:p>
    <w:p w14:paraId="5705F33D" w14:textId="2E303717" w:rsidR="00F97552" w:rsidRPr="000E7243" w:rsidRDefault="00B76092" w:rsidP="00841527">
      <w:pPr>
        <w:pStyle w:val="a7"/>
        <w:numPr>
          <w:ilvl w:val="0"/>
          <w:numId w:val="23"/>
        </w:numPr>
        <w:spacing w:line="324" w:lineRule="auto"/>
        <w:ind w:left="0" w:firstLine="0"/>
        <w:contextualSpacing w:val="0"/>
        <w:rPr>
          <w:color w:val="000000" w:themeColor="text1"/>
        </w:rPr>
      </w:pPr>
      <w:r w:rsidRPr="000E7243">
        <w:rPr>
          <w:color w:val="000000" w:themeColor="text1"/>
        </w:rPr>
        <w:t>Фельдман Н.И. Окказиональные слова и лексикография // Вопросы языкознания. — 1957. — № 4. — С. 64</w:t>
      </w:r>
      <w:r w:rsidR="005C60D4" w:rsidRPr="000E7243">
        <w:rPr>
          <w:color w:val="000000" w:themeColor="text1"/>
        </w:rPr>
        <w:t>-</w:t>
      </w:r>
      <w:r w:rsidRPr="000E7243">
        <w:rPr>
          <w:color w:val="000000" w:themeColor="text1"/>
        </w:rPr>
        <w:t>73.</w:t>
      </w:r>
    </w:p>
    <w:p w14:paraId="0332FA78" w14:textId="0C43A787" w:rsidR="00883E61" w:rsidRPr="000E7243" w:rsidRDefault="005C60D4" w:rsidP="005C60D4">
      <w:pPr>
        <w:pStyle w:val="a7"/>
        <w:spacing w:line="324" w:lineRule="auto"/>
        <w:ind w:left="0" w:firstLine="0"/>
        <w:contextualSpacing w:val="0"/>
        <w:rPr>
          <w:color w:val="000000" w:themeColor="text1"/>
        </w:rPr>
      </w:pPr>
      <w:r w:rsidRPr="000E7243">
        <w:rPr>
          <w:color w:val="000000" w:themeColor="text1"/>
        </w:rPr>
        <w:t xml:space="preserve">56. </w:t>
      </w:r>
      <w:proofErr w:type="spellStart"/>
      <w:r w:rsidR="00BD6A93" w:rsidRPr="000E7243">
        <w:rPr>
          <w:color w:val="000000" w:themeColor="text1"/>
        </w:rPr>
        <w:t>Ханпира</w:t>
      </w:r>
      <w:proofErr w:type="spellEnd"/>
      <w:r w:rsidRPr="000E7243">
        <w:rPr>
          <w:color w:val="000000" w:themeColor="text1"/>
        </w:rPr>
        <w:t> </w:t>
      </w:r>
      <w:r w:rsidR="00BD6A93" w:rsidRPr="000E7243">
        <w:rPr>
          <w:color w:val="000000" w:themeColor="text1"/>
        </w:rPr>
        <w:t>Э. Об окказиональном слове и окказиональном словообразовании</w:t>
      </w:r>
      <w:r w:rsidRPr="000E7243">
        <w:rPr>
          <w:color w:val="000000" w:themeColor="text1"/>
        </w:rPr>
        <w:t xml:space="preserve"> </w:t>
      </w:r>
      <w:r w:rsidR="00BD6A93" w:rsidRPr="000E7243">
        <w:rPr>
          <w:color w:val="000000" w:themeColor="text1"/>
        </w:rPr>
        <w:t>// Развитие словообразования современного русского языка. – М., 1966.</w:t>
      </w:r>
      <w:r w:rsidR="00E330C0" w:rsidRPr="000E7243">
        <w:rPr>
          <w:color w:val="000000" w:themeColor="text1"/>
        </w:rPr>
        <w:t xml:space="preserve"> – </w:t>
      </w:r>
      <w:r w:rsidR="002E043E" w:rsidRPr="000E7243">
        <w:rPr>
          <w:color w:val="000000" w:themeColor="text1"/>
        </w:rPr>
        <w:t>С</w:t>
      </w:r>
      <w:r w:rsidR="00E330C0" w:rsidRPr="000E7243">
        <w:rPr>
          <w:color w:val="000000" w:themeColor="text1"/>
        </w:rPr>
        <w:t>.</w:t>
      </w:r>
      <w:r w:rsidRPr="000E7243">
        <w:rPr>
          <w:color w:val="000000" w:themeColor="text1"/>
        </w:rPr>
        <w:t> </w:t>
      </w:r>
      <w:r w:rsidR="00E330C0" w:rsidRPr="000E7243">
        <w:rPr>
          <w:color w:val="000000" w:themeColor="text1"/>
        </w:rPr>
        <w:t>153-166.</w:t>
      </w:r>
    </w:p>
    <w:p w14:paraId="6B4FA383" w14:textId="63F17BF6" w:rsidR="00BD6A93" w:rsidRPr="000E7243" w:rsidRDefault="00BD6A93" w:rsidP="00841527">
      <w:pPr>
        <w:pStyle w:val="a7"/>
        <w:numPr>
          <w:ilvl w:val="0"/>
          <w:numId w:val="23"/>
        </w:numPr>
        <w:spacing w:after="240" w:line="324" w:lineRule="auto"/>
        <w:ind w:left="0" w:firstLine="0"/>
        <w:contextualSpacing w:val="0"/>
        <w:rPr>
          <w:color w:val="000000" w:themeColor="text1"/>
        </w:rPr>
      </w:pPr>
      <w:r w:rsidRPr="000E7243">
        <w:rPr>
          <w:color w:val="000000" w:themeColor="text1"/>
        </w:rPr>
        <w:t>Якобсон Р.О. Поэзия грамматики и грамматика поэзии // Семиотика. – М.: Радуга, 1983. – С. 462-482.</w:t>
      </w:r>
    </w:p>
    <w:p w14:paraId="422D775D" w14:textId="159A7808" w:rsidR="004C42BF" w:rsidRPr="000E7243" w:rsidRDefault="004C42BF" w:rsidP="00841527">
      <w:pPr>
        <w:pStyle w:val="a7"/>
        <w:spacing w:line="324" w:lineRule="auto"/>
        <w:ind w:left="0" w:firstLine="0"/>
        <w:contextualSpacing w:val="0"/>
        <w:jc w:val="center"/>
        <w:rPr>
          <w:b/>
          <w:bCs/>
          <w:color w:val="000000" w:themeColor="text1"/>
        </w:rPr>
      </w:pPr>
      <w:r w:rsidRPr="000E7243">
        <w:rPr>
          <w:b/>
          <w:bCs/>
          <w:color w:val="000000" w:themeColor="text1"/>
        </w:rPr>
        <w:t>Источники</w:t>
      </w:r>
    </w:p>
    <w:p w14:paraId="46DF9554" w14:textId="1C09D221" w:rsidR="00F126F0" w:rsidRPr="000E7243" w:rsidRDefault="00D45398" w:rsidP="00841527">
      <w:pPr>
        <w:spacing w:line="324" w:lineRule="auto"/>
        <w:ind w:firstLine="0"/>
        <w:rPr>
          <w:color w:val="000000" w:themeColor="text1"/>
        </w:rPr>
      </w:pPr>
      <w:r w:rsidRPr="000E7243">
        <w:rPr>
          <w:color w:val="000000" w:themeColor="text1"/>
        </w:rPr>
        <w:t>1. Ахматова А. Не тайны и не печали…: Стихотворения. – Т.: Изд-во лит. И искусства, 1988. – 464 с.</w:t>
      </w:r>
    </w:p>
    <w:p w14:paraId="4C77147C" w14:textId="57BFD51D" w:rsidR="00D45398" w:rsidRPr="000E7243" w:rsidRDefault="00201897" w:rsidP="00841527">
      <w:pPr>
        <w:spacing w:after="240" w:line="324" w:lineRule="auto"/>
        <w:ind w:firstLine="0"/>
        <w:rPr>
          <w:color w:val="000000" w:themeColor="text1"/>
        </w:rPr>
      </w:pPr>
      <w:r w:rsidRPr="000E7243">
        <w:rPr>
          <w:color w:val="000000" w:themeColor="text1"/>
        </w:rPr>
        <w:t xml:space="preserve">2. </w:t>
      </w:r>
      <w:r w:rsidR="00AE625A" w:rsidRPr="000E7243">
        <w:rPr>
          <w:color w:val="000000" w:themeColor="text1"/>
          <w:lang w:val="en-US"/>
        </w:rPr>
        <w:t>Shakespeare</w:t>
      </w:r>
      <w:r w:rsidR="00AE625A" w:rsidRPr="000E7243">
        <w:rPr>
          <w:color w:val="000000" w:themeColor="text1"/>
        </w:rPr>
        <w:t xml:space="preserve"> </w:t>
      </w:r>
      <w:r w:rsidR="006A2340" w:rsidRPr="000E7243">
        <w:rPr>
          <w:color w:val="000000" w:themeColor="text1"/>
          <w:lang w:val="en-US"/>
        </w:rPr>
        <w:t>W</w:t>
      </w:r>
      <w:r w:rsidR="006A2340" w:rsidRPr="000E7243">
        <w:rPr>
          <w:color w:val="000000" w:themeColor="text1"/>
        </w:rPr>
        <w:t xml:space="preserve">. </w:t>
      </w:r>
      <w:r w:rsidR="006A2340" w:rsidRPr="000E7243">
        <w:rPr>
          <w:color w:val="000000" w:themeColor="text1"/>
          <w:lang w:val="en-US"/>
        </w:rPr>
        <w:t>Macbeth</w:t>
      </w:r>
      <w:r w:rsidR="006A2340" w:rsidRPr="000E7243">
        <w:rPr>
          <w:color w:val="000000" w:themeColor="text1"/>
        </w:rPr>
        <w:t xml:space="preserve"> [трагедия]</w:t>
      </w:r>
      <w:r w:rsidR="005F0951" w:rsidRPr="000E7243">
        <w:rPr>
          <w:color w:val="000000" w:themeColor="text1"/>
        </w:rPr>
        <w:t xml:space="preserve"> / </w:t>
      </w:r>
      <w:r w:rsidR="005F0951" w:rsidRPr="000E7243">
        <w:rPr>
          <w:color w:val="000000" w:themeColor="text1"/>
          <w:lang w:val="en-US"/>
        </w:rPr>
        <w:t>William</w:t>
      </w:r>
      <w:r w:rsidR="005F0951" w:rsidRPr="000E7243">
        <w:rPr>
          <w:color w:val="000000" w:themeColor="text1"/>
        </w:rPr>
        <w:t xml:space="preserve"> </w:t>
      </w:r>
      <w:r w:rsidR="005F0951" w:rsidRPr="000E7243">
        <w:rPr>
          <w:color w:val="000000" w:themeColor="text1"/>
          <w:lang w:val="en-US"/>
        </w:rPr>
        <w:t>Shakespeare</w:t>
      </w:r>
      <w:r w:rsidR="005F0951" w:rsidRPr="000E7243">
        <w:rPr>
          <w:color w:val="000000" w:themeColor="text1"/>
        </w:rPr>
        <w:t xml:space="preserve"> [на английском языке]. – </w:t>
      </w:r>
      <w:proofErr w:type="spellStart"/>
      <w:r w:rsidR="005F0951" w:rsidRPr="000E7243">
        <w:rPr>
          <w:color w:val="000000" w:themeColor="text1"/>
        </w:rPr>
        <w:t>Спб</w:t>
      </w:r>
      <w:proofErr w:type="spellEnd"/>
      <w:r w:rsidR="005F0951" w:rsidRPr="000E7243">
        <w:rPr>
          <w:color w:val="000000" w:themeColor="text1"/>
        </w:rPr>
        <w:t xml:space="preserve">.: </w:t>
      </w:r>
      <w:r w:rsidR="00E96390" w:rsidRPr="000E7243">
        <w:rPr>
          <w:color w:val="000000" w:themeColor="text1"/>
        </w:rPr>
        <w:t>ООО «Издательство «Пальмира»; М.: ООО «Книга по требованию»</w:t>
      </w:r>
      <w:r w:rsidR="00B95E38" w:rsidRPr="000E7243">
        <w:rPr>
          <w:color w:val="000000" w:themeColor="text1"/>
        </w:rPr>
        <w:t>, 2017. – 128 с.</w:t>
      </w:r>
    </w:p>
    <w:p w14:paraId="6940C4A2" w14:textId="7A00A394" w:rsidR="00BD6A93" w:rsidRPr="000E7243" w:rsidRDefault="00051F8A" w:rsidP="00841527">
      <w:pPr>
        <w:spacing w:line="324" w:lineRule="auto"/>
        <w:ind w:firstLine="0"/>
        <w:jc w:val="center"/>
        <w:rPr>
          <w:b/>
          <w:bCs/>
          <w:color w:val="000000" w:themeColor="text1"/>
        </w:rPr>
      </w:pPr>
      <w:r w:rsidRPr="000E7243">
        <w:rPr>
          <w:b/>
          <w:bCs/>
          <w:color w:val="000000" w:themeColor="text1"/>
        </w:rPr>
        <w:t>Электронные ресурсы</w:t>
      </w:r>
    </w:p>
    <w:p w14:paraId="510D28B0" w14:textId="0B8AE95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45-я параллель: классическая и современная русская поэзия [Электронный ресурс]. – Режим доступа: </w:t>
      </w:r>
      <w:hyperlink r:id="rId11" w:history="1">
        <w:r w:rsidRPr="00C514CC">
          <w:rPr>
            <w:rStyle w:val="af"/>
            <w:color w:val="4472C4" w:themeColor="accent1"/>
            <w:lang w:val="en-US"/>
          </w:rPr>
          <w:t>https</w:t>
        </w:r>
        <w:r w:rsidRPr="00C514CC">
          <w:rPr>
            <w:rStyle w:val="af"/>
            <w:rFonts w:ascii="Segoe UI Emoji" w:eastAsia="Segoe UI Emoji" w:hAnsi="Segoe UI Emoji" w:cs="Segoe UI Emoji"/>
            <w:color w:val="4472C4" w:themeColor="accent1"/>
          </w:rPr>
          <w:t>://</w:t>
        </w:r>
        <w:r w:rsidRPr="00C514CC">
          <w:rPr>
            <w:rStyle w:val="af"/>
            <w:color w:val="4472C4" w:themeColor="accent1"/>
          </w:rPr>
          <w:t>45ll.net</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с экрана.</w:t>
      </w:r>
    </w:p>
    <w:p w14:paraId="00DEBDBC" w14:textId="7777777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Журнал «Введенская сторона» [Электронный ресурс]. – Режим доступа: </w:t>
      </w:r>
      <w:hyperlink r:id="rId12" w:history="1">
        <w:r w:rsidRPr="00C514CC">
          <w:rPr>
            <w:rStyle w:val="af"/>
            <w:color w:val="4472C4" w:themeColor="accent1"/>
          </w:rPr>
          <w:t>https://</w:t>
        </w:r>
        <w:r w:rsidRPr="00C514CC">
          <w:rPr>
            <w:rStyle w:val="af"/>
            <w:color w:val="4472C4" w:themeColor="accent1"/>
            <w:lang w:val="en-US"/>
          </w:rPr>
          <w:t>a</w:t>
        </w:r>
        <w:r w:rsidRPr="00C514CC">
          <w:rPr>
            <w:rStyle w:val="af"/>
            <w:color w:val="4472C4" w:themeColor="accent1"/>
          </w:rPr>
          <w:t>rt-storona.ru</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с экрана.</w:t>
      </w:r>
    </w:p>
    <w:p w14:paraId="7C2187F2" w14:textId="7777777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Журнальный зал (сетевое издание «Горький») [Электронный ресурс]. – Режим доступа: </w:t>
      </w:r>
      <w:hyperlink r:id="rId13" w:history="1">
        <w:r w:rsidRPr="00C514CC">
          <w:rPr>
            <w:rStyle w:val="af"/>
            <w:color w:val="4472C4" w:themeColor="accent1"/>
          </w:rPr>
          <w:t>https://magazines.gorky.media</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xml:space="preserve">. с экрана. </w:t>
      </w:r>
    </w:p>
    <w:p w14:paraId="2D694707" w14:textId="7777777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Новая карта русской литературы [Электронный ресурс]. – Режим доступа: </w:t>
      </w:r>
      <w:hyperlink r:id="rId14" w:history="1">
        <w:r w:rsidRPr="00C514CC">
          <w:rPr>
            <w:rStyle w:val="af"/>
            <w:color w:val="4472C4" w:themeColor="accent1"/>
            <w:lang w:val="en-US"/>
          </w:rPr>
          <w:t>www</w:t>
        </w:r>
        <w:r w:rsidRPr="00C514CC">
          <w:rPr>
            <w:rStyle w:val="af"/>
            <w:color w:val="4472C4" w:themeColor="accent1"/>
          </w:rPr>
          <w:t>.litkarta.ru</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xml:space="preserve">. с экрана. </w:t>
      </w:r>
    </w:p>
    <w:p w14:paraId="3AD69D27" w14:textId="7777777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Полутона [Электронный ресурс]. – Режим доступа: </w:t>
      </w:r>
      <w:hyperlink r:id="rId15" w:history="1">
        <w:r w:rsidRPr="00C514CC">
          <w:rPr>
            <w:rStyle w:val="af"/>
            <w:color w:val="4472C4" w:themeColor="accent1"/>
          </w:rPr>
          <w:t>https://polutona.ru</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xml:space="preserve">. с экрана. </w:t>
      </w:r>
    </w:p>
    <w:p w14:paraId="5657B131" w14:textId="77777777" w:rsidR="001F08DA" w:rsidRPr="000E7243" w:rsidRDefault="001F08DA" w:rsidP="00841527">
      <w:pPr>
        <w:pStyle w:val="a7"/>
        <w:numPr>
          <w:ilvl w:val="0"/>
          <w:numId w:val="21"/>
        </w:numPr>
        <w:spacing w:line="324" w:lineRule="auto"/>
        <w:contextualSpacing w:val="0"/>
        <w:rPr>
          <w:color w:val="000000" w:themeColor="text1"/>
        </w:rPr>
      </w:pPr>
      <w:r w:rsidRPr="000E7243">
        <w:rPr>
          <w:color w:val="000000" w:themeColor="text1"/>
        </w:rPr>
        <w:t xml:space="preserve">Русская поэтическая речь 2016 [Электронный ресурс]. – Режим доступа: </w:t>
      </w:r>
      <w:hyperlink r:id="rId16" w:history="1">
        <w:r w:rsidRPr="00C514CC">
          <w:rPr>
            <w:rStyle w:val="af"/>
            <w:color w:val="4472C4" w:themeColor="accent1"/>
          </w:rPr>
          <w:t>https://mv74.ru/</w:t>
        </w:r>
        <w:r w:rsidRPr="00C514CC">
          <w:rPr>
            <w:rStyle w:val="af"/>
            <w:color w:val="4472C4" w:themeColor="accent1"/>
            <w:lang w:val="en-US"/>
          </w:rPr>
          <w:t>rpr</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xml:space="preserve">. с экрана. </w:t>
      </w:r>
    </w:p>
    <w:p w14:paraId="7D357E56" w14:textId="77777777" w:rsidR="001F08DA" w:rsidRPr="000E7243" w:rsidRDefault="001F08DA" w:rsidP="00841527">
      <w:pPr>
        <w:pStyle w:val="a7"/>
        <w:numPr>
          <w:ilvl w:val="0"/>
          <w:numId w:val="21"/>
        </w:numPr>
        <w:spacing w:after="240" w:line="324" w:lineRule="auto"/>
        <w:contextualSpacing w:val="0"/>
        <w:rPr>
          <w:color w:val="000000" w:themeColor="text1"/>
        </w:rPr>
      </w:pPr>
      <w:r w:rsidRPr="000E7243">
        <w:rPr>
          <w:color w:val="000000" w:themeColor="text1"/>
        </w:rPr>
        <w:t xml:space="preserve">Стихотворения русских и зарубежных поэтов [Электронный ресурс]. – Режим доступа: </w:t>
      </w:r>
      <w:hyperlink r:id="rId17" w:history="1">
        <w:r w:rsidRPr="00C514CC">
          <w:rPr>
            <w:rStyle w:val="af"/>
            <w:color w:val="4472C4" w:themeColor="accent1"/>
          </w:rPr>
          <w:t>https://poemata.ru</w:t>
        </w:r>
      </w:hyperlink>
      <w:r w:rsidRPr="000E7243">
        <w:rPr>
          <w:color w:val="000000" w:themeColor="text1"/>
        </w:rPr>
        <w:t xml:space="preserve">, свободный. – </w:t>
      </w:r>
      <w:proofErr w:type="spellStart"/>
      <w:r w:rsidRPr="000E7243">
        <w:rPr>
          <w:color w:val="000000" w:themeColor="text1"/>
        </w:rPr>
        <w:t>Загл</w:t>
      </w:r>
      <w:proofErr w:type="spellEnd"/>
      <w:r w:rsidRPr="000E7243">
        <w:rPr>
          <w:color w:val="000000" w:themeColor="text1"/>
        </w:rPr>
        <w:t xml:space="preserve">. с экрана. </w:t>
      </w:r>
    </w:p>
    <w:p w14:paraId="59247C05" w14:textId="77777777" w:rsidR="005C60D4" w:rsidRPr="000E7243" w:rsidRDefault="005C60D4" w:rsidP="00841527">
      <w:pPr>
        <w:spacing w:line="324" w:lineRule="auto"/>
        <w:ind w:firstLine="0"/>
        <w:jc w:val="center"/>
        <w:rPr>
          <w:b/>
          <w:bCs/>
          <w:color w:val="000000" w:themeColor="text1"/>
        </w:rPr>
      </w:pPr>
      <w:bookmarkStart w:id="25" w:name="_Toc13000"/>
      <w:bookmarkStart w:id="26" w:name="_Toc938"/>
    </w:p>
    <w:p w14:paraId="4E8C65E6" w14:textId="70D2917E" w:rsidR="004E0170" w:rsidRPr="000E7243" w:rsidRDefault="00BD6A93" w:rsidP="00841527">
      <w:pPr>
        <w:spacing w:line="324" w:lineRule="auto"/>
        <w:ind w:firstLine="0"/>
        <w:jc w:val="center"/>
        <w:rPr>
          <w:b/>
          <w:bCs/>
          <w:color w:val="000000" w:themeColor="text1"/>
        </w:rPr>
      </w:pPr>
      <w:r w:rsidRPr="000E7243">
        <w:rPr>
          <w:b/>
          <w:bCs/>
          <w:color w:val="000000" w:themeColor="text1"/>
        </w:rPr>
        <w:lastRenderedPageBreak/>
        <w:t>Словари и справочники</w:t>
      </w:r>
      <w:bookmarkEnd w:id="25"/>
      <w:bookmarkEnd w:id="26"/>
    </w:p>
    <w:p w14:paraId="579FCC22" w14:textId="77777777"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Азимов Э.Г., Щукин А.Н.  – Новый словарь методических терминов и понятий (теория и практика обучения языкам). – М.: Издательство ИКАР, 2009. – 448 с.</w:t>
      </w:r>
    </w:p>
    <w:p w14:paraId="286727D1" w14:textId="3E1FB992"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Ахманова О</w:t>
      </w:r>
      <w:r w:rsidR="00A306DE" w:rsidRPr="000E7243">
        <w:rPr>
          <w:color w:val="000000" w:themeColor="text1"/>
        </w:rPr>
        <w:t>.</w:t>
      </w:r>
      <w:r w:rsidRPr="000E7243">
        <w:rPr>
          <w:color w:val="000000" w:themeColor="text1"/>
        </w:rPr>
        <w:t xml:space="preserve">С. Словарь лингвистических терминов. </w:t>
      </w:r>
      <w:r w:rsidR="004B1B8B" w:rsidRPr="000E7243">
        <w:rPr>
          <w:color w:val="000000" w:themeColor="text1"/>
        </w:rPr>
        <w:t xml:space="preserve">– </w:t>
      </w:r>
      <w:r w:rsidR="00F058E0" w:rsidRPr="000E7243">
        <w:rPr>
          <w:color w:val="000000" w:themeColor="text1"/>
        </w:rPr>
        <w:t>2-е изд., стер. – М.: УРСС, 2004. – 569 с.</w:t>
      </w:r>
      <w:r w:rsidR="004B1B8B" w:rsidRPr="000E7243">
        <w:rPr>
          <w:color w:val="000000" w:themeColor="text1"/>
        </w:rPr>
        <w:t xml:space="preserve"> (Словарь Ахмановой)</w:t>
      </w:r>
    </w:p>
    <w:p w14:paraId="186F533F" w14:textId="1A051FA3"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Большая советская энциклопедия: [в 30 т.] / гл. ред. А.М. Прохоров. — 3-е изд. — М.: Советская энциклопедия, 1969—1978. (БСЭ)</w:t>
      </w:r>
    </w:p>
    <w:p w14:paraId="519B6171" w14:textId="5D504023" w:rsidR="008E1D77" w:rsidRPr="000E7243" w:rsidRDefault="008E1D77" w:rsidP="00841527">
      <w:pPr>
        <w:pStyle w:val="a7"/>
        <w:numPr>
          <w:ilvl w:val="0"/>
          <w:numId w:val="20"/>
        </w:numPr>
        <w:spacing w:line="324" w:lineRule="auto"/>
        <w:contextualSpacing w:val="0"/>
        <w:rPr>
          <w:color w:val="000000" w:themeColor="text1"/>
        </w:rPr>
      </w:pPr>
      <w:r w:rsidRPr="000E7243">
        <w:rPr>
          <w:color w:val="000000" w:themeColor="text1"/>
        </w:rPr>
        <w:t>Иванюк Б.П. Поэтическая речь</w:t>
      </w:r>
      <w:r w:rsidR="0001591E" w:rsidRPr="000E7243">
        <w:rPr>
          <w:color w:val="000000" w:themeColor="text1"/>
        </w:rPr>
        <w:t>:</w:t>
      </w:r>
      <w:r w:rsidRPr="000E7243">
        <w:rPr>
          <w:color w:val="000000" w:themeColor="text1"/>
        </w:rPr>
        <w:t xml:space="preserve"> Словарь терминов</w:t>
      </w:r>
      <w:r w:rsidR="0001591E" w:rsidRPr="000E7243">
        <w:rPr>
          <w:color w:val="000000" w:themeColor="text1"/>
        </w:rPr>
        <w:t>. – 2-е издание. – М.: Флинта: Наука, 2008. – 312 с.</w:t>
      </w:r>
    </w:p>
    <w:p w14:paraId="01D954F5" w14:textId="77777777"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 xml:space="preserve">Квятковский А.П. Поэтический словарь / науч. ред. И. Роднянская. – М.: Сов. </w:t>
      </w:r>
      <w:proofErr w:type="spellStart"/>
      <w:r w:rsidRPr="000E7243">
        <w:rPr>
          <w:color w:val="000000" w:themeColor="text1"/>
        </w:rPr>
        <w:t>Энцикл</w:t>
      </w:r>
      <w:proofErr w:type="spellEnd"/>
      <w:r w:rsidRPr="000E7243">
        <w:rPr>
          <w:color w:val="000000" w:themeColor="text1"/>
        </w:rPr>
        <w:t>., 1966. – 376 с. [Электронный ресурс] URL: http://feb-web.ru/feb/kps/kps-abc/ (Поэтический словарь)</w:t>
      </w:r>
    </w:p>
    <w:p w14:paraId="099CEFE8" w14:textId="77777777"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Лингвистический энциклопедический словарь / гл. ред. В.Н. Ярцева. – М.: Советская энциклопедия, 1990. – 685 с. (ЛЭС)</w:t>
      </w:r>
    </w:p>
    <w:p w14:paraId="64AC53E6" w14:textId="37EDAAC3"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Ожегов С. И., Шведова Н. Ю. Толковый словарь русского языка: 80 000 слов и фразеологических выражений / Российская академия наук. Институт русского языка им. В. В. Виноградова. — 4-е изд., дополненное. — М.: Азбуковник, 1999. — 944 с.</w:t>
      </w:r>
      <w:r w:rsidR="00E26376" w:rsidRPr="000E7243">
        <w:rPr>
          <w:color w:val="000000" w:themeColor="text1"/>
        </w:rPr>
        <w:t xml:space="preserve"> (Словарь Ожегова)</w:t>
      </w:r>
    </w:p>
    <w:p w14:paraId="421B8D5D" w14:textId="5619711A"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 xml:space="preserve">Словарь русского языка: В 4-х т. / РАН, Ин-т </w:t>
      </w:r>
      <w:proofErr w:type="spellStart"/>
      <w:r w:rsidRPr="000E7243">
        <w:rPr>
          <w:color w:val="000000" w:themeColor="text1"/>
        </w:rPr>
        <w:t>лингвистич</w:t>
      </w:r>
      <w:proofErr w:type="spellEnd"/>
      <w:r w:rsidRPr="000E7243">
        <w:rPr>
          <w:color w:val="000000" w:themeColor="text1"/>
        </w:rPr>
        <w:t xml:space="preserve">. исследований; </w:t>
      </w:r>
      <w:r w:rsidR="00A306DE" w:rsidRPr="000E7243">
        <w:rPr>
          <w:color w:val="000000" w:themeColor="text1"/>
        </w:rPr>
        <w:t>п</w:t>
      </w:r>
      <w:r w:rsidRPr="000E7243">
        <w:rPr>
          <w:color w:val="000000" w:themeColor="text1"/>
        </w:rPr>
        <w:t xml:space="preserve">од ред. А. П. Евгеньевой. — 4-е изд., стер. — М.: Рус. яз.; </w:t>
      </w:r>
      <w:proofErr w:type="spellStart"/>
      <w:r w:rsidRPr="000E7243">
        <w:rPr>
          <w:color w:val="000000" w:themeColor="text1"/>
        </w:rPr>
        <w:t>Полиграфресурсы</w:t>
      </w:r>
      <w:proofErr w:type="spellEnd"/>
      <w:r w:rsidRPr="000E7243">
        <w:rPr>
          <w:color w:val="000000" w:themeColor="text1"/>
        </w:rPr>
        <w:t>, 1999. – Т. 1. А-Й. — 702 с.</w:t>
      </w:r>
    </w:p>
    <w:p w14:paraId="5A29DC9B" w14:textId="11C0D57B" w:rsidR="00C95A96" w:rsidRPr="000E7243" w:rsidRDefault="00C95A96" w:rsidP="00841527">
      <w:pPr>
        <w:pStyle w:val="a7"/>
        <w:numPr>
          <w:ilvl w:val="0"/>
          <w:numId w:val="20"/>
        </w:numPr>
        <w:spacing w:line="324" w:lineRule="auto"/>
        <w:contextualSpacing w:val="0"/>
        <w:rPr>
          <w:color w:val="000000" w:themeColor="text1"/>
        </w:rPr>
      </w:pPr>
      <w:r w:rsidRPr="000E7243">
        <w:rPr>
          <w:color w:val="000000" w:themeColor="text1"/>
        </w:rPr>
        <w:t>Стилистический энциклопедический словарь</w:t>
      </w:r>
      <w:r w:rsidR="00BF19F1" w:rsidRPr="000E7243">
        <w:rPr>
          <w:color w:val="000000" w:themeColor="text1"/>
        </w:rPr>
        <w:t xml:space="preserve"> / под ред. М.Н. Кожиной</w:t>
      </w:r>
      <w:r w:rsidR="00855DD5" w:rsidRPr="000E7243">
        <w:rPr>
          <w:color w:val="000000" w:themeColor="text1"/>
        </w:rPr>
        <w:t xml:space="preserve"> – </w:t>
      </w:r>
      <w:r w:rsidR="007C253B" w:rsidRPr="000E7243">
        <w:rPr>
          <w:color w:val="000000" w:themeColor="text1"/>
        </w:rPr>
        <w:t>2</w:t>
      </w:r>
      <w:r w:rsidR="00BE1571" w:rsidRPr="000E7243">
        <w:rPr>
          <w:color w:val="000000" w:themeColor="text1"/>
        </w:rPr>
        <w:noBreakHyphen/>
      </w:r>
      <w:r w:rsidR="007C253B" w:rsidRPr="000E7243">
        <w:rPr>
          <w:color w:val="000000" w:themeColor="text1"/>
        </w:rPr>
        <w:t xml:space="preserve">е изд., </w:t>
      </w:r>
      <w:r w:rsidR="0033128F" w:rsidRPr="000E7243">
        <w:rPr>
          <w:color w:val="000000" w:themeColor="text1"/>
        </w:rPr>
        <w:t xml:space="preserve">стереотип. – </w:t>
      </w:r>
      <w:r w:rsidR="007C253B" w:rsidRPr="000E7243">
        <w:rPr>
          <w:color w:val="000000" w:themeColor="text1"/>
        </w:rPr>
        <w:t>М.</w:t>
      </w:r>
      <w:r w:rsidR="0033128F" w:rsidRPr="000E7243">
        <w:rPr>
          <w:color w:val="000000" w:themeColor="text1"/>
        </w:rPr>
        <w:t>:</w:t>
      </w:r>
      <w:r w:rsidR="007C253B" w:rsidRPr="000E7243">
        <w:rPr>
          <w:color w:val="000000" w:themeColor="text1"/>
        </w:rPr>
        <w:t xml:space="preserve"> Флинта</w:t>
      </w:r>
      <w:r w:rsidR="0033128F" w:rsidRPr="000E7243">
        <w:rPr>
          <w:color w:val="000000" w:themeColor="text1"/>
        </w:rPr>
        <w:t>: Наука, 2011. – 696 с.</w:t>
      </w:r>
      <w:r w:rsidR="00E26376" w:rsidRPr="000E7243">
        <w:rPr>
          <w:color w:val="000000" w:themeColor="text1"/>
        </w:rPr>
        <w:t xml:space="preserve"> (СЭС)</w:t>
      </w:r>
    </w:p>
    <w:p w14:paraId="60DD955F" w14:textId="0B758963" w:rsidR="00BD6A93" w:rsidRPr="000E7243" w:rsidRDefault="00BD6A93" w:rsidP="00841527">
      <w:pPr>
        <w:pStyle w:val="a7"/>
        <w:numPr>
          <w:ilvl w:val="0"/>
          <w:numId w:val="20"/>
        </w:numPr>
        <w:spacing w:line="324" w:lineRule="auto"/>
        <w:contextualSpacing w:val="0"/>
        <w:rPr>
          <w:color w:val="000000" w:themeColor="text1"/>
        </w:rPr>
      </w:pPr>
      <w:r w:rsidRPr="000E7243">
        <w:rPr>
          <w:color w:val="000000" w:themeColor="text1"/>
        </w:rPr>
        <w:t>Этимологический словарь русского языка / под ред. Н.М. Шанского. – М</w:t>
      </w:r>
      <w:r w:rsidR="00C549EC" w:rsidRPr="000E7243">
        <w:rPr>
          <w:color w:val="000000" w:themeColor="text1"/>
        </w:rPr>
        <w:t>осква</w:t>
      </w:r>
      <w:r w:rsidR="00007FD2" w:rsidRPr="000E7243">
        <w:rPr>
          <w:color w:val="000000" w:themeColor="text1"/>
        </w:rPr>
        <w:t>, 1</w:t>
      </w:r>
      <w:r w:rsidR="00C549EC" w:rsidRPr="000E7243">
        <w:rPr>
          <w:color w:val="000000" w:themeColor="text1"/>
        </w:rPr>
        <w:t>963</w:t>
      </w:r>
      <w:r w:rsidRPr="000E7243">
        <w:rPr>
          <w:color w:val="000000" w:themeColor="text1"/>
        </w:rPr>
        <w:t>. – Т. 1-8. </w:t>
      </w:r>
    </w:p>
    <w:p w14:paraId="023C677F" w14:textId="77777777" w:rsidR="00977A46" w:rsidRDefault="00977A46" w:rsidP="00935804">
      <w:pPr>
        <w:rPr>
          <w:rFonts w:eastAsia="DengXian Light"/>
          <w:szCs w:val="32"/>
        </w:rPr>
      </w:pPr>
      <w:r w:rsidRPr="007C253B">
        <w:br w:type="page"/>
      </w:r>
    </w:p>
    <w:p w14:paraId="5C252312" w14:textId="3619436C" w:rsidR="00575DE7" w:rsidRPr="00334FBD" w:rsidRDefault="004E11DB" w:rsidP="00334FBD">
      <w:pPr>
        <w:pStyle w:val="ac"/>
        <w:spacing w:line="324" w:lineRule="auto"/>
        <w:rPr>
          <w:szCs w:val="28"/>
        </w:rPr>
      </w:pPr>
      <w:bookmarkStart w:id="27" w:name="_Toc102555883"/>
      <w:r w:rsidRPr="00334FBD">
        <w:rPr>
          <w:szCs w:val="28"/>
        </w:rPr>
        <w:lastRenderedPageBreak/>
        <w:t>Приложение 1. Перечень рассмотренных произведений</w:t>
      </w:r>
      <w:bookmarkEnd w:id="27"/>
    </w:p>
    <w:p w14:paraId="48605315" w14:textId="77777777" w:rsidR="005135AE" w:rsidRPr="00334FBD" w:rsidRDefault="005135AE" w:rsidP="00334FBD">
      <w:pPr>
        <w:pStyle w:val="a7"/>
        <w:numPr>
          <w:ilvl w:val="0"/>
          <w:numId w:val="13"/>
        </w:numPr>
        <w:spacing w:line="324" w:lineRule="auto"/>
        <w:contextualSpacing w:val="0"/>
      </w:pPr>
      <w:r w:rsidRPr="00334FBD">
        <w:t xml:space="preserve">Мария Степанова </w:t>
      </w:r>
    </w:p>
    <w:p w14:paraId="32601742" w14:textId="77777777" w:rsidR="005135AE" w:rsidRPr="00334FBD" w:rsidRDefault="005135AE" w:rsidP="00334FBD">
      <w:pPr>
        <w:pStyle w:val="a7"/>
        <w:numPr>
          <w:ilvl w:val="1"/>
          <w:numId w:val="13"/>
        </w:numPr>
        <w:spacing w:line="324" w:lineRule="auto"/>
        <w:contextualSpacing w:val="0"/>
      </w:pPr>
      <w:r w:rsidRPr="00334FBD">
        <w:t>“Поезд едет долгой белой горкой...”</w:t>
      </w:r>
    </w:p>
    <w:p w14:paraId="2B691585" w14:textId="77777777" w:rsidR="005135AE" w:rsidRPr="00334FBD" w:rsidRDefault="005135AE" w:rsidP="00334FBD">
      <w:pPr>
        <w:pStyle w:val="a7"/>
        <w:numPr>
          <w:ilvl w:val="1"/>
          <w:numId w:val="13"/>
        </w:numPr>
        <w:spacing w:line="324" w:lineRule="auto"/>
        <w:contextualSpacing w:val="0"/>
      </w:pPr>
      <w:r w:rsidRPr="00334FBD">
        <w:t>“Паникадило...”</w:t>
      </w:r>
    </w:p>
    <w:p w14:paraId="796B6149" w14:textId="77777777" w:rsidR="005135AE" w:rsidRPr="00334FBD" w:rsidRDefault="005135AE" w:rsidP="00334FBD">
      <w:pPr>
        <w:pStyle w:val="a7"/>
        <w:numPr>
          <w:ilvl w:val="0"/>
          <w:numId w:val="13"/>
        </w:numPr>
        <w:spacing w:line="324" w:lineRule="auto"/>
        <w:contextualSpacing w:val="0"/>
      </w:pPr>
      <w:r w:rsidRPr="00334FBD">
        <w:t xml:space="preserve">Вера </w:t>
      </w:r>
      <w:proofErr w:type="spellStart"/>
      <w:r w:rsidRPr="00334FBD">
        <w:t>Полозкова</w:t>
      </w:r>
      <w:proofErr w:type="spellEnd"/>
    </w:p>
    <w:p w14:paraId="278022C9"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Люболь</w:t>
      </w:r>
      <w:proofErr w:type="spellEnd"/>
      <w:r w:rsidRPr="00334FBD">
        <w:t>”</w:t>
      </w:r>
    </w:p>
    <w:p w14:paraId="79C336D5"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Надогумилев</w:t>
      </w:r>
      <w:proofErr w:type="spellEnd"/>
      <w:r w:rsidRPr="00334FBD">
        <w:t>”</w:t>
      </w:r>
    </w:p>
    <w:p w14:paraId="511B83F6"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Непоэмание</w:t>
      </w:r>
      <w:proofErr w:type="spellEnd"/>
      <w:r w:rsidRPr="00334FBD">
        <w:t>”</w:t>
      </w:r>
    </w:p>
    <w:p w14:paraId="27A25481" w14:textId="77777777" w:rsidR="005135AE" w:rsidRPr="00334FBD" w:rsidRDefault="005135AE" w:rsidP="00334FBD">
      <w:pPr>
        <w:pStyle w:val="a7"/>
        <w:numPr>
          <w:ilvl w:val="0"/>
          <w:numId w:val="13"/>
        </w:numPr>
        <w:spacing w:line="324" w:lineRule="auto"/>
        <w:contextualSpacing w:val="0"/>
      </w:pPr>
      <w:r w:rsidRPr="00334FBD">
        <w:t>Дмитрий Шнайдер</w:t>
      </w:r>
    </w:p>
    <w:p w14:paraId="19908E11"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Беззонтовость</w:t>
      </w:r>
      <w:proofErr w:type="spellEnd"/>
      <w:r w:rsidRPr="00334FBD">
        <w:t>”</w:t>
      </w:r>
    </w:p>
    <w:p w14:paraId="59A6D44D"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Акварепатриация</w:t>
      </w:r>
      <w:proofErr w:type="spellEnd"/>
      <w:r w:rsidRPr="00334FBD">
        <w:t>”</w:t>
      </w:r>
    </w:p>
    <w:p w14:paraId="702B7BAA"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Телегоре</w:t>
      </w:r>
      <w:proofErr w:type="spellEnd"/>
      <w:r w:rsidRPr="00334FBD">
        <w:t>”</w:t>
      </w:r>
    </w:p>
    <w:p w14:paraId="4F3425F6" w14:textId="77777777" w:rsidR="005135AE" w:rsidRPr="00334FBD" w:rsidRDefault="005135AE" w:rsidP="00334FBD">
      <w:pPr>
        <w:pStyle w:val="a7"/>
        <w:numPr>
          <w:ilvl w:val="0"/>
          <w:numId w:val="13"/>
        </w:numPr>
        <w:spacing w:line="324" w:lineRule="auto"/>
        <w:contextualSpacing w:val="0"/>
      </w:pPr>
      <w:r w:rsidRPr="00334FBD">
        <w:t>Томас Олейников (Белинда наизусть)</w:t>
      </w:r>
    </w:p>
    <w:p w14:paraId="1EA13C4A" w14:textId="77777777" w:rsidR="005135AE" w:rsidRPr="00334FBD" w:rsidRDefault="005135AE" w:rsidP="00334FBD">
      <w:pPr>
        <w:pStyle w:val="a7"/>
        <w:numPr>
          <w:ilvl w:val="1"/>
          <w:numId w:val="13"/>
        </w:numPr>
        <w:spacing w:line="324" w:lineRule="auto"/>
        <w:contextualSpacing w:val="0"/>
      </w:pPr>
      <w:r w:rsidRPr="00334FBD">
        <w:t>“К”</w:t>
      </w:r>
    </w:p>
    <w:p w14:paraId="2A92A845" w14:textId="77777777" w:rsidR="005135AE" w:rsidRPr="00334FBD" w:rsidRDefault="005135AE" w:rsidP="00334FBD">
      <w:pPr>
        <w:pStyle w:val="a7"/>
        <w:numPr>
          <w:ilvl w:val="1"/>
          <w:numId w:val="13"/>
        </w:numPr>
        <w:spacing w:line="324" w:lineRule="auto"/>
        <w:contextualSpacing w:val="0"/>
      </w:pPr>
      <w:r w:rsidRPr="00334FBD">
        <w:t>“Летом осень дождями плевалась”</w:t>
      </w:r>
    </w:p>
    <w:p w14:paraId="574E1A2F" w14:textId="77777777" w:rsidR="005135AE" w:rsidRPr="00334FBD" w:rsidRDefault="005135AE" w:rsidP="00334FBD">
      <w:pPr>
        <w:pStyle w:val="a7"/>
        <w:numPr>
          <w:ilvl w:val="0"/>
          <w:numId w:val="13"/>
        </w:numPr>
        <w:spacing w:line="324" w:lineRule="auto"/>
        <w:contextualSpacing w:val="0"/>
      </w:pPr>
      <w:r w:rsidRPr="00334FBD">
        <w:t xml:space="preserve">Ренат </w:t>
      </w:r>
      <w:proofErr w:type="spellStart"/>
      <w:r w:rsidRPr="00334FBD">
        <w:t>Гильфанов</w:t>
      </w:r>
      <w:proofErr w:type="spellEnd"/>
    </w:p>
    <w:p w14:paraId="6A4F62F9" w14:textId="77777777" w:rsidR="005135AE" w:rsidRPr="00334FBD" w:rsidRDefault="005135AE" w:rsidP="00334FBD">
      <w:pPr>
        <w:pStyle w:val="a7"/>
        <w:numPr>
          <w:ilvl w:val="1"/>
          <w:numId w:val="13"/>
        </w:numPr>
        <w:spacing w:line="324" w:lineRule="auto"/>
        <w:contextualSpacing w:val="0"/>
      </w:pPr>
      <w:r w:rsidRPr="00334FBD">
        <w:t>“Съедает ночь твои слова”</w:t>
      </w:r>
    </w:p>
    <w:p w14:paraId="0294EBDD" w14:textId="77777777" w:rsidR="005135AE" w:rsidRPr="00334FBD" w:rsidRDefault="005135AE" w:rsidP="00334FBD">
      <w:pPr>
        <w:pStyle w:val="a7"/>
        <w:numPr>
          <w:ilvl w:val="1"/>
          <w:numId w:val="13"/>
        </w:numPr>
        <w:spacing w:line="324" w:lineRule="auto"/>
        <w:contextualSpacing w:val="0"/>
      </w:pPr>
      <w:r w:rsidRPr="00334FBD">
        <w:t>“Знаменитому поэту”</w:t>
      </w:r>
    </w:p>
    <w:p w14:paraId="26292500" w14:textId="77777777" w:rsidR="005135AE" w:rsidRPr="00334FBD" w:rsidRDefault="005135AE" w:rsidP="00334FBD">
      <w:pPr>
        <w:pStyle w:val="a7"/>
        <w:numPr>
          <w:ilvl w:val="0"/>
          <w:numId w:val="13"/>
        </w:numPr>
        <w:spacing w:line="324" w:lineRule="auto"/>
        <w:contextualSpacing w:val="0"/>
      </w:pPr>
      <w:r w:rsidRPr="00334FBD">
        <w:t xml:space="preserve">Игорь </w:t>
      </w:r>
      <w:proofErr w:type="spellStart"/>
      <w:r w:rsidRPr="00334FBD">
        <w:t>Булатовский</w:t>
      </w:r>
      <w:proofErr w:type="spellEnd"/>
    </w:p>
    <w:p w14:paraId="137D2ED2" w14:textId="77777777" w:rsidR="005135AE" w:rsidRPr="00334FBD" w:rsidRDefault="005135AE" w:rsidP="00334FBD">
      <w:pPr>
        <w:pStyle w:val="a7"/>
        <w:numPr>
          <w:ilvl w:val="1"/>
          <w:numId w:val="13"/>
        </w:numPr>
        <w:spacing w:line="324" w:lineRule="auto"/>
        <w:contextualSpacing w:val="0"/>
      </w:pPr>
      <w:r w:rsidRPr="00334FBD">
        <w:t>“Ласточки наконец”</w:t>
      </w:r>
    </w:p>
    <w:p w14:paraId="4479F326" w14:textId="77777777" w:rsidR="005135AE" w:rsidRPr="00334FBD" w:rsidRDefault="005135AE" w:rsidP="00334FBD">
      <w:pPr>
        <w:pStyle w:val="a7"/>
        <w:numPr>
          <w:ilvl w:val="0"/>
          <w:numId w:val="13"/>
        </w:numPr>
        <w:spacing w:line="324" w:lineRule="auto"/>
        <w:contextualSpacing w:val="0"/>
      </w:pPr>
      <w:r w:rsidRPr="00334FBD">
        <w:t>Надежда Черных (Надя Делаланд)</w:t>
      </w:r>
    </w:p>
    <w:p w14:paraId="1571CFE0" w14:textId="77777777" w:rsidR="005135AE" w:rsidRPr="00334FBD" w:rsidRDefault="005135AE" w:rsidP="00334FBD">
      <w:pPr>
        <w:pStyle w:val="a7"/>
        <w:numPr>
          <w:ilvl w:val="1"/>
          <w:numId w:val="13"/>
        </w:numPr>
        <w:spacing w:line="324" w:lineRule="auto"/>
        <w:contextualSpacing w:val="0"/>
      </w:pPr>
      <w:r w:rsidRPr="00334FBD">
        <w:t>“От. Оттепель. По воде”</w:t>
      </w:r>
    </w:p>
    <w:p w14:paraId="4A407A66" w14:textId="77777777" w:rsidR="005135AE" w:rsidRPr="00334FBD" w:rsidRDefault="005135AE" w:rsidP="00334FBD">
      <w:pPr>
        <w:pStyle w:val="a7"/>
        <w:numPr>
          <w:ilvl w:val="1"/>
          <w:numId w:val="13"/>
        </w:numPr>
        <w:spacing w:line="324" w:lineRule="auto"/>
        <w:contextualSpacing w:val="0"/>
      </w:pPr>
      <w:r w:rsidRPr="00334FBD">
        <w:t>“Лесов таинственный осень”</w:t>
      </w:r>
    </w:p>
    <w:p w14:paraId="26A47379" w14:textId="77777777" w:rsidR="005135AE" w:rsidRPr="00334FBD" w:rsidRDefault="005135AE" w:rsidP="00334FBD">
      <w:pPr>
        <w:pStyle w:val="a7"/>
        <w:numPr>
          <w:ilvl w:val="1"/>
          <w:numId w:val="13"/>
        </w:numPr>
        <w:spacing w:line="324" w:lineRule="auto"/>
        <w:contextualSpacing w:val="0"/>
      </w:pPr>
      <w:r w:rsidRPr="00334FBD">
        <w:t xml:space="preserve">“Посмотри в окно – </w:t>
      </w:r>
      <w:proofErr w:type="spellStart"/>
      <w:r w:rsidRPr="00334FBD">
        <w:t>всë</w:t>
      </w:r>
      <w:proofErr w:type="spellEnd"/>
      <w:r w:rsidRPr="00334FBD">
        <w:t xml:space="preserve"> </w:t>
      </w:r>
      <w:proofErr w:type="spellStart"/>
      <w:r w:rsidRPr="00334FBD">
        <w:t>ветрым-ветро</w:t>
      </w:r>
      <w:proofErr w:type="spellEnd"/>
      <w:r w:rsidRPr="00334FBD">
        <w:t>...”</w:t>
      </w:r>
    </w:p>
    <w:p w14:paraId="0DEEA953" w14:textId="77777777" w:rsidR="005135AE" w:rsidRPr="00334FBD" w:rsidRDefault="005135AE" w:rsidP="00334FBD">
      <w:pPr>
        <w:pStyle w:val="a7"/>
        <w:numPr>
          <w:ilvl w:val="1"/>
          <w:numId w:val="13"/>
        </w:numPr>
        <w:spacing w:line="324" w:lineRule="auto"/>
        <w:contextualSpacing w:val="0"/>
      </w:pPr>
      <w:r w:rsidRPr="00334FBD">
        <w:t>“Сквозь опыт безвозвратности, когда...”</w:t>
      </w:r>
    </w:p>
    <w:p w14:paraId="17E289C1" w14:textId="77777777" w:rsidR="005135AE" w:rsidRPr="00334FBD" w:rsidRDefault="005135AE" w:rsidP="00334FBD">
      <w:pPr>
        <w:pStyle w:val="a7"/>
        <w:numPr>
          <w:ilvl w:val="0"/>
          <w:numId w:val="13"/>
        </w:numPr>
        <w:spacing w:line="324" w:lineRule="auto"/>
        <w:contextualSpacing w:val="0"/>
      </w:pPr>
      <w:r w:rsidRPr="00334FBD">
        <w:t>Елена Шварц</w:t>
      </w:r>
    </w:p>
    <w:p w14:paraId="68CB7838" w14:textId="77777777" w:rsidR="005135AE" w:rsidRPr="00334FBD" w:rsidRDefault="005135AE" w:rsidP="00334FBD">
      <w:pPr>
        <w:pStyle w:val="a7"/>
        <w:numPr>
          <w:ilvl w:val="1"/>
          <w:numId w:val="13"/>
        </w:numPr>
        <w:spacing w:line="324" w:lineRule="auto"/>
        <w:contextualSpacing w:val="0"/>
      </w:pPr>
      <w:r w:rsidRPr="00334FBD">
        <w:t>“Перелетные птицы”</w:t>
      </w:r>
    </w:p>
    <w:p w14:paraId="60CFE4A4" w14:textId="77777777" w:rsidR="005135AE" w:rsidRPr="00334FBD" w:rsidRDefault="005135AE" w:rsidP="00334FBD">
      <w:pPr>
        <w:pStyle w:val="a7"/>
        <w:numPr>
          <w:ilvl w:val="0"/>
          <w:numId w:val="13"/>
        </w:numPr>
        <w:spacing w:line="324" w:lineRule="auto"/>
        <w:contextualSpacing w:val="0"/>
      </w:pPr>
      <w:r w:rsidRPr="00334FBD">
        <w:t xml:space="preserve">Светлана </w:t>
      </w:r>
      <w:proofErr w:type="spellStart"/>
      <w:r w:rsidRPr="00334FBD">
        <w:t>Бень</w:t>
      </w:r>
      <w:proofErr w:type="spellEnd"/>
      <w:r w:rsidRPr="00334FBD">
        <w:t xml:space="preserve"> (</w:t>
      </w:r>
      <w:proofErr w:type="spellStart"/>
      <w:r w:rsidRPr="00334FBD">
        <w:t>Бенька</w:t>
      </w:r>
      <w:proofErr w:type="spellEnd"/>
      <w:r w:rsidRPr="00334FBD">
        <w:t>)</w:t>
      </w:r>
    </w:p>
    <w:p w14:paraId="228361CA" w14:textId="77777777" w:rsidR="005135AE" w:rsidRPr="00334FBD" w:rsidRDefault="005135AE" w:rsidP="00334FBD">
      <w:pPr>
        <w:pStyle w:val="a7"/>
        <w:numPr>
          <w:ilvl w:val="1"/>
          <w:numId w:val="13"/>
        </w:numPr>
        <w:spacing w:line="324" w:lineRule="auto"/>
        <w:contextualSpacing w:val="0"/>
      </w:pPr>
      <w:r w:rsidRPr="00334FBD">
        <w:t>“Кольцевой стих”</w:t>
      </w:r>
    </w:p>
    <w:p w14:paraId="254B3FAD" w14:textId="77777777" w:rsidR="005135AE" w:rsidRPr="00334FBD" w:rsidRDefault="005135AE" w:rsidP="00334FBD">
      <w:pPr>
        <w:pStyle w:val="a7"/>
        <w:numPr>
          <w:ilvl w:val="1"/>
          <w:numId w:val="13"/>
        </w:numPr>
        <w:spacing w:line="324" w:lineRule="auto"/>
        <w:contextualSpacing w:val="0"/>
      </w:pPr>
      <w:r w:rsidRPr="00334FBD">
        <w:t>“Я в луже вверх тормашками”</w:t>
      </w:r>
    </w:p>
    <w:p w14:paraId="52D699A7" w14:textId="77777777" w:rsidR="005135AE" w:rsidRPr="00334FBD" w:rsidRDefault="005135AE" w:rsidP="00334FBD">
      <w:pPr>
        <w:pStyle w:val="a7"/>
        <w:numPr>
          <w:ilvl w:val="1"/>
          <w:numId w:val="13"/>
        </w:numPr>
        <w:spacing w:line="324" w:lineRule="auto"/>
        <w:contextualSpacing w:val="0"/>
      </w:pPr>
      <w:r w:rsidRPr="00334FBD">
        <w:t>“Небо-труба”</w:t>
      </w:r>
    </w:p>
    <w:p w14:paraId="0DD1724A" w14:textId="77777777" w:rsidR="005135AE" w:rsidRPr="00334FBD" w:rsidRDefault="005135AE" w:rsidP="00334FBD">
      <w:pPr>
        <w:pStyle w:val="a7"/>
        <w:numPr>
          <w:ilvl w:val="0"/>
          <w:numId w:val="13"/>
        </w:numPr>
        <w:spacing w:line="324" w:lineRule="auto"/>
        <w:contextualSpacing w:val="0"/>
      </w:pPr>
      <w:r w:rsidRPr="00334FBD">
        <w:t xml:space="preserve">Дмитрий </w:t>
      </w:r>
      <w:proofErr w:type="spellStart"/>
      <w:r w:rsidRPr="00334FBD">
        <w:t>Строцев</w:t>
      </w:r>
      <w:proofErr w:type="spellEnd"/>
    </w:p>
    <w:p w14:paraId="371A3376" w14:textId="77777777" w:rsidR="005135AE" w:rsidRPr="00334FBD" w:rsidRDefault="005135AE" w:rsidP="00334FBD">
      <w:pPr>
        <w:pStyle w:val="a7"/>
        <w:numPr>
          <w:ilvl w:val="1"/>
          <w:numId w:val="13"/>
        </w:numPr>
        <w:spacing w:line="324" w:lineRule="auto"/>
        <w:contextualSpacing w:val="0"/>
      </w:pPr>
      <w:r w:rsidRPr="00334FBD">
        <w:t>“давай собирать слова и строить дом...”</w:t>
      </w:r>
    </w:p>
    <w:p w14:paraId="033500A6" w14:textId="77777777" w:rsidR="005135AE" w:rsidRPr="00334FBD" w:rsidRDefault="005135AE" w:rsidP="00334FBD">
      <w:pPr>
        <w:pStyle w:val="a7"/>
        <w:numPr>
          <w:ilvl w:val="0"/>
          <w:numId w:val="13"/>
        </w:numPr>
        <w:spacing w:line="324" w:lineRule="auto"/>
        <w:contextualSpacing w:val="0"/>
      </w:pPr>
      <w:r w:rsidRPr="00334FBD">
        <w:lastRenderedPageBreak/>
        <w:t xml:space="preserve">Наталья </w:t>
      </w:r>
      <w:proofErr w:type="spellStart"/>
      <w:r w:rsidRPr="00334FBD">
        <w:t>Карпичева</w:t>
      </w:r>
      <w:proofErr w:type="spellEnd"/>
    </w:p>
    <w:p w14:paraId="23669E6C" w14:textId="77777777" w:rsidR="005135AE" w:rsidRPr="00334FBD" w:rsidRDefault="005135AE" w:rsidP="00334FBD">
      <w:pPr>
        <w:pStyle w:val="a7"/>
        <w:numPr>
          <w:ilvl w:val="1"/>
          <w:numId w:val="13"/>
        </w:numPr>
        <w:spacing w:line="324" w:lineRule="auto"/>
        <w:contextualSpacing w:val="0"/>
      </w:pPr>
      <w:r w:rsidRPr="00334FBD">
        <w:t>“память (вечер выпускников)”</w:t>
      </w:r>
    </w:p>
    <w:p w14:paraId="32D85EF8"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поговор</w:t>
      </w:r>
      <w:proofErr w:type="spellEnd"/>
      <w:r w:rsidRPr="00334FBD">
        <w:t xml:space="preserve"> (стихи из холодильника)”</w:t>
      </w:r>
    </w:p>
    <w:p w14:paraId="31C01062" w14:textId="77777777" w:rsidR="005135AE" w:rsidRPr="00334FBD" w:rsidRDefault="005135AE" w:rsidP="00334FBD">
      <w:pPr>
        <w:pStyle w:val="a7"/>
        <w:numPr>
          <w:ilvl w:val="1"/>
          <w:numId w:val="13"/>
        </w:numPr>
        <w:spacing w:line="324" w:lineRule="auto"/>
        <w:contextualSpacing w:val="0"/>
      </w:pPr>
      <w:r w:rsidRPr="00334FBD">
        <w:t>“закат над город (раз-два-три)”</w:t>
      </w:r>
    </w:p>
    <w:p w14:paraId="30415399" w14:textId="77777777" w:rsidR="005135AE" w:rsidRPr="00334FBD" w:rsidRDefault="005135AE" w:rsidP="00334FBD">
      <w:pPr>
        <w:pStyle w:val="a7"/>
        <w:numPr>
          <w:ilvl w:val="1"/>
          <w:numId w:val="13"/>
        </w:numPr>
        <w:spacing w:line="324" w:lineRule="auto"/>
        <w:contextualSpacing w:val="0"/>
      </w:pPr>
      <w:r w:rsidRPr="00334FBD">
        <w:t>“октябрь (провинциальные стансы)”</w:t>
      </w:r>
    </w:p>
    <w:p w14:paraId="5530DFCF" w14:textId="77777777" w:rsidR="005135AE" w:rsidRPr="00334FBD" w:rsidRDefault="005135AE" w:rsidP="00334FBD">
      <w:pPr>
        <w:pStyle w:val="a7"/>
        <w:numPr>
          <w:ilvl w:val="0"/>
          <w:numId w:val="13"/>
        </w:numPr>
        <w:spacing w:line="324" w:lineRule="auto"/>
        <w:contextualSpacing w:val="0"/>
      </w:pPr>
      <w:r w:rsidRPr="00334FBD">
        <w:t>Валерий Мишин</w:t>
      </w:r>
    </w:p>
    <w:p w14:paraId="4F06F020" w14:textId="77777777" w:rsidR="005135AE" w:rsidRPr="00334FBD" w:rsidRDefault="005135AE" w:rsidP="00334FBD">
      <w:pPr>
        <w:pStyle w:val="a7"/>
        <w:numPr>
          <w:ilvl w:val="1"/>
          <w:numId w:val="13"/>
        </w:numPr>
        <w:spacing w:line="324" w:lineRule="auto"/>
        <w:contextualSpacing w:val="0"/>
      </w:pPr>
      <w:r w:rsidRPr="00334FBD">
        <w:t>“в конце года мой приятель...”</w:t>
      </w:r>
    </w:p>
    <w:p w14:paraId="5836D2FE" w14:textId="77777777" w:rsidR="005135AE" w:rsidRPr="00334FBD" w:rsidRDefault="005135AE" w:rsidP="00334FBD">
      <w:pPr>
        <w:pStyle w:val="a7"/>
        <w:numPr>
          <w:ilvl w:val="1"/>
          <w:numId w:val="13"/>
        </w:numPr>
        <w:spacing w:line="324" w:lineRule="auto"/>
        <w:contextualSpacing w:val="0"/>
      </w:pPr>
      <w:r w:rsidRPr="00334FBD">
        <w:t>“имея много денег...”</w:t>
      </w:r>
    </w:p>
    <w:p w14:paraId="4A492C2B" w14:textId="77777777" w:rsidR="005135AE" w:rsidRPr="00334FBD" w:rsidRDefault="005135AE" w:rsidP="00334FBD">
      <w:pPr>
        <w:pStyle w:val="a7"/>
        <w:numPr>
          <w:ilvl w:val="0"/>
          <w:numId w:val="13"/>
        </w:numPr>
        <w:spacing w:line="324" w:lineRule="auto"/>
        <w:contextualSpacing w:val="0"/>
      </w:pPr>
      <w:r w:rsidRPr="00334FBD">
        <w:t xml:space="preserve">Ирина </w:t>
      </w:r>
      <w:proofErr w:type="spellStart"/>
      <w:r w:rsidRPr="00334FBD">
        <w:t>Машинская</w:t>
      </w:r>
      <w:proofErr w:type="spellEnd"/>
    </w:p>
    <w:p w14:paraId="74305BEA" w14:textId="77777777" w:rsidR="005135AE" w:rsidRPr="00334FBD" w:rsidRDefault="005135AE" w:rsidP="00334FBD">
      <w:pPr>
        <w:pStyle w:val="a7"/>
        <w:numPr>
          <w:ilvl w:val="1"/>
          <w:numId w:val="13"/>
        </w:numPr>
        <w:spacing w:line="324" w:lineRule="auto"/>
        <w:contextualSpacing w:val="0"/>
      </w:pPr>
      <w:r w:rsidRPr="00334FBD">
        <w:t>“На рассвете”</w:t>
      </w:r>
    </w:p>
    <w:p w14:paraId="7E43083B" w14:textId="77777777" w:rsidR="005135AE" w:rsidRPr="00334FBD" w:rsidRDefault="005135AE" w:rsidP="00334FBD">
      <w:pPr>
        <w:pStyle w:val="a7"/>
        <w:numPr>
          <w:ilvl w:val="0"/>
          <w:numId w:val="13"/>
        </w:numPr>
        <w:spacing w:line="324" w:lineRule="auto"/>
        <w:contextualSpacing w:val="0"/>
      </w:pPr>
      <w:r w:rsidRPr="00334FBD">
        <w:t xml:space="preserve">Сергей </w:t>
      </w:r>
      <w:proofErr w:type="spellStart"/>
      <w:r w:rsidRPr="00334FBD">
        <w:t>Лейбгард</w:t>
      </w:r>
      <w:proofErr w:type="spellEnd"/>
    </w:p>
    <w:p w14:paraId="6C9FB2BF" w14:textId="77777777" w:rsidR="005135AE" w:rsidRPr="00334FBD" w:rsidRDefault="005135AE" w:rsidP="00334FBD">
      <w:pPr>
        <w:pStyle w:val="a7"/>
        <w:numPr>
          <w:ilvl w:val="1"/>
          <w:numId w:val="13"/>
        </w:numPr>
        <w:spacing w:line="324" w:lineRule="auto"/>
        <w:contextualSpacing w:val="0"/>
      </w:pPr>
      <w:r w:rsidRPr="00334FBD">
        <w:t>“Мотель поведения”</w:t>
      </w:r>
    </w:p>
    <w:p w14:paraId="45993835" w14:textId="77777777" w:rsidR="005135AE" w:rsidRPr="00334FBD" w:rsidRDefault="005135AE" w:rsidP="00334FBD">
      <w:pPr>
        <w:pStyle w:val="a7"/>
        <w:numPr>
          <w:ilvl w:val="1"/>
          <w:numId w:val="13"/>
        </w:numPr>
        <w:spacing w:line="324" w:lineRule="auto"/>
        <w:contextualSpacing w:val="0"/>
      </w:pPr>
      <w:r w:rsidRPr="00334FBD">
        <w:t xml:space="preserve">“Первый блин </w:t>
      </w:r>
      <w:proofErr w:type="spellStart"/>
      <w:r w:rsidRPr="00334FBD">
        <w:t>comom</w:t>
      </w:r>
      <w:proofErr w:type="spellEnd"/>
      <w:r w:rsidRPr="00334FBD">
        <w:t xml:space="preserve">, </w:t>
      </w:r>
      <w:proofErr w:type="spellStart"/>
      <w:r w:rsidRPr="00334FBD">
        <w:t>orgom</w:t>
      </w:r>
      <w:proofErr w:type="spellEnd"/>
      <w:r w:rsidRPr="00334FBD">
        <w:t xml:space="preserve"> и </w:t>
      </w:r>
      <w:proofErr w:type="spellStart"/>
      <w:r w:rsidRPr="00334FBD">
        <w:t>ru</w:t>
      </w:r>
      <w:proofErr w:type="spellEnd"/>
      <w:r w:rsidRPr="00334FBD">
        <w:t>”</w:t>
      </w:r>
    </w:p>
    <w:p w14:paraId="220E159C" w14:textId="77777777" w:rsidR="005135AE" w:rsidRPr="00334FBD" w:rsidRDefault="005135AE" w:rsidP="00334FBD">
      <w:pPr>
        <w:pStyle w:val="a7"/>
        <w:numPr>
          <w:ilvl w:val="0"/>
          <w:numId w:val="13"/>
        </w:numPr>
        <w:spacing w:line="324" w:lineRule="auto"/>
        <w:contextualSpacing w:val="0"/>
      </w:pPr>
      <w:r w:rsidRPr="00334FBD">
        <w:t>Олега Иванова</w:t>
      </w:r>
    </w:p>
    <w:p w14:paraId="115FB8AC" w14:textId="77777777" w:rsidR="005135AE" w:rsidRPr="00334FBD" w:rsidRDefault="005135AE" w:rsidP="00334FBD">
      <w:pPr>
        <w:pStyle w:val="a7"/>
        <w:numPr>
          <w:ilvl w:val="1"/>
          <w:numId w:val="13"/>
        </w:numPr>
        <w:spacing w:line="324" w:lineRule="auto"/>
        <w:contextualSpacing w:val="0"/>
      </w:pPr>
      <w:r w:rsidRPr="00334FBD">
        <w:t>“Дискурс”</w:t>
      </w:r>
    </w:p>
    <w:p w14:paraId="203C5E67" w14:textId="77777777" w:rsidR="005135AE" w:rsidRPr="00334FBD" w:rsidRDefault="005135AE" w:rsidP="00334FBD">
      <w:pPr>
        <w:pStyle w:val="a7"/>
        <w:numPr>
          <w:ilvl w:val="0"/>
          <w:numId w:val="13"/>
        </w:numPr>
        <w:spacing w:line="324" w:lineRule="auto"/>
        <w:contextualSpacing w:val="0"/>
      </w:pPr>
      <w:r w:rsidRPr="00334FBD">
        <w:t>Сергей Зубарев</w:t>
      </w:r>
    </w:p>
    <w:p w14:paraId="46FE4692" w14:textId="77777777" w:rsidR="005135AE" w:rsidRPr="00334FBD" w:rsidRDefault="005135AE" w:rsidP="00334FBD">
      <w:pPr>
        <w:pStyle w:val="a7"/>
        <w:numPr>
          <w:ilvl w:val="1"/>
          <w:numId w:val="13"/>
        </w:numPr>
        <w:spacing w:line="324" w:lineRule="auto"/>
        <w:contextualSpacing w:val="0"/>
      </w:pPr>
      <w:r w:rsidRPr="00334FBD">
        <w:t xml:space="preserve">“бесконечное </w:t>
      </w:r>
      <w:proofErr w:type="spellStart"/>
      <w:r w:rsidRPr="00334FBD">
        <w:t>издыхайку</w:t>
      </w:r>
      <w:proofErr w:type="spellEnd"/>
      <w:r w:rsidRPr="00334FBD">
        <w:t>”</w:t>
      </w:r>
    </w:p>
    <w:p w14:paraId="23E62EE0" w14:textId="77777777" w:rsidR="005135AE" w:rsidRPr="00334FBD" w:rsidRDefault="005135AE" w:rsidP="00334FBD">
      <w:pPr>
        <w:pStyle w:val="a7"/>
        <w:numPr>
          <w:ilvl w:val="1"/>
          <w:numId w:val="13"/>
        </w:numPr>
        <w:spacing w:line="324" w:lineRule="auto"/>
        <w:contextualSpacing w:val="0"/>
      </w:pPr>
      <w:r w:rsidRPr="00334FBD">
        <w:t>“спешит покупатель спешит продавец...”</w:t>
      </w:r>
    </w:p>
    <w:p w14:paraId="50A10710" w14:textId="77777777" w:rsidR="005135AE" w:rsidRPr="00334FBD" w:rsidRDefault="005135AE" w:rsidP="00334FBD">
      <w:pPr>
        <w:pStyle w:val="a7"/>
        <w:numPr>
          <w:ilvl w:val="0"/>
          <w:numId w:val="13"/>
        </w:numPr>
        <w:spacing w:line="324" w:lineRule="auto"/>
        <w:contextualSpacing w:val="0"/>
      </w:pPr>
      <w:r w:rsidRPr="00334FBD">
        <w:t xml:space="preserve">Вадим </w:t>
      </w:r>
      <w:proofErr w:type="spellStart"/>
      <w:r w:rsidRPr="00334FBD">
        <w:t>Кейлин</w:t>
      </w:r>
      <w:proofErr w:type="spellEnd"/>
    </w:p>
    <w:p w14:paraId="4C98D9C9" w14:textId="77777777" w:rsidR="005135AE" w:rsidRPr="00334FBD" w:rsidRDefault="005135AE" w:rsidP="00334FBD">
      <w:pPr>
        <w:pStyle w:val="a7"/>
        <w:numPr>
          <w:ilvl w:val="1"/>
          <w:numId w:val="13"/>
        </w:numPr>
        <w:spacing w:line="324" w:lineRule="auto"/>
        <w:contextualSpacing w:val="0"/>
      </w:pPr>
      <w:r w:rsidRPr="00334FBD">
        <w:t xml:space="preserve">“яблочный </w:t>
      </w:r>
      <w:proofErr w:type="spellStart"/>
      <w:r w:rsidRPr="00334FBD">
        <w:t>space</w:t>
      </w:r>
      <w:proofErr w:type="spellEnd"/>
      <w:r w:rsidRPr="00334FBD">
        <w:t>”</w:t>
      </w:r>
    </w:p>
    <w:p w14:paraId="1EE7E038" w14:textId="77777777" w:rsidR="005135AE" w:rsidRPr="00334FBD" w:rsidRDefault="005135AE" w:rsidP="00334FBD">
      <w:pPr>
        <w:pStyle w:val="a7"/>
        <w:numPr>
          <w:ilvl w:val="1"/>
          <w:numId w:val="13"/>
        </w:numPr>
        <w:spacing w:line="324" w:lineRule="auto"/>
        <w:contextualSpacing w:val="0"/>
      </w:pPr>
      <w:proofErr w:type="spellStart"/>
      <w:r w:rsidRPr="00334FBD">
        <w:t>tear-новник</w:t>
      </w:r>
      <w:proofErr w:type="spellEnd"/>
      <w:r w:rsidRPr="00334FBD">
        <w:t xml:space="preserve">, </w:t>
      </w:r>
      <w:proofErr w:type="spellStart"/>
      <w:r w:rsidRPr="00334FBD">
        <w:t>ps:текстазис</w:t>
      </w:r>
      <w:proofErr w:type="spellEnd"/>
      <w:r w:rsidRPr="00334FBD">
        <w:t xml:space="preserve">, </w:t>
      </w:r>
      <w:proofErr w:type="spellStart"/>
      <w:r w:rsidRPr="00334FBD">
        <w:t>ps:текстоксикоз</w:t>
      </w:r>
      <w:proofErr w:type="spellEnd"/>
      <w:r w:rsidRPr="00334FBD">
        <w:t>; l:андродендрон;</w:t>
      </w:r>
    </w:p>
    <w:p w14:paraId="409182E9" w14:textId="77777777" w:rsidR="005135AE" w:rsidRPr="00334FBD" w:rsidRDefault="005135AE" w:rsidP="00334FBD">
      <w:pPr>
        <w:pStyle w:val="a7"/>
        <w:numPr>
          <w:ilvl w:val="1"/>
          <w:numId w:val="13"/>
        </w:numPr>
        <w:spacing w:line="324" w:lineRule="auto"/>
        <w:contextualSpacing w:val="0"/>
      </w:pPr>
      <w:r w:rsidRPr="00334FBD">
        <w:t>“город для кота”</w:t>
      </w:r>
    </w:p>
    <w:p w14:paraId="2957F1D3" w14:textId="77777777" w:rsidR="005135AE" w:rsidRPr="00334FBD" w:rsidRDefault="005135AE" w:rsidP="00334FBD">
      <w:pPr>
        <w:pStyle w:val="a7"/>
        <w:numPr>
          <w:ilvl w:val="0"/>
          <w:numId w:val="13"/>
        </w:numPr>
        <w:spacing w:line="324" w:lineRule="auto"/>
        <w:contextualSpacing w:val="0"/>
      </w:pPr>
      <w:r w:rsidRPr="00334FBD">
        <w:t>Дарья Суховей</w:t>
      </w:r>
    </w:p>
    <w:p w14:paraId="2DE4E294" w14:textId="77777777" w:rsidR="005135AE" w:rsidRPr="00334FBD" w:rsidRDefault="005135AE" w:rsidP="00334FBD">
      <w:pPr>
        <w:pStyle w:val="a7"/>
        <w:numPr>
          <w:ilvl w:val="1"/>
          <w:numId w:val="13"/>
        </w:numPr>
        <w:spacing w:line="324" w:lineRule="auto"/>
        <w:contextualSpacing w:val="0"/>
      </w:pPr>
      <w:r w:rsidRPr="00334FBD">
        <w:t>“на кафедре дизайна-</w:t>
      </w:r>
      <w:proofErr w:type="spellStart"/>
      <w:r w:rsidRPr="00334FBD">
        <w:t>дерезайна</w:t>
      </w:r>
      <w:proofErr w:type="spellEnd"/>
      <w:r w:rsidRPr="00334FBD">
        <w:t>”</w:t>
      </w:r>
    </w:p>
    <w:p w14:paraId="468921C1" w14:textId="377748BE" w:rsidR="005135AE" w:rsidRPr="00334FBD" w:rsidRDefault="005135AE" w:rsidP="00334FBD">
      <w:pPr>
        <w:pStyle w:val="a7"/>
        <w:numPr>
          <w:ilvl w:val="1"/>
          <w:numId w:val="13"/>
        </w:numPr>
        <w:spacing w:line="324" w:lineRule="auto"/>
        <w:contextualSpacing w:val="0"/>
      </w:pPr>
      <w:r w:rsidRPr="00334FBD">
        <w:t xml:space="preserve">“звездопад (репортажные </w:t>
      </w:r>
      <w:proofErr w:type="spellStart"/>
      <w:r w:rsidRPr="00334FBD">
        <w:t>съëмки</w:t>
      </w:r>
      <w:proofErr w:type="spellEnd"/>
      <w:r w:rsidRPr="00334FBD">
        <w:t>)”</w:t>
      </w:r>
    </w:p>
    <w:p w14:paraId="15E0C893" w14:textId="77777777" w:rsidR="005135AE" w:rsidRPr="00334FBD" w:rsidRDefault="005135AE" w:rsidP="00334FBD">
      <w:pPr>
        <w:pStyle w:val="a7"/>
        <w:numPr>
          <w:ilvl w:val="0"/>
          <w:numId w:val="13"/>
        </w:numPr>
        <w:spacing w:line="324" w:lineRule="auto"/>
        <w:contextualSpacing w:val="0"/>
      </w:pPr>
      <w:r w:rsidRPr="00334FBD">
        <w:t>Владимир Строчков</w:t>
      </w:r>
    </w:p>
    <w:p w14:paraId="6B7B729C" w14:textId="77777777" w:rsidR="005135AE" w:rsidRPr="00334FBD" w:rsidRDefault="005135AE" w:rsidP="00334FBD">
      <w:pPr>
        <w:pStyle w:val="a7"/>
        <w:numPr>
          <w:ilvl w:val="1"/>
          <w:numId w:val="13"/>
        </w:numPr>
        <w:spacing w:line="324" w:lineRule="auto"/>
        <w:contextualSpacing w:val="0"/>
      </w:pPr>
      <w:r w:rsidRPr="00334FBD">
        <w:t>“Чушь. Чепуха. Черемуха. Гуашь.”</w:t>
      </w:r>
    </w:p>
    <w:p w14:paraId="79E8C840" w14:textId="77777777" w:rsidR="005135AE" w:rsidRPr="00334FBD" w:rsidRDefault="005135AE" w:rsidP="00334FBD">
      <w:pPr>
        <w:pStyle w:val="a7"/>
        <w:numPr>
          <w:ilvl w:val="1"/>
          <w:numId w:val="13"/>
        </w:numPr>
        <w:spacing w:line="324" w:lineRule="auto"/>
        <w:contextualSpacing w:val="0"/>
      </w:pPr>
      <w:r w:rsidRPr="00334FBD">
        <w:t xml:space="preserve">“Твоих волос </w:t>
      </w:r>
      <w:proofErr w:type="spellStart"/>
      <w:r w:rsidRPr="00334FBD">
        <w:t>волосолалия</w:t>
      </w:r>
      <w:proofErr w:type="spellEnd"/>
      <w:r w:rsidRPr="00334FBD">
        <w:t>”</w:t>
      </w:r>
    </w:p>
    <w:p w14:paraId="72572992" w14:textId="77777777" w:rsidR="005135AE" w:rsidRPr="00334FBD" w:rsidRDefault="005135AE" w:rsidP="00334FBD">
      <w:pPr>
        <w:pStyle w:val="a7"/>
        <w:numPr>
          <w:ilvl w:val="1"/>
          <w:numId w:val="13"/>
        </w:numPr>
        <w:spacing w:line="324" w:lineRule="auto"/>
        <w:contextualSpacing w:val="0"/>
      </w:pPr>
      <w:r w:rsidRPr="00334FBD">
        <w:t>“В окно глядеть, в себя скучать”</w:t>
      </w:r>
    </w:p>
    <w:p w14:paraId="596C1AD3" w14:textId="77777777" w:rsidR="005135AE" w:rsidRPr="00334FBD" w:rsidRDefault="005135AE" w:rsidP="00334FBD">
      <w:pPr>
        <w:pStyle w:val="a7"/>
        <w:numPr>
          <w:ilvl w:val="0"/>
          <w:numId w:val="13"/>
        </w:numPr>
        <w:spacing w:line="324" w:lineRule="auto"/>
        <w:contextualSpacing w:val="0"/>
      </w:pPr>
      <w:r w:rsidRPr="00334FBD">
        <w:t xml:space="preserve">Давид </w:t>
      </w:r>
      <w:proofErr w:type="spellStart"/>
      <w:r w:rsidRPr="00334FBD">
        <w:t>Паташинский</w:t>
      </w:r>
      <w:proofErr w:type="spellEnd"/>
    </w:p>
    <w:p w14:paraId="234DE76C" w14:textId="77777777" w:rsidR="005135AE" w:rsidRPr="00334FBD" w:rsidRDefault="005135AE" w:rsidP="00334FBD">
      <w:pPr>
        <w:pStyle w:val="a7"/>
        <w:numPr>
          <w:ilvl w:val="1"/>
          <w:numId w:val="13"/>
        </w:numPr>
        <w:spacing w:line="324" w:lineRule="auto"/>
        <w:contextualSpacing w:val="0"/>
      </w:pPr>
      <w:r w:rsidRPr="00334FBD">
        <w:t>“Проходило лето живым енотом...”</w:t>
      </w:r>
    </w:p>
    <w:p w14:paraId="0C8667C0" w14:textId="77777777" w:rsidR="005135AE" w:rsidRPr="00334FBD" w:rsidRDefault="005135AE" w:rsidP="00334FBD">
      <w:pPr>
        <w:pStyle w:val="a7"/>
        <w:numPr>
          <w:ilvl w:val="0"/>
          <w:numId w:val="13"/>
        </w:numPr>
        <w:spacing w:line="324" w:lineRule="auto"/>
        <w:contextualSpacing w:val="0"/>
      </w:pPr>
      <w:r w:rsidRPr="00334FBD">
        <w:t xml:space="preserve">Ирина </w:t>
      </w:r>
      <w:proofErr w:type="spellStart"/>
      <w:r w:rsidRPr="00334FBD">
        <w:t>Карпинос</w:t>
      </w:r>
      <w:proofErr w:type="spellEnd"/>
    </w:p>
    <w:p w14:paraId="1B46F370" w14:textId="77777777" w:rsidR="005135AE" w:rsidRPr="00334FBD" w:rsidRDefault="005135AE" w:rsidP="00334FBD">
      <w:pPr>
        <w:pStyle w:val="a7"/>
        <w:numPr>
          <w:ilvl w:val="1"/>
          <w:numId w:val="13"/>
        </w:numPr>
        <w:spacing w:line="324" w:lineRule="auto"/>
        <w:contextualSpacing w:val="0"/>
        <w:rPr>
          <w:lang w:val="en-US"/>
        </w:rPr>
      </w:pPr>
      <w:r w:rsidRPr="00334FBD">
        <w:rPr>
          <w:lang w:val="en-US"/>
        </w:rPr>
        <w:t>“Nel mezz</w:t>
      </w:r>
      <w:r w:rsidRPr="00334FBD">
        <w:t>о</w:t>
      </w:r>
      <w:r w:rsidRPr="00334FBD">
        <w:rPr>
          <w:lang w:val="en-US"/>
        </w:rPr>
        <w:t xml:space="preserve"> del </w:t>
      </w:r>
      <w:proofErr w:type="spellStart"/>
      <w:r w:rsidRPr="00334FBD">
        <w:rPr>
          <w:lang w:val="en-US"/>
        </w:rPr>
        <w:t>cammin</w:t>
      </w:r>
      <w:proofErr w:type="spellEnd"/>
      <w:r w:rsidRPr="00334FBD">
        <w:rPr>
          <w:lang w:val="en-US"/>
        </w:rPr>
        <w:t xml:space="preserve"> di nostra vita...”</w:t>
      </w:r>
    </w:p>
    <w:p w14:paraId="0BF5DC7E" w14:textId="77777777" w:rsidR="005135AE" w:rsidRPr="00334FBD" w:rsidRDefault="005135AE" w:rsidP="00334FBD">
      <w:pPr>
        <w:pStyle w:val="a7"/>
        <w:numPr>
          <w:ilvl w:val="1"/>
          <w:numId w:val="13"/>
        </w:numPr>
        <w:spacing w:line="324" w:lineRule="auto"/>
        <w:contextualSpacing w:val="0"/>
      </w:pPr>
      <w:r w:rsidRPr="00334FBD">
        <w:lastRenderedPageBreak/>
        <w:t>“Небо в клеточку и рама...”</w:t>
      </w:r>
    </w:p>
    <w:p w14:paraId="72188837" w14:textId="77777777" w:rsidR="005135AE" w:rsidRPr="00334FBD" w:rsidRDefault="005135AE" w:rsidP="00334FBD">
      <w:pPr>
        <w:pStyle w:val="a7"/>
        <w:numPr>
          <w:ilvl w:val="1"/>
          <w:numId w:val="13"/>
        </w:numPr>
        <w:spacing w:line="324" w:lineRule="auto"/>
        <w:contextualSpacing w:val="0"/>
      </w:pPr>
      <w:r w:rsidRPr="00334FBD">
        <w:t>“Луна и грош”</w:t>
      </w:r>
    </w:p>
    <w:p w14:paraId="40D2C008" w14:textId="77777777" w:rsidR="005135AE" w:rsidRPr="00334FBD" w:rsidRDefault="005135AE" w:rsidP="00334FBD">
      <w:pPr>
        <w:pStyle w:val="a7"/>
        <w:numPr>
          <w:ilvl w:val="1"/>
          <w:numId w:val="13"/>
        </w:numPr>
        <w:spacing w:line="324" w:lineRule="auto"/>
        <w:contextualSpacing w:val="0"/>
      </w:pPr>
      <w:r w:rsidRPr="00334FBD">
        <w:t xml:space="preserve">“грех думать, я – не </w:t>
      </w:r>
      <w:proofErr w:type="spellStart"/>
      <w:r w:rsidRPr="00334FBD">
        <w:t>верлибристка</w:t>
      </w:r>
      <w:proofErr w:type="spellEnd"/>
      <w:r w:rsidRPr="00334FBD">
        <w:t>...”</w:t>
      </w:r>
    </w:p>
    <w:p w14:paraId="701DC493" w14:textId="77777777" w:rsidR="005135AE" w:rsidRPr="00334FBD" w:rsidRDefault="005135AE" w:rsidP="00334FBD">
      <w:pPr>
        <w:pStyle w:val="a7"/>
        <w:numPr>
          <w:ilvl w:val="0"/>
          <w:numId w:val="13"/>
        </w:numPr>
        <w:spacing w:line="324" w:lineRule="auto"/>
        <w:contextualSpacing w:val="0"/>
      </w:pPr>
      <w:r w:rsidRPr="00334FBD">
        <w:t>Вячеслав Баширов</w:t>
      </w:r>
    </w:p>
    <w:p w14:paraId="410B3B28" w14:textId="77777777" w:rsidR="005135AE" w:rsidRPr="00334FBD" w:rsidRDefault="005135AE" w:rsidP="00334FBD">
      <w:pPr>
        <w:pStyle w:val="a7"/>
        <w:numPr>
          <w:ilvl w:val="1"/>
          <w:numId w:val="13"/>
        </w:numPr>
        <w:spacing w:line="324" w:lineRule="auto"/>
        <w:contextualSpacing w:val="0"/>
      </w:pPr>
      <w:r w:rsidRPr="00334FBD">
        <w:t>2стишки</w:t>
      </w:r>
    </w:p>
    <w:p w14:paraId="66E93BD4" w14:textId="77777777" w:rsidR="005135AE" w:rsidRPr="00334FBD" w:rsidRDefault="005135AE" w:rsidP="00334FBD">
      <w:pPr>
        <w:pStyle w:val="a7"/>
        <w:numPr>
          <w:ilvl w:val="1"/>
          <w:numId w:val="13"/>
        </w:numPr>
        <w:spacing w:line="324" w:lineRule="auto"/>
        <w:contextualSpacing w:val="0"/>
      </w:pPr>
      <w:r w:rsidRPr="00334FBD">
        <w:t>4стишки</w:t>
      </w:r>
    </w:p>
    <w:p w14:paraId="1CA92D1A" w14:textId="77777777" w:rsidR="005135AE" w:rsidRPr="00334FBD" w:rsidRDefault="005135AE" w:rsidP="00334FBD">
      <w:pPr>
        <w:pStyle w:val="a7"/>
        <w:numPr>
          <w:ilvl w:val="1"/>
          <w:numId w:val="13"/>
        </w:numPr>
        <w:spacing w:line="324" w:lineRule="auto"/>
        <w:contextualSpacing w:val="0"/>
      </w:pPr>
      <w:r w:rsidRPr="00334FBD">
        <w:t>порошки</w:t>
      </w:r>
    </w:p>
    <w:p w14:paraId="2134064E" w14:textId="77777777" w:rsidR="005135AE" w:rsidRPr="00334FBD" w:rsidRDefault="005135AE" w:rsidP="00334FBD">
      <w:pPr>
        <w:pStyle w:val="a7"/>
        <w:numPr>
          <w:ilvl w:val="1"/>
          <w:numId w:val="13"/>
        </w:numPr>
        <w:spacing w:line="324" w:lineRule="auto"/>
        <w:contextualSpacing w:val="0"/>
      </w:pPr>
      <w:r w:rsidRPr="00334FBD">
        <w:t>“Ни завтра, ни нарочно, ни случайно...”</w:t>
      </w:r>
    </w:p>
    <w:p w14:paraId="63E2993A" w14:textId="77777777" w:rsidR="005135AE" w:rsidRPr="00334FBD" w:rsidRDefault="005135AE" w:rsidP="00334FBD">
      <w:pPr>
        <w:pStyle w:val="a7"/>
        <w:numPr>
          <w:ilvl w:val="1"/>
          <w:numId w:val="13"/>
        </w:numPr>
        <w:spacing w:line="324" w:lineRule="auto"/>
        <w:contextualSpacing w:val="0"/>
      </w:pPr>
      <w:r w:rsidRPr="00334FBD">
        <w:t>“Полу-востоком пахнет полу-запад...”</w:t>
      </w:r>
    </w:p>
    <w:p w14:paraId="071D3D6F" w14:textId="77777777" w:rsidR="005135AE" w:rsidRPr="00334FBD" w:rsidRDefault="005135AE" w:rsidP="00334FBD">
      <w:pPr>
        <w:pStyle w:val="a7"/>
        <w:numPr>
          <w:ilvl w:val="0"/>
          <w:numId w:val="13"/>
        </w:numPr>
        <w:spacing w:line="324" w:lineRule="auto"/>
        <w:contextualSpacing w:val="0"/>
      </w:pPr>
      <w:r w:rsidRPr="00334FBD">
        <w:t>Павел Байков</w:t>
      </w:r>
    </w:p>
    <w:p w14:paraId="07CA8C5E" w14:textId="77777777" w:rsidR="005135AE" w:rsidRPr="00334FBD" w:rsidRDefault="005135AE" w:rsidP="00334FBD">
      <w:pPr>
        <w:spacing w:line="324" w:lineRule="auto"/>
      </w:pPr>
      <w:r w:rsidRPr="00334FBD">
        <w:t>“</w:t>
      </w:r>
      <w:proofErr w:type="spellStart"/>
      <w:r w:rsidRPr="00334FBD">
        <w:t>Социанид</w:t>
      </w:r>
      <w:proofErr w:type="spellEnd"/>
      <w:r w:rsidRPr="00334FBD">
        <w:t>”:</w:t>
      </w:r>
    </w:p>
    <w:p w14:paraId="007798BE" w14:textId="77777777" w:rsidR="005135AE" w:rsidRPr="00334FBD" w:rsidRDefault="005135AE" w:rsidP="00334FBD">
      <w:pPr>
        <w:pStyle w:val="a7"/>
        <w:numPr>
          <w:ilvl w:val="1"/>
          <w:numId w:val="13"/>
        </w:numPr>
        <w:spacing w:line="324" w:lineRule="auto"/>
        <w:contextualSpacing w:val="0"/>
      </w:pPr>
      <w:r w:rsidRPr="00334FBD">
        <w:t xml:space="preserve">“светящиеся </w:t>
      </w:r>
      <w:proofErr w:type="spellStart"/>
      <w:r w:rsidRPr="00334FBD">
        <w:t>мглыбы</w:t>
      </w:r>
      <w:proofErr w:type="spellEnd"/>
      <w:r w:rsidRPr="00334FBD">
        <w:t>”</w:t>
      </w:r>
    </w:p>
    <w:p w14:paraId="072B530B" w14:textId="77777777" w:rsidR="005135AE" w:rsidRPr="00334FBD" w:rsidRDefault="005135AE" w:rsidP="00334FBD">
      <w:pPr>
        <w:pStyle w:val="a7"/>
        <w:numPr>
          <w:ilvl w:val="1"/>
          <w:numId w:val="13"/>
        </w:numPr>
        <w:spacing w:line="324" w:lineRule="auto"/>
        <w:contextualSpacing w:val="0"/>
      </w:pPr>
      <w:r w:rsidRPr="00334FBD">
        <w:t>“выжигание по коже”</w:t>
      </w:r>
    </w:p>
    <w:p w14:paraId="241D924F"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p.s</w:t>
      </w:r>
      <w:proofErr w:type="spellEnd"/>
      <w:r w:rsidRPr="00334FBD">
        <w:t>. сон-</w:t>
      </w:r>
      <w:proofErr w:type="spellStart"/>
      <w:r w:rsidRPr="00334FBD">
        <w:t>перенесон</w:t>
      </w:r>
      <w:proofErr w:type="spellEnd"/>
      <w:r w:rsidRPr="00334FBD">
        <w:t>”</w:t>
      </w:r>
    </w:p>
    <w:p w14:paraId="1D82A05A" w14:textId="11868335" w:rsidR="005135AE" w:rsidRPr="00334FBD" w:rsidRDefault="00DD767B" w:rsidP="00334FBD">
      <w:pPr>
        <w:pStyle w:val="a7"/>
        <w:numPr>
          <w:ilvl w:val="0"/>
          <w:numId w:val="13"/>
        </w:numPr>
        <w:spacing w:line="324" w:lineRule="auto"/>
        <w:contextualSpacing w:val="0"/>
      </w:pPr>
      <w:r w:rsidRPr="00334FBD">
        <w:t xml:space="preserve">Иван </w:t>
      </w:r>
      <w:proofErr w:type="spellStart"/>
      <w:r w:rsidRPr="00334FBD">
        <w:t>Чудасов</w:t>
      </w:r>
      <w:proofErr w:type="spellEnd"/>
    </w:p>
    <w:p w14:paraId="374E6F01" w14:textId="75427C37" w:rsidR="005135AE" w:rsidRPr="00334FBD" w:rsidRDefault="001C60EF" w:rsidP="00334FBD">
      <w:pPr>
        <w:pStyle w:val="a7"/>
        <w:numPr>
          <w:ilvl w:val="1"/>
          <w:numId w:val="13"/>
        </w:numPr>
        <w:spacing w:line="324" w:lineRule="auto"/>
        <w:contextualSpacing w:val="0"/>
      </w:pPr>
      <w:r w:rsidRPr="00334FBD">
        <w:t>«</w:t>
      </w:r>
      <w:r w:rsidR="00686738" w:rsidRPr="00334FBD">
        <w:t>Декабрь</w:t>
      </w:r>
      <w:r w:rsidRPr="00334FBD">
        <w:t>»</w:t>
      </w:r>
    </w:p>
    <w:p w14:paraId="02853165" w14:textId="77777777" w:rsidR="005135AE" w:rsidRPr="00334FBD" w:rsidRDefault="005135AE" w:rsidP="00334FBD">
      <w:pPr>
        <w:pStyle w:val="a7"/>
        <w:numPr>
          <w:ilvl w:val="0"/>
          <w:numId w:val="13"/>
        </w:numPr>
        <w:spacing w:line="324" w:lineRule="auto"/>
        <w:contextualSpacing w:val="0"/>
      </w:pPr>
      <w:r w:rsidRPr="00334FBD">
        <w:t>Сергей Геворкян</w:t>
      </w:r>
    </w:p>
    <w:p w14:paraId="4AC4A7F6" w14:textId="77777777" w:rsidR="005135AE" w:rsidRPr="00334FBD" w:rsidRDefault="005135AE" w:rsidP="00334FBD">
      <w:pPr>
        <w:pStyle w:val="a7"/>
        <w:numPr>
          <w:ilvl w:val="1"/>
          <w:numId w:val="13"/>
        </w:numPr>
        <w:spacing w:line="324" w:lineRule="auto"/>
        <w:contextualSpacing w:val="0"/>
      </w:pPr>
      <w:r w:rsidRPr="00334FBD">
        <w:t>“</w:t>
      </w:r>
      <w:proofErr w:type="spellStart"/>
      <w:r w:rsidRPr="00334FBD">
        <w:t>Инкерманские</w:t>
      </w:r>
      <w:proofErr w:type="spellEnd"/>
      <w:r w:rsidRPr="00334FBD">
        <w:t xml:space="preserve"> высоты”</w:t>
      </w:r>
    </w:p>
    <w:p w14:paraId="756C7204" w14:textId="77777777" w:rsidR="005135AE" w:rsidRPr="00334FBD" w:rsidRDefault="005135AE" w:rsidP="00334FBD">
      <w:pPr>
        <w:pStyle w:val="a7"/>
        <w:numPr>
          <w:ilvl w:val="1"/>
          <w:numId w:val="13"/>
        </w:numPr>
        <w:spacing w:line="324" w:lineRule="auto"/>
        <w:contextualSpacing w:val="0"/>
      </w:pPr>
      <w:r w:rsidRPr="00334FBD">
        <w:t>“ШАНС”</w:t>
      </w:r>
    </w:p>
    <w:p w14:paraId="427588B7" w14:textId="77777777" w:rsidR="005135AE" w:rsidRPr="00334FBD" w:rsidRDefault="005135AE" w:rsidP="00334FBD">
      <w:pPr>
        <w:pStyle w:val="a7"/>
        <w:numPr>
          <w:ilvl w:val="0"/>
          <w:numId w:val="13"/>
        </w:numPr>
        <w:spacing w:line="324" w:lineRule="auto"/>
        <w:contextualSpacing w:val="0"/>
      </w:pPr>
      <w:r w:rsidRPr="00334FBD">
        <w:t xml:space="preserve">Елена </w:t>
      </w:r>
      <w:proofErr w:type="spellStart"/>
      <w:r w:rsidRPr="00334FBD">
        <w:t>Кацюба</w:t>
      </w:r>
      <w:proofErr w:type="spellEnd"/>
    </w:p>
    <w:p w14:paraId="320AA5DB" w14:textId="77777777" w:rsidR="005135AE" w:rsidRPr="00334FBD" w:rsidRDefault="005135AE" w:rsidP="00334FBD">
      <w:pPr>
        <w:pStyle w:val="a7"/>
        <w:numPr>
          <w:ilvl w:val="1"/>
          <w:numId w:val="13"/>
        </w:numPr>
        <w:spacing w:line="324" w:lineRule="auto"/>
        <w:contextualSpacing w:val="0"/>
      </w:pPr>
      <w:r w:rsidRPr="00334FBD">
        <w:t>“Ад ос. Ода”</w:t>
      </w:r>
    </w:p>
    <w:p w14:paraId="7F03379C" w14:textId="77777777" w:rsidR="005135AE" w:rsidRPr="00334FBD" w:rsidRDefault="005135AE" w:rsidP="00334FBD">
      <w:pPr>
        <w:pStyle w:val="a7"/>
        <w:numPr>
          <w:ilvl w:val="1"/>
          <w:numId w:val="13"/>
        </w:numPr>
        <w:spacing w:line="324" w:lineRule="auto"/>
        <w:contextualSpacing w:val="0"/>
      </w:pPr>
      <w:r w:rsidRPr="00334FBD">
        <w:t>“Играю ноктюрн”</w:t>
      </w:r>
    </w:p>
    <w:p w14:paraId="39794C4A" w14:textId="711E08DF" w:rsidR="005135AE" w:rsidRPr="00334FBD" w:rsidRDefault="00686738" w:rsidP="00334FBD">
      <w:pPr>
        <w:pStyle w:val="a7"/>
        <w:numPr>
          <w:ilvl w:val="1"/>
          <w:numId w:val="13"/>
        </w:numPr>
        <w:spacing w:line="324" w:lineRule="auto"/>
        <w:contextualSpacing w:val="0"/>
      </w:pPr>
      <w:r w:rsidRPr="00334FBD">
        <w:t>«</w:t>
      </w:r>
      <w:proofErr w:type="spellStart"/>
      <w:r w:rsidR="005135AE" w:rsidRPr="00334FBD">
        <w:t>аЗияние</w:t>
      </w:r>
      <w:proofErr w:type="spellEnd"/>
      <w:r w:rsidRPr="00334FBD">
        <w:t>»</w:t>
      </w:r>
    </w:p>
    <w:p w14:paraId="7D708D05" w14:textId="77777777" w:rsidR="005135AE" w:rsidRPr="00334FBD" w:rsidRDefault="005135AE" w:rsidP="00334FBD">
      <w:pPr>
        <w:pStyle w:val="a7"/>
        <w:numPr>
          <w:ilvl w:val="0"/>
          <w:numId w:val="13"/>
        </w:numPr>
        <w:spacing w:line="324" w:lineRule="auto"/>
        <w:contextualSpacing w:val="0"/>
      </w:pPr>
      <w:r w:rsidRPr="00334FBD">
        <w:t>Глеб Михалев</w:t>
      </w:r>
    </w:p>
    <w:p w14:paraId="61DEE65C" w14:textId="77777777" w:rsidR="005135AE" w:rsidRPr="00334FBD" w:rsidRDefault="005135AE" w:rsidP="00334FBD">
      <w:pPr>
        <w:pStyle w:val="a7"/>
        <w:numPr>
          <w:ilvl w:val="1"/>
          <w:numId w:val="13"/>
        </w:numPr>
        <w:spacing w:line="324" w:lineRule="auto"/>
        <w:contextualSpacing w:val="0"/>
      </w:pPr>
      <w:r w:rsidRPr="00334FBD">
        <w:t>“Акынское”</w:t>
      </w:r>
    </w:p>
    <w:p w14:paraId="3F3846D7" w14:textId="77777777" w:rsidR="005135AE" w:rsidRPr="00334FBD" w:rsidRDefault="005135AE" w:rsidP="00334FBD">
      <w:pPr>
        <w:pStyle w:val="a7"/>
        <w:numPr>
          <w:ilvl w:val="1"/>
          <w:numId w:val="13"/>
        </w:numPr>
        <w:spacing w:line="324" w:lineRule="auto"/>
        <w:contextualSpacing w:val="0"/>
      </w:pPr>
      <w:r w:rsidRPr="00334FBD">
        <w:t xml:space="preserve">“пока крепка и </w:t>
      </w:r>
      <w:proofErr w:type="spellStart"/>
      <w:r w:rsidRPr="00334FBD">
        <w:t>таньки</w:t>
      </w:r>
      <w:proofErr w:type="spellEnd"/>
      <w:r w:rsidRPr="00334FBD">
        <w:t xml:space="preserve"> наши быстры...”</w:t>
      </w:r>
    </w:p>
    <w:p w14:paraId="6D0283C3" w14:textId="77777777" w:rsidR="005135AE" w:rsidRPr="00334FBD" w:rsidRDefault="005135AE" w:rsidP="00334FBD">
      <w:pPr>
        <w:pStyle w:val="a7"/>
        <w:numPr>
          <w:ilvl w:val="1"/>
          <w:numId w:val="13"/>
        </w:numPr>
        <w:spacing w:line="324" w:lineRule="auto"/>
        <w:contextualSpacing w:val="0"/>
      </w:pPr>
      <w:r w:rsidRPr="00334FBD">
        <w:t>“биография” (4. “и ляжет под яблоню белый, налив...”)</w:t>
      </w:r>
    </w:p>
    <w:p w14:paraId="2E082B3B" w14:textId="74F059E0" w:rsidR="0025601F" w:rsidRPr="004E0170" w:rsidRDefault="0025601F" w:rsidP="00F756CF"/>
    <w:p w14:paraId="43B4E05C" w14:textId="77777777" w:rsidR="0025601F" w:rsidRPr="004E0170" w:rsidRDefault="0025601F" w:rsidP="00F756CF">
      <w:pPr>
        <w:rPr>
          <w:rFonts w:eastAsia="DengXian Light"/>
        </w:rPr>
      </w:pPr>
      <w:r w:rsidRPr="004E0170">
        <w:br w:type="page"/>
      </w:r>
    </w:p>
    <w:p w14:paraId="5FC928B7" w14:textId="77777777" w:rsidR="00E7067D" w:rsidRPr="00E7067D" w:rsidRDefault="00E7067D" w:rsidP="00F756CF">
      <w:pPr>
        <w:pStyle w:val="ac"/>
        <w:spacing w:line="276" w:lineRule="auto"/>
      </w:pPr>
      <w:bookmarkStart w:id="28" w:name="_Toc102555884"/>
      <w:r w:rsidRPr="00E7067D">
        <w:lastRenderedPageBreak/>
        <w:t>Приложение 2. Визуализация лейтмотивных элементов в некоторых текстах</w:t>
      </w:r>
      <w:bookmarkEnd w:id="28"/>
    </w:p>
    <w:p w14:paraId="432BE6DC" w14:textId="77777777" w:rsidR="00E7067D" w:rsidRPr="00E7067D" w:rsidRDefault="00E7067D" w:rsidP="00F756CF">
      <w:pPr>
        <w:spacing w:line="276" w:lineRule="auto"/>
      </w:pPr>
    </w:p>
    <w:p w14:paraId="06445726" w14:textId="77777777" w:rsidR="00E7067D" w:rsidRDefault="00E7067D" w:rsidP="00F756CF">
      <w:pPr>
        <w:spacing w:line="276" w:lineRule="auto"/>
        <w:rPr>
          <w:b/>
          <w:bCs/>
        </w:rPr>
      </w:pPr>
      <w:r w:rsidRPr="00F756CF">
        <w:rPr>
          <w:b/>
          <w:bCs/>
        </w:rPr>
        <w:t>Н. Делаланд «От. Оттепель. По воде...»</w:t>
      </w:r>
    </w:p>
    <w:p w14:paraId="3561ED9B" w14:textId="77777777" w:rsidR="004E0170" w:rsidRPr="00F756CF" w:rsidRDefault="004E0170" w:rsidP="00F756CF">
      <w:pPr>
        <w:spacing w:line="276" w:lineRule="auto"/>
        <w:rPr>
          <w:b/>
          <w:bCs/>
        </w:rPr>
      </w:pPr>
    </w:p>
    <w:p w14:paraId="06CFFC63" w14:textId="77777777" w:rsidR="00E7067D" w:rsidRPr="00E7067D" w:rsidRDefault="00E7067D" w:rsidP="00F756CF">
      <w:pPr>
        <w:pStyle w:val="a7"/>
        <w:numPr>
          <w:ilvl w:val="0"/>
          <w:numId w:val="17"/>
        </w:numPr>
        <w:spacing w:line="276" w:lineRule="auto"/>
      </w:pPr>
      <w:r w:rsidRPr="00E7067D">
        <w:t xml:space="preserve">ОТ. ОТТЕПЕЛЬ. по </w:t>
      </w:r>
      <w:r w:rsidRPr="00935804">
        <w:rPr>
          <w:color w:val="0070C0"/>
        </w:rPr>
        <w:t>ВОДЕ</w:t>
      </w:r>
    </w:p>
    <w:p w14:paraId="7412228D" w14:textId="77777777" w:rsidR="00E7067D" w:rsidRPr="00E7067D" w:rsidRDefault="00E7067D" w:rsidP="00F756CF">
      <w:pPr>
        <w:pStyle w:val="a7"/>
        <w:numPr>
          <w:ilvl w:val="0"/>
          <w:numId w:val="17"/>
        </w:numPr>
        <w:spacing w:line="276" w:lineRule="auto"/>
      </w:pPr>
      <w:r w:rsidRPr="00E7067D">
        <w:t>в резиновых сапогах,</w:t>
      </w:r>
    </w:p>
    <w:p w14:paraId="76C46B16" w14:textId="77777777" w:rsidR="00E7067D" w:rsidRPr="00E7067D" w:rsidRDefault="00E7067D" w:rsidP="00F756CF">
      <w:pPr>
        <w:pStyle w:val="a7"/>
        <w:numPr>
          <w:ilvl w:val="0"/>
          <w:numId w:val="17"/>
        </w:numPr>
        <w:spacing w:line="276" w:lineRule="auto"/>
      </w:pPr>
      <w:r w:rsidRPr="00935804">
        <w:rPr>
          <w:color w:val="0070C0"/>
        </w:rPr>
        <w:t>ВОДА</w:t>
      </w:r>
      <w:r w:rsidRPr="00E7067D">
        <w:t xml:space="preserve"> огибает з</w:t>
      </w:r>
      <w:r w:rsidRPr="00935804">
        <w:rPr>
          <w:color w:val="0070C0"/>
        </w:rPr>
        <w:t>ДЕ</w:t>
      </w:r>
      <w:r w:rsidRPr="00E7067D">
        <w:t>сь</w:t>
      </w:r>
    </w:p>
    <w:p w14:paraId="684D3289" w14:textId="77777777" w:rsidR="00E7067D" w:rsidRPr="00E7067D" w:rsidRDefault="00E7067D" w:rsidP="00F756CF">
      <w:pPr>
        <w:pStyle w:val="a7"/>
        <w:numPr>
          <w:ilvl w:val="0"/>
          <w:numId w:val="17"/>
        </w:numPr>
        <w:spacing w:line="276" w:lineRule="auto"/>
      </w:pPr>
      <w:r w:rsidRPr="00E7067D">
        <w:t>и з</w:t>
      </w:r>
      <w:r w:rsidRPr="00935804">
        <w:rPr>
          <w:color w:val="0070C0"/>
        </w:rPr>
        <w:t>ДЕ</w:t>
      </w:r>
      <w:r w:rsidRPr="00E7067D">
        <w:t xml:space="preserve">сь, </w:t>
      </w:r>
      <w:r w:rsidRPr="00935804">
        <w:rPr>
          <w:color w:val="002060"/>
        </w:rPr>
        <w:t>ОТ</w:t>
      </w:r>
      <w:r w:rsidRPr="00935804">
        <w:rPr>
          <w:color w:val="0070C0"/>
        </w:rPr>
        <w:t>ДА</w:t>
      </w:r>
      <w:r w:rsidRPr="00935804">
        <w:rPr>
          <w:color w:val="7030A0"/>
        </w:rPr>
        <w:t>ЕТ</w:t>
      </w:r>
      <w:r w:rsidRPr="00E7067D">
        <w:t xml:space="preserve"> в ногах</w:t>
      </w:r>
    </w:p>
    <w:p w14:paraId="7498A23C" w14:textId="77777777" w:rsidR="00E7067D" w:rsidRPr="00E7067D" w:rsidRDefault="00E7067D" w:rsidP="00F756CF">
      <w:pPr>
        <w:pStyle w:val="a7"/>
        <w:numPr>
          <w:ilvl w:val="0"/>
          <w:numId w:val="17"/>
        </w:numPr>
        <w:spacing w:line="276" w:lineRule="auto"/>
      </w:pPr>
      <w:r w:rsidRPr="00E7067D">
        <w:t>движ</w:t>
      </w:r>
      <w:r w:rsidRPr="00935804">
        <w:rPr>
          <w:color w:val="00B050"/>
        </w:rPr>
        <w:t>ение</w:t>
      </w:r>
      <w:r w:rsidRPr="00E7067D">
        <w:t xml:space="preserve">м. </w:t>
      </w:r>
      <w:r w:rsidRPr="00935804">
        <w:rPr>
          <w:color w:val="7030A0"/>
        </w:rPr>
        <w:t>ОТ ТЕПЕ</w:t>
      </w:r>
      <w:r w:rsidRPr="00E7067D">
        <w:t>р</w:t>
      </w:r>
      <w:r w:rsidRPr="00935804">
        <w:rPr>
          <w:color w:val="7030A0"/>
        </w:rPr>
        <w:t>Ь</w:t>
      </w:r>
      <w:r w:rsidRPr="00E7067D">
        <w:t xml:space="preserve"> –</w:t>
      </w:r>
    </w:p>
    <w:p w14:paraId="1E94CA4A" w14:textId="77777777" w:rsidR="00E7067D" w:rsidRPr="00E7067D" w:rsidRDefault="00E7067D" w:rsidP="00F756CF">
      <w:pPr>
        <w:pStyle w:val="a7"/>
        <w:numPr>
          <w:ilvl w:val="0"/>
          <w:numId w:val="17"/>
        </w:numPr>
        <w:spacing w:line="276" w:lineRule="auto"/>
      </w:pPr>
      <w:r w:rsidRPr="00E7067D">
        <w:t xml:space="preserve">ВЕСНА, ЯСЕН </w:t>
      </w:r>
      <w:r w:rsidRPr="00935804">
        <w:rPr>
          <w:color w:val="7030A0"/>
        </w:rPr>
        <w:t>ПЕ</w:t>
      </w:r>
      <w:r w:rsidRPr="00E7067D">
        <w:t>НЬ и ДЕНЬ</w:t>
      </w:r>
    </w:p>
    <w:p w14:paraId="4D214157" w14:textId="77777777" w:rsidR="00E7067D" w:rsidRPr="00E7067D" w:rsidRDefault="00E7067D" w:rsidP="00F756CF">
      <w:pPr>
        <w:pStyle w:val="a7"/>
        <w:numPr>
          <w:ilvl w:val="0"/>
          <w:numId w:val="17"/>
        </w:numPr>
        <w:spacing w:line="276" w:lineRule="auto"/>
      </w:pPr>
      <w:r w:rsidRPr="00935804">
        <w:rPr>
          <w:color w:val="F4B083"/>
        </w:rPr>
        <w:t>ПРО</w:t>
      </w:r>
      <w:r w:rsidRPr="00E7067D">
        <w:t>з</w:t>
      </w:r>
      <w:r w:rsidRPr="00935804">
        <w:rPr>
          <w:color w:val="F4B083"/>
        </w:rPr>
        <w:t>РА</w:t>
      </w:r>
      <w:r w:rsidRPr="00E7067D">
        <w:t>ч</w:t>
      </w:r>
      <w:r w:rsidRPr="00935804">
        <w:rPr>
          <w:color w:val="00B050"/>
        </w:rPr>
        <w:t>ЕН</w:t>
      </w:r>
      <w:r w:rsidRPr="00E7067D">
        <w:t xml:space="preserve"> – ТО ОТТЕПЕЛЬ,</w:t>
      </w:r>
    </w:p>
    <w:p w14:paraId="0FD472E3" w14:textId="77777777" w:rsidR="00E7067D" w:rsidRPr="00E7067D" w:rsidRDefault="00E7067D" w:rsidP="00F756CF">
      <w:pPr>
        <w:pStyle w:val="a7"/>
        <w:numPr>
          <w:ilvl w:val="0"/>
          <w:numId w:val="17"/>
        </w:numPr>
        <w:spacing w:line="276" w:lineRule="auto"/>
      </w:pPr>
      <w:r w:rsidRPr="00E7067D">
        <w:t>апр</w:t>
      </w:r>
      <w:r w:rsidRPr="00935804">
        <w:rPr>
          <w:color w:val="7030A0"/>
        </w:rPr>
        <w:t>ЕЛЬ</w:t>
      </w:r>
      <w:r w:rsidRPr="00E7067D">
        <w:t xml:space="preserve"> </w:t>
      </w:r>
      <w:r w:rsidRPr="00935804">
        <w:rPr>
          <w:color w:val="00B050"/>
        </w:rPr>
        <w:t>НА СЕ</w:t>
      </w:r>
      <w:r w:rsidRPr="00E7067D">
        <w:t xml:space="preserve">дьмой </w:t>
      </w:r>
      <w:r w:rsidRPr="00935804">
        <w:rPr>
          <w:color w:val="0070C0"/>
        </w:rPr>
        <w:t>ВОДЕ</w:t>
      </w:r>
      <w:r w:rsidRPr="00E7067D">
        <w:t>,</w:t>
      </w:r>
    </w:p>
    <w:p w14:paraId="64481E7E" w14:textId="77777777" w:rsidR="00E7067D" w:rsidRPr="00E7067D" w:rsidRDefault="00E7067D" w:rsidP="00F756CF">
      <w:pPr>
        <w:pStyle w:val="a7"/>
        <w:numPr>
          <w:ilvl w:val="0"/>
          <w:numId w:val="17"/>
        </w:numPr>
        <w:spacing w:line="276" w:lineRule="auto"/>
      </w:pPr>
      <w:r w:rsidRPr="00E7067D">
        <w:t>кис</w:t>
      </w:r>
      <w:r w:rsidRPr="00935804">
        <w:rPr>
          <w:color w:val="7030A0"/>
        </w:rPr>
        <w:t>ЕЛЬ</w:t>
      </w:r>
      <w:r w:rsidRPr="00E7067D">
        <w:t xml:space="preserve"> </w:t>
      </w:r>
      <w:r w:rsidRPr="00935804">
        <w:rPr>
          <w:color w:val="00B050"/>
        </w:rPr>
        <w:t>СНЕ</w:t>
      </w:r>
      <w:r w:rsidRPr="00E7067D">
        <w:t>г</w:t>
      </w:r>
      <w:r w:rsidRPr="00935804">
        <w:rPr>
          <w:color w:val="0070C0"/>
        </w:rPr>
        <w:t>оВО</w:t>
      </w:r>
      <w:r w:rsidRPr="00E7067D">
        <w:t>й  ре</w:t>
      </w:r>
      <w:r w:rsidRPr="00935804">
        <w:rPr>
          <w:color w:val="C00000"/>
        </w:rPr>
        <w:t>ки</w:t>
      </w:r>
    </w:p>
    <w:p w14:paraId="3DC6B22C" w14:textId="77777777" w:rsidR="00E7067D" w:rsidRPr="00E7067D" w:rsidRDefault="00E7067D" w:rsidP="00F756CF">
      <w:pPr>
        <w:pStyle w:val="a7"/>
        <w:numPr>
          <w:ilvl w:val="0"/>
          <w:numId w:val="17"/>
        </w:numPr>
        <w:spacing w:line="276" w:lineRule="auto"/>
      </w:pPr>
      <w:r w:rsidRPr="00E7067D">
        <w:t xml:space="preserve"> журчащее </w:t>
      </w:r>
      <w:r w:rsidRPr="00935804">
        <w:rPr>
          <w:color w:val="7030A0"/>
        </w:rPr>
        <w:t>ПЕ</w:t>
      </w:r>
      <w:r w:rsidRPr="00935804">
        <w:rPr>
          <w:color w:val="00B050"/>
        </w:rPr>
        <w:t>НЬЕ</w:t>
      </w:r>
      <w:r w:rsidRPr="00E7067D">
        <w:t xml:space="preserve"> п</w:t>
      </w:r>
      <w:r w:rsidRPr="00935804">
        <w:rPr>
          <w:color w:val="C00000"/>
        </w:rPr>
        <w:t>ТИ</w:t>
      </w:r>
      <w:r w:rsidRPr="00E7067D">
        <w:t>ц,</w:t>
      </w:r>
    </w:p>
    <w:p w14:paraId="0AAE1921" w14:textId="77777777" w:rsidR="00E7067D" w:rsidRPr="00E7067D" w:rsidRDefault="00E7067D" w:rsidP="00F756CF">
      <w:pPr>
        <w:pStyle w:val="a7"/>
        <w:numPr>
          <w:ilvl w:val="0"/>
          <w:numId w:val="17"/>
        </w:numPr>
        <w:spacing w:line="276" w:lineRule="auto"/>
      </w:pPr>
      <w:r w:rsidRPr="00E7067D">
        <w:t xml:space="preserve"> </w:t>
      </w:r>
      <w:r w:rsidRPr="00935804">
        <w:rPr>
          <w:color w:val="00B050"/>
        </w:rPr>
        <w:t>ВСЕ</w:t>
      </w:r>
      <w:r w:rsidRPr="00E7067D">
        <w:t xml:space="preserve"> нынЧЕ ТЕчЕТ – ТЕкИ</w:t>
      </w:r>
    </w:p>
    <w:p w14:paraId="5406C3FB" w14:textId="77777777" w:rsidR="00E7067D" w:rsidRPr="00E7067D" w:rsidRDefault="00E7067D" w:rsidP="00F756CF">
      <w:pPr>
        <w:pStyle w:val="a7"/>
        <w:numPr>
          <w:ilvl w:val="0"/>
          <w:numId w:val="17"/>
        </w:numPr>
        <w:spacing w:line="276" w:lineRule="auto"/>
      </w:pPr>
      <w:r w:rsidRPr="00E7067D">
        <w:t xml:space="preserve"> </w:t>
      </w:r>
      <w:r w:rsidRPr="00935804">
        <w:rPr>
          <w:color w:val="C00000"/>
        </w:rPr>
        <w:t>И Ты</w:t>
      </w:r>
      <w:r w:rsidRPr="00E7067D">
        <w:t xml:space="preserve">, по </w:t>
      </w:r>
      <w:r w:rsidRPr="00935804">
        <w:rPr>
          <w:color w:val="0070C0"/>
        </w:rPr>
        <w:t>ВОДЕ</w:t>
      </w:r>
      <w:r w:rsidRPr="00E7067D">
        <w:t xml:space="preserve"> </w:t>
      </w:r>
      <w:r w:rsidRPr="00935804">
        <w:rPr>
          <w:color w:val="F4B083"/>
        </w:rPr>
        <w:t>ПРО</w:t>
      </w:r>
      <w:r w:rsidRPr="00E7067D">
        <w:t>й</w:t>
      </w:r>
      <w:r w:rsidRPr="00935804">
        <w:rPr>
          <w:color w:val="C00000"/>
        </w:rPr>
        <w:t>ТИ</w:t>
      </w:r>
      <w:r w:rsidRPr="00E7067D">
        <w:t>сь –</w:t>
      </w:r>
    </w:p>
    <w:p w14:paraId="2299487B" w14:textId="77777777" w:rsidR="00E7067D" w:rsidRPr="00E7067D" w:rsidRDefault="00E7067D" w:rsidP="00F756CF">
      <w:pPr>
        <w:pStyle w:val="a7"/>
        <w:numPr>
          <w:ilvl w:val="0"/>
          <w:numId w:val="17"/>
        </w:numPr>
        <w:spacing w:line="276" w:lineRule="auto"/>
      </w:pPr>
      <w:r w:rsidRPr="00E7067D">
        <w:t xml:space="preserve"> легко, </w:t>
      </w:r>
      <w:r w:rsidRPr="00935804">
        <w:rPr>
          <w:color w:val="00B050"/>
        </w:rPr>
        <w:t>НЕВЕС</w:t>
      </w:r>
      <w:r w:rsidRPr="00E7067D">
        <w:t xml:space="preserve">омо, </w:t>
      </w:r>
      <w:r w:rsidRPr="00935804">
        <w:rPr>
          <w:color w:val="F4B083"/>
        </w:rPr>
        <w:t>П</w:t>
      </w:r>
      <w:r w:rsidRPr="00935804">
        <w:rPr>
          <w:color w:val="7030A0"/>
        </w:rPr>
        <w:t>О</w:t>
      </w:r>
      <w:r w:rsidRPr="00935804">
        <w:rPr>
          <w:color w:val="F4B083"/>
        </w:rPr>
        <w:t>С</w:t>
      </w:r>
      <w:r w:rsidRPr="00935804">
        <w:rPr>
          <w:color w:val="7030A0"/>
        </w:rPr>
        <w:t>Т</w:t>
      </w:r>
      <w:r w:rsidRPr="00E7067D">
        <w:t>,</w:t>
      </w:r>
    </w:p>
    <w:p w14:paraId="6D7E576B" w14:textId="77777777" w:rsidR="00E7067D" w:rsidRPr="00E7067D" w:rsidRDefault="00E7067D" w:rsidP="00F756CF">
      <w:pPr>
        <w:pStyle w:val="a7"/>
        <w:numPr>
          <w:ilvl w:val="0"/>
          <w:numId w:val="17"/>
        </w:numPr>
        <w:spacing w:line="276" w:lineRule="auto"/>
      </w:pPr>
      <w:r w:rsidRPr="00E7067D">
        <w:t xml:space="preserve"> </w:t>
      </w:r>
      <w:r w:rsidRPr="00935804">
        <w:rPr>
          <w:color w:val="7030A0"/>
        </w:rPr>
        <w:t>та</w:t>
      </w:r>
      <w:r w:rsidRPr="00E7067D">
        <w:t xml:space="preserve">к </w:t>
      </w:r>
      <w:r w:rsidRPr="00935804">
        <w:rPr>
          <w:color w:val="F4B083"/>
        </w:rPr>
        <w:t>ПОС</w:t>
      </w:r>
      <w:r w:rsidRPr="00935804">
        <w:rPr>
          <w:color w:val="7030A0"/>
        </w:rPr>
        <w:t>ТО</w:t>
      </w:r>
      <w:r w:rsidRPr="00E7067D">
        <w:t>, ч</w:t>
      </w:r>
      <w:r w:rsidRPr="00935804">
        <w:rPr>
          <w:color w:val="7030A0"/>
        </w:rPr>
        <w:t>ТО</w:t>
      </w:r>
      <w:r w:rsidRPr="00E7067D">
        <w:t xml:space="preserve"> х</w:t>
      </w:r>
      <w:r w:rsidRPr="00935804">
        <w:rPr>
          <w:color w:val="7030A0"/>
        </w:rPr>
        <w:t>ОТЬ</w:t>
      </w:r>
      <w:r w:rsidRPr="00E7067D">
        <w:t xml:space="preserve"> взле</w:t>
      </w:r>
      <w:r w:rsidRPr="00935804">
        <w:rPr>
          <w:color w:val="7030A0"/>
        </w:rPr>
        <w:t>та</w:t>
      </w:r>
      <w:r w:rsidRPr="00E7067D">
        <w:t>й</w:t>
      </w:r>
    </w:p>
    <w:p w14:paraId="22ECA1AE" w14:textId="77777777" w:rsidR="00E7067D" w:rsidRPr="00E7067D" w:rsidRDefault="00E7067D" w:rsidP="00F756CF">
      <w:pPr>
        <w:pStyle w:val="a7"/>
        <w:numPr>
          <w:ilvl w:val="0"/>
          <w:numId w:val="17"/>
        </w:numPr>
        <w:spacing w:line="276" w:lineRule="auto"/>
      </w:pPr>
      <w:r w:rsidRPr="00935804">
        <w:rPr>
          <w:color w:val="0070C0"/>
        </w:rPr>
        <w:t>ВО</w:t>
      </w:r>
      <w:r w:rsidRPr="00935804">
        <w:rPr>
          <w:color w:val="F4B083"/>
        </w:rPr>
        <w:t>РО</w:t>
      </w:r>
      <w:r w:rsidRPr="00E7067D">
        <w:t xml:space="preserve">бышком в </w:t>
      </w:r>
      <w:r w:rsidRPr="00935804">
        <w:rPr>
          <w:color w:val="F4B083"/>
        </w:rPr>
        <w:t>ПО</w:t>
      </w:r>
      <w:r w:rsidRPr="00E7067D">
        <w:t xml:space="preserve">лный </w:t>
      </w:r>
      <w:r w:rsidRPr="00935804">
        <w:rPr>
          <w:color w:val="F4B083"/>
        </w:rPr>
        <w:t>Р</w:t>
      </w:r>
      <w:r w:rsidRPr="00935804">
        <w:rPr>
          <w:color w:val="7030A0"/>
        </w:rPr>
        <w:t>О</w:t>
      </w:r>
      <w:r w:rsidRPr="00935804">
        <w:rPr>
          <w:color w:val="F4B083"/>
        </w:rPr>
        <w:t>С</w:t>
      </w:r>
      <w:r w:rsidRPr="00935804">
        <w:rPr>
          <w:color w:val="7030A0"/>
        </w:rPr>
        <w:t>Т</w:t>
      </w:r>
      <w:r w:rsidRPr="00E7067D">
        <w:t>.</w:t>
      </w:r>
    </w:p>
    <w:p w14:paraId="345E5DBC" w14:textId="74ED5C11" w:rsidR="00F756CF" w:rsidRDefault="00F756CF" w:rsidP="00F756CF">
      <w:pPr>
        <w:spacing w:line="276" w:lineRule="auto"/>
        <w:ind w:firstLine="0"/>
      </w:pPr>
    </w:p>
    <w:p w14:paraId="50F1DEAD" w14:textId="77777777" w:rsidR="00A23DDB" w:rsidRPr="00E7067D" w:rsidRDefault="00A23DDB" w:rsidP="00F756CF">
      <w:pPr>
        <w:spacing w:line="276" w:lineRule="auto"/>
        <w:ind w:firstLine="0"/>
      </w:pPr>
    </w:p>
    <w:p w14:paraId="0960AB87" w14:textId="77777777" w:rsidR="00E7067D" w:rsidRDefault="00E7067D" w:rsidP="00F756CF">
      <w:pPr>
        <w:spacing w:line="276" w:lineRule="auto"/>
        <w:rPr>
          <w:b/>
          <w:bCs/>
        </w:rPr>
      </w:pPr>
      <w:r w:rsidRPr="00F756CF">
        <w:rPr>
          <w:b/>
          <w:bCs/>
        </w:rPr>
        <w:t>Н. Делаланд «Сквозь опыт безвозвратности, когда...»</w:t>
      </w:r>
    </w:p>
    <w:p w14:paraId="08E529B4" w14:textId="77777777" w:rsidR="004E0170" w:rsidRPr="00F756CF" w:rsidRDefault="004E0170" w:rsidP="00F756CF">
      <w:pPr>
        <w:spacing w:line="276" w:lineRule="auto"/>
        <w:rPr>
          <w:b/>
          <w:bCs/>
        </w:rPr>
      </w:pPr>
    </w:p>
    <w:p w14:paraId="5CA10B6B" w14:textId="77777777" w:rsidR="00E7067D" w:rsidRPr="00E7067D" w:rsidRDefault="00E7067D" w:rsidP="00F756CF">
      <w:pPr>
        <w:pStyle w:val="a7"/>
        <w:numPr>
          <w:ilvl w:val="0"/>
          <w:numId w:val="18"/>
        </w:numPr>
        <w:spacing w:line="276" w:lineRule="auto"/>
        <w:rPr>
          <w:lang w:eastAsia="ru-RU"/>
        </w:rPr>
      </w:pPr>
      <w:proofErr w:type="spellStart"/>
      <w:r w:rsidRPr="00E7067D">
        <w:rPr>
          <w:lang w:eastAsia="ru-RU"/>
        </w:rPr>
        <w:t>Ск</w:t>
      </w:r>
      <w:r w:rsidRPr="00935804">
        <w:rPr>
          <w:b/>
          <w:bCs/>
          <w:color w:val="CC0000"/>
          <w:lang w:eastAsia="ru-RU"/>
        </w:rPr>
        <w:t>ВО</w:t>
      </w:r>
      <w:r w:rsidRPr="00935804">
        <w:rPr>
          <w:color w:val="6AA84F"/>
          <w:lang w:eastAsia="ru-RU"/>
        </w:rPr>
        <w:t>ЗЬ</w:t>
      </w:r>
      <w:proofErr w:type="spellEnd"/>
      <w:r w:rsidRPr="00E7067D">
        <w:rPr>
          <w:lang w:eastAsia="ru-RU"/>
        </w:rPr>
        <w:t xml:space="preserve"> опыт </w:t>
      </w:r>
      <w:proofErr w:type="spellStart"/>
      <w:r w:rsidRPr="00E7067D">
        <w:rPr>
          <w:lang w:eastAsia="ru-RU"/>
        </w:rPr>
        <w:t>бе</w:t>
      </w:r>
      <w:r w:rsidRPr="00935804">
        <w:rPr>
          <w:color w:val="6AA84F"/>
          <w:lang w:eastAsia="ru-RU"/>
        </w:rPr>
        <w:t>З</w:t>
      </w:r>
      <w:r w:rsidRPr="00935804">
        <w:rPr>
          <w:color w:val="CC0000"/>
          <w:lang w:eastAsia="ru-RU"/>
        </w:rPr>
        <w:t>ВО</w:t>
      </w:r>
      <w:r w:rsidRPr="00935804">
        <w:rPr>
          <w:color w:val="6AA84F"/>
          <w:lang w:eastAsia="ru-RU"/>
        </w:rPr>
        <w:t>З</w:t>
      </w:r>
      <w:r w:rsidRPr="00935804">
        <w:rPr>
          <w:color w:val="990000"/>
          <w:lang w:eastAsia="ru-RU"/>
        </w:rPr>
        <w:t>ВР</w:t>
      </w:r>
      <w:r w:rsidRPr="00935804">
        <w:rPr>
          <w:color w:val="0000FF"/>
          <w:lang w:eastAsia="ru-RU"/>
        </w:rPr>
        <w:t>АТ</w:t>
      </w:r>
      <w:r w:rsidRPr="00E7067D">
        <w:rPr>
          <w:lang w:eastAsia="ru-RU"/>
        </w:rPr>
        <w:t>ности</w:t>
      </w:r>
      <w:proofErr w:type="spellEnd"/>
      <w:r w:rsidRPr="00E7067D">
        <w:rPr>
          <w:lang w:eastAsia="ru-RU"/>
        </w:rPr>
        <w:t xml:space="preserve">, </w:t>
      </w:r>
      <w:proofErr w:type="spellStart"/>
      <w:r w:rsidRPr="00E7067D">
        <w:rPr>
          <w:lang w:eastAsia="ru-RU"/>
        </w:rPr>
        <w:t>ког</w:t>
      </w:r>
      <w:r w:rsidRPr="00935804">
        <w:rPr>
          <w:color w:val="0000FF"/>
          <w:lang w:eastAsia="ru-RU"/>
        </w:rPr>
        <w:t>Д</w:t>
      </w:r>
      <w:r w:rsidRPr="00935804">
        <w:rPr>
          <w:b/>
          <w:bCs/>
          <w:color w:val="0000FF"/>
          <w:lang w:eastAsia="ru-RU"/>
        </w:rPr>
        <w:t>А</w:t>
      </w:r>
      <w:proofErr w:type="spellEnd"/>
    </w:p>
    <w:p w14:paraId="293FFC9C" w14:textId="77777777" w:rsidR="00E7067D" w:rsidRPr="00E7067D" w:rsidRDefault="00E7067D" w:rsidP="00F756CF">
      <w:pPr>
        <w:pStyle w:val="a7"/>
        <w:numPr>
          <w:ilvl w:val="0"/>
          <w:numId w:val="18"/>
        </w:numPr>
        <w:spacing w:line="276" w:lineRule="auto"/>
        <w:rPr>
          <w:lang w:eastAsia="ru-RU"/>
        </w:rPr>
      </w:pPr>
      <w:proofErr w:type="spellStart"/>
      <w:r w:rsidRPr="00935804">
        <w:rPr>
          <w:b/>
          <w:bCs/>
          <w:lang w:eastAsia="ru-RU"/>
        </w:rPr>
        <w:t>КРичишь</w:t>
      </w:r>
      <w:proofErr w:type="spellEnd"/>
      <w:r w:rsidRPr="00935804">
        <w:rPr>
          <w:b/>
          <w:bCs/>
          <w:lang w:eastAsia="ru-RU"/>
        </w:rPr>
        <w:t xml:space="preserve"> </w:t>
      </w:r>
      <w:proofErr w:type="spellStart"/>
      <w:r w:rsidRPr="00E7067D">
        <w:rPr>
          <w:lang w:eastAsia="ru-RU"/>
        </w:rPr>
        <w:t>в</w:t>
      </w:r>
      <w:r w:rsidRPr="00935804">
        <w:rPr>
          <w:color w:val="0000FF"/>
          <w:lang w:eastAsia="ru-RU"/>
        </w:rPr>
        <w:t>ДО</w:t>
      </w:r>
      <w:r w:rsidRPr="00E7067D">
        <w:rPr>
          <w:lang w:eastAsia="ru-RU"/>
        </w:rPr>
        <w:t>гонку</w:t>
      </w:r>
      <w:proofErr w:type="spellEnd"/>
      <w:r w:rsidRPr="00E7067D">
        <w:rPr>
          <w:lang w:eastAsia="ru-RU"/>
        </w:rPr>
        <w:t xml:space="preserve">, шаря по </w:t>
      </w:r>
      <w:proofErr w:type="spellStart"/>
      <w:r w:rsidRPr="00E7067D">
        <w:rPr>
          <w:lang w:eastAsia="ru-RU"/>
        </w:rPr>
        <w:t>КАРм</w:t>
      </w:r>
      <w:r w:rsidRPr="00935804">
        <w:rPr>
          <w:b/>
          <w:bCs/>
          <w:lang w:eastAsia="ru-RU"/>
        </w:rPr>
        <w:t>А</w:t>
      </w:r>
      <w:r w:rsidRPr="00E7067D">
        <w:rPr>
          <w:lang w:eastAsia="ru-RU"/>
        </w:rPr>
        <w:t>нам</w:t>
      </w:r>
      <w:proofErr w:type="spellEnd"/>
      <w:r w:rsidRPr="00E7067D">
        <w:rPr>
          <w:lang w:eastAsia="ru-RU"/>
        </w:rPr>
        <w:t>,</w:t>
      </w:r>
    </w:p>
    <w:p w14:paraId="16CAC65D" w14:textId="77777777" w:rsidR="00E7067D" w:rsidRPr="00E7067D" w:rsidRDefault="00E7067D" w:rsidP="00F756CF">
      <w:pPr>
        <w:pStyle w:val="a7"/>
        <w:numPr>
          <w:ilvl w:val="0"/>
          <w:numId w:val="18"/>
        </w:numPr>
        <w:spacing w:line="276" w:lineRule="auto"/>
        <w:rPr>
          <w:lang w:eastAsia="ru-RU"/>
        </w:rPr>
      </w:pPr>
      <w:r w:rsidRPr="00E7067D">
        <w:rPr>
          <w:lang w:eastAsia="ru-RU"/>
        </w:rPr>
        <w:t xml:space="preserve">но </w:t>
      </w:r>
      <w:proofErr w:type="spellStart"/>
      <w:r w:rsidRPr="00935804">
        <w:rPr>
          <w:color w:val="FF0000"/>
          <w:lang w:eastAsia="ru-RU"/>
        </w:rPr>
        <w:t>ВО</w:t>
      </w:r>
      <w:r w:rsidRPr="00935804">
        <w:rPr>
          <w:color w:val="833C0B"/>
          <w:lang w:eastAsia="ru-RU"/>
        </w:rPr>
        <w:t>р</w:t>
      </w:r>
      <w:proofErr w:type="spellEnd"/>
      <w:r w:rsidRPr="00E7067D">
        <w:rPr>
          <w:lang w:eastAsia="ru-RU"/>
        </w:rPr>
        <w:t xml:space="preserve"> – сб</w:t>
      </w:r>
      <w:r w:rsidRPr="00935804">
        <w:rPr>
          <w:i/>
          <w:iCs/>
          <w:lang w:eastAsia="ru-RU"/>
        </w:rPr>
        <w:t>ежа</w:t>
      </w:r>
      <w:r w:rsidRPr="00E7067D">
        <w:rPr>
          <w:lang w:eastAsia="ru-RU"/>
        </w:rPr>
        <w:t>л, и к</w:t>
      </w:r>
      <w:r w:rsidRPr="00935804">
        <w:rPr>
          <w:i/>
          <w:iCs/>
          <w:lang w:eastAsia="ru-RU"/>
        </w:rPr>
        <w:t>аже</w:t>
      </w:r>
      <w:r w:rsidRPr="00E7067D">
        <w:rPr>
          <w:lang w:eastAsia="ru-RU"/>
        </w:rPr>
        <w:t xml:space="preserve">тся </w:t>
      </w:r>
      <w:proofErr w:type="spellStart"/>
      <w:r w:rsidRPr="00E7067D">
        <w:rPr>
          <w:lang w:eastAsia="ru-RU"/>
        </w:rPr>
        <w:t>норм</w:t>
      </w:r>
      <w:r w:rsidRPr="00935804">
        <w:rPr>
          <w:b/>
          <w:bCs/>
          <w:lang w:eastAsia="ru-RU"/>
        </w:rPr>
        <w:t>А</w:t>
      </w:r>
      <w:r w:rsidRPr="00E7067D">
        <w:rPr>
          <w:lang w:eastAsia="ru-RU"/>
        </w:rPr>
        <w:t>льным</w:t>
      </w:r>
      <w:proofErr w:type="spellEnd"/>
    </w:p>
    <w:p w14:paraId="7C28A184" w14:textId="77777777" w:rsidR="00E7067D" w:rsidRPr="00E7067D" w:rsidRDefault="00E7067D" w:rsidP="00F756CF">
      <w:pPr>
        <w:pStyle w:val="a7"/>
        <w:numPr>
          <w:ilvl w:val="0"/>
          <w:numId w:val="18"/>
        </w:numPr>
        <w:spacing w:line="276" w:lineRule="auto"/>
        <w:rPr>
          <w:lang w:eastAsia="ru-RU"/>
        </w:rPr>
      </w:pPr>
      <w:r w:rsidRPr="00935804">
        <w:rPr>
          <w:color w:val="6AA84F"/>
          <w:lang w:eastAsia="ru-RU"/>
        </w:rPr>
        <w:t>ЗА</w:t>
      </w:r>
      <w:r w:rsidRPr="00E7067D">
        <w:rPr>
          <w:lang w:eastAsia="ru-RU"/>
        </w:rPr>
        <w:t>КРы</w:t>
      </w:r>
      <w:r w:rsidRPr="00935804">
        <w:rPr>
          <w:color w:val="0070C0"/>
          <w:lang w:eastAsia="ru-RU"/>
        </w:rPr>
        <w:t>ть</w:t>
      </w:r>
      <w:r w:rsidRPr="00E7067D">
        <w:rPr>
          <w:lang w:eastAsia="ru-RU"/>
        </w:rPr>
        <w:t xml:space="preserve"> гл</w:t>
      </w:r>
      <w:r w:rsidRPr="00935804">
        <w:rPr>
          <w:color w:val="6AA84F"/>
          <w:lang w:eastAsia="ru-RU"/>
        </w:rPr>
        <w:t>АЗА</w:t>
      </w:r>
      <w:r w:rsidRPr="00E7067D">
        <w:rPr>
          <w:lang w:eastAsia="ru-RU"/>
        </w:rPr>
        <w:t xml:space="preserve"> и </w:t>
      </w:r>
      <w:r w:rsidRPr="00935804">
        <w:rPr>
          <w:color w:val="0000FF"/>
          <w:lang w:eastAsia="ru-RU"/>
        </w:rPr>
        <w:t>ОТ</w:t>
      </w:r>
      <w:r w:rsidRPr="00E7067D">
        <w:rPr>
          <w:lang w:eastAsia="ru-RU"/>
        </w:rPr>
        <w:t>м</w:t>
      </w:r>
      <w:r w:rsidRPr="00935804">
        <w:rPr>
          <w:color w:val="0000FF"/>
          <w:lang w:eastAsia="ru-RU"/>
        </w:rPr>
        <w:t>ОТАТЬ</w:t>
      </w:r>
      <w:r w:rsidRPr="00E7067D">
        <w:rPr>
          <w:lang w:eastAsia="ru-RU"/>
        </w:rPr>
        <w:t xml:space="preserve"> н</w:t>
      </w:r>
      <w:r w:rsidRPr="00935804">
        <w:rPr>
          <w:color w:val="6AA84F"/>
          <w:lang w:eastAsia="ru-RU"/>
        </w:rPr>
        <w:t>АЗ</w:t>
      </w:r>
      <w:r w:rsidRPr="00935804">
        <w:rPr>
          <w:b/>
          <w:bCs/>
          <w:color w:val="0000FF"/>
          <w:lang w:eastAsia="ru-RU"/>
        </w:rPr>
        <w:t>А</w:t>
      </w:r>
      <w:r w:rsidRPr="00935804">
        <w:rPr>
          <w:color w:val="0000FF"/>
          <w:lang w:eastAsia="ru-RU"/>
        </w:rPr>
        <w:t>Д</w:t>
      </w:r>
    </w:p>
    <w:p w14:paraId="3DC94CF3" w14:textId="77777777" w:rsidR="00E7067D" w:rsidRPr="00E7067D" w:rsidRDefault="00E7067D" w:rsidP="00F756CF">
      <w:pPr>
        <w:pStyle w:val="a7"/>
        <w:numPr>
          <w:ilvl w:val="0"/>
          <w:numId w:val="18"/>
        </w:numPr>
        <w:spacing w:line="276" w:lineRule="auto"/>
        <w:rPr>
          <w:lang w:eastAsia="ru-RU"/>
        </w:rPr>
      </w:pPr>
      <w:r w:rsidRPr="00E7067D">
        <w:rPr>
          <w:lang w:eastAsia="ru-RU"/>
        </w:rPr>
        <w:t xml:space="preserve">секунду </w:t>
      </w:r>
      <w:r w:rsidRPr="00935804">
        <w:rPr>
          <w:color w:val="6AA84F"/>
          <w:lang w:eastAsia="ru-RU"/>
        </w:rPr>
        <w:t>ЗА</w:t>
      </w:r>
      <w:r w:rsidRPr="00E7067D">
        <w:rPr>
          <w:lang w:eastAsia="ru-RU"/>
        </w:rPr>
        <w:t xml:space="preserve"> секун</w:t>
      </w:r>
      <w:r w:rsidRPr="00935804">
        <w:rPr>
          <w:color w:val="0000FF"/>
          <w:lang w:eastAsia="ru-RU"/>
        </w:rPr>
        <w:t>ДО</w:t>
      </w:r>
      <w:r w:rsidRPr="00E7067D">
        <w:rPr>
          <w:lang w:eastAsia="ru-RU"/>
        </w:rPr>
        <w:t>й, р</w:t>
      </w:r>
      <w:r w:rsidRPr="00935804">
        <w:rPr>
          <w:color w:val="6AA84F"/>
          <w:lang w:eastAsia="ru-RU"/>
        </w:rPr>
        <w:t>АЗ</w:t>
      </w:r>
      <w:r w:rsidRPr="00E7067D">
        <w:rPr>
          <w:lang w:eastAsia="ru-RU"/>
        </w:rPr>
        <w:t>мещ</w:t>
      </w:r>
      <w:r w:rsidRPr="00935804">
        <w:rPr>
          <w:b/>
          <w:bCs/>
          <w:lang w:eastAsia="ru-RU"/>
        </w:rPr>
        <w:t>А</w:t>
      </w:r>
      <w:r w:rsidRPr="00E7067D">
        <w:rPr>
          <w:lang w:eastAsia="ru-RU"/>
        </w:rPr>
        <w:t>я</w:t>
      </w:r>
    </w:p>
    <w:p w14:paraId="6E99D3D3" w14:textId="77777777" w:rsidR="00E7067D" w:rsidRPr="00E7067D" w:rsidRDefault="00E7067D" w:rsidP="00F756CF">
      <w:pPr>
        <w:pStyle w:val="a7"/>
        <w:numPr>
          <w:ilvl w:val="0"/>
          <w:numId w:val="18"/>
        </w:numPr>
        <w:spacing w:line="276" w:lineRule="auto"/>
        <w:rPr>
          <w:lang w:eastAsia="ru-RU"/>
        </w:rPr>
      </w:pPr>
      <w:r w:rsidRPr="00935804">
        <w:rPr>
          <w:color w:val="CC0000"/>
          <w:lang w:eastAsia="ru-RU"/>
        </w:rPr>
        <w:t>ВО</w:t>
      </w:r>
      <w:r w:rsidRPr="00E7067D">
        <w:rPr>
          <w:lang w:eastAsia="ru-RU"/>
        </w:rPr>
        <w:t xml:space="preserve"> </w:t>
      </w:r>
      <w:r w:rsidRPr="00935804">
        <w:rPr>
          <w:color w:val="990000"/>
          <w:lang w:eastAsia="ru-RU"/>
        </w:rPr>
        <w:t>ВР</w:t>
      </w:r>
      <w:r w:rsidRPr="00E7067D">
        <w:rPr>
          <w:lang w:eastAsia="ru-RU"/>
        </w:rPr>
        <w:t xml:space="preserve">емени события </w:t>
      </w:r>
      <w:r w:rsidRPr="00935804">
        <w:rPr>
          <w:color w:val="BF9000"/>
          <w:lang w:eastAsia="ru-RU"/>
        </w:rPr>
        <w:t>НЕ</w:t>
      </w:r>
      <w:r w:rsidRPr="00E7067D">
        <w:rPr>
          <w:lang w:eastAsia="ru-RU"/>
        </w:rPr>
        <w:t xml:space="preserve"> </w:t>
      </w:r>
      <w:r w:rsidRPr="00935804">
        <w:rPr>
          <w:color w:val="0000FF"/>
          <w:lang w:eastAsia="ru-RU"/>
        </w:rPr>
        <w:t>Т</w:t>
      </w:r>
      <w:r w:rsidRPr="00935804">
        <w:rPr>
          <w:b/>
          <w:bCs/>
          <w:color w:val="0000FF"/>
          <w:lang w:eastAsia="ru-RU"/>
        </w:rPr>
        <w:t>А</w:t>
      </w:r>
      <w:r w:rsidRPr="00E7067D">
        <w:rPr>
          <w:lang w:eastAsia="ru-RU"/>
        </w:rPr>
        <w:t>к –</w:t>
      </w:r>
    </w:p>
    <w:p w14:paraId="1E6045C8" w14:textId="77777777" w:rsidR="00E7067D" w:rsidRPr="00E7067D" w:rsidRDefault="00E7067D" w:rsidP="00F756CF">
      <w:pPr>
        <w:pStyle w:val="a7"/>
        <w:numPr>
          <w:ilvl w:val="0"/>
          <w:numId w:val="18"/>
        </w:numPr>
        <w:spacing w:line="276" w:lineRule="auto"/>
        <w:rPr>
          <w:lang w:eastAsia="ru-RU"/>
        </w:rPr>
      </w:pPr>
      <w:r w:rsidRPr="00E7067D">
        <w:rPr>
          <w:lang w:eastAsia="ru-RU"/>
        </w:rPr>
        <w:t xml:space="preserve">идти быстрее или </w:t>
      </w:r>
      <w:proofErr w:type="spellStart"/>
      <w:r w:rsidRPr="00935804">
        <w:rPr>
          <w:color w:val="CC0000"/>
          <w:lang w:eastAsia="ru-RU"/>
        </w:rPr>
        <w:t>ВО</w:t>
      </w:r>
      <w:r w:rsidRPr="00935804">
        <w:rPr>
          <w:color w:val="C00000"/>
          <w:lang w:eastAsia="ru-RU"/>
        </w:rPr>
        <w:t>в</w:t>
      </w:r>
      <w:r w:rsidRPr="00E7067D">
        <w:rPr>
          <w:lang w:eastAsia="ru-RU"/>
        </w:rPr>
        <w:t>се</w:t>
      </w:r>
      <w:proofErr w:type="spellEnd"/>
      <w:r w:rsidRPr="00E7067D">
        <w:rPr>
          <w:lang w:eastAsia="ru-RU"/>
        </w:rPr>
        <w:t xml:space="preserve"> </w:t>
      </w:r>
      <w:proofErr w:type="spellStart"/>
      <w:r w:rsidRPr="00E7067D">
        <w:rPr>
          <w:lang w:eastAsia="ru-RU"/>
        </w:rPr>
        <w:t>с</w:t>
      </w:r>
      <w:r w:rsidRPr="00935804">
        <w:rPr>
          <w:color w:val="0000FF"/>
          <w:lang w:eastAsia="ru-RU"/>
        </w:rPr>
        <w:t>Т</w:t>
      </w:r>
      <w:r w:rsidRPr="00935804">
        <w:rPr>
          <w:b/>
          <w:bCs/>
          <w:color w:val="0000FF"/>
          <w:lang w:eastAsia="ru-RU"/>
        </w:rPr>
        <w:t>А</w:t>
      </w:r>
      <w:r w:rsidRPr="00935804">
        <w:rPr>
          <w:color w:val="0000FF"/>
          <w:lang w:eastAsia="ru-RU"/>
        </w:rPr>
        <w:t>ТЬ</w:t>
      </w:r>
      <w:proofErr w:type="spellEnd"/>
      <w:r w:rsidRPr="00E7067D">
        <w:rPr>
          <w:lang w:eastAsia="ru-RU"/>
        </w:rPr>
        <w:t>,</w:t>
      </w:r>
    </w:p>
    <w:p w14:paraId="6E61D482" w14:textId="77777777" w:rsidR="00E7067D" w:rsidRPr="00E7067D" w:rsidRDefault="00E7067D" w:rsidP="00F756CF">
      <w:pPr>
        <w:pStyle w:val="a7"/>
        <w:numPr>
          <w:ilvl w:val="0"/>
          <w:numId w:val="18"/>
        </w:numPr>
        <w:spacing w:line="276" w:lineRule="auto"/>
        <w:rPr>
          <w:lang w:eastAsia="ru-RU"/>
        </w:rPr>
      </w:pPr>
      <w:proofErr w:type="spellStart"/>
      <w:r w:rsidRPr="00E7067D">
        <w:rPr>
          <w:lang w:eastAsia="ru-RU"/>
        </w:rPr>
        <w:t>ч</w:t>
      </w:r>
      <w:r w:rsidRPr="00935804">
        <w:rPr>
          <w:color w:val="0000FF"/>
          <w:lang w:eastAsia="ru-RU"/>
        </w:rPr>
        <w:t>ТО</w:t>
      </w:r>
      <w:r w:rsidRPr="00E7067D">
        <w:rPr>
          <w:lang w:eastAsia="ru-RU"/>
        </w:rPr>
        <w:t>б</w:t>
      </w:r>
      <w:proofErr w:type="spellEnd"/>
      <w:r w:rsidRPr="00E7067D">
        <w:rPr>
          <w:lang w:eastAsia="ru-RU"/>
        </w:rPr>
        <w:t xml:space="preserve"> </w:t>
      </w:r>
      <w:proofErr w:type="spellStart"/>
      <w:r w:rsidRPr="00935804">
        <w:rPr>
          <w:color w:val="0000FF"/>
          <w:lang w:eastAsia="ru-RU"/>
        </w:rPr>
        <w:t>ОТ</w:t>
      </w:r>
      <w:r w:rsidRPr="00E7067D">
        <w:rPr>
          <w:lang w:eastAsia="ru-RU"/>
        </w:rPr>
        <w:t>ме</w:t>
      </w:r>
      <w:r w:rsidRPr="00935804">
        <w:rPr>
          <w:color w:val="BF9000"/>
          <w:lang w:eastAsia="ru-RU"/>
        </w:rPr>
        <w:t>НИ</w:t>
      </w:r>
      <w:r w:rsidRPr="00E7067D">
        <w:rPr>
          <w:lang w:eastAsia="ru-RU"/>
        </w:rPr>
        <w:t>ть</w:t>
      </w:r>
      <w:proofErr w:type="spellEnd"/>
      <w:r w:rsidRPr="00E7067D">
        <w:rPr>
          <w:lang w:eastAsia="ru-RU"/>
        </w:rPr>
        <w:t xml:space="preserve"> </w:t>
      </w:r>
      <w:proofErr w:type="spellStart"/>
      <w:r w:rsidRPr="00935804">
        <w:rPr>
          <w:color w:val="BF9000"/>
          <w:lang w:eastAsia="ru-RU"/>
        </w:rPr>
        <w:t>НЕ</w:t>
      </w:r>
      <w:r w:rsidRPr="00E7067D">
        <w:rPr>
          <w:lang w:eastAsia="ru-RU"/>
        </w:rPr>
        <w:t>ж</w:t>
      </w:r>
      <w:r w:rsidRPr="00935804">
        <w:rPr>
          <w:color w:val="1F4E79"/>
          <w:lang w:eastAsia="ru-RU"/>
        </w:rPr>
        <w:t>ДА</w:t>
      </w:r>
      <w:r w:rsidRPr="00E7067D">
        <w:rPr>
          <w:lang w:eastAsia="ru-RU"/>
        </w:rPr>
        <w:t>нное</w:t>
      </w:r>
      <w:proofErr w:type="spellEnd"/>
      <w:r w:rsidRPr="00E7067D">
        <w:rPr>
          <w:lang w:eastAsia="ru-RU"/>
        </w:rPr>
        <w:t xml:space="preserve"> </w:t>
      </w:r>
      <w:proofErr w:type="spellStart"/>
      <w:r w:rsidRPr="00935804">
        <w:rPr>
          <w:color w:val="BF9000"/>
          <w:lang w:eastAsia="ru-RU"/>
        </w:rPr>
        <w:t>НЕ</w:t>
      </w:r>
      <w:r w:rsidRPr="00E7067D">
        <w:rPr>
          <w:lang w:eastAsia="ru-RU"/>
        </w:rPr>
        <w:t>сч</w:t>
      </w:r>
      <w:r w:rsidRPr="00935804">
        <w:rPr>
          <w:b/>
          <w:bCs/>
          <w:color w:val="1155CC"/>
          <w:lang w:eastAsia="ru-RU"/>
        </w:rPr>
        <w:t>А</w:t>
      </w:r>
      <w:r w:rsidRPr="00935804">
        <w:rPr>
          <w:color w:val="1155CC"/>
          <w:lang w:eastAsia="ru-RU"/>
        </w:rPr>
        <w:t>сТЬ</w:t>
      </w:r>
      <w:r w:rsidRPr="00E7067D">
        <w:rPr>
          <w:lang w:eastAsia="ru-RU"/>
        </w:rPr>
        <w:t>е</w:t>
      </w:r>
      <w:proofErr w:type="spellEnd"/>
      <w:r w:rsidRPr="00E7067D">
        <w:rPr>
          <w:lang w:eastAsia="ru-RU"/>
        </w:rPr>
        <w:t>.</w:t>
      </w:r>
    </w:p>
    <w:p w14:paraId="3A226AAD" w14:textId="77777777" w:rsidR="00E7067D" w:rsidRPr="00E7067D" w:rsidRDefault="00E7067D" w:rsidP="00F756CF">
      <w:pPr>
        <w:pStyle w:val="a7"/>
        <w:numPr>
          <w:ilvl w:val="0"/>
          <w:numId w:val="18"/>
        </w:numPr>
        <w:spacing w:line="276" w:lineRule="auto"/>
        <w:rPr>
          <w:lang w:eastAsia="ru-RU"/>
        </w:rPr>
      </w:pPr>
      <w:r w:rsidRPr="00E7067D">
        <w:rPr>
          <w:lang w:eastAsia="ru-RU"/>
        </w:rPr>
        <w:t xml:space="preserve">Но мир </w:t>
      </w:r>
      <w:proofErr w:type="spellStart"/>
      <w:r w:rsidRPr="00935804">
        <w:rPr>
          <w:color w:val="BF9000"/>
          <w:lang w:eastAsia="ru-RU"/>
        </w:rPr>
        <w:t>НЕ</w:t>
      </w:r>
      <w:r w:rsidRPr="00E7067D">
        <w:rPr>
          <w:lang w:eastAsia="ru-RU"/>
        </w:rPr>
        <w:t>лепо</w:t>
      </w:r>
      <w:proofErr w:type="spellEnd"/>
      <w:r w:rsidRPr="00E7067D">
        <w:rPr>
          <w:lang w:eastAsia="ru-RU"/>
        </w:rPr>
        <w:t xml:space="preserve"> </w:t>
      </w:r>
      <w:proofErr w:type="spellStart"/>
      <w:r w:rsidRPr="00E7067D">
        <w:rPr>
          <w:lang w:eastAsia="ru-RU"/>
        </w:rPr>
        <w:t>КРутится</w:t>
      </w:r>
      <w:proofErr w:type="spellEnd"/>
      <w:r w:rsidRPr="00E7067D">
        <w:rPr>
          <w:lang w:eastAsia="ru-RU"/>
        </w:rPr>
        <w:t xml:space="preserve">, </w:t>
      </w:r>
      <w:proofErr w:type="spellStart"/>
      <w:r w:rsidRPr="00E7067D">
        <w:rPr>
          <w:lang w:eastAsia="ru-RU"/>
        </w:rPr>
        <w:t>жив</w:t>
      </w:r>
      <w:r w:rsidRPr="00935804">
        <w:rPr>
          <w:color w:val="0000FF"/>
          <w:lang w:eastAsia="ru-RU"/>
        </w:rPr>
        <w:t>ЁТ</w:t>
      </w:r>
      <w:proofErr w:type="spellEnd"/>
      <w:r w:rsidRPr="00E7067D">
        <w:rPr>
          <w:lang w:eastAsia="ru-RU"/>
        </w:rPr>
        <w:t>,</w:t>
      </w:r>
    </w:p>
    <w:p w14:paraId="5563349B" w14:textId="77777777" w:rsidR="00E7067D" w:rsidRPr="00E7067D" w:rsidRDefault="00E7067D" w:rsidP="00F756CF">
      <w:pPr>
        <w:pStyle w:val="a7"/>
        <w:numPr>
          <w:ilvl w:val="0"/>
          <w:numId w:val="18"/>
        </w:numPr>
        <w:spacing w:line="276" w:lineRule="auto"/>
        <w:rPr>
          <w:lang w:eastAsia="ru-RU"/>
        </w:rPr>
      </w:pPr>
      <w:proofErr w:type="spellStart"/>
      <w:r w:rsidRPr="00E7067D">
        <w:rPr>
          <w:lang w:eastAsia="ru-RU"/>
        </w:rPr>
        <w:t>сме</w:t>
      </w:r>
      <w:r w:rsidRPr="00935804">
        <w:rPr>
          <w:color w:val="0000FF"/>
          <w:lang w:eastAsia="ru-RU"/>
        </w:rPr>
        <w:t>ЁТ</w:t>
      </w:r>
      <w:r w:rsidRPr="00E7067D">
        <w:rPr>
          <w:lang w:eastAsia="ru-RU"/>
        </w:rPr>
        <w:t>ся</w:t>
      </w:r>
      <w:proofErr w:type="spellEnd"/>
      <w:r w:rsidRPr="00E7067D">
        <w:rPr>
          <w:lang w:eastAsia="ru-RU"/>
        </w:rPr>
        <w:t xml:space="preserve">, </w:t>
      </w:r>
      <w:proofErr w:type="spellStart"/>
      <w:r w:rsidRPr="00E7067D">
        <w:rPr>
          <w:lang w:eastAsia="ru-RU"/>
        </w:rPr>
        <w:t>р</w:t>
      </w:r>
      <w:r w:rsidRPr="00935804">
        <w:rPr>
          <w:color w:val="00B050"/>
          <w:lang w:eastAsia="ru-RU"/>
        </w:rPr>
        <w:t>аз</w:t>
      </w:r>
      <w:r w:rsidRPr="00E7067D">
        <w:rPr>
          <w:lang w:eastAsia="ru-RU"/>
        </w:rPr>
        <w:t>го</w:t>
      </w:r>
      <w:r w:rsidRPr="00935804">
        <w:rPr>
          <w:color w:val="990000"/>
          <w:lang w:eastAsia="ru-RU"/>
        </w:rPr>
        <w:t>ВаР</w:t>
      </w:r>
      <w:r w:rsidRPr="00E7067D">
        <w:rPr>
          <w:lang w:eastAsia="ru-RU"/>
        </w:rPr>
        <w:t>и</w:t>
      </w:r>
      <w:r w:rsidRPr="00935804">
        <w:rPr>
          <w:color w:val="FF0000"/>
          <w:lang w:eastAsia="ru-RU"/>
        </w:rPr>
        <w:t>ВА</w:t>
      </w:r>
      <w:r w:rsidRPr="00E7067D">
        <w:rPr>
          <w:lang w:eastAsia="ru-RU"/>
        </w:rPr>
        <w:t>ет</w:t>
      </w:r>
      <w:proofErr w:type="spellEnd"/>
      <w:r w:rsidRPr="00E7067D">
        <w:rPr>
          <w:lang w:eastAsia="ru-RU"/>
        </w:rPr>
        <w:t>, дышит,</w:t>
      </w:r>
    </w:p>
    <w:p w14:paraId="59E5FC44" w14:textId="77777777" w:rsidR="00E7067D" w:rsidRPr="00E7067D" w:rsidRDefault="00E7067D" w:rsidP="00F756CF">
      <w:pPr>
        <w:pStyle w:val="a7"/>
        <w:numPr>
          <w:ilvl w:val="0"/>
          <w:numId w:val="18"/>
        </w:numPr>
        <w:spacing w:line="276" w:lineRule="auto"/>
        <w:rPr>
          <w:lang w:eastAsia="ru-RU"/>
        </w:rPr>
      </w:pPr>
      <w:proofErr w:type="spellStart"/>
      <w:r w:rsidRPr="00E7067D">
        <w:rPr>
          <w:lang w:eastAsia="ru-RU"/>
        </w:rPr>
        <w:t>ид</w:t>
      </w:r>
      <w:r w:rsidRPr="00935804">
        <w:rPr>
          <w:color w:val="0000FF"/>
          <w:lang w:eastAsia="ru-RU"/>
        </w:rPr>
        <w:t>ЁТ</w:t>
      </w:r>
      <w:proofErr w:type="spellEnd"/>
      <w:r w:rsidRPr="00E7067D">
        <w:rPr>
          <w:lang w:eastAsia="ru-RU"/>
        </w:rPr>
        <w:t xml:space="preserve"> </w:t>
      </w:r>
      <w:proofErr w:type="spellStart"/>
      <w:r w:rsidRPr="00E7067D">
        <w:rPr>
          <w:lang w:eastAsia="ru-RU"/>
        </w:rPr>
        <w:t>впер</w:t>
      </w:r>
      <w:r w:rsidRPr="00935804">
        <w:rPr>
          <w:color w:val="0000FF"/>
          <w:lang w:eastAsia="ru-RU"/>
        </w:rPr>
        <w:t>ЁД</w:t>
      </w:r>
      <w:proofErr w:type="spellEnd"/>
      <w:r w:rsidRPr="00E7067D">
        <w:rPr>
          <w:lang w:eastAsia="ru-RU"/>
        </w:rPr>
        <w:t xml:space="preserve">, как </w:t>
      </w:r>
      <w:proofErr w:type="spellStart"/>
      <w:r w:rsidRPr="00935804">
        <w:rPr>
          <w:b/>
          <w:bCs/>
          <w:color w:val="CC0000"/>
          <w:lang w:eastAsia="ru-RU"/>
        </w:rPr>
        <w:t>ВО</w:t>
      </w:r>
      <w:r w:rsidRPr="00935804">
        <w:rPr>
          <w:color w:val="C00000"/>
          <w:lang w:eastAsia="ru-RU"/>
        </w:rPr>
        <w:t>р</w:t>
      </w:r>
      <w:proofErr w:type="spellEnd"/>
      <w:r w:rsidRPr="00E7067D">
        <w:rPr>
          <w:lang w:eastAsia="ru-RU"/>
        </w:rPr>
        <w:t>, и если слышит</w:t>
      </w:r>
    </w:p>
    <w:p w14:paraId="670BB45D" w14:textId="77777777" w:rsidR="00E7067D" w:rsidRPr="00E7067D" w:rsidRDefault="00E7067D" w:rsidP="00F756CF">
      <w:pPr>
        <w:pStyle w:val="a7"/>
        <w:numPr>
          <w:ilvl w:val="0"/>
          <w:numId w:val="18"/>
        </w:numPr>
        <w:spacing w:line="276" w:lineRule="auto"/>
        <w:rPr>
          <w:lang w:eastAsia="ru-RU"/>
        </w:rPr>
      </w:pPr>
      <w:proofErr w:type="spellStart"/>
      <w:r w:rsidRPr="00E7067D">
        <w:rPr>
          <w:lang w:eastAsia="ru-RU"/>
        </w:rPr>
        <w:t>т</w:t>
      </w:r>
      <w:r w:rsidRPr="00935804">
        <w:rPr>
          <w:b/>
          <w:bCs/>
          <w:color w:val="CC0000"/>
          <w:lang w:eastAsia="ru-RU"/>
        </w:rPr>
        <w:t>ВО</w:t>
      </w:r>
      <w:r w:rsidRPr="00E7067D">
        <w:rPr>
          <w:lang w:eastAsia="ru-RU"/>
        </w:rPr>
        <w:t>й</w:t>
      </w:r>
      <w:proofErr w:type="spellEnd"/>
      <w:r w:rsidRPr="00E7067D">
        <w:rPr>
          <w:lang w:eastAsia="ru-RU"/>
        </w:rPr>
        <w:t xml:space="preserve"> </w:t>
      </w:r>
      <w:proofErr w:type="spellStart"/>
      <w:r w:rsidRPr="00935804">
        <w:rPr>
          <w:b/>
          <w:bCs/>
          <w:lang w:eastAsia="ru-RU"/>
        </w:rPr>
        <w:t>КРиК</w:t>
      </w:r>
      <w:proofErr w:type="spellEnd"/>
      <w:r w:rsidRPr="00935804">
        <w:rPr>
          <w:b/>
          <w:bCs/>
          <w:lang w:eastAsia="ru-RU"/>
        </w:rPr>
        <w:t xml:space="preserve"> </w:t>
      </w:r>
      <w:r w:rsidRPr="00E7067D">
        <w:rPr>
          <w:lang w:eastAsia="ru-RU"/>
        </w:rPr>
        <w:t xml:space="preserve">– </w:t>
      </w:r>
      <w:r w:rsidRPr="00935804">
        <w:rPr>
          <w:color w:val="BF9000"/>
          <w:lang w:eastAsia="ru-RU"/>
        </w:rPr>
        <w:t>НЕ</w:t>
      </w:r>
      <w:r w:rsidRPr="00E7067D">
        <w:rPr>
          <w:lang w:eastAsia="ru-RU"/>
        </w:rPr>
        <w:t xml:space="preserve"> </w:t>
      </w:r>
      <w:proofErr w:type="spellStart"/>
      <w:r w:rsidRPr="00E7067D">
        <w:rPr>
          <w:lang w:eastAsia="ru-RU"/>
        </w:rPr>
        <w:t>обер</w:t>
      </w:r>
      <w:r w:rsidRPr="00935804">
        <w:rPr>
          <w:color w:val="BF9000"/>
          <w:lang w:eastAsia="ru-RU"/>
        </w:rPr>
        <w:t>Н</w:t>
      </w:r>
      <w:r w:rsidRPr="00935804">
        <w:rPr>
          <w:color w:val="0000FF"/>
          <w:lang w:eastAsia="ru-RU"/>
        </w:rPr>
        <w:t>ЁТ</w:t>
      </w:r>
      <w:r w:rsidRPr="00E7067D">
        <w:rPr>
          <w:lang w:eastAsia="ru-RU"/>
        </w:rPr>
        <w:t>ся</w:t>
      </w:r>
      <w:proofErr w:type="spellEnd"/>
      <w:r w:rsidRPr="00E7067D">
        <w:rPr>
          <w:lang w:eastAsia="ru-RU"/>
        </w:rPr>
        <w:t xml:space="preserve"> на </w:t>
      </w:r>
      <w:r w:rsidRPr="00935804">
        <w:rPr>
          <w:color w:val="BF9000"/>
          <w:lang w:eastAsia="ru-RU"/>
        </w:rPr>
        <w:t>НЕ</w:t>
      </w:r>
      <w:r w:rsidRPr="00935804">
        <w:rPr>
          <w:b/>
          <w:bCs/>
          <w:color w:val="CC0000"/>
          <w:lang w:eastAsia="ru-RU"/>
        </w:rPr>
        <w:t>ГО</w:t>
      </w:r>
      <w:r w:rsidRPr="00935804">
        <w:rPr>
          <w:b/>
          <w:bCs/>
          <w:color w:val="CC0000"/>
          <w:lang w:val="it-IT" w:eastAsia="ru-RU"/>
        </w:rPr>
        <w:t xml:space="preserve">. </w:t>
      </w:r>
    </w:p>
    <w:p w14:paraId="471330B2" w14:textId="69F87F44" w:rsidR="00E7067D" w:rsidRDefault="00E7067D" w:rsidP="00F756CF">
      <w:pPr>
        <w:spacing w:line="276" w:lineRule="auto"/>
      </w:pPr>
    </w:p>
    <w:p w14:paraId="6B4A355C" w14:textId="3DF4CD1E" w:rsidR="00BC3AB6" w:rsidRDefault="00BC3AB6" w:rsidP="00BC3AB6">
      <w:pPr>
        <w:spacing w:line="276" w:lineRule="auto"/>
        <w:ind w:firstLine="0"/>
        <w:rPr>
          <w:b/>
          <w:bCs/>
        </w:rPr>
      </w:pPr>
    </w:p>
    <w:p w14:paraId="56001DBF" w14:textId="77777777" w:rsidR="00BC3AB6" w:rsidRPr="00F756CF" w:rsidRDefault="00BC3AB6" w:rsidP="00BC3AB6">
      <w:pPr>
        <w:spacing w:line="276" w:lineRule="auto"/>
        <w:ind w:left="720" w:firstLine="0"/>
        <w:rPr>
          <w:rFonts w:eastAsia="DengXian Light"/>
          <w:b/>
          <w:bCs/>
        </w:rPr>
      </w:pPr>
      <w:r w:rsidRPr="00F756CF">
        <w:rPr>
          <w:b/>
          <w:bCs/>
        </w:rPr>
        <w:lastRenderedPageBreak/>
        <w:t>В. Баширов</w:t>
      </w:r>
      <w:r>
        <w:rPr>
          <w:b/>
          <w:bCs/>
        </w:rPr>
        <w:t xml:space="preserve"> «</w:t>
      </w:r>
      <w:r w:rsidRPr="00F9421C">
        <w:rPr>
          <w:b/>
          <w:bCs/>
        </w:rPr>
        <w:t>Полу-востоком пахнет полу-запад</w:t>
      </w:r>
      <w:r>
        <w:rPr>
          <w:b/>
          <w:bCs/>
        </w:rPr>
        <w:t>…»</w:t>
      </w:r>
    </w:p>
    <w:p w14:paraId="5D820DEA" w14:textId="77777777" w:rsidR="00BC3AB6" w:rsidRPr="00E7067D" w:rsidRDefault="00BC3AB6" w:rsidP="00BC3AB6">
      <w:pPr>
        <w:spacing w:line="276" w:lineRule="auto"/>
        <w:ind w:firstLine="0"/>
      </w:pPr>
    </w:p>
    <w:p w14:paraId="615CA891" w14:textId="77777777" w:rsidR="00BC3AB6" w:rsidRPr="00E7067D" w:rsidRDefault="00BC3AB6" w:rsidP="00BC3AB6">
      <w:pPr>
        <w:spacing w:line="276" w:lineRule="auto"/>
        <w:ind w:firstLine="0"/>
        <w:rPr>
          <w:bCs/>
        </w:rPr>
      </w:pPr>
      <w:bookmarkStart w:id="29" w:name="_Hlk103629443"/>
      <w:r w:rsidRPr="00E7067D">
        <w:t xml:space="preserve">Полу-востоком </w:t>
      </w:r>
      <w:r w:rsidRPr="00E7067D">
        <w:rPr>
          <w:bCs/>
        </w:rPr>
        <w:t>пахнет</w:t>
      </w:r>
      <w:r w:rsidRPr="00E7067D">
        <w:t xml:space="preserve"> полу-запад</w:t>
      </w:r>
      <w:bookmarkEnd w:id="29"/>
      <w:r w:rsidRPr="00E7067D">
        <w:rPr>
          <w:bCs/>
        </w:rPr>
        <w:t>,</w:t>
      </w:r>
    </w:p>
    <w:p w14:paraId="3ABBA55B" w14:textId="77777777" w:rsidR="00BC3AB6" w:rsidRPr="00E7067D" w:rsidRDefault="00BC3AB6" w:rsidP="00BC3AB6">
      <w:pPr>
        <w:spacing w:line="276" w:lineRule="auto"/>
        <w:ind w:firstLine="0"/>
        <w:rPr>
          <w:bCs/>
        </w:rPr>
      </w:pPr>
      <w:r w:rsidRPr="00E7067D">
        <w:rPr>
          <w:bCs/>
        </w:rPr>
        <w:t xml:space="preserve">погрязший в </w:t>
      </w:r>
      <w:r w:rsidRPr="00E7067D">
        <w:t>полу-зле, полу-добре</w:t>
      </w:r>
      <w:r w:rsidRPr="00E7067D">
        <w:rPr>
          <w:bCs/>
        </w:rPr>
        <w:t>,</w:t>
      </w:r>
    </w:p>
    <w:p w14:paraId="4BC3765D" w14:textId="77777777" w:rsidR="00BC3AB6" w:rsidRPr="00E7067D" w:rsidRDefault="00BC3AB6" w:rsidP="00BC3AB6">
      <w:pPr>
        <w:spacing w:line="276" w:lineRule="auto"/>
        <w:ind w:firstLine="0"/>
      </w:pPr>
      <w:r w:rsidRPr="00E7067D">
        <w:t xml:space="preserve">такой </w:t>
      </w:r>
      <w:r w:rsidRPr="00E7067D">
        <w:rPr>
          <w:b/>
        </w:rPr>
        <w:t>пр</w:t>
      </w:r>
      <w:r w:rsidRPr="00E7067D">
        <w:t>ия</w:t>
      </w:r>
      <w:r w:rsidRPr="00E7067D">
        <w:rPr>
          <w:b/>
        </w:rPr>
        <w:t>тный</w:t>
      </w:r>
      <w:r w:rsidRPr="00E7067D">
        <w:t xml:space="preserve">, </w:t>
      </w:r>
      <w:r w:rsidRPr="00E7067D">
        <w:rPr>
          <w:b/>
        </w:rPr>
        <w:t>но</w:t>
      </w:r>
      <w:r w:rsidRPr="00E7067D">
        <w:t xml:space="preserve"> </w:t>
      </w:r>
      <w:r w:rsidRPr="00E7067D">
        <w:rPr>
          <w:b/>
        </w:rPr>
        <w:t>пр</w:t>
      </w:r>
      <w:r w:rsidRPr="00E7067D">
        <w:t>о</w:t>
      </w:r>
      <w:r w:rsidRPr="00E7067D">
        <w:rPr>
          <w:b/>
        </w:rPr>
        <w:t>т</w:t>
      </w:r>
      <w:r w:rsidRPr="00E7067D">
        <w:t>ив</w:t>
      </w:r>
      <w:r w:rsidRPr="00E7067D">
        <w:rPr>
          <w:b/>
        </w:rPr>
        <w:t>ный</w:t>
      </w:r>
      <w:r w:rsidRPr="00E7067D">
        <w:t xml:space="preserve"> запах</w:t>
      </w:r>
    </w:p>
    <w:p w14:paraId="24A0B39D" w14:textId="77777777" w:rsidR="00BC3AB6" w:rsidRPr="00E7067D" w:rsidRDefault="00BC3AB6" w:rsidP="00BC3AB6">
      <w:pPr>
        <w:spacing w:line="276" w:lineRule="auto"/>
        <w:ind w:firstLine="0"/>
      </w:pPr>
      <w:r w:rsidRPr="00E7067D">
        <w:t> </w:t>
      </w:r>
    </w:p>
    <w:p w14:paraId="4417621B" w14:textId="77777777" w:rsidR="00BC3AB6" w:rsidRPr="00E7067D" w:rsidRDefault="00BC3AB6" w:rsidP="00BC3AB6">
      <w:pPr>
        <w:spacing w:line="276" w:lineRule="auto"/>
        <w:ind w:firstLine="0"/>
      </w:pPr>
      <w:proofErr w:type="spellStart"/>
      <w:r w:rsidRPr="00E7067D">
        <w:t>портяночно-парфюмного</w:t>
      </w:r>
      <w:proofErr w:type="spellEnd"/>
      <w:r w:rsidRPr="00E7067D">
        <w:t xml:space="preserve"> амбре,</w:t>
      </w:r>
    </w:p>
    <w:p w14:paraId="501B7801" w14:textId="77777777" w:rsidR="00BC3AB6" w:rsidRPr="00E7067D" w:rsidRDefault="00BC3AB6" w:rsidP="00BC3AB6">
      <w:pPr>
        <w:spacing w:line="276" w:lineRule="auto"/>
        <w:ind w:firstLine="0"/>
      </w:pPr>
      <w:r w:rsidRPr="00E7067D">
        <w:t xml:space="preserve">и вкус такой же, </w:t>
      </w:r>
      <w:r w:rsidRPr="00E7067D">
        <w:rPr>
          <w:i/>
          <w:iCs/>
        </w:rPr>
        <w:t>тирамису-рыбный</w:t>
      </w:r>
      <w:r w:rsidRPr="00E7067D">
        <w:t>,</w:t>
      </w:r>
    </w:p>
    <w:p w14:paraId="48D7A22B" w14:textId="77777777" w:rsidR="00BC3AB6" w:rsidRPr="00E7067D" w:rsidRDefault="00BC3AB6" w:rsidP="00BC3AB6">
      <w:pPr>
        <w:spacing w:line="276" w:lineRule="auto"/>
        <w:ind w:firstLine="0"/>
      </w:pPr>
      <w:r w:rsidRPr="00E7067D">
        <w:t xml:space="preserve">шампанское и квас в </w:t>
      </w:r>
      <w:r w:rsidRPr="00A57D18">
        <w:rPr>
          <w:u w:val="single"/>
        </w:rPr>
        <w:t>одном</w:t>
      </w:r>
      <w:r w:rsidRPr="00E7067D">
        <w:t xml:space="preserve"> ведре,</w:t>
      </w:r>
    </w:p>
    <w:p w14:paraId="1375235D" w14:textId="77777777" w:rsidR="00BC3AB6" w:rsidRPr="00E7067D" w:rsidRDefault="00BC3AB6" w:rsidP="00BC3AB6">
      <w:pPr>
        <w:spacing w:line="276" w:lineRule="auto"/>
        <w:ind w:firstLine="0"/>
      </w:pPr>
      <w:r w:rsidRPr="00E7067D">
        <w:t> </w:t>
      </w:r>
    </w:p>
    <w:p w14:paraId="0FDA752A" w14:textId="77777777" w:rsidR="00BC3AB6" w:rsidRPr="00E7067D" w:rsidRDefault="00BC3AB6" w:rsidP="00BC3AB6">
      <w:pPr>
        <w:spacing w:line="276" w:lineRule="auto"/>
        <w:ind w:firstLine="0"/>
      </w:pPr>
      <w:r w:rsidRPr="00E7067D">
        <w:rPr>
          <w:b/>
        </w:rPr>
        <w:t>восточный запад</w:t>
      </w:r>
      <w:r w:rsidRPr="00E7067D">
        <w:t xml:space="preserve">, навсегда </w:t>
      </w:r>
      <w:r w:rsidRPr="00E7067D">
        <w:rPr>
          <w:i/>
          <w:iCs/>
        </w:rPr>
        <w:t>обрыдлый</w:t>
      </w:r>
      <w:r w:rsidRPr="00E7067D">
        <w:t>,</w:t>
      </w:r>
    </w:p>
    <w:p w14:paraId="4ACD7F95" w14:textId="77777777" w:rsidR="00BC3AB6" w:rsidRPr="00E7067D" w:rsidRDefault="00BC3AB6" w:rsidP="00BC3AB6">
      <w:pPr>
        <w:spacing w:line="276" w:lineRule="auto"/>
        <w:ind w:firstLine="0"/>
        <w:rPr>
          <w:bCs/>
        </w:rPr>
      </w:pPr>
      <w:r w:rsidRPr="00E7067D">
        <w:rPr>
          <w:bCs/>
        </w:rPr>
        <w:t xml:space="preserve">и </w:t>
      </w:r>
      <w:proofErr w:type="spellStart"/>
      <w:r w:rsidRPr="00E7067D">
        <w:rPr>
          <w:bCs/>
          <w:i/>
          <w:iCs/>
        </w:rPr>
        <w:t>обрыдалый</w:t>
      </w:r>
      <w:proofErr w:type="spellEnd"/>
      <w:r w:rsidRPr="00E7067D">
        <w:rPr>
          <w:bCs/>
        </w:rPr>
        <w:t xml:space="preserve"> </w:t>
      </w:r>
      <w:r w:rsidRPr="00E7067D">
        <w:t>западный восток</w:t>
      </w:r>
      <w:r w:rsidRPr="00E7067D">
        <w:rPr>
          <w:bCs/>
        </w:rPr>
        <w:t>,</w:t>
      </w:r>
    </w:p>
    <w:p w14:paraId="48A4613A" w14:textId="77777777" w:rsidR="00BC3AB6" w:rsidRPr="00E7067D" w:rsidRDefault="00BC3AB6" w:rsidP="00BC3AB6">
      <w:pPr>
        <w:spacing w:line="276" w:lineRule="auto"/>
        <w:ind w:firstLine="0"/>
      </w:pPr>
      <w:r w:rsidRPr="00E7067D">
        <w:rPr>
          <w:b/>
        </w:rPr>
        <w:t xml:space="preserve">то </w:t>
      </w:r>
      <w:r w:rsidRPr="003A6762">
        <w:rPr>
          <w:i/>
          <w:iCs/>
        </w:rPr>
        <w:t>сменовеховский</w:t>
      </w:r>
      <w:r w:rsidRPr="00E7067D">
        <w:t xml:space="preserve">, </w:t>
      </w:r>
      <w:r w:rsidRPr="00E7067D">
        <w:rPr>
          <w:b/>
        </w:rPr>
        <w:t xml:space="preserve">то </w:t>
      </w:r>
      <w:proofErr w:type="spellStart"/>
      <w:r w:rsidRPr="003A6762">
        <w:rPr>
          <w:i/>
          <w:iCs/>
        </w:rPr>
        <w:t>изподглыбный</w:t>
      </w:r>
      <w:proofErr w:type="spellEnd"/>
      <w:r w:rsidRPr="00E7067D">
        <w:t>,</w:t>
      </w:r>
    </w:p>
    <w:p w14:paraId="6532CFB3" w14:textId="77777777" w:rsidR="00BC3AB6" w:rsidRPr="00E7067D" w:rsidRDefault="00BC3AB6" w:rsidP="00BC3AB6">
      <w:pPr>
        <w:spacing w:line="276" w:lineRule="auto"/>
        <w:ind w:firstLine="0"/>
      </w:pPr>
      <w:r w:rsidRPr="00E7067D">
        <w:t> </w:t>
      </w:r>
    </w:p>
    <w:p w14:paraId="6956F9DD" w14:textId="77777777" w:rsidR="00BC3AB6" w:rsidRDefault="00BC3AB6" w:rsidP="00BC3AB6">
      <w:pPr>
        <w:spacing w:line="276" w:lineRule="auto"/>
        <w:ind w:firstLine="0"/>
      </w:pPr>
      <w:r w:rsidRPr="00E7067D">
        <w:rPr>
          <w:b/>
        </w:rPr>
        <w:t>полу</w:t>
      </w:r>
      <w:r w:rsidRPr="00E7067D">
        <w:t xml:space="preserve">-уныние, </w:t>
      </w:r>
      <w:r w:rsidRPr="00E7067D">
        <w:rPr>
          <w:b/>
        </w:rPr>
        <w:t>полу</w:t>
      </w:r>
      <w:r w:rsidRPr="00E7067D">
        <w:t>-восторг.</w:t>
      </w:r>
    </w:p>
    <w:p w14:paraId="736DCA8B" w14:textId="77777777" w:rsidR="00BC3AB6" w:rsidRDefault="00BC3AB6" w:rsidP="00BC3AB6">
      <w:pPr>
        <w:spacing w:line="276" w:lineRule="auto"/>
        <w:rPr>
          <w:b/>
          <w:bCs/>
        </w:rPr>
      </w:pPr>
    </w:p>
    <w:p w14:paraId="7E347837" w14:textId="77777777" w:rsidR="00BC3AB6" w:rsidRDefault="00BC3AB6" w:rsidP="00BC3AB6">
      <w:pPr>
        <w:spacing w:line="276" w:lineRule="auto"/>
        <w:rPr>
          <w:b/>
          <w:bCs/>
        </w:rPr>
      </w:pPr>
    </w:p>
    <w:p w14:paraId="0FD8F5D7" w14:textId="18EE04A2" w:rsidR="00BC3AB6" w:rsidRDefault="00E8621D" w:rsidP="00BC3AB6">
      <w:pPr>
        <w:spacing w:line="276" w:lineRule="auto"/>
        <w:rPr>
          <w:b/>
          <w:bCs/>
        </w:rPr>
      </w:pPr>
      <w:r w:rsidRPr="00BC3AB6">
        <w:rPr>
          <w:b/>
          <w:bCs/>
        </w:rPr>
        <w:t xml:space="preserve">И. </w:t>
      </w:r>
      <w:proofErr w:type="spellStart"/>
      <w:r w:rsidRPr="00BC3AB6">
        <w:rPr>
          <w:b/>
          <w:bCs/>
        </w:rPr>
        <w:t>Карпинос</w:t>
      </w:r>
      <w:proofErr w:type="spellEnd"/>
      <w:r w:rsidRPr="00BC3AB6">
        <w:rPr>
          <w:b/>
          <w:bCs/>
        </w:rPr>
        <w:t xml:space="preserve"> «Небо в клеточку»</w:t>
      </w:r>
    </w:p>
    <w:p w14:paraId="0CF4D44C" w14:textId="77777777" w:rsidR="00BC3AB6" w:rsidRDefault="00BC3AB6" w:rsidP="00BC3AB6">
      <w:pPr>
        <w:spacing w:line="276" w:lineRule="auto"/>
        <w:rPr>
          <w:b/>
          <w:bCs/>
        </w:rPr>
      </w:pPr>
    </w:p>
    <w:p w14:paraId="7BDA2DA3" w14:textId="115BE1DF" w:rsidR="00BC3AB6" w:rsidRPr="006D3D12" w:rsidRDefault="00BC3AB6" w:rsidP="00BC3AB6">
      <w:pPr>
        <w:spacing w:line="276" w:lineRule="auto"/>
        <w:rPr>
          <w:rFonts w:eastAsia="DengXian Light"/>
          <w:bCs/>
          <w:color w:val="000000" w:themeColor="text1"/>
        </w:rPr>
      </w:pPr>
      <w:r w:rsidRPr="006D3D12">
        <w:rPr>
          <w:rFonts w:eastAsia="DengXian Light"/>
          <w:bCs/>
          <w:color w:val="000000" w:themeColor="text1"/>
        </w:rPr>
        <w:t xml:space="preserve">Небо в клеточку и </w:t>
      </w:r>
      <w:r w:rsidRPr="006D3D12">
        <w:rPr>
          <w:rFonts w:eastAsia="DengXian Light"/>
          <w:bCs/>
          <w:i/>
          <w:iCs/>
          <w:color w:val="000000" w:themeColor="text1"/>
        </w:rPr>
        <w:t>рама</w:t>
      </w:r>
      <w:r w:rsidRPr="006D3D12">
        <w:rPr>
          <w:rFonts w:eastAsia="DengXian Light"/>
          <w:bCs/>
          <w:color w:val="000000" w:themeColor="text1"/>
        </w:rPr>
        <w:t>:</w:t>
      </w:r>
    </w:p>
    <w:p w14:paraId="7C15B4BB"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я в своей </w:t>
      </w:r>
      <w:r w:rsidRPr="003127AB">
        <w:rPr>
          <w:rFonts w:eastAsia="DengXian Light"/>
          <w:bCs/>
          <w:i/>
          <w:iCs/>
          <w:color w:val="000000" w:themeColor="text1"/>
        </w:rPr>
        <w:t>тю</w:t>
      </w:r>
      <w:r w:rsidRPr="00A17023">
        <w:rPr>
          <w:rFonts w:eastAsia="DengXian Light"/>
          <w:bCs/>
          <w:i/>
          <w:iCs/>
          <w:color w:val="000000" w:themeColor="text1"/>
        </w:rPr>
        <w:t>рьме</w:t>
      </w:r>
    </w:p>
    <w:p w14:paraId="67C36723"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всё пишу, пишу </w:t>
      </w:r>
      <w:r w:rsidRPr="006D3D12">
        <w:rPr>
          <w:rFonts w:eastAsia="DengXian Light"/>
          <w:bCs/>
          <w:i/>
          <w:iCs/>
          <w:color w:val="000000" w:themeColor="text1"/>
        </w:rPr>
        <w:t>упрямо</w:t>
      </w:r>
    </w:p>
    <w:p w14:paraId="4E5897A2"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Богу </w:t>
      </w:r>
      <w:r w:rsidRPr="00A17023">
        <w:rPr>
          <w:rFonts w:eastAsia="DengXian Light"/>
          <w:bCs/>
          <w:i/>
          <w:iCs/>
          <w:color w:val="000000" w:themeColor="text1"/>
        </w:rPr>
        <w:t>резюме</w:t>
      </w:r>
      <w:r w:rsidRPr="003127AB">
        <w:rPr>
          <w:rFonts w:eastAsia="DengXian Light"/>
          <w:bCs/>
          <w:color w:val="000000" w:themeColor="text1"/>
        </w:rPr>
        <w:t>,</w:t>
      </w:r>
    </w:p>
    <w:p w14:paraId="37BE0D99" w14:textId="77777777" w:rsidR="00BC3AB6" w:rsidRPr="003127AB" w:rsidRDefault="00BC3AB6" w:rsidP="00BC3AB6">
      <w:pPr>
        <w:spacing w:line="276" w:lineRule="auto"/>
        <w:rPr>
          <w:rFonts w:eastAsia="DengXian Light"/>
          <w:bCs/>
          <w:color w:val="000000" w:themeColor="text1"/>
        </w:rPr>
      </w:pPr>
    </w:p>
    <w:p w14:paraId="111C8811"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где </w:t>
      </w:r>
      <w:r w:rsidRPr="004E33E6">
        <w:rPr>
          <w:rFonts w:eastAsia="DengXian Light"/>
          <w:bCs/>
          <w:i/>
          <w:iCs/>
          <w:color w:val="000000" w:themeColor="text1"/>
        </w:rPr>
        <w:t>уже</w:t>
      </w:r>
      <w:r w:rsidRPr="003127AB">
        <w:rPr>
          <w:rFonts w:eastAsia="DengXian Light"/>
          <w:bCs/>
          <w:color w:val="000000" w:themeColor="text1"/>
        </w:rPr>
        <w:t xml:space="preserve"> </w:t>
      </w:r>
      <w:r w:rsidRPr="004E33E6">
        <w:rPr>
          <w:rFonts w:eastAsia="DengXian Light"/>
          <w:bCs/>
          <w:color w:val="000000" w:themeColor="text1"/>
          <w:u w:val="single"/>
        </w:rPr>
        <w:t>пронумерован</w:t>
      </w:r>
    </w:p>
    <w:p w14:paraId="0E9CB3B8" w14:textId="77777777" w:rsidR="00BC3AB6" w:rsidRPr="003127AB" w:rsidRDefault="00BC3AB6" w:rsidP="00BC3AB6">
      <w:pPr>
        <w:spacing w:line="276" w:lineRule="auto"/>
        <w:rPr>
          <w:rFonts w:eastAsia="DengXian Light"/>
          <w:bCs/>
          <w:color w:val="000000" w:themeColor="text1"/>
        </w:rPr>
      </w:pPr>
      <w:r w:rsidRPr="004E33E6">
        <w:rPr>
          <w:rFonts w:eastAsia="DengXian Light"/>
          <w:bCs/>
          <w:color w:val="000000" w:themeColor="text1"/>
          <w:u w:val="single"/>
        </w:rPr>
        <w:t>список</w:t>
      </w:r>
      <w:r w:rsidRPr="003127AB">
        <w:rPr>
          <w:rFonts w:eastAsia="DengXian Light"/>
          <w:bCs/>
          <w:color w:val="000000" w:themeColor="text1"/>
        </w:rPr>
        <w:t xml:space="preserve"> всех </w:t>
      </w:r>
      <w:r w:rsidRPr="004E33E6">
        <w:rPr>
          <w:rFonts w:eastAsia="DengXian Light"/>
          <w:bCs/>
          <w:color w:val="000000" w:themeColor="text1"/>
          <w:u w:val="single"/>
        </w:rPr>
        <w:t>потерь</w:t>
      </w:r>
    </w:p>
    <w:p w14:paraId="2CA74E85"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и </w:t>
      </w:r>
      <w:r w:rsidRPr="003127AB">
        <w:rPr>
          <w:rFonts w:eastAsia="DengXian Light"/>
          <w:bCs/>
          <w:i/>
          <w:iCs/>
          <w:color w:val="000000" w:themeColor="text1"/>
        </w:rPr>
        <w:t>стреножен</w:t>
      </w:r>
      <w:r w:rsidRPr="003127AB">
        <w:rPr>
          <w:rFonts w:eastAsia="DengXian Light"/>
          <w:bCs/>
          <w:color w:val="000000" w:themeColor="text1"/>
        </w:rPr>
        <w:t xml:space="preserve"> и подкован</w:t>
      </w:r>
    </w:p>
    <w:p w14:paraId="297C1265" w14:textId="77777777" w:rsidR="00BC3AB6" w:rsidRPr="003127AB" w:rsidRDefault="00BC3AB6" w:rsidP="00BC3AB6">
      <w:pPr>
        <w:spacing w:line="276" w:lineRule="auto"/>
        <w:rPr>
          <w:rFonts w:eastAsia="DengXian Light"/>
          <w:bCs/>
          <w:color w:val="000000" w:themeColor="text1"/>
        </w:rPr>
      </w:pPr>
      <w:proofErr w:type="spellStart"/>
      <w:r w:rsidRPr="00C93B1E">
        <w:rPr>
          <w:rFonts w:eastAsia="DengXian Light"/>
          <w:b/>
          <w:color w:val="000000" w:themeColor="text1"/>
          <w:u w:val="single"/>
        </w:rPr>
        <w:t>человекозверь</w:t>
      </w:r>
      <w:proofErr w:type="spellEnd"/>
      <w:r w:rsidRPr="003127AB">
        <w:rPr>
          <w:rFonts w:eastAsia="DengXian Light"/>
          <w:bCs/>
          <w:color w:val="000000" w:themeColor="text1"/>
        </w:rPr>
        <w:t>.</w:t>
      </w:r>
    </w:p>
    <w:p w14:paraId="17DA6A83" w14:textId="77777777" w:rsidR="00BC3AB6" w:rsidRPr="003127AB" w:rsidRDefault="00BC3AB6" w:rsidP="00BC3AB6">
      <w:pPr>
        <w:spacing w:line="276" w:lineRule="auto"/>
        <w:rPr>
          <w:rFonts w:eastAsia="DengXian Light"/>
          <w:bCs/>
          <w:color w:val="000000" w:themeColor="text1"/>
        </w:rPr>
      </w:pPr>
    </w:p>
    <w:p w14:paraId="3134D172"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В </w:t>
      </w:r>
      <w:r w:rsidRPr="00A17023">
        <w:rPr>
          <w:rFonts w:eastAsia="DengXian Light"/>
          <w:bCs/>
          <w:i/>
          <w:iCs/>
          <w:color w:val="000000" w:themeColor="text1"/>
          <w:u w:val="single"/>
        </w:rPr>
        <w:t>рез</w:t>
      </w:r>
      <w:r w:rsidRPr="00A17023">
        <w:rPr>
          <w:rFonts w:eastAsia="DengXian Light"/>
          <w:bCs/>
          <w:i/>
          <w:iCs/>
          <w:color w:val="000000" w:themeColor="text1"/>
        </w:rPr>
        <w:t>юме</w:t>
      </w:r>
      <w:r w:rsidRPr="003127AB">
        <w:rPr>
          <w:rFonts w:eastAsia="DengXian Light"/>
          <w:bCs/>
          <w:color w:val="000000" w:themeColor="text1"/>
        </w:rPr>
        <w:t xml:space="preserve"> моём </w:t>
      </w:r>
      <w:r w:rsidRPr="003127AB">
        <w:rPr>
          <w:rFonts w:eastAsia="DengXian Light"/>
          <w:bCs/>
          <w:i/>
          <w:iCs/>
          <w:color w:val="000000" w:themeColor="text1"/>
        </w:rPr>
        <w:t>острожном</w:t>
      </w:r>
    </w:p>
    <w:p w14:paraId="5253E28C"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птицы не поют,</w:t>
      </w:r>
    </w:p>
    <w:p w14:paraId="7726F06B"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u w:val="single"/>
        </w:rPr>
        <w:t>бесы бесам</w:t>
      </w:r>
      <w:r w:rsidRPr="003127AB">
        <w:rPr>
          <w:rFonts w:eastAsia="DengXian Light"/>
          <w:bCs/>
          <w:color w:val="000000" w:themeColor="text1"/>
        </w:rPr>
        <w:t xml:space="preserve"> корчат </w:t>
      </w:r>
      <w:r w:rsidRPr="00B174C2">
        <w:rPr>
          <w:rFonts w:eastAsia="DengXian Light"/>
          <w:bCs/>
          <w:i/>
          <w:iCs/>
          <w:color w:val="000000" w:themeColor="text1"/>
          <w:u w:val="single"/>
        </w:rPr>
        <w:t>рожи</w:t>
      </w:r>
      <w:r w:rsidRPr="003127AB">
        <w:rPr>
          <w:rFonts w:eastAsia="DengXian Light"/>
          <w:bCs/>
          <w:color w:val="000000" w:themeColor="text1"/>
        </w:rPr>
        <w:t>,</w:t>
      </w:r>
    </w:p>
    <w:p w14:paraId="2BE237BA" w14:textId="77777777" w:rsidR="00BC3AB6" w:rsidRPr="003127AB" w:rsidRDefault="00BC3AB6" w:rsidP="00BC3AB6">
      <w:pPr>
        <w:spacing w:line="276" w:lineRule="auto"/>
        <w:rPr>
          <w:rFonts w:eastAsia="DengXian Light"/>
          <w:bCs/>
          <w:color w:val="000000" w:themeColor="text1"/>
        </w:rPr>
      </w:pPr>
      <w:r w:rsidRPr="00B174C2">
        <w:rPr>
          <w:rFonts w:eastAsia="DengXian Light"/>
          <w:bCs/>
          <w:i/>
          <w:iCs/>
          <w:color w:val="000000" w:themeColor="text1"/>
          <w:u w:val="single"/>
        </w:rPr>
        <w:t>ружья</w:t>
      </w:r>
      <w:r w:rsidRPr="00B174C2">
        <w:rPr>
          <w:rFonts w:eastAsia="DengXian Light"/>
          <w:bCs/>
          <w:i/>
          <w:iCs/>
          <w:color w:val="000000" w:themeColor="text1"/>
        </w:rPr>
        <w:t xml:space="preserve"> </w:t>
      </w:r>
      <w:r w:rsidRPr="00B174C2">
        <w:rPr>
          <w:rFonts w:eastAsia="DengXian Light"/>
          <w:bCs/>
          <w:i/>
          <w:iCs/>
          <w:color w:val="000000" w:themeColor="text1"/>
          <w:u w:val="single"/>
        </w:rPr>
        <w:t>разд</w:t>
      </w:r>
      <w:r w:rsidRPr="00B174C2">
        <w:rPr>
          <w:rFonts w:eastAsia="DengXian Light"/>
          <w:bCs/>
          <w:i/>
          <w:iCs/>
          <w:color w:val="000000" w:themeColor="text1"/>
        </w:rPr>
        <w:t>ают</w:t>
      </w:r>
      <w:r w:rsidRPr="003127AB">
        <w:rPr>
          <w:rFonts w:eastAsia="DengXian Light"/>
          <w:bCs/>
          <w:color w:val="000000" w:themeColor="text1"/>
        </w:rPr>
        <w:t>.</w:t>
      </w:r>
    </w:p>
    <w:p w14:paraId="2080A1FB" w14:textId="77777777" w:rsidR="00BC3AB6" w:rsidRPr="003127AB" w:rsidRDefault="00BC3AB6" w:rsidP="00BC3AB6">
      <w:pPr>
        <w:spacing w:line="276" w:lineRule="auto"/>
        <w:rPr>
          <w:rFonts w:eastAsia="DengXian Light"/>
          <w:bCs/>
          <w:color w:val="000000" w:themeColor="text1"/>
        </w:rPr>
      </w:pPr>
    </w:p>
    <w:p w14:paraId="01D2D1A2"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Глянь, вернулась обезьяна</w:t>
      </w:r>
    </w:p>
    <w:p w14:paraId="0FC0F737"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с черепом своим,</w:t>
      </w:r>
    </w:p>
    <w:p w14:paraId="78D8B7C5"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и канкан танцует пьяно</w:t>
      </w:r>
    </w:p>
    <w:p w14:paraId="2D0EF9A7"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рьяный херувим.</w:t>
      </w:r>
    </w:p>
    <w:p w14:paraId="328C4386" w14:textId="77777777" w:rsidR="00BC3AB6" w:rsidRPr="003127AB" w:rsidRDefault="00BC3AB6" w:rsidP="00BC3AB6">
      <w:pPr>
        <w:spacing w:line="276" w:lineRule="auto"/>
        <w:rPr>
          <w:rFonts w:eastAsia="DengXian Light"/>
          <w:bCs/>
          <w:color w:val="000000" w:themeColor="text1"/>
        </w:rPr>
      </w:pPr>
    </w:p>
    <w:p w14:paraId="4A074CF0"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Я описываю, Боже</w:t>
      </w:r>
      <w:r w:rsidRPr="00DC47D7">
        <w:rPr>
          <w:rFonts w:eastAsia="DengXian Light"/>
          <w:bCs/>
          <w:color w:val="000000" w:themeColor="text1"/>
        </w:rPr>
        <w:t>,</w:t>
      </w:r>
    </w:p>
    <w:p w14:paraId="151F6430"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чтоб и Ты узнал,</w:t>
      </w:r>
    </w:p>
    <w:p w14:paraId="70534679"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до чего ж для нас </w:t>
      </w:r>
      <w:r w:rsidRPr="003127AB">
        <w:rPr>
          <w:rFonts w:eastAsia="DengXian Light"/>
          <w:bCs/>
          <w:i/>
          <w:iCs/>
          <w:color w:val="000000" w:themeColor="text1"/>
          <w:u w:val="single"/>
        </w:rPr>
        <w:t>тревожен</w:t>
      </w:r>
      <w:r w:rsidRPr="003127AB">
        <w:rPr>
          <w:rFonts w:eastAsia="DengXian Light"/>
          <w:bCs/>
          <w:color w:val="000000" w:themeColor="text1"/>
        </w:rPr>
        <w:t xml:space="preserve"> </w:t>
      </w:r>
    </w:p>
    <w:p w14:paraId="45C38346" w14:textId="77777777" w:rsidR="00BC3AB6" w:rsidRPr="003127AB" w:rsidRDefault="00BC3AB6" w:rsidP="00BC3AB6">
      <w:pPr>
        <w:spacing w:line="276" w:lineRule="auto"/>
        <w:rPr>
          <w:rFonts w:eastAsia="DengXian Light"/>
          <w:bCs/>
          <w:color w:val="000000" w:themeColor="text1"/>
        </w:rPr>
      </w:pPr>
      <w:r w:rsidRPr="003127AB">
        <w:rPr>
          <w:rFonts w:eastAsia="DengXian Light"/>
          <w:bCs/>
          <w:i/>
          <w:iCs/>
          <w:color w:val="000000" w:themeColor="text1"/>
        </w:rPr>
        <w:t>лагерный</w:t>
      </w:r>
      <w:r w:rsidRPr="003127AB">
        <w:rPr>
          <w:rFonts w:eastAsia="DengXian Light"/>
          <w:bCs/>
          <w:color w:val="000000" w:themeColor="text1"/>
        </w:rPr>
        <w:t xml:space="preserve"> вокзал:</w:t>
      </w:r>
    </w:p>
    <w:p w14:paraId="788FDCE2" w14:textId="77777777" w:rsidR="00BC3AB6" w:rsidRPr="003127AB" w:rsidRDefault="00BC3AB6" w:rsidP="00BC3AB6">
      <w:pPr>
        <w:spacing w:line="276" w:lineRule="auto"/>
        <w:rPr>
          <w:rFonts w:eastAsia="DengXian Light"/>
          <w:bCs/>
          <w:color w:val="000000" w:themeColor="text1"/>
        </w:rPr>
      </w:pPr>
    </w:p>
    <w:p w14:paraId="4219BCBE"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всех на Страшный суд увозят</w:t>
      </w:r>
    </w:p>
    <w:p w14:paraId="706A9B90"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в ночь товарняки,</w:t>
      </w:r>
    </w:p>
    <w:p w14:paraId="44DEDBA6" w14:textId="77777777" w:rsidR="00BC3AB6" w:rsidRPr="003127AB" w:rsidRDefault="00BC3AB6" w:rsidP="00BC3AB6">
      <w:pPr>
        <w:spacing w:line="276" w:lineRule="auto"/>
        <w:rPr>
          <w:rFonts w:eastAsia="DengXian Light"/>
          <w:bCs/>
          <w:i/>
          <w:iCs/>
          <w:color w:val="000000" w:themeColor="text1"/>
        </w:rPr>
      </w:pPr>
      <w:r w:rsidRPr="003127AB">
        <w:rPr>
          <w:rFonts w:eastAsia="DengXian Light"/>
          <w:bCs/>
          <w:i/>
          <w:iCs/>
          <w:color w:val="000000" w:themeColor="text1"/>
        </w:rPr>
        <w:t>пароходы, паровозы</w:t>
      </w:r>
    </w:p>
    <w:p w14:paraId="349D3E5B"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и паромщики</w:t>
      </w:r>
    </w:p>
    <w:p w14:paraId="0F6DF4BD" w14:textId="77777777" w:rsidR="00BC3AB6" w:rsidRPr="003127AB" w:rsidRDefault="00BC3AB6" w:rsidP="00BC3AB6">
      <w:pPr>
        <w:spacing w:line="276" w:lineRule="auto"/>
        <w:rPr>
          <w:rFonts w:eastAsia="DengXian Light"/>
          <w:bCs/>
          <w:color w:val="000000" w:themeColor="text1"/>
        </w:rPr>
      </w:pPr>
    </w:p>
    <w:p w14:paraId="0852BBAC" w14:textId="77777777" w:rsidR="00BC3AB6" w:rsidRPr="00C93B1E" w:rsidRDefault="00BC3AB6" w:rsidP="00BC3AB6">
      <w:pPr>
        <w:spacing w:line="276" w:lineRule="auto"/>
        <w:rPr>
          <w:rFonts w:eastAsia="DengXian Light"/>
          <w:bCs/>
          <w:color w:val="000000" w:themeColor="text1"/>
          <w:u w:val="single"/>
        </w:rPr>
      </w:pPr>
      <w:r w:rsidRPr="002D3B7F">
        <w:rPr>
          <w:rFonts w:eastAsia="DengXian Light"/>
          <w:bCs/>
          <w:color w:val="000000" w:themeColor="text1"/>
          <w:u w:val="single"/>
        </w:rPr>
        <w:t>на восток или на запад</w:t>
      </w:r>
      <w:r w:rsidRPr="00C93B1E">
        <w:rPr>
          <w:rFonts w:eastAsia="DengXian Light"/>
          <w:bCs/>
          <w:color w:val="000000" w:themeColor="text1"/>
          <w:u w:val="single"/>
        </w:rPr>
        <w:t>,</w:t>
      </w:r>
    </w:p>
    <w:p w14:paraId="68F6741F"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эй, </w:t>
      </w:r>
      <w:proofErr w:type="spellStart"/>
      <w:r w:rsidRPr="00BC3AB6">
        <w:rPr>
          <w:rFonts w:eastAsia="DengXian Light"/>
          <w:bCs/>
          <w:i/>
          <w:iCs/>
          <w:color w:val="000000" w:themeColor="text1"/>
        </w:rPr>
        <w:t>шопен</w:t>
      </w:r>
      <w:proofErr w:type="spellEnd"/>
      <w:r w:rsidRPr="003127AB">
        <w:rPr>
          <w:rFonts w:eastAsia="DengXian Light"/>
          <w:bCs/>
          <w:color w:val="000000" w:themeColor="text1"/>
        </w:rPr>
        <w:t>, играй,</w:t>
      </w:r>
    </w:p>
    <w:p w14:paraId="51D1C3C5"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всех отправят</w:t>
      </w:r>
      <w:r w:rsidRPr="003127AB">
        <w:rPr>
          <w:rFonts w:eastAsia="DengXian Light"/>
          <w:bCs/>
          <w:i/>
          <w:iCs/>
          <w:color w:val="000000" w:themeColor="text1"/>
        </w:rPr>
        <w:t xml:space="preserve"> по этапу</w:t>
      </w:r>
    </w:p>
    <w:p w14:paraId="775035BA"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в свой барачный рай</w:t>
      </w:r>
    </w:p>
    <w:p w14:paraId="5B2A269E" w14:textId="77777777" w:rsidR="00BC3AB6" w:rsidRPr="003127AB" w:rsidRDefault="00BC3AB6" w:rsidP="00BC3AB6">
      <w:pPr>
        <w:spacing w:line="276" w:lineRule="auto"/>
        <w:rPr>
          <w:rFonts w:eastAsia="DengXian Light"/>
          <w:bCs/>
          <w:color w:val="000000" w:themeColor="text1"/>
        </w:rPr>
      </w:pPr>
    </w:p>
    <w:p w14:paraId="7B185396"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 xml:space="preserve">хоть </w:t>
      </w:r>
      <w:r w:rsidRPr="00C93B1E">
        <w:rPr>
          <w:rFonts w:eastAsia="DengXian Light"/>
          <w:b/>
          <w:color w:val="000000" w:themeColor="text1"/>
        </w:rPr>
        <w:t>по</w:t>
      </w:r>
      <w:r w:rsidRPr="00C93B1E">
        <w:rPr>
          <w:rFonts w:eastAsia="DengXian Light"/>
          <w:b/>
          <w:color w:val="000000" w:themeColor="text1"/>
          <w:u w:val="single"/>
        </w:rPr>
        <w:t>рот</w:t>
      </w:r>
      <w:r w:rsidRPr="00C93B1E">
        <w:rPr>
          <w:rFonts w:eastAsia="DengXian Light"/>
          <w:b/>
          <w:color w:val="000000" w:themeColor="text1"/>
        </w:rPr>
        <w:t>но</w:t>
      </w:r>
      <w:r w:rsidRPr="003127AB">
        <w:rPr>
          <w:rFonts w:eastAsia="DengXian Light"/>
          <w:bCs/>
          <w:color w:val="000000" w:themeColor="text1"/>
        </w:rPr>
        <w:t>, хоть по</w:t>
      </w:r>
      <w:r w:rsidRPr="00E33C82">
        <w:rPr>
          <w:rFonts w:eastAsia="DengXian Light"/>
          <w:bCs/>
          <w:color w:val="000000" w:themeColor="text1"/>
          <w:u w:val="single"/>
        </w:rPr>
        <w:t>штуч</w:t>
      </w:r>
      <w:r w:rsidRPr="003127AB">
        <w:rPr>
          <w:rFonts w:eastAsia="DengXian Light"/>
          <w:bCs/>
          <w:color w:val="000000" w:themeColor="text1"/>
        </w:rPr>
        <w:t>но –</w:t>
      </w:r>
    </w:p>
    <w:p w14:paraId="6F4B99AD"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нет вестей с небес..</w:t>
      </w:r>
      <w:r w:rsidRPr="00DC47D7">
        <w:rPr>
          <w:rFonts w:eastAsia="DengXian Light"/>
          <w:bCs/>
          <w:color w:val="000000" w:themeColor="text1"/>
        </w:rPr>
        <w:t>.</w:t>
      </w:r>
    </w:p>
    <w:p w14:paraId="4253692D" w14:textId="77777777" w:rsidR="00BC3AB6" w:rsidRPr="003127AB" w:rsidRDefault="00BC3AB6" w:rsidP="00BC3AB6">
      <w:pPr>
        <w:spacing w:line="276" w:lineRule="auto"/>
        <w:rPr>
          <w:rFonts w:eastAsia="DengXian Light"/>
          <w:bCs/>
          <w:color w:val="000000" w:themeColor="text1"/>
        </w:rPr>
      </w:pPr>
      <w:r w:rsidRPr="003127AB">
        <w:rPr>
          <w:rFonts w:eastAsia="DengXian Light"/>
          <w:bCs/>
          <w:color w:val="000000" w:themeColor="text1"/>
        </w:rPr>
        <w:t>колокольчик однозвучный,</w:t>
      </w:r>
    </w:p>
    <w:p w14:paraId="7DA3C0AC" w14:textId="706D4AC5" w:rsidR="00E8621D" w:rsidRDefault="00BC3AB6" w:rsidP="00BC3AB6">
      <w:pPr>
        <w:spacing w:line="276" w:lineRule="auto"/>
        <w:rPr>
          <w:rFonts w:eastAsia="DengXian Light"/>
          <w:bCs/>
          <w:i/>
          <w:iCs/>
          <w:color w:val="000000" w:themeColor="text1"/>
          <w:u w:val="single"/>
        </w:rPr>
      </w:pPr>
      <w:r w:rsidRPr="003127AB">
        <w:rPr>
          <w:rFonts w:eastAsia="DengXian Light"/>
          <w:bCs/>
          <w:i/>
          <w:iCs/>
          <w:color w:val="000000" w:themeColor="text1"/>
          <w:u w:val="single"/>
        </w:rPr>
        <w:t>зона, за-на-вес.</w:t>
      </w:r>
    </w:p>
    <w:p w14:paraId="2BDA4AB3" w14:textId="77777777" w:rsidR="00BC3AB6" w:rsidRPr="00BC3AB6" w:rsidRDefault="00BC3AB6" w:rsidP="00BC3AB6">
      <w:pPr>
        <w:spacing w:line="276" w:lineRule="auto"/>
        <w:rPr>
          <w:rFonts w:eastAsia="DengXian Light"/>
          <w:bCs/>
          <w:i/>
          <w:iCs/>
          <w:color w:val="000000" w:themeColor="text1"/>
          <w:u w:val="single"/>
        </w:rPr>
      </w:pPr>
    </w:p>
    <w:p w14:paraId="20580FBC" w14:textId="77777777" w:rsidR="00AC69D0" w:rsidRDefault="00AC69D0" w:rsidP="00F756CF">
      <w:pPr>
        <w:spacing w:line="276" w:lineRule="auto"/>
      </w:pPr>
    </w:p>
    <w:p w14:paraId="00976648" w14:textId="3D31CCBF" w:rsidR="00E8621D" w:rsidRPr="008A427B" w:rsidRDefault="00E8621D" w:rsidP="00F756CF">
      <w:pPr>
        <w:spacing w:line="276" w:lineRule="auto"/>
        <w:rPr>
          <w:b/>
          <w:bCs/>
        </w:rPr>
      </w:pPr>
      <w:r w:rsidRPr="008A427B">
        <w:rPr>
          <w:b/>
          <w:bCs/>
        </w:rPr>
        <w:t xml:space="preserve">Е. </w:t>
      </w:r>
      <w:proofErr w:type="spellStart"/>
      <w:r w:rsidRPr="008A427B">
        <w:rPr>
          <w:b/>
          <w:bCs/>
        </w:rPr>
        <w:t>Кацюба</w:t>
      </w:r>
      <w:proofErr w:type="spellEnd"/>
      <w:r w:rsidRPr="008A427B">
        <w:rPr>
          <w:b/>
          <w:bCs/>
        </w:rPr>
        <w:t xml:space="preserve"> «</w:t>
      </w:r>
      <w:proofErr w:type="spellStart"/>
      <w:r w:rsidRPr="008A427B">
        <w:rPr>
          <w:b/>
          <w:bCs/>
        </w:rPr>
        <w:t>аЗияние</w:t>
      </w:r>
      <w:proofErr w:type="spellEnd"/>
      <w:r w:rsidRPr="008A427B">
        <w:rPr>
          <w:b/>
          <w:bCs/>
        </w:rPr>
        <w:t>»</w:t>
      </w:r>
    </w:p>
    <w:p w14:paraId="6DF0FBB6" w14:textId="50F57505" w:rsidR="00E8621D" w:rsidRDefault="00E8621D" w:rsidP="00F756CF">
      <w:pPr>
        <w:spacing w:line="276" w:lineRule="auto"/>
      </w:pPr>
    </w:p>
    <w:p w14:paraId="4BB3EB3B"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Безу</w:t>
      </w:r>
      <w:r w:rsidRPr="00DC47D7">
        <w:rPr>
          <w:color w:val="333333"/>
          <w:sz w:val="28"/>
          <w:szCs w:val="28"/>
          <w:lang w:val="ru-RU"/>
        </w:rPr>
        <w:t>мный к</w:t>
      </w:r>
      <w:r w:rsidRPr="008A1BDA">
        <w:rPr>
          <w:color w:val="4472C4" w:themeColor="accent1"/>
          <w:sz w:val="28"/>
          <w:szCs w:val="28"/>
          <w:lang w:val="ru-RU"/>
        </w:rPr>
        <w:t>узне</w:t>
      </w:r>
      <w:r w:rsidRPr="00DC47D7">
        <w:rPr>
          <w:color w:val="333333"/>
          <w:sz w:val="28"/>
          <w:szCs w:val="28"/>
          <w:lang w:val="ru-RU"/>
        </w:rPr>
        <w:t>ц с</w:t>
      </w:r>
      <w:r w:rsidRPr="008A1BDA">
        <w:rPr>
          <w:color w:val="4472C4" w:themeColor="accent1"/>
          <w:sz w:val="28"/>
          <w:szCs w:val="28"/>
          <w:lang w:val="ru-RU"/>
        </w:rPr>
        <w:t>о</w:t>
      </w:r>
      <w:r w:rsidRPr="008A1BDA">
        <w:rPr>
          <w:b/>
          <w:bCs/>
          <w:color w:val="4472C4" w:themeColor="accent1"/>
          <w:sz w:val="28"/>
          <w:szCs w:val="28"/>
          <w:lang w:val="ru-RU"/>
        </w:rPr>
        <w:t>звезд</w:t>
      </w:r>
      <w:r w:rsidRPr="008A1BDA">
        <w:rPr>
          <w:color w:val="4472C4" w:themeColor="accent1"/>
          <w:sz w:val="28"/>
          <w:szCs w:val="28"/>
          <w:lang w:val="ru-RU"/>
        </w:rPr>
        <w:t>и</w:t>
      </w:r>
      <w:r w:rsidRPr="00DC47D7">
        <w:rPr>
          <w:color w:val="333333"/>
          <w:sz w:val="28"/>
          <w:szCs w:val="28"/>
          <w:lang w:val="ru-RU"/>
        </w:rPr>
        <w:t>й</w:t>
      </w:r>
    </w:p>
    <w:p w14:paraId="5054046F"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за</w:t>
      </w:r>
      <w:r w:rsidRPr="00DC47D7">
        <w:rPr>
          <w:color w:val="333333"/>
          <w:sz w:val="28"/>
          <w:szCs w:val="28"/>
          <w:lang w:val="ru-RU"/>
        </w:rPr>
        <w:t xml:space="preserve">городил </w:t>
      </w:r>
      <w:r w:rsidRPr="008A1BDA">
        <w:rPr>
          <w:color w:val="4472C4" w:themeColor="accent1"/>
          <w:sz w:val="28"/>
          <w:szCs w:val="28"/>
          <w:lang w:val="ru-RU"/>
        </w:rPr>
        <w:t>зве</w:t>
      </w:r>
      <w:r w:rsidRPr="00DC47D7">
        <w:rPr>
          <w:color w:val="333333"/>
          <w:sz w:val="28"/>
          <w:szCs w:val="28"/>
          <w:lang w:val="ru-RU"/>
        </w:rPr>
        <w:t xml:space="preserve">рей из </w:t>
      </w:r>
      <w:r w:rsidRPr="008A1BDA">
        <w:rPr>
          <w:color w:val="4472C4" w:themeColor="accent1"/>
          <w:sz w:val="28"/>
          <w:szCs w:val="28"/>
          <w:lang w:val="ru-RU"/>
        </w:rPr>
        <w:t>бездн</w:t>
      </w:r>
      <w:r w:rsidRPr="00DC47D7">
        <w:rPr>
          <w:color w:val="333333"/>
          <w:sz w:val="28"/>
          <w:szCs w:val="28"/>
          <w:lang w:val="ru-RU"/>
        </w:rPr>
        <w:t>ы</w:t>
      </w:r>
    </w:p>
    <w:p w14:paraId="423AF389"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заб</w:t>
      </w:r>
      <w:r w:rsidRPr="00DC47D7">
        <w:rPr>
          <w:color w:val="333333"/>
          <w:sz w:val="28"/>
          <w:szCs w:val="28"/>
          <w:lang w:val="ru-RU"/>
        </w:rPr>
        <w:t xml:space="preserve">ором </w:t>
      </w:r>
      <w:proofErr w:type="spellStart"/>
      <w:r w:rsidRPr="001D1F20">
        <w:rPr>
          <w:color w:val="4472C4" w:themeColor="accent1"/>
          <w:sz w:val="28"/>
          <w:szCs w:val="28"/>
          <w:u w:val="single"/>
          <w:lang w:val="ru-RU"/>
        </w:rPr>
        <w:t>гвозде</w:t>
      </w:r>
      <w:r w:rsidRPr="001D1F20">
        <w:rPr>
          <w:b/>
          <w:bCs/>
          <w:color w:val="4472C4" w:themeColor="accent1"/>
          <w:sz w:val="28"/>
          <w:szCs w:val="28"/>
          <w:u w:val="single"/>
          <w:lang w:val="ru-RU"/>
        </w:rPr>
        <w:t>звезд</w:t>
      </w:r>
      <w:r w:rsidRPr="001D1F20">
        <w:rPr>
          <w:color w:val="4472C4" w:themeColor="accent1"/>
          <w:sz w:val="28"/>
          <w:szCs w:val="28"/>
          <w:u w:val="single"/>
          <w:lang w:val="ru-RU"/>
        </w:rPr>
        <w:t>н</w:t>
      </w:r>
      <w:r w:rsidRPr="001D1F20">
        <w:rPr>
          <w:color w:val="333333"/>
          <w:sz w:val="28"/>
          <w:szCs w:val="28"/>
          <w:u w:val="single"/>
          <w:lang w:val="ru-RU"/>
        </w:rPr>
        <w:t>ым</w:t>
      </w:r>
      <w:proofErr w:type="spellEnd"/>
    </w:p>
    <w:p w14:paraId="6A9DA71C"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3D20BCEE"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w:t>
      </w:r>
      <w:r w:rsidRPr="00DC47D7">
        <w:rPr>
          <w:color w:val="333333"/>
          <w:sz w:val="28"/>
          <w:szCs w:val="28"/>
          <w:lang w:val="ru-RU"/>
        </w:rPr>
        <w:t>о</w:t>
      </w:r>
      <w:r w:rsidRPr="008A1BDA">
        <w:rPr>
          <w:color w:val="4472C4" w:themeColor="accent1"/>
          <w:sz w:val="28"/>
          <w:szCs w:val="28"/>
          <w:lang w:val="ru-RU"/>
        </w:rPr>
        <w:t>в</w:t>
      </w:r>
      <w:r w:rsidRPr="00DC47D7">
        <w:rPr>
          <w:color w:val="333333"/>
          <w:sz w:val="28"/>
          <w:szCs w:val="28"/>
          <w:lang w:val="ru-RU"/>
        </w:rPr>
        <w:t xml:space="preserve"> муэ</w:t>
      </w:r>
      <w:r w:rsidRPr="008A1BDA">
        <w:rPr>
          <w:color w:val="4472C4" w:themeColor="accent1"/>
          <w:sz w:val="28"/>
          <w:szCs w:val="28"/>
          <w:lang w:val="ru-RU"/>
        </w:rPr>
        <w:t>дзина</w:t>
      </w:r>
    </w:p>
    <w:p w14:paraId="2BFCD58C"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алм</w:t>
      </w:r>
      <w:r w:rsidRPr="008A1BDA">
        <w:rPr>
          <w:color w:val="4472C4" w:themeColor="accent1"/>
          <w:sz w:val="28"/>
          <w:szCs w:val="28"/>
          <w:lang w:val="ru-RU"/>
        </w:rPr>
        <w:t>азн</w:t>
      </w:r>
      <w:r w:rsidRPr="00DC47D7">
        <w:rPr>
          <w:color w:val="333333"/>
          <w:sz w:val="28"/>
          <w:szCs w:val="28"/>
          <w:lang w:val="ru-RU"/>
        </w:rPr>
        <w:t>ым л</w:t>
      </w:r>
      <w:r w:rsidRPr="008A1BDA">
        <w:rPr>
          <w:color w:val="4472C4" w:themeColor="accent1"/>
          <w:sz w:val="28"/>
          <w:szCs w:val="28"/>
          <w:lang w:val="ru-RU"/>
        </w:rPr>
        <w:t>езви</w:t>
      </w:r>
      <w:r w:rsidRPr="00DC47D7">
        <w:rPr>
          <w:color w:val="333333"/>
          <w:sz w:val="28"/>
          <w:szCs w:val="28"/>
          <w:lang w:val="ru-RU"/>
        </w:rPr>
        <w:t>ем р</w:t>
      </w:r>
      <w:r w:rsidRPr="008A1BDA">
        <w:rPr>
          <w:color w:val="4472C4" w:themeColor="accent1"/>
          <w:sz w:val="28"/>
          <w:szCs w:val="28"/>
          <w:lang w:val="ru-RU"/>
        </w:rPr>
        <w:t>аз</w:t>
      </w:r>
      <w:r w:rsidRPr="00DC47D7">
        <w:rPr>
          <w:color w:val="333333"/>
          <w:sz w:val="28"/>
          <w:szCs w:val="28"/>
          <w:lang w:val="ru-RU"/>
        </w:rPr>
        <w:t>р</w:t>
      </w:r>
      <w:r w:rsidRPr="008A1BDA">
        <w:rPr>
          <w:color w:val="4472C4" w:themeColor="accent1"/>
          <w:sz w:val="28"/>
          <w:szCs w:val="28"/>
          <w:lang w:val="ru-RU"/>
        </w:rPr>
        <w:t>еза</w:t>
      </w:r>
      <w:r w:rsidRPr="00DC47D7">
        <w:rPr>
          <w:color w:val="333333"/>
          <w:sz w:val="28"/>
          <w:szCs w:val="28"/>
          <w:lang w:val="ru-RU"/>
        </w:rPr>
        <w:t>л</w:t>
      </w:r>
    </w:p>
    <w:p w14:paraId="1D99229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занавес за</w:t>
      </w:r>
      <w:r w:rsidRPr="00DC47D7">
        <w:rPr>
          <w:color w:val="333333"/>
          <w:sz w:val="28"/>
          <w:szCs w:val="28"/>
          <w:lang w:val="ru-RU"/>
        </w:rPr>
        <w:t>ката</w:t>
      </w:r>
    </w:p>
    <w:p w14:paraId="16D0E6AE"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672E634C"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Озн</w:t>
      </w:r>
      <w:r w:rsidRPr="00DC47D7">
        <w:rPr>
          <w:color w:val="333333"/>
          <w:sz w:val="28"/>
          <w:szCs w:val="28"/>
          <w:lang w:val="ru-RU"/>
        </w:rPr>
        <w:t xml:space="preserve">обом </w:t>
      </w:r>
      <w:r w:rsidRPr="00053B76">
        <w:rPr>
          <w:b/>
          <w:bCs/>
          <w:color w:val="4472C4" w:themeColor="accent1"/>
          <w:sz w:val="28"/>
          <w:szCs w:val="28"/>
          <w:lang w:val="ru-RU"/>
        </w:rPr>
        <w:t>звёзд</w:t>
      </w:r>
      <w:r w:rsidRPr="008A1BDA">
        <w:rPr>
          <w:color w:val="4472C4" w:themeColor="accent1"/>
          <w:sz w:val="28"/>
          <w:szCs w:val="28"/>
          <w:lang w:val="ru-RU"/>
        </w:rPr>
        <w:t>н</w:t>
      </w:r>
      <w:r w:rsidRPr="00DC47D7">
        <w:rPr>
          <w:color w:val="333333"/>
          <w:sz w:val="28"/>
          <w:szCs w:val="28"/>
          <w:lang w:val="ru-RU"/>
        </w:rPr>
        <w:t>ым р</w:t>
      </w:r>
      <w:r w:rsidRPr="008A1BDA">
        <w:rPr>
          <w:color w:val="4472C4" w:themeColor="accent1"/>
          <w:sz w:val="28"/>
          <w:szCs w:val="28"/>
          <w:lang w:val="ru-RU"/>
        </w:rPr>
        <w:t>азбе</w:t>
      </w:r>
      <w:r w:rsidRPr="00DC47D7">
        <w:rPr>
          <w:color w:val="333333"/>
          <w:sz w:val="28"/>
          <w:szCs w:val="28"/>
          <w:lang w:val="ru-RU"/>
        </w:rPr>
        <w:t>жались</w:t>
      </w:r>
    </w:p>
    <w:p w14:paraId="79A43C63" w14:textId="77777777" w:rsidR="008A427B" w:rsidRPr="008A1BDA" w:rsidRDefault="008A427B" w:rsidP="008A427B">
      <w:pPr>
        <w:pStyle w:val="af3"/>
        <w:shd w:val="clear" w:color="auto" w:fill="FFFFFF"/>
        <w:spacing w:before="0" w:beforeAutospacing="0" w:after="0" w:afterAutospacing="0"/>
        <w:rPr>
          <w:color w:val="4472C4" w:themeColor="accent1"/>
          <w:sz w:val="28"/>
          <w:szCs w:val="28"/>
          <w:lang w:val="ru-RU"/>
        </w:rPr>
      </w:pPr>
      <w:r w:rsidRPr="008A1BDA">
        <w:rPr>
          <w:color w:val="4472C4" w:themeColor="accent1"/>
          <w:sz w:val="28"/>
          <w:szCs w:val="28"/>
          <w:lang w:val="ru-RU"/>
        </w:rPr>
        <w:t>за</w:t>
      </w:r>
      <w:r w:rsidRPr="00DC47D7">
        <w:rPr>
          <w:color w:val="333333"/>
          <w:sz w:val="28"/>
          <w:szCs w:val="28"/>
          <w:lang w:val="ru-RU"/>
        </w:rPr>
        <w:t xml:space="preserve">облачные </w:t>
      </w:r>
      <w:r w:rsidRPr="008A1BDA">
        <w:rPr>
          <w:color w:val="4472C4" w:themeColor="accent1"/>
          <w:sz w:val="28"/>
          <w:szCs w:val="28"/>
          <w:lang w:val="ru-RU"/>
        </w:rPr>
        <w:t>знаки Зодиака</w:t>
      </w:r>
    </w:p>
    <w:p w14:paraId="2CADA3BE"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1C6F7A94"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Зак</w:t>
      </w:r>
      <w:r w:rsidRPr="00DC47D7">
        <w:rPr>
          <w:color w:val="333333"/>
          <w:sz w:val="28"/>
          <w:szCs w:val="28"/>
          <w:lang w:val="ru-RU"/>
        </w:rPr>
        <w:t>рыты Бл</w:t>
      </w:r>
      <w:r w:rsidRPr="008A1BDA">
        <w:rPr>
          <w:color w:val="4472C4" w:themeColor="accent1"/>
          <w:sz w:val="28"/>
          <w:szCs w:val="28"/>
          <w:lang w:val="ru-RU"/>
        </w:rPr>
        <w:t>изне</w:t>
      </w:r>
      <w:r w:rsidRPr="00DC47D7">
        <w:rPr>
          <w:color w:val="333333"/>
          <w:sz w:val="28"/>
          <w:szCs w:val="28"/>
          <w:lang w:val="ru-RU"/>
        </w:rPr>
        <w:t>цов гл</w:t>
      </w:r>
      <w:r w:rsidRPr="008A1BDA">
        <w:rPr>
          <w:color w:val="4472C4" w:themeColor="accent1"/>
          <w:sz w:val="28"/>
          <w:szCs w:val="28"/>
          <w:lang w:val="ru-RU"/>
        </w:rPr>
        <w:t>аза</w:t>
      </w:r>
      <w:r w:rsidRPr="00DC47D7">
        <w:rPr>
          <w:color w:val="333333"/>
          <w:sz w:val="28"/>
          <w:szCs w:val="28"/>
          <w:lang w:val="ru-RU"/>
        </w:rPr>
        <w:t>:</w:t>
      </w:r>
    </w:p>
    <w:p w14:paraId="7BBE4F56" w14:textId="77777777" w:rsidR="008A427B" w:rsidRPr="008A1BDA" w:rsidRDefault="008A427B" w:rsidP="008A427B">
      <w:pPr>
        <w:pStyle w:val="af3"/>
        <w:shd w:val="clear" w:color="auto" w:fill="FFFFFF"/>
        <w:spacing w:before="0" w:beforeAutospacing="0" w:after="0" w:afterAutospacing="0"/>
        <w:rPr>
          <w:color w:val="4472C4" w:themeColor="accent1"/>
          <w:sz w:val="28"/>
          <w:szCs w:val="28"/>
          <w:lang w:val="ru-RU"/>
        </w:rPr>
      </w:pPr>
      <w:r w:rsidRPr="008A1BDA">
        <w:rPr>
          <w:color w:val="4472C4" w:themeColor="accent1"/>
          <w:sz w:val="28"/>
          <w:szCs w:val="28"/>
          <w:lang w:val="ru-RU"/>
        </w:rPr>
        <w:t>Азиза и Азиз</w:t>
      </w:r>
    </w:p>
    <w:p w14:paraId="4EF692B3"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из</w:t>
      </w:r>
      <w:r w:rsidRPr="00DC47D7">
        <w:rPr>
          <w:color w:val="333333"/>
          <w:sz w:val="28"/>
          <w:szCs w:val="28"/>
          <w:lang w:val="ru-RU"/>
        </w:rPr>
        <w:t>муч</w:t>
      </w:r>
      <w:r w:rsidRPr="008A1BDA">
        <w:rPr>
          <w:color w:val="4472C4" w:themeColor="accent1"/>
          <w:sz w:val="28"/>
          <w:szCs w:val="28"/>
          <w:lang w:val="ru-RU"/>
        </w:rPr>
        <w:t>енн</w:t>
      </w:r>
      <w:r w:rsidRPr="00DC47D7">
        <w:rPr>
          <w:color w:val="333333"/>
          <w:sz w:val="28"/>
          <w:szCs w:val="28"/>
          <w:lang w:val="ru-RU"/>
        </w:rPr>
        <w:t>ые ро</w:t>
      </w:r>
      <w:r w:rsidRPr="008A1BDA">
        <w:rPr>
          <w:color w:val="4472C4" w:themeColor="accent1"/>
          <w:sz w:val="28"/>
          <w:szCs w:val="28"/>
          <w:lang w:val="ru-RU"/>
        </w:rPr>
        <w:t>за</w:t>
      </w:r>
      <w:r w:rsidRPr="00DC47D7">
        <w:rPr>
          <w:color w:val="333333"/>
          <w:sz w:val="28"/>
          <w:szCs w:val="28"/>
          <w:lang w:val="ru-RU"/>
        </w:rPr>
        <w:t>ми</w:t>
      </w:r>
    </w:p>
    <w:p w14:paraId="6466ABA0"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8A1BDA">
        <w:rPr>
          <w:color w:val="4472C4" w:themeColor="accent1"/>
          <w:sz w:val="28"/>
          <w:szCs w:val="28"/>
          <w:lang w:val="ru-RU"/>
        </w:rPr>
        <w:t>за</w:t>
      </w:r>
      <w:r w:rsidRPr="00DC47D7">
        <w:rPr>
          <w:color w:val="333333"/>
          <w:sz w:val="28"/>
          <w:szCs w:val="28"/>
          <w:lang w:val="ru-RU"/>
        </w:rPr>
        <w:t>былись</w:t>
      </w:r>
    </w:p>
    <w:p w14:paraId="51D307B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27DBFB95"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68670D">
        <w:rPr>
          <w:color w:val="4472C4" w:themeColor="accent1"/>
          <w:sz w:val="28"/>
          <w:szCs w:val="28"/>
          <w:lang w:val="ru-RU"/>
        </w:rPr>
        <w:lastRenderedPageBreak/>
        <w:t>З</w:t>
      </w:r>
      <w:r w:rsidRPr="00DC47D7">
        <w:rPr>
          <w:color w:val="333333"/>
          <w:sz w:val="28"/>
          <w:szCs w:val="28"/>
          <w:lang w:val="ru-RU"/>
        </w:rPr>
        <w:t xml:space="preserve">уб </w:t>
      </w:r>
      <w:r w:rsidRPr="0068670D">
        <w:rPr>
          <w:color w:val="4472C4" w:themeColor="accent1"/>
          <w:sz w:val="28"/>
          <w:szCs w:val="28"/>
          <w:lang w:val="ru-RU"/>
        </w:rPr>
        <w:t>зо</w:t>
      </w:r>
      <w:r w:rsidRPr="00DC47D7">
        <w:rPr>
          <w:color w:val="333333"/>
          <w:sz w:val="28"/>
          <w:szCs w:val="28"/>
          <w:lang w:val="ru-RU"/>
        </w:rPr>
        <w:t xml:space="preserve">лотой </w:t>
      </w:r>
      <w:r w:rsidRPr="0068670D">
        <w:rPr>
          <w:color w:val="4472C4" w:themeColor="accent1"/>
          <w:sz w:val="28"/>
          <w:szCs w:val="28"/>
          <w:lang w:val="ru-RU"/>
        </w:rPr>
        <w:t>в зенит вонзи</w:t>
      </w:r>
      <w:r w:rsidRPr="00DC47D7">
        <w:rPr>
          <w:color w:val="333333"/>
          <w:sz w:val="28"/>
          <w:szCs w:val="28"/>
          <w:lang w:val="ru-RU"/>
        </w:rPr>
        <w:t>лся –</w:t>
      </w:r>
    </w:p>
    <w:p w14:paraId="3D4F3F86"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68670D">
        <w:rPr>
          <w:color w:val="4472C4" w:themeColor="accent1"/>
          <w:sz w:val="28"/>
          <w:szCs w:val="28"/>
          <w:lang w:val="ru-RU"/>
        </w:rPr>
        <w:t>Возни</w:t>
      </w:r>
      <w:r w:rsidRPr="00DC47D7">
        <w:rPr>
          <w:color w:val="333333"/>
          <w:sz w:val="28"/>
          <w:szCs w:val="28"/>
          <w:lang w:val="ru-RU"/>
        </w:rPr>
        <w:t xml:space="preserve">чий </w:t>
      </w:r>
      <w:r w:rsidRPr="0068670D">
        <w:rPr>
          <w:color w:val="4472C4" w:themeColor="accent1"/>
          <w:sz w:val="28"/>
          <w:szCs w:val="28"/>
          <w:lang w:val="ru-RU"/>
        </w:rPr>
        <w:t>за</w:t>
      </w:r>
      <w:r w:rsidRPr="00DC47D7">
        <w:rPr>
          <w:color w:val="333333"/>
          <w:sz w:val="28"/>
          <w:szCs w:val="28"/>
          <w:lang w:val="ru-RU"/>
        </w:rPr>
        <w:t>п</w:t>
      </w:r>
      <w:r w:rsidRPr="0068670D">
        <w:rPr>
          <w:color w:val="4472C4" w:themeColor="accent1"/>
          <w:sz w:val="28"/>
          <w:szCs w:val="28"/>
          <w:lang w:val="ru-RU"/>
        </w:rPr>
        <w:t>озда</w:t>
      </w:r>
      <w:r w:rsidRPr="00DC47D7">
        <w:rPr>
          <w:color w:val="333333"/>
          <w:sz w:val="28"/>
          <w:szCs w:val="28"/>
          <w:lang w:val="ru-RU"/>
        </w:rPr>
        <w:t>лый,</w:t>
      </w:r>
    </w:p>
    <w:p w14:paraId="2444BA9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68670D">
        <w:rPr>
          <w:color w:val="4472C4" w:themeColor="accent1"/>
          <w:sz w:val="28"/>
          <w:szCs w:val="28"/>
          <w:lang w:val="ru-RU"/>
        </w:rPr>
        <w:t>не задень</w:t>
      </w:r>
      <w:r w:rsidRPr="00DC47D7">
        <w:rPr>
          <w:color w:val="333333"/>
          <w:sz w:val="28"/>
          <w:szCs w:val="28"/>
          <w:lang w:val="ru-RU"/>
        </w:rPr>
        <w:t>!</w:t>
      </w:r>
    </w:p>
    <w:p w14:paraId="7BB7148F"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399CACC2"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Р</w:t>
      </w:r>
      <w:r w:rsidRPr="001D5222">
        <w:rPr>
          <w:color w:val="2E74B5" w:themeColor="accent5" w:themeShade="BF"/>
          <w:sz w:val="28"/>
          <w:szCs w:val="28"/>
          <w:lang w:val="ru-RU"/>
        </w:rPr>
        <w:t>аз</w:t>
      </w:r>
      <w:r w:rsidRPr="001D5222">
        <w:rPr>
          <w:color w:val="4472C4" w:themeColor="accent1"/>
          <w:sz w:val="28"/>
          <w:szCs w:val="28"/>
          <w:lang w:val="ru-RU"/>
        </w:rPr>
        <w:t>дв</w:t>
      </w:r>
      <w:r w:rsidRPr="002A7654">
        <w:rPr>
          <w:color w:val="4472C4" w:themeColor="accent1"/>
          <w:sz w:val="28"/>
          <w:szCs w:val="28"/>
          <w:lang w:val="ru-RU"/>
        </w:rPr>
        <w:t>ин</w:t>
      </w:r>
      <w:r w:rsidRPr="00DC47D7">
        <w:rPr>
          <w:color w:val="333333"/>
          <w:sz w:val="28"/>
          <w:szCs w:val="28"/>
          <w:lang w:val="ru-RU"/>
        </w:rPr>
        <w:t>у</w:t>
      </w:r>
      <w:r w:rsidRPr="00C636FE">
        <w:rPr>
          <w:color w:val="4472C4" w:themeColor="accent1"/>
          <w:sz w:val="28"/>
          <w:szCs w:val="28"/>
          <w:lang w:val="ru-RU"/>
        </w:rPr>
        <w:t>т</w:t>
      </w:r>
      <w:r w:rsidRPr="00DC47D7">
        <w:rPr>
          <w:color w:val="333333"/>
          <w:sz w:val="28"/>
          <w:szCs w:val="28"/>
          <w:lang w:val="ru-RU"/>
        </w:rPr>
        <w:t xml:space="preserve">ы </w:t>
      </w:r>
      <w:r w:rsidRPr="001D5222">
        <w:rPr>
          <w:color w:val="2E74B5" w:themeColor="accent5" w:themeShade="BF"/>
          <w:sz w:val="28"/>
          <w:szCs w:val="28"/>
          <w:lang w:val="ru-RU"/>
        </w:rPr>
        <w:t>за</w:t>
      </w:r>
      <w:r w:rsidRPr="00DC47D7">
        <w:rPr>
          <w:color w:val="333333"/>
          <w:sz w:val="28"/>
          <w:szCs w:val="28"/>
          <w:lang w:val="ru-RU"/>
        </w:rPr>
        <w:t>пр</w:t>
      </w:r>
      <w:r w:rsidRPr="002A7654">
        <w:rPr>
          <w:color w:val="4472C4" w:themeColor="accent1"/>
          <w:sz w:val="28"/>
          <w:szCs w:val="28"/>
          <w:lang w:val="ru-RU"/>
        </w:rPr>
        <w:t>е</w:t>
      </w:r>
      <w:r w:rsidRPr="00C636FE">
        <w:rPr>
          <w:color w:val="4472C4" w:themeColor="accent1"/>
          <w:sz w:val="28"/>
          <w:szCs w:val="28"/>
          <w:lang w:val="ru-RU"/>
        </w:rPr>
        <w:t>тн</w:t>
      </w:r>
      <w:r w:rsidRPr="00DC47D7">
        <w:rPr>
          <w:color w:val="333333"/>
          <w:sz w:val="28"/>
          <w:szCs w:val="28"/>
          <w:lang w:val="ru-RU"/>
        </w:rPr>
        <w:t xml:space="preserve">ые </w:t>
      </w:r>
      <w:r w:rsidRPr="001D5222">
        <w:rPr>
          <w:color w:val="2E74B5" w:themeColor="accent5" w:themeShade="BF"/>
          <w:sz w:val="28"/>
          <w:szCs w:val="28"/>
          <w:lang w:val="ru-RU"/>
        </w:rPr>
        <w:t>з</w:t>
      </w:r>
      <w:r w:rsidRPr="00C636FE">
        <w:rPr>
          <w:color w:val="4472C4" w:themeColor="accent1"/>
          <w:sz w:val="28"/>
          <w:szCs w:val="28"/>
          <w:lang w:val="ru-RU"/>
        </w:rPr>
        <w:t>атв</w:t>
      </w:r>
      <w:r w:rsidRPr="00DC47D7">
        <w:rPr>
          <w:color w:val="333333"/>
          <w:sz w:val="28"/>
          <w:szCs w:val="28"/>
          <w:lang w:val="ru-RU"/>
        </w:rPr>
        <w:t>оры</w:t>
      </w:r>
    </w:p>
    <w:p w14:paraId="4A9C5D3A"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053B76">
        <w:rPr>
          <w:b/>
          <w:bCs/>
          <w:color w:val="2E74B5" w:themeColor="accent5" w:themeShade="BF"/>
          <w:sz w:val="28"/>
          <w:szCs w:val="28"/>
          <w:lang w:val="ru-RU"/>
        </w:rPr>
        <w:t>звезд</w:t>
      </w:r>
      <w:r w:rsidRPr="001D5222">
        <w:rPr>
          <w:color w:val="000000" w:themeColor="text1"/>
          <w:sz w:val="28"/>
          <w:szCs w:val="28"/>
          <w:lang w:val="ru-RU"/>
        </w:rPr>
        <w:t>о</w:t>
      </w:r>
      <w:r w:rsidRPr="00DC47D7">
        <w:rPr>
          <w:color w:val="333333"/>
          <w:sz w:val="28"/>
          <w:szCs w:val="28"/>
          <w:lang w:val="ru-RU"/>
        </w:rPr>
        <w:t>часам прик</w:t>
      </w:r>
      <w:r w:rsidRPr="008C7A3B">
        <w:rPr>
          <w:color w:val="4472C4" w:themeColor="accent1"/>
          <w:sz w:val="28"/>
          <w:szCs w:val="28"/>
          <w:lang w:val="ru-RU"/>
        </w:rPr>
        <w:t>аза</w:t>
      </w:r>
      <w:r w:rsidRPr="00AC77FE">
        <w:rPr>
          <w:color w:val="4472C4" w:themeColor="accent1"/>
          <w:sz w:val="28"/>
          <w:szCs w:val="28"/>
          <w:lang w:val="ru-RU"/>
        </w:rPr>
        <w:t>н</w:t>
      </w:r>
      <w:r w:rsidRPr="00DC47D7">
        <w:rPr>
          <w:color w:val="333333"/>
          <w:sz w:val="28"/>
          <w:szCs w:val="28"/>
          <w:lang w:val="ru-RU"/>
        </w:rPr>
        <w:t xml:space="preserve">о </w:t>
      </w:r>
      <w:r w:rsidRPr="00053B76">
        <w:rPr>
          <w:b/>
          <w:bCs/>
          <w:color w:val="4472C4" w:themeColor="accent1"/>
          <w:sz w:val="28"/>
          <w:szCs w:val="28"/>
          <w:lang w:val="ru-RU"/>
        </w:rPr>
        <w:t>звен</w:t>
      </w:r>
      <w:r w:rsidRPr="00C636FE">
        <w:rPr>
          <w:color w:val="4472C4" w:themeColor="accent1"/>
          <w:sz w:val="28"/>
          <w:szCs w:val="28"/>
          <w:lang w:val="ru-RU"/>
        </w:rPr>
        <w:t>еть</w:t>
      </w:r>
      <w:r w:rsidRPr="00DC47D7">
        <w:rPr>
          <w:color w:val="333333"/>
          <w:sz w:val="28"/>
          <w:szCs w:val="28"/>
          <w:lang w:val="ru-RU"/>
        </w:rPr>
        <w:t>:</w:t>
      </w:r>
    </w:p>
    <w:p w14:paraId="6BB1503C"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 xml:space="preserve">– </w:t>
      </w:r>
      <w:r w:rsidRPr="00241B16">
        <w:rPr>
          <w:color w:val="4472C4" w:themeColor="accent1"/>
          <w:sz w:val="28"/>
          <w:szCs w:val="28"/>
          <w:lang w:val="ru-RU"/>
        </w:rPr>
        <w:t>Одзин</w:t>
      </w:r>
      <w:r w:rsidRPr="00DC47D7">
        <w:rPr>
          <w:color w:val="333333"/>
          <w:sz w:val="28"/>
          <w:szCs w:val="28"/>
          <w:lang w:val="ru-RU"/>
        </w:rPr>
        <w:t xml:space="preserve">… </w:t>
      </w:r>
      <w:r w:rsidRPr="001D1F20">
        <w:rPr>
          <w:color w:val="4472C4" w:themeColor="accent1"/>
          <w:sz w:val="28"/>
          <w:szCs w:val="28"/>
          <w:u w:val="single"/>
          <w:lang w:val="ru-RU"/>
        </w:rPr>
        <w:t>одзиннадцать</w:t>
      </w:r>
      <w:r w:rsidRPr="00DC47D7">
        <w:rPr>
          <w:color w:val="333333"/>
          <w:sz w:val="28"/>
          <w:szCs w:val="28"/>
          <w:lang w:val="ru-RU"/>
        </w:rPr>
        <w:t xml:space="preserve">… </w:t>
      </w:r>
      <w:r w:rsidRPr="001D1F20">
        <w:rPr>
          <w:b/>
          <w:bCs/>
          <w:color w:val="4472C4" w:themeColor="accent1"/>
          <w:sz w:val="28"/>
          <w:szCs w:val="28"/>
          <w:u w:val="single"/>
          <w:lang w:val="ru-RU"/>
        </w:rPr>
        <w:t>звен</w:t>
      </w:r>
      <w:r w:rsidRPr="001D1F20">
        <w:rPr>
          <w:color w:val="4472C4" w:themeColor="accent1"/>
          <w:sz w:val="28"/>
          <w:szCs w:val="28"/>
          <w:u w:val="single"/>
          <w:lang w:val="ru-RU"/>
        </w:rPr>
        <w:t>адцать</w:t>
      </w:r>
      <w:r w:rsidRPr="00DC47D7">
        <w:rPr>
          <w:color w:val="333333"/>
          <w:sz w:val="28"/>
          <w:szCs w:val="28"/>
          <w:lang w:val="ru-RU"/>
        </w:rPr>
        <w:t>…</w:t>
      </w:r>
    </w:p>
    <w:p w14:paraId="0C6009A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5B5F2F3F"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Шахер</w:t>
      </w:r>
      <w:r w:rsidRPr="00712F37">
        <w:rPr>
          <w:color w:val="4472C4" w:themeColor="accent1"/>
          <w:sz w:val="28"/>
          <w:szCs w:val="28"/>
          <w:lang w:val="ru-RU"/>
        </w:rPr>
        <w:t>еза</w:t>
      </w:r>
      <w:r w:rsidRPr="00DC47D7">
        <w:rPr>
          <w:color w:val="333333"/>
          <w:sz w:val="28"/>
          <w:szCs w:val="28"/>
          <w:lang w:val="ru-RU"/>
        </w:rPr>
        <w:t>да</w:t>
      </w:r>
    </w:p>
    <w:p w14:paraId="6DA46D15"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к</w:t>
      </w:r>
      <w:r w:rsidRPr="00712F37">
        <w:rPr>
          <w:color w:val="4472C4" w:themeColor="accent1"/>
          <w:sz w:val="28"/>
          <w:szCs w:val="28"/>
          <w:lang w:val="ru-RU"/>
        </w:rPr>
        <w:t>а</w:t>
      </w:r>
      <w:r w:rsidRPr="00405FCE">
        <w:rPr>
          <w:color w:val="4472C4" w:themeColor="accent1"/>
          <w:sz w:val="28"/>
          <w:szCs w:val="28"/>
          <w:lang w:val="ru-RU"/>
        </w:rPr>
        <w:t>зни</w:t>
      </w:r>
      <w:r w:rsidRPr="00DC47D7">
        <w:rPr>
          <w:color w:val="333333"/>
          <w:sz w:val="28"/>
          <w:szCs w:val="28"/>
          <w:lang w:val="ru-RU"/>
        </w:rPr>
        <w:t xml:space="preserve"> </w:t>
      </w:r>
      <w:r w:rsidRPr="00712F37">
        <w:rPr>
          <w:color w:val="4472C4" w:themeColor="accent1"/>
          <w:sz w:val="28"/>
          <w:szCs w:val="28"/>
          <w:lang w:val="ru-RU"/>
        </w:rPr>
        <w:t>из</w:t>
      </w:r>
      <w:r w:rsidRPr="00DC47D7">
        <w:rPr>
          <w:color w:val="333333"/>
          <w:sz w:val="28"/>
          <w:szCs w:val="28"/>
          <w:lang w:val="ru-RU"/>
        </w:rPr>
        <w:t>бежав</w:t>
      </w:r>
    </w:p>
    <w:p w14:paraId="57F9BFBB"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712F37">
        <w:rPr>
          <w:color w:val="4472C4" w:themeColor="accent1"/>
          <w:sz w:val="28"/>
          <w:szCs w:val="28"/>
          <w:lang w:val="ru-RU"/>
        </w:rPr>
        <w:t>из вазы Азии за</w:t>
      </w:r>
      <w:r w:rsidRPr="00DC47D7">
        <w:rPr>
          <w:color w:val="333333"/>
          <w:sz w:val="28"/>
          <w:szCs w:val="28"/>
          <w:lang w:val="ru-RU"/>
        </w:rPr>
        <w:t xml:space="preserve">гадочные </w:t>
      </w:r>
      <w:proofErr w:type="spellStart"/>
      <w:r w:rsidRPr="00F05EBE">
        <w:rPr>
          <w:color w:val="4472C4" w:themeColor="accent1"/>
          <w:sz w:val="28"/>
          <w:szCs w:val="28"/>
          <w:lang w:val="ru-RU"/>
        </w:rPr>
        <w:t>вензе</w:t>
      </w:r>
      <w:r w:rsidRPr="00DC47D7">
        <w:rPr>
          <w:color w:val="333333"/>
          <w:sz w:val="28"/>
          <w:szCs w:val="28"/>
          <w:lang w:val="ru-RU"/>
        </w:rPr>
        <w:t>ли</w:t>
      </w:r>
      <w:proofErr w:type="spellEnd"/>
      <w:r w:rsidRPr="00DC47D7">
        <w:rPr>
          <w:color w:val="333333"/>
          <w:sz w:val="28"/>
          <w:szCs w:val="28"/>
          <w:lang w:val="ru-RU"/>
        </w:rPr>
        <w:t xml:space="preserve"> ск</w:t>
      </w:r>
      <w:r w:rsidRPr="00F05EBE">
        <w:rPr>
          <w:color w:val="4472C4" w:themeColor="accent1"/>
          <w:sz w:val="28"/>
          <w:szCs w:val="28"/>
          <w:lang w:val="ru-RU"/>
        </w:rPr>
        <w:t>аза</w:t>
      </w:r>
      <w:r w:rsidRPr="00DC47D7">
        <w:rPr>
          <w:color w:val="333333"/>
          <w:sz w:val="28"/>
          <w:szCs w:val="28"/>
          <w:lang w:val="ru-RU"/>
        </w:rPr>
        <w:t>ний</w:t>
      </w:r>
    </w:p>
    <w:p w14:paraId="233D4193"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изв</w:t>
      </w:r>
      <w:r w:rsidRPr="00DC47D7">
        <w:rPr>
          <w:color w:val="333333"/>
          <w:sz w:val="28"/>
          <w:szCs w:val="28"/>
          <w:lang w:val="ru-RU"/>
        </w:rPr>
        <w:t>лекает</w:t>
      </w:r>
    </w:p>
    <w:p w14:paraId="000979AD"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068D8A17"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За</w:t>
      </w:r>
      <w:r w:rsidRPr="00DC47D7">
        <w:rPr>
          <w:color w:val="333333"/>
          <w:sz w:val="28"/>
          <w:szCs w:val="28"/>
          <w:lang w:val="ru-RU"/>
        </w:rPr>
        <w:t>быты пр</w:t>
      </w:r>
      <w:r w:rsidRPr="00F05EBE">
        <w:rPr>
          <w:color w:val="4472C4" w:themeColor="accent1"/>
          <w:sz w:val="28"/>
          <w:szCs w:val="28"/>
          <w:lang w:val="ru-RU"/>
        </w:rPr>
        <w:t>азд</w:t>
      </w:r>
      <w:r w:rsidRPr="00DC47D7">
        <w:rPr>
          <w:color w:val="333333"/>
          <w:sz w:val="28"/>
          <w:szCs w:val="28"/>
          <w:lang w:val="ru-RU"/>
        </w:rPr>
        <w:t>ники и состя</w:t>
      </w:r>
      <w:r w:rsidRPr="00F05EBE">
        <w:rPr>
          <w:color w:val="4472C4" w:themeColor="accent1"/>
          <w:sz w:val="28"/>
          <w:szCs w:val="28"/>
          <w:lang w:val="ru-RU"/>
        </w:rPr>
        <w:t>за</w:t>
      </w:r>
      <w:r w:rsidRPr="00DC47D7">
        <w:rPr>
          <w:color w:val="333333"/>
          <w:sz w:val="28"/>
          <w:szCs w:val="28"/>
          <w:lang w:val="ru-RU"/>
        </w:rPr>
        <w:t>нья</w:t>
      </w:r>
    </w:p>
    <w:p w14:paraId="7EF73639"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за</w:t>
      </w:r>
      <w:r w:rsidRPr="00DC47D7">
        <w:rPr>
          <w:color w:val="333333"/>
          <w:sz w:val="28"/>
          <w:szCs w:val="28"/>
          <w:lang w:val="ru-RU"/>
        </w:rPr>
        <w:t xml:space="preserve">брошены </w:t>
      </w:r>
      <w:r w:rsidRPr="00F05EBE">
        <w:rPr>
          <w:color w:val="4472C4" w:themeColor="accent1"/>
          <w:sz w:val="28"/>
          <w:szCs w:val="28"/>
          <w:lang w:val="ru-RU"/>
        </w:rPr>
        <w:t>за</w:t>
      </w:r>
      <w:r w:rsidRPr="00DC47D7">
        <w:rPr>
          <w:color w:val="333333"/>
          <w:sz w:val="28"/>
          <w:szCs w:val="28"/>
          <w:lang w:val="ru-RU"/>
        </w:rPr>
        <w:t>коны и прик</w:t>
      </w:r>
      <w:r w:rsidRPr="00F05EBE">
        <w:rPr>
          <w:color w:val="4472C4" w:themeColor="accent1"/>
          <w:sz w:val="28"/>
          <w:szCs w:val="28"/>
          <w:lang w:val="ru-RU"/>
        </w:rPr>
        <w:t>аз</w:t>
      </w:r>
      <w:r w:rsidRPr="00DC47D7">
        <w:rPr>
          <w:color w:val="333333"/>
          <w:sz w:val="28"/>
          <w:szCs w:val="28"/>
          <w:lang w:val="ru-RU"/>
        </w:rPr>
        <w:t>ы</w:t>
      </w:r>
    </w:p>
    <w:p w14:paraId="6CE8141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в заб</w:t>
      </w:r>
      <w:r w:rsidRPr="00DC47D7">
        <w:rPr>
          <w:color w:val="333333"/>
          <w:sz w:val="28"/>
          <w:szCs w:val="28"/>
          <w:lang w:val="ru-RU"/>
        </w:rPr>
        <w:t xml:space="preserve">вении </w:t>
      </w:r>
      <w:r w:rsidRPr="00F05EBE">
        <w:rPr>
          <w:color w:val="4472C4" w:themeColor="accent1"/>
          <w:sz w:val="28"/>
          <w:szCs w:val="28"/>
          <w:lang w:val="ru-RU"/>
        </w:rPr>
        <w:t>разб</w:t>
      </w:r>
      <w:r w:rsidRPr="00DC47D7">
        <w:rPr>
          <w:color w:val="333333"/>
          <w:sz w:val="28"/>
          <w:szCs w:val="28"/>
          <w:lang w:val="ru-RU"/>
        </w:rPr>
        <w:t xml:space="preserve">ойники в </w:t>
      </w:r>
      <w:r w:rsidRPr="00F05EBE">
        <w:rPr>
          <w:color w:val="4472C4" w:themeColor="accent1"/>
          <w:sz w:val="28"/>
          <w:szCs w:val="28"/>
          <w:lang w:val="ru-RU"/>
        </w:rPr>
        <w:t>зи</w:t>
      </w:r>
      <w:r w:rsidRPr="00DC47D7">
        <w:rPr>
          <w:color w:val="333333"/>
          <w:sz w:val="28"/>
          <w:szCs w:val="28"/>
          <w:lang w:val="ru-RU"/>
        </w:rPr>
        <w:t>нданах</w:t>
      </w:r>
    </w:p>
    <w:p w14:paraId="1E57E05F"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визи</w:t>
      </w:r>
      <w:r w:rsidRPr="00DC47D7">
        <w:rPr>
          <w:color w:val="333333"/>
          <w:sz w:val="28"/>
          <w:szCs w:val="28"/>
          <w:lang w:val="ru-RU"/>
        </w:rPr>
        <w:t xml:space="preserve">рь </w:t>
      </w:r>
      <w:r w:rsidRPr="00F05EBE">
        <w:rPr>
          <w:color w:val="4472C4" w:themeColor="accent1"/>
          <w:sz w:val="28"/>
          <w:szCs w:val="28"/>
          <w:lang w:val="ru-RU"/>
        </w:rPr>
        <w:t>из</w:t>
      </w:r>
      <w:r w:rsidRPr="00DC47D7">
        <w:rPr>
          <w:color w:val="333333"/>
          <w:sz w:val="28"/>
          <w:szCs w:val="28"/>
          <w:lang w:val="ru-RU"/>
        </w:rPr>
        <w:t xml:space="preserve">маялся </w:t>
      </w:r>
      <w:r w:rsidRPr="00F05EBE">
        <w:rPr>
          <w:color w:val="4472C4" w:themeColor="accent1"/>
          <w:sz w:val="28"/>
          <w:szCs w:val="28"/>
          <w:lang w:val="ru-RU"/>
        </w:rPr>
        <w:t>безде</w:t>
      </w:r>
      <w:r w:rsidRPr="00DC47D7">
        <w:rPr>
          <w:color w:val="333333"/>
          <w:sz w:val="28"/>
          <w:szCs w:val="28"/>
          <w:lang w:val="ru-RU"/>
        </w:rPr>
        <w:t>льем</w:t>
      </w:r>
    </w:p>
    <w:p w14:paraId="2C475589"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 xml:space="preserve">и </w:t>
      </w:r>
      <w:r w:rsidRPr="00F05EBE">
        <w:rPr>
          <w:color w:val="4472C4" w:themeColor="accent1"/>
          <w:sz w:val="28"/>
          <w:szCs w:val="28"/>
          <w:lang w:val="ru-RU"/>
        </w:rPr>
        <w:t>за</w:t>
      </w:r>
      <w:r w:rsidRPr="00DC47D7">
        <w:rPr>
          <w:color w:val="333333"/>
          <w:sz w:val="28"/>
          <w:szCs w:val="28"/>
          <w:lang w:val="ru-RU"/>
        </w:rPr>
        <w:t xml:space="preserve">говор </w:t>
      </w:r>
      <w:r w:rsidRPr="00F05EBE">
        <w:rPr>
          <w:color w:val="4472C4" w:themeColor="accent1"/>
          <w:sz w:val="28"/>
          <w:szCs w:val="28"/>
          <w:lang w:val="ru-RU"/>
        </w:rPr>
        <w:t>за</w:t>
      </w:r>
      <w:r w:rsidRPr="00DC47D7">
        <w:rPr>
          <w:color w:val="333333"/>
          <w:sz w:val="28"/>
          <w:szCs w:val="28"/>
          <w:lang w:val="ru-RU"/>
        </w:rPr>
        <w:t xml:space="preserve">думанный </w:t>
      </w:r>
      <w:r w:rsidRPr="00F05EBE">
        <w:rPr>
          <w:color w:val="4472C4" w:themeColor="accent1"/>
          <w:sz w:val="28"/>
          <w:szCs w:val="28"/>
          <w:lang w:val="ru-RU"/>
        </w:rPr>
        <w:t>за</w:t>
      </w:r>
      <w:r w:rsidRPr="00DC47D7">
        <w:rPr>
          <w:color w:val="333333"/>
          <w:sz w:val="28"/>
          <w:szCs w:val="28"/>
          <w:lang w:val="ru-RU"/>
        </w:rPr>
        <w:t>вис</w:t>
      </w:r>
    </w:p>
    <w:p w14:paraId="47A92503"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3EFDBF6E"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З</w:t>
      </w:r>
      <w:r w:rsidRPr="00DC47D7">
        <w:rPr>
          <w:color w:val="333333"/>
          <w:sz w:val="28"/>
          <w:szCs w:val="28"/>
          <w:lang w:val="ru-RU"/>
        </w:rPr>
        <w:t>м</w:t>
      </w:r>
      <w:r w:rsidRPr="00F05EBE">
        <w:rPr>
          <w:color w:val="4472C4" w:themeColor="accent1"/>
          <w:sz w:val="28"/>
          <w:szCs w:val="28"/>
          <w:lang w:val="ru-RU"/>
        </w:rPr>
        <w:t>еи</w:t>
      </w:r>
      <w:r w:rsidRPr="00DC47D7">
        <w:rPr>
          <w:color w:val="333333"/>
          <w:sz w:val="28"/>
          <w:szCs w:val="28"/>
          <w:lang w:val="ru-RU"/>
        </w:rPr>
        <w:t xml:space="preserve">ные </w:t>
      </w:r>
      <w:r w:rsidRPr="00F05EBE">
        <w:rPr>
          <w:color w:val="4472C4" w:themeColor="accent1"/>
          <w:sz w:val="28"/>
          <w:szCs w:val="28"/>
          <w:lang w:val="ru-RU"/>
        </w:rPr>
        <w:t>з</w:t>
      </w:r>
      <w:r w:rsidRPr="00DC47D7">
        <w:rPr>
          <w:color w:val="333333"/>
          <w:sz w:val="28"/>
          <w:szCs w:val="28"/>
          <w:lang w:val="ru-RU"/>
        </w:rPr>
        <w:t xml:space="preserve">рачки </w:t>
      </w:r>
      <w:r w:rsidRPr="00F05EBE">
        <w:rPr>
          <w:color w:val="4472C4" w:themeColor="accent1"/>
          <w:sz w:val="28"/>
          <w:szCs w:val="28"/>
          <w:lang w:val="ru-RU"/>
        </w:rPr>
        <w:t>зе</w:t>
      </w:r>
      <w:r w:rsidRPr="00DC47D7">
        <w:rPr>
          <w:color w:val="333333"/>
          <w:sz w:val="28"/>
          <w:szCs w:val="28"/>
          <w:lang w:val="ru-RU"/>
        </w:rPr>
        <w:t>лёных гл</w:t>
      </w:r>
      <w:r w:rsidRPr="00F05EBE">
        <w:rPr>
          <w:color w:val="4472C4" w:themeColor="accent1"/>
          <w:sz w:val="28"/>
          <w:szCs w:val="28"/>
          <w:lang w:val="ru-RU"/>
        </w:rPr>
        <w:t>аз</w:t>
      </w:r>
    </w:p>
    <w:p w14:paraId="27A5A28C"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гипно</w:t>
      </w:r>
      <w:r w:rsidRPr="00F05EBE">
        <w:rPr>
          <w:color w:val="4472C4" w:themeColor="accent1"/>
          <w:sz w:val="28"/>
          <w:szCs w:val="28"/>
          <w:lang w:val="ru-RU"/>
        </w:rPr>
        <w:t>зо</w:t>
      </w:r>
      <w:r w:rsidRPr="00DC47D7">
        <w:rPr>
          <w:color w:val="333333"/>
          <w:sz w:val="28"/>
          <w:szCs w:val="28"/>
          <w:lang w:val="ru-RU"/>
        </w:rPr>
        <w:t xml:space="preserve">м </w:t>
      </w:r>
      <w:r w:rsidRPr="001D1F20">
        <w:rPr>
          <w:b/>
          <w:bCs/>
          <w:color w:val="4472C4" w:themeColor="accent1"/>
          <w:sz w:val="28"/>
          <w:szCs w:val="28"/>
          <w:lang w:val="ru-RU"/>
        </w:rPr>
        <w:t>звёзд</w:t>
      </w:r>
      <w:r w:rsidRPr="00F05EBE">
        <w:rPr>
          <w:color w:val="4472C4" w:themeColor="accent1"/>
          <w:sz w:val="28"/>
          <w:szCs w:val="28"/>
          <w:lang w:val="ru-RU"/>
        </w:rPr>
        <w:t>н</w:t>
      </w:r>
      <w:r w:rsidRPr="00DC47D7">
        <w:rPr>
          <w:color w:val="333333"/>
          <w:sz w:val="28"/>
          <w:szCs w:val="28"/>
          <w:lang w:val="ru-RU"/>
        </w:rPr>
        <w:t>ым свя</w:t>
      </w:r>
      <w:r w:rsidRPr="00F05EBE">
        <w:rPr>
          <w:color w:val="4472C4" w:themeColor="accent1"/>
          <w:sz w:val="28"/>
          <w:szCs w:val="28"/>
          <w:lang w:val="ru-RU"/>
        </w:rPr>
        <w:t>за</w:t>
      </w:r>
      <w:r w:rsidRPr="00DC47D7">
        <w:rPr>
          <w:color w:val="333333"/>
          <w:sz w:val="28"/>
          <w:szCs w:val="28"/>
          <w:lang w:val="ru-RU"/>
        </w:rPr>
        <w:t>ли р</w:t>
      </w:r>
      <w:r w:rsidRPr="00F05EBE">
        <w:rPr>
          <w:color w:val="4472C4" w:themeColor="accent1"/>
          <w:sz w:val="28"/>
          <w:szCs w:val="28"/>
          <w:lang w:val="ru-RU"/>
        </w:rPr>
        <w:t>аз</w:t>
      </w:r>
      <w:r w:rsidRPr="00DC47D7">
        <w:rPr>
          <w:color w:val="333333"/>
          <w:sz w:val="28"/>
          <w:szCs w:val="28"/>
          <w:lang w:val="ru-RU"/>
        </w:rPr>
        <w:t>ум</w:t>
      </w:r>
    </w:p>
    <w:p w14:paraId="1859A88F"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BA1AB1">
        <w:rPr>
          <w:color w:val="333333"/>
          <w:sz w:val="28"/>
          <w:szCs w:val="28"/>
        </w:rPr>
        <w:t> </w:t>
      </w:r>
    </w:p>
    <w:p w14:paraId="42A4254E"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И сы</w:t>
      </w:r>
      <w:r w:rsidRPr="00F05EBE">
        <w:rPr>
          <w:color w:val="4472C4" w:themeColor="accent1"/>
          <w:sz w:val="28"/>
          <w:szCs w:val="28"/>
          <w:lang w:val="ru-RU"/>
        </w:rPr>
        <w:t>зн</w:t>
      </w:r>
      <w:r w:rsidRPr="00DC47D7">
        <w:rPr>
          <w:color w:val="333333"/>
          <w:sz w:val="28"/>
          <w:szCs w:val="28"/>
          <w:lang w:val="ru-RU"/>
        </w:rPr>
        <w:t xml:space="preserve">ова </w:t>
      </w:r>
      <w:r w:rsidRPr="00F05EBE">
        <w:rPr>
          <w:color w:val="4472C4" w:themeColor="accent1"/>
          <w:sz w:val="28"/>
          <w:szCs w:val="28"/>
          <w:lang w:val="ru-RU"/>
        </w:rPr>
        <w:t>за</w:t>
      </w:r>
      <w:r w:rsidRPr="00DC47D7">
        <w:rPr>
          <w:color w:val="333333"/>
          <w:sz w:val="28"/>
          <w:szCs w:val="28"/>
          <w:lang w:val="ru-RU"/>
        </w:rPr>
        <w:t xml:space="preserve">ря </w:t>
      </w:r>
      <w:r w:rsidRPr="00F05EBE">
        <w:rPr>
          <w:color w:val="4472C4" w:themeColor="accent1"/>
          <w:sz w:val="28"/>
          <w:szCs w:val="28"/>
          <w:lang w:val="ru-RU"/>
        </w:rPr>
        <w:t>за</w:t>
      </w:r>
      <w:r w:rsidRPr="00DC47D7">
        <w:rPr>
          <w:color w:val="333333"/>
          <w:sz w:val="28"/>
          <w:szCs w:val="28"/>
          <w:lang w:val="ru-RU"/>
        </w:rPr>
        <w:t>рю у</w:t>
      </w:r>
      <w:r w:rsidRPr="00F05EBE">
        <w:rPr>
          <w:color w:val="4472C4" w:themeColor="accent1"/>
          <w:sz w:val="28"/>
          <w:szCs w:val="28"/>
          <w:lang w:val="ru-RU"/>
        </w:rPr>
        <w:t>знав</w:t>
      </w:r>
    </w:p>
    <w:p w14:paraId="2E37F362"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ск</w:t>
      </w:r>
      <w:r w:rsidRPr="00F05EBE">
        <w:rPr>
          <w:color w:val="4472C4" w:themeColor="accent1"/>
          <w:sz w:val="28"/>
          <w:szCs w:val="28"/>
          <w:lang w:val="ru-RU"/>
        </w:rPr>
        <w:t>аза</w:t>
      </w:r>
      <w:r w:rsidRPr="00DC47D7">
        <w:rPr>
          <w:color w:val="333333"/>
          <w:sz w:val="28"/>
          <w:szCs w:val="28"/>
          <w:lang w:val="ru-RU"/>
        </w:rPr>
        <w:t>ла:</w:t>
      </w:r>
    </w:p>
    <w:p w14:paraId="3380CC78"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 xml:space="preserve">– </w:t>
      </w:r>
      <w:proofErr w:type="spellStart"/>
      <w:r w:rsidRPr="00F05EBE">
        <w:rPr>
          <w:color w:val="4472C4" w:themeColor="accent1"/>
          <w:sz w:val="28"/>
          <w:szCs w:val="28"/>
          <w:lang w:val="ru-RU"/>
        </w:rPr>
        <w:t>Зве</w:t>
      </w:r>
      <w:r w:rsidRPr="00DC47D7">
        <w:rPr>
          <w:color w:val="333333"/>
          <w:sz w:val="28"/>
          <w:szCs w:val="28"/>
          <w:lang w:val="ru-RU"/>
        </w:rPr>
        <w:t>ликий</w:t>
      </w:r>
      <w:proofErr w:type="spellEnd"/>
      <w:r w:rsidRPr="00DC47D7">
        <w:rPr>
          <w:color w:val="333333"/>
          <w:sz w:val="28"/>
          <w:szCs w:val="28"/>
          <w:lang w:val="ru-RU"/>
        </w:rPr>
        <w:t xml:space="preserve"> </w:t>
      </w:r>
      <w:proofErr w:type="spellStart"/>
      <w:r w:rsidRPr="001D1F20">
        <w:rPr>
          <w:color w:val="4472C4" w:themeColor="accent1"/>
          <w:sz w:val="28"/>
          <w:szCs w:val="28"/>
          <w:u w:val="single"/>
          <w:lang w:val="ru-RU"/>
        </w:rPr>
        <w:t>зарь</w:t>
      </w:r>
      <w:proofErr w:type="spellEnd"/>
      <w:r w:rsidRPr="00DC47D7">
        <w:rPr>
          <w:color w:val="333333"/>
          <w:sz w:val="28"/>
          <w:szCs w:val="28"/>
          <w:lang w:val="ru-RU"/>
        </w:rPr>
        <w:t xml:space="preserve">, </w:t>
      </w:r>
      <w:proofErr w:type="spellStart"/>
      <w:r w:rsidRPr="001D1F20">
        <w:rPr>
          <w:b/>
          <w:bCs/>
          <w:color w:val="4472C4" w:themeColor="accent1"/>
          <w:sz w:val="28"/>
          <w:szCs w:val="28"/>
          <w:lang w:val="ru-RU"/>
        </w:rPr>
        <w:t>звен</w:t>
      </w:r>
      <w:r w:rsidRPr="00F05EBE">
        <w:rPr>
          <w:color w:val="4472C4" w:themeColor="accent1"/>
          <w:sz w:val="28"/>
          <w:szCs w:val="28"/>
          <w:lang w:val="ru-RU"/>
        </w:rPr>
        <w:t>ец</w:t>
      </w:r>
      <w:proofErr w:type="spellEnd"/>
      <w:r w:rsidRPr="00F05EBE">
        <w:rPr>
          <w:color w:val="4472C4" w:themeColor="accent1"/>
          <w:sz w:val="28"/>
          <w:szCs w:val="28"/>
          <w:lang w:val="ru-RU"/>
        </w:rPr>
        <w:t xml:space="preserve"> зе</w:t>
      </w:r>
      <w:r w:rsidRPr="00DC47D7">
        <w:rPr>
          <w:color w:val="333333"/>
          <w:sz w:val="28"/>
          <w:szCs w:val="28"/>
          <w:lang w:val="ru-RU"/>
        </w:rPr>
        <w:t>мли,</w:t>
      </w:r>
    </w:p>
    <w:p w14:paraId="6F30F793" w14:textId="77777777" w:rsidR="008A427B" w:rsidRPr="00DC47D7" w:rsidRDefault="008A427B" w:rsidP="008A427B">
      <w:pPr>
        <w:pStyle w:val="af3"/>
        <w:shd w:val="clear" w:color="auto" w:fill="FFFFFF"/>
        <w:spacing w:before="0" w:beforeAutospacing="0" w:after="0" w:afterAutospacing="0"/>
        <w:rPr>
          <w:color w:val="333333"/>
          <w:sz w:val="28"/>
          <w:szCs w:val="28"/>
          <w:lang w:val="ru-RU"/>
        </w:rPr>
      </w:pPr>
      <w:r w:rsidRPr="00DC47D7">
        <w:rPr>
          <w:color w:val="333333"/>
          <w:sz w:val="28"/>
          <w:szCs w:val="28"/>
          <w:lang w:val="ru-RU"/>
        </w:rPr>
        <w:t>д</w:t>
      </w:r>
      <w:r w:rsidRPr="00F05EBE">
        <w:rPr>
          <w:color w:val="4472C4" w:themeColor="accent1"/>
          <w:sz w:val="28"/>
          <w:szCs w:val="28"/>
          <w:lang w:val="ru-RU"/>
        </w:rPr>
        <w:t>озв</w:t>
      </w:r>
      <w:r w:rsidRPr="00DC47D7">
        <w:rPr>
          <w:color w:val="333333"/>
          <w:sz w:val="28"/>
          <w:szCs w:val="28"/>
          <w:lang w:val="ru-RU"/>
        </w:rPr>
        <w:t xml:space="preserve">оленное </w:t>
      </w:r>
      <w:r w:rsidRPr="00F05EBE">
        <w:rPr>
          <w:color w:val="4472C4" w:themeColor="accent1"/>
          <w:sz w:val="28"/>
          <w:szCs w:val="28"/>
          <w:lang w:val="ru-RU"/>
        </w:rPr>
        <w:t>заве</w:t>
      </w:r>
      <w:r w:rsidRPr="00DC47D7">
        <w:rPr>
          <w:color w:val="333333"/>
          <w:sz w:val="28"/>
          <w:szCs w:val="28"/>
          <w:lang w:val="ru-RU"/>
        </w:rPr>
        <w:t>ршаю.</w:t>
      </w:r>
    </w:p>
    <w:p w14:paraId="64DFFB0F" w14:textId="201D7C15" w:rsidR="008A427B" w:rsidRDefault="008A427B" w:rsidP="008A427B">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За</w:t>
      </w:r>
      <w:r w:rsidRPr="00DC47D7">
        <w:rPr>
          <w:color w:val="333333"/>
          <w:sz w:val="28"/>
          <w:szCs w:val="28"/>
          <w:lang w:val="ru-RU"/>
        </w:rPr>
        <w:t xml:space="preserve">сни, </w:t>
      </w:r>
      <w:r w:rsidRPr="00F05EBE">
        <w:rPr>
          <w:color w:val="4472C4" w:themeColor="accent1"/>
          <w:sz w:val="28"/>
          <w:szCs w:val="28"/>
          <w:lang w:val="ru-RU"/>
        </w:rPr>
        <w:t>за</w:t>
      </w:r>
      <w:r w:rsidRPr="00DC47D7">
        <w:rPr>
          <w:color w:val="333333"/>
          <w:sz w:val="28"/>
          <w:szCs w:val="28"/>
          <w:lang w:val="ru-RU"/>
        </w:rPr>
        <w:t xml:space="preserve">бот </w:t>
      </w:r>
      <w:r w:rsidRPr="00F05EBE">
        <w:rPr>
          <w:color w:val="4472C4" w:themeColor="accent1"/>
          <w:sz w:val="28"/>
          <w:szCs w:val="28"/>
          <w:lang w:val="ru-RU"/>
        </w:rPr>
        <w:t>не зна</w:t>
      </w:r>
      <w:r w:rsidRPr="00DC47D7">
        <w:rPr>
          <w:color w:val="333333"/>
          <w:sz w:val="28"/>
          <w:szCs w:val="28"/>
          <w:lang w:val="ru-RU"/>
        </w:rPr>
        <w:t>я».</w:t>
      </w:r>
    </w:p>
    <w:p w14:paraId="262DF1B2" w14:textId="77777777" w:rsidR="003642CD" w:rsidRPr="00DC47D7" w:rsidRDefault="003642CD" w:rsidP="008A427B">
      <w:pPr>
        <w:pStyle w:val="af3"/>
        <w:shd w:val="clear" w:color="auto" w:fill="FFFFFF"/>
        <w:spacing w:before="0" w:beforeAutospacing="0" w:after="0" w:afterAutospacing="0"/>
        <w:rPr>
          <w:color w:val="333333"/>
          <w:sz w:val="28"/>
          <w:szCs w:val="28"/>
          <w:lang w:val="ru-RU"/>
        </w:rPr>
      </w:pPr>
    </w:p>
    <w:p w14:paraId="664B48B6" w14:textId="7068C342" w:rsidR="00F9421C" w:rsidRPr="00BC3AB6" w:rsidRDefault="008A427B" w:rsidP="00BC3AB6">
      <w:pPr>
        <w:pStyle w:val="af3"/>
        <w:shd w:val="clear" w:color="auto" w:fill="FFFFFF"/>
        <w:spacing w:before="0" w:beforeAutospacing="0" w:after="0" w:afterAutospacing="0"/>
        <w:rPr>
          <w:color w:val="333333"/>
          <w:sz w:val="28"/>
          <w:szCs w:val="28"/>
          <w:lang w:val="ru-RU"/>
        </w:rPr>
      </w:pPr>
      <w:r w:rsidRPr="00F05EBE">
        <w:rPr>
          <w:color w:val="4472C4" w:themeColor="accent1"/>
          <w:sz w:val="28"/>
          <w:szCs w:val="28"/>
          <w:lang w:val="ru-RU"/>
        </w:rPr>
        <w:t>За</w:t>
      </w:r>
      <w:r w:rsidRPr="00DC47D7">
        <w:rPr>
          <w:color w:val="333333"/>
          <w:sz w:val="28"/>
          <w:szCs w:val="28"/>
          <w:lang w:val="ru-RU"/>
        </w:rPr>
        <w:t xml:space="preserve">молкла и </w:t>
      </w:r>
      <w:r w:rsidRPr="00F05EBE">
        <w:rPr>
          <w:color w:val="4472C4" w:themeColor="accent1"/>
          <w:sz w:val="28"/>
          <w:szCs w:val="28"/>
          <w:lang w:val="ru-RU"/>
        </w:rPr>
        <w:t>за</w:t>
      </w:r>
      <w:r w:rsidRPr="00DC47D7">
        <w:rPr>
          <w:color w:val="333333"/>
          <w:sz w:val="28"/>
          <w:szCs w:val="28"/>
          <w:lang w:val="ru-RU"/>
        </w:rPr>
        <w:t xml:space="preserve">шла </w:t>
      </w:r>
      <w:r w:rsidRPr="00F05EBE">
        <w:rPr>
          <w:color w:val="4472C4" w:themeColor="accent1"/>
          <w:sz w:val="28"/>
          <w:szCs w:val="28"/>
          <w:lang w:val="ru-RU"/>
        </w:rPr>
        <w:t>за</w:t>
      </w:r>
      <w:r w:rsidRPr="00DC47D7">
        <w:rPr>
          <w:color w:val="333333"/>
          <w:sz w:val="28"/>
          <w:szCs w:val="28"/>
          <w:lang w:val="ru-RU"/>
        </w:rPr>
        <w:t xml:space="preserve"> гори</w:t>
      </w:r>
      <w:r w:rsidRPr="00F05EBE">
        <w:rPr>
          <w:color w:val="4472C4" w:themeColor="accent1"/>
          <w:sz w:val="28"/>
          <w:szCs w:val="28"/>
          <w:lang w:val="ru-RU"/>
        </w:rPr>
        <w:t>з</w:t>
      </w:r>
      <w:r w:rsidRPr="00DC47D7">
        <w:rPr>
          <w:color w:val="333333"/>
          <w:sz w:val="28"/>
          <w:szCs w:val="28"/>
          <w:lang w:val="ru-RU"/>
        </w:rPr>
        <w:t>онт</w:t>
      </w:r>
    </w:p>
    <w:p w14:paraId="0BC7867D" w14:textId="2BBE1394" w:rsidR="00F9421C" w:rsidRDefault="00F9421C" w:rsidP="00F756CF">
      <w:pPr>
        <w:spacing w:line="276" w:lineRule="auto"/>
        <w:ind w:firstLine="0"/>
      </w:pPr>
    </w:p>
    <w:p w14:paraId="3601E7DD" w14:textId="696B3877" w:rsidR="003642CD" w:rsidRDefault="003642CD" w:rsidP="00F756CF">
      <w:pPr>
        <w:spacing w:line="276" w:lineRule="auto"/>
        <w:ind w:firstLine="0"/>
      </w:pPr>
    </w:p>
    <w:p w14:paraId="5162268A" w14:textId="60E84A87" w:rsidR="003642CD" w:rsidRPr="00D967F9" w:rsidRDefault="003642CD" w:rsidP="003642CD">
      <w:pPr>
        <w:spacing w:after="240" w:line="276" w:lineRule="auto"/>
        <w:ind w:firstLine="720"/>
        <w:rPr>
          <w:b/>
          <w:bCs/>
        </w:rPr>
      </w:pPr>
      <w:r w:rsidRPr="00D967F9">
        <w:rPr>
          <w:b/>
          <w:bCs/>
        </w:rPr>
        <w:t>В. Строчков «В окно глядеть, в себя скучать…»</w:t>
      </w:r>
    </w:p>
    <w:p w14:paraId="2E5EDCEE" w14:textId="77777777" w:rsidR="003642CD" w:rsidRDefault="003642CD" w:rsidP="003642CD">
      <w:pPr>
        <w:spacing w:line="276" w:lineRule="auto"/>
        <w:ind w:firstLine="0"/>
      </w:pPr>
      <w:r>
        <w:t xml:space="preserve">В окно глядеть, </w:t>
      </w:r>
      <w:r w:rsidRPr="004465A9">
        <w:rPr>
          <w:i/>
          <w:iCs/>
        </w:rPr>
        <w:t>в себя с</w:t>
      </w:r>
      <w:r w:rsidRPr="00C5671C">
        <w:rPr>
          <w:i/>
          <w:iCs/>
          <w:color w:val="auto"/>
        </w:rPr>
        <w:t>к</w:t>
      </w:r>
      <w:r w:rsidRPr="00C5671C">
        <w:rPr>
          <w:i/>
          <w:iCs/>
          <w:color w:val="auto"/>
          <w:u w:val="single"/>
        </w:rPr>
        <w:t>уч</w:t>
      </w:r>
      <w:r w:rsidRPr="009664F7">
        <w:rPr>
          <w:i/>
          <w:iCs/>
          <w:color w:val="7030A0"/>
          <w:u w:val="single"/>
        </w:rPr>
        <w:t>ать</w:t>
      </w:r>
    </w:p>
    <w:p w14:paraId="084E60A5" w14:textId="77777777" w:rsidR="003642CD" w:rsidRDefault="003642CD" w:rsidP="003642CD">
      <w:pPr>
        <w:spacing w:line="276" w:lineRule="auto"/>
        <w:ind w:firstLine="0"/>
      </w:pPr>
      <w:r>
        <w:t xml:space="preserve">и </w:t>
      </w:r>
      <w:proofErr w:type="spellStart"/>
      <w:r w:rsidRPr="00CF0A70">
        <w:rPr>
          <w:i/>
          <w:iCs/>
        </w:rPr>
        <w:t>влизываться</w:t>
      </w:r>
      <w:proofErr w:type="spellEnd"/>
      <w:r w:rsidRPr="00CF0A70">
        <w:rPr>
          <w:i/>
          <w:iCs/>
        </w:rPr>
        <w:t xml:space="preserve"> в д</w:t>
      </w:r>
      <w:r w:rsidRPr="00CF0A70">
        <w:rPr>
          <w:i/>
          <w:iCs/>
          <w:color w:val="7030A0"/>
        </w:rPr>
        <w:t>аль</w:t>
      </w:r>
      <w:r>
        <w:t>,</w:t>
      </w:r>
    </w:p>
    <w:p w14:paraId="41DE46AC" w14:textId="77777777" w:rsidR="003642CD" w:rsidRDefault="003642CD" w:rsidP="003642CD">
      <w:pPr>
        <w:spacing w:line="276" w:lineRule="auto"/>
        <w:ind w:firstLine="0"/>
      </w:pPr>
      <w:r>
        <w:t xml:space="preserve">и </w:t>
      </w:r>
      <w:r w:rsidRPr="00CF0A70">
        <w:rPr>
          <w:i/>
          <w:iCs/>
        </w:rPr>
        <w:t xml:space="preserve">трико </w:t>
      </w:r>
      <w:proofErr w:type="spellStart"/>
      <w:r w:rsidRPr="00CF0A70">
        <w:rPr>
          <w:i/>
          <w:iCs/>
        </w:rPr>
        <w:t>пейки</w:t>
      </w:r>
      <w:proofErr w:type="spellEnd"/>
      <w:r>
        <w:t xml:space="preserve"> п</w:t>
      </w:r>
      <w:r w:rsidRPr="009664F7">
        <w:rPr>
          <w:color w:val="7030A0"/>
        </w:rPr>
        <w:t>ол</w:t>
      </w:r>
      <w:r w:rsidRPr="009664F7">
        <w:rPr>
          <w:color w:val="7030A0"/>
          <w:u w:val="single"/>
        </w:rPr>
        <w:t>учать</w:t>
      </w:r>
    </w:p>
    <w:p w14:paraId="074A1F30" w14:textId="77777777" w:rsidR="003642CD" w:rsidRDefault="003642CD" w:rsidP="003642CD">
      <w:pPr>
        <w:spacing w:line="276" w:lineRule="auto"/>
        <w:ind w:firstLine="0"/>
      </w:pPr>
      <w:r>
        <w:t xml:space="preserve">за скудную </w:t>
      </w:r>
      <w:r w:rsidRPr="00C5671C">
        <w:rPr>
          <w:b/>
          <w:bCs/>
          <w:color w:val="7030A0"/>
        </w:rPr>
        <w:t>пе</w:t>
      </w:r>
      <w:r w:rsidRPr="00CF0A70">
        <w:rPr>
          <w:b/>
          <w:bCs/>
          <w:color w:val="7030A0"/>
        </w:rPr>
        <w:t>чаль</w:t>
      </w:r>
      <w:r>
        <w:t xml:space="preserve"> –</w:t>
      </w:r>
    </w:p>
    <w:p w14:paraId="419B1ABA" w14:textId="77777777" w:rsidR="003642CD" w:rsidRDefault="003642CD" w:rsidP="003642CD">
      <w:pPr>
        <w:spacing w:line="276" w:lineRule="auto"/>
        <w:ind w:firstLine="0"/>
      </w:pPr>
      <w:r>
        <w:t xml:space="preserve">такая на </w:t>
      </w:r>
      <w:r w:rsidRPr="00C5671C">
        <w:rPr>
          <w:color w:val="7030A0"/>
        </w:rPr>
        <w:t>челе пе</w:t>
      </w:r>
      <w:r w:rsidRPr="00C5671C">
        <w:rPr>
          <w:color w:val="7030A0"/>
          <w:u w:val="single"/>
        </w:rPr>
        <w:t>чать</w:t>
      </w:r>
    </w:p>
    <w:p w14:paraId="57506E55" w14:textId="2C4B8CF4" w:rsidR="00F9421C" w:rsidRDefault="003642CD" w:rsidP="003642CD">
      <w:pPr>
        <w:spacing w:line="276" w:lineRule="auto"/>
        <w:ind w:firstLine="0"/>
      </w:pPr>
      <w:r w:rsidRPr="009664F7">
        <w:rPr>
          <w:color w:val="7030A0"/>
        </w:rPr>
        <w:t xml:space="preserve">и </w:t>
      </w:r>
      <w:r w:rsidRPr="009664F7">
        <w:rPr>
          <w:b/>
          <w:bCs/>
          <w:color w:val="7030A0"/>
        </w:rPr>
        <w:t>участь</w:t>
      </w:r>
      <w:r w:rsidRPr="009664F7">
        <w:rPr>
          <w:color w:val="7030A0"/>
        </w:rPr>
        <w:t xml:space="preserve">. И пить </w:t>
      </w:r>
      <w:r w:rsidRPr="00CF0A70">
        <w:rPr>
          <w:color w:val="7030A0"/>
        </w:rPr>
        <w:t>чай</w:t>
      </w:r>
      <w:r>
        <w:t>.</w:t>
      </w:r>
      <w:r w:rsidR="00AF0873">
        <w:br w:type="page"/>
      </w:r>
    </w:p>
    <w:p w14:paraId="5A7DA26D" w14:textId="34B10970" w:rsidR="004E0170" w:rsidRPr="001E746B" w:rsidRDefault="00AF0873" w:rsidP="00CD0BD8">
      <w:pPr>
        <w:pStyle w:val="ac"/>
        <w:spacing w:after="240" w:line="312" w:lineRule="auto"/>
        <w:ind w:firstLine="709"/>
      </w:pPr>
      <w:bookmarkStart w:id="30" w:name="_Toc107996"/>
      <w:bookmarkStart w:id="31" w:name="_Toc102555885"/>
      <w:r w:rsidRPr="000E7243">
        <w:rPr>
          <w:color w:val="000000" w:themeColor="text1"/>
        </w:rPr>
        <w:lastRenderedPageBreak/>
        <w:t xml:space="preserve">Приложение </w:t>
      </w:r>
      <w:r w:rsidR="00F10BEF" w:rsidRPr="000E7243">
        <w:rPr>
          <w:color w:val="000000" w:themeColor="text1"/>
        </w:rPr>
        <w:t>3</w:t>
      </w:r>
      <w:r w:rsidRPr="000E7243">
        <w:rPr>
          <w:color w:val="000000" w:themeColor="text1"/>
        </w:rPr>
        <w:t>.</w:t>
      </w:r>
      <w:r w:rsidR="00D07EE0" w:rsidRPr="000E7243">
        <w:rPr>
          <w:color w:val="000000" w:themeColor="text1"/>
        </w:rPr>
        <w:t xml:space="preserve"> </w:t>
      </w:r>
      <w:r w:rsidR="004E0170" w:rsidRPr="000E7243">
        <w:rPr>
          <w:color w:val="000000" w:themeColor="text1"/>
        </w:rPr>
        <w:t xml:space="preserve">Краткие сведения </w:t>
      </w:r>
      <w:r w:rsidRPr="000E7243">
        <w:rPr>
          <w:color w:val="000000" w:themeColor="text1"/>
        </w:rPr>
        <w:t xml:space="preserve">об </w:t>
      </w:r>
      <w:r w:rsidRPr="00AF0873">
        <w:t>авторах</w:t>
      </w:r>
      <w:bookmarkEnd w:id="30"/>
      <w:bookmarkEnd w:id="31"/>
    </w:p>
    <w:p w14:paraId="5EB68B2C" w14:textId="03ADC7D5" w:rsidR="00AF0873" w:rsidRPr="00AF0873" w:rsidRDefault="00AF0873" w:rsidP="00D07EE0">
      <w:pPr>
        <w:spacing w:line="336" w:lineRule="auto"/>
        <w:ind w:firstLine="709"/>
      </w:pPr>
      <w:r w:rsidRPr="00AF0873">
        <w:rPr>
          <w:b/>
        </w:rPr>
        <w:t xml:space="preserve">Мария Степанова </w:t>
      </w:r>
      <w:r w:rsidRPr="00AF0873">
        <w:t>– родилась в Москве в 1972 году. Окончила Литературный институт им. А.М. Горького. Лауреат премий журнала "Знамя" (1993), имени Пастернака (2005), Андрея Белого (2005), премии Хуберта Бурды (Германия, 2006), премии "Московский счёт" (2009). Стихи переведены на английский, иврит, итальянский, немецкий, финский и др.</w:t>
      </w:r>
    </w:p>
    <w:p w14:paraId="1C05EE5A" w14:textId="77777777" w:rsidR="00AF0873" w:rsidRPr="00AF0873" w:rsidRDefault="00AF0873" w:rsidP="00D07EE0">
      <w:pPr>
        <w:spacing w:line="336" w:lineRule="auto"/>
        <w:ind w:firstLine="709"/>
      </w:pPr>
      <w:r w:rsidRPr="00AF0873">
        <w:rPr>
          <w:b/>
        </w:rPr>
        <w:t xml:space="preserve">Вера </w:t>
      </w:r>
      <w:proofErr w:type="spellStart"/>
      <w:r w:rsidRPr="00AF0873">
        <w:rPr>
          <w:b/>
        </w:rPr>
        <w:t>Полозкова</w:t>
      </w:r>
      <w:proofErr w:type="spellEnd"/>
      <w:r w:rsidRPr="00AF0873">
        <w:rPr>
          <w:b/>
        </w:rPr>
        <w:t xml:space="preserve"> </w:t>
      </w:r>
      <w:r w:rsidRPr="00AF0873">
        <w:t>– известная российская поэтесса, журналистка, певица, актриса, блогер. Родилась в 1986 году. Получала образование по направлению «Журналистика» в МГУ. Живет в Москве.</w:t>
      </w:r>
    </w:p>
    <w:p w14:paraId="2A95C498" w14:textId="77777777" w:rsidR="00AF0873" w:rsidRPr="00AF0873" w:rsidRDefault="00AF0873" w:rsidP="00D07EE0">
      <w:pPr>
        <w:spacing w:line="336" w:lineRule="auto"/>
        <w:ind w:firstLine="709"/>
      </w:pPr>
      <w:r w:rsidRPr="00AF0873">
        <w:rPr>
          <w:b/>
        </w:rPr>
        <w:t xml:space="preserve">Дмитрий Шнайдер </w:t>
      </w:r>
      <w:r w:rsidRPr="00AF0873">
        <w:t>– петербургский поэт. Родился в 1977 году.</w:t>
      </w:r>
    </w:p>
    <w:p w14:paraId="4EA3C326" w14:textId="6110C26F" w:rsidR="00AF0873" w:rsidRPr="00AF0873" w:rsidRDefault="00AF0873" w:rsidP="00D07EE0">
      <w:pPr>
        <w:spacing w:line="336" w:lineRule="auto"/>
        <w:ind w:firstLine="709"/>
      </w:pPr>
      <w:r w:rsidRPr="00AF0873">
        <w:rPr>
          <w:b/>
        </w:rPr>
        <w:t xml:space="preserve">Томас Олейников </w:t>
      </w:r>
      <w:r w:rsidRPr="00AF0873">
        <w:t xml:space="preserve">– музыкант, писатель, лингвист, фотограф. Родился в 1994 </w:t>
      </w:r>
      <w:r w:rsidR="00DA4BB2">
        <w:t>г.</w:t>
      </w:r>
      <w:r w:rsidRPr="00AF0873">
        <w:t xml:space="preserve">, живет в Минске. </w:t>
      </w:r>
      <w:r w:rsidR="00DA4BB2">
        <w:t>В</w:t>
      </w:r>
      <w:r w:rsidRPr="00AF0873">
        <w:t xml:space="preserve"> 2010</w:t>
      </w:r>
      <w:r w:rsidR="00DA4BB2">
        <w:t>-</w:t>
      </w:r>
      <w:r w:rsidRPr="00AF0873">
        <w:t>2013 год</w:t>
      </w:r>
      <w:r w:rsidR="00DA4BB2">
        <w:t>ах</w:t>
      </w:r>
      <w:r w:rsidRPr="00AF0873">
        <w:t xml:space="preserve"> занимался проектом «Белинда наизусть» (</w:t>
      </w:r>
      <w:proofErr w:type="spellStart"/>
      <w:r w:rsidRPr="00AF0873">
        <w:t>аудиостихи</w:t>
      </w:r>
      <w:proofErr w:type="spellEnd"/>
      <w:r w:rsidRPr="00AF0873">
        <w:t xml:space="preserve">), к которому с тех пор не возвращается. В 2013 </w:t>
      </w:r>
      <w:r w:rsidR="00DA4BB2">
        <w:t xml:space="preserve">г. </w:t>
      </w:r>
      <w:r w:rsidR="003D74AF">
        <w:t>записал</w:t>
      </w:r>
      <w:r w:rsidRPr="00AF0873">
        <w:t xml:space="preserve"> </w:t>
      </w:r>
      <w:proofErr w:type="spellStart"/>
      <w:r w:rsidRPr="00AF0873">
        <w:t>акапелльный</w:t>
      </w:r>
      <w:proofErr w:type="spellEnd"/>
      <w:r w:rsidRPr="00AF0873">
        <w:t xml:space="preserve"> альбом «</w:t>
      </w:r>
      <w:proofErr w:type="spellStart"/>
      <w:r w:rsidRPr="00AF0873">
        <w:t>Донтбилонг</w:t>
      </w:r>
      <w:proofErr w:type="spellEnd"/>
      <w:r w:rsidRPr="00AF0873">
        <w:t>» под псевдонимом «</w:t>
      </w:r>
      <w:proofErr w:type="spellStart"/>
      <w:r w:rsidRPr="00AF0873">
        <w:t>Кэвин</w:t>
      </w:r>
      <w:proofErr w:type="spellEnd"/>
      <w:r w:rsidRPr="00AF0873">
        <w:t xml:space="preserve"> Дейл».</w:t>
      </w:r>
    </w:p>
    <w:p w14:paraId="7B827107" w14:textId="5B0BD8C9" w:rsidR="00AF0873" w:rsidRPr="00AF0873" w:rsidRDefault="00AF0873" w:rsidP="00D07EE0">
      <w:pPr>
        <w:spacing w:line="336" w:lineRule="auto"/>
        <w:ind w:firstLine="709"/>
      </w:pPr>
      <w:r w:rsidRPr="00AF0873">
        <w:rPr>
          <w:b/>
        </w:rPr>
        <w:t xml:space="preserve">Ренат </w:t>
      </w:r>
      <w:proofErr w:type="spellStart"/>
      <w:r w:rsidRPr="00AF0873">
        <w:rPr>
          <w:b/>
        </w:rPr>
        <w:t>Гильфанов</w:t>
      </w:r>
      <w:proofErr w:type="spellEnd"/>
      <w:r w:rsidRPr="00AF0873">
        <w:rPr>
          <w:b/>
        </w:rPr>
        <w:t xml:space="preserve"> </w:t>
      </w:r>
      <w:r w:rsidRPr="00AF0873">
        <w:t xml:space="preserve">– </w:t>
      </w:r>
      <w:proofErr w:type="spellStart"/>
      <w:r w:rsidR="00FC0AE6">
        <w:t>новоалтайский</w:t>
      </w:r>
      <w:proofErr w:type="spellEnd"/>
      <w:r w:rsidR="00FC0AE6">
        <w:t xml:space="preserve"> </w:t>
      </w:r>
      <w:r w:rsidRPr="00AF0873">
        <w:t xml:space="preserve">поэт, сценарист. Родился в 1975 </w:t>
      </w:r>
      <w:r w:rsidR="003D74AF">
        <w:t>г</w:t>
      </w:r>
      <w:r w:rsidRPr="00AF0873">
        <w:t>.</w:t>
      </w:r>
    </w:p>
    <w:p w14:paraId="56370CC8" w14:textId="77777777" w:rsidR="00AF0873" w:rsidRPr="00AF0873" w:rsidRDefault="00AF0873" w:rsidP="00D07EE0">
      <w:pPr>
        <w:spacing w:line="336" w:lineRule="auto"/>
        <w:ind w:firstLine="709"/>
      </w:pPr>
      <w:r w:rsidRPr="00AF0873">
        <w:rPr>
          <w:b/>
        </w:rPr>
        <w:t xml:space="preserve">Игорь </w:t>
      </w:r>
      <w:proofErr w:type="spellStart"/>
      <w:r w:rsidRPr="00AF0873">
        <w:rPr>
          <w:b/>
        </w:rPr>
        <w:t>Булатовский</w:t>
      </w:r>
      <w:proofErr w:type="spellEnd"/>
      <w:r w:rsidRPr="00AF0873">
        <w:rPr>
          <w:b/>
        </w:rPr>
        <w:t xml:space="preserve"> </w:t>
      </w:r>
      <w:r w:rsidRPr="00AF0873">
        <w:t xml:space="preserve">– поэт, переводчик (с французского, идиша, немецкого и польского языков), эссеист. Лауреат премии журнала «Звезда» (2001) и премии </w:t>
      </w:r>
      <w:proofErr w:type="spellStart"/>
      <w:r w:rsidRPr="00AF0873">
        <w:t>Губерта</w:t>
      </w:r>
      <w:proofErr w:type="spellEnd"/>
      <w:r w:rsidRPr="00AF0873">
        <w:t xml:space="preserve"> Бурды для молодых поэтов Восточной Европы (2005). Родился в 1971 году. Окончил Исторический факультет РГГУ им. Герцена. Живет в Санкт-Петербурге.</w:t>
      </w:r>
    </w:p>
    <w:p w14:paraId="200AF77F" w14:textId="3E196403" w:rsidR="00AF0873" w:rsidRPr="00AF0873" w:rsidRDefault="00AF0873" w:rsidP="00FC4FED">
      <w:pPr>
        <w:spacing w:line="336" w:lineRule="auto"/>
        <w:ind w:firstLine="709"/>
      </w:pPr>
      <w:r w:rsidRPr="00AF0873">
        <w:rPr>
          <w:b/>
        </w:rPr>
        <w:t xml:space="preserve">Надя Делаланд </w:t>
      </w:r>
      <w:r w:rsidRPr="00AF0873">
        <w:t>(Надежда Всеволодовна Черных) –</w:t>
      </w:r>
      <w:r w:rsidR="001B52EC">
        <w:t xml:space="preserve"> </w:t>
      </w:r>
      <w:r w:rsidR="005E0E68">
        <w:t xml:space="preserve">российский </w:t>
      </w:r>
      <w:r w:rsidRPr="00AF0873">
        <w:t>поэт, филолог, литературный критик, кандидат филологических наук, арт-терапе</w:t>
      </w:r>
      <w:r w:rsidR="00AB02AC">
        <w:t>в</w:t>
      </w:r>
      <w:r w:rsidRPr="00AF0873">
        <w:t>т. Автор четырнадцати поэтических книг.</w:t>
      </w:r>
      <w:r w:rsidR="00FC4FED">
        <w:t xml:space="preserve"> </w:t>
      </w:r>
      <w:r w:rsidRPr="00AF0873">
        <w:t>Член Союза российских писателей и Южнорусского союза писателей.</w:t>
      </w:r>
      <w:r w:rsidR="00C4646F" w:rsidRPr="00C4646F">
        <w:t xml:space="preserve"> </w:t>
      </w:r>
      <w:r w:rsidR="00C4646F" w:rsidRPr="00AF0873">
        <w:t>Родилась в 1977 году. Живет в Ростове-на-Дону.</w:t>
      </w:r>
    </w:p>
    <w:p w14:paraId="5FC59508" w14:textId="714A9319" w:rsidR="00AF0873" w:rsidRPr="00AF0873" w:rsidRDefault="00AF0873" w:rsidP="00D07EE0">
      <w:pPr>
        <w:spacing w:line="336" w:lineRule="auto"/>
        <w:ind w:firstLine="709"/>
      </w:pPr>
      <w:r w:rsidRPr="00AF0873">
        <w:rPr>
          <w:b/>
        </w:rPr>
        <w:t xml:space="preserve">Елена Шварц </w:t>
      </w:r>
      <w:r w:rsidRPr="00AF0873">
        <w:t>– поэтесса, прозаик, театровед. Одна из ведущих фигур ленинградской неофициальной культуры 1970-х и 1980-х годов. До перестройки публиковалась в самиздате, зарабатывая переводами пьес для ленинградских театров. Автор 15 книг стихов. Лауреат премий Андрея Белого, «Триумф», «Северная Пальмира» и других. 1948– 2010 г</w:t>
      </w:r>
      <w:r w:rsidR="008B069D">
        <w:t>г.</w:t>
      </w:r>
    </w:p>
    <w:p w14:paraId="39F34234" w14:textId="77777777" w:rsidR="00AF0873" w:rsidRPr="00AF0873" w:rsidRDefault="00AF0873" w:rsidP="00D07EE0">
      <w:pPr>
        <w:spacing w:line="336" w:lineRule="auto"/>
        <w:ind w:firstLine="709"/>
      </w:pPr>
      <w:r w:rsidRPr="00AF0873">
        <w:rPr>
          <w:b/>
        </w:rPr>
        <w:lastRenderedPageBreak/>
        <w:t xml:space="preserve">Светлана </w:t>
      </w:r>
      <w:proofErr w:type="spellStart"/>
      <w:r w:rsidRPr="00AF0873">
        <w:rPr>
          <w:b/>
        </w:rPr>
        <w:t>Бень</w:t>
      </w:r>
      <w:proofErr w:type="spellEnd"/>
      <w:r w:rsidRPr="00AF0873">
        <w:rPr>
          <w:b/>
        </w:rPr>
        <w:t xml:space="preserve"> </w:t>
      </w:r>
      <w:r w:rsidRPr="00AF0873">
        <w:t>(</w:t>
      </w:r>
      <w:proofErr w:type="spellStart"/>
      <w:r w:rsidRPr="00AF0873">
        <w:t>Бенька</w:t>
      </w:r>
      <w:proofErr w:type="spellEnd"/>
      <w:r w:rsidRPr="00AF0873">
        <w:t>) – белорусский музыкант, певица, театральный режиссёр, поэтесса, актриса. Лидер музыкального коллектива «Серебряная свадьба». Родилась в 1973 году, окончила Культурно-просветительское училище в Витебске.</w:t>
      </w:r>
    </w:p>
    <w:p w14:paraId="443F86C1" w14:textId="77777777" w:rsidR="00AF0873" w:rsidRPr="00AF0873" w:rsidRDefault="00AF0873" w:rsidP="00D07EE0">
      <w:pPr>
        <w:spacing w:line="336" w:lineRule="auto"/>
        <w:ind w:firstLine="709"/>
      </w:pPr>
      <w:r w:rsidRPr="00AF0873">
        <w:rPr>
          <w:b/>
        </w:rPr>
        <w:t xml:space="preserve">Дмитрий </w:t>
      </w:r>
      <w:proofErr w:type="spellStart"/>
      <w:r w:rsidRPr="00AF0873">
        <w:rPr>
          <w:b/>
        </w:rPr>
        <w:t>Строцев</w:t>
      </w:r>
      <w:proofErr w:type="spellEnd"/>
      <w:r w:rsidRPr="00AF0873">
        <w:rPr>
          <w:b/>
        </w:rPr>
        <w:t xml:space="preserve"> </w:t>
      </w:r>
      <w:r w:rsidRPr="00AF0873">
        <w:t>– белорусский поэт, бард. Родился в Минске в 1963 году. Окончил Белорусский политехнический институт, архитектор по профессии. С середины 1990-х годов занимается издательским делом: основатель минского издательства «Виноград», выпускающего поэзию, религиозную литературу и др.</w:t>
      </w:r>
    </w:p>
    <w:p w14:paraId="5F405BF5" w14:textId="77777777" w:rsidR="00902F79" w:rsidRDefault="00AF0873" w:rsidP="00D07EE0">
      <w:pPr>
        <w:spacing w:line="336" w:lineRule="auto"/>
        <w:ind w:firstLine="709"/>
        <w:rPr>
          <w:lang w:val="it-IT"/>
        </w:rPr>
      </w:pPr>
      <w:r w:rsidRPr="00AF0873">
        <w:rPr>
          <w:b/>
        </w:rPr>
        <w:t xml:space="preserve">Наталья </w:t>
      </w:r>
      <w:proofErr w:type="spellStart"/>
      <w:r w:rsidRPr="00AF0873">
        <w:rPr>
          <w:b/>
        </w:rPr>
        <w:t>Карпичева</w:t>
      </w:r>
      <w:proofErr w:type="spellEnd"/>
      <w:r w:rsidRPr="00AF0873">
        <w:rPr>
          <w:b/>
        </w:rPr>
        <w:t xml:space="preserve"> </w:t>
      </w:r>
      <w:r w:rsidRPr="00AF0873">
        <w:t>– российская поэтесса, прозаик, литературовед, кандидат филологических наук. Родилась в 1982 г. в Челябинской области. Окончила филологический факультет Магнитогорского госуниверситета. В 2008 г. защитила кандидатскую диссертацию по филологии. Член Союза российских писателей, дипломант Литературного конкурса имени К.М. Нефедьева, автор пяти поэтических книг. Живёт в г. Магнитогорске, доцент кафедры литературы XX века Магнитогорского университета.</w:t>
      </w:r>
      <w:r w:rsidR="007E5901">
        <w:rPr>
          <w:lang w:val="it-IT"/>
        </w:rPr>
        <w:t xml:space="preserve"> </w:t>
      </w:r>
    </w:p>
    <w:p w14:paraId="6EE18D87" w14:textId="75C9F170" w:rsidR="0028419A" w:rsidRPr="00902F79" w:rsidRDefault="0028419A" w:rsidP="00902F79">
      <w:pPr>
        <w:spacing w:line="336" w:lineRule="auto"/>
        <w:ind w:firstLine="0"/>
        <w:rPr>
          <w:lang w:val="it-IT"/>
        </w:rPr>
      </w:pPr>
      <w:r>
        <w:rPr>
          <w:lang w:val="it-IT"/>
        </w:rPr>
        <w:t>[</w:t>
      </w:r>
      <w:r w:rsidRPr="00902F79">
        <w:rPr>
          <w:lang w:val="it-IT"/>
        </w:rPr>
        <w:t>https://mv74.ru/upsh/natalya-karpicheva.html</w:t>
      </w:r>
      <w:r>
        <w:rPr>
          <w:lang w:val="it-IT"/>
        </w:rPr>
        <w:t xml:space="preserve">] </w:t>
      </w:r>
    </w:p>
    <w:p w14:paraId="2078DFB0" w14:textId="731E5CF8" w:rsidR="00AF0873" w:rsidRPr="00AF0873" w:rsidRDefault="00AF0873" w:rsidP="00D07EE0">
      <w:pPr>
        <w:spacing w:line="336" w:lineRule="auto"/>
        <w:ind w:firstLine="709"/>
      </w:pPr>
      <w:r w:rsidRPr="00AF0873">
        <w:rPr>
          <w:b/>
        </w:rPr>
        <w:t xml:space="preserve">Валерий Мишин </w:t>
      </w:r>
      <w:r w:rsidRPr="00AF0873">
        <w:t>– родился в Симферополе в 1939 г. Окончил Ленинградское высшее художественное училище имени Мухиной. Известен как график, живописец, скульптор. С середины 1960-х годов входит в круг ленинградских неподцензурных авторов. Вместе с Тамарой Буковской является редактором журнала «Акт».</w:t>
      </w:r>
    </w:p>
    <w:p w14:paraId="64F4EC49" w14:textId="5DF2C51C" w:rsidR="00AF0873" w:rsidRPr="00AF0873" w:rsidRDefault="00AF0873" w:rsidP="00D07EE0">
      <w:pPr>
        <w:spacing w:line="336" w:lineRule="auto"/>
        <w:ind w:firstLine="709"/>
      </w:pPr>
      <w:r w:rsidRPr="00AF0873">
        <w:rPr>
          <w:rFonts w:ascii="Calibri" w:eastAsia="Calibri" w:hAnsi="Calibri" w:cs="Calibri"/>
        </w:rPr>
        <w:tab/>
      </w:r>
      <w:r w:rsidRPr="00AF0873">
        <w:rPr>
          <w:b/>
        </w:rPr>
        <w:t>Ирина</w:t>
      </w:r>
      <w:r w:rsidRPr="00AF0873">
        <w:rPr>
          <w:b/>
        </w:rPr>
        <w:tab/>
      </w:r>
      <w:proofErr w:type="spellStart"/>
      <w:r w:rsidRPr="00AF0873">
        <w:rPr>
          <w:b/>
        </w:rPr>
        <w:t>Машинская</w:t>
      </w:r>
      <w:proofErr w:type="spellEnd"/>
      <w:r w:rsidRPr="00AF0873">
        <w:rPr>
          <w:b/>
        </w:rPr>
        <w:tab/>
      </w:r>
      <w:r w:rsidRPr="00AF0873">
        <w:t>–</w:t>
      </w:r>
      <w:r w:rsidRPr="00AF0873">
        <w:tab/>
        <w:t>родилась</w:t>
      </w:r>
      <w:r w:rsidR="00631BC3">
        <w:t xml:space="preserve"> </w:t>
      </w:r>
      <w:r w:rsidRPr="00AF0873">
        <w:t>в</w:t>
      </w:r>
      <w:r w:rsidR="00631BC3">
        <w:t xml:space="preserve"> </w:t>
      </w:r>
      <w:r w:rsidRPr="00AF0873">
        <w:t>1958</w:t>
      </w:r>
      <w:r w:rsidR="00631BC3">
        <w:t xml:space="preserve"> г. в </w:t>
      </w:r>
      <w:r w:rsidRPr="00AF0873">
        <w:t>Москве.</w:t>
      </w:r>
      <w:r w:rsidR="00784A8B">
        <w:t xml:space="preserve"> </w:t>
      </w:r>
      <w:r w:rsidRPr="00AF0873">
        <w:t>Окончила</w:t>
      </w:r>
      <w:r w:rsidR="00784A8B">
        <w:t xml:space="preserve"> </w:t>
      </w:r>
      <w:r w:rsidRPr="00AF0873">
        <w:t>Географический</w:t>
      </w:r>
      <w:r w:rsidR="00631BC3">
        <w:t xml:space="preserve"> </w:t>
      </w:r>
      <w:r w:rsidRPr="00AF0873">
        <w:t>факультет</w:t>
      </w:r>
      <w:r w:rsidR="00631BC3">
        <w:t xml:space="preserve"> </w:t>
      </w:r>
      <w:r w:rsidRPr="00AF0873">
        <w:t>и</w:t>
      </w:r>
      <w:r w:rsidR="00784A8B">
        <w:t xml:space="preserve"> </w:t>
      </w:r>
      <w:r w:rsidRPr="00AF0873">
        <w:t>аспирантуру</w:t>
      </w:r>
      <w:r w:rsidR="00784A8B">
        <w:t xml:space="preserve"> </w:t>
      </w:r>
      <w:r w:rsidRPr="00AF0873">
        <w:t>МГУ,</w:t>
      </w:r>
      <w:r w:rsidR="00784A8B">
        <w:t xml:space="preserve"> </w:t>
      </w:r>
      <w:r w:rsidRPr="00AF0873">
        <w:t>гд</w:t>
      </w:r>
      <w:r w:rsidR="00784A8B">
        <w:t xml:space="preserve">е </w:t>
      </w:r>
      <w:r w:rsidRPr="00AF0873">
        <w:t xml:space="preserve">занималась теоретической </w:t>
      </w:r>
      <w:proofErr w:type="spellStart"/>
      <w:r w:rsidRPr="00AF0873">
        <w:t>палеоклиматологией</w:t>
      </w:r>
      <w:proofErr w:type="spellEnd"/>
      <w:r w:rsidRPr="00AF0873">
        <w:t>. В 1991 году эмигрировала в США. Живет в нью-джерсийском городке Фэр Лон, преподает математику в школе.</w:t>
      </w:r>
    </w:p>
    <w:p w14:paraId="23199A11" w14:textId="77777777" w:rsidR="00AF0873" w:rsidRPr="00AF0873" w:rsidRDefault="00AF0873" w:rsidP="00D07EE0">
      <w:pPr>
        <w:spacing w:line="336" w:lineRule="auto"/>
        <w:ind w:firstLine="709"/>
      </w:pPr>
      <w:r w:rsidRPr="00AF0873">
        <w:rPr>
          <w:b/>
        </w:rPr>
        <w:t xml:space="preserve">Сергей </w:t>
      </w:r>
      <w:proofErr w:type="spellStart"/>
      <w:r w:rsidRPr="00AF0873">
        <w:rPr>
          <w:b/>
        </w:rPr>
        <w:t>Лейбгард</w:t>
      </w:r>
      <w:proofErr w:type="spellEnd"/>
      <w:r w:rsidRPr="00AF0873">
        <w:rPr>
          <w:b/>
        </w:rPr>
        <w:t xml:space="preserve"> </w:t>
      </w:r>
      <w:r w:rsidRPr="00AF0873">
        <w:t xml:space="preserve">– поэт, культуролог, публицист, теле- и радиоведущий, историк-краевед. Родился в 1962 в Куйбышеве, там же окончил Институт культуры. Лауреат областных, государственных и международных фестивалей поэзии и современного искусства. Автор 15 книг стихотворений и эссе, изданных в Москве, Самаре и Тольятти. Тексты </w:t>
      </w:r>
      <w:r w:rsidRPr="00AF0873">
        <w:lastRenderedPageBreak/>
        <w:t>переведены на английский, немецкий, французский, польский, финский, шведский, латышский, литовский и эстонский языки. Живет в Самаре.</w:t>
      </w:r>
    </w:p>
    <w:p w14:paraId="28384715" w14:textId="0D8722D0" w:rsidR="00AF0873" w:rsidRPr="00AF0873" w:rsidRDefault="00AF0873" w:rsidP="00D07EE0">
      <w:pPr>
        <w:spacing w:line="336" w:lineRule="auto"/>
        <w:ind w:firstLine="709"/>
      </w:pPr>
      <w:r w:rsidRPr="00AF0873">
        <w:rPr>
          <w:b/>
        </w:rPr>
        <w:t xml:space="preserve">Ольга Иванова </w:t>
      </w:r>
      <w:r w:rsidRPr="00AF0873">
        <w:t xml:space="preserve">– педагог, поэт, прозаик, публицист. Родилась в 1965 году. Живет в Москве. В 1995 году окончила Литературный институт им. А.М. Горького, отделение поэзии (творческий семинар Олеси Николаевой и Владимира Кострова). С 1997 г. состоит в Союзе писателей Москвы. Публикуется в периодике с 1988 г. Автор </w:t>
      </w:r>
      <w:r w:rsidR="00386B4C">
        <w:t>восьми</w:t>
      </w:r>
      <w:r w:rsidRPr="00AF0873">
        <w:t xml:space="preserve"> книг стихов.</w:t>
      </w:r>
    </w:p>
    <w:p w14:paraId="120BC05B" w14:textId="78117928" w:rsidR="00AF0873" w:rsidRPr="00AF0873" w:rsidRDefault="00AF0873" w:rsidP="00D07EE0">
      <w:pPr>
        <w:spacing w:line="336" w:lineRule="auto"/>
        <w:ind w:firstLine="709"/>
      </w:pPr>
      <w:r w:rsidRPr="00AF0873">
        <w:rPr>
          <w:b/>
        </w:rPr>
        <w:t xml:space="preserve">Сергей Зубарев </w:t>
      </w:r>
      <w:r w:rsidRPr="00AF0873">
        <w:t xml:space="preserve">– родился в 1966 году в г. Липецке. </w:t>
      </w:r>
      <w:r w:rsidR="001C06ED">
        <w:t>О</w:t>
      </w:r>
      <w:r w:rsidRPr="00AF0873">
        <w:t xml:space="preserve">кончил филологический факультет Липецкого государственного педагогического института. Сменил ряд профессий (сторож, младший научный сотрудник краеведческого музея и пр.). С 1989 года он работал преимущественно в газетах Липецка – корреспондентом, ответственным секретарем, заместителем редактора, редактором. С 2007 года живет в </w:t>
      </w:r>
      <w:proofErr w:type="spellStart"/>
      <w:r w:rsidRPr="00AF0873">
        <w:t>СанктПетербурге</w:t>
      </w:r>
      <w:proofErr w:type="spellEnd"/>
      <w:r w:rsidRPr="00AF0873">
        <w:t>.</w:t>
      </w:r>
    </w:p>
    <w:p w14:paraId="67DF20B9" w14:textId="77777777" w:rsidR="00AF0873" w:rsidRPr="00AF0873" w:rsidRDefault="00AF0873" w:rsidP="00D07EE0">
      <w:pPr>
        <w:spacing w:line="336" w:lineRule="auto"/>
        <w:ind w:firstLine="709"/>
      </w:pPr>
      <w:r w:rsidRPr="00AF0873">
        <w:rPr>
          <w:b/>
        </w:rPr>
        <w:t xml:space="preserve">Вадим </w:t>
      </w:r>
      <w:proofErr w:type="spellStart"/>
      <w:r w:rsidRPr="00AF0873">
        <w:rPr>
          <w:b/>
        </w:rPr>
        <w:t>Кейлин</w:t>
      </w:r>
      <w:proofErr w:type="spellEnd"/>
      <w:r w:rsidRPr="00AF0873">
        <w:rPr>
          <w:b/>
        </w:rPr>
        <w:t xml:space="preserve"> </w:t>
      </w:r>
      <w:r w:rsidRPr="00AF0873">
        <w:t>– родился в 1984 году, живет в Санкт-Петербурге. Поэт, художник, исследователь звукового искусства. Вместе с Дарьей Суховей является организатором фестиваля Малой Поэмы.</w:t>
      </w:r>
    </w:p>
    <w:p w14:paraId="75F745DA" w14:textId="6B862639" w:rsidR="00AF0873" w:rsidRDefault="00AF0873" w:rsidP="00D07EE0">
      <w:pPr>
        <w:spacing w:line="336" w:lineRule="auto"/>
        <w:ind w:firstLine="709"/>
      </w:pPr>
      <w:r w:rsidRPr="00AF0873">
        <w:rPr>
          <w:b/>
        </w:rPr>
        <w:t xml:space="preserve">Дарья Суховей </w:t>
      </w:r>
      <w:r w:rsidRPr="00AF0873">
        <w:t>– поэтесса, литературовед. Родилась в 1977 году. Окончила филологический факультет СПбГУ, кандидат филологических наук (диссертация «Графика современной русской поэзии», научный руководитель Л.В. Зубова). Куратор сетевого проекта «Санкт-Петербургский литературный гид», информирующего о литературной жизни Северной столицы.</w:t>
      </w:r>
    </w:p>
    <w:p w14:paraId="1B5D9266" w14:textId="77777777" w:rsidR="00615D49" w:rsidRDefault="00C04FE5" w:rsidP="00615D49">
      <w:pPr>
        <w:spacing w:line="336" w:lineRule="auto"/>
        <w:ind w:firstLine="709"/>
      </w:pPr>
      <w:r w:rsidRPr="00C04FE5">
        <w:rPr>
          <w:b/>
          <w:bCs/>
        </w:rPr>
        <w:t>Владимир Строчков</w:t>
      </w:r>
      <w:r>
        <w:t xml:space="preserve"> – р</w:t>
      </w:r>
      <w:r w:rsidRPr="00C04FE5">
        <w:t xml:space="preserve">одился в 1946 году. Окончил Московский институт стали и сплавов, работал в области полупроводников и черной металлургии. В конце 80-х – один из лидеров московского клуба “Поэзия”. Первая публикация – в 1989 г. Лауреат премии Фонда Бродского, Сетевых литературных конкурсов “ТЕНЕТА-98” и “Улов”.  </w:t>
      </w:r>
      <w:r w:rsidR="00615D49">
        <w:t xml:space="preserve"> </w:t>
      </w:r>
    </w:p>
    <w:p w14:paraId="62C38109" w14:textId="31581655" w:rsidR="00C04FE5" w:rsidRPr="00C04FE5" w:rsidRDefault="00C04FE5" w:rsidP="00615D49">
      <w:pPr>
        <w:spacing w:line="336" w:lineRule="auto"/>
        <w:ind w:firstLine="709"/>
      </w:pPr>
      <w:r w:rsidRPr="00C04FE5">
        <w:t xml:space="preserve">[http://www.vavilon.ru/texts/strochkov/] </w:t>
      </w:r>
    </w:p>
    <w:p w14:paraId="2E0CB6E0" w14:textId="152FF480" w:rsidR="00C04FE5" w:rsidRPr="00C04FE5" w:rsidRDefault="00C04FE5" w:rsidP="00D07EE0">
      <w:pPr>
        <w:spacing w:line="336" w:lineRule="auto"/>
        <w:ind w:firstLine="709"/>
      </w:pPr>
      <w:r w:rsidRPr="00C04FE5">
        <w:rPr>
          <w:b/>
          <w:bCs/>
        </w:rPr>
        <w:t xml:space="preserve">Давид </w:t>
      </w:r>
      <w:proofErr w:type="spellStart"/>
      <w:r w:rsidRPr="00C04FE5">
        <w:rPr>
          <w:b/>
          <w:bCs/>
        </w:rPr>
        <w:t>Паташинский</w:t>
      </w:r>
      <w:proofErr w:type="spellEnd"/>
      <w:r>
        <w:t xml:space="preserve"> – р</w:t>
      </w:r>
      <w:r w:rsidRPr="00C04FE5">
        <w:t>одился в Москве. Жил в Новосибирске, окончил Новосибирский электротехнический институт. С 1991 г. В Израиле, с 1997 г. В США, живет в Манси (Индиана). Публиковался в журналах “Сибирские огни”, “Октябрь”, “Слово-Word”, “Крещатик”, “Новый Берег”, а также в Интернете. Первая книга</w:t>
      </w:r>
      <w:r w:rsidR="00615D49">
        <w:t>:</w:t>
      </w:r>
      <w:r w:rsidRPr="00C04FE5">
        <w:t xml:space="preserve"> 2006 г.</w:t>
      </w:r>
    </w:p>
    <w:p w14:paraId="32BFA512" w14:textId="21535CE0" w:rsidR="00C04FE5" w:rsidRPr="00C04FE5" w:rsidRDefault="00C04FE5" w:rsidP="00D07EE0">
      <w:pPr>
        <w:spacing w:line="336" w:lineRule="auto"/>
        <w:ind w:firstLine="709"/>
      </w:pPr>
      <w:r w:rsidRPr="00C04FE5">
        <w:lastRenderedPageBreak/>
        <w:t xml:space="preserve">[http://www.litkarta.ru/world/usa/persons/patashinsky-d/] </w:t>
      </w:r>
    </w:p>
    <w:p w14:paraId="2BAB0841" w14:textId="281B86B0" w:rsidR="00C04FE5" w:rsidRPr="00C04FE5" w:rsidRDefault="00C04FE5" w:rsidP="00D07EE0">
      <w:pPr>
        <w:spacing w:line="336" w:lineRule="auto"/>
        <w:ind w:firstLine="709"/>
      </w:pPr>
      <w:r w:rsidRPr="00C04FE5">
        <w:rPr>
          <w:b/>
          <w:bCs/>
        </w:rPr>
        <w:t xml:space="preserve">Ирина </w:t>
      </w:r>
      <w:proofErr w:type="spellStart"/>
      <w:r w:rsidRPr="00C04FE5">
        <w:rPr>
          <w:b/>
          <w:bCs/>
        </w:rPr>
        <w:t>Карпинос</w:t>
      </w:r>
      <w:proofErr w:type="spellEnd"/>
      <w:r>
        <w:t xml:space="preserve"> – р</w:t>
      </w:r>
      <w:r w:rsidRPr="00C04FE5">
        <w:t>одилась и живет в Киеве. Закончила Литературный институт в Москве. Журналистка, артистка, автор-исполнитель песен. Член Союза театральных деятелей и Межрегионального Союза писателей Украины. Пишет стихи, эссе, повести и рассказы, публикуется в журналах и альманахах, поет на театральной сцене. Автор двух книг прозы, трех поэтических сборников и альбомов песен.</w:t>
      </w:r>
    </w:p>
    <w:p w14:paraId="4E314D63" w14:textId="69BB0C9C" w:rsidR="00C04FE5" w:rsidRPr="00C04FE5" w:rsidRDefault="00C04FE5" w:rsidP="00D07EE0">
      <w:pPr>
        <w:spacing w:line="336" w:lineRule="auto"/>
        <w:ind w:firstLine="709"/>
      </w:pPr>
      <w:r w:rsidRPr="00C04FE5">
        <w:t xml:space="preserve">[https://www.livelib.ru/author/334555-irina-karpinos] </w:t>
      </w:r>
    </w:p>
    <w:p w14:paraId="4F9A234C" w14:textId="64F0D09F" w:rsidR="00C04FE5" w:rsidRPr="00C04FE5" w:rsidRDefault="00C04FE5" w:rsidP="00D07EE0">
      <w:pPr>
        <w:spacing w:line="336" w:lineRule="auto"/>
        <w:ind w:firstLine="709"/>
      </w:pPr>
      <w:r w:rsidRPr="00C04FE5">
        <w:rPr>
          <w:b/>
          <w:bCs/>
        </w:rPr>
        <w:t>Вячеслав Баширов</w:t>
      </w:r>
      <w:r>
        <w:t xml:space="preserve"> р</w:t>
      </w:r>
      <w:r w:rsidRPr="00C04FE5">
        <w:t>одился в Казани, окончил мехмат КГУ и ВЛК при Литинституте имени Горького, печатался в журналах «Новый мир», «Дружба народов», «Юность», «22», был членом СП СССР, автор шести сборников стихов, работал в девяти странах программистом, живёт в Израиле (</w:t>
      </w:r>
      <w:proofErr w:type="spellStart"/>
      <w:r w:rsidRPr="00C04FE5">
        <w:t>Нетания</w:t>
      </w:r>
      <w:proofErr w:type="spellEnd"/>
      <w:r w:rsidRPr="00C04FE5">
        <w:t>).</w:t>
      </w:r>
    </w:p>
    <w:p w14:paraId="76F8D8E0" w14:textId="6D6A31C7" w:rsidR="00C04FE5" w:rsidRPr="00C04FE5" w:rsidRDefault="00C04FE5" w:rsidP="00D07EE0">
      <w:pPr>
        <w:spacing w:line="336" w:lineRule="auto"/>
        <w:ind w:firstLine="709"/>
      </w:pPr>
      <w:r w:rsidRPr="00C04FE5">
        <w:t xml:space="preserve">[https://45parallel.net/vyacheslav_bashirov/] </w:t>
      </w:r>
    </w:p>
    <w:p w14:paraId="2B006073" w14:textId="78D75113" w:rsidR="00C04FE5" w:rsidRPr="00C04FE5" w:rsidRDefault="00C04FE5" w:rsidP="00D07EE0">
      <w:pPr>
        <w:spacing w:line="336" w:lineRule="auto"/>
        <w:ind w:firstLine="709"/>
      </w:pPr>
      <w:r w:rsidRPr="00C04FE5">
        <w:rPr>
          <w:b/>
          <w:bCs/>
        </w:rPr>
        <w:t>Павел Байков</w:t>
      </w:r>
      <w:r>
        <w:t xml:space="preserve"> – ж</w:t>
      </w:r>
      <w:r w:rsidRPr="00C04FE5">
        <w:t xml:space="preserve">ивет в Петербурге. Пишет с 1979 года. Всё, сделанное до 1990 года, кроме комбинаторной поэзии (палиндромы и </w:t>
      </w:r>
      <w:proofErr w:type="spellStart"/>
      <w:r w:rsidRPr="00C04FE5">
        <w:t>омограммы</w:t>
      </w:r>
      <w:proofErr w:type="spellEnd"/>
      <w:r w:rsidRPr="00C04FE5">
        <w:t>), было уничтожено автором. В 2002 году составил авторскую книгу “Конец оценок”. Комбинаторные опыты Байкова вошли в “Новую антологию палиндрома” (М., 2008). Стихи публиковались в журналах и альманахах “Крещатик”, “Дети Ра”, “Футурум АРТ”, “</w:t>
      </w:r>
      <w:proofErr w:type="spellStart"/>
      <w:r w:rsidRPr="00C04FE5">
        <w:t>Зинзивер</w:t>
      </w:r>
      <w:proofErr w:type="spellEnd"/>
      <w:r w:rsidRPr="00C04FE5">
        <w:t>”, “</w:t>
      </w:r>
      <w:proofErr w:type="spellStart"/>
      <w:r w:rsidRPr="00C04FE5">
        <w:t>Словолов</w:t>
      </w:r>
      <w:proofErr w:type="spellEnd"/>
      <w:r w:rsidRPr="00C04FE5">
        <w:t>”, “Другие берега”, “</w:t>
      </w:r>
      <w:proofErr w:type="spellStart"/>
      <w:r w:rsidRPr="00C04FE5">
        <w:t>ДРУГое</w:t>
      </w:r>
      <w:proofErr w:type="spellEnd"/>
      <w:r w:rsidRPr="00C04FE5">
        <w:t xml:space="preserve"> </w:t>
      </w:r>
      <w:proofErr w:type="spellStart"/>
      <w:r w:rsidRPr="00C04FE5">
        <w:t>полуШАРие</w:t>
      </w:r>
      <w:proofErr w:type="spellEnd"/>
      <w:r w:rsidRPr="00C04FE5">
        <w:t xml:space="preserve">”, “45-я параллель”, альманахе Академии Зауми и других. Постоянный участник Фестиваля экспериментальной поэзии “Лапа </w:t>
      </w:r>
      <w:proofErr w:type="spellStart"/>
      <w:r w:rsidRPr="00C04FE5">
        <w:t>Азора</w:t>
      </w:r>
      <w:proofErr w:type="spellEnd"/>
      <w:r w:rsidRPr="00C04FE5">
        <w:t>” и других фестивалей, лауреат Фестиваля театрально-поэтического авангарда “Другие” 2006 года. Стихи переводились на болгарский язык.</w:t>
      </w:r>
    </w:p>
    <w:p w14:paraId="12C0C996" w14:textId="39EE2CBA" w:rsidR="00C04FE5" w:rsidRDefault="00C04FE5" w:rsidP="00D07EE0">
      <w:pPr>
        <w:spacing w:line="336" w:lineRule="auto"/>
        <w:ind w:firstLine="709"/>
      </w:pPr>
      <w:r w:rsidRPr="00C04FE5">
        <w:t xml:space="preserve">[http://www.litkarta.ru/russia/spb/persons/baykov-p/] </w:t>
      </w:r>
    </w:p>
    <w:p w14:paraId="545C7958" w14:textId="153D4198" w:rsidR="003F0DD5" w:rsidRPr="006F449D" w:rsidRDefault="00784A8B" w:rsidP="00615D49">
      <w:pPr>
        <w:spacing w:line="336" w:lineRule="auto"/>
        <w:ind w:firstLine="709"/>
      </w:pPr>
      <w:r w:rsidRPr="006F449D">
        <w:rPr>
          <w:b/>
          <w:bCs/>
        </w:rPr>
        <w:t xml:space="preserve">Иван </w:t>
      </w:r>
      <w:proofErr w:type="spellStart"/>
      <w:r w:rsidRPr="006F449D">
        <w:rPr>
          <w:b/>
          <w:bCs/>
        </w:rPr>
        <w:t>Чудасов</w:t>
      </w:r>
      <w:proofErr w:type="spellEnd"/>
      <w:r>
        <w:t xml:space="preserve"> </w:t>
      </w:r>
      <w:r w:rsidR="003F0DD5" w:rsidRPr="003F0DD5">
        <w:t>— поэт, популяризатор комбинаторной (экспериментальной) поэзии. Кандидат филологических наук. Родился в 1981 г. в Астрахани. Публиковался в астраханских изданиях "</w:t>
      </w:r>
      <w:proofErr w:type="spellStart"/>
      <w:r w:rsidR="003F0DD5" w:rsidRPr="003F0DD5">
        <w:t>Хлебниковская</w:t>
      </w:r>
      <w:proofErr w:type="spellEnd"/>
      <w:r w:rsidR="003F0DD5" w:rsidRPr="003F0DD5">
        <w:t xml:space="preserve"> веранда", "Астраханская литература", "Волга", "Зеленый луч", в журналах "</w:t>
      </w:r>
      <w:proofErr w:type="spellStart"/>
      <w:r w:rsidR="003F0DD5" w:rsidRPr="003F0DD5">
        <w:t>Словолов</w:t>
      </w:r>
      <w:proofErr w:type="spellEnd"/>
      <w:r w:rsidR="003F0DD5" w:rsidRPr="003F0DD5">
        <w:t>" (СПб.), "Журнал Поэтов", "Футурум АРТ", "Дети Ра" (М.). Один из авторов сборника стихов "</w:t>
      </w:r>
      <w:proofErr w:type="spellStart"/>
      <w:r w:rsidR="003F0DD5" w:rsidRPr="003F0DD5">
        <w:t>Пятилирник</w:t>
      </w:r>
      <w:proofErr w:type="spellEnd"/>
      <w:r w:rsidR="003F0DD5" w:rsidRPr="003F0DD5">
        <w:t xml:space="preserve">" (М., 2009). Редактор-составитель сборника "Колос(с)слова" (Астрахань, 2008). Работал старшим научным </w:t>
      </w:r>
      <w:r w:rsidR="003F0DD5" w:rsidRPr="003F0DD5">
        <w:lastRenderedPageBreak/>
        <w:t>сотрудником астраханского Дома-музея Велимира Хлебникова. С 2010 г. живет в Санкт-Петербурге.</w:t>
      </w:r>
      <w:r w:rsidR="00615D49">
        <w:t xml:space="preserve"> </w:t>
      </w:r>
      <w:r w:rsidR="006F449D" w:rsidRPr="006F449D">
        <w:t>[</w:t>
      </w:r>
      <w:r w:rsidR="006F449D" w:rsidRPr="006F449D">
        <w:rPr>
          <w:lang w:val="en-US"/>
        </w:rPr>
        <w:t>https</w:t>
      </w:r>
      <w:r w:rsidR="006F449D" w:rsidRPr="006F449D">
        <w:t>://</w:t>
      </w:r>
      <w:r w:rsidR="006F449D" w:rsidRPr="006F449D">
        <w:rPr>
          <w:lang w:val="en-US"/>
        </w:rPr>
        <w:t>reading</w:t>
      </w:r>
      <w:r w:rsidR="006F449D" w:rsidRPr="006F449D">
        <w:t>-</w:t>
      </w:r>
      <w:r w:rsidR="006F449D" w:rsidRPr="006F449D">
        <w:rPr>
          <w:lang w:val="en-US"/>
        </w:rPr>
        <w:t>hall</w:t>
      </w:r>
      <w:r w:rsidR="006F449D" w:rsidRPr="006F449D">
        <w:t>.</w:t>
      </w:r>
      <w:proofErr w:type="spellStart"/>
      <w:r w:rsidR="006F449D" w:rsidRPr="006F449D">
        <w:rPr>
          <w:lang w:val="en-US"/>
        </w:rPr>
        <w:t>ru</w:t>
      </w:r>
      <w:proofErr w:type="spellEnd"/>
      <w:r w:rsidR="006F449D" w:rsidRPr="006F449D">
        <w:t>/</w:t>
      </w:r>
      <w:proofErr w:type="spellStart"/>
      <w:r w:rsidR="006F449D" w:rsidRPr="006F449D">
        <w:rPr>
          <w:lang w:val="en-US"/>
        </w:rPr>
        <w:t>autor</w:t>
      </w:r>
      <w:proofErr w:type="spellEnd"/>
      <w:r w:rsidR="006F449D" w:rsidRPr="006F449D">
        <w:t>.</w:t>
      </w:r>
      <w:proofErr w:type="spellStart"/>
      <w:r w:rsidR="006F449D" w:rsidRPr="006F449D">
        <w:rPr>
          <w:lang w:val="en-US"/>
        </w:rPr>
        <w:t>php</w:t>
      </w:r>
      <w:proofErr w:type="spellEnd"/>
      <w:r w:rsidR="006F449D" w:rsidRPr="006F449D">
        <w:t>?</w:t>
      </w:r>
      <w:r w:rsidR="006F449D" w:rsidRPr="006F449D">
        <w:rPr>
          <w:lang w:val="en-US"/>
        </w:rPr>
        <w:t>id</w:t>
      </w:r>
      <w:r w:rsidR="006F449D" w:rsidRPr="006F449D">
        <w:t>=381]</w:t>
      </w:r>
    </w:p>
    <w:p w14:paraId="371EE699" w14:textId="5DB53B97" w:rsidR="00C04FE5" w:rsidRPr="00C04FE5" w:rsidRDefault="00C04FE5" w:rsidP="00D07EE0">
      <w:pPr>
        <w:spacing w:line="336" w:lineRule="auto"/>
        <w:ind w:firstLine="709"/>
      </w:pPr>
      <w:r w:rsidRPr="00F22923">
        <w:rPr>
          <w:b/>
          <w:bCs/>
        </w:rPr>
        <w:t>Сергей Геворкян</w:t>
      </w:r>
      <w:r w:rsidR="00F22923">
        <w:t xml:space="preserve"> – м</w:t>
      </w:r>
      <w:r w:rsidRPr="00C04FE5">
        <w:t>осковский поэт, организатор поэтических вечеров в ЦДРИ и ежегодного поэтического фестиваля «Акупунктура», автор шести сборников стихотворений. Публикуется с конца 1990-х годов.</w:t>
      </w:r>
    </w:p>
    <w:p w14:paraId="78497B4F" w14:textId="23AC83E6" w:rsidR="00C04FE5" w:rsidRPr="00C04FE5" w:rsidRDefault="00C04FE5" w:rsidP="00D07EE0">
      <w:pPr>
        <w:spacing w:line="336" w:lineRule="auto"/>
        <w:ind w:firstLine="709"/>
      </w:pPr>
      <w:r w:rsidRPr="00C04FE5">
        <w:t xml:space="preserve">[https://www.livelib.ru/author/386491-sergej-gevorkyan] </w:t>
      </w:r>
    </w:p>
    <w:p w14:paraId="229AAE38" w14:textId="64BE3BE8" w:rsidR="00C04FE5" w:rsidRPr="00D07EE0" w:rsidRDefault="00C04FE5" w:rsidP="00D07EE0">
      <w:pPr>
        <w:spacing w:line="336" w:lineRule="auto"/>
        <w:ind w:firstLine="709"/>
        <w:rPr>
          <w:b/>
          <w:bCs/>
        </w:rPr>
      </w:pPr>
      <w:r w:rsidRPr="00F22923">
        <w:rPr>
          <w:b/>
          <w:bCs/>
        </w:rPr>
        <w:t xml:space="preserve">Елена </w:t>
      </w:r>
      <w:proofErr w:type="spellStart"/>
      <w:r w:rsidRPr="00F22923">
        <w:rPr>
          <w:b/>
          <w:bCs/>
        </w:rPr>
        <w:t>Кацюба</w:t>
      </w:r>
      <w:proofErr w:type="spellEnd"/>
      <w:r w:rsidR="00F22923">
        <w:rPr>
          <w:b/>
          <w:bCs/>
        </w:rPr>
        <w:t xml:space="preserve"> </w:t>
      </w:r>
      <w:r w:rsidR="00F22923">
        <w:t>–</w:t>
      </w:r>
      <w:r w:rsidR="00F22923" w:rsidRPr="00F22923">
        <w:t xml:space="preserve"> м</w:t>
      </w:r>
      <w:r w:rsidRPr="00C04FE5">
        <w:t xml:space="preserve">осковская поэтесса, член Русского Пен-клуба, ответственный секретарь «Журнала </w:t>
      </w:r>
      <w:proofErr w:type="spellStart"/>
      <w:r w:rsidRPr="00C04FE5">
        <w:t>ПОэтов</w:t>
      </w:r>
      <w:proofErr w:type="spellEnd"/>
      <w:r w:rsidRPr="00C04FE5">
        <w:t xml:space="preserve">», одна из основательниц поэтической группы ДООС (Добровольное общество охраны стрекоз). Создатель первых в России </w:t>
      </w:r>
      <w:proofErr w:type="spellStart"/>
      <w:r w:rsidRPr="00C04FE5">
        <w:t>Палиндромических</w:t>
      </w:r>
      <w:proofErr w:type="spellEnd"/>
      <w:r w:rsidRPr="00C04FE5">
        <w:t xml:space="preserve"> словарей (1999, 2002). Эти книги Андрей Вознесенский назвал «поэтическим итогом XIX и ХХ столетий» (цифры-палиндромы). Автор комбинаторной классики – </w:t>
      </w:r>
      <w:proofErr w:type="spellStart"/>
      <w:r w:rsidRPr="00C04FE5">
        <w:t>суперпоэмы</w:t>
      </w:r>
      <w:proofErr w:type="spellEnd"/>
      <w:r w:rsidRPr="00C04FE5">
        <w:t xml:space="preserve"> «Свалка» (1985), поэтических книг «Красивые всегда правы», «</w:t>
      </w:r>
      <w:proofErr w:type="spellStart"/>
      <w:r w:rsidRPr="00C04FE5">
        <w:t>эР</w:t>
      </w:r>
      <w:proofErr w:type="spellEnd"/>
      <w:r w:rsidRPr="00C04FE5">
        <w:t xml:space="preserve"> – </w:t>
      </w:r>
      <w:proofErr w:type="spellStart"/>
      <w:r w:rsidRPr="00C04FE5">
        <w:t>эЛь</w:t>
      </w:r>
      <w:proofErr w:type="spellEnd"/>
      <w:r w:rsidRPr="00C04FE5">
        <w:t>», «Игр рай», «Свидетельство Луны» и аудиокниги «Азбука». Создатель оригинальных визуальных текстов и поэтических видеоклипов.</w:t>
      </w:r>
      <w:r w:rsidR="00F22923" w:rsidRPr="00F22923">
        <w:t xml:space="preserve"> </w:t>
      </w:r>
      <w:r w:rsidR="00F22923" w:rsidRPr="00C04FE5">
        <w:t>1946–2020.</w:t>
      </w:r>
      <w:r w:rsidR="00D07EE0">
        <w:rPr>
          <w:b/>
          <w:bCs/>
        </w:rPr>
        <w:t xml:space="preserve"> </w:t>
      </w:r>
      <w:r w:rsidRPr="00C04FE5">
        <w:t xml:space="preserve">[https://45parallel.net/elena_katsyuba/] </w:t>
      </w:r>
    </w:p>
    <w:p w14:paraId="68DCBB31" w14:textId="66D2F6BA" w:rsidR="00615D49" w:rsidRDefault="00C04FE5" w:rsidP="00615D49">
      <w:pPr>
        <w:spacing w:line="336" w:lineRule="auto"/>
        <w:ind w:firstLine="0"/>
      </w:pPr>
      <w:r w:rsidRPr="00F22923">
        <w:rPr>
          <w:b/>
          <w:bCs/>
        </w:rPr>
        <w:t>Глеб Михалев</w:t>
      </w:r>
      <w:r w:rsidR="00F22923">
        <w:t xml:space="preserve"> – р</w:t>
      </w:r>
      <w:r w:rsidRPr="00C04FE5">
        <w:t xml:space="preserve">одился в 1967 </w:t>
      </w:r>
      <w:r w:rsidR="001639EA">
        <w:t>году</w:t>
      </w:r>
      <w:r w:rsidRPr="00C04FE5">
        <w:t xml:space="preserve"> в </w:t>
      </w:r>
      <w:r w:rsidR="00F22923">
        <w:t>г.</w:t>
      </w:r>
      <w:r w:rsidRPr="00C04FE5">
        <w:t xml:space="preserve"> Юрга (Кемеровская область). </w:t>
      </w:r>
      <w:r w:rsidR="001639EA">
        <w:t>О</w:t>
      </w:r>
      <w:r w:rsidRPr="00C04FE5">
        <w:t>кончил физический факультет Казанского государственного университета. Публиковался в журналах «Октябрь», «Новый Берег», «День и ночь», «</w:t>
      </w:r>
      <w:proofErr w:type="spellStart"/>
      <w:r w:rsidRPr="00C04FE5">
        <w:t>Идель</w:t>
      </w:r>
      <w:proofErr w:type="spellEnd"/>
      <w:r w:rsidRPr="00C04FE5">
        <w:t xml:space="preserve">». Автор книг стихотворений «О жизни комаров. И прочих…» (2016) и «51» (2018). </w:t>
      </w:r>
      <w:r w:rsidR="001639EA" w:rsidRPr="00C04FE5">
        <w:t>Живет в Казани.</w:t>
      </w:r>
      <w:r w:rsidR="00A62015" w:rsidRPr="00A62015">
        <w:t xml:space="preserve"> </w:t>
      </w:r>
      <w:r w:rsidR="00615D49" w:rsidRPr="00C04FE5">
        <w:t>[https://formasloff.ru/2020/02/01/gleb-mihalyov-bolshoj-privet-zhivym/]</w:t>
      </w:r>
      <w:r w:rsidR="00615D49">
        <w:t xml:space="preserve"> </w:t>
      </w:r>
    </w:p>
    <w:p w14:paraId="1EC344C7" w14:textId="483F8BC1" w:rsidR="00A449AD" w:rsidRPr="00A62015" w:rsidRDefault="00A449AD">
      <w:pPr>
        <w:spacing w:line="336" w:lineRule="auto"/>
        <w:ind w:firstLine="0"/>
      </w:pPr>
      <w:r w:rsidRPr="00A62015">
        <w:t>[</w:t>
      </w:r>
      <w:r w:rsidRPr="00F040C0">
        <w:t>https://magazines.gorky</w:t>
      </w:r>
      <w:r>
        <w:t>.</w:t>
      </w:r>
      <w:r w:rsidRPr="00F040C0">
        <w:t>media</w:t>
      </w:r>
      <w:r>
        <w:t>/</w:t>
      </w:r>
      <w:r w:rsidRPr="00F040C0">
        <w:t>interpoezia</w:t>
      </w:r>
      <w:r w:rsidR="00615D49">
        <w:t>/</w:t>
      </w:r>
      <w:r w:rsidRPr="00615D49">
        <w:t>2018/3/</w:t>
      </w:r>
      <w:proofErr w:type="spellStart"/>
      <w:r w:rsidRPr="00615D49">
        <w:rPr>
          <w:lang w:val="en-US"/>
        </w:rPr>
        <w:t>pisat</w:t>
      </w:r>
      <w:proofErr w:type="spellEnd"/>
      <w:r w:rsidRPr="00615D49">
        <w:t>-</w:t>
      </w:r>
      <w:proofErr w:type="spellStart"/>
      <w:r w:rsidRPr="00615D49">
        <w:rPr>
          <w:lang w:val="en-US"/>
        </w:rPr>
        <w:t>stihi</w:t>
      </w:r>
      <w:proofErr w:type="spellEnd"/>
      <w:r w:rsidRPr="00615D49">
        <w:t>-</w:t>
      </w:r>
      <w:proofErr w:type="spellStart"/>
      <w:r w:rsidRPr="00615D49">
        <w:rPr>
          <w:lang w:val="en-US"/>
        </w:rPr>
        <w:t>stanovitsya</w:t>
      </w:r>
      <w:proofErr w:type="spellEnd"/>
      <w:r w:rsidRPr="00615D49">
        <w:t>-</w:t>
      </w:r>
      <w:proofErr w:type="spellStart"/>
      <w:r w:rsidRPr="00615D49">
        <w:rPr>
          <w:lang w:val="en-US"/>
        </w:rPr>
        <w:t>vojnoj</w:t>
      </w:r>
      <w:proofErr w:type="spellEnd"/>
      <w:r w:rsidRPr="00615D49">
        <w:t>.</w:t>
      </w:r>
      <w:r w:rsidRPr="00615D49">
        <w:rPr>
          <w:lang w:val="en-US"/>
        </w:rPr>
        <w:t>html</w:t>
      </w:r>
      <w:r w:rsidRPr="00615D49">
        <w:t>]</w:t>
      </w:r>
    </w:p>
    <w:sectPr w:rsidR="00A449AD" w:rsidRPr="00A62015" w:rsidSect="00413CA0">
      <w:footerReference w:type="default" r:id="rId18"/>
      <w:pgSz w:w="11906" w:h="16838"/>
      <w:pgMar w:top="1134" w:right="567" w:bottom="1134" w:left="19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D54B" w14:textId="77777777" w:rsidR="005F6B63" w:rsidRDefault="005F6B63" w:rsidP="00935804">
      <w:r>
        <w:separator/>
      </w:r>
    </w:p>
  </w:endnote>
  <w:endnote w:type="continuationSeparator" w:id="0">
    <w:p w14:paraId="23FACD85" w14:textId="77777777" w:rsidR="005F6B63" w:rsidRDefault="005F6B63" w:rsidP="00935804">
      <w:r>
        <w:continuationSeparator/>
      </w:r>
    </w:p>
  </w:endnote>
  <w:endnote w:type="continuationNotice" w:id="1">
    <w:p w14:paraId="2B7480CE" w14:textId="77777777" w:rsidR="005F6B63" w:rsidRDefault="005F6B63" w:rsidP="00935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39419"/>
      <w:docPartObj>
        <w:docPartGallery w:val="Page Numbers (Bottom of Page)"/>
        <w:docPartUnique/>
      </w:docPartObj>
    </w:sdtPr>
    <w:sdtEndPr/>
    <w:sdtContent>
      <w:p w14:paraId="71B070F0" w14:textId="3CA7A9A5" w:rsidR="008C0334" w:rsidRDefault="008C0334" w:rsidP="00BA1B7F">
        <w:pPr>
          <w:pStyle w:val="a5"/>
          <w:jc w:val="center"/>
        </w:pPr>
        <w:r>
          <w:fldChar w:fldCharType="begin"/>
        </w:r>
        <w:r>
          <w:instrText>PAGE   \* MERGEFORMAT</w:instrText>
        </w:r>
        <w:r>
          <w:fldChar w:fldCharType="separate"/>
        </w:r>
        <w:r w:rsidR="00EB61B3">
          <w:rPr>
            <w:noProof/>
          </w:rPr>
          <w:t>60</w:t>
        </w:r>
        <w:r>
          <w:fldChar w:fldCharType="end"/>
        </w:r>
      </w:p>
    </w:sdtContent>
  </w:sdt>
  <w:p w14:paraId="79D499F4" w14:textId="77777777" w:rsidR="008C0334" w:rsidRDefault="008C0334" w:rsidP="009358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C6AB" w14:textId="77777777" w:rsidR="005F6B63" w:rsidRDefault="005F6B63" w:rsidP="00935804">
      <w:r>
        <w:separator/>
      </w:r>
    </w:p>
  </w:footnote>
  <w:footnote w:type="continuationSeparator" w:id="0">
    <w:p w14:paraId="0C7C766C" w14:textId="77777777" w:rsidR="005F6B63" w:rsidRDefault="005F6B63" w:rsidP="00935804">
      <w:r>
        <w:continuationSeparator/>
      </w:r>
    </w:p>
  </w:footnote>
  <w:footnote w:type="continuationNotice" w:id="1">
    <w:p w14:paraId="7C085541" w14:textId="77777777" w:rsidR="005F6B63" w:rsidRDefault="005F6B63" w:rsidP="009358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D39"/>
    <w:multiLevelType w:val="hybridMultilevel"/>
    <w:tmpl w:val="49408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696CEA"/>
    <w:multiLevelType w:val="hybridMultilevel"/>
    <w:tmpl w:val="5136EE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545294"/>
    <w:multiLevelType w:val="hybridMultilevel"/>
    <w:tmpl w:val="A1560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1FDB"/>
    <w:multiLevelType w:val="hybridMultilevel"/>
    <w:tmpl w:val="FFFFFFFF"/>
    <w:lvl w:ilvl="0" w:tplc="A04AD9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EFA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809D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EDA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C3D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5CBD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400E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A56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CA2D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EC3B06"/>
    <w:multiLevelType w:val="multilevel"/>
    <w:tmpl w:val="FB629B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B83A4B"/>
    <w:multiLevelType w:val="multilevel"/>
    <w:tmpl w:val="FE1ACC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163011"/>
    <w:multiLevelType w:val="multilevel"/>
    <w:tmpl w:val="1116301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F03F63"/>
    <w:multiLevelType w:val="multilevel"/>
    <w:tmpl w:val="1DF03F63"/>
    <w:lvl w:ilvl="0">
      <w:start w:val="1"/>
      <w:numFmt w:val="bullet"/>
      <w:lvlText w:val=""/>
      <w:lvlJc w:val="left"/>
      <w:pPr>
        <w:ind w:left="1080" w:hanging="360"/>
      </w:pPr>
      <w:rPr>
        <w:rFonts w:ascii="Symbol" w:eastAsiaTheme="minorEastAsia"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39015B"/>
    <w:multiLevelType w:val="hybridMultilevel"/>
    <w:tmpl w:val="73364410"/>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61CA"/>
    <w:multiLevelType w:val="multilevel"/>
    <w:tmpl w:val="FFFFFFFF"/>
    <w:lvl w:ilvl="0">
      <w:start w:val="1"/>
      <w:numFmt w:val="decimal"/>
      <w:lvlText w:val="%1."/>
      <w:lvlJc w:val="left"/>
      <w:pPr>
        <w:tabs>
          <w:tab w:val="num" w:pos="-3534"/>
        </w:tabs>
        <w:ind w:left="-3534" w:hanging="360"/>
      </w:pPr>
    </w:lvl>
    <w:lvl w:ilvl="1">
      <w:start w:val="1"/>
      <w:numFmt w:val="decimal"/>
      <w:lvlText w:val="%2."/>
      <w:lvlJc w:val="left"/>
      <w:pPr>
        <w:tabs>
          <w:tab w:val="num" w:pos="-2814"/>
        </w:tabs>
        <w:ind w:left="-2814" w:hanging="360"/>
      </w:pPr>
    </w:lvl>
    <w:lvl w:ilvl="2">
      <w:start w:val="1"/>
      <w:numFmt w:val="decimal"/>
      <w:lvlText w:val="%3."/>
      <w:lvlJc w:val="left"/>
      <w:pPr>
        <w:tabs>
          <w:tab w:val="num" w:pos="-2094"/>
        </w:tabs>
        <w:ind w:left="-209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654"/>
        </w:tabs>
        <w:ind w:left="-654" w:hanging="360"/>
      </w:pPr>
    </w:lvl>
    <w:lvl w:ilvl="5">
      <w:start w:val="1"/>
      <w:numFmt w:val="decimal"/>
      <w:lvlText w:val="%6."/>
      <w:lvlJc w:val="left"/>
      <w:pPr>
        <w:tabs>
          <w:tab w:val="num" w:pos="66"/>
        </w:tabs>
        <w:ind w:left="66" w:hanging="360"/>
      </w:pPr>
    </w:lvl>
    <w:lvl w:ilvl="6">
      <w:start w:val="1"/>
      <w:numFmt w:val="decimal"/>
      <w:lvlText w:val="%7."/>
      <w:lvlJc w:val="left"/>
      <w:pPr>
        <w:tabs>
          <w:tab w:val="num" w:pos="786"/>
        </w:tabs>
        <w:ind w:left="786" w:hanging="360"/>
      </w:pPr>
    </w:lvl>
    <w:lvl w:ilvl="7">
      <w:start w:val="1"/>
      <w:numFmt w:val="decimal"/>
      <w:lvlText w:val="%8."/>
      <w:lvlJc w:val="left"/>
      <w:pPr>
        <w:tabs>
          <w:tab w:val="num" w:pos="1506"/>
        </w:tabs>
        <w:ind w:left="1506" w:hanging="360"/>
      </w:pPr>
    </w:lvl>
    <w:lvl w:ilvl="8" w:tentative="1">
      <w:start w:val="1"/>
      <w:numFmt w:val="decimal"/>
      <w:lvlText w:val="%9."/>
      <w:lvlJc w:val="left"/>
      <w:pPr>
        <w:tabs>
          <w:tab w:val="num" w:pos="2226"/>
        </w:tabs>
        <w:ind w:left="2226" w:hanging="360"/>
      </w:pPr>
    </w:lvl>
  </w:abstractNum>
  <w:abstractNum w:abstractNumId="10" w15:restartNumberingAfterBreak="0">
    <w:nsid w:val="2AA52427"/>
    <w:multiLevelType w:val="multilevel"/>
    <w:tmpl w:val="FE1ACC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DD131C"/>
    <w:multiLevelType w:val="hybridMultilevel"/>
    <w:tmpl w:val="A35C6F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72155"/>
    <w:multiLevelType w:val="hybridMultilevel"/>
    <w:tmpl w:val="C340265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FE436C"/>
    <w:multiLevelType w:val="multilevel"/>
    <w:tmpl w:val="55FE43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99A34E8"/>
    <w:multiLevelType w:val="multilevel"/>
    <w:tmpl w:val="599A34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B8C63E4"/>
    <w:multiLevelType w:val="multilevel"/>
    <w:tmpl w:val="FE1ACC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382546"/>
    <w:multiLevelType w:val="hybridMultilevel"/>
    <w:tmpl w:val="6C2EB940"/>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61791A0A"/>
    <w:multiLevelType w:val="hybridMultilevel"/>
    <w:tmpl w:val="59BE3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BF6A83"/>
    <w:multiLevelType w:val="hybridMultilevel"/>
    <w:tmpl w:val="D7BA9ECE"/>
    <w:lvl w:ilvl="0" w:tplc="FFFFFFFF">
      <w:start w:val="2"/>
      <w:numFmt w:val="bullet"/>
      <w:lvlText w:val="-"/>
      <w:lvlJc w:val="left"/>
      <w:pPr>
        <w:ind w:left="1110" w:hanging="360"/>
      </w:pPr>
      <w:rPr>
        <w:rFonts w:ascii="Times New Roman" w:eastAsia="DengXian" w:hAnsi="Times New Roman" w:cs="Times New Roman"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9" w15:restartNumberingAfterBreak="0">
    <w:nsid w:val="676C68EC"/>
    <w:multiLevelType w:val="hybridMultilevel"/>
    <w:tmpl w:val="FFFFFFFF"/>
    <w:lvl w:ilvl="0" w:tplc="F47616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2E47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6625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DECE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82D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9A34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3A1F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BAF8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64FA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595602"/>
    <w:multiLevelType w:val="multilevel"/>
    <w:tmpl w:val="695956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69F51B8D"/>
    <w:multiLevelType w:val="hybridMultilevel"/>
    <w:tmpl w:val="4C34E47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1ED5E0C"/>
    <w:multiLevelType w:val="hybridMultilevel"/>
    <w:tmpl w:val="7D94F5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9482527">
    <w:abstractNumId w:val="20"/>
  </w:num>
  <w:num w:numId="2" w16cid:durableId="1220629135">
    <w:abstractNumId w:val="14"/>
  </w:num>
  <w:num w:numId="3" w16cid:durableId="140662866">
    <w:abstractNumId w:val="6"/>
  </w:num>
  <w:num w:numId="4" w16cid:durableId="1645085788">
    <w:abstractNumId w:val="12"/>
  </w:num>
  <w:num w:numId="5" w16cid:durableId="1754010879">
    <w:abstractNumId w:val="22"/>
  </w:num>
  <w:num w:numId="6" w16cid:durableId="645668272">
    <w:abstractNumId w:val="13"/>
  </w:num>
  <w:num w:numId="7" w16cid:durableId="1531454574">
    <w:abstractNumId w:val="7"/>
  </w:num>
  <w:num w:numId="8" w16cid:durableId="42482387">
    <w:abstractNumId w:val="2"/>
  </w:num>
  <w:num w:numId="9" w16cid:durableId="743913866">
    <w:abstractNumId w:val="11"/>
  </w:num>
  <w:num w:numId="10" w16cid:durableId="2101028215">
    <w:abstractNumId w:val="9"/>
  </w:num>
  <w:num w:numId="11" w16cid:durableId="125662932">
    <w:abstractNumId w:val="21"/>
  </w:num>
  <w:num w:numId="12" w16cid:durableId="826940469">
    <w:abstractNumId w:val="18"/>
  </w:num>
  <w:num w:numId="13" w16cid:durableId="166023182">
    <w:abstractNumId w:val="8"/>
  </w:num>
  <w:num w:numId="14" w16cid:durableId="138352239">
    <w:abstractNumId w:val="16"/>
  </w:num>
  <w:num w:numId="15" w16cid:durableId="831064765">
    <w:abstractNumId w:val="3"/>
  </w:num>
  <w:num w:numId="16" w16cid:durableId="1594390458">
    <w:abstractNumId w:val="19"/>
  </w:num>
  <w:num w:numId="17" w16cid:durableId="1040544645">
    <w:abstractNumId w:val="17"/>
  </w:num>
  <w:num w:numId="18" w16cid:durableId="1805734340">
    <w:abstractNumId w:val="0"/>
  </w:num>
  <w:num w:numId="19" w16cid:durableId="1710059400">
    <w:abstractNumId w:val="1"/>
  </w:num>
  <w:num w:numId="20" w16cid:durableId="1775324828">
    <w:abstractNumId w:val="15"/>
  </w:num>
  <w:num w:numId="21" w16cid:durableId="1414275730">
    <w:abstractNumId w:val="5"/>
  </w:num>
  <w:num w:numId="22" w16cid:durableId="1932808358">
    <w:abstractNumId w:val="10"/>
  </w:num>
  <w:num w:numId="23" w16cid:durableId="236792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7"/>
    <w:rsid w:val="00000517"/>
    <w:rsid w:val="00000C26"/>
    <w:rsid w:val="000013CF"/>
    <w:rsid w:val="000022B2"/>
    <w:rsid w:val="00002627"/>
    <w:rsid w:val="000028B8"/>
    <w:rsid w:val="000029D1"/>
    <w:rsid w:val="000031F6"/>
    <w:rsid w:val="00004E75"/>
    <w:rsid w:val="00005190"/>
    <w:rsid w:val="00005C86"/>
    <w:rsid w:val="0000624B"/>
    <w:rsid w:val="00006F73"/>
    <w:rsid w:val="000074E5"/>
    <w:rsid w:val="00007D2F"/>
    <w:rsid w:val="00007FD2"/>
    <w:rsid w:val="00010EC8"/>
    <w:rsid w:val="000119BF"/>
    <w:rsid w:val="00013E22"/>
    <w:rsid w:val="0001591E"/>
    <w:rsid w:val="000161AF"/>
    <w:rsid w:val="00017497"/>
    <w:rsid w:val="00020FB5"/>
    <w:rsid w:val="0002194F"/>
    <w:rsid w:val="00021ECB"/>
    <w:rsid w:val="00022A2E"/>
    <w:rsid w:val="00023B18"/>
    <w:rsid w:val="00023E34"/>
    <w:rsid w:val="000243FB"/>
    <w:rsid w:val="00024723"/>
    <w:rsid w:val="000260BF"/>
    <w:rsid w:val="00026524"/>
    <w:rsid w:val="00026B52"/>
    <w:rsid w:val="00027F40"/>
    <w:rsid w:val="0003016E"/>
    <w:rsid w:val="00030312"/>
    <w:rsid w:val="00031895"/>
    <w:rsid w:val="0003190A"/>
    <w:rsid w:val="0003433D"/>
    <w:rsid w:val="00034CE6"/>
    <w:rsid w:val="0003732F"/>
    <w:rsid w:val="0003744D"/>
    <w:rsid w:val="00040764"/>
    <w:rsid w:val="00040C53"/>
    <w:rsid w:val="00040FE7"/>
    <w:rsid w:val="00041C10"/>
    <w:rsid w:val="000427CB"/>
    <w:rsid w:val="00043DA6"/>
    <w:rsid w:val="00044F13"/>
    <w:rsid w:val="000456D8"/>
    <w:rsid w:val="0004627F"/>
    <w:rsid w:val="000473A4"/>
    <w:rsid w:val="000478F5"/>
    <w:rsid w:val="00051F8A"/>
    <w:rsid w:val="00052243"/>
    <w:rsid w:val="00052630"/>
    <w:rsid w:val="00052F9E"/>
    <w:rsid w:val="00053B76"/>
    <w:rsid w:val="00057329"/>
    <w:rsid w:val="0005744D"/>
    <w:rsid w:val="0005778B"/>
    <w:rsid w:val="000577C6"/>
    <w:rsid w:val="000577D7"/>
    <w:rsid w:val="0006153B"/>
    <w:rsid w:val="0006369F"/>
    <w:rsid w:val="000648A5"/>
    <w:rsid w:val="0006612F"/>
    <w:rsid w:val="00067248"/>
    <w:rsid w:val="000675C2"/>
    <w:rsid w:val="0007124D"/>
    <w:rsid w:val="00071552"/>
    <w:rsid w:val="00071898"/>
    <w:rsid w:val="00074862"/>
    <w:rsid w:val="00076182"/>
    <w:rsid w:val="00076451"/>
    <w:rsid w:val="00076798"/>
    <w:rsid w:val="000773B7"/>
    <w:rsid w:val="0007751C"/>
    <w:rsid w:val="00081A20"/>
    <w:rsid w:val="000825A3"/>
    <w:rsid w:val="000831C3"/>
    <w:rsid w:val="00083371"/>
    <w:rsid w:val="00085156"/>
    <w:rsid w:val="000855D2"/>
    <w:rsid w:val="0008645A"/>
    <w:rsid w:val="00086FCD"/>
    <w:rsid w:val="00090D0C"/>
    <w:rsid w:val="00091B77"/>
    <w:rsid w:val="00092743"/>
    <w:rsid w:val="00092FAE"/>
    <w:rsid w:val="00093548"/>
    <w:rsid w:val="00093F78"/>
    <w:rsid w:val="00094D69"/>
    <w:rsid w:val="0009562B"/>
    <w:rsid w:val="00095896"/>
    <w:rsid w:val="00095E07"/>
    <w:rsid w:val="00095EE7"/>
    <w:rsid w:val="00097BF0"/>
    <w:rsid w:val="000A0D32"/>
    <w:rsid w:val="000A164B"/>
    <w:rsid w:val="000A2439"/>
    <w:rsid w:val="000A3D23"/>
    <w:rsid w:val="000A4129"/>
    <w:rsid w:val="000A4ED0"/>
    <w:rsid w:val="000A5043"/>
    <w:rsid w:val="000A5A0E"/>
    <w:rsid w:val="000A6F9E"/>
    <w:rsid w:val="000B08A2"/>
    <w:rsid w:val="000B0B82"/>
    <w:rsid w:val="000B0DF9"/>
    <w:rsid w:val="000B1E7A"/>
    <w:rsid w:val="000B2F48"/>
    <w:rsid w:val="000B4F23"/>
    <w:rsid w:val="000B5D1A"/>
    <w:rsid w:val="000B6175"/>
    <w:rsid w:val="000B6854"/>
    <w:rsid w:val="000B74A8"/>
    <w:rsid w:val="000B7513"/>
    <w:rsid w:val="000C3F35"/>
    <w:rsid w:val="000C43F5"/>
    <w:rsid w:val="000C4468"/>
    <w:rsid w:val="000C5C2B"/>
    <w:rsid w:val="000C5C73"/>
    <w:rsid w:val="000C6066"/>
    <w:rsid w:val="000C7653"/>
    <w:rsid w:val="000C77B9"/>
    <w:rsid w:val="000D02F2"/>
    <w:rsid w:val="000D08E2"/>
    <w:rsid w:val="000D0B19"/>
    <w:rsid w:val="000D258C"/>
    <w:rsid w:val="000D2B8C"/>
    <w:rsid w:val="000D3478"/>
    <w:rsid w:val="000D41A0"/>
    <w:rsid w:val="000D6511"/>
    <w:rsid w:val="000E2A97"/>
    <w:rsid w:val="000E3D59"/>
    <w:rsid w:val="000E424A"/>
    <w:rsid w:val="000E58DA"/>
    <w:rsid w:val="000E6284"/>
    <w:rsid w:val="000E66C6"/>
    <w:rsid w:val="000E7243"/>
    <w:rsid w:val="000E7827"/>
    <w:rsid w:val="000E7BE5"/>
    <w:rsid w:val="000F0FEB"/>
    <w:rsid w:val="000F1352"/>
    <w:rsid w:val="000F218B"/>
    <w:rsid w:val="000F2E3E"/>
    <w:rsid w:val="000F2EFE"/>
    <w:rsid w:val="000F393C"/>
    <w:rsid w:val="00100C07"/>
    <w:rsid w:val="00101D67"/>
    <w:rsid w:val="00103182"/>
    <w:rsid w:val="0010383C"/>
    <w:rsid w:val="00104045"/>
    <w:rsid w:val="00105543"/>
    <w:rsid w:val="0010563B"/>
    <w:rsid w:val="0010724F"/>
    <w:rsid w:val="00110AB2"/>
    <w:rsid w:val="001111BA"/>
    <w:rsid w:val="001112C8"/>
    <w:rsid w:val="0011194F"/>
    <w:rsid w:val="00112244"/>
    <w:rsid w:val="00113219"/>
    <w:rsid w:val="0011353C"/>
    <w:rsid w:val="00115D71"/>
    <w:rsid w:val="00117209"/>
    <w:rsid w:val="001206CF"/>
    <w:rsid w:val="0012123D"/>
    <w:rsid w:val="001221DC"/>
    <w:rsid w:val="00123481"/>
    <w:rsid w:val="00123A2E"/>
    <w:rsid w:val="00123D7D"/>
    <w:rsid w:val="001269AD"/>
    <w:rsid w:val="001278B1"/>
    <w:rsid w:val="00127D93"/>
    <w:rsid w:val="00130626"/>
    <w:rsid w:val="00131771"/>
    <w:rsid w:val="00131A86"/>
    <w:rsid w:val="00131E1A"/>
    <w:rsid w:val="001345BC"/>
    <w:rsid w:val="00134827"/>
    <w:rsid w:val="00134F59"/>
    <w:rsid w:val="001352E6"/>
    <w:rsid w:val="0013592A"/>
    <w:rsid w:val="00135E49"/>
    <w:rsid w:val="00140269"/>
    <w:rsid w:val="00140F17"/>
    <w:rsid w:val="001412C2"/>
    <w:rsid w:val="0014133B"/>
    <w:rsid w:val="00143534"/>
    <w:rsid w:val="00144A3F"/>
    <w:rsid w:val="00144C2B"/>
    <w:rsid w:val="00144E50"/>
    <w:rsid w:val="00146D71"/>
    <w:rsid w:val="001504C4"/>
    <w:rsid w:val="00150B56"/>
    <w:rsid w:val="00150E73"/>
    <w:rsid w:val="001518E3"/>
    <w:rsid w:val="001519F8"/>
    <w:rsid w:val="00151E52"/>
    <w:rsid w:val="0015254B"/>
    <w:rsid w:val="00152620"/>
    <w:rsid w:val="00152B0D"/>
    <w:rsid w:val="001535F0"/>
    <w:rsid w:val="001565BE"/>
    <w:rsid w:val="001567C5"/>
    <w:rsid w:val="00156CA3"/>
    <w:rsid w:val="00157978"/>
    <w:rsid w:val="00157E97"/>
    <w:rsid w:val="00157F22"/>
    <w:rsid w:val="00160F19"/>
    <w:rsid w:val="001639EA"/>
    <w:rsid w:val="00163A26"/>
    <w:rsid w:val="001643D6"/>
    <w:rsid w:val="001644CE"/>
    <w:rsid w:val="00165C5D"/>
    <w:rsid w:val="00166E9D"/>
    <w:rsid w:val="00167D8C"/>
    <w:rsid w:val="001701D7"/>
    <w:rsid w:val="00172BB2"/>
    <w:rsid w:val="001732EB"/>
    <w:rsid w:val="00173324"/>
    <w:rsid w:val="00173818"/>
    <w:rsid w:val="00176BCE"/>
    <w:rsid w:val="00177C1A"/>
    <w:rsid w:val="00184718"/>
    <w:rsid w:val="00185630"/>
    <w:rsid w:val="00186778"/>
    <w:rsid w:val="001875CC"/>
    <w:rsid w:val="0019033C"/>
    <w:rsid w:val="00190A51"/>
    <w:rsid w:val="00191523"/>
    <w:rsid w:val="00192191"/>
    <w:rsid w:val="0019226C"/>
    <w:rsid w:val="00192698"/>
    <w:rsid w:val="001928E3"/>
    <w:rsid w:val="00193823"/>
    <w:rsid w:val="001943F2"/>
    <w:rsid w:val="00194688"/>
    <w:rsid w:val="00194BA0"/>
    <w:rsid w:val="00194F36"/>
    <w:rsid w:val="0019680F"/>
    <w:rsid w:val="00197245"/>
    <w:rsid w:val="001A094D"/>
    <w:rsid w:val="001A1C22"/>
    <w:rsid w:val="001A3E49"/>
    <w:rsid w:val="001A3F76"/>
    <w:rsid w:val="001A4A2F"/>
    <w:rsid w:val="001A5B26"/>
    <w:rsid w:val="001A6379"/>
    <w:rsid w:val="001A6A94"/>
    <w:rsid w:val="001A7CE3"/>
    <w:rsid w:val="001A7E20"/>
    <w:rsid w:val="001B14A0"/>
    <w:rsid w:val="001B45CE"/>
    <w:rsid w:val="001B52EC"/>
    <w:rsid w:val="001B54B0"/>
    <w:rsid w:val="001B5BE9"/>
    <w:rsid w:val="001B63CB"/>
    <w:rsid w:val="001B7FF9"/>
    <w:rsid w:val="001C06ED"/>
    <w:rsid w:val="001C137F"/>
    <w:rsid w:val="001C1AEB"/>
    <w:rsid w:val="001C3BF0"/>
    <w:rsid w:val="001C4E53"/>
    <w:rsid w:val="001C60EF"/>
    <w:rsid w:val="001D0287"/>
    <w:rsid w:val="001D17BC"/>
    <w:rsid w:val="001D1F20"/>
    <w:rsid w:val="001D2ADC"/>
    <w:rsid w:val="001D2E33"/>
    <w:rsid w:val="001D3287"/>
    <w:rsid w:val="001D3AD9"/>
    <w:rsid w:val="001D4A22"/>
    <w:rsid w:val="001D6912"/>
    <w:rsid w:val="001D6EF1"/>
    <w:rsid w:val="001E006E"/>
    <w:rsid w:val="001E32D7"/>
    <w:rsid w:val="001E3D9D"/>
    <w:rsid w:val="001E4803"/>
    <w:rsid w:val="001E71D8"/>
    <w:rsid w:val="001E746B"/>
    <w:rsid w:val="001F08DA"/>
    <w:rsid w:val="001F1F6A"/>
    <w:rsid w:val="001F217F"/>
    <w:rsid w:val="001F2D6C"/>
    <w:rsid w:val="001F2F74"/>
    <w:rsid w:val="001F4DC4"/>
    <w:rsid w:val="001F63ED"/>
    <w:rsid w:val="001F63F3"/>
    <w:rsid w:val="00201897"/>
    <w:rsid w:val="00201BCE"/>
    <w:rsid w:val="00202946"/>
    <w:rsid w:val="00203223"/>
    <w:rsid w:val="0020381F"/>
    <w:rsid w:val="00203E5D"/>
    <w:rsid w:val="00204648"/>
    <w:rsid w:val="00205BC1"/>
    <w:rsid w:val="00205C93"/>
    <w:rsid w:val="00206F9D"/>
    <w:rsid w:val="00207133"/>
    <w:rsid w:val="0021090D"/>
    <w:rsid w:val="002116AF"/>
    <w:rsid w:val="00211A26"/>
    <w:rsid w:val="00214029"/>
    <w:rsid w:val="002140E9"/>
    <w:rsid w:val="0022005F"/>
    <w:rsid w:val="002216F2"/>
    <w:rsid w:val="00221873"/>
    <w:rsid w:val="0022257D"/>
    <w:rsid w:val="00224D02"/>
    <w:rsid w:val="00225C8F"/>
    <w:rsid w:val="002273A1"/>
    <w:rsid w:val="00227A6A"/>
    <w:rsid w:val="00231AB3"/>
    <w:rsid w:val="002329C2"/>
    <w:rsid w:val="00232ABC"/>
    <w:rsid w:val="002331C3"/>
    <w:rsid w:val="0023665B"/>
    <w:rsid w:val="002379B3"/>
    <w:rsid w:val="00237FC8"/>
    <w:rsid w:val="00240F86"/>
    <w:rsid w:val="002414FC"/>
    <w:rsid w:val="00241512"/>
    <w:rsid w:val="00241B16"/>
    <w:rsid w:val="00246C14"/>
    <w:rsid w:val="00247088"/>
    <w:rsid w:val="00247FBB"/>
    <w:rsid w:val="0025189B"/>
    <w:rsid w:val="002518C3"/>
    <w:rsid w:val="00255988"/>
    <w:rsid w:val="00255F2F"/>
    <w:rsid w:val="0025601F"/>
    <w:rsid w:val="00256247"/>
    <w:rsid w:val="002577A5"/>
    <w:rsid w:val="00257805"/>
    <w:rsid w:val="00265475"/>
    <w:rsid w:val="00270EF8"/>
    <w:rsid w:val="00273118"/>
    <w:rsid w:val="00273220"/>
    <w:rsid w:val="00274C1D"/>
    <w:rsid w:val="002776BB"/>
    <w:rsid w:val="00277E5F"/>
    <w:rsid w:val="00280149"/>
    <w:rsid w:val="00283A44"/>
    <w:rsid w:val="0028419A"/>
    <w:rsid w:val="00284D80"/>
    <w:rsid w:val="002850F0"/>
    <w:rsid w:val="0028535B"/>
    <w:rsid w:val="0028559E"/>
    <w:rsid w:val="002856A9"/>
    <w:rsid w:val="00285A47"/>
    <w:rsid w:val="00285B70"/>
    <w:rsid w:val="00287650"/>
    <w:rsid w:val="00290DB2"/>
    <w:rsid w:val="002912AC"/>
    <w:rsid w:val="00291BE6"/>
    <w:rsid w:val="00293063"/>
    <w:rsid w:val="00293243"/>
    <w:rsid w:val="00293BE5"/>
    <w:rsid w:val="0029461F"/>
    <w:rsid w:val="0029783B"/>
    <w:rsid w:val="002A3ACB"/>
    <w:rsid w:val="002A5610"/>
    <w:rsid w:val="002A7612"/>
    <w:rsid w:val="002B01DB"/>
    <w:rsid w:val="002B37D0"/>
    <w:rsid w:val="002B5A68"/>
    <w:rsid w:val="002B740D"/>
    <w:rsid w:val="002B7EE5"/>
    <w:rsid w:val="002C0718"/>
    <w:rsid w:val="002C1BE2"/>
    <w:rsid w:val="002C1FFE"/>
    <w:rsid w:val="002C3747"/>
    <w:rsid w:val="002C3EA3"/>
    <w:rsid w:val="002C6402"/>
    <w:rsid w:val="002C6797"/>
    <w:rsid w:val="002C6C48"/>
    <w:rsid w:val="002C77A7"/>
    <w:rsid w:val="002D0394"/>
    <w:rsid w:val="002D0E25"/>
    <w:rsid w:val="002D106B"/>
    <w:rsid w:val="002D16DE"/>
    <w:rsid w:val="002D18DB"/>
    <w:rsid w:val="002D1999"/>
    <w:rsid w:val="002D2A92"/>
    <w:rsid w:val="002D34C4"/>
    <w:rsid w:val="002D3B7F"/>
    <w:rsid w:val="002D3F38"/>
    <w:rsid w:val="002D5957"/>
    <w:rsid w:val="002D5B76"/>
    <w:rsid w:val="002E043E"/>
    <w:rsid w:val="002E1974"/>
    <w:rsid w:val="002E1E7A"/>
    <w:rsid w:val="002E2C36"/>
    <w:rsid w:val="002E34AA"/>
    <w:rsid w:val="002E3D2F"/>
    <w:rsid w:val="002E3E00"/>
    <w:rsid w:val="002E42E4"/>
    <w:rsid w:val="002E4FBC"/>
    <w:rsid w:val="002E5E6E"/>
    <w:rsid w:val="002E7FAF"/>
    <w:rsid w:val="002F04E6"/>
    <w:rsid w:val="002F1CAC"/>
    <w:rsid w:val="002F2ADE"/>
    <w:rsid w:val="002F2F34"/>
    <w:rsid w:val="002F34EE"/>
    <w:rsid w:val="002F3E31"/>
    <w:rsid w:val="002F425A"/>
    <w:rsid w:val="002F42AE"/>
    <w:rsid w:val="002F4F01"/>
    <w:rsid w:val="002F5734"/>
    <w:rsid w:val="002F5E76"/>
    <w:rsid w:val="002F72F0"/>
    <w:rsid w:val="002F78A3"/>
    <w:rsid w:val="00302A26"/>
    <w:rsid w:val="00302AB0"/>
    <w:rsid w:val="00302D65"/>
    <w:rsid w:val="003030FA"/>
    <w:rsid w:val="00303500"/>
    <w:rsid w:val="00304A7C"/>
    <w:rsid w:val="00304D44"/>
    <w:rsid w:val="003077AF"/>
    <w:rsid w:val="003077F8"/>
    <w:rsid w:val="003116AA"/>
    <w:rsid w:val="0031213A"/>
    <w:rsid w:val="00312EF3"/>
    <w:rsid w:val="00312F1B"/>
    <w:rsid w:val="003131A0"/>
    <w:rsid w:val="003135EE"/>
    <w:rsid w:val="003142F5"/>
    <w:rsid w:val="003144FA"/>
    <w:rsid w:val="00315A6A"/>
    <w:rsid w:val="00317E13"/>
    <w:rsid w:val="0032046E"/>
    <w:rsid w:val="00320613"/>
    <w:rsid w:val="003206D4"/>
    <w:rsid w:val="003207CC"/>
    <w:rsid w:val="003207CD"/>
    <w:rsid w:val="00320E30"/>
    <w:rsid w:val="00321F7E"/>
    <w:rsid w:val="00322DFA"/>
    <w:rsid w:val="003243C0"/>
    <w:rsid w:val="00325227"/>
    <w:rsid w:val="00325802"/>
    <w:rsid w:val="00325910"/>
    <w:rsid w:val="00330526"/>
    <w:rsid w:val="00331260"/>
    <w:rsid w:val="0033128F"/>
    <w:rsid w:val="003330B0"/>
    <w:rsid w:val="00333202"/>
    <w:rsid w:val="00333A42"/>
    <w:rsid w:val="00333B62"/>
    <w:rsid w:val="00333BEE"/>
    <w:rsid w:val="0033410C"/>
    <w:rsid w:val="0033441E"/>
    <w:rsid w:val="00334B47"/>
    <w:rsid w:val="00334FBD"/>
    <w:rsid w:val="00335A8B"/>
    <w:rsid w:val="00336BF3"/>
    <w:rsid w:val="00336CC6"/>
    <w:rsid w:val="0034079D"/>
    <w:rsid w:val="00340FB1"/>
    <w:rsid w:val="003447D6"/>
    <w:rsid w:val="00347457"/>
    <w:rsid w:val="003477E6"/>
    <w:rsid w:val="00347EC1"/>
    <w:rsid w:val="003516F5"/>
    <w:rsid w:val="00352508"/>
    <w:rsid w:val="00354442"/>
    <w:rsid w:val="0035581C"/>
    <w:rsid w:val="00360B8C"/>
    <w:rsid w:val="0036212E"/>
    <w:rsid w:val="003642CD"/>
    <w:rsid w:val="00364B3A"/>
    <w:rsid w:val="0036515A"/>
    <w:rsid w:val="00365662"/>
    <w:rsid w:val="0036576C"/>
    <w:rsid w:val="00366160"/>
    <w:rsid w:val="0036767D"/>
    <w:rsid w:val="00370304"/>
    <w:rsid w:val="0037053E"/>
    <w:rsid w:val="00370F3C"/>
    <w:rsid w:val="003713C8"/>
    <w:rsid w:val="00372CE4"/>
    <w:rsid w:val="00375BD6"/>
    <w:rsid w:val="00375DA0"/>
    <w:rsid w:val="00376C5B"/>
    <w:rsid w:val="00380241"/>
    <w:rsid w:val="00381009"/>
    <w:rsid w:val="00381EC2"/>
    <w:rsid w:val="00381EF6"/>
    <w:rsid w:val="003826B2"/>
    <w:rsid w:val="00382E68"/>
    <w:rsid w:val="00382F9C"/>
    <w:rsid w:val="0038493A"/>
    <w:rsid w:val="00386B4C"/>
    <w:rsid w:val="00392584"/>
    <w:rsid w:val="00393822"/>
    <w:rsid w:val="0039426D"/>
    <w:rsid w:val="00395230"/>
    <w:rsid w:val="00397A83"/>
    <w:rsid w:val="003A10BC"/>
    <w:rsid w:val="003A1E85"/>
    <w:rsid w:val="003A2BF4"/>
    <w:rsid w:val="003A41B9"/>
    <w:rsid w:val="003A4DD3"/>
    <w:rsid w:val="003A5168"/>
    <w:rsid w:val="003A6762"/>
    <w:rsid w:val="003A71E3"/>
    <w:rsid w:val="003B037C"/>
    <w:rsid w:val="003B3DFB"/>
    <w:rsid w:val="003B69BC"/>
    <w:rsid w:val="003B7140"/>
    <w:rsid w:val="003B722B"/>
    <w:rsid w:val="003B7642"/>
    <w:rsid w:val="003C0ECE"/>
    <w:rsid w:val="003C11BB"/>
    <w:rsid w:val="003C17F7"/>
    <w:rsid w:val="003C1B83"/>
    <w:rsid w:val="003C23AB"/>
    <w:rsid w:val="003C443C"/>
    <w:rsid w:val="003C683F"/>
    <w:rsid w:val="003C6D26"/>
    <w:rsid w:val="003C76BB"/>
    <w:rsid w:val="003D2821"/>
    <w:rsid w:val="003D2AA6"/>
    <w:rsid w:val="003D337F"/>
    <w:rsid w:val="003D454C"/>
    <w:rsid w:val="003D4F2A"/>
    <w:rsid w:val="003D5244"/>
    <w:rsid w:val="003D5F59"/>
    <w:rsid w:val="003D66BB"/>
    <w:rsid w:val="003D748B"/>
    <w:rsid w:val="003D74AF"/>
    <w:rsid w:val="003D74CB"/>
    <w:rsid w:val="003E0656"/>
    <w:rsid w:val="003E32AF"/>
    <w:rsid w:val="003E4F49"/>
    <w:rsid w:val="003E5D35"/>
    <w:rsid w:val="003E6648"/>
    <w:rsid w:val="003E74DC"/>
    <w:rsid w:val="003F0069"/>
    <w:rsid w:val="003F019B"/>
    <w:rsid w:val="003F0DD5"/>
    <w:rsid w:val="003F17AA"/>
    <w:rsid w:val="003F1AA1"/>
    <w:rsid w:val="003F2E22"/>
    <w:rsid w:val="003F6445"/>
    <w:rsid w:val="003F770A"/>
    <w:rsid w:val="004004FB"/>
    <w:rsid w:val="00400C45"/>
    <w:rsid w:val="00400E2B"/>
    <w:rsid w:val="004024A2"/>
    <w:rsid w:val="00402D1C"/>
    <w:rsid w:val="00403501"/>
    <w:rsid w:val="00405FCE"/>
    <w:rsid w:val="00406A44"/>
    <w:rsid w:val="00406F6D"/>
    <w:rsid w:val="00407EC5"/>
    <w:rsid w:val="00413A23"/>
    <w:rsid w:val="00413CA0"/>
    <w:rsid w:val="004142CA"/>
    <w:rsid w:val="00417501"/>
    <w:rsid w:val="00417850"/>
    <w:rsid w:val="00420E8F"/>
    <w:rsid w:val="00421A85"/>
    <w:rsid w:val="00424514"/>
    <w:rsid w:val="00425726"/>
    <w:rsid w:val="004258BC"/>
    <w:rsid w:val="00425CFC"/>
    <w:rsid w:val="00425D3F"/>
    <w:rsid w:val="00425D9F"/>
    <w:rsid w:val="004267D1"/>
    <w:rsid w:val="004269E1"/>
    <w:rsid w:val="00427B8D"/>
    <w:rsid w:val="00427F80"/>
    <w:rsid w:val="004302B2"/>
    <w:rsid w:val="0043051F"/>
    <w:rsid w:val="004309E1"/>
    <w:rsid w:val="00430C3C"/>
    <w:rsid w:val="004317FA"/>
    <w:rsid w:val="00432578"/>
    <w:rsid w:val="00432F76"/>
    <w:rsid w:val="00433CE0"/>
    <w:rsid w:val="004348B5"/>
    <w:rsid w:val="00441ECE"/>
    <w:rsid w:val="00442EA4"/>
    <w:rsid w:val="00445BA7"/>
    <w:rsid w:val="00445C58"/>
    <w:rsid w:val="004460E3"/>
    <w:rsid w:val="00446418"/>
    <w:rsid w:val="00446424"/>
    <w:rsid w:val="004465A9"/>
    <w:rsid w:val="00446FE6"/>
    <w:rsid w:val="00450588"/>
    <w:rsid w:val="004509A5"/>
    <w:rsid w:val="00451415"/>
    <w:rsid w:val="00452D00"/>
    <w:rsid w:val="00454A6D"/>
    <w:rsid w:val="0045565E"/>
    <w:rsid w:val="00456238"/>
    <w:rsid w:val="00457C48"/>
    <w:rsid w:val="00461329"/>
    <w:rsid w:val="004626D7"/>
    <w:rsid w:val="00462706"/>
    <w:rsid w:val="00462DC8"/>
    <w:rsid w:val="00462FAF"/>
    <w:rsid w:val="00463E47"/>
    <w:rsid w:val="0046423A"/>
    <w:rsid w:val="00464969"/>
    <w:rsid w:val="00465093"/>
    <w:rsid w:val="0046596E"/>
    <w:rsid w:val="00466E16"/>
    <w:rsid w:val="00471278"/>
    <w:rsid w:val="00471543"/>
    <w:rsid w:val="00471F16"/>
    <w:rsid w:val="00472674"/>
    <w:rsid w:val="00472C19"/>
    <w:rsid w:val="00473CD8"/>
    <w:rsid w:val="0047534C"/>
    <w:rsid w:val="004766D7"/>
    <w:rsid w:val="00476B57"/>
    <w:rsid w:val="00477EDD"/>
    <w:rsid w:val="0048029C"/>
    <w:rsid w:val="00480FC5"/>
    <w:rsid w:val="004814D8"/>
    <w:rsid w:val="00481D2D"/>
    <w:rsid w:val="0048478E"/>
    <w:rsid w:val="00485BF5"/>
    <w:rsid w:val="0048635B"/>
    <w:rsid w:val="00486F7E"/>
    <w:rsid w:val="00487148"/>
    <w:rsid w:val="004878A8"/>
    <w:rsid w:val="0049058D"/>
    <w:rsid w:val="004906D3"/>
    <w:rsid w:val="00491737"/>
    <w:rsid w:val="00492331"/>
    <w:rsid w:val="00492369"/>
    <w:rsid w:val="004926D1"/>
    <w:rsid w:val="00492DBA"/>
    <w:rsid w:val="004945BB"/>
    <w:rsid w:val="004945FB"/>
    <w:rsid w:val="00494E1B"/>
    <w:rsid w:val="0049706D"/>
    <w:rsid w:val="004973EA"/>
    <w:rsid w:val="00497DB3"/>
    <w:rsid w:val="00497E19"/>
    <w:rsid w:val="004A1146"/>
    <w:rsid w:val="004A14EC"/>
    <w:rsid w:val="004A14F0"/>
    <w:rsid w:val="004A1B01"/>
    <w:rsid w:val="004A2161"/>
    <w:rsid w:val="004A27FF"/>
    <w:rsid w:val="004A2F3D"/>
    <w:rsid w:val="004A3876"/>
    <w:rsid w:val="004A3B0B"/>
    <w:rsid w:val="004A3BC8"/>
    <w:rsid w:val="004A44F1"/>
    <w:rsid w:val="004A6DB0"/>
    <w:rsid w:val="004B0A26"/>
    <w:rsid w:val="004B1B8B"/>
    <w:rsid w:val="004B261F"/>
    <w:rsid w:val="004B2DC5"/>
    <w:rsid w:val="004B48C2"/>
    <w:rsid w:val="004B4DE1"/>
    <w:rsid w:val="004B5B1A"/>
    <w:rsid w:val="004B6583"/>
    <w:rsid w:val="004C1806"/>
    <w:rsid w:val="004C3661"/>
    <w:rsid w:val="004C3F4D"/>
    <w:rsid w:val="004C42BF"/>
    <w:rsid w:val="004C48DA"/>
    <w:rsid w:val="004C5576"/>
    <w:rsid w:val="004C588B"/>
    <w:rsid w:val="004C660B"/>
    <w:rsid w:val="004C6A26"/>
    <w:rsid w:val="004C7495"/>
    <w:rsid w:val="004D0022"/>
    <w:rsid w:val="004D0224"/>
    <w:rsid w:val="004D0434"/>
    <w:rsid w:val="004D11E8"/>
    <w:rsid w:val="004D1B36"/>
    <w:rsid w:val="004D25A5"/>
    <w:rsid w:val="004D3539"/>
    <w:rsid w:val="004D3F9D"/>
    <w:rsid w:val="004D494C"/>
    <w:rsid w:val="004D5BA6"/>
    <w:rsid w:val="004D5E0F"/>
    <w:rsid w:val="004D77F2"/>
    <w:rsid w:val="004E0170"/>
    <w:rsid w:val="004E0C76"/>
    <w:rsid w:val="004E0DA5"/>
    <w:rsid w:val="004E11DB"/>
    <w:rsid w:val="004E41C7"/>
    <w:rsid w:val="004E4B71"/>
    <w:rsid w:val="004F1886"/>
    <w:rsid w:val="004F225F"/>
    <w:rsid w:val="004F2276"/>
    <w:rsid w:val="004F3258"/>
    <w:rsid w:val="004F3F89"/>
    <w:rsid w:val="004F42EF"/>
    <w:rsid w:val="004F598D"/>
    <w:rsid w:val="004F5D40"/>
    <w:rsid w:val="0050087E"/>
    <w:rsid w:val="00503147"/>
    <w:rsid w:val="00504323"/>
    <w:rsid w:val="00504A8A"/>
    <w:rsid w:val="00505BA4"/>
    <w:rsid w:val="00505FB4"/>
    <w:rsid w:val="00506766"/>
    <w:rsid w:val="005067C6"/>
    <w:rsid w:val="00510F3A"/>
    <w:rsid w:val="005121AD"/>
    <w:rsid w:val="0051278E"/>
    <w:rsid w:val="005133CF"/>
    <w:rsid w:val="005135AE"/>
    <w:rsid w:val="00513AD5"/>
    <w:rsid w:val="00513D21"/>
    <w:rsid w:val="00513F3D"/>
    <w:rsid w:val="005148E2"/>
    <w:rsid w:val="00514ECF"/>
    <w:rsid w:val="0051544F"/>
    <w:rsid w:val="005173EB"/>
    <w:rsid w:val="005221D6"/>
    <w:rsid w:val="005231B4"/>
    <w:rsid w:val="00524A07"/>
    <w:rsid w:val="00524FCD"/>
    <w:rsid w:val="00525CDA"/>
    <w:rsid w:val="005269E7"/>
    <w:rsid w:val="00530BC5"/>
    <w:rsid w:val="00530CA7"/>
    <w:rsid w:val="00534616"/>
    <w:rsid w:val="00534C1E"/>
    <w:rsid w:val="005351F2"/>
    <w:rsid w:val="00540E31"/>
    <w:rsid w:val="005419FD"/>
    <w:rsid w:val="00541D23"/>
    <w:rsid w:val="0054315D"/>
    <w:rsid w:val="00543FFB"/>
    <w:rsid w:val="00544E85"/>
    <w:rsid w:val="0054653D"/>
    <w:rsid w:val="00546824"/>
    <w:rsid w:val="00547926"/>
    <w:rsid w:val="0055055F"/>
    <w:rsid w:val="005524CE"/>
    <w:rsid w:val="0055382E"/>
    <w:rsid w:val="0055397D"/>
    <w:rsid w:val="00554357"/>
    <w:rsid w:val="00557229"/>
    <w:rsid w:val="00564225"/>
    <w:rsid w:val="00564BA7"/>
    <w:rsid w:val="00565F96"/>
    <w:rsid w:val="00566E1B"/>
    <w:rsid w:val="00571A73"/>
    <w:rsid w:val="00571C77"/>
    <w:rsid w:val="00572296"/>
    <w:rsid w:val="00572883"/>
    <w:rsid w:val="005748C7"/>
    <w:rsid w:val="00574BAF"/>
    <w:rsid w:val="00575CFE"/>
    <w:rsid w:val="00575DE7"/>
    <w:rsid w:val="00576267"/>
    <w:rsid w:val="0057798A"/>
    <w:rsid w:val="00582DA3"/>
    <w:rsid w:val="00583664"/>
    <w:rsid w:val="00584054"/>
    <w:rsid w:val="00585A82"/>
    <w:rsid w:val="00585BB8"/>
    <w:rsid w:val="00590499"/>
    <w:rsid w:val="00590D94"/>
    <w:rsid w:val="005938A1"/>
    <w:rsid w:val="005947A5"/>
    <w:rsid w:val="00596B0B"/>
    <w:rsid w:val="00597157"/>
    <w:rsid w:val="005971FC"/>
    <w:rsid w:val="005A0562"/>
    <w:rsid w:val="005A0F56"/>
    <w:rsid w:val="005A1824"/>
    <w:rsid w:val="005A197C"/>
    <w:rsid w:val="005A35C3"/>
    <w:rsid w:val="005B0514"/>
    <w:rsid w:val="005B2C52"/>
    <w:rsid w:val="005B3030"/>
    <w:rsid w:val="005B4CB8"/>
    <w:rsid w:val="005B4D25"/>
    <w:rsid w:val="005B503A"/>
    <w:rsid w:val="005B503E"/>
    <w:rsid w:val="005B59DD"/>
    <w:rsid w:val="005B61CD"/>
    <w:rsid w:val="005C0594"/>
    <w:rsid w:val="005C1267"/>
    <w:rsid w:val="005C25DE"/>
    <w:rsid w:val="005C3A9D"/>
    <w:rsid w:val="005C4878"/>
    <w:rsid w:val="005C4E6E"/>
    <w:rsid w:val="005C60D4"/>
    <w:rsid w:val="005C6986"/>
    <w:rsid w:val="005C74A3"/>
    <w:rsid w:val="005C74BB"/>
    <w:rsid w:val="005D0313"/>
    <w:rsid w:val="005D19FA"/>
    <w:rsid w:val="005D2AAC"/>
    <w:rsid w:val="005D3AAF"/>
    <w:rsid w:val="005D4E2B"/>
    <w:rsid w:val="005D5199"/>
    <w:rsid w:val="005D65B8"/>
    <w:rsid w:val="005D67FB"/>
    <w:rsid w:val="005D72C6"/>
    <w:rsid w:val="005D7E9D"/>
    <w:rsid w:val="005E0A7D"/>
    <w:rsid w:val="005E0E68"/>
    <w:rsid w:val="005E1A09"/>
    <w:rsid w:val="005E2171"/>
    <w:rsid w:val="005E2CEA"/>
    <w:rsid w:val="005E310D"/>
    <w:rsid w:val="005E3568"/>
    <w:rsid w:val="005E49ED"/>
    <w:rsid w:val="005E4AEF"/>
    <w:rsid w:val="005E7846"/>
    <w:rsid w:val="005F0365"/>
    <w:rsid w:val="005F08E8"/>
    <w:rsid w:val="005F0951"/>
    <w:rsid w:val="005F0BB3"/>
    <w:rsid w:val="005F0DA3"/>
    <w:rsid w:val="005F0FA1"/>
    <w:rsid w:val="005F1D9C"/>
    <w:rsid w:val="005F3835"/>
    <w:rsid w:val="005F3C18"/>
    <w:rsid w:val="005F414B"/>
    <w:rsid w:val="005F5DD2"/>
    <w:rsid w:val="005F6B63"/>
    <w:rsid w:val="005F73EC"/>
    <w:rsid w:val="006003AF"/>
    <w:rsid w:val="00601DED"/>
    <w:rsid w:val="00603090"/>
    <w:rsid w:val="0060372A"/>
    <w:rsid w:val="00603D09"/>
    <w:rsid w:val="006057E0"/>
    <w:rsid w:val="00607735"/>
    <w:rsid w:val="00607989"/>
    <w:rsid w:val="00607EE7"/>
    <w:rsid w:val="00610367"/>
    <w:rsid w:val="00612A8C"/>
    <w:rsid w:val="0061323D"/>
    <w:rsid w:val="006132E3"/>
    <w:rsid w:val="006135D8"/>
    <w:rsid w:val="00614723"/>
    <w:rsid w:val="006156B2"/>
    <w:rsid w:val="00615D49"/>
    <w:rsid w:val="006163F1"/>
    <w:rsid w:val="00616E98"/>
    <w:rsid w:val="006171B6"/>
    <w:rsid w:val="00620997"/>
    <w:rsid w:val="00622108"/>
    <w:rsid w:val="00622AA1"/>
    <w:rsid w:val="00623E6E"/>
    <w:rsid w:val="006241A5"/>
    <w:rsid w:val="00624C43"/>
    <w:rsid w:val="006259C6"/>
    <w:rsid w:val="00626DC1"/>
    <w:rsid w:val="00627759"/>
    <w:rsid w:val="00627A30"/>
    <w:rsid w:val="006311C5"/>
    <w:rsid w:val="00631336"/>
    <w:rsid w:val="00631BC3"/>
    <w:rsid w:val="00634862"/>
    <w:rsid w:val="006371ED"/>
    <w:rsid w:val="006371F2"/>
    <w:rsid w:val="0063753A"/>
    <w:rsid w:val="00637749"/>
    <w:rsid w:val="006377E3"/>
    <w:rsid w:val="006378E8"/>
    <w:rsid w:val="00640681"/>
    <w:rsid w:val="00640753"/>
    <w:rsid w:val="00640892"/>
    <w:rsid w:val="006440FC"/>
    <w:rsid w:val="00644495"/>
    <w:rsid w:val="00645E25"/>
    <w:rsid w:val="00646345"/>
    <w:rsid w:val="0065203B"/>
    <w:rsid w:val="00652A27"/>
    <w:rsid w:val="00652B2B"/>
    <w:rsid w:val="00653807"/>
    <w:rsid w:val="00653870"/>
    <w:rsid w:val="006544BA"/>
    <w:rsid w:val="00654BCF"/>
    <w:rsid w:val="006551BE"/>
    <w:rsid w:val="00663526"/>
    <w:rsid w:val="0066355B"/>
    <w:rsid w:val="00665E57"/>
    <w:rsid w:val="00667039"/>
    <w:rsid w:val="00667C87"/>
    <w:rsid w:val="00667DB9"/>
    <w:rsid w:val="00670162"/>
    <w:rsid w:val="00670296"/>
    <w:rsid w:val="0067058F"/>
    <w:rsid w:val="0067059E"/>
    <w:rsid w:val="0067193D"/>
    <w:rsid w:val="00673362"/>
    <w:rsid w:val="006743D9"/>
    <w:rsid w:val="00675232"/>
    <w:rsid w:val="0067536C"/>
    <w:rsid w:val="006753F3"/>
    <w:rsid w:val="00676EFD"/>
    <w:rsid w:val="0067721A"/>
    <w:rsid w:val="006775F3"/>
    <w:rsid w:val="006801EF"/>
    <w:rsid w:val="00681085"/>
    <w:rsid w:val="0068154B"/>
    <w:rsid w:val="00682950"/>
    <w:rsid w:val="00684540"/>
    <w:rsid w:val="0068670D"/>
    <w:rsid w:val="00686738"/>
    <w:rsid w:val="0068733B"/>
    <w:rsid w:val="006875F5"/>
    <w:rsid w:val="00687B41"/>
    <w:rsid w:val="00687E63"/>
    <w:rsid w:val="00687FD8"/>
    <w:rsid w:val="00690817"/>
    <w:rsid w:val="00690A6D"/>
    <w:rsid w:val="00690D37"/>
    <w:rsid w:val="00690DA8"/>
    <w:rsid w:val="00691401"/>
    <w:rsid w:val="0069149D"/>
    <w:rsid w:val="006916F9"/>
    <w:rsid w:val="00692345"/>
    <w:rsid w:val="006924FB"/>
    <w:rsid w:val="006944FB"/>
    <w:rsid w:val="006952F5"/>
    <w:rsid w:val="00695DFA"/>
    <w:rsid w:val="0069655E"/>
    <w:rsid w:val="006974D4"/>
    <w:rsid w:val="00697CD1"/>
    <w:rsid w:val="006A1BFC"/>
    <w:rsid w:val="006A2340"/>
    <w:rsid w:val="006A3722"/>
    <w:rsid w:val="006A39BE"/>
    <w:rsid w:val="006A4AA9"/>
    <w:rsid w:val="006A61A7"/>
    <w:rsid w:val="006A6423"/>
    <w:rsid w:val="006A6705"/>
    <w:rsid w:val="006B021A"/>
    <w:rsid w:val="006B02E6"/>
    <w:rsid w:val="006B0563"/>
    <w:rsid w:val="006B315A"/>
    <w:rsid w:val="006B44FE"/>
    <w:rsid w:val="006B5624"/>
    <w:rsid w:val="006B562E"/>
    <w:rsid w:val="006B6F22"/>
    <w:rsid w:val="006B751D"/>
    <w:rsid w:val="006B78EC"/>
    <w:rsid w:val="006C064A"/>
    <w:rsid w:val="006C190C"/>
    <w:rsid w:val="006C57F5"/>
    <w:rsid w:val="006C5FFE"/>
    <w:rsid w:val="006C6E3D"/>
    <w:rsid w:val="006C6F0E"/>
    <w:rsid w:val="006D2267"/>
    <w:rsid w:val="006D3D12"/>
    <w:rsid w:val="006D3F55"/>
    <w:rsid w:val="006D4E7F"/>
    <w:rsid w:val="006D59E9"/>
    <w:rsid w:val="006D5AE6"/>
    <w:rsid w:val="006D5F03"/>
    <w:rsid w:val="006D7804"/>
    <w:rsid w:val="006D7BF5"/>
    <w:rsid w:val="006D7EFD"/>
    <w:rsid w:val="006E0960"/>
    <w:rsid w:val="006E11EE"/>
    <w:rsid w:val="006E26A7"/>
    <w:rsid w:val="006E2B9A"/>
    <w:rsid w:val="006E39DB"/>
    <w:rsid w:val="006E3C19"/>
    <w:rsid w:val="006E621C"/>
    <w:rsid w:val="006E624F"/>
    <w:rsid w:val="006E7B3B"/>
    <w:rsid w:val="006F193B"/>
    <w:rsid w:val="006F248A"/>
    <w:rsid w:val="006F3647"/>
    <w:rsid w:val="006F449D"/>
    <w:rsid w:val="006F4D92"/>
    <w:rsid w:val="006F50A0"/>
    <w:rsid w:val="006F516E"/>
    <w:rsid w:val="007004EA"/>
    <w:rsid w:val="007007FD"/>
    <w:rsid w:val="007009D3"/>
    <w:rsid w:val="00700D0F"/>
    <w:rsid w:val="007022E3"/>
    <w:rsid w:val="00704256"/>
    <w:rsid w:val="00704C00"/>
    <w:rsid w:val="00706775"/>
    <w:rsid w:val="007101BD"/>
    <w:rsid w:val="00710F51"/>
    <w:rsid w:val="0071108E"/>
    <w:rsid w:val="00712BF0"/>
    <w:rsid w:val="00712F37"/>
    <w:rsid w:val="00716735"/>
    <w:rsid w:val="0071688E"/>
    <w:rsid w:val="00717385"/>
    <w:rsid w:val="007178E7"/>
    <w:rsid w:val="00717AED"/>
    <w:rsid w:val="00722A11"/>
    <w:rsid w:val="00722EEF"/>
    <w:rsid w:val="007232AF"/>
    <w:rsid w:val="0072341E"/>
    <w:rsid w:val="007238A3"/>
    <w:rsid w:val="00723E80"/>
    <w:rsid w:val="00725E73"/>
    <w:rsid w:val="00727265"/>
    <w:rsid w:val="00727F3A"/>
    <w:rsid w:val="00731A96"/>
    <w:rsid w:val="00732D39"/>
    <w:rsid w:val="00733475"/>
    <w:rsid w:val="00735E6A"/>
    <w:rsid w:val="0073765A"/>
    <w:rsid w:val="00741DB3"/>
    <w:rsid w:val="00741DE9"/>
    <w:rsid w:val="00744826"/>
    <w:rsid w:val="007454D0"/>
    <w:rsid w:val="007457A4"/>
    <w:rsid w:val="00745D2B"/>
    <w:rsid w:val="00746C7B"/>
    <w:rsid w:val="00746CA6"/>
    <w:rsid w:val="007473D9"/>
    <w:rsid w:val="00750130"/>
    <w:rsid w:val="00750AD8"/>
    <w:rsid w:val="00751BB6"/>
    <w:rsid w:val="00751DB6"/>
    <w:rsid w:val="007529E9"/>
    <w:rsid w:val="00752EC3"/>
    <w:rsid w:val="00753E1B"/>
    <w:rsid w:val="007542CE"/>
    <w:rsid w:val="00756D4C"/>
    <w:rsid w:val="007575F2"/>
    <w:rsid w:val="007608A8"/>
    <w:rsid w:val="007620E7"/>
    <w:rsid w:val="007624B6"/>
    <w:rsid w:val="00762C1D"/>
    <w:rsid w:val="0076506C"/>
    <w:rsid w:val="0076545A"/>
    <w:rsid w:val="00765707"/>
    <w:rsid w:val="00765C38"/>
    <w:rsid w:val="00767F65"/>
    <w:rsid w:val="0077127C"/>
    <w:rsid w:val="00772A3C"/>
    <w:rsid w:val="00772CDE"/>
    <w:rsid w:val="007733DE"/>
    <w:rsid w:val="00775DFB"/>
    <w:rsid w:val="007763A2"/>
    <w:rsid w:val="00777B1E"/>
    <w:rsid w:val="00781541"/>
    <w:rsid w:val="007819AD"/>
    <w:rsid w:val="00782460"/>
    <w:rsid w:val="00782C83"/>
    <w:rsid w:val="0078498A"/>
    <w:rsid w:val="00784A2B"/>
    <w:rsid w:val="00784A8B"/>
    <w:rsid w:val="0078552D"/>
    <w:rsid w:val="00786DDF"/>
    <w:rsid w:val="00786F0A"/>
    <w:rsid w:val="00787176"/>
    <w:rsid w:val="00787184"/>
    <w:rsid w:val="007900BF"/>
    <w:rsid w:val="00791F64"/>
    <w:rsid w:val="00792C27"/>
    <w:rsid w:val="007933C7"/>
    <w:rsid w:val="007937DC"/>
    <w:rsid w:val="007A2F85"/>
    <w:rsid w:val="007A34B8"/>
    <w:rsid w:val="007A37B5"/>
    <w:rsid w:val="007A37D4"/>
    <w:rsid w:val="007A422F"/>
    <w:rsid w:val="007A4A7B"/>
    <w:rsid w:val="007A72D1"/>
    <w:rsid w:val="007B1143"/>
    <w:rsid w:val="007B17D5"/>
    <w:rsid w:val="007B2FE1"/>
    <w:rsid w:val="007B3260"/>
    <w:rsid w:val="007B6231"/>
    <w:rsid w:val="007B65E5"/>
    <w:rsid w:val="007C05C8"/>
    <w:rsid w:val="007C0CC8"/>
    <w:rsid w:val="007C253B"/>
    <w:rsid w:val="007C2F23"/>
    <w:rsid w:val="007C607E"/>
    <w:rsid w:val="007C77D0"/>
    <w:rsid w:val="007D1A3E"/>
    <w:rsid w:val="007D20FB"/>
    <w:rsid w:val="007D2D79"/>
    <w:rsid w:val="007D2F9C"/>
    <w:rsid w:val="007D3B93"/>
    <w:rsid w:val="007D4F03"/>
    <w:rsid w:val="007D698F"/>
    <w:rsid w:val="007E0537"/>
    <w:rsid w:val="007E153E"/>
    <w:rsid w:val="007E1BB3"/>
    <w:rsid w:val="007E29B9"/>
    <w:rsid w:val="007E518C"/>
    <w:rsid w:val="007E5901"/>
    <w:rsid w:val="007E5C28"/>
    <w:rsid w:val="007E610A"/>
    <w:rsid w:val="007F00B6"/>
    <w:rsid w:val="007F0203"/>
    <w:rsid w:val="007F0672"/>
    <w:rsid w:val="007F0934"/>
    <w:rsid w:val="007F0FA6"/>
    <w:rsid w:val="007F29FA"/>
    <w:rsid w:val="007F2A00"/>
    <w:rsid w:val="007F30C6"/>
    <w:rsid w:val="007F4E8E"/>
    <w:rsid w:val="007F69F1"/>
    <w:rsid w:val="007F6B42"/>
    <w:rsid w:val="007F6E1E"/>
    <w:rsid w:val="007F71E8"/>
    <w:rsid w:val="0080129F"/>
    <w:rsid w:val="008015E6"/>
    <w:rsid w:val="00801918"/>
    <w:rsid w:val="00801A47"/>
    <w:rsid w:val="00805E57"/>
    <w:rsid w:val="00807250"/>
    <w:rsid w:val="00807ADD"/>
    <w:rsid w:val="00807DDC"/>
    <w:rsid w:val="00807E66"/>
    <w:rsid w:val="00811029"/>
    <w:rsid w:val="00812B0E"/>
    <w:rsid w:val="008131AD"/>
    <w:rsid w:val="008132F5"/>
    <w:rsid w:val="00815450"/>
    <w:rsid w:val="008164DC"/>
    <w:rsid w:val="008207E8"/>
    <w:rsid w:val="00822684"/>
    <w:rsid w:val="00824F34"/>
    <w:rsid w:val="0082644F"/>
    <w:rsid w:val="008264B5"/>
    <w:rsid w:val="00827D1B"/>
    <w:rsid w:val="008303B5"/>
    <w:rsid w:val="00830CB7"/>
    <w:rsid w:val="00831274"/>
    <w:rsid w:val="00835771"/>
    <w:rsid w:val="0083651E"/>
    <w:rsid w:val="008378E2"/>
    <w:rsid w:val="00837B0A"/>
    <w:rsid w:val="00840836"/>
    <w:rsid w:val="00840A2F"/>
    <w:rsid w:val="00841527"/>
    <w:rsid w:val="00841A95"/>
    <w:rsid w:val="00841E50"/>
    <w:rsid w:val="00843DD7"/>
    <w:rsid w:val="00844B07"/>
    <w:rsid w:val="00845EBD"/>
    <w:rsid w:val="00846834"/>
    <w:rsid w:val="00846DD0"/>
    <w:rsid w:val="00846E75"/>
    <w:rsid w:val="00847A38"/>
    <w:rsid w:val="008518DE"/>
    <w:rsid w:val="00852A7D"/>
    <w:rsid w:val="008546AD"/>
    <w:rsid w:val="00855A55"/>
    <w:rsid w:val="00855DD5"/>
    <w:rsid w:val="00856148"/>
    <w:rsid w:val="008601D4"/>
    <w:rsid w:val="008624C2"/>
    <w:rsid w:val="00863F67"/>
    <w:rsid w:val="00865211"/>
    <w:rsid w:val="00865F72"/>
    <w:rsid w:val="00865F86"/>
    <w:rsid w:val="008673DE"/>
    <w:rsid w:val="00867C50"/>
    <w:rsid w:val="00873869"/>
    <w:rsid w:val="008739E9"/>
    <w:rsid w:val="0087495F"/>
    <w:rsid w:val="00876984"/>
    <w:rsid w:val="00876FA6"/>
    <w:rsid w:val="00880793"/>
    <w:rsid w:val="00880E1F"/>
    <w:rsid w:val="00880ED1"/>
    <w:rsid w:val="00881F5E"/>
    <w:rsid w:val="008829C6"/>
    <w:rsid w:val="00883142"/>
    <w:rsid w:val="0088315E"/>
    <w:rsid w:val="00883E61"/>
    <w:rsid w:val="008840E1"/>
    <w:rsid w:val="008845BD"/>
    <w:rsid w:val="0088620B"/>
    <w:rsid w:val="00886390"/>
    <w:rsid w:val="00886C4B"/>
    <w:rsid w:val="00890592"/>
    <w:rsid w:val="00891D67"/>
    <w:rsid w:val="0089225B"/>
    <w:rsid w:val="008926E0"/>
    <w:rsid w:val="00892C2F"/>
    <w:rsid w:val="00892D4D"/>
    <w:rsid w:val="00893471"/>
    <w:rsid w:val="00893FB5"/>
    <w:rsid w:val="008949D2"/>
    <w:rsid w:val="0089516A"/>
    <w:rsid w:val="0089523D"/>
    <w:rsid w:val="008954C1"/>
    <w:rsid w:val="0089651F"/>
    <w:rsid w:val="00896730"/>
    <w:rsid w:val="00896F3A"/>
    <w:rsid w:val="00897E11"/>
    <w:rsid w:val="008A0589"/>
    <w:rsid w:val="008A0698"/>
    <w:rsid w:val="008A0BEC"/>
    <w:rsid w:val="008A0C39"/>
    <w:rsid w:val="008A14E2"/>
    <w:rsid w:val="008A1BDA"/>
    <w:rsid w:val="008A341C"/>
    <w:rsid w:val="008A427B"/>
    <w:rsid w:val="008A7EDE"/>
    <w:rsid w:val="008B069D"/>
    <w:rsid w:val="008B08D2"/>
    <w:rsid w:val="008B1C33"/>
    <w:rsid w:val="008B3D16"/>
    <w:rsid w:val="008B51C1"/>
    <w:rsid w:val="008B566D"/>
    <w:rsid w:val="008B693E"/>
    <w:rsid w:val="008B7231"/>
    <w:rsid w:val="008C0334"/>
    <w:rsid w:val="008C03AC"/>
    <w:rsid w:val="008C0C1D"/>
    <w:rsid w:val="008C30DB"/>
    <w:rsid w:val="008C45C0"/>
    <w:rsid w:val="008C478E"/>
    <w:rsid w:val="008C6E35"/>
    <w:rsid w:val="008C7400"/>
    <w:rsid w:val="008C7587"/>
    <w:rsid w:val="008D1BA0"/>
    <w:rsid w:val="008D20F5"/>
    <w:rsid w:val="008D4311"/>
    <w:rsid w:val="008D50E6"/>
    <w:rsid w:val="008D5D34"/>
    <w:rsid w:val="008D5F9A"/>
    <w:rsid w:val="008E0E8A"/>
    <w:rsid w:val="008E1D77"/>
    <w:rsid w:val="008E2273"/>
    <w:rsid w:val="008E3524"/>
    <w:rsid w:val="008E495C"/>
    <w:rsid w:val="008E6304"/>
    <w:rsid w:val="008E7824"/>
    <w:rsid w:val="008E7D1A"/>
    <w:rsid w:val="008E7EE5"/>
    <w:rsid w:val="008F0225"/>
    <w:rsid w:val="008F121F"/>
    <w:rsid w:val="008F20F5"/>
    <w:rsid w:val="008F2809"/>
    <w:rsid w:val="008F3B45"/>
    <w:rsid w:val="008F55DE"/>
    <w:rsid w:val="008F5744"/>
    <w:rsid w:val="008F5E86"/>
    <w:rsid w:val="008F6064"/>
    <w:rsid w:val="008F6587"/>
    <w:rsid w:val="008F663F"/>
    <w:rsid w:val="008F6907"/>
    <w:rsid w:val="008F7EFF"/>
    <w:rsid w:val="009009AA"/>
    <w:rsid w:val="00901ED4"/>
    <w:rsid w:val="009029D0"/>
    <w:rsid w:val="00902F79"/>
    <w:rsid w:val="00905000"/>
    <w:rsid w:val="00905F7F"/>
    <w:rsid w:val="00906272"/>
    <w:rsid w:val="009067A5"/>
    <w:rsid w:val="009115FF"/>
    <w:rsid w:val="00911912"/>
    <w:rsid w:val="00911B44"/>
    <w:rsid w:val="00913B9D"/>
    <w:rsid w:val="00916D4C"/>
    <w:rsid w:val="009172E2"/>
    <w:rsid w:val="0092107A"/>
    <w:rsid w:val="00921885"/>
    <w:rsid w:val="00921FF1"/>
    <w:rsid w:val="0092204D"/>
    <w:rsid w:val="0092346D"/>
    <w:rsid w:val="00923CF9"/>
    <w:rsid w:val="00924477"/>
    <w:rsid w:val="00924DC7"/>
    <w:rsid w:val="009276AF"/>
    <w:rsid w:val="0093059B"/>
    <w:rsid w:val="0093178D"/>
    <w:rsid w:val="00931A4B"/>
    <w:rsid w:val="00932A73"/>
    <w:rsid w:val="00933124"/>
    <w:rsid w:val="00933659"/>
    <w:rsid w:val="00934694"/>
    <w:rsid w:val="009346C9"/>
    <w:rsid w:val="00934D81"/>
    <w:rsid w:val="00935184"/>
    <w:rsid w:val="009353F3"/>
    <w:rsid w:val="00935490"/>
    <w:rsid w:val="00935804"/>
    <w:rsid w:val="00936202"/>
    <w:rsid w:val="00937EFF"/>
    <w:rsid w:val="00940E49"/>
    <w:rsid w:val="00940E9D"/>
    <w:rsid w:val="009410B1"/>
    <w:rsid w:val="009423B1"/>
    <w:rsid w:val="00942EA2"/>
    <w:rsid w:val="00944DDB"/>
    <w:rsid w:val="009460AC"/>
    <w:rsid w:val="00947ACD"/>
    <w:rsid w:val="00950D8F"/>
    <w:rsid w:val="00951C28"/>
    <w:rsid w:val="0095226F"/>
    <w:rsid w:val="009528D3"/>
    <w:rsid w:val="0095374E"/>
    <w:rsid w:val="00954A47"/>
    <w:rsid w:val="009579C5"/>
    <w:rsid w:val="009600AF"/>
    <w:rsid w:val="009603B3"/>
    <w:rsid w:val="009607E7"/>
    <w:rsid w:val="0096114D"/>
    <w:rsid w:val="009622AB"/>
    <w:rsid w:val="00964EEA"/>
    <w:rsid w:val="00965C41"/>
    <w:rsid w:val="009664F7"/>
    <w:rsid w:val="0096671C"/>
    <w:rsid w:val="00966E04"/>
    <w:rsid w:val="00970B3D"/>
    <w:rsid w:val="00970F9F"/>
    <w:rsid w:val="0097147B"/>
    <w:rsid w:val="0097167E"/>
    <w:rsid w:val="00972B33"/>
    <w:rsid w:val="00972CAB"/>
    <w:rsid w:val="00973FCB"/>
    <w:rsid w:val="009769BD"/>
    <w:rsid w:val="00976ECC"/>
    <w:rsid w:val="009771AD"/>
    <w:rsid w:val="00977202"/>
    <w:rsid w:val="00977A46"/>
    <w:rsid w:val="00980DC6"/>
    <w:rsid w:val="009822AB"/>
    <w:rsid w:val="00982852"/>
    <w:rsid w:val="00982D86"/>
    <w:rsid w:val="00983ADA"/>
    <w:rsid w:val="00984526"/>
    <w:rsid w:val="00984A3F"/>
    <w:rsid w:val="00984DFC"/>
    <w:rsid w:val="00984EA6"/>
    <w:rsid w:val="0098651C"/>
    <w:rsid w:val="009869EF"/>
    <w:rsid w:val="00986A68"/>
    <w:rsid w:val="009870DC"/>
    <w:rsid w:val="009872BA"/>
    <w:rsid w:val="00990354"/>
    <w:rsid w:val="009907B3"/>
    <w:rsid w:val="00990874"/>
    <w:rsid w:val="009909E4"/>
    <w:rsid w:val="00991B89"/>
    <w:rsid w:val="009924D7"/>
    <w:rsid w:val="00993653"/>
    <w:rsid w:val="00993BC7"/>
    <w:rsid w:val="009957FA"/>
    <w:rsid w:val="009961BD"/>
    <w:rsid w:val="009968B6"/>
    <w:rsid w:val="00996A87"/>
    <w:rsid w:val="00996CB1"/>
    <w:rsid w:val="00996D4A"/>
    <w:rsid w:val="00997439"/>
    <w:rsid w:val="00997CC5"/>
    <w:rsid w:val="009A0A62"/>
    <w:rsid w:val="009A1383"/>
    <w:rsid w:val="009A17F4"/>
    <w:rsid w:val="009A3D6F"/>
    <w:rsid w:val="009A4698"/>
    <w:rsid w:val="009A5907"/>
    <w:rsid w:val="009A59ED"/>
    <w:rsid w:val="009B158F"/>
    <w:rsid w:val="009B18F2"/>
    <w:rsid w:val="009B1CAF"/>
    <w:rsid w:val="009B3476"/>
    <w:rsid w:val="009B630D"/>
    <w:rsid w:val="009B6845"/>
    <w:rsid w:val="009B7559"/>
    <w:rsid w:val="009C0968"/>
    <w:rsid w:val="009C115B"/>
    <w:rsid w:val="009C1834"/>
    <w:rsid w:val="009C1BDD"/>
    <w:rsid w:val="009C29F3"/>
    <w:rsid w:val="009C34C3"/>
    <w:rsid w:val="009C41C0"/>
    <w:rsid w:val="009C470A"/>
    <w:rsid w:val="009C573F"/>
    <w:rsid w:val="009C680F"/>
    <w:rsid w:val="009C734B"/>
    <w:rsid w:val="009D24D9"/>
    <w:rsid w:val="009D31EC"/>
    <w:rsid w:val="009D3246"/>
    <w:rsid w:val="009D33C5"/>
    <w:rsid w:val="009D54E0"/>
    <w:rsid w:val="009D57C4"/>
    <w:rsid w:val="009D5FAF"/>
    <w:rsid w:val="009D6D80"/>
    <w:rsid w:val="009D7F08"/>
    <w:rsid w:val="009E0746"/>
    <w:rsid w:val="009E0FF2"/>
    <w:rsid w:val="009E13C1"/>
    <w:rsid w:val="009E3629"/>
    <w:rsid w:val="009E49D7"/>
    <w:rsid w:val="009E799C"/>
    <w:rsid w:val="009F0770"/>
    <w:rsid w:val="009F0E92"/>
    <w:rsid w:val="009F1719"/>
    <w:rsid w:val="009F3013"/>
    <w:rsid w:val="009F3C6D"/>
    <w:rsid w:val="009F421B"/>
    <w:rsid w:val="009F4767"/>
    <w:rsid w:val="009F5B74"/>
    <w:rsid w:val="009F78C6"/>
    <w:rsid w:val="00A038D8"/>
    <w:rsid w:val="00A04B60"/>
    <w:rsid w:val="00A055AE"/>
    <w:rsid w:val="00A059FF"/>
    <w:rsid w:val="00A06997"/>
    <w:rsid w:val="00A076FE"/>
    <w:rsid w:val="00A10E1F"/>
    <w:rsid w:val="00A11842"/>
    <w:rsid w:val="00A14756"/>
    <w:rsid w:val="00A15AFE"/>
    <w:rsid w:val="00A16CC7"/>
    <w:rsid w:val="00A1787A"/>
    <w:rsid w:val="00A20D2B"/>
    <w:rsid w:val="00A219E8"/>
    <w:rsid w:val="00A221FF"/>
    <w:rsid w:val="00A23DDB"/>
    <w:rsid w:val="00A23E4E"/>
    <w:rsid w:val="00A25311"/>
    <w:rsid w:val="00A27C34"/>
    <w:rsid w:val="00A306DE"/>
    <w:rsid w:val="00A30BCE"/>
    <w:rsid w:val="00A331A8"/>
    <w:rsid w:val="00A34980"/>
    <w:rsid w:val="00A35972"/>
    <w:rsid w:val="00A36763"/>
    <w:rsid w:val="00A413C3"/>
    <w:rsid w:val="00A42EA7"/>
    <w:rsid w:val="00A449AD"/>
    <w:rsid w:val="00A45027"/>
    <w:rsid w:val="00A467EA"/>
    <w:rsid w:val="00A47189"/>
    <w:rsid w:val="00A47ADB"/>
    <w:rsid w:val="00A50BD1"/>
    <w:rsid w:val="00A5328A"/>
    <w:rsid w:val="00A541FC"/>
    <w:rsid w:val="00A54268"/>
    <w:rsid w:val="00A5492D"/>
    <w:rsid w:val="00A55485"/>
    <w:rsid w:val="00A556BB"/>
    <w:rsid w:val="00A5619D"/>
    <w:rsid w:val="00A578C6"/>
    <w:rsid w:val="00A57D18"/>
    <w:rsid w:val="00A60C2B"/>
    <w:rsid w:val="00A61A22"/>
    <w:rsid w:val="00A61D5D"/>
    <w:rsid w:val="00A62015"/>
    <w:rsid w:val="00A635EA"/>
    <w:rsid w:val="00A63B2B"/>
    <w:rsid w:val="00A64C63"/>
    <w:rsid w:val="00A64C84"/>
    <w:rsid w:val="00A64D1E"/>
    <w:rsid w:val="00A70181"/>
    <w:rsid w:val="00A702E1"/>
    <w:rsid w:val="00A704A3"/>
    <w:rsid w:val="00A704F4"/>
    <w:rsid w:val="00A70DD7"/>
    <w:rsid w:val="00A7157D"/>
    <w:rsid w:val="00A719C6"/>
    <w:rsid w:val="00A73D4D"/>
    <w:rsid w:val="00A7407A"/>
    <w:rsid w:val="00A75833"/>
    <w:rsid w:val="00A75B87"/>
    <w:rsid w:val="00A7632C"/>
    <w:rsid w:val="00A773D9"/>
    <w:rsid w:val="00A80544"/>
    <w:rsid w:val="00A8065F"/>
    <w:rsid w:val="00A8219A"/>
    <w:rsid w:val="00A831DE"/>
    <w:rsid w:val="00A83E0B"/>
    <w:rsid w:val="00A84037"/>
    <w:rsid w:val="00A84FDC"/>
    <w:rsid w:val="00A8581B"/>
    <w:rsid w:val="00A86106"/>
    <w:rsid w:val="00A8774A"/>
    <w:rsid w:val="00A92ACC"/>
    <w:rsid w:val="00A92DCA"/>
    <w:rsid w:val="00A94A43"/>
    <w:rsid w:val="00A95307"/>
    <w:rsid w:val="00A95D09"/>
    <w:rsid w:val="00A966EB"/>
    <w:rsid w:val="00AA0685"/>
    <w:rsid w:val="00AA19D8"/>
    <w:rsid w:val="00AA1A70"/>
    <w:rsid w:val="00AA761B"/>
    <w:rsid w:val="00AA7857"/>
    <w:rsid w:val="00AB02AC"/>
    <w:rsid w:val="00AB040A"/>
    <w:rsid w:val="00AB1347"/>
    <w:rsid w:val="00AB1396"/>
    <w:rsid w:val="00AB14E9"/>
    <w:rsid w:val="00AB178A"/>
    <w:rsid w:val="00AB2205"/>
    <w:rsid w:val="00AB24D0"/>
    <w:rsid w:val="00AB3EBD"/>
    <w:rsid w:val="00AB51AB"/>
    <w:rsid w:val="00AB6E76"/>
    <w:rsid w:val="00AC032C"/>
    <w:rsid w:val="00AC222A"/>
    <w:rsid w:val="00AC299A"/>
    <w:rsid w:val="00AC3242"/>
    <w:rsid w:val="00AC432C"/>
    <w:rsid w:val="00AC55AF"/>
    <w:rsid w:val="00AC69D0"/>
    <w:rsid w:val="00AC743A"/>
    <w:rsid w:val="00AC7633"/>
    <w:rsid w:val="00AD1B11"/>
    <w:rsid w:val="00AD2E37"/>
    <w:rsid w:val="00AD41B4"/>
    <w:rsid w:val="00AD45F3"/>
    <w:rsid w:val="00AD55A1"/>
    <w:rsid w:val="00AD6964"/>
    <w:rsid w:val="00AD6FD4"/>
    <w:rsid w:val="00AD7CEB"/>
    <w:rsid w:val="00AD7D28"/>
    <w:rsid w:val="00AE1278"/>
    <w:rsid w:val="00AE16B3"/>
    <w:rsid w:val="00AE2BF5"/>
    <w:rsid w:val="00AE3292"/>
    <w:rsid w:val="00AE4126"/>
    <w:rsid w:val="00AE4DBC"/>
    <w:rsid w:val="00AE625A"/>
    <w:rsid w:val="00AF04FE"/>
    <w:rsid w:val="00AF0873"/>
    <w:rsid w:val="00AF09E7"/>
    <w:rsid w:val="00AF1802"/>
    <w:rsid w:val="00AF466E"/>
    <w:rsid w:val="00AF547E"/>
    <w:rsid w:val="00AF67ED"/>
    <w:rsid w:val="00B0107B"/>
    <w:rsid w:val="00B019E7"/>
    <w:rsid w:val="00B02B9F"/>
    <w:rsid w:val="00B02E6D"/>
    <w:rsid w:val="00B04411"/>
    <w:rsid w:val="00B04808"/>
    <w:rsid w:val="00B06860"/>
    <w:rsid w:val="00B104EE"/>
    <w:rsid w:val="00B11825"/>
    <w:rsid w:val="00B12406"/>
    <w:rsid w:val="00B13CBD"/>
    <w:rsid w:val="00B13FFD"/>
    <w:rsid w:val="00B14FFE"/>
    <w:rsid w:val="00B15318"/>
    <w:rsid w:val="00B1562E"/>
    <w:rsid w:val="00B15A2A"/>
    <w:rsid w:val="00B1607E"/>
    <w:rsid w:val="00B1622B"/>
    <w:rsid w:val="00B174C2"/>
    <w:rsid w:val="00B20D65"/>
    <w:rsid w:val="00B2268F"/>
    <w:rsid w:val="00B23C52"/>
    <w:rsid w:val="00B247DF"/>
    <w:rsid w:val="00B25B05"/>
    <w:rsid w:val="00B25B2E"/>
    <w:rsid w:val="00B26570"/>
    <w:rsid w:val="00B306B5"/>
    <w:rsid w:val="00B308F7"/>
    <w:rsid w:val="00B30BCB"/>
    <w:rsid w:val="00B32966"/>
    <w:rsid w:val="00B344C3"/>
    <w:rsid w:val="00B34CD6"/>
    <w:rsid w:val="00B3589B"/>
    <w:rsid w:val="00B403E7"/>
    <w:rsid w:val="00B40643"/>
    <w:rsid w:val="00B407D2"/>
    <w:rsid w:val="00B412C1"/>
    <w:rsid w:val="00B4291D"/>
    <w:rsid w:val="00B43D89"/>
    <w:rsid w:val="00B44295"/>
    <w:rsid w:val="00B442FC"/>
    <w:rsid w:val="00B50469"/>
    <w:rsid w:val="00B50516"/>
    <w:rsid w:val="00B51152"/>
    <w:rsid w:val="00B524AB"/>
    <w:rsid w:val="00B52B38"/>
    <w:rsid w:val="00B53DF6"/>
    <w:rsid w:val="00B57077"/>
    <w:rsid w:val="00B5758A"/>
    <w:rsid w:val="00B57CFA"/>
    <w:rsid w:val="00B57DEB"/>
    <w:rsid w:val="00B61B78"/>
    <w:rsid w:val="00B61FFF"/>
    <w:rsid w:val="00B624F6"/>
    <w:rsid w:val="00B63881"/>
    <w:rsid w:val="00B63EF0"/>
    <w:rsid w:val="00B6610B"/>
    <w:rsid w:val="00B66BF0"/>
    <w:rsid w:val="00B67827"/>
    <w:rsid w:val="00B67CFA"/>
    <w:rsid w:val="00B722F0"/>
    <w:rsid w:val="00B722F8"/>
    <w:rsid w:val="00B73F08"/>
    <w:rsid w:val="00B75AF0"/>
    <w:rsid w:val="00B76092"/>
    <w:rsid w:val="00B8028C"/>
    <w:rsid w:val="00B817ED"/>
    <w:rsid w:val="00B8222E"/>
    <w:rsid w:val="00B825BE"/>
    <w:rsid w:val="00B829F0"/>
    <w:rsid w:val="00B82FE0"/>
    <w:rsid w:val="00B83841"/>
    <w:rsid w:val="00B83A5B"/>
    <w:rsid w:val="00B9037F"/>
    <w:rsid w:val="00B9210C"/>
    <w:rsid w:val="00B9219B"/>
    <w:rsid w:val="00B93A6B"/>
    <w:rsid w:val="00B93C92"/>
    <w:rsid w:val="00B955C6"/>
    <w:rsid w:val="00B95819"/>
    <w:rsid w:val="00B95E38"/>
    <w:rsid w:val="00B9711C"/>
    <w:rsid w:val="00B971EE"/>
    <w:rsid w:val="00BA0001"/>
    <w:rsid w:val="00BA1B7F"/>
    <w:rsid w:val="00BA1B9A"/>
    <w:rsid w:val="00BA1DE8"/>
    <w:rsid w:val="00BA239E"/>
    <w:rsid w:val="00BA4066"/>
    <w:rsid w:val="00BA42FE"/>
    <w:rsid w:val="00BA4762"/>
    <w:rsid w:val="00BA4FB6"/>
    <w:rsid w:val="00BA5634"/>
    <w:rsid w:val="00BB0741"/>
    <w:rsid w:val="00BB1987"/>
    <w:rsid w:val="00BB20C0"/>
    <w:rsid w:val="00BB24B0"/>
    <w:rsid w:val="00BB331D"/>
    <w:rsid w:val="00BB463A"/>
    <w:rsid w:val="00BB5E9B"/>
    <w:rsid w:val="00BB689B"/>
    <w:rsid w:val="00BB7401"/>
    <w:rsid w:val="00BC1DAF"/>
    <w:rsid w:val="00BC2AFD"/>
    <w:rsid w:val="00BC3A90"/>
    <w:rsid w:val="00BC3AB6"/>
    <w:rsid w:val="00BC3C8E"/>
    <w:rsid w:val="00BC7737"/>
    <w:rsid w:val="00BD0619"/>
    <w:rsid w:val="00BD106D"/>
    <w:rsid w:val="00BD4BEB"/>
    <w:rsid w:val="00BD5A92"/>
    <w:rsid w:val="00BD5B01"/>
    <w:rsid w:val="00BD636C"/>
    <w:rsid w:val="00BD6A93"/>
    <w:rsid w:val="00BE1571"/>
    <w:rsid w:val="00BE1581"/>
    <w:rsid w:val="00BE227F"/>
    <w:rsid w:val="00BE268C"/>
    <w:rsid w:val="00BE2949"/>
    <w:rsid w:val="00BE2B84"/>
    <w:rsid w:val="00BE415A"/>
    <w:rsid w:val="00BE536D"/>
    <w:rsid w:val="00BE6F70"/>
    <w:rsid w:val="00BF0232"/>
    <w:rsid w:val="00BF13FF"/>
    <w:rsid w:val="00BF19F1"/>
    <w:rsid w:val="00BF2423"/>
    <w:rsid w:val="00BF259E"/>
    <w:rsid w:val="00BF3FA5"/>
    <w:rsid w:val="00BF7ED0"/>
    <w:rsid w:val="00C009C3"/>
    <w:rsid w:val="00C00B3D"/>
    <w:rsid w:val="00C03B13"/>
    <w:rsid w:val="00C03E91"/>
    <w:rsid w:val="00C04FE5"/>
    <w:rsid w:val="00C05887"/>
    <w:rsid w:val="00C05DAE"/>
    <w:rsid w:val="00C067B6"/>
    <w:rsid w:val="00C07552"/>
    <w:rsid w:val="00C10B7C"/>
    <w:rsid w:val="00C15EF9"/>
    <w:rsid w:val="00C169E3"/>
    <w:rsid w:val="00C20AF5"/>
    <w:rsid w:val="00C2116A"/>
    <w:rsid w:val="00C243A0"/>
    <w:rsid w:val="00C25E58"/>
    <w:rsid w:val="00C27B07"/>
    <w:rsid w:val="00C331E6"/>
    <w:rsid w:val="00C34D35"/>
    <w:rsid w:val="00C3531F"/>
    <w:rsid w:val="00C35CA5"/>
    <w:rsid w:val="00C36552"/>
    <w:rsid w:val="00C41598"/>
    <w:rsid w:val="00C432E4"/>
    <w:rsid w:val="00C4646F"/>
    <w:rsid w:val="00C469C4"/>
    <w:rsid w:val="00C47C3F"/>
    <w:rsid w:val="00C500B1"/>
    <w:rsid w:val="00C50396"/>
    <w:rsid w:val="00C50900"/>
    <w:rsid w:val="00C514CC"/>
    <w:rsid w:val="00C53D1F"/>
    <w:rsid w:val="00C549EC"/>
    <w:rsid w:val="00C564B1"/>
    <w:rsid w:val="00C5671C"/>
    <w:rsid w:val="00C57870"/>
    <w:rsid w:val="00C57F1F"/>
    <w:rsid w:val="00C62830"/>
    <w:rsid w:val="00C6358C"/>
    <w:rsid w:val="00C655EF"/>
    <w:rsid w:val="00C66173"/>
    <w:rsid w:val="00C67264"/>
    <w:rsid w:val="00C6790B"/>
    <w:rsid w:val="00C70811"/>
    <w:rsid w:val="00C71CB8"/>
    <w:rsid w:val="00C72AFE"/>
    <w:rsid w:val="00C72CF2"/>
    <w:rsid w:val="00C7389E"/>
    <w:rsid w:val="00C744E3"/>
    <w:rsid w:val="00C75252"/>
    <w:rsid w:val="00C75396"/>
    <w:rsid w:val="00C75403"/>
    <w:rsid w:val="00C75A3E"/>
    <w:rsid w:val="00C75B91"/>
    <w:rsid w:val="00C77BBB"/>
    <w:rsid w:val="00C80C13"/>
    <w:rsid w:val="00C82289"/>
    <w:rsid w:val="00C827E4"/>
    <w:rsid w:val="00C82C2D"/>
    <w:rsid w:val="00C834CF"/>
    <w:rsid w:val="00C83856"/>
    <w:rsid w:val="00C85CEE"/>
    <w:rsid w:val="00C87580"/>
    <w:rsid w:val="00C90EC0"/>
    <w:rsid w:val="00C915D9"/>
    <w:rsid w:val="00C9210E"/>
    <w:rsid w:val="00C9257D"/>
    <w:rsid w:val="00C92818"/>
    <w:rsid w:val="00C93446"/>
    <w:rsid w:val="00C93B1E"/>
    <w:rsid w:val="00C93BC8"/>
    <w:rsid w:val="00C9459E"/>
    <w:rsid w:val="00C9464B"/>
    <w:rsid w:val="00C949AF"/>
    <w:rsid w:val="00C95A0C"/>
    <w:rsid w:val="00C95A96"/>
    <w:rsid w:val="00C96813"/>
    <w:rsid w:val="00C9749A"/>
    <w:rsid w:val="00CA0467"/>
    <w:rsid w:val="00CA0518"/>
    <w:rsid w:val="00CA07AB"/>
    <w:rsid w:val="00CA1C47"/>
    <w:rsid w:val="00CA1D75"/>
    <w:rsid w:val="00CA2386"/>
    <w:rsid w:val="00CA23F0"/>
    <w:rsid w:val="00CA48A5"/>
    <w:rsid w:val="00CA66B5"/>
    <w:rsid w:val="00CA6A25"/>
    <w:rsid w:val="00CB25AE"/>
    <w:rsid w:val="00CB32EE"/>
    <w:rsid w:val="00CB3504"/>
    <w:rsid w:val="00CB3567"/>
    <w:rsid w:val="00CB3B9F"/>
    <w:rsid w:val="00CB64A5"/>
    <w:rsid w:val="00CC0B7A"/>
    <w:rsid w:val="00CC15A3"/>
    <w:rsid w:val="00CC1BE4"/>
    <w:rsid w:val="00CC35AC"/>
    <w:rsid w:val="00CC35AD"/>
    <w:rsid w:val="00CC38EE"/>
    <w:rsid w:val="00CC44AB"/>
    <w:rsid w:val="00CC6770"/>
    <w:rsid w:val="00CD091E"/>
    <w:rsid w:val="00CD0BD8"/>
    <w:rsid w:val="00CD2920"/>
    <w:rsid w:val="00CD5727"/>
    <w:rsid w:val="00CD5B54"/>
    <w:rsid w:val="00CD5F01"/>
    <w:rsid w:val="00CD7210"/>
    <w:rsid w:val="00CD7947"/>
    <w:rsid w:val="00CE0ECE"/>
    <w:rsid w:val="00CE1382"/>
    <w:rsid w:val="00CE27C7"/>
    <w:rsid w:val="00CE45E5"/>
    <w:rsid w:val="00CE5B1C"/>
    <w:rsid w:val="00CE5C01"/>
    <w:rsid w:val="00CE716E"/>
    <w:rsid w:val="00CE7D5E"/>
    <w:rsid w:val="00CF0A70"/>
    <w:rsid w:val="00CF1A62"/>
    <w:rsid w:val="00CF3EF4"/>
    <w:rsid w:val="00CF3F53"/>
    <w:rsid w:val="00CF5467"/>
    <w:rsid w:val="00CF65A8"/>
    <w:rsid w:val="00CF7172"/>
    <w:rsid w:val="00CF741C"/>
    <w:rsid w:val="00CF7F8E"/>
    <w:rsid w:val="00D00CAE"/>
    <w:rsid w:val="00D01285"/>
    <w:rsid w:val="00D01588"/>
    <w:rsid w:val="00D027F6"/>
    <w:rsid w:val="00D031FB"/>
    <w:rsid w:val="00D0658B"/>
    <w:rsid w:val="00D0702C"/>
    <w:rsid w:val="00D0792E"/>
    <w:rsid w:val="00D07EE0"/>
    <w:rsid w:val="00D10DB8"/>
    <w:rsid w:val="00D10FC9"/>
    <w:rsid w:val="00D116BE"/>
    <w:rsid w:val="00D11D45"/>
    <w:rsid w:val="00D14034"/>
    <w:rsid w:val="00D14726"/>
    <w:rsid w:val="00D15261"/>
    <w:rsid w:val="00D15FA9"/>
    <w:rsid w:val="00D16500"/>
    <w:rsid w:val="00D16672"/>
    <w:rsid w:val="00D17356"/>
    <w:rsid w:val="00D23236"/>
    <w:rsid w:val="00D2470A"/>
    <w:rsid w:val="00D24FE2"/>
    <w:rsid w:val="00D277EF"/>
    <w:rsid w:val="00D27CAE"/>
    <w:rsid w:val="00D27EAA"/>
    <w:rsid w:val="00D31660"/>
    <w:rsid w:val="00D3169E"/>
    <w:rsid w:val="00D31B88"/>
    <w:rsid w:val="00D33927"/>
    <w:rsid w:val="00D3428D"/>
    <w:rsid w:val="00D343A1"/>
    <w:rsid w:val="00D3473C"/>
    <w:rsid w:val="00D34FE0"/>
    <w:rsid w:val="00D366B1"/>
    <w:rsid w:val="00D401D7"/>
    <w:rsid w:val="00D417E1"/>
    <w:rsid w:val="00D42055"/>
    <w:rsid w:val="00D44814"/>
    <w:rsid w:val="00D4518A"/>
    <w:rsid w:val="00D45398"/>
    <w:rsid w:val="00D454B5"/>
    <w:rsid w:val="00D45E9D"/>
    <w:rsid w:val="00D4778D"/>
    <w:rsid w:val="00D5194F"/>
    <w:rsid w:val="00D5200A"/>
    <w:rsid w:val="00D53D3E"/>
    <w:rsid w:val="00D54009"/>
    <w:rsid w:val="00D54FF4"/>
    <w:rsid w:val="00D5578E"/>
    <w:rsid w:val="00D55DC7"/>
    <w:rsid w:val="00D56134"/>
    <w:rsid w:val="00D57160"/>
    <w:rsid w:val="00D57900"/>
    <w:rsid w:val="00D60C44"/>
    <w:rsid w:val="00D61C6A"/>
    <w:rsid w:val="00D624BC"/>
    <w:rsid w:val="00D6258E"/>
    <w:rsid w:val="00D67E91"/>
    <w:rsid w:val="00D71FA2"/>
    <w:rsid w:val="00D720A4"/>
    <w:rsid w:val="00D72F1C"/>
    <w:rsid w:val="00D7301F"/>
    <w:rsid w:val="00D752B1"/>
    <w:rsid w:val="00D7543B"/>
    <w:rsid w:val="00D755FD"/>
    <w:rsid w:val="00D75C3A"/>
    <w:rsid w:val="00D75F4B"/>
    <w:rsid w:val="00D7621B"/>
    <w:rsid w:val="00D77AE4"/>
    <w:rsid w:val="00D80478"/>
    <w:rsid w:val="00D80545"/>
    <w:rsid w:val="00D843EB"/>
    <w:rsid w:val="00D84494"/>
    <w:rsid w:val="00D847A8"/>
    <w:rsid w:val="00D84B45"/>
    <w:rsid w:val="00D85D84"/>
    <w:rsid w:val="00D85DB8"/>
    <w:rsid w:val="00D86306"/>
    <w:rsid w:val="00D87302"/>
    <w:rsid w:val="00D87405"/>
    <w:rsid w:val="00D927C1"/>
    <w:rsid w:val="00D92F92"/>
    <w:rsid w:val="00D9360C"/>
    <w:rsid w:val="00D9451D"/>
    <w:rsid w:val="00D9582E"/>
    <w:rsid w:val="00D95E3B"/>
    <w:rsid w:val="00D967F9"/>
    <w:rsid w:val="00D9783C"/>
    <w:rsid w:val="00D979CC"/>
    <w:rsid w:val="00D97FFE"/>
    <w:rsid w:val="00DA07A7"/>
    <w:rsid w:val="00DA1C48"/>
    <w:rsid w:val="00DA28BE"/>
    <w:rsid w:val="00DA3722"/>
    <w:rsid w:val="00DA3A52"/>
    <w:rsid w:val="00DA3F69"/>
    <w:rsid w:val="00DA4BB2"/>
    <w:rsid w:val="00DA5F0F"/>
    <w:rsid w:val="00DA775A"/>
    <w:rsid w:val="00DB25FA"/>
    <w:rsid w:val="00DB30AB"/>
    <w:rsid w:val="00DB3A5D"/>
    <w:rsid w:val="00DB5A90"/>
    <w:rsid w:val="00DB6FDF"/>
    <w:rsid w:val="00DB7B82"/>
    <w:rsid w:val="00DB7C53"/>
    <w:rsid w:val="00DC021F"/>
    <w:rsid w:val="00DC098E"/>
    <w:rsid w:val="00DC2497"/>
    <w:rsid w:val="00DC4BC0"/>
    <w:rsid w:val="00DC4BD2"/>
    <w:rsid w:val="00DC5553"/>
    <w:rsid w:val="00DC56CB"/>
    <w:rsid w:val="00DD103D"/>
    <w:rsid w:val="00DD229F"/>
    <w:rsid w:val="00DD3D46"/>
    <w:rsid w:val="00DD51BE"/>
    <w:rsid w:val="00DD5419"/>
    <w:rsid w:val="00DD67E6"/>
    <w:rsid w:val="00DD69F6"/>
    <w:rsid w:val="00DD6B57"/>
    <w:rsid w:val="00DD7324"/>
    <w:rsid w:val="00DD767B"/>
    <w:rsid w:val="00DE1708"/>
    <w:rsid w:val="00DE3D35"/>
    <w:rsid w:val="00DE452E"/>
    <w:rsid w:val="00DE4CC4"/>
    <w:rsid w:val="00DE4D89"/>
    <w:rsid w:val="00DE5ADD"/>
    <w:rsid w:val="00DF2B45"/>
    <w:rsid w:val="00DF3207"/>
    <w:rsid w:val="00DF4489"/>
    <w:rsid w:val="00DF4A46"/>
    <w:rsid w:val="00DF551D"/>
    <w:rsid w:val="00DF6A2E"/>
    <w:rsid w:val="00DF6CBB"/>
    <w:rsid w:val="00DF7551"/>
    <w:rsid w:val="00DF7D6A"/>
    <w:rsid w:val="00E00D31"/>
    <w:rsid w:val="00E0153E"/>
    <w:rsid w:val="00E02571"/>
    <w:rsid w:val="00E04499"/>
    <w:rsid w:val="00E0461D"/>
    <w:rsid w:val="00E07768"/>
    <w:rsid w:val="00E1079C"/>
    <w:rsid w:val="00E1145C"/>
    <w:rsid w:val="00E12714"/>
    <w:rsid w:val="00E12924"/>
    <w:rsid w:val="00E13D09"/>
    <w:rsid w:val="00E149AF"/>
    <w:rsid w:val="00E14A58"/>
    <w:rsid w:val="00E15136"/>
    <w:rsid w:val="00E1734E"/>
    <w:rsid w:val="00E17354"/>
    <w:rsid w:val="00E17FAF"/>
    <w:rsid w:val="00E21A95"/>
    <w:rsid w:val="00E2256B"/>
    <w:rsid w:val="00E26376"/>
    <w:rsid w:val="00E2646B"/>
    <w:rsid w:val="00E264BC"/>
    <w:rsid w:val="00E26CAF"/>
    <w:rsid w:val="00E27442"/>
    <w:rsid w:val="00E274A5"/>
    <w:rsid w:val="00E27BBA"/>
    <w:rsid w:val="00E30A4B"/>
    <w:rsid w:val="00E31236"/>
    <w:rsid w:val="00E31CCA"/>
    <w:rsid w:val="00E32242"/>
    <w:rsid w:val="00E32F09"/>
    <w:rsid w:val="00E330C0"/>
    <w:rsid w:val="00E3375C"/>
    <w:rsid w:val="00E347EC"/>
    <w:rsid w:val="00E361BC"/>
    <w:rsid w:val="00E36608"/>
    <w:rsid w:val="00E370BF"/>
    <w:rsid w:val="00E37D75"/>
    <w:rsid w:val="00E40ACE"/>
    <w:rsid w:val="00E40C69"/>
    <w:rsid w:val="00E44592"/>
    <w:rsid w:val="00E4533E"/>
    <w:rsid w:val="00E47398"/>
    <w:rsid w:val="00E47464"/>
    <w:rsid w:val="00E50A3F"/>
    <w:rsid w:val="00E52E3A"/>
    <w:rsid w:val="00E52E4B"/>
    <w:rsid w:val="00E53352"/>
    <w:rsid w:val="00E53BB7"/>
    <w:rsid w:val="00E54DED"/>
    <w:rsid w:val="00E5639D"/>
    <w:rsid w:val="00E56482"/>
    <w:rsid w:val="00E5684A"/>
    <w:rsid w:val="00E574F0"/>
    <w:rsid w:val="00E60EB4"/>
    <w:rsid w:val="00E62FAC"/>
    <w:rsid w:val="00E6381C"/>
    <w:rsid w:val="00E63E62"/>
    <w:rsid w:val="00E65408"/>
    <w:rsid w:val="00E654C1"/>
    <w:rsid w:val="00E65717"/>
    <w:rsid w:val="00E657C8"/>
    <w:rsid w:val="00E6662E"/>
    <w:rsid w:val="00E6753D"/>
    <w:rsid w:val="00E67FBF"/>
    <w:rsid w:val="00E7067D"/>
    <w:rsid w:val="00E72196"/>
    <w:rsid w:val="00E726E3"/>
    <w:rsid w:val="00E72A4C"/>
    <w:rsid w:val="00E73F90"/>
    <w:rsid w:val="00E74458"/>
    <w:rsid w:val="00E761AD"/>
    <w:rsid w:val="00E761F7"/>
    <w:rsid w:val="00E768F6"/>
    <w:rsid w:val="00E769D1"/>
    <w:rsid w:val="00E771C8"/>
    <w:rsid w:val="00E77B5F"/>
    <w:rsid w:val="00E8089A"/>
    <w:rsid w:val="00E81173"/>
    <w:rsid w:val="00E852D1"/>
    <w:rsid w:val="00E85717"/>
    <w:rsid w:val="00E85E6B"/>
    <w:rsid w:val="00E8621D"/>
    <w:rsid w:val="00E8655F"/>
    <w:rsid w:val="00E86951"/>
    <w:rsid w:val="00E87B47"/>
    <w:rsid w:val="00E87F40"/>
    <w:rsid w:val="00E906F2"/>
    <w:rsid w:val="00E908B4"/>
    <w:rsid w:val="00E90D9A"/>
    <w:rsid w:val="00E96390"/>
    <w:rsid w:val="00EA1542"/>
    <w:rsid w:val="00EA15D8"/>
    <w:rsid w:val="00EA7BAF"/>
    <w:rsid w:val="00EA7D8C"/>
    <w:rsid w:val="00EB0065"/>
    <w:rsid w:val="00EB1121"/>
    <w:rsid w:val="00EB3960"/>
    <w:rsid w:val="00EB559C"/>
    <w:rsid w:val="00EB5BEA"/>
    <w:rsid w:val="00EB5EAF"/>
    <w:rsid w:val="00EB5EE6"/>
    <w:rsid w:val="00EB61B3"/>
    <w:rsid w:val="00EB7D8B"/>
    <w:rsid w:val="00EC0260"/>
    <w:rsid w:val="00EC0F7B"/>
    <w:rsid w:val="00EC1607"/>
    <w:rsid w:val="00EC18BF"/>
    <w:rsid w:val="00EC1B3D"/>
    <w:rsid w:val="00EC2803"/>
    <w:rsid w:val="00EC2E23"/>
    <w:rsid w:val="00EC50AA"/>
    <w:rsid w:val="00EC5ABA"/>
    <w:rsid w:val="00EC6F2B"/>
    <w:rsid w:val="00EC6FA5"/>
    <w:rsid w:val="00EC785E"/>
    <w:rsid w:val="00ED0F30"/>
    <w:rsid w:val="00ED1F0C"/>
    <w:rsid w:val="00ED255B"/>
    <w:rsid w:val="00ED35F3"/>
    <w:rsid w:val="00ED431C"/>
    <w:rsid w:val="00ED4774"/>
    <w:rsid w:val="00ED4F21"/>
    <w:rsid w:val="00ED586A"/>
    <w:rsid w:val="00ED672A"/>
    <w:rsid w:val="00EE056A"/>
    <w:rsid w:val="00EE074C"/>
    <w:rsid w:val="00EE2A17"/>
    <w:rsid w:val="00EE3440"/>
    <w:rsid w:val="00EE441D"/>
    <w:rsid w:val="00EE71BC"/>
    <w:rsid w:val="00EE75C4"/>
    <w:rsid w:val="00EF0015"/>
    <w:rsid w:val="00EF0501"/>
    <w:rsid w:val="00EF17B3"/>
    <w:rsid w:val="00EF20F8"/>
    <w:rsid w:val="00EF3003"/>
    <w:rsid w:val="00EF3796"/>
    <w:rsid w:val="00EF37C9"/>
    <w:rsid w:val="00EF3E8D"/>
    <w:rsid w:val="00EF5097"/>
    <w:rsid w:val="00EF581E"/>
    <w:rsid w:val="00EF620D"/>
    <w:rsid w:val="00EF66BE"/>
    <w:rsid w:val="00EF68DD"/>
    <w:rsid w:val="00EF73B1"/>
    <w:rsid w:val="00EF73F0"/>
    <w:rsid w:val="00F01287"/>
    <w:rsid w:val="00F02AEF"/>
    <w:rsid w:val="00F040C0"/>
    <w:rsid w:val="00F043F8"/>
    <w:rsid w:val="00F04A00"/>
    <w:rsid w:val="00F058E0"/>
    <w:rsid w:val="00F05CF9"/>
    <w:rsid w:val="00F05EBE"/>
    <w:rsid w:val="00F06200"/>
    <w:rsid w:val="00F06854"/>
    <w:rsid w:val="00F10BEF"/>
    <w:rsid w:val="00F10FD2"/>
    <w:rsid w:val="00F11A07"/>
    <w:rsid w:val="00F126C5"/>
    <w:rsid w:val="00F126F0"/>
    <w:rsid w:val="00F15298"/>
    <w:rsid w:val="00F15A78"/>
    <w:rsid w:val="00F1716C"/>
    <w:rsid w:val="00F176AA"/>
    <w:rsid w:val="00F176BF"/>
    <w:rsid w:val="00F21112"/>
    <w:rsid w:val="00F21BBD"/>
    <w:rsid w:val="00F22016"/>
    <w:rsid w:val="00F22512"/>
    <w:rsid w:val="00F22923"/>
    <w:rsid w:val="00F22ACC"/>
    <w:rsid w:val="00F24443"/>
    <w:rsid w:val="00F2642E"/>
    <w:rsid w:val="00F26A29"/>
    <w:rsid w:val="00F26A2C"/>
    <w:rsid w:val="00F26DD0"/>
    <w:rsid w:val="00F26F76"/>
    <w:rsid w:val="00F27F3C"/>
    <w:rsid w:val="00F3033C"/>
    <w:rsid w:val="00F30815"/>
    <w:rsid w:val="00F3092C"/>
    <w:rsid w:val="00F314B1"/>
    <w:rsid w:val="00F3241B"/>
    <w:rsid w:val="00F32608"/>
    <w:rsid w:val="00F32AF1"/>
    <w:rsid w:val="00F334ED"/>
    <w:rsid w:val="00F34A0A"/>
    <w:rsid w:val="00F34ACE"/>
    <w:rsid w:val="00F354D5"/>
    <w:rsid w:val="00F36D57"/>
    <w:rsid w:val="00F404BB"/>
    <w:rsid w:val="00F417B0"/>
    <w:rsid w:val="00F438A6"/>
    <w:rsid w:val="00F44156"/>
    <w:rsid w:val="00F442B3"/>
    <w:rsid w:val="00F44A01"/>
    <w:rsid w:val="00F461D2"/>
    <w:rsid w:val="00F47720"/>
    <w:rsid w:val="00F47A40"/>
    <w:rsid w:val="00F47B62"/>
    <w:rsid w:val="00F50043"/>
    <w:rsid w:val="00F500E0"/>
    <w:rsid w:val="00F5064D"/>
    <w:rsid w:val="00F509D5"/>
    <w:rsid w:val="00F51DA4"/>
    <w:rsid w:val="00F53D2C"/>
    <w:rsid w:val="00F54B98"/>
    <w:rsid w:val="00F550B3"/>
    <w:rsid w:val="00F55635"/>
    <w:rsid w:val="00F55C0C"/>
    <w:rsid w:val="00F55CE9"/>
    <w:rsid w:val="00F57E53"/>
    <w:rsid w:val="00F57EAD"/>
    <w:rsid w:val="00F57FDA"/>
    <w:rsid w:val="00F633B6"/>
    <w:rsid w:val="00F635FD"/>
    <w:rsid w:val="00F63A55"/>
    <w:rsid w:val="00F64E84"/>
    <w:rsid w:val="00F65650"/>
    <w:rsid w:val="00F659CD"/>
    <w:rsid w:val="00F67DCE"/>
    <w:rsid w:val="00F709A4"/>
    <w:rsid w:val="00F7102B"/>
    <w:rsid w:val="00F713EB"/>
    <w:rsid w:val="00F71689"/>
    <w:rsid w:val="00F74389"/>
    <w:rsid w:val="00F756CF"/>
    <w:rsid w:val="00F764B4"/>
    <w:rsid w:val="00F80C8E"/>
    <w:rsid w:val="00F8160D"/>
    <w:rsid w:val="00F82D65"/>
    <w:rsid w:val="00F836CD"/>
    <w:rsid w:val="00F838E3"/>
    <w:rsid w:val="00F83C20"/>
    <w:rsid w:val="00F84661"/>
    <w:rsid w:val="00F8470A"/>
    <w:rsid w:val="00F85557"/>
    <w:rsid w:val="00F86C20"/>
    <w:rsid w:val="00F87252"/>
    <w:rsid w:val="00F873E0"/>
    <w:rsid w:val="00F9109F"/>
    <w:rsid w:val="00F91780"/>
    <w:rsid w:val="00F91807"/>
    <w:rsid w:val="00F924B8"/>
    <w:rsid w:val="00F93F52"/>
    <w:rsid w:val="00F94100"/>
    <w:rsid w:val="00F9421C"/>
    <w:rsid w:val="00F961ED"/>
    <w:rsid w:val="00F962FC"/>
    <w:rsid w:val="00F969A5"/>
    <w:rsid w:val="00F97552"/>
    <w:rsid w:val="00F977EF"/>
    <w:rsid w:val="00FA075E"/>
    <w:rsid w:val="00FA0C97"/>
    <w:rsid w:val="00FA133F"/>
    <w:rsid w:val="00FA2AE0"/>
    <w:rsid w:val="00FA3E7C"/>
    <w:rsid w:val="00FA45E1"/>
    <w:rsid w:val="00FA4900"/>
    <w:rsid w:val="00FA592B"/>
    <w:rsid w:val="00FA6816"/>
    <w:rsid w:val="00FA68C8"/>
    <w:rsid w:val="00FA7733"/>
    <w:rsid w:val="00FA7C60"/>
    <w:rsid w:val="00FB0DB4"/>
    <w:rsid w:val="00FB1500"/>
    <w:rsid w:val="00FB1878"/>
    <w:rsid w:val="00FB1AD2"/>
    <w:rsid w:val="00FB2148"/>
    <w:rsid w:val="00FB2989"/>
    <w:rsid w:val="00FB55C1"/>
    <w:rsid w:val="00FB61FB"/>
    <w:rsid w:val="00FB64F9"/>
    <w:rsid w:val="00FC0AE6"/>
    <w:rsid w:val="00FC184B"/>
    <w:rsid w:val="00FC4FED"/>
    <w:rsid w:val="00FC5328"/>
    <w:rsid w:val="00FC533A"/>
    <w:rsid w:val="00FC7312"/>
    <w:rsid w:val="00FC785E"/>
    <w:rsid w:val="00FD279B"/>
    <w:rsid w:val="00FD4E42"/>
    <w:rsid w:val="00FD5350"/>
    <w:rsid w:val="00FD59F4"/>
    <w:rsid w:val="00FE1285"/>
    <w:rsid w:val="00FE2FE5"/>
    <w:rsid w:val="00FE451E"/>
    <w:rsid w:val="00FE4DD0"/>
    <w:rsid w:val="00FE5164"/>
    <w:rsid w:val="00FE5ADD"/>
    <w:rsid w:val="00FF1C2A"/>
    <w:rsid w:val="00FF2724"/>
    <w:rsid w:val="00FF2770"/>
    <w:rsid w:val="00FF2F2D"/>
    <w:rsid w:val="00FF4A15"/>
    <w:rsid w:val="00FF5287"/>
    <w:rsid w:val="00FF726E"/>
    <w:rsid w:val="00FF74BB"/>
    <w:rsid w:val="00FF7935"/>
    <w:rsid w:val="00FF7990"/>
    <w:rsid w:val="00FF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4757"/>
  <w15:docId w15:val="{1207D75D-1F77-4EAC-8CA2-7EEFE3E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804"/>
    <w:pPr>
      <w:spacing w:after="0" w:line="360" w:lineRule="auto"/>
      <w:ind w:firstLine="708"/>
      <w:jc w:val="both"/>
    </w:pPr>
    <w:rPr>
      <w:rFonts w:ascii="Times New Roman" w:eastAsia="SimSun" w:hAnsi="Times New Roman" w:cs="Times New Roman"/>
      <w:color w:val="000000"/>
      <w:sz w:val="28"/>
      <w:szCs w:val="28"/>
      <w:lang w:val="ru-RU"/>
    </w:rPr>
  </w:style>
  <w:style w:type="paragraph" w:styleId="1">
    <w:name w:val="heading 1"/>
    <w:basedOn w:val="a"/>
    <w:next w:val="a"/>
    <w:link w:val="10"/>
    <w:uiPriority w:val="9"/>
    <w:qFormat/>
    <w:rsid w:val="00575D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D3F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75DE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5DE7"/>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575DE7"/>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3D748B"/>
    <w:pPr>
      <w:tabs>
        <w:tab w:val="center" w:pos="4513"/>
        <w:tab w:val="right" w:pos="9026"/>
      </w:tabs>
      <w:spacing w:line="240" w:lineRule="auto"/>
    </w:pPr>
  </w:style>
  <w:style w:type="character" w:customStyle="1" w:styleId="a4">
    <w:name w:val="Верхний колонтитул Знак"/>
    <w:basedOn w:val="a0"/>
    <w:link w:val="a3"/>
    <w:uiPriority w:val="99"/>
    <w:rsid w:val="003D748B"/>
  </w:style>
  <w:style w:type="paragraph" w:styleId="a5">
    <w:name w:val="footer"/>
    <w:basedOn w:val="a"/>
    <w:link w:val="a6"/>
    <w:uiPriority w:val="99"/>
    <w:unhideWhenUsed/>
    <w:rsid w:val="003D748B"/>
    <w:pPr>
      <w:tabs>
        <w:tab w:val="center" w:pos="4513"/>
        <w:tab w:val="right" w:pos="9026"/>
      </w:tabs>
      <w:spacing w:line="240" w:lineRule="auto"/>
    </w:pPr>
  </w:style>
  <w:style w:type="character" w:customStyle="1" w:styleId="a6">
    <w:name w:val="Нижний колонтитул Знак"/>
    <w:basedOn w:val="a0"/>
    <w:link w:val="a5"/>
    <w:uiPriority w:val="99"/>
    <w:rsid w:val="003D748B"/>
  </w:style>
  <w:style w:type="paragraph" w:styleId="a7">
    <w:name w:val="List Paragraph"/>
    <w:basedOn w:val="a"/>
    <w:uiPriority w:val="34"/>
    <w:qFormat/>
    <w:rsid w:val="00F3241B"/>
    <w:pPr>
      <w:ind w:left="720"/>
      <w:contextualSpacing/>
    </w:pPr>
  </w:style>
  <w:style w:type="character" w:customStyle="1" w:styleId="20">
    <w:name w:val="Заголовок 2 Знак"/>
    <w:basedOn w:val="a0"/>
    <w:link w:val="2"/>
    <w:uiPriority w:val="9"/>
    <w:rsid w:val="004D3F9D"/>
    <w:rPr>
      <w:rFonts w:asciiTheme="majorHAnsi" w:eastAsiaTheme="majorEastAsia" w:hAnsiTheme="majorHAnsi" w:cstheme="majorBidi"/>
      <w:color w:val="2F5496" w:themeColor="accent1" w:themeShade="BF"/>
      <w:sz w:val="26"/>
      <w:szCs w:val="26"/>
    </w:rPr>
  </w:style>
  <w:style w:type="paragraph" w:styleId="a8">
    <w:name w:val="footnote text"/>
    <w:basedOn w:val="a"/>
    <w:link w:val="a9"/>
    <w:uiPriority w:val="99"/>
    <w:semiHidden/>
    <w:unhideWhenUsed/>
    <w:rsid w:val="00E47398"/>
    <w:pPr>
      <w:spacing w:line="240" w:lineRule="auto"/>
    </w:pPr>
    <w:rPr>
      <w:sz w:val="20"/>
      <w:szCs w:val="20"/>
    </w:rPr>
  </w:style>
  <w:style w:type="character" w:customStyle="1" w:styleId="a9">
    <w:name w:val="Текст сноски Знак"/>
    <w:basedOn w:val="a0"/>
    <w:link w:val="a8"/>
    <w:uiPriority w:val="99"/>
    <w:semiHidden/>
    <w:rsid w:val="00E47398"/>
    <w:rPr>
      <w:sz w:val="20"/>
      <w:szCs w:val="20"/>
    </w:rPr>
  </w:style>
  <w:style w:type="character" w:styleId="aa">
    <w:name w:val="footnote reference"/>
    <w:basedOn w:val="a0"/>
    <w:uiPriority w:val="99"/>
    <w:semiHidden/>
    <w:unhideWhenUsed/>
    <w:rsid w:val="00E47398"/>
    <w:rPr>
      <w:vertAlign w:val="superscript"/>
    </w:rPr>
  </w:style>
  <w:style w:type="table" w:styleId="ab">
    <w:name w:val="Table Grid"/>
    <w:basedOn w:val="a1"/>
    <w:uiPriority w:val="39"/>
    <w:rsid w:val="001F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аголовок."/>
    <w:basedOn w:val="1"/>
    <w:link w:val="ad"/>
    <w:qFormat/>
    <w:rsid w:val="00E26376"/>
    <w:pPr>
      <w:spacing w:before="0"/>
      <w:ind w:firstLine="0"/>
      <w:jc w:val="center"/>
    </w:pPr>
    <w:rPr>
      <w:rFonts w:ascii="Times New Roman" w:eastAsia="DengXian Light" w:hAnsi="Times New Roman" w:cs="Times New Roman"/>
      <w:b/>
      <w:color w:val="000000"/>
      <w:sz w:val="28"/>
    </w:rPr>
  </w:style>
  <w:style w:type="paragraph" w:styleId="ae">
    <w:name w:val="TOC Heading"/>
    <w:basedOn w:val="1"/>
    <w:next w:val="a"/>
    <w:uiPriority w:val="39"/>
    <w:unhideWhenUsed/>
    <w:qFormat/>
    <w:rsid w:val="002856A9"/>
    <w:pPr>
      <w:outlineLvl w:val="9"/>
    </w:pPr>
    <w:rPr>
      <w:lang w:eastAsia="ru-RU"/>
    </w:rPr>
  </w:style>
  <w:style w:type="character" w:customStyle="1" w:styleId="ad">
    <w:name w:val="Заголовок. Знак"/>
    <w:basedOn w:val="a0"/>
    <w:link w:val="ac"/>
    <w:rsid w:val="00E26376"/>
    <w:rPr>
      <w:rFonts w:ascii="Times New Roman" w:eastAsia="DengXian Light" w:hAnsi="Times New Roman" w:cs="Times New Roman"/>
      <w:b/>
      <w:color w:val="000000"/>
      <w:sz w:val="28"/>
      <w:szCs w:val="32"/>
      <w:lang w:val="ru-RU"/>
    </w:rPr>
  </w:style>
  <w:style w:type="paragraph" w:styleId="11">
    <w:name w:val="toc 1"/>
    <w:basedOn w:val="a"/>
    <w:next w:val="a"/>
    <w:autoRedefine/>
    <w:uiPriority w:val="39"/>
    <w:unhideWhenUsed/>
    <w:rsid w:val="00315A6A"/>
    <w:pPr>
      <w:tabs>
        <w:tab w:val="right" w:leader="dot" w:pos="9345"/>
      </w:tabs>
    </w:pPr>
  </w:style>
  <w:style w:type="paragraph" w:styleId="21">
    <w:name w:val="toc 2"/>
    <w:basedOn w:val="a"/>
    <w:next w:val="a"/>
    <w:autoRedefine/>
    <w:uiPriority w:val="39"/>
    <w:unhideWhenUsed/>
    <w:rsid w:val="002856A9"/>
    <w:pPr>
      <w:spacing w:after="100"/>
      <w:ind w:left="220"/>
    </w:pPr>
  </w:style>
  <w:style w:type="paragraph" w:styleId="31">
    <w:name w:val="toc 3"/>
    <w:basedOn w:val="a"/>
    <w:next w:val="a"/>
    <w:autoRedefine/>
    <w:uiPriority w:val="39"/>
    <w:unhideWhenUsed/>
    <w:rsid w:val="002856A9"/>
    <w:pPr>
      <w:spacing w:after="100"/>
      <w:ind w:left="440"/>
    </w:pPr>
  </w:style>
  <w:style w:type="character" w:styleId="af">
    <w:name w:val="Hyperlink"/>
    <w:basedOn w:val="a0"/>
    <w:uiPriority w:val="99"/>
    <w:unhideWhenUsed/>
    <w:rsid w:val="002856A9"/>
    <w:rPr>
      <w:color w:val="0563C1" w:themeColor="hyperlink"/>
      <w:u w:val="single"/>
    </w:rPr>
  </w:style>
  <w:style w:type="paragraph" w:styleId="af0">
    <w:name w:val="Balloon Text"/>
    <w:basedOn w:val="a"/>
    <w:link w:val="af1"/>
    <w:uiPriority w:val="99"/>
    <w:semiHidden/>
    <w:unhideWhenUsed/>
    <w:rsid w:val="001A637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6379"/>
    <w:rPr>
      <w:rFonts w:ascii="Tahoma" w:eastAsia="SimSun" w:hAnsi="Tahoma" w:cs="Tahoma"/>
      <w:color w:val="000000"/>
      <w:sz w:val="16"/>
      <w:szCs w:val="16"/>
      <w:lang w:val="ru-RU"/>
    </w:rPr>
  </w:style>
  <w:style w:type="character" w:styleId="af2">
    <w:name w:val="FollowedHyperlink"/>
    <w:basedOn w:val="a0"/>
    <w:uiPriority w:val="99"/>
    <w:semiHidden/>
    <w:unhideWhenUsed/>
    <w:rsid w:val="0050087E"/>
    <w:rPr>
      <w:color w:val="954F72" w:themeColor="followedHyperlink"/>
      <w:u w:val="single"/>
    </w:rPr>
  </w:style>
  <w:style w:type="character" w:customStyle="1" w:styleId="12">
    <w:name w:val="Неразрешенное упоминание1"/>
    <w:basedOn w:val="a0"/>
    <w:uiPriority w:val="99"/>
    <w:semiHidden/>
    <w:unhideWhenUsed/>
    <w:rsid w:val="005D0313"/>
    <w:rPr>
      <w:color w:val="605E5C"/>
      <w:shd w:val="clear" w:color="auto" w:fill="E1DFDD"/>
    </w:rPr>
  </w:style>
  <w:style w:type="paragraph" w:styleId="af3">
    <w:name w:val="Normal (Web)"/>
    <w:basedOn w:val="a"/>
    <w:uiPriority w:val="99"/>
    <w:unhideWhenUsed/>
    <w:rsid w:val="008A427B"/>
    <w:pPr>
      <w:spacing w:before="100" w:beforeAutospacing="1" w:after="100" w:afterAutospacing="1" w:line="240" w:lineRule="auto"/>
      <w:ind w:firstLine="0"/>
      <w:jc w:val="left"/>
    </w:pPr>
    <w:rPr>
      <w:rFonts w:eastAsiaTheme="minorEastAsia"/>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6793">
      <w:bodyDiv w:val="1"/>
      <w:marLeft w:val="0"/>
      <w:marRight w:val="0"/>
      <w:marTop w:val="0"/>
      <w:marBottom w:val="0"/>
      <w:divBdr>
        <w:top w:val="none" w:sz="0" w:space="0" w:color="auto"/>
        <w:left w:val="none" w:sz="0" w:space="0" w:color="auto"/>
        <w:bottom w:val="none" w:sz="0" w:space="0" w:color="auto"/>
        <w:right w:val="none" w:sz="0" w:space="0" w:color="auto"/>
      </w:divBdr>
    </w:div>
    <w:div w:id="12651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azines.gorky.med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torona.ru" TargetMode="External"/><Relationship Id="rId17" Type="http://schemas.openxmlformats.org/officeDocument/2006/relationships/hyperlink" Target="https://poemata.ru" TargetMode="External"/><Relationship Id="rId2" Type="http://schemas.openxmlformats.org/officeDocument/2006/relationships/customXml" Target="../customXml/item2.xml"/><Relationship Id="rId16" Type="http://schemas.openxmlformats.org/officeDocument/2006/relationships/hyperlink" Target="https://mv74.ru/r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45ll.net" TargetMode="External"/><Relationship Id="rId5" Type="http://schemas.openxmlformats.org/officeDocument/2006/relationships/numbering" Target="numbering.xml"/><Relationship Id="rId15" Type="http://schemas.openxmlformats.org/officeDocument/2006/relationships/hyperlink" Target="https://polutona.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tkar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7196223B8E0ED4692BBB94055E160D4" ma:contentTypeVersion="7" ma:contentTypeDescription="Создание документа." ma:contentTypeScope="" ma:versionID="f5a485f1c106e59ae93c03001374343a">
  <xsd:schema xmlns:xsd="http://www.w3.org/2001/XMLSchema" xmlns:xs="http://www.w3.org/2001/XMLSchema" xmlns:p="http://schemas.microsoft.com/office/2006/metadata/properties" xmlns:ns3="c9bd1353-b10f-4a75-b373-598569e12812" xmlns:ns4="740de123-72af-430f-aafd-8b7c508e10ff" targetNamespace="http://schemas.microsoft.com/office/2006/metadata/properties" ma:root="true" ma:fieldsID="212b6f4895facafbc89c971da7d591e0" ns3:_="" ns4:_="">
    <xsd:import namespace="c9bd1353-b10f-4a75-b373-598569e12812"/>
    <xsd:import namespace="740de123-72af-430f-aafd-8b7c508e1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1353-b10f-4a75-b373-598569e1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de123-72af-430f-aafd-8b7c508e10ff"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77959-4A44-40F2-B14A-2F663431A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1353-b10f-4a75-b373-598569e12812"/>
    <ds:schemaRef ds:uri="740de123-72af-430f-aafd-8b7c508e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50C17-87A1-46F4-9D23-1A08C015D67D}">
  <ds:schemaRefs>
    <ds:schemaRef ds:uri="http://schemas.openxmlformats.org/officeDocument/2006/bibliography"/>
  </ds:schemaRefs>
</ds:datastoreItem>
</file>

<file path=customXml/itemProps3.xml><?xml version="1.0" encoding="utf-8"?>
<ds:datastoreItem xmlns:ds="http://schemas.openxmlformats.org/officeDocument/2006/customXml" ds:itemID="{4C59BFC6-0021-4CAD-9544-6F828004B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2EE2A-6A65-40E7-B32F-1AD4791A2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19501</Words>
  <Characters>111159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Дария Проходская</dc:creator>
  <cp:lastModifiedBy>Дария Прохлдская</cp:lastModifiedBy>
  <cp:revision>5</cp:revision>
  <cp:lastPrinted>2022-05-26T16:19:00Z</cp:lastPrinted>
  <dcterms:created xsi:type="dcterms:W3CDTF">2022-05-26T16:19:00Z</dcterms:created>
  <dcterms:modified xsi:type="dcterms:W3CDTF">2022-05-26T16:22:00Z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0x01010037196223B8E0ED4692BBB94055E160D4</vt:lpwstr>
  </property>
</Properties>
</file>