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0ACDDF6D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9B60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5C94859B" w14:textId="043105B7" w:rsidR="00904A78" w:rsidRDefault="00904A78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bookmarkStart w:id="1" w:name="_Hlk105164640"/>
      <w:proofErr w:type="spellStart"/>
      <w:r w:rsidRPr="00904A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Игольников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proofErr w:type="spellEnd"/>
      <w:r w:rsidRPr="00904A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Артём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904A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Константинович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</w:p>
    <w:bookmarkEnd w:id="1"/>
    <w:p w14:paraId="731354E1" w14:textId="523F2C54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21F1" w:rsidRPr="00C321F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53A050DA" w:rsidR="009E4993" w:rsidRPr="00BD07DD" w:rsidRDefault="00D07BB0" w:rsidP="00831BA1">
      <w:pPr>
        <w:jc w:val="center"/>
        <w:rPr>
          <w:rFonts w:ascii="Arial" w:eastAsia="Times New Roman" w:hAnsi="Arial" w:cs="Arial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BD07DD">
        <w:rPr>
          <w:rFonts w:ascii="Arial" w:eastAsia="Times New Roman" w:hAnsi="Arial" w:cs="Arial"/>
          <w:spacing w:val="2"/>
          <w:sz w:val="24"/>
          <w:szCs w:val="24"/>
          <w:lang w:val="ru-RU"/>
        </w:rPr>
        <w:t>«</w:t>
      </w:r>
      <w:r w:rsidR="009B6002" w:rsidRPr="00BD07DD">
        <w:rPr>
          <w:rFonts w:ascii="Arial" w:eastAsia="Times New Roman" w:hAnsi="Arial" w:cs="Arial"/>
          <w:spacing w:val="2"/>
          <w:sz w:val="24"/>
          <w:szCs w:val="24"/>
          <w:lang w:val="ru-RU"/>
        </w:rPr>
        <w:t>Развитие ценообразования по модели подписки на рынке музыкальных стриминговых сервисов</w:t>
      </w:r>
      <w:r w:rsidR="00945D02" w:rsidRPr="00BD07DD">
        <w:rPr>
          <w:rFonts w:ascii="Arial" w:eastAsia="Times New Roman" w:hAnsi="Arial" w:cs="Arial"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BD07DD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7516FB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7516FB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7B08F8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7B08F8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BD07DD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7516FB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7516FB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7516FB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7516FB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61725F45" w:rsidR="00BB4914" w:rsidRPr="007516FB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B24EC2A" w14:textId="34F67A3C" w:rsidR="007516FB" w:rsidRDefault="007516FB" w:rsidP="007516FB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относится к формату исследовательских</w:t>
      </w:r>
      <w:r w:rsidR="007B08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работ, что само по себе требует от автора определенной смелости и готовности приложить особые усилия в процессе реализации задуманного.</w:t>
      </w:r>
    </w:p>
    <w:p w14:paraId="2284B591" w14:textId="62E9416D" w:rsidR="007516FB" w:rsidRDefault="00BD07DD" w:rsidP="007516FB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Одно из г</w:t>
      </w:r>
      <w:r w:rsidR="00751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="00751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достижени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="00751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автора – доведение собственных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исследований </w:t>
      </w:r>
      <w:r w:rsidR="00751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разработк</w:t>
      </w:r>
      <w:r w:rsidR="00B06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7B08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возможных направлений </w:t>
      </w:r>
      <w:r w:rsidR="007B08F8" w:rsidRPr="007B08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развития подписочной модели ценообразования для стриминговых сервисов</w:t>
      </w:r>
      <w:r w:rsidR="00B06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8F7D68C" w14:textId="6EB68E1B" w:rsidR="00B061FB" w:rsidRDefault="007516FB" w:rsidP="007516FB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работы автор проявил выс</w:t>
      </w:r>
      <w:r w:rsidR="00B06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окую заинтересованность, </w:t>
      </w: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самостоятельность</w:t>
      </w:r>
      <w:r w:rsidR="007B08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настойчивость.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A0A2349" w14:textId="5EABC59A" w:rsidR="007516FB" w:rsidRPr="001548EE" w:rsidRDefault="007516FB" w:rsidP="007516FB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4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Результаты проведённых исследований содержат элементы нового знания. </w:t>
      </w:r>
    </w:p>
    <w:p w14:paraId="7313550C" w14:textId="7F0921DA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516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904A7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904A78" w:rsidRPr="00904A7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Игольникова</w:t>
      </w:r>
      <w:proofErr w:type="spellEnd"/>
      <w:r w:rsidR="00904A78" w:rsidRPr="00904A7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Артёма Константиновича</w:t>
      </w:r>
      <w:r w:rsidR="00904A7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7516FB" w:rsidRPr="007516F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proofErr w:type="gramEnd"/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9B52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1622"/>
        <w:gridCol w:w="3229"/>
      </w:tblGrid>
      <w:tr w:rsidR="00C321F1" w:rsidRPr="00BD07DD" w14:paraId="7B42F3A2" w14:textId="77777777" w:rsidTr="00B8795A">
        <w:tc>
          <w:tcPr>
            <w:tcW w:w="5211" w:type="dxa"/>
            <w:shd w:val="clear" w:color="auto" w:fill="auto"/>
          </w:tcPr>
          <w:p w14:paraId="365BDF8C" w14:textId="50DF02FC" w:rsidR="00C321F1" w:rsidRPr="00F50F05" w:rsidRDefault="009D417E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2" w:name="_Hlk105406356"/>
            <w:r w:rsidRPr="009D417E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C321F1" w:rsidRPr="00F50F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D9BE09D" w14:textId="77777777" w:rsidR="00C321F1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Игорь Валентинович</w:t>
            </w:r>
          </w:p>
          <w:p w14:paraId="6004D04F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0F05">
              <w:rPr>
                <w:rFonts w:ascii="Times New Roman" w:hAnsi="Times New Roman"/>
                <w:sz w:val="24"/>
                <w:szCs w:val="24"/>
              </w:rPr>
              <w:t>.э.н., доц.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маркетинга</w:t>
            </w:r>
          </w:p>
        </w:tc>
        <w:tc>
          <w:tcPr>
            <w:tcW w:w="1736" w:type="dxa"/>
            <w:shd w:val="clear" w:color="auto" w:fill="auto"/>
          </w:tcPr>
          <w:p w14:paraId="33B8487B" w14:textId="77777777" w:rsidR="00C321F1" w:rsidRPr="00F50F05" w:rsidRDefault="00C321F1" w:rsidP="00B8795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FC17219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B3502BD" w:rsid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</w:p>
    <w:p w14:paraId="147A8C1E" w14:textId="66656529" w:rsidR="00CB51A3" w:rsidRPr="00831BA1" w:rsidRDefault="00CB51A3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904A7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.06.202</w:t>
      </w:r>
      <w:r w:rsidR="00904A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sectPr w:rsidR="00CB51A3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9C17" w14:textId="77777777" w:rsidR="00A57060" w:rsidRDefault="00A57060">
      <w:pPr>
        <w:spacing w:after="0" w:line="240" w:lineRule="auto"/>
      </w:pPr>
      <w:r>
        <w:separator/>
      </w:r>
    </w:p>
  </w:endnote>
  <w:endnote w:type="continuationSeparator" w:id="0">
    <w:p w14:paraId="23C86E0C" w14:textId="77777777" w:rsidR="00A57060" w:rsidRDefault="00A5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55A6" w14:textId="77777777" w:rsidR="00A57060" w:rsidRDefault="00A57060">
      <w:pPr>
        <w:spacing w:after="0" w:line="240" w:lineRule="auto"/>
      </w:pPr>
      <w:r>
        <w:separator/>
      </w:r>
    </w:p>
  </w:footnote>
  <w:footnote w:type="continuationSeparator" w:id="0">
    <w:p w14:paraId="3268EA7E" w14:textId="77777777" w:rsidR="00A57060" w:rsidRDefault="00A5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A5706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0071AB9"/>
    <w:multiLevelType w:val="hybridMultilevel"/>
    <w:tmpl w:val="D0A8591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3277C"/>
    <w:multiLevelType w:val="hybridMultilevel"/>
    <w:tmpl w:val="D1F2B8BC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2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4E2E66"/>
    <w:multiLevelType w:val="hybridMultilevel"/>
    <w:tmpl w:val="8A94F280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32495B64"/>
    <w:multiLevelType w:val="hybridMultilevel"/>
    <w:tmpl w:val="A0B8369C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4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0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3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E3593"/>
    <w:multiLevelType w:val="hybridMultilevel"/>
    <w:tmpl w:val="E89A186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1368D"/>
    <w:multiLevelType w:val="hybridMultilevel"/>
    <w:tmpl w:val="146CEA2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DA3464"/>
    <w:multiLevelType w:val="hybridMultilevel"/>
    <w:tmpl w:val="2684EDEC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108317">
    <w:abstractNumId w:val="9"/>
  </w:num>
  <w:num w:numId="2" w16cid:durableId="1238133288">
    <w:abstractNumId w:val="13"/>
  </w:num>
  <w:num w:numId="3" w16cid:durableId="515582770">
    <w:abstractNumId w:val="27"/>
  </w:num>
  <w:num w:numId="4" w16cid:durableId="517162212">
    <w:abstractNumId w:val="5"/>
  </w:num>
  <w:num w:numId="5" w16cid:durableId="325862908">
    <w:abstractNumId w:val="38"/>
  </w:num>
  <w:num w:numId="6" w16cid:durableId="1445226193">
    <w:abstractNumId w:val="24"/>
  </w:num>
  <w:num w:numId="7" w16cid:durableId="557209150">
    <w:abstractNumId w:val="33"/>
  </w:num>
  <w:num w:numId="8" w16cid:durableId="1032264212">
    <w:abstractNumId w:val="22"/>
  </w:num>
  <w:num w:numId="9" w16cid:durableId="125047272">
    <w:abstractNumId w:val="10"/>
  </w:num>
  <w:num w:numId="10" w16cid:durableId="666712660">
    <w:abstractNumId w:val="0"/>
  </w:num>
  <w:num w:numId="11" w16cid:durableId="969481397">
    <w:abstractNumId w:val="28"/>
  </w:num>
  <w:num w:numId="12" w16cid:durableId="239295172">
    <w:abstractNumId w:val="6"/>
  </w:num>
  <w:num w:numId="13" w16cid:durableId="1252738524">
    <w:abstractNumId w:val="20"/>
  </w:num>
  <w:num w:numId="14" w16cid:durableId="423916835">
    <w:abstractNumId w:val="15"/>
  </w:num>
  <w:num w:numId="15" w16cid:durableId="1265384932">
    <w:abstractNumId w:val="39"/>
  </w:num>
  <w:num w:numId="16" w16cid:durableId="996300329">
    <w:abstractNumId w:val="18"/>
  </w:num>
  <w:num w:numId="17" w16cid:durableId="1154906754">
    <w:abstractNumId w:val="35"/>
  </w:num>
  <w:num w:numId="18" w16cid:durableId="1687439119">
    <w:abstractNumId w:val="21"/>
  </w:num>
  <w:num w:numId="19" w16cid:durableId="1660188045">
    <w:abstractNumId w:val="29"/>
  </w:num>
  <w:num w:numId="20" w16cid:durableId="2019042289">
    <w:abstractNumId w:val="11"/>
  </w:num>
  <w:num w:numId="21" w16cid:durableId="1715929666">
    <w:abstractNumId w:val="23"/>
  </w:num>
  <w:num w:numId="22" w16cid:durableId="776869550">
    <w:abstractNumId w:val="1"/>
  </w:num>
  <w:num w:numId="23" w16cid:durableId="32771274">
    <w:abstractNumId w:val="16"/>
  </w:num>
  <w:num w:numId="24" w16cid:durableId="1641887305">
    <w:abstractNumId w:val="32"/>
  </w:num>
  <w:num w:numId="25" w16cid:durableId="1541892943">
    <w:abstractNumId w:val="31"/>
  </w:num>
  <w:num w:numId="26" w16cid:durableId="1914199017">
    <w:abstractNumId w:val="25"/>
  </w:num>
  <w:num w:numId="27" w16cid:durableId="1621574902">
    <w:abstractNumId w:val="2"/>
  </w:num>
  <w:num w:numId="28" w16cid:durableId="1422725202">
    <w:abstractNumId w:val="12"/>
  </w:num>
  <w:num w:numId="29" w16cid:durableId="1140533642">
    <w:abstractNumId w:val="8"/>
  </w:num>
  <w:num w:numId="30" w16cid:durableId="478419126">
    <w:abstractNumId w:val="19"/>
  </w:num>
  <w:num w:numId="31" w16cid:durableId="814680923">
    <w:abstractNumId w:val="34"/>
  </w:num>
  <w:num w:numId="32" w16cid:durableId="1948385635">
    <w:abstractNumId w:val="40"/>
  </w:num>
  <w:num w:numId="33" w16cid:durableId="1475954448">
    <w:abstractNumId w:val="30"/>
  </w:num>
  <w:num w:numId="34" w16cid:durableId="1961301130">
    <w:abstractNumId w:val="7"/>
  </w:num>
  <w:num w:numId="35" w16cid:durableId="931888227">
    <w:abstractNumId w:val="26"/>
  </w:num>
  <w:num w:numId="36" w16cid:durableId="1385369098">
    <w:abstractNumId w:val="36"/>
  </w:num>
  <w:num w:numId="37" w16cid:durableId="2106075800">
    <w:abstractNumId w:val="37"/>
  </w:num>
  <w:num w:numId="38" w16cid:durableId="538204515">
    <w:abstractNumId w:val="4"/>
  </w:num>
  <w:num w:numId="39" w16cid:durableId="347028350">
    <w:abstractNumId w:val="17"/>
  </w:num>
  <w:num w:numId="40" w16cid:durableId="1829711555">
    <w:abstractNumId w:val="3"/>
  </w:num>
  <w:num w:numId="41" w16cid:durableId="1869025287">
    <w:abstractNumId w:val="41"/>
  </w:num>
  <w:num w:numId="42" w16cid:durableId="7333093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4A5166"/>
    <w:rsid w:val="00596B1E"/>
    <w:rsid w:val="00597AC3"/>
    <w:rsid w:val="005F54C7"/>
    <w:rsid w:val="006A7A81"/>
    <w:rsid w:val="007407F2"/>
    <w:rsid w:val="00742988"/>
    <w:rsid w:val="007516FB"/>
    <w:rsid w:val="00775613"/>
    <w:rsid w:val="007B08F8"/>
    <w:rsid w:val="007B47D4"/>
    <w:rsid w:val="007C1AF2"/>
    <w:rsid w:val="007D4FFC"/>
    <w:rsid w:val="0080121F"/>
    <w:rsid w:val="00831BA1"/>
    <w:rsid w:val="00844779"/>
    <w:rsid w:val="00904A78"/>
    <w:rsid w:val="00915D9E"/>
    <w:rsid w:val="00945D02"/>
    <w:rsid w:val="009B52B7"/>
    <w:rsid w:val="009B6002"/>
    <w:rsid w:val="009C6A1C"/>
    <w:rsid w:val="009D417E"/>
    <w:rsid w:val="009D6150"/>
    <w:rsid w:val="009E4993"/>
    <w:rsid w:val="00A54719"/>
    <w:rsid w:val="00A549FB"/>
    <w:rsid w:val="00A57060"/>
    <w:rsid w:val="00AA1A7C"/>
    <w:rsid w:val="00AB7031"/>
    <w:rsid w:val="00AD02D3"/>
    <w:rsid w:val="00B061FB"/>
    <w:rsid w:val="00B115A4"/>
    <w:rsid w:val="00B85019"/>
    <w:rsid w:val="00BA6DF7"/>
    <w:rsid w:val="00BB4914"/>
    <w:rsid w:val="00BD07DD"/>
    <w:rsid w:val="00BE5234"/>
    <w:rsid w:val="00C24976"/>
    <w:rsid w:val="00C321F1"/>
    <w:rsid w:val="00C84099"/>
    <w:rsid w:val="00CB51A3"/>
    <w:rsid w:val="00CD768E"/>
    <w:rsid w:val="00CF072D"/>
    <w:rsid w:val="00D07BB0"/>
    <w:rsid w:val="00D23CEE"/>
    <w:rsid w:val="00D671C4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A049E006-73C3-4B5E-A13C-8AC2665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DDFA1-E6A5-4741-8CD4-41C398515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Valentinovich Gladkikh</cp:lastModifiedBy>
  <cp:revision>12</cp:revision>
  <cp:lastPrinted>2015-06-01T09:02:00Z</cp:lastPrinted>
  <dcterms:created xsi:type="dcterms:W3CDTF">2021-05-28T09:38:00Z</dcterms:created>
  <dcterms:modified xsi:type="dcterms:W3CDTF">2022-06-06T08:16:00Z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