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A97" w:rsidRPr="00781499" w:rsidRDefault="00B20A97" w:rsidP="00B20A9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499">
        <w:rPr>
          <w:rFonts w:ascii="Times New Roman" w:hAnsi="Times New Roman" w:cs="Times New Roman"/>
          <w:b/>
          <w:sz w:val="28"/>
          <w:szCs w:val="28"/>
        </w:rPr>
        <w:t>Отзыв</w:t>
      </w:r>
    </w:p>
    <w:p w:rsidR="00B20A97" w:rsidRPr="00781499" w:rsidRDefault="00B20A97" w:rsidP="00B20A9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499">
        <w:rPr>
          <w:rFonts w:ascii="Times New Roman" w:hAnsi="Times New Roman" w:cs="Times New Roman"/>
          <w:b/>
          <w:sz w:val="28"/>
          <w:szCs w:val="28"/>
        </w:rPr>
        <w:t>о выпускной квалификацио</w:t>
      </w:r>
      <w:r w:rsidR="003157D2">
        <w:rPr>
          <w:rFonts w:ascii="Times New Roman" w:hAnsi="Times New Roman" w:cs="Times New Roman"/>
          <w:b/>
          <w:sz w:val="28"/>
          <w:szCs w:val="28"/>
        </w:rPr>
        <w:t xml:space="preserve">нной работе </w:t>
      </w:r>
      <w:proofErr w:type="spellStart"/>
      <w:r w:rsidR="003157D2">
        <w:rPr>
          <w:rFonts w:ascii="Times New Roman" w:hAnsi="Times New Roman" w:cs="Times New Roman"/>
          <w:b/>
          <w:sz w:val="28"/>
          <w:szCs w:val="28"/>
        </w:rPr>
        <w:t>Ма</w:t>
      </w:r>
      <w:proofErr w:type="spellEnd"/>
      <w:r w:rsidR="003157D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157D2">
        <w:rPr>
          <w:rFonts w:ascii="Times New Roman" w:hAnsi="Times New Roman" w:cs="Times New Roman"/>
          <w:b/>
          <w:sz w:val="28"/>
          <w:szCs w:val="28"/>
        </w:rPr>
        <w:t>Цзюньго</w:t>
      </w:r>
      <w:proofErr w:type="spellEnd"/>
      <w:r w:rsidRPr="00781499">
        <w:rPr>
          <w:rFonts w:ascii="Times New Roman" w:hAnsi="Times New Roman" w:cs="Times New Roman"/>
          <w:b/>
          <w:sz w:val="28"/>
          <w:szCs w:val="28"/>
        </w:rPr>
        <w:t xml:space="preserve"> по теме</w:t>
      </w:r>
    </w:p>
    <w:p w:rsidR="00B20A97" w:rsidRPr="003157D2" w:rsidRDefault="003157D2" w:rsidP="00B20A97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3157D2">
        <w:rPr>
          <w:rFonts w:ascii="Times New Roman" w:hAnsi="Times New Roman" w:cs="Times New Roman"/>
          <w:b/>
          <w:sz w:val="28"/>
          <w:szCs w:val="28"/>
        </w:rPr>
        <w:t xml:space="preserve">«Языковые особенности русскоязычного спортивного </w:t>
      </w:r>
      <w:proofErr w:type="spellStart"/>
      <w:r w:rsidRPr="003157D2">
        <w:rPr>
          <w:rFonts w:ascii="Times New Roman" w:hAnsi="Times New Roman" w:cs="Times New Roman"/>
          <w:b/>
          <w:sz w:val="28"/>
          <w:szCs w:val="28"/>
        </w:rPr>
        <w:t>дискурса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57D2">
        <w:rPr>
          <w:rFonts w:ascii="Times New Roman" w:hAnsi="Times New Roman" w:cs="Times New Roman"/>
          <w:b/>
          <w:sz w:val="28"/>
          <w:szCs w:val="28"/>
        </w:rPr>
        <w:t>(на</w:t>
      </w:r>
      <w:r w:rsidR="00465C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57D2">
        <w:rPr>
          <w:rFonts w:ascii="Times New Roman" w:hAnsi="Times New Roman" w:cs="Times New Roman"/>
          <w:b/>
          <w:sz w:val="28"/>
          <w:szCs w:val="28"/>
        </w:rPr>
        <w:t>материале спортивных репортажей и комментариев к ним)»</w:t>
      </w:r>
    </w:p>
    <w:p w:rsidR="00B20A97" w:rsidRPr="00BA56A9" w:rsidRDefault="00B20A97" w:rsidP="00B20A97">
      <w:pPr>
        <w:ind w:right="-6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20A97" w:rsidRPr="003157D2" w:rsidRDefault="003157D2" w:rsidP="00B20A9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Цзюньго</w:t>
      </w:r>
      <w:proofErr w:type="spellEnd"/>
      <w:r w:rsidR="00B20A97" w:rsidRPr="00620EBF">
        <w:rPr>
          <w:rFonts w:ascii="Times New Roman" w:hAnsi="Times New Roman" w:cs="Times New Roman"/>
          <w:sz w:val="28"/>
          <w:szCs w:val="28"/>
        </w:rPr>
        <w:t xml:space="preserve"> квалификационная работа представляет собой исследование, </w:t>
      </w:r>
      <w:r w:rsidR="00B20A97">
        <w:rPr>
          <w:rFonts w:ascii="Times New Roman" w:hAnsi="Times New Roman"/>
          <w:sz w:val="28"/>
          <w:szCs w:val="28"/>
        </w:rPr>
        <w:t xml:space="preserve">посвященное </w:t>
      </w:r>
      <w:r w:rsidRPr="003157D2">
        <w:rPr>
          <w:rFonts w:ascii="Times New Roman" w:hAnsi="Times New Roman" w:cs="Times New Roman"/>
          <w:sz w:val="28"/>
          <w:szCs w:val="28"/>
        </w:rPr>
        <w:t>выявлению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57D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57D2">
        <w:rPr>
          <w:rFonts w:ascii="Times New Roman" w:hAnsi="Times New Roman" w:cs="Times New Roman"/>
          <w:sz w:val="28"/>
          <w:szCs w:val="28"/>
        </w:rPr>
        <w:t>описанию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57D2">
        <w:rPr>
          <w:rFonts w:ascii="Times New Roman" w:hAnsi="Times New Roman" w:cs="Times New Roman"/>
          <w:sz w:val="28"/>
          <w:szCs w:val="28"/>
        </w:rPr>
        <w:t xml:space="preserve">лингвистических особенностей текстов </w:t>
      </w:r>
      <w:proofErr w:type="gramStart"/>
      <w:r w:rsidRPr="003157D2">
        <w:rPr>
          <w:rFonts w:ascii="Times New Roman" w:hAnsi="Times New Roman" w:cs="Times New Roman"/>
          <w:sz w:val="28"/>
          <w:szCs w:val="28"/>
        </w:rPr>
        <w:t>спортивного</w:t>
      </w:r>
      <w:proofErr w:type="gramEnd"/>
      <w:r w:rsidRPr="003157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57D2">
        <w:rPr>
          <w:rFonts w:ascii="Times New Roman" w:hAnsi="Times New Roman" w:cs="Times New Roman"/>
          <w:sz w:val="28"/>
          <w:szCs w:val="28"/>
        </w:rPr>
        <w:t>дискурса</w:t>
      </w:r>
      <w:proofErr w:type="spellEnd"/>
      <w:r w:rsidRPr="003157D2">
        <w:rPr>
          <w:rFonts w:ascii="Times New Roman" w:hAnsi="Times New Roman" w:cs="Times New Roman"/>
          <w:sz w:val="28"/>
          <w:szCs w:val="28"/>
        </w:rPr>
        <w:t>.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57D2">
        <w:rPr>
          <w:rFonts w:ascii="Times New Roman" w:hAnsi="Times New Roman" w:cs="Times New Roman"/>
          <w:sz w:val="28"/>
          <w:szCs w:val="28"/>
        </w:rPr>
        <w:t>работе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57D2">
        <w:rPr>
          <w:rFonts w:ascii="Times New Roman" w:hAnsi="Times New Roman" w:cs="Times New Roman"/>
          <w:sz w:val="28"/>
          <w:szCs w:val="28"/>
        </w:rPr>
        <w:t xml:space="preserve">рассматриваются основные жанры спортивного </w:t>
      </w:r>
      <w:proofErr w:type="spellStart"/>
      <w:r w:rsidRPr="003157D2">
        <w:rPr>
          <w:rFonts w:ascii="Times New Roman" w:hAnsi="Times New Roman" w:cs="Times New Roman"/>
          <w:sz w:val="28"/>
          <w:szCs w:val="28"/>
        </w:rPr>
        <w:t>дискурса</w:t>
      </w:r>
      <w:proofErr w:type="spellEnd"/>
      <w:r w:rsidRPr="003157D2">
        <w:rPr>
          <w:rFonts w:ascii="Times New Roman" w:hAnsi="Times New Roman" w:cs="Times New Roman"/>
          <w:sz w:val="28"/>
          <w:szCs w:val="28"/>
        </w:rPr>
        <w:t xml:space="preserve"> в 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57D2">
        <w:rPr>
          <w:rFonts w:ascii="Times New Roman" w:hAnsi="Times New Roman" w:cs="Times New Roman"/>
          <w:sz w:val="28"/>
          <w:szCs w:val="28"/>
        </w:rPr>
        <w:t>СМИ: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57D2">
        <w:rPr>
          <w:rFonts w:ascii="Times New Roman" w:hAnsi="Times New Roman" w:cs="Times New Roman"/>
          <w:sz w:val="28"/>
          <w:szCs w:val="28"/>
        </w:rPr>
        <w:t>новостные репортажи о спортивных мероприятиях, новости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57D2">
        <w:rPr>
          <w:rFonts w:ascii="Times New Roman" w:hAnsi="Times New Roman" w:cs="Times New Roman"/>
          <w:sz w:val="28"/>
          <w:szCs w:val="28"/>
        </w:rPr>
        <w:t>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57D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57D2">
        <w:rPr>
          <w:rFonts w:ascii="Times New Roman" w:hAnsi="Times New Roman" w:cs="Times New Roman"/>
          <w:sz w:val="28"/>
          <w:szCs w:val="28"/>
        </w:rPr>
        <w:t>спортивный комментарий</w:t>
      </w:r>
      <w:r>
        <w:rPr>
          <w:rFonts w:ascii="Times New Roman" w:hAnsi="Times New Roman" w:cs="Times New Roman"/>
          <w:sz w:val="28"/>
          <w:szCs w:val="28"/>
        </w:rPr>
        <w:t>. В работе присутствуют и научная новизна, и практическая значимость, а также актуальность, языковой материал проанализирован подробно и на хорошем лингвистическом уровне.</w:t>
      </w:r>
    </w:p>
    <w:p w:rsidR="000C0968" w:rsidRDefault="00B20A97" w:rsidP="00B20A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первой главе </w:t>
      </w:r>
      <w:proofErr w:type="spellStart"/>
      <w:r w:rsidR="000C0968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="000C09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0968">
        <w:rPr>
          <w:rFonts w:ascii="Times New Roman" w:hAnsi="Times New Roman" w:cs="Times New Roman"/>
          <w:sz w:val="28"/>
          <w:szCs w:val="28"/>
        </w:rPr>
        <w:t>Цзюньго</w:t>
      </w:r>
      <w:proofErr w:type="spellEnd"/>
      <w:r w:rsidR="000C0968">
        <w:rPr>
          <w:rFonts w:ascii="Times New Roman" w:hAnsi="Times New Roman" w:cs="Times New Roman"/>
          <w:sz w:val="28"/>
          <w:szCs w:val="28"/>
        </w:rPr>
        <w:t xml:space="preserve"> проанализировал основные жанры спортивного </w:t>
      </w:r>
      <w:proofErr w:type="spellStart"/>
      <w:r w:rsidR="000C0968">
        <w:rPr>
          <w:rFonts w:ascii="Times New Roman" w:hAnsi="Times New Roman" w:cs="Times New Roman"/>
          <w:sz w:val="28"/>
          <w:szCs w:val="28"/>
        </w:rPr>
        <w:t>дискурса</w:t>
      </w:r>
      <w:proofErr w:type="spellEnd"/>
      <w:r w:rsidR="000C0968">
        <w:rPr>
          <w:rFonts w:ascii="Times New Roman" w:hAnsi="Times New Roman" w:cs="Times New Roman"/>
          <w:sz w:val="28"/>
          <w:szCs w:val="28"/>
        </w:rPr>
        <w:t>, обращая особое внимание на жанр репортажа. Также отдельный параграф посвящен понятию языковой личности.</w:t>
      </w:r>
    </w:p>
    <w:p w:rsidR="00B20A97" w:rsidRDefault="000C0968" w:rsidP="00B20A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второй главе </w:t>
      </w:r>
      <w:r w:rsidRPr="000C0968">
        <w:rPr>
          <w:rFonts w:ascii="Times New Roman" w:hAnsi="Times New Roman" w:cs="Times New Roman"/>
          <w:sz w:val="28"/>
          <w:szCs w:val="28"/>
        </w:rPr>
        <w:t>было проведено описание языковых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0968">
        <w:rPr>
          <w:rFonts w:ascii="Times New Roman" w:hAnsi="Times New Roman" w:cs="Times New Roman"/>
          <w:sz w:val="28"/>
          <w:szCs w:val="28"/>
        </w:rPr>
        <w:t>единиц</w:t>
      </w:r>
      <w:r>
        <w:rPr>
          <w:rFonts w:ascii="Times New Roman" w:hAnsi="Times New Roman" w:cs="Times New Roman"/>
          <w:sz w:val="28"/>
          <w:szCs w:val="28"/>
        </w:rPr>
        <w:t>, характерных для</w:t>
      </w:r>
      <w:r w:rsidRPr="000C09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спортивных </w:t>
      </w:r>
      <w:r w:rsidRPr="000C0968">
        <w:rPr>
          <w:rFonts w:ascii="Times New Roman" w:hAnsi="Times New Roman" w:cs="Times New Roman"/>
          <w:sz w:val="28"/>
          <w:szCs w:val="28"/>
        </w:rPr>
        <w:t>репортажей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C0968">
        <w:rPr>
          <w:rFonts w:ascii="Times New Roman" w:hAnsi="Times New Roman" w:cs="Times New Roman"/>
          <w:sz w:val="28"/>
          <w:szCs w:val="28"/>
        </w:rPr>
        <w:t xml:space="preserve"> с точки зрения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0968">
        <w:rPr>
          <w:rFonts w:ascii="Times New Roman" w:hAnsi="Times New Roman" w:cs="Times New Roman"/>
          <w:sz w:val="28"/>
          <w:szCs w:val="28"/>
        </w:rPr>
        <w:t>синтаксиса,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0968">
        <w:rPr>
          <w:rFonts w:ascii="Times New Roman" w:hAnsi="Times New Roman" w:cs="Times New Roman"/>
          <w:sz w:val="28"/>
          <w:szCs w:val="28"/>
        </w:rPr>
        <w:t>грамматики, лексикологии и семантики.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560F">
        <w:rPr>
          <w:rFonts w:ascii="Times New Roman" w:hAnsi="Times New Roman" w:cs="Times New Roman"/>
          <w:sz w:val="28"/>
          <w:szCs w:val="28"/>
        </w:rPr>
        <w:t xml:space="preserve">Было проанализировано </w:t>
      </w:r>
      <w:r w:rsidRPr="000C0968">
        <w:rPr>
          <w:rFonts w:ascii="Times New Roman" w:hAnsi="Times New Roman" w:cs="Times New Roman"/>
          <w:sz w:val="28"/>
          <w:szCs w:val="28"/>
        </w:rPr>
        <w:t>5 репортажей, записаны примеры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0968">
        <w:rPr>
          <w:rFonts w:ascii="Times New Roman" w:hAnsi="Times New Roman" w:cs="Times New Roman"/>
          <w:sz w:val="28"/>
          <w:szCs w:val="28"/>
        </w:rPr>
        <w:t>языковых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0968">
        <w:rPr>
          <w:rFonts w:ascii="Times New Roman" w:hAnsi="Times New Roman" w:cs="Times New Roman"/>
          <w:sz w:val="28"/>
          <w:szCs w:val="28"/>
        </w:rPr>
        <w:t>единиц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0968">
        <w:rPr>
          <w:rFonts w:ascii="Times New Roman" w:hAnsi="Times New Roman" w:cs="Times New Roman"/>
          <w:sz w:val="28"/>
          <w:szCs w:val="28"/>
        </w:rPr>
        <w:t>(более 100 предложений и 900 слов).</w:t>
      </w:r>
    </w:p>
    <w:p w:rsidR="008F66EF" w:rsidRDefault="008F66EF" w:rsidP="00B20A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Цзюньго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продемонстрировал хорошие аналитические способности и умение анализировать языковой материал.</w:t>
      </w:r>
    </w:p>
    <w:p w:rsidR="00B20A97" w:rsidRDefault="00B20A97" w:rsidP="00B20A97">
      <w:pPr>
        <w:spacing w:after="0" w:line="360" w:lineRule="auto"/>
        <w:ind w:firstLineChars="245" w:firstLine="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Выполненная квалификационная работа полностью соответствует требованиям, предъявляемым к работам подобного уровня, и заслуживает высокой положительной оценки.</w:t>
      </w:r>
    </w:p>
    <w:p w:rsidR="00B20A97" w:rsidRDefault="00B20A97" w:rsidP="00B20A97">
      <w:pPr>
        <w:spacing w:after="0" w:line="360" w:lineRule="auto"/>
        <w:ind w:firstLineChars="245" w:firstLine="68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 на текстовые заимствования системой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</w:t>
      </w:r>
      <w:r w:rsidR="000C0968">
        <w:rPr>
          <w:rFonts w:ascii="Times New Roman" w:hAnsi="Times New Roman" w:cs="Times New Roman"/>
          <w:sz w:val="28"/>
          <w:szCs w:val="28"/>
        </w:rPr>
        <w:t>плагиата</w:t>
      </w:r>
      <w:proofErr w:type="spellEnd"/>
      <w:r w:rsidR="000C096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0C0968">
        <w:rPr>
          <w:rFonts w:ascii="Times New Roman" w:hAnsi="Times New Roman" w:cs="Times New Roman"/>
          <w:sz w:val="28"/>
          <w:szCs w:val="28"/>
        </w:rPr>
        <w:t>Руконтекст</w:t>
      </w:r>
      <w:proofErr w:type="spellEnd"/>
      <w:r w:rsidR="000C0968">
        <w:rPr>
          <w:rFonts w:ascii="Times New Roman" w:hAnsi="Times New Roman" w:cs="Times New Roman"/>
          <w:sz w:val="28"/>
          <w:szCs w:val="28"/>
        </w:rPr>
        <w:t>» выявила 16,20</w:t>
      </w:r>
      <w:r>
        <w:rPr>
          <w:rFonts w:ascii="Times New Roman" w:hAnsi="Times New Roman" w:cs="Times New Roman"/>
          <w:sz w:val="28"/>
          <w:szCs w:val="28"/>
        </w:rPr>
        <w:t xml:space="preserve"> % текстовых совпадений.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EDF1F5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результате анализа протокола проверки было установлено, что факты недобросовестного заимствования (плагиата) отсутствуют, так как отмеченные текстовые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совпадения представляют собой: а) общеупотребительные фразы научной речи; б) корректно оформленные цитаты из научной литературы и источников иллюстративного материала; в) имена ученых, библиографические описания публикаций; г) элементы цифровой нумерации.</w:t>
      </w:r>
    </w:p>
    <w:p w:rsidR="00B20A97" w:rsidRDefault="00B20A97" w:rsidP="00B20A97">
      <w:pPr>
        <w:spacing w:after="0" w:line="360" w:lineRule="auto"/>
        <w:ind w:firstLineChars="245" w:firstLine="68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EDF1F5"/>
        </w:rPr>
      </w:pPr>
    </w:p>
    <w:p w:rsidR="00B20A97" w:rsidRDefault="00B20A97" w:rsidP="00B20A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Научный руководитель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к.ф.н., доцент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Н.М.Марусенко</w:t>
      </w:r>
      <w:proofErr w:type="spellEnd"/>
    </w:p>
    <w:p w:rsidR="003B69B2" w:rsidRDefault="003B69B2"/>
    <w:sectPr w:rsidR="003B6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20A97"/>
    <w:rsid w:val="000C0968"/>
    <w:rsid w:val="003157D2"/>
    <w:rsid w:val="003B69B2"/>
    <w:rsid w:val="00465C29"/>
    <w:rsid w:val="008F66EF"/>
    <w:rsid w:val="00B20A97"/>
    <w:rsid w:val="00DE5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СПбГУ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Марусенко</dc:creator>
  <cp:keywords/>
  <dc:description/>
  <cp:lastModifiedBy>Наталия Марусенко</cp:lastModifiedBy>
  <cp:revision>5</cp:revision>
  <dcterms:created xsi:type="dcterms:W3CDTF">2022-06-05T12:01:00Z</dcterms:created>
  <dcterms:modified xsi:type="dcterms:W3CDTF">2022-06-05T12:42:00Z</dcterms:modified>
</cp:coreProperties>
</file>