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E9DB5" w14:textId="77777777" w:rsidR="00BD29D1" w:rsidRPr="00326DB8" w:rsidRDefault="00BD29D1" w:rsidP="00BD29D1">
      <w:pPr>
        <w:pStyle w:val="afff3"/>
        <w:rPr>
          <w:lang w:val="ru-RU"/>
        </w:rPr>
      </w:pPr>
      <w:r w:rsidRPr="00326DB8">
        <w:rPr>
          <w:lang w:val="ru-RU"/>
        </w:rPr>
        <w:t>Федеральное государственное образовательное учреждение</w:t>
      </w:r>
    </w:p>
    <w:p w14:paraId="26E51062" w14:textId="77777777" w:rsidR="00BD29D1" w:rsidRPr="00326DB8" w:rsidRDefault="00BD29D1" w:rsidP="00BD29D1">
      <w:pPr>
        <w:pStyle w:val="afff3"/>
        <w:rPr>
          <w:lang w:val="ru-RU"/>
        </w:rPr>
      </w:pPr>
      <w:r w:rsidRPr="00326DB8">
        <w:rPr>
          <w:lang w:val="ru-RU"/>
        </w:rPr>
        <w:t>высшего профессионального образования</w:t>
      </w:r>
    </w:p>
    <w:p w14:paraId="3CB23B18" w14:textId="77777777" w:rsidR="00BD29D1" w:rsidRPr="00326DB8" w:rsidRDefault="00BD29D1" w:rsidP="00BD29D1">
      <w:pPr>
        <w:pStyle w:val="afff3"/>
        <w:rPr>
          <w:lang w:val="ru-RU"/>
        </w:rPr>
      </w:pPr>
      <w:r w:rsidRPr="00326DB8">
        <w:rPr>
          <w:lang w:val="ru-RU"/>
        </w:rPr>
        <w:t>Санкт-Петербургский государственный университет</w:t>
      </w:r>
    </w:p>
    <w:p w14:paraId="1C91EA1A" w14:textId="77777777" w:rsidR="00BD29D1" w:rsidRPr="00326DB8" w:rsidRDefault="00BD29D1" w:rsidP="00BD29D1">
      <w:pPr>
        <w:pStyle w:val="afff3"/>
        <w:rPr>
          <w:lang w:val="ru-RU"/>
        </w:rPr>
      </w:pPr>
      <w:r w:rsidRPr="00326DB8">
        <w:rPr>
          <w:lang w:val="ru-RU"/>
        </w:rPr>
        <w:t>Институт «Высшая школа менеджмента»</w:t>
      </w:r>
    </w:p>
    <w:p w14:paraId="72171281" w14:textId="77777777" w:rsidR="00BD29D1" w:rsidRDefault="00BD29D1" w:rsidP="0080411B">
      <w:pPr>
        <w:ind w:firstLine="0"/>
      </w:pPr>
    </w:p>
    <w:p w14:paraId="7FE23AE4" w14:textId="77777777" w:rsidR="0080411B" w:rsidRPr="00CE1AF5" w:rsidRDefault="0080411B" w:rsidP="0080411B">
      <w:pPr>
        <w:ind w:firstLine="0"/>
        <w:rPr>
          <w:sz w:val="28"/>
        </w:rPr>
      </w:pPr>
    </w:p>
    <w:p w14:paraId="67B10F2F" w14:textId="2FCCAD02" w:rsidR="00563EF5" w:rsidRPr="00CE1AF5" w:rsidRDefault="00563EF5" w:rsidP="00563EF5">
      <w:pPr>
        <w:ind w:firstLine="0"/>
        <w:jc w:val="center"/>
        <w:rPr>
          <w:rStyle w:val="af4"/>
          <w:sz w:val="28"/>
        </w:rPr>
      </w:pPr>
      <w:r w:rsidRPr="00CE1AF5">
        <w:rPr>
          <w:rStyle w:val="af4"/>
          <w:sz w:val="28"/>
        </w:rPr>
        <w:t xml:space="preserve">Разработка </w:t>
      </w:r>
      <w:r w:rsidR="00D93A95" w:rsidRPr="00CE1AF5">
        <w:rPr>
          <w:rStyle w:val="af4"/>
          <w:sz w:val="28"/>
        </w:rPr>
        <w:t>программы маркетинговых коммуникаций</w:t>
      </w:r>
    </w:p>
    <w:p w14:paraId="0EA0742A" w14:textId="4F078DDB" w:rsidR="00563EF5" w:rsidRPr="00CE1AF5" w:rsidRDefault="00563EF5" w:rsidP="00563EF5">
      <w:pPr>
        <w:ind w:firstLine="0"/>
        <w:jc w:val="center"/>
        <w:rPr>
          <w:rStyle w:val="af4"/>
          <w:sz w:val="28"/>
        </w:rPr>
      </w:pPr>
      <w:r w:rsidRPr="00CE1AF5">
        <w:rPr>
          <w:rStyle w:val="af4"/>
          <w:sz w:val="28"/>
        </w:rPr>
        <w:t>многопрофильной клиники превентивной</w:t>
      </w:r>
    </w:p>
    <w:p w14:paraId="02C25668" w14:textId="41E94661" w:rsidR="00BD29D1" w:rsidRPr="00CE1AF5" w:rsidRDefault="00563EF5" w:rsidP="00563EF5">
      <w:pPr>
        <w:ind w:firstLine="0"/>
        <w:jc w:val="center"/>
      </w:pPr>
      <w:r w:rsidRPr="00CE1AF5">
        <w:rPr>
          <w:rStyle w:val="af4"/>
          <w:sz w:val="28"/>
        </w:rPr>
        <w:t>медицины и долголетия ООО «ЕМС»</w:t>
      </w:r>
    </w:p>
    <w:p w14:paraId="74799544" w14:textId="77777777" w:rsidR="00BD29D1" w:rsidRDefault="00BD29D1" w:rsidP="00BD29D1">
      <w:pPr>
        <w:pStyle w:val="af2"/>
      </w:pPr>
    </w:p>
    <w:p w14:paraId="24FA2F78" w14:textId="77777777" w:rsidR="0080411B" w:rsidRDefault="0080411B" w:rsidP="005E3E41">
      <w:pPr>
        <w:pStyle w:val="af2"/>
        <w:ind w:left="0"/>
      </w:pPr>
    </w:p>
    <w:p w14:paraId="323DA81D" w14:textId="77777777" w:rsidR="00563EF5" w:rsidRDefault="00563EF5" w:rsidP="00BD29D1">
      <w:pPr>
        <w:pStyle w:val="af2"/>
      </w:pPr>
    </w:p>
    <w:p w14:paraId="02B8BDD0" w14:textId="77777777" w:rsidR="00CE1AF5" w:rsidRPr="00CE1AF5" w:rsidRDefault="00BD29D1" w:rsidP="00CE1AF5">
      <w:pPr>
        <w:pStyle w:val="afff6"/>
        <w:ind w:left="4395"/>
        <w:rPr>
          <w:lang w:val="ru-RU"/>
        </w:rPr>
      </w:pPr>
      <w:r>
        <w:rPr>
          <w:lang w:val="ru-RU"/>
        </w:rPr>
        <w:t>Вып</w:t>
      </w:r>
      <w:r w:rsidR="00CE1AF5">
        <w:rPr>
          <w:lang w:val="ru-RU"/>
        </w:rPr>
        <w:t xml:space="preserve">ускная квалификационная работа </w:t>
      </w:r>
      <w:r w:rsidR="00CE1AF5" w:rsidRPr="00CE1AF5">
        <w:rPr>
          <w:lang w:val="ru-RU"/>
        </w:rPr>
        <w:t>студентки 4-го курса бакалаврской программы</w:t>
      </w:r>
    </w:p>
    <w:p w14:paraId="77604877" w14:textId="2C31A855" w:rsidR="00BD29D1" w:rsidRPr="00276DB9" w:rsidRDefault="00CE1AF5" w:rsidP="00CE1AF5">
      <w:pPr>
        <w:pStyle w:val="afff6"/>
        <w:ind w:left="4395"/>
        <w:rPr>
          <w:rStyle w:val="afff5"/>
          <w:b w:val="0"/>
          <w:lang w:val="ru-RU"/>
        </w:rPr>
      </w:pPr>
      <w:r w:rsidRPr="00CE1AF5">
        <w:rPr>
          <w:lang w:val="ru-RU"/>
        </w:rPr>
        <w:t>профиль – Маркетин</w:t>
      </w:r>
      <w:r>
        <w:rPr>
          <w:lang w:val="ru-RU"/>
        </w:rPr>
        <w:t>г</w:t>
      </w:r>
    </w:p>
    <w:p w14:paraId="43C8EA40" w14:textId="135AAEAF" w:rsidR="00BD29D1" w:rsidRDefault="0080411B" w:rsidP="00BD29D1">
      <w:pPr>
        <w:pStyle w:val="afff6"/>
        <w:ind w:left="4395"/>
        <w:rPr>
          <w:rStyle w:val="afff5"/>
          <w:lang w:val="ru-RU"/>
        </w:rPr>
      </w:pPr>
      <w:r>
        <w:rPr>
          <w:rStyle w:val="afff5"/>
          <w:lang w:val="ru-RU"/>
        </w:rPr>
        <w:t>Р</w:t>
      </w:r>
      <w:r w:rsidR="00CE1AF5">
        <w:rPr>
          <w:rStyle w:val="afff5"/>
          <w:lang w:val="ru-RU"/>
        </w:rPr>
        <w:t>ЫЧКОВОЙ Ангелины Сергеевной</w:t>
      </w:r>
    </w:p>
    <w:p w14:paraId="0DCF7E2F" w14:textId="7581FDA4" w:rsidR="00BD29D1" w:rsidRPr="007B45C3" w:rsidRDefault="00BD29D1" w:rsidP="00BD29D1">
      <w:pPr>
        <w:pStyle w:val="afff6"/>
        <w:ind w:left="4395"/>
        <w:rPr>
          <w:rStyle w:val="afff4"/>
          <w:b/>
          <w:lang w:val="ru-RU"/>
        </w:rPr>
      </w:pPr>
      <w:r w:rsidRPr="00072C6C">
        <w:rPr>
          <w:rStyle w:val="afff4"/>
          <w:lang w:val="ru-RU"/>
        </w:rPr>
        <w:tab/>
      </w:r>
      <w:r w:rsidR="00215C38">
        <w:rPr>
          <w:noProof/>
          <w:u w:val="single"/>
          <w:lang w:eastAsia="ru-RU"/>
        </w:rPr>
        <w:drawing>
          <wp:inline distT="0" distB="0" distL="0" distR="0" wp14:anchorId="16EC7763" wp14:editId="17390792">
            <wp:extent cx="622935" cy="445343"/>
            <wp:effectExtent l="0" t="0" r="12065" b="12065"/>
            <wp:docPr id="46" name="Изображение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29" cy="4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2C6C">
        <w:rPr>
          <w:rStyle w:val="afff4"/>
          <w:lang w:val="ru-RU"/>
        </w:rPr>
        <w:tab/>
      </w:r>
      <w:r w:rsidRPr="00072C6C">
        <w:rPr>
          <w:rStyle w:val="afff4"/>
          <w:lang w:val="ru-RU"/>
        </w:rPr>
        <w:tab/>
      </w:r>
      <w:r w:rsidRPr="00072C6C">
        <w:rPr>
          <w:rStyle w:val="afff4"/>
          <w:lang w:val="ru-RU"/>
        </w:rPr>
        <w:tab/>
      </w:r>
      <w:r w:rsidRPr="00072C6C">
        <w:rPr>
          <w:rStyle w:val="afff4"/>
          <w:lang w:val="ru-RU"/>
        </w:rPr>
        <w:tab/>
      </w:r>
    </w:p>
    <w:p w14:paraId="0537D123" w14:textId="4900BC3A" w:rsidR="00BD29D1" w:rsidRPr="005E3E41" w:rsidRDefault="00BD29D1" w:rsidP="005E3E41">
      <w:pPr>
        <w:tabs>
          <w:tab w:val="left" w:pos="142"/>
          <w:tab w:val="left" w:pos="284"/>
        </w:tabs>
        <w:spacing w:line="240" w:lineRule="auto"/>
        <w:ind w:firstLine="284"/>
        <w:jc w:val="center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</w:t>
      </w:r>
    </w:p>
    <w:p w14:paraId="495EE7F5" w14:textId="77777777" w:rsidR="00BD29D1" w:rsidRDefault="00BD29D1" w:rsidP="00BD29D1">
      <w:pPr>
        <w:pStyle w:val="afff6"/>
        <w:ind w:left="4395"/>
        <w:rPr>
          <w:lang w:val="ru-RU"/>
        </w:rPr>
      </w:pPr>
      <w:r>
        <w:rPr>
          <w:lang w:val="ru-RU"/>
        </w:rPr>
        <w:t>Научный руководитель</w:t>
      </w:r>
    </w:p>
    <w:p w14:paraId="412838EB" w14:textId="582DEF5D" w:rsidR="00CE1AF5" w:rsidRPr="006E7B70" w:rsidRDefault="00CE1AF5" w:rsidP="00BD29D1">
      <w:pPr>
        <w:pStyle w:val="afff6"/>
        <w:ind w:left="4395"/>
        <w:rPr>
          <w:lang w:val="ru-RU"/>
        </w:rPr>
      </w:pPr>
      <w:r w:rsidRPr="00CE1AF5">
        <w:rPr>
          <w:lang w:val="ru-RU"/>
        </w:rPr>
        <w:t>к.э.н., доцент</w:t>
      </w:r>
    </w:p>
    <w:p w14:paraId="58F57D57" w14:textId="354F6025" w:rsidR="00BD29D1" w:rsidRPr="006E7B70" w:rsidRDefault="00563EF5" w:rsidP="00BD29D1">
      <w:pPr>
        <w:pStyle w:val="afff6"/>
        <w:ind w:left="4395"/>
        <w:rPr>
          <w:rStyle w:val="afff5"/>
          <w:lang w:val="ru-RU"/>
        </w:rPr>
      </w:pPr>
      <w:r>
        <w:rPr>
          <w:rStyle w:val="afff5"/>
          <w:lang w:val="ru-RU"/>
        </w:rPr>
        <w:t>К</w:t>
      </w:r>
      <w:r w:rsidR="00CE1AF5">
        <w:rPr>
          <w:rStyle w:val="afff5"/>
          <w:lang w:val="ru-RU"/>
        </w:rPr>
        <w:t>ИРЮКОВ</w:t>
      </w:r>
      <w:r>
        <w:rPr>
          <w:rStyle w:val="afff5"/>
          <w:lang w:val="ru-RU"/>
        </w:rPr>
        <w:t xml:space="preserve"> Сергей Игоревич</w:t>
      </w:r>
    </w:p>
    <w:p w14:paraId="75A5BC29" w14:textId="18A95869" w:rsidR="005E3E41" w:rsidRDefault="00CE1AF5" w:rsidP="005E3E41">
      <w:pPr>
        <w:pStyle w:val="afff6"/>
        <w:ind w:left="4395"/>
        <w:rPr>
          <w:rStyle w:val="afff4"/>
          <w:lang w:val="ru-RU"/>
        </w:rPr>
      </w:pPr>
      <w:r>
        <w:rPr>
          <w:rStyle w:val="afff4"/>
          <w:lang w:val="ru-RU"/>
        </w:rPr>
        <w:tab/>
      </w:r>
      <w:r>
        <w:rPr>
          <w:rStyle w:val="afff4"/>
          <w:lang w:val="ru-RU"/>
        </w:rPr>
        <w:tab/>
      </w:r>
      <w:r>
        <w:rPr>
          <w:rStyle w:val="afff4"/>
          <w:lang w:val="ru-RU"/>
        </w:rPr>
        <w:tab/>
      </w:r>
      <w:r>
        <w:rPr>
          <w:rStyle w:val="afff4"/>
          <w:lang w:val="ru-RU"/>
        </w:rPr>
        <w:tab/>
      </w:r>
    </w:p>
    <w:p w14:paraId="72305C90" w14:textId="77777777" w:rsidR="005E3E41" w:rsidRDefault="005E3E41" w:rsidP="005E3E41">
      <w:pPr>
        <w:pStyle w:val="afff6"/>
        <w:ind w:left="4395"/>
        <w:rPr>
          <w:rStyle w:val="afff4"/>
          <w:lang w:val="ru-RU"/>
        </w:rPr>
      </w:pPr>
    </w:p>
    <w:p w14:paraId="213FA4EB" w14:textId="77777777" w:rsidR="005E3E41" w:rsidRDefault="005E3E41" w:rsidP="005E3E41">
      <w:pPr>
        <w:pStyle w:val="afff6"/>
        <w:ind w:left="4395"/>
        <w:rPr>
          <w:lang w:val="ru-RU"/>
        </w:rPr>
      </w:pPr>
      <w:proofErr w:type="spellStart"/>
      <w:r>
        <w:t>Рецензент</w:t>
      </w:r>
      <w:proofErr w:type="spellEnd"/>
      <w:r w:rsidRPr="00CE1AF5">
        <w:rPr>
          <w:lang w:val="ru-RU"/>
        </w:rPr>
        <w:t xml:space="preserve"> </w:t>
      </w:r>
    </w:p>
    <w:p w14:paraId="64E6950A" w14:textId="599CF667" w:rsidR="005E3E41" w:rsidRDefault="005E3E41" w:rsidP="005E3E41">
      <w:pPr>
        <w:pStyle w:val="afff6"/>
        <w:ind w:left="4395"/>
        <w:rPr>
          <w:b/>
          <w:lang w:val="ru-RU"/>
        </w:rPr>
      </w:pPr>
      <w:r w:rsidRPr="005E3E41">
        <w:rPr>
          <w:lang w:val="ru-RU"/>
        </w:rPr>
        <w:t xml:space="preserve">Старший преподаватель кафедры маркетинга </w:t>
      </w:r>
      <w:r w:rsidRPr="005E3E41">
        <w:rPr>
          <w:b/>
          <w:lang w:val="ru-RU"/>
        </w:rPr>
        <w:t>ГОЛОВАЧЕВА Ксения Сергеевна</w:t>
      </w:r>
    </w:p>
    <w:p w14:paraId="7CF08B07" w14:textId="445C0144" w:rsidR="005E3E41" w:rsidRDefault="005E3E41" w:rsidP="005E3E41">
      <w:pPr>
        <w:pStyle w:val="afff6"/>
        <w:ind w:left="4395"/>
        <w:rPr>
          <w:rStyle w:val="afff4"/>
          <w:lang w:val="ru-RU"/>
        </w:rPr>
      </w:pPr>
      <w:r>
        <w:rPr>
          <w:rStyle w:val="afff4"/>
          <w:lang w:val="ru-RU"/>
        </w:rPr>
        <w:tab/>
      </w:r>
      <w:r>
        <w:rPr>
          <w:rStyle w:val="afff4"/>
          <w:lang w:val="ru-RU"/>
        </w:rPr>
        <w:tab/>
      </w:r>
      <w:r>
        <w:rPr>
          <w:rStyle w:val="afff4"/>
          <w:lang w:val="ru-RU"/>
        </w:rPr>
        <w:tab/>
      </w:r>
      <w:r>
        <w:rPr>
          <w:rStyle w:val="afff4"/>
          <w:lang w:val="ru-RU"/>
        </w:rPr>
        <w:tab/>
      </w:r>
    </w:p>
    <w:p w14:paraId="7F24C9F2" w14:textId="77777777" w:rsidR="005E3E41" w:rsidRPr="00CE1AF5" w:rsidRDefault="005E3E41" w:rsidP="00CE1AF5">
      <w:pPr>
        <w:pStyle w:val="afff6"/>
        <w:ind w:left="4395"/>
        <w:rPr>
          <w:u w:val="single"/>
          <w:lang w:val="ru-RU"/>
        </w:rPr>
      </w:pPr>
    </w:p>
    <w:p w14:paraId="48848096" w14:textId="77777777" w:rsidR="00BD29D1" w:rsidRDefault="00BD29D1" w:rsidP="00BD29D1">
      <w:pPr>
        <w:ind w:firstLine="0"/>
      </w:pPr>
    </w:p>
    <w:p w14:paraId="33B16B4B" w14:textId="77777777" w:rsidR="005E3E41" w:rsidRDefault="005E3E41" w:rsidP="00BD29D1">
      <w:pPr>
        <w:ind w:firstLine="0"/>
      </w:pPr>
    </w:p>
    <w:p w14:paraId="1E45DB3A" w14:textId="77777777" w:rsidR="00BD29D1" w:rsidRPr="0009731C" w:rsidRDefault="00BD29D1" w:rsidP="00BD29D1">
      <w:pPr>
        <w:ind w:firstLine="0"/>
      </w:pPr>
    </w:p>
    <w:p w14:paraId="78F806A6" w14:textId="77777777" w:rsidR="00BD29D1" w:rsidRDefault="00BD29D1" w:rsidP="00BD29D1">
      <w:pPr>
        <w:pStyle w:val="a9"/>
      </w:pPr>
      <w:r w:rsidRPr="008E4210">
        <w:t xml:space="preserve">Санкт-Петербург </w:t>
      </w:r>
    </w:p>
    <w:p w14:paraId="6C075859" w14:textId="663F6DE0" w:rsidR="00CF351A" w:rsidRDefault="00BD29D1" w:rsidP="00CF351A">
      <w:pPr>
        <w:pStyle w:val="a9"/>
      </w:pPr>
      <w:r w:rsidRPr="008E4210">
        <w:t>20</w:t>
      </w:r>
      <w:r w:rsidR="00563EF5">
        <w:t>22</w:t>
      </w:r>
    </w:p>
    <w:p w14:paraId="6296ED8A" w14:textId="77777777" w:rsidR="00A810FF" w:rsidRPr="005E3E41" w:rsidRDefault="00A810FF" w:rsidP="00CF351A">
      <w:pPr>
        <w:ind w:firstLine="0"/>
        <w:jc w:val="center"/>
        <w:rPr>
          <w:b/>
          <w:sz w:val="28"/>
        </w:rPr>
      </w:pPr>
      <w:r w:rsidRPr="005E3E41">
        <w:rPr>
          <w:b/>
          <w:sz w:val="28"/>
        </w:rPr>
        <w:lastRenderedPageBreak/>
        <w:t>Содержание</w:t>
      </w:r>
    </w:p>
    <w:p w14:paraId="3FF22730" w14:textId="77777777" w:rsidR="00425B9E" w:rsidRDefault="00AC674B">
      <w:pPr>
        <w:pStyle w:val="13"/>
        <w:tabs>
          <w:tab w:val="right" w:leader="dot" w:pos="9345"/>
        </w:tabs>
        <w:rPr>
          <w:rFonts w:eastAsiaTheme="minorEastAsia"/>
          <w:b w:val="0"/>
          <w:caps w:val="0"/>
          <w:noProof/>
          <w:sz w:val="24"/>
          <w:szCs w:val="24"/>
          <w:lang w:eastAsia="ja-JP"/>
        </w:rPr>
      </w:pPr>
      <w:r>
        <w:rPr>
          <w:rFonts w:ascii="Times New Roman" w:hAnsi="Times New Roman" w:cs="Times New Roman"/>
          <w:b w:val="0"/>
          <w:bCs/>
          <w:caps w:val="0"/>
        </w:rPr>
        <w:fldChar w:fldCharType="begin"/>
      </w:r>
      <w:r>
        <w:rPr>
          <w:rFonts w:ascii="Times New Roman" w:hAnsi="Times New Roman" w:cs="Times New Roman"/>
          <w:b w:val="0"/>
          <w:bCs/>
          <w:caps w:val="0"/>
        </w:rPr>
        <w:instrText xml:space="preserve"> TOC \o "1-2" </w:instrText>
      </w:r>
      <w:r>
        <w:rPr>
          <w:rFonts w:ascii="Times New Roman" w:hAnsi="Times New Roman" w:cs="Times New Roman"/>
          <w:b w:val="0"/>
          <w:bCs/>
          <w:caps w:val="0"/>
        </w:rPr>
        <w:fldChar w:fldCharType="separate"/>
      </w:r>
      <w:r w:rsidR="00425B9E">
        <w:rPr>
          <w:noProof/>
        </w:rPr>
        <w:t>Заявление о самостоятельном характере работы</w:t>
      </w:r>
      <w:r w:rsidR="00425B9E">
        <w:rPr>
          <w:noProof/>
        </w:rPr>
        <w:tab/>
      </w:r>
      <w:r w:rsidR="00425B9E">
        <w:rPr>
          <w:noProof/>
        </w:rPr>
        <w:fldChar w:fldCharType="begin"/>
      </w:r>
      <w:r w:rsidR="00425B9E">
        <w:rPr>
          <w:noProof/>
        </w:rPr>
        <w:instrText xml:space="preserve"> PAGEREF _Toc515657131 \h </w:instrText>
      </w:r>
      <w:r w:rsidR="00425B9E">
        <w:rPr>
          <w:noProof/>
        </w:rPr>
      </w:r>
      <w:r w:rsidR="00425B9E">
        <w:rPr>
          <w:noProof/>
        </w:rPr>
        <w:fldChar w:fldCharType="separate"/>
      </w:r>
      <w:r w:rsidR="00425B9E">
        <w:rPr>
          <w:noProof/>
        </w:rPr>
        <w:t>3</w:t>
      </w:r>
      <w:r w:rsidR="00425B9E">
        <w:rPr>
          <w:noProof/>
        </w:rPr>
        <w:fldChar w:fldCharType="end"/>
      </w:r>
    </w:p>
    <w:p w14:paraId="47D6439D" w14:textId="77777777" w:rsidR="00425B9E" w:rsidRDefault="00425B9E">
      <w:pPr>
        <w:pStyle w:val="13"/>
        <w:tabs>
          <w:tab w:val="right" w:leader="dot" w:pos="9345"/>
        </w:tabs>
        <w:rPr>
          <w:rFonts w:eastAsiaTheme="minorEastAsia"/>
          <w:b w:val="0"/>
          <w:caps w:val="0"/>
          <w:noProof/>
          <w:sz w:val="24"/>
          <w:szCs w:val="24"/>
          <w:lang w:eastAsia="ja-JP"/>
        </w:rPr>
      </w:pPr>
      <w:r>
        <w:rPr>
          <w:noProof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1ECBC73" w14:textId="77777777" w:rsidR="00425B9E" w:rsidRDefault="00425B9E">
      <w:pPr>
        <w:pStyle w:val="13"/>
        <w:tabs>
          <w:tab w:val="right" w:leader="dot" w:pos="9345"/>
        </w:tabs>
        <w:rPr>
          <w:rFonts w:eastAsiaTheme="minorEastAsia"/>
          <w:b w:val="0"/>
          <w:caps w:val="0"/>
          <w:noProof/>
          <w:sz w:val="24"/>
          <w:szCs w:val="24"/>
          <w:lang w:eastAsia="ja-JP"/>
        </w:rPr>
      </w:pPr>
      <w:r>
        <w:rPr>
          <w:noProof/>
        </w:rPr>
        <w:t>глава 1. Теория разработки программы маркетинговых коммуникаций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72063628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</w:rPr>
        <w:t>1.1. Определение понятия маркетинговых коммуникаций, их инструменты и роль в стратегии компании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73588714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</w:rPr>
        <w:t>1.2. Планирование маркетинговых коммуникаций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643066C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  <w:lang w:eastAsia="ru-RU"/>
        </w:rPr>
        <w:t>Выводы по главе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745A3652" w14:textId="77777777" w:rsidR="00425B9E" w:rsidRDefault="00425B9E">
      <w:pPr>
        <w:pStyle w:val="13"/>
        <w:tabs>
          <w:tab w:val="right" w:leader="dot" w:pos="9345"/>
        </w:tabs>
        <w:rPr>
          <w:rFonts w:eastAsiaTheme="minorEastAsia"/>
          <w:b w:val="0"/>
          <w:caps w:val="0"/>
          <w:noProof/>
          <w:sz w:val="24"/>
          <w:szCs w:val="24"/>
          <w:lang w:eastAsia="ja-JP"/>
        </w:rPr>
      </w:pPr>
      <w:r>
        <w:rPr>
          <w:noProof/>
        </w:rPr>
        <w:t>Глава 2. ситуационный анализ клиники 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43E2E6DE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  <w:lang w:eastAsia="ru-RU"/>
        </w:rPr>
        <w:t>2.1. Внутренний анализ клиники 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72BFAEE2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  <w:lang w:eastAsia="ru-RU"/>
        </w:rPr>
        <w:t>2.2. Характеристика текущего состояния рынка услуг превентивной медицины, тенденции развития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3EA504F2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  <w:lang w:eastAsia="ru-RU"/>
        </w:rPr>
        <w:t>2.3. Анализ факторов внешней среды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5BBB80AB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  <w:lang w:eastAsia="ru-RU"/>
        </w:rPr>
        <w:t>2.4. Анализ конкурентов и их активности в цифровой среде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43440846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  <w:lang w:eastAsia="ru-RU"/>
        </w:rPr>
        <w:t xml:space="preserve">2.5. </w:t>
      </w:r>
      <w:r w:rsidRPr="00341EF3">
        <w:rPr>
          <w:noProof/>
          <w:lang w:val="en-US" w:eastAsia="ru-RU"/>
        </w:rPr>
        <w:t>SWOT</w:t>
      </w:r>
      <w:r>
        <w:rPr>
          <w:noProof/>
          <w:lang w:eastAsia="ru-RU"/>
        </w:rPr>
        <w:t xml:space="preserve">-анализ клиники </w:t>
      </w:r>
      <w:r w:rsidRPr="00341EF3">
        <w:rPr>
          <w:noProof/>
          <w:lang w:val="en-US" w:eastAsia="ru-RU"/>
        </w:rPr>
        <w:t>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14:paraId="23FE2B57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  <w:lang w:eastAsia="ru-RU"/>
        </w:rPr>
        <w:t>Выводы по главе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14:paraId="68D16E23" w14:textId="77777777" w:rsidR="00425B9E" w:rsidRDefault="00425B9E">
      <w:pPr>
        <w:pStyle w:val="13"/>
        <w:tabs>
          <w:tab w:val="right" w:leader="dot" w:pos="9345"/>
        </w:tabs>
        <w:rPr>
          <w:rFonts w:eastAsiaTheme="minorEastAsia"/>
          <w:b w:val="0"/>
          <w:caps w:val="0"/>
          <w:noProof/>
          <w:sz w:val="24"/>
          <w:szCs w:val="24"/>
          <w:lang w:eastAsia="ja-JP"/>
        </w:rPr>
      </w:pPr>
      <w:r>
        <w:rPr>
          <w:noProof/>
        </w:rPr>
        <w:t xml:space="preserve">Глава 3. разработка программы маркетинговых коммуникаций клиники </w:t>
      </w:r>
      <w:r w:rsidRPr="00341EF3">
        <w:rPr>
          <w:noProof/>
          <w:lang w:val="en-US"/>
        </w:rPr>
        <w:t>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14:paraId="457B2422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</w:rPr>
        <w:t>3.1. Исследование отношения потребителей к превентивной медицине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14:paraId="20260A04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</w:rPr>
        <w:t xml:space="preserve">3.2. Разработка программы маркетинговых коммуникаций клиники </w:t>
      </w:r>
      <w:r w:rsidRPr="00341EF3">
        <w:rPr>
          <w:noProof/>
          <w:lang w:val="en-US"/>
        </w:rPr>
        <w:t>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14:paraId="6E5AF0E0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</w:rPr>
        <w:t>3.3. Дополнительные рекомендации по разработке программы маркетинговых коммуникаций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68</w:t>
      </w:r>
      <w:r>
        <w:rPr>
          <w:noProof/>
        </w:rPr>
        <w:fldChar w:fldCharType="end"/>
      </w:r>
    </w:p>
    <w:p w14:paraId="31D7AEC6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  <w:lang w:eastAsia="ru-RU"/>
        </w:rPr>
        <w:t>Выводы по главе 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70</w:t>
      </w:r>
      <w:r>
        <w:rPr>
          <w:noProof/>
        </w:rPr>
        <w:fldChar w:fldCharType="end"/>
      </w:r>
    </w:p>
    <w:p w14:paraId="3A589CE6" w14:textId="77777777" w:rsidR="00425B9E" w:rsidRDefault="00425B9E">
      <w:pPr>
        <w:pStyle w:val="13"/>
        <w:tabs>
          <w:tab w:val="right" w:leader="dot" w:pos="9345"/>
        </w:tabs>
        <w:rPr>
          <w:rFonts w:eastAsiaTheme="minorEastAsia"/>
          <w:b w:val="0"/>
          <w:caps w:val="0"/>
          <w:noProof/>
          <w:sz w:val="24"/>
          <w:szCs w:val="24"/>
          <w:lang w:eastAsia="ja-JP"/>
        </w:rPr>
      </w:pPr>
      <w:r>
        <w:rPr>
          <w:noProof/>
          <w:lang w:eastAsia="ru-RU"/>
        </w:rPr>
        <w:t>Заключение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71</w:t>
      </w:r>
      <w:r>
        <w:rPr>
          <w:noProof/>
        </w:rPr>
        <w:fldChar w:fldCharType="end"/>
      </w:r>
    </w:p>
    <w:p w14:paraId="7487FB85" w14:textId="77777777" w:rsidR="00425B9E" w:rsidRDefault="00425B9E">
      <w:pPr>
        <w:pStyle w:val="13"/>
        <w:tabs>
          <w:tab w:val="right" w:leader="dot" w:pos="9345"/>
        </w:tabs>
        <w:rPr>
          <w:rFonts w:eastAsiaTheme="minorEastAsia"/>
          <w:b w:val="0"/>
          <w:caps w:val="0"/>
          <w:noProof/>
          <w:sz w:val="24"/>
          <w:szCs w:val="24"/>
          <w:lang w:eastAsia="ja-JP"/>
        </w:rPr>
      </w:pPr>
      <w:r>
        <w:rPr>
          <w:noProof/>
        </w:rPr>
        <w:t>Список использованной литературы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73</w:t>
      </w:r>
      <w:r>
        <w:rPr>
          <w:noProof/>
        </w:rPr>
        <w:fldChar w:fldCharType="end"/>
      </w:r>
    </w:p>
    <w:p w14:paraId="1FC90099" w14:textId="77777777" w:rsidR="00425B9E" w:rsidRDefault="00425B9E">
      <w:pPr>
        <w:pStyle w:val="13"/>
        <w:tabs>
          <w:tab w:val="right" w:leader="dot" w:pos="9345"/>
        </w:tabs>
        <w:rPr>
          <w:rFonts w:eastAsiaTheme="minorEastAsia"/>
          <w:b w:val="0"/>
          <w:caps w:val="0"/>
          <w:noProof/>
          <w:sz w:val="24"/>
          <w:szCs w:val="24"/>
          <w:lang w:eastAsia="ja-JP"/>
        </w:rPr>
      </w:pPr>
      <w:r>
        <w:rPr>
          <w:noProof/>
        </w:rPr>
        <w:t>Приложения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78</w:t>
      </w:r>
      <w:r>
        <w:rPr>
          <w:noProof/>
        </w:rPr>
        <w:fldChar w:fldCharType="end"/>
      </w:r>
    </w:p>
    <w:p w14:paraId="7D28BAFB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</w:rPr>
        <w:t xml:space="preserve">Приложение 1. Вопросы интервью с представителями клиники </w:t>
      </w:r>
      <w:r w:rsidRPr="00341EF3">
        <w:rPr>
          <w:noProof/>
          <w:lang w:val="en-US"/>
        </w:rPr>
        <w:t>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78</w:t>
      </w:r>
      <w:r>
        <w:rPr>
          <w:noProof/>
        </w:rPr>
        <w:fldChar w:fldCharType="end"/>
      </w:r>
    </w:p>
    <w:p w14:paraId="1E9A2160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</w:rPr>
        <w:t>Приложение 2. Исследование отношения людей к превентивной медицине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78</w:t>
      </w:r>
      <w:r>
        <w:rPr>
          <w:noProof/>
        </w:rPr>
        <w:fldChar w:fldCharType="end"/>
      </w:r>
    </w:p>
    <w:p w14:paraId="19FF32D3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</w:rPr>
        <w:t>Приложение 3. Опрос о значимости параметров при выборе клиники превентивной медицины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81</w:t>
      </w:r>
      <w:r>
        <w:rPr>
          <w:noProof/>
        </w:rPr>
        <w:fldChar w:fldCharType="end"/>
      </w:r>
    </w:p>
    <w:p w14:paraId="6E4D7F0C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</w:rPr>
        <w:t>Приложение 4. Бюджет на закупку трафика за март и апрель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83</w:t>
      </w:r>
      <w:r>
        <w:rPr>
          <w:noProof/>
        </w:rPr>
        <w:fldChar w:fldCharType="end"/>
      </w:r>
    </w:p>
    <w:p w14:paraId="2E0FEA9E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</w:rPr>
        <w:t>Приложение 5. График маркетинговых коммуникаций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85</w:t>
      </w:r>
      <w:r>
        <w:rPr>
          <w:noProof/>
        </w:rPr>
        <w:fldChar w:fldCharType="end"/>
      </w:r>
    </w:p>
    <w:p w14:paraId="33A88199" w14:textId="77777777" w:rsidR="00425B9E" w:rsidRDefault="00425B9E">
      <w:pPr>
        <w:pStyle w:val="23"/>
        <w:tabs>
          <w:tab w:val="right" w:leader="dot" w:pos="9345"/>
        </w:tabs>
        <w:rPr>
          <w:rFonts w:eastAsiaTheme="minorEastAsia"/>
          <w:smallCaps w:val="0"/>
          <w:noProof/>
          <w:sz w:val="24"/>
          <w:szCs w:val="24"/>
          <w:lang w:eastAsia="ja-JP"/>
        </w:rPr>
      </w:pPr>
      <w:r>
        <w:rPr>
          <w:noProof/>
        </w:rPr>
        <w:t>Приложение 6. Рецензия на работу от клиники ООО «ЕМС»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_Toc515657157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86</w:t>
      </w:r>
      <w:r>
        <w:rPr>
          <w:noProof/>
        </w:rPr>
        <w:fldChar w:fldCharType="end"/>
      </w:r>
    </w:p>
    <w:p w14:paraId="471FE4CC" w14:textId="65B3E4F8" w:rsidR="002E048E" w:rsidRDefault="00AC674B" w:rsidP="002E048E">
      <w:pPr>
        <w:pStyle w:val="1"/>
      </w:pPr>
      <w:r>
        <w:rPr>
          <w:rFonts w:eastAsiaTheme="minorHAnsi" w:cs="Times New Roman"/>
          <w:b w:val="0"/>
          <w:bCs w:val="0"/>
          <w:caps w:val="0"/>
          <w:sz w:val="22"/>
          <w:szCs w:val="22"/>
        </w:rPr>
        <w:fldChar w:fldCharType="end"/>
      </w:r>
      <w:bookmarkStart w:id="0" w:name="_Toc515643867"/>
      <w:r w:rsidR="002E048E" w:rsidRPr="002E048E">
        <w:t xml:space="preserve"> </w:t>
      </w:r>
      <w:bookmarkStart w:id="1" w:name="_Toc515657131"/>
      <w:r w:rsidR="002E048E">
        <w:t>Заявление о самостоятельном характере работы</w:t>
      </w:r>
      <w:bookmarkEnd w:id="0"/>
      <w:bookmarkEnd w:id="1"/>
    </w:p>
    <w:p w14:paraId="2D994CC3" w14:textId="77777777" w:rsidR="002E048E" w:rsidRPr="004D6357" w:rsidRDefault="002E048E" w:rsidP="002E048E">
      <w:pPr>
        <w:spacing w:before="100" w:beforeAutospacing="1" w:after="100" w:afterAutospacing="1"/>
        <w:rPr>
          <w:rFonts w:ascii="TimesNewRomanPSMT" w:hAnsi="TimesNewRomanPSMT"/>
        </w:rPr>
      </w:pPr>
      <w:r w:rsidRPr="004D6357">
        <w:rPr>
          <w:rFonts w:ascii="TimesNewRomanPSMT" w:hAnsi="TimesNewRomanPSMT"/>
        </w:rPr>
        <w:t xml:space="preserve">Я, </w:t>
      </w:r>
      <w:r>
        <w:rPr>
          <w:rFonts w:ascii="TimesNewRomanPSMT" w:hAnsi="TimesNewRomanPSMT"/>
        </w:rPr>
        <w:t>Рычкова Ангелина Сергеевна</w:t>
      </w:r>
      <w:r w:rsidRPr="004D6357">
        <w:rPr>
          <w:rFonts w:ascii="TimesNewRomanPSMT" w:hAnsi="TimesNewRomanPSMT"/>
        </w:rPr>
        <w:t>, студент 4 курса направления 080200 «Менеджмент» (профиль подготовки –</w:t>
      </w:r>
      <w:r>
        <w:rPr>
          <w:rFonts w:ascii="TimesNewRomanPSMT" w:hAnsi="TimesNewRomanPSMT"/>
        </w:rPr>
        <w:t xml:space="preserve"> маркетинг</w:t>
      </w:r>
      <w:r w:rsidRPr="004D6357">
        <w:rPr>
          <w:rFonts w:ascii="TimesNewRomanPSMT" w:hAnsi="TimesNewRomanPSMT"/>
        </w:rPr>
        <w:t>), заявляю, что в моей выпускной квалификационной работе на тему «</w:t>
      </w:r>
      <w:r>
        <w:rPr>
          <w:rFonts w:ascii="TimesNewRomanPSMT" w:hAnsi="TimesNewRomanPSMT"/>
        </w:rPr>
        <w:t xml:space="preserve">Разработка программы маркетинговых коммуникаций </w:t>
      </w:r>
      <w:r w:rsidRPr="004F5102">
        <w:rPr>
          <w:rFonts w:ascii="TimesNewRomanPSMT" w:hAnsi="TimesNewRomanPSMT"/>
        </w:rPr>
        <w:t>новой</w:t>
      </w:r>
      <w:r>
        <w:rPr>
          <w:rFonts w:ascii="TimesNewRomanPSMT" w:hAnsi="TimesNewRomanPSMT"/>
        </w:rPr>
        <w:t xml:space="preserve"> </w:t>
      </w:r>
      <w:r w:rsidRPr="004F5102">
        <w:rPr>
          <w:rFonts w:ascii="TimesNewRomanPSMT" w:hAnsi="TimesNewRomanPSMT"/>
        </w:rPr>
        <w:t>многопрофильной клиники превентивной</w:t>
      </w:r>
      <w:r>
        <w:rPr>
          <w:rFonts w:ascii="TimesNewRomanPSMT" w:hAnsi="TimesNewRomanPSMT"/>
        </w:rPr>
        <w:t xml:space="preserve"> </w:t>
      </w:r>
      <w:r w:rsidRPr="004F5102">
        <w:rPr>
          <w:rFonts w:ascii="TimesNewRomanPSMT" w:hAnsi="TimesNewRomanPSMT"/>
        </w:rPr>
        <w:t>медицины и долголетия ООО «ЕМС»</w:t>
      </w:r>
      <w:r>
        <w:rPr>
          <w:rFonts w:ascii="TimesNewRomanPSMT" w:hAnsi="TimesNewRomanPSMT"/>
        </w:rPr>
        <w:t>»</w:t>
      </w:r>
      <w:r w:rsidRPr="004D6357">
        <w:rPr>
          <w:rFonts w:ascii="TimesNewRomanPSMT" w:hAnsi="TimesNewRomanPSMT"/>
        </w:rPr>
        <w:t>,</w:t>
      </w:r>
      <w:r>
        <w:rPr>
          <w:rFonts w:ascii="TimesNewRomanPSMT" w:hAnsi="TimesNewRomanPSMT"/>
        </w:rPr>
        <w:t xml:space="preserve"> </w:t>
      </w:r>
      <w:r w:rsidRPr="004D6357">
        <w:rPr>
          <w:rFonts w:ascii="TimesNewRomanPSMT" w:hAnsi="TimesNewRomanPSMT"/>
        </w:rPr>
        <w:t xml:space="preserve">представленной в службу обеспечения программ </w:t>
      </w:r>
      <w:proofErr w:type="spellStart"/>
      <w:r w:rsidRPr="004D6357">
        <w:rPr>
          <w:rFonts w:ascii="TimesNewRomanPSMT" w:hAnsi="TimesNewRomanPSMT"/>
        </w:rPr>
        <w:t>бакалавриата</w:t>
      </w:r>
      <w:proofErr w:type="spellEnd"/>
      <w:r w:rsidRPr="004D6357">
        <w:rPr>
          <w:rFonts w:ascii="TimesNewRomanPSMT" w:hAnsi="TimesNewRomanPSMT"/>
        </w:rPr>
        <w:t xml:space="preserve"> для последующей передачи в</w:t>
      </w:r>
      <w:r>
        <w:rPr>
          <w:rFonts w:ascii="TimesNewRomanPSMT" w:hAnsi="TimesNewRomanPSMT"/>
        </w:rPr>
        <w:t xml:space="preserve"> </w:t>
      </w:r>
      <w:r w:rsidRPr="004D6357">
        <w:rPr>
          <w:rFonts w:ascii="TimesNewRomanPSMT" w:hAnsi="TimesNewRomanPSMT"/>
        </w:rPr>
        <w:t>государственную аттестационную комиссию для публичной защиты, не содержится элементов</w:t>
      </w:r>
      <w:r>
        <w:rPr>
          <w:rFonts w:ascii="TimesNewRomanPSMT" w:hAnsi="TimesNewRomanPSMT"/>
        </w:rPr>
        <w:t xml:space="preserve"> </w:t>
      </w:r>
      <w:r w:rsidRPr="004D6357">
        <w:rPr>
          <w:rFonts w:ascii="TimesNewRomanPSMT" w:hAnsi="TimesNewRomanPSMT"/>
        </w:rPr>
        <w:t>плагиата. Все прямые заимствования из печатных и электронных источников, а также из</w:t>
      </w:r>
      <w:r>
        <w:rPr>
          <w:rFonts w:ascii="TimesNewRomanPSMT" w:hAnsi="TimesNewRomanPSMT"/>
        </w:rPr>
        <w:t xml:space="preserve"> </w:t>
      </w:r>
      <w:r w:rsidRPr="004D6357">
        <w:rPr>
          <w:rFonts w:ascii="TimesNewRomanPSMT" w:hAnsi="TimesNewRomanPSMT"/>
        </w:rPr>
        <w:t>защищённых ранее курсовых и выпускных квалификационных работ, кандидатских и докторских</w:t>
      </w:r>
      <w:r>
        <w:rPr>
          <w:rFonts w:ascii="TimesNewRomanPSMT" w:hAnsi="TimesNewRomanPSMT"/>
        </w:rPr>
        <w:t xml:space="preserve"> </w:t>
      </w:r>
      <w:r w:rsidRPr="004D6357">
        <w:rPr>
          <w:rFonts w:ascii="TimesNewRomanPSMT" w:hAnsi="TimesNewRomanPSMT"/>
        </w:rPr>
        <w:t>диссертаций имеют соответствующие ссылки.</w:t>
      </w:r>
    </w:p>
    <w:p w14:paraId="6D22A8D5" w14:textId="77777777" w:rsidR="002E048E" w:rsidRDefault="002E048E" w:rsidP="002E048E">
      <w:pPr>
        <w:spacing w:before="100" w:beforeAutospacing="1" w:after="100" w:afterAutospacing="1"/>
        <w:rPr>
          <w:rFonts w:ascii="TimesNewRomanPSMT" w:hAnsi="TimesNewRomanPSMT"/>
        </w:rPr>
      </w:pPr>
      <w:r w:rsidRPr="004D6357">
        <w:rPr>
          <w:rFonts w:ascii="TimesNewRomanPSMT" w:hAnsi="TimesNewRomanPSMT"/>
        </w:rPr>
        <w:t>Мне известно содержание п. 9.7.1 Правил обучения по основным образовательным</w:t>
      </w:r>
      <w:r>
        <w:rPr>
          <w:rFonts w:ascii="TimesNewRomanPSMT" w:hAnsi="TimesNewRomanPSMT"/>
        </w:rPr>
        <w:t xml:space="preserve"> </w:t>
      </w:r>
      <w:r w:rsidRPr="004D6357">
        <w:rPr>
          <w:rFonts w:ascii="TimesNewRomanPSMT" w:hAnsi="TimesNewRomanPSMT"/>
        </w:rPr>
        <w:t>программам высшего и среднего профессионального образования в СПбГУ о том, что «ВКР</w:t>
      </w:r>
      <w:r>
        <w:rPr>
          <w:rFonts w:ascii="TimesNewRomanPSMT" w:hAnsi="TimesNewRomanPSMT"/>
        </w:rPr>
        <w:t xml:space="preserve"> </w:t>
      </w:r>
      <w:r w:rsidRPr="004D6357">
        <w:rPr>
          <w:rFonts w:ascii="TimesNewRomanPSMT" w:hAnsi="TimesNewRomanPSMT"/>
        </w:rPr>
        <w:t>выполняется индивидуально каждым студентом под руководством назначенного ему научного</w:t>
      </w:r>
      <w:r>
        <w:rPr>
          <w:rFonts w:ascii="TimesNewRomanPSMT" w:hAnsi="TimesNewRomanPSMT"/>
        </w:rPr>
        <w:t xml:space="preserve"> </w:t>
      </w:r>
      <w:r w:rsidRPr="004D6357">
        <w:rPr>
          <w:rFonts w:ascii="TimesNewRomanPSMT" w:hAnsi="TimesNewRomanPSMT"/>
        </w:rPr>
        <w:t>руководителя», и п. 51 Устава федерального государственного бюджетного образовательного</w:t>
      </w:r>
      <w:r>
        <w:rPr>
          <w:rFonts w:ascii="TimesNewRomanPSMT" w:hAnsi="TimesNewRomanPSMT"/>
        </w:rPr>
        <w:t xml:space="preserve"> </w:t>
      </w:r>
      <w:r w:rsidRPr="004D6357">
        <w:rPr>
          <w:rFonts w:ascii="TimesNewRomanPSMT" w:hAnsi="TimesNewRomanPSMT"/>
        </w:rPr>
        <w:t>учреждения высшего профессионального образования «Санкт-Петербургский государственный</w:t>
      </w:r>
      <w:r>
        <w:rPr>
          <w:rFonts w:ascii="TimesNewRomanPSMT" w:hAnsi="TimesNewRomanPSMT"/>
        </w:rPr>
        <w:t xml:space="preserve"> </w:t>
      </w:r>
      <w:r w:rsidRPr="004D6357">
        <w:rPr>
          <w:rFonts w:ascii="TimesNewRomanPSMT" w:hAnsi="TimesNewRomanPSMT"/>
        </w:rPr>
        <w:t>университет» о том, что «студент подлежит отчислению из Санкт-Петербургского университета за</w:t>
      </w:r>
      <w:r>
        <w:rPr>
          <w:rFonts w:ascii="TimesNewRomanPSMT" w:hAnsi="TimesNewRomanPSMT"/>
        </w:rPr>
        <w:t xml:space="preserve"> </w:t>
      </w:r>
      <w:r w:rsidRPr="004D6357">
        <w:rPr>
          <w:rFonts w:ascii="TimesNewRomanPSMT" w:hAnsi="TimesNewRomanPSMT"/>
        </w:rPr>
        <w:t>представление курсовой или выпускной квалификационной работы, выполненной другим лицом(лицами)».</w:t>
      </w:r>
    </w:p>
    <w:p w14:paraId="19C7A29A" w14:textId="2E118FBE" w:rsidR="004F5102" w:rsidRPr="002E048E" w:rsidRDefault="004F5102" w:rsidP="002E048E">
      <w:pPr>
        <w:pStyle w:val="afff0"/>
        <w:spacing w:line="360" w:lineRule="auto"/>
        <w:jc w:val="both"/>
        <w:rPr>
          <w:rFonts w:ascii="Times New Roman" w:hAnsi="Times New Roman" w:cs="Times New Roman"/>
        </w:rPr>
      </w:pPr>
    </w:p>
    <w:p w14:paraId="4D051D5A" w14:textId="77777777" w:rsidR="002C5024" w:rsidRDefault="002C5024" w:rsidP="002C5024">
      <w:pPr>
        <w:rPr>
          <w:rFonts w:ascii="TimesNewRomanPSMT" w:hAnsi="TimesNewRomanPSMT"/>
        </w:rPr>
      </w:pPr>
    </w:p>
    <w:p w14:paraId="4B70F503" w14:textId="77777777" w:rsidR="004F5102" w:rsidRDefault="004F5102" w:rsidP="002C5024">
      <w:pPr>
        <w:rPr>
          <w:rFonts w:ascii="TimesNewRomanPSMT" w:hAnsi="TimesNewRomanPSMT"/>
        </w:rPr>
      </w:pPr>
    </w:p>
    <w:p w14:paraId="47745B91" w14:textId="77777777" w:rsidR="004F5102" w:rsidRDefault="004F5102" w:rsidP="002C5024">
      <w:pPr>
        <w:rPr>
          <w:rFonts w:ascii="TimesNewRomanPSMT" w:hAnsi="TimesNewRomanPSMT"/>
        </w:rPr>
      </w:pPr>
    </w:p>
    <w:p w14:paraId="55E99D98" w14:textId="77777777" w:rsidR="004F5102" w:rsidRDefault="004F5102" w:rsidP="002C5024">
      <w:pPr>
        <w:rPr>
          <w:rFonts w:ascii="TimesNewRomanPSMT" w:hAnsi="TimesNewRomanPSMT"/>
        </w:rPr>
      </w:pPr>
    </w:p>
    <w:p w14:paraId="7E4FBAD7" w14:textId="77777777" w:rsidR="004F5102" w:rsidRDefault="004F5102" w:rsidP="002C5024">
      <w:pPr>
        <w:rPr>
          <w:rFonts w:ascii="TimesNewRomanPSMT" w:hAnsi="TimesNewRomanPSMT"/>
        </w:rPr>
      </w:pPr>
    </w:p>
    <w:p w14:paraId="7CBBCD4E" w14:textId="77777777" w:rsidR="004F5102" w:rsidRDefault="004F5102" w:rsidP="002C5024">
      <w:pPr>
        <w:rPr>
          <w:rFonts w:cs="Times New Roman"/>
        </w:rPr>
      </w:pPr>
    </w:p>
    <w:p w14:paraId="724BA54C" w14:textId="77777777" w:rsidR="002C5024" w:rsidRPr="00A3768E" w:rsidRDefault="002C5024" w:rsidP="002E048E">
      <w:pPr>
        <w:ind w:firstLine="0"/>
        <w:rPr>
          <w:rFonts w:cs="Times New Roman"/>
        </w:rPr>
      </w:pPr>
    </w:p>
    <w:p w14:paraId="5B115ACE" w14:textId="27737488" w:rsidR="002C5024" w:rsidRPr="00D006B6" w:rsidRDefault="002C5024" w:rsidP="002C5024">
      <w:pPr>
        <w:rPr>
          <w:rFonts w:cs="Times New Roman"/>
        </w:rPr>
      </w:pPr>
      <w:r w:rsidRPr="00D006B6">
        <w:rPr>
          <w:rFonts w:cs="Times New Roman"/>
        </w:rPr>
        <w:t>__________</w:t>
      </w:r>
      <w:r w:rsidR="00215C38">
        <w:rPr>
          <w:rFonts w:cs="Times New Roman"/>
          <w:noProof/>
          <w:lang w:val="en-US" w:eastAsia="ru-RU"/>
        </w:rPr>
        <w:drawing>
          <wp:inline distT="0" distB="0" distL="0" distR="0" wp14:anchorId="54EBB768" wp14:editId="34C16D46">
            <wp:extent cx="942106" cy="673523"/>
            <wp:effectExtent l="0" t="0" r="0" b="12700"/>
            <wp:docPr id="48" name="Изображение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83" cy="67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6B6">
        <w:rPr>
          <w:rFonts w:cs="Times New Roman"/>
        </w:rPr>
        <w:t>__________</w:t>
      </w:r>
      <w:r w:rsidR="004F5102">
        <w:rPr>
          <w:rFonts w:cs="Times New Roman"/>
        </w:rPr>
        <w:t>_</w:t>
      </w:r>
      <w:r w:rsidRPr="00D006B6">
        <w:rPr>
          <w:rFonts w:cs="Times New Roman"/>
        </w:rPr>
        <w:t>___ (Подпись студента)</w:t>
      </w:r>
    </w:p>
    <w:p w14:paraId="1B7F9BE0" w14:textId="6A17BD7F" w:rsidR="002C5024" w:rsidRPr="004F5102" w:rsidRDefault="002C5024" w:rsidP="004F5102">
      <w:pPr>
        <w:rPr>
          <w:rFonts w:cs="Times New Roman"/>
        </w:rPr>
      </w:pPr>
      <w:r w:rsidRPr="00D006B6">
        <w:rPr>
          <w:rFonts w:cs="Times New Roman"/>
        </w:rPr>
        <w:t>_______</w:t>
      </w:r>
      <w:r w:rsidR="00375DAF">
        <w:rPr>
          <w:rFonts w:cs="Times New Roman"/>
        </w:rPr>
        <w:t>30.05.2022</w:t>
      </w:r>
      <w:r w:rsidRPr="00D006B6">
        <w:rPr>
          <w:rFonts w:cs="Times New Roman"/>
        </w:rPr>
        <w:t>_____________________________ (Дата)</w:t>
      </w:r>
    </w:p>
    <w:p w14:paraId="02A8D953" w14:textId="77234F53" w:rsidR="002C5024" w:rsidRDefault="002C5024" w:rsidP="002C5024">
      <w:pPr>
        <w:pStyle w:val="1"/>
      </w:pPr>
      <w:bookmarkStart w:id="2" w:name="_Toc484104353"/>
      <w:bookmarkStart w:id="3" w:name="_Toc515657132"/>
      <w:r w:rsidRPr="008D4E25">
        <w:t>Введение</w:t>
      </w:r>
      <w:bookmarkEnd w:id="2"/>
      <w:bookmarkEnd w:id="3"/>
    </w:p>
    <w:p w14:paraId="68142BC1" w14:textId="518E76A3" w:rsidR="00CF351A" w:rsidRPr="007146D7" w:rsidRDefault="00CF351A" w:rsidP="007146D7">
      <w:pPr>
        <w:rPr>
          <w:rFonts w:eastAsia="Times New Roman" w:cs="Times New Roman"/>
          <w:sz w:val="20"/>
          <w:szCs w:val="20"/>
          <w:lang w:eastAsia="ru-RU"/>
        </w:rPr>
      </w:pPr>
      <w:r w:rsidRPr="00CF351A">
        <w:rPr>
          <w:rFonts w:eastAsia="Arial" w:cs="Times New Roman"/>
          <w:bCs/>
          <w:color w:val="000000"/>
          <w:lang w:eastAsia="ru-RU"/>
        </w:rPr>
        <w:t xml:space="preserve">Предлагаемая </w:t>
      </w:r>
      <w:r w:rsidR="0009722F">
        <w:rPr>
          <w:rFonts w:eastAsia="Arial" w:cs="Times New Roman"/>
          <w:bCs/>
          <w:color w:val="000000"/>
          <w:lang w:eastAsia="ru-RU"/>
        </w:rPr>
        <w:t>диплом</w:t>
      </w:r>
      <w:r w:rsidR="007146D7">
        <w:rPr>
          <w:rFonts w:eastAsia="Arial" w:cs="Times New Roman"/>
          <w:bCs/>
          <w:color w:val="000000"/>
          <w:lang w:eastAsia="ru-RU"/>
        </w:rPr>
        <w:t>ная</w:t>
      </w:r>
      <w:r w:rsidRPr="00CF351A">
        <w:rPr>
          <w:rFonts w:eastAsia="Arial" w:cs="Times New Roman"/>
          <w:bCs/>
          <w:color w:val="000000"/>
          <w:lang w:eastAsia="ru-RU"/>
        </w:rPr>
        <w:t xml:space="preserve"> работа посвящена</w:t>
      </w:r>
      <w:r>
        <w:rPr>
          <w:rFonts w:eastAsia="Arial" w:cs="Times New Roman"/>
          <w:bCs/>
          <w:color w:val="000000"/>
          <w:lang w:eastAsia="ru-RU"/>
        </w:rPr>
        <w:t xml:space="preserve"> разработке </w:t>
      </w:r>
      <w:r w:rsidR="003A19DF">
        <w:rPr>
          <w:rFonts w:eastAsia="Arial" w:cs="Times New Roman"/>
          <w:bCs/>
          <w:color w:val="000000"/>
          <w:lang w:eastAsia="ru-RU"/>
        </w:rPr>
        <w:t>программы маркетинговых коммуникаций</w:t>
      </w:r>
      <w:r>
        <w:rPr>
          <w:rFonts w:eastAsia="Arial" w:cs="Times New Roman"/>
          <w:bCs/>
          <w:color w:val="000000"/>
          <w:lang w:eastAsia="ru-RU"/>
        </w:rPr>
        <w:t xml:space="preserve"> </w:t>
      </w:r>
      <w:r w:rsidRPr="00CF351A">
        <w:rPr>
          <w:rFonts w:eastAsia="Arial" w:cs="Times New Roman"/>
          <w:bCs/>
          <w:color w:val="000000"/>
          <w:lang w:eastAsia="ru-RU"/>
        </w:rPr>
        <w:t>новой</w:t>
      </w:r>
      <w:r>
        <w:rPr>
          <w:rFonts w:eastAsia="Arial" w:cs="Times New Roman"/>
          <w:bCs/>
          <w:color w:val="000000"/>
          <w:lang w:eastAsia="ru-RU"/>
        </w:rPr>
        <w:t xml:space="preserve"> </w:t>
      </w:r>
      <w:r w:rsidRPr="00CF351A">
        <w:rPr>
          <w:rFonts w:eastAsia="Arial" w:cs="Times New Roman"/>
          <w:bCs/>
          <w:color w:val="000000"/>
          <w:lang w:eastAsia="ru-RU"/>
        </w:rPr>
        <w:t>многопрофильной клиники с отделением превентивной</w:t>
      </w:r>
      <w:r>
        <w:rPr>
          <w:rFonts w:eastAsia="Arial" w:cs="Times New Roman"/>
          <w:bCs/>
          <w:color w:val="000000"/>
          <w:lang w:eastAsia="ru-RU"/>
        </w:rPr>
        <w:t xml:space="preserve"> </w:t>
      </w:r>
      <w:r w:rsidR="007146D7">
        <w:rPr>
          <w:rFonts w:eastAsia="Arial" w:cs="Times New Roman"/>
          <w:bCs/>
          <w:color w:val="000000"/>
          <w:lang w:eastAsia="ru-RU"/>
        </w:rPr>
        <w:t xml:space="preserve">медицины и долголетия </w:t>
      </w:r>
      <w:r w:rsidR="007146D7">
        <w:rPr>
          <w:rFonts w:ascii="MediatorWeb" w:eastAsia="Times New Roman" w:hAnsi="MediatorWeb" w:cs="Times New Roman"/>
          <w:color w:val="000000"/>
          <w:szCs w:val="24"/>
          <w:shd w:val="clear" w:color="auto" w:fill="FFFFFF"/>
          <w:lang w:eastAsia="ru-RU"/>
        </w:rPr>
        <w:t xml:space="preserve">ООО </w:t>
      </w:r>
      <w:r w:rsidR="007146D7">
        <w:rPr>
          <w:rFonts w:ascii="MediatorWeb" w:eastAsia="Times New Roman" w:hAnsi="MediatorWeb" w:cs="Times New Roman" w:hint="eastAsia"/>
          <w:color w:val="000000"/>
          <w:szCs w:val="24"/>
          <w:shd w:val="clear" w:color="auto" w:fill="FFFFFF"/>
          <w:lang w:eastAsia="ru-RU"/>
        </w:rPr>
        <w:t>«</w:t>
      </w:r>
      <w:r w:rsidR="007146D7" w:rsidRPr="007146D7">
        <w:rPr>
          <w:rFonts w:ascii="MediatorWeb" w:eastAsia="Times New Roman" w:hAnsi="MediatorWeb" w:cs="Times New Roman"/>
          <w:color w:val="000000"/>
          <w:szCs w:val="24"/>
          <w:shd w:val="clear" w:color="auto" w:fill="FFFFFF"/>
          <w:lang w:eastAsia="ru-RU"/>
        </w:rPr>
        <w:t>Единые медицинские системы</w:t>
      </w:r>
      <w:r w:rsidR="007146D7">
        <w:rPr>
          <w:rFonts w:ascii="MediatorWeb" w:eastAsia="Times New Roman" w:hAnsi="MediatorWeb" w:cs="Times New Roman" w:hint="eastAsia"/>
          <w:color w:val="000000"/>
          <w:szCs w:val="24"/>
          <w:shd w:val="clear" w:color="auto" w:fill="FFFFFF"/>
          <w:lang w:eastAsia="ru-RU"/>
        </w:rPr>
        <w:t>»</w:t>
      </w:r>
      <w:r w:rsidR="007146D7">
        <w:rPr>
          <w:rFonts w:ascii="MediatorWeb" w:eastAsia="Times New Roman" w:hAnsi="MediatorWeb" w:cs="Times New Roman"/>
          <w:color w:val="000000"/>
          <w:szCs w:val="24"/>
          <w:shd w:val="clear" w:color="auto" w:fill="FFFFFF"/>
          <w:lang w:eastAsia="ru-RU"/>
        </w:rPr>
        <w:t>.</w:t>
      </w:r>
      <w:r w:rsidR="003A19DF">
        <w:rPr>
          <w:rFonts w:ascii="MediatorWeb" w:eastAsia="Times New Roman" w:hAnsi="MediatorWeb" w:cs="Times New Roman"/>
          <w:color w:val="000000"/>
          <w:szCs w:val="24"/>
          <w:shd w:val="clear" w:color="auto" w:fill="FFFFFF"/>
          <w:lang w:eastAsia="ru-RU"/>
        </w:rPr>
        <w:t xml:space="preserve"> Формат работы </w:t>
      </w:r>
      <w:r w:rsidR="003A19DF" w:rsidRPr="00F51031">
        <w:rPr>
          <w:rFonts w:eastAsia="Times New Roman" w:cs="Times New Roman"/>
          <w:lang w:eastAsia="ru-RU"/>
        </w:rPr>
        <w:t>–</w:t>
      </w:r>
      <w:r w:rsidR="003A19DF">
        <w:rPr>
          <w:rFonts w:eastAsia="Times New Roman" w:cs="Times New Roman"/>
          <w:lang w:eastAsia="ru-RU"/>
        </w:rPr>
        <w:t xml:space="preserve"> прикладной проект. </w:t>
      </w:r>
    </w:p>
    <w:p w14:paraId="571D0DAA" w14:textId="12A9D1A9" w:rsidR="00124912" w:rsidRDefault="003A19DF" w:rsidP="00C66C8A">
      <w:pPr>
        <w:ind w:firstLine="708"/>
        <w:rPr>
          <w:rFonts w:eastAsia="Times New Roman" w:cs="Times New Roman"/>
          <w:lang w:eastAsia="ru-RU"/>
        </w:rPr>
      </w:pPr>
      <w:r w:rsidRPr="003A19DF">
        <w:rPr>
          <w:rFonts w:eastAsia="Arial" w:cs="Times New Roman"/>
          <w:bCs/>
          <w:color w:val="000000"/>
          <w:lang w:eastAsia="ru-RU"/>
        </w:rPr>
        <w:t xml:space="preserve">В современном мире для выживания в сильной конкурентной борьбе компаниям необходимо постоянно совершенствоваться и не просто </w:t>
      </w:r>
      <w:r w:rsidR="0064245F">
        <w:rPr>
          <w:rFonts w:eastAsia="Arial" w:cs="Times New Roman"/>
          <w:bCs/>
          <w:color w:val="000000"/>
          <w:lang w:eastAsia="ru-RU"/>
        </w:rPr>
        <w:t>предлагать свой товар/услугу</w:t>
      </w:r>
      <w:r w:rsidRPr="003A19DF">
        <w:rPr>
          <w:rFonts w:eastAsia="Arial" w:cs="Times New Roman"/>
          <w:bCs/>
          <w:color w:val="000000"/>
          <w:lang w:eastAsia="ru-RU"/>
        </w:rPr>
        <w:t xml:space="preserve">, а осуществлять коммуникацию с клиентами, постоянно доносить до них как ценность продукта/услуги, так и компании.  </w:t>
      </w:r>
      <w:r w:rsidR="0064245F">
        <w:rPr>
          <w:rFonts w:eastAsia="Arial" w:cs="Times New Roman"/>
          <w:bCs/>
          <w:color w:val="000000"/>
          <w:lang w:eastAsia="ru-RU"/>
        </w:rPr>
        <w:t xml:space="preserve">Разработка программы маркетинговых коммуникаций </w:t>
      </w:r>
      <w:r w:rsidR="0064245F" w:rsidRPr="00F51031">
        <w:rPr>
          <w:rFonts w:eastAsia="Times New Roman" w:cs="Times New Roman"/>
          <w:lang w:eastAsia="ru-RU"/>
        </w:rPr>
        <w:t>–</w:t>
      </w:r>
      <w:r w:rsidR="0064245F">
        <w:rPr>
          <w:rFonts w:eastAsia="Times New Roman" w:cs="Times New Roman"/>
          <w:lang w:eastAsia="ru-RU"/>
        </w:rPr>
        <w:t xml:space="preserve">сложный алгоритм, требующий глубокого анализа компании, рынка, товара. </w:t>
      </w:r>
      <w:r w:rsidR="00865F3D">
        <w:rPr>
          <w:rFonts w:eastAsia="Times New Roman" w:cs="Times New Roman"/>
          <w:lang w:eastAsia="ru-RU"/>
        </w:rPr>
        <w:t xml:space="preserve">Грамотно разработанная стратегия маркетинговых коммуникаций </w:t>
      </w:r>
      <w:r w:rsidR="00865F3D" w:rsidRPr="00F51031">
        <w:rPr>
          <w:rFonts w:eastAsia="Times New Roman" w:cs="Times New Roman"/>
          <w:lang w:eastAsia="ru-RU"/>
        </w:rPr>
        <w:t>–</w:t>
      </w:r>
      <w:r w:rsidR="00865F3D">
        <w:rPr>
          <w:rFonts w:eastAsia="Times New Roman" w:cs="Times New Roman"/>
          <w:lang w:eastAsia="ru-RU"/>
        </w:rPr>
        <w:t xml:space="preserve"> один из элементов успеха компании, позволяющий четко </w:t>
      </w:r>
      <w:r w:rsidR="00865F3D" w:rsidRPr="00865F3D">
        <w:rPr>
          <w:rFonts w:eastAsia="Times New Roman" w:cs="Times New Roman"/>
          <w:lang w:eastAsia="ru-RU"/>
        </w:rPr>
        <w:t>позиционирова</w:t>
      </w:r>
      <w:r w:rsidR="00865F3D">
        <w:rPr>
          <w:rFonts w:eastAsia="Times New Roman" w:cs="Times New Roman"/>
          <w:lang w:eastAsia="ru-RU"/>
        </w:rPr>
        <w:t>ть товар</w:t>
      </w:r>
      <w:r w:rsidR="00865F3D" w:rsidRPr="00865F3D">
        <w:rPr>
          <w:rFonts w:eastAsia="Times New Roman" w:cs="Times New Roman"/>
          <w:lang w:eastAsia="ru-RU"/>
        </w:rPr>
        <w:t xml:space="preserve"> на рынке с учетом желаний </w:t>
      </w:r>
      <w:r w:rsidR="00865F3D">
        <w:rPr>
          <w:rFonts w:eastAsia="Times New Roman" w:cs="Times New Roman"/>
          <w:lang w:eastAsia="ru-RU"/>
        </w:rPr>
        <w:t>клиента, установить доверительные отношения с клиентами, повысить их лояльность.</w:t>
      </w:r>
      <w:r w:rsidR="00C66C8A">
        <w:rPr>
          <w:rFonts w:eastAsia="Times New Roman" w:cs="Times New Roman"/>
          <w:lang w:eastAsia="ru-RU"/>
        </w:rPr>
        <w:t xml:space="preserve"> Поэтому </w:t>
      </w:r>
      <w:r w:rsidR="00C66C8A" w:rsidRPr="00124912">
        <w:rPr>
          <w:rFonts w:eastAsia="Arial" w:cs="Times New Roman"/>
          <w:b/>
          <w:bCs/>
          <w:color w:val="000000"/>
          <w:lang w:eastAsia="ru-RU"/>
        </w:rPr>
        <w:t>а</w:t>
      </w:r>
      <w:r w:rsidR="007146D7" w:rsidRPr="00124912">
        <w:rPr>
          <w:rFonts w:eastAsia="Arial" w:cs="Times New Roman"/>
          <w:b/>
          <w:bCs/>
          <w:color w:val="000000"/>
          <w:lang w:eastAsia="ru-RU"/>
        </w:rPr>
        <w:t>ктуальность</w:t>
      </w:r>
      <w:r w:rsidR="007146D7" w:rsidRPr="003A19DF">
        <w:rPr>
          <w:rFonts w:eastAsia="Arial" w:cs="Times New Roman"/>
          <w:bCs/>
          <w:color w:val="000000"/>
          <w:lang w:eastAsia="ru-RU"/>
        </w:rPr>
        <w:t xml:space="preserve"> </w:t>
      </w:r>
      <w:r w:rsidR="002D0FB9" w:rsidRPr="002D0FB9">
        <w:rPr>
          <w:rFonts w:eastAsia="Arial" w:cs="Times New Roman"/>
          <w:bCs/>
          <w:color w:val="000000"/>
          <w:lang w:eastAsia="ru-RU"/>
        </w:rPr>
        <w:t xml:space="preserve">данной работы состоит в заинтересованности </w:t>
      </w:r>
      <w:r w:rsidR="00633920">
        <w:rPr>
          <w:rFonts w:eastAsia="Arial" w:cs="Times New Roman"/>
          <w:bCs/>
          <w:color w:val="000000"/>
          <w:lang w:eastAsia="ru-RU"/>
        </w:rPr>
        <w:t>клиники превентивной медицины и долголетия</w:t>
      </w:r>
      <w:r w:rsidR="002D0FB9" w:rsidRPr="002D0FB9">
        <w:rPr>
          <w:rFonts w:eastAsia="Arial" w:cs="Times New Roman"/>
          <w:bCs/>
          <w:color w:val="000000"/>
          <w:lang w:eastAsia="ru-RU"/>
        </w:rPr>
        <w:t xml:space="preserve"> </w:t>
      </w:r>
      <w:r w:rsidR="00770943">
        <w:rPr>
          <w:rFonts w:eastAsia="Arial" w:cs="Times New Roman"/>
          <w:bCs/>
          <w:color w:val="000000"/>
          <w:lang w:val="en-US" w:eastAsia="ru-RU"/>
        </w:rPr>
        <w:t>EMS</w:t>
      </w:r>
      <w:r w:rsidR="00471449">
        <w:rPr>
          <w:rFonts w:eastAsia="Arial" w:cs="Times New Roman"/>
          <w:bCs/>
          <w:color w:val="000000"/>
          <w:lang w:eastAsia="ru-RU"/>
        </w:rPr>
        <w:t xml:space="preserve"> </w:t>
      </w:r>
      <w:r w:rsidR="002D0FB9" w:rsidRPr="002D0FB9">
        <w:rPr>
          <w:rFonts w:eastAsia="Arial" w:cs="Times New Roman"/>
          <w:bCs/>
          <w:color w:val="000000"/>
          <w:lang w:eastAsia="ru-RU"/>
        </w:rPr>
        <w:t xml:space="preserve">в </w:t>
      </w:r>
      <w:r w:rsidR="00C66C8A">
        <w:rPr>
          <w:rFonts w:eastAsia="Arial" w:cs="Times New Roman"/>
          <w:bCs/>
          <w:color w:val="000000"/>
          <w:lang w:eastAsia="ru-RU"/>
        </w:rPr>
        <w:t>адаптации</w:t>
      </w:r>
      <w:r w:rsidR="002D0FB9" w:rsidRPr="002D0FB9">
        <w:rPr>
          <w:rFonts w:eastAsia="Arial" w:cs="Times New Roman"/>
          <w:bCs/>
          <w:color w:val="000000"/>
          <w:lang w:eastAsia="ru-RU"/>
        </w:rPr>
        <w:t xml:space="preserve"> </w:t>
      </w:r>
      <w:r w:rsidR="00C66C8A">
        <w:rPr>
          <w:rFonts w:eastAsia="Arial" w:cs="Times New Roman"/>
          <w:bCs/>
          <w:color w:val="000000"/>
          <w:lang w:eastAsia="ru-RU"/>
        </w:rPr>
        <w:t>программы маркетинговых коммуникаций</w:t>
      </w:r>
      <w:r w:rsidR="00471449">
        <w:rPr>
          <w:rFonts w:eastAsia="Arial" w:cs="Times New Roman"/>
          <w:bCs/>
          <w:color w:val="000000"/>
          <w:lang w:eastAsia="ru-RU"/>
        </w:rPr>
        <w:t xml:space="preserve"> для нового отделения клиники.</w:t>
      </w:r>
      <w:r w:rsidR="002E3AE6">
        <w:rPr>
          <w:rFonts w:eastAsia="Arial" w:cs="Times New Roman"/>
          <w:bCs/>
          <w:color w:val="000000"/>
          <w:lang w:eastAsia="ru-RU"/>
        </w:rPr>
        <w:t xml:space="preserve"> Стоит отметить, что для компаний, находящихся на ранней стадии жизненного цикла значение маркетинговых коммуникаций особенно велико </w:t>
      </w:r>
      <w:r w:rsidR="002E3AE6" w:rsidRPr="00F51031">
        <w:rPr>
          <w:rFonts w:eastAsia="Times New Roman" w:cs="Times New Roman"/>
          <w:lang w:eastAsia="ru-RU"/>
        </w:rPr>
        <w:t>–</w:t>
      </w:r>
      <w:r w:rsidR="002E3AE6">
        <w:rPr>
          <w:rFonts w:eastAsia="Times New Roman" w:cs="Times New Roman"/>
          <w:lang w:eastAsia="ru-RU"/>
        </w:rPr>
        <w:t xml:space="preserve"> они позволяют сразу выделиться среди конкурентов и сформировать целостный образ бренда.</w:t>
      </w:r>
      <w:r w:rsidR="00124912">
        <w:rPr>
          <w:rFonts w:eastAsia="Times New Roman" w:cs="Times New Roman"/>
          <w:lang w:eastAsia="ru-RU"/>
        </w:rPr>
        <w:t xml:space="preserve"> </w:t>
      </w:r>
    </w:p>
    <w:p w14:paraId="4553A7C7" w14:textId="4712DD27" w:rsidR="002B547B" w:rsidRDefault="002D0FB9" w:rsidP="002D0FB9">
      <w:pPr>
        <w:ind w:firstLine="708"/>
        <w:rPr>
          <w:rFonts w:eastAsia="Arial" w:cs="Times New Roman"/>
          <w:b/>
          <w:bCs/>
          <w:color w:val="000000"/>
          <w:lang w:eastAsia="ru-RU"/>
        </w:rPr>
      </w:pPr>
      <w:r w:rsidRPr="002D0FB9">
        <w:rPr>
          <w:rFonts w:eastAsia="Arial" w:cs="Times New Roman"/>
          <w:b/>
          <w:bCs/>
          <w:color w:val="000000"/>
          <w:lang w:eastAsia="ru-RU"/>
        </w:rPr>
        <w:t xml:space="preserve">Цель </w:t>
      </w:r>
      <w:r>
        <w:rPr>
          <w:rFonts w:eastAsia="Arial" w:cs="Times New Roman"/>
          <w:bCs/>
          <w:color w:val="000000"/>
          <w:lang w:eastAsia="ru-RU"/>
        </w:rPr>
        <w:t xml:space="preserve">дипломной работы </w:t>
      </w:r>
      <w:r w:rsidR="003A19DF" w:rsidRPr="00F51031">
        <w:rPr>
          <w:rFonts w:eastAsia="Times New Roman" w:cs="Times New Roman"/>
          <w:lang w:eastAsia="ru-RU"/>
        </w:rPr>
        <w:t>–</w:t>
      </w:r>
      <w:r w:rsidR="00F174F3">
        <w:t xml:space="preserve"> </w:t>
      </w:r>
      <w:r w:rsidR="00454C84">
        <w:t xml:space="preserve">разработка </w:t>
      </w:r>
      <w:r w:rsidR="00B10D0F">
        <w:t>программы</w:t>
      </w:r>
      <w:r w:rsidR="00454C84" w:rsidRPr="00604638">
        <w:t xml:space="preserve"> маркетинговых коммуникаций</w:t>
      </w:r>
      <w:r w:rsidR="00454C84">
        <w:t xml:space="preserve"> по привлечению новых клиентов в клинику</w:t>
      </w:r>
      <w:r w:rsidR="00454C84" w:rsidRPr="00604638">
        <w:t xml:space="preserve"> превентивной медицины и долголетия </w:t>
      </w:r>
      <w:r w:rsidR="00454C84">
        <w:t xml:space="preserve">EMS. </w:t>
      </w:r>
      <w:r w:rsidR="00351314" w:rsidRPr="00351314">
        <w:rPr>
          <w:rFonts w:eastAsia="Arial" w:cs="Times New Roman"/>
          <w:bCs/>
          <w:color w:val="000000"/>
          <w:lang w:eastAsia="ru-RU"/>
        </w:rPr>
        <w:t>Для достижения обозначенной цели необходимо выполнить следующие</w:t>
      </w:r>
      <w:r w:rsidR="00351314">
        <w:rPr>
          <w:rFonts w:eastAsia="Arial" w:cs="Times New Roman"/>
          <w:b/>
          <w:bCs/>
          <w:color w:val="000000"/>
          <w:lang w:eastAsia="ru-RU"/>
        </w:rPr>
        <w:t xml:space="preserve"> задачи:</w:t>
      </w:r>
    </w:p>
    <w:p w14:paraId="52F578B3" w14:textId="10DDCC40" w:rsidR="003761DE" w:rsidRPr="003761DE" w:rsidRDefault="003761DE" w:rsidP="002D0FB9">
      <w:pPr>
        <w:ind w:firstLine="708"/>
        <w:rPr>
          <w:rFonts w:eastAsia="Arial" w:cs="Times New Roman"/>
          <w:bCs/>
          <w:color w:val="000000"/>
          <w:lang w:eastAsia="ru-RU"/>
        </w:rPr>
      </w:pPr>
      <w:r w:rsidRPr="003761DE">
        <w:rPr>
          <w:rFonts w:eastAsia="Arial" w:cs="Times New Roman"/>
          <w:bCs/>
          <w:color w:val="000000"/>
          <w:lang w:eastAsia="ru-RU"/>
        </w:rPr>
        <w:t>1) Рассмотреть теорию маркетинговых коммуникаций: понятие, инструменты, роль в стратегии компании и этапы разработки</w:t>
      </w:r>
    </w:p>
    <w:p w14:paraId="3415E3F9" w14:textId="6DF4AA02" w:rsidR="00381B42" w:rsidRPr="00381B42" w:rsidRDefault="00381B42" w:rsidP="00381B42">
      <w:pPr>
        <w:rPr>
          <w:rFonts w:eastAsia="Arial" w:cs="Times New Roman"/>
          <w:bCs/>
          <w:color w:val="000000"/>
          <w:lang w:eastAsia="ru-RU"/>
        </w:rPr>
      </w:pPr>
      <w:r>
        <w:rPr>
          <w:rFonts w:eastAsia="Arial" w:cs="Times New Roman"/>
          <w:bCs/>
          <w:color w:val="000000"/>
          <w:lang w:eastAsia="ru-RU"/>
        </w:rPr>
        <w:t xml:space="preserve">2) </w:t>
      </w:r>
      <w:r w:rsidRPr="00381B42">
        <w:rPr>
          <w:rFonts w:eastAsia="Arial" w:cs="Times New Roman"/>
          <w:bCs/>
          <w:color w:val="000000"/>
          <w:lang w:eastAsia="ru-RU"/>
        </w:rPr>
        <w:t>Провести ситуационный анализ компании, включающий в себя SWOT-анализ, анализ внешней среды, конкурентный анализ и анализ рынка</w:t>
      </w:r>
    </w:p>
    <w:p w14:paraId="28718711" w14:textId="44C82B3A" w:rsidR="003761DE" w:rsidRDefault="003761DE" w:rsidP="00381B42">
      <w:pPr>
        <w:rPr>
          <w:rFonts w:eastAsia="Arial" w:cs="Times New Roman"/>
          <w:bCs/>
          <w:color w:val="000000"/>
          <w:lang w:eastAsia="ru-RU"/>
        </w:rPr>
      </w:pPr>
      <w:r>
        <w:rPr>
          <w:rFonts w:eastAsia="Arial" w:cs="Times New Roman"/>
          <w:bCs/>
          <w:color w:val="000000"/>
          <w:lang w:eastAsia="ru-RU"/>
        </w:rPr>
        <w:t>3) Исследовать отношение потребителей к превентивной медицине</w:t>
      </w:r>
    </w:p>
    <w:p w14:paraId="4E2F35F9" w14:textId="73BBEFCB" w:rsidR="002627A0" w:rsidRDefault="002627A0" w:rsidP="00381B42">
      <w:pPr>
        <w:rPr>
          <w:rFonts w:eastAsia="Arial" w:cs="Times New Roman"/>
          <w:bCs/>
          <w:color w:val="000000"/>
          <w:lang w:eastAsia="ru-RU"/>
        </w:rPr>
      </w:pPr>
      <w:r>
        <w:rPr>
          <w:rFonts w:eastAsia="Arial" w:cs="Times New Roman"/>
          <w:bCs/>
          <w:color w:val="000000"/>
          <w:lang w:eastAsia="ru-RU"/>
        </w:rPr>
        <w:t xml:space="preserve">4) Исследовать, какие </w:t>
      </w:r>
      <w:r w:rsidR="00375DAF">
        <w:rPr>
          <w:rFonts w:eastAsia="Arial" w:cs="Times New Roman"/>
          <w:bCs/>
          <w:color w:val="000000"/>
          <w:lang w:eastAsia="ru-RU"/>
        </w:rPr>
        <w:t>параметры важны для целевой аудитории при выборе клиники</w:t>
      </w:r>
      <w:r w:rsidR="00D11E49">
        <w:rPr>
          <w:rFonts w:eastAsia="Arial" w:cs="Times New Roman"/>
          <w:bCs/>
          <w:color w:val="000000"/>
          <w:lang w:eastAsia="ru-RU"/>
        </w:rPr>
        <w:t xml:space="preserve"> </w:t>
      </w:r>
      <w:r>
        <w:rPr>
          <w:rFonts w:eastAsia="Arial" w:cs="Times New Roman"/>
          <w:bCs/>
          <w:color w:val="000000"/>
          <w:lang w:eastAsia="ru-RU"/>
        </w:rPr>
        <w:t>превентивной медицины</w:t>
      </w:r>
    </w:p>
    <w:p w14:paraId="63119BFC" w14:textId="03C86382" w:rsidR="00EB26FC" w:rsidRDefault="002627A0" w:rsidP="005F45A9">
      <w:pPr>
        <w:rPr>
          <w:rFonts w:eastAsia="Arial" w:cs="Times New Roman"/>
          <w:bCs/>
          <w:color w:val="000000"/>
          <w:lang w:eastAsia="ru-RU"/>
        </w:rPr>
      </w:pPr>
      <w:r>
        <w:rPr>
          <w:rFonts w:eastAsia="Arial" w:cs="Times New Roman"/>
          <w:bCs/>
          <w:color w:val="000000"/>
          <w:lang w:eastAsia="ru-RU"/>
        </w:rPr>
        <w:t>5</w:t>
      </w:r>
      <w:r w:rsidR="003761DE">
        <w:rPr>
          <w:rFonts w:eastAsia="Arial" w:cs="Times New Roman"/>
          <w:bCs/>
          <w:color w:val="000000"/>
          <w:lang w:eastAsia="ru-RU"/>
        </w:rPr>
        <w:t>) Оценить существующие маркетинговые коммуникации клиники</w:t>
      </w:r>
      <w:r w:rsidR="00DB0077">
        <w:rPr>
          <w:rFonts w:eastAsia="Arial" w:cs="Times New Roman"/>
          <w:bCs/>
          <w:color w:val="000000"/>
          <w:lang w:eastAsia="ru-RU"/>
        </w:rPr>
        <w:t>,</w:t>
      </w:r>
      <w:r w:rsidR="003761DE">
        <w:rPr>
          <w:rFonts w:eastAsia="Arial" w:cs="Times New Roman"/>
          <w:bCs/>
          <w:color w:val="000000"/>
          <w:lang w:eastAsia="ru-RU"/>
        </w:rPr>
        <w:t xml:space="preserve"> опираясь на внутренний аудит компании</w:t>
      </w:r>
      <w:r w:rsidR="005F45A9">
        <w:rPr>
          <w:rFonts w:eastAsia="Arial" w:cs="Times New Roman"/>
          <w:bCs/>
          <w:color w:val="000000"/>
          <w:lang w:eastAsia="ru-RU"/>
        </w:rPr>
        <w:t xml:space="preserve"> и</w:t>
      </w:r>
      <w:r w:rsidR="003761DE">
        <w:rPr>
          <w:rFonts w:eastAsia="Arial" w:cs="Times New Roman"/>
          <w:bCs/>
          <w:color w:val="000000"/>
          <w:lang w:eastAsia="ru-RU"/>
        </w:rPr>
        <w:t xml:space="preserve"> конкурентный анализ </w:t>
      </w:r>
    </w:p>
    <w:p w14:paraId="5C0A5428" w14:textId="16391902" w:rsidR="005F45A9" w:rsidRDefault="002627A0" w:rsidP="005F45A9">
      <w:pPr>
        <w:rPr>
          <w:rFonts w:eastAsia="Arial" w:cs="Times New Roman"/>
          <w:bCs/>
          <w:color w:val="000000"/>
          <w:lang w:eastAsia="ru-RU"/>
        </w:rPr>
      </w:pPr>
      <w:r>
        <w:rPr>
          <w:rFonts w:eastAsia="Arial" w:cs="Times New Roman"/>
          <w:bCs/>
          <w:color w:val="000000"/>
          <w:lang w:eastAsia="ru-RU"/>
        </w:rPr>
        <w:t>6</w:t>
      </w:r>
      <w:r w:rsidR="005F45A9">
        <w:rPr>
          <w:rFonts w:eastAsia="Arial" w:cs="Times New Roman"/>
          <w:bCs/>
          <w:color w:val="000000"/>
          <w:lang w:eastAsia="ru-RU"/>
        </w:rPr>
        <w:t xml:space="preserve">) Сформулировать практические рекомендации по разработке программы маркетинговых коммуникаций отделения клиники </w:t>
      </w:r>
      <w:r w:rsidR="00C423AD">
        <w:rPr>
          <w:rFonts w:eastAsia="Arial" w:cs="Times New Roman"/>
          <w:bCs/>
          <w:color w:val="000000"/>
          <w:lang w:eastAsia="ru-RU"/>
        </w:rPr>
        <w:t xml:space="preserve">превентивной медицины </w:t>
      </w:r>
      <w:r w:rsidR="00770943">
        <w:rPr>
          <w:rFonts w:eastAsia="Arial" w:cs="Times New Roman"/>
          <w:bCs/>
          <w:color w:val="000000"/>
          <w:lang w:eastAsia="ru-RU"/>
        </w:rPr>
        <w:t>EMS</w:t>
      </w:r>
    </w:p>
    <w:p w14:paraId="2619248A" w14:textId="213099DF" w:rsidR="005F45A9" w:rsidRDefault="00E75D02" w:rsidP="005F45A9">
      <w:pPr>
        <w:ind w:firstLine="708"/>
        <w:rPr>
          <w:rFonts w:eastAsia="Arial" w:cs="Times New Roman"/>
          <w:bCs/>
          <w:color w:val="000000"/>
          <w:lang w:eastAsia="ru-RU"/>
        </w:rPr>
      </w:pPr>
      <w:r w:rsidRPr="00E75D02">
        <w:rPr>
          <w:rFonts w:eastAsia="Arial" w:cs="Times New Roman"/>
          <w:b/>
          <w:bCs/>
          <w:color w:val="000000"/>
          <w:lang w:eastAsia="ru-RU"/>
        </w:rPr>
        <w:t>Струк</w:t>
      </w:r>
      <w:r w:rsidRPr="009B4C73">
        <w:rPr>
          <w:rFonts w:eastAsia="Arial" w:cs="Times New Roman"/>
          <w:b/>
          <w:bCs/>
          <w:color w:val="000000"/>
          <w:lang w:eastAsia="ru-RU"/>
        </w:rPr>
        <w:t>тура</w:t>
      </w:r>
      <w:r>
        <w:rPr>
          <w:rFonts w:eastAsia="Arial" w:cs="Times New Roman"/>
          <w:bCs/>
          <w:color w:val="000000"/>
          <w:lang w:eastAsia="ru-RU"/>
        </w:rPr>
        <w:t xml:space="preserve"> п</w:t>
      </w:r>
      <w:r w:rsidR="005F45A9">
        <w:rPr>
          <w:rFonts w:eastAsia="Arial" w:cs="Times New Roman"/>
          <w:bCs/>
          <w:color w:val="000000"/>
          <w:lang w:eastAsia="ru-RU"/>
        </w:rPr>
        <w:t>редставленн</w:t>
      </w:r>
      <w:r>
        <w:rPr>
          <w:rFonts w:eastAsia="Arial" w:cs="Times New Roman"/>
          <w:bCs/>
          <w:color w:val="000000"/>
          <w:lang w:eastAsia="ru-RU"/>
        </w:rPr>
        <w:t>ой</w:t>
      </w:r>
      <w:r w:rsidR="005F45A9">
        <w:rPr>
          <w:rFonts w:eastAsia="Arial" w:cs="Times New Roman"/>
          <w:bCs/>
          <w:color w:val="000000"/>
          <w:lang w:eastAsia="ru-RU"/>
        </w:rPr>
        <w:t xml:space="preserve"> </w:t>
      </w:r>
      <w:r w:rsidR="00AA53D8">
        <w:rPr>
          <w:rFonts w:eastAsia="Arial" w:cs="Times New Roman"/>
          <w:bCs/>
          <w:color w:val="000000"/>
          <w:lang w:eastAsia="ru-RU"/>
        </w:rPr>
        <w:t>дипломн</w:t>
      </w:r>
      <w:r>
        <w:rPr>
          <w:rFonts w:eastAsia="Arial" w:cs="Times New Roman"/>
          <w:bCs/>
          <w:color w:val="000000"/>
          <w:lang w:eastAsia="ru-RU"/>
        </w:rPr>
        <w:t>ой</w:t>
      </w:r>
      <w:r w:rsidR="00AA53D8">
        <w:rPr>
          <w:rFonts w:eastAsia="Arial" w:cs="Times New Roman"/>
          <w:bCs/>
          <w:color w:val="000000"/>
          <w:lang w:eastAsia="ru-RU"/>
        </w:rPr>
        <w:t xml:space="preserve"> </w:t>
      </w:r>
      <w:r>
        <w:rPr>
          <w:rFonts w:eastAsia="Arial" w:cs="Times New Roman"/>
          <w:bCs/>
          <w:color w:val="000000"/>
          <w:lang w:eastAsia="ru-RU"/>
        </w:rPr>
        <w:t>работы</w:t>
      </w:r>
      <w:r w:rsidR="005F45A9">
        <w:rPr>
          <w:rFonts w:eastAsia="Arial" w:cs="Times New Roman"/>
          <w:bCs/>
          <w:color w:val="000000"/>
          <w:lang w:eastAsia="ru-RU"/>
        </w:rPr>
        <w:t xml:space="preserve"> состоит из трех глав. Первая глава посвящена теоретическим аспект</w:t>
      </w:r>
      <w:r w:rsidR="00C423AD">
        <w:rPr>
          <w:rFonts w:eastAsia="Arial" w:cs="Times New Roman"/>
          <w:bCs/>
          <w:color w:val="000000"/>
          <w:lang w:eastAsia="ru-RU"/>
        </w:rPr>
        <w:t xml:space="preserve">ам маркетинговых коммуникаций: </w:t>
      </w:r>
      <w:r w:rsidR="005F45A9" w:rsidRPr="003761DE">
        <w:rPr>
          <w:rFonts w:eastAsia="Arial" w:cs="Times New Roman"/>
          <w:bCs/>
          <w:color w:val="000000"/>
          <w:lang w:eastAsia="ru-RU"/>
        </w:rPr>
        <w:t xml:space="preserve">понятие, инструменты, роль в стратегии компании и </w:t>
      </w:r>
      <w:r w:rsidR="005F45A9">
        <w:rPr>
          <w:rFonts w:eastAsia="Arial" w:cs="Times New Roman"/>
          <w:bCs/>
          <w:color w:val="000000"/>
          <w:lang w:eastAsia="ru-RU"/>
        </w:rPr>
        <w:t xml:space="preserve">планирование. На теоретической основе данной главы сформирована вся работа. Во второй главе представлен ситуационный анализ отделения клиники </w:t>
      </w:r>
      <w:r w:rsidR="00770943">
        <w:rPr>
          <w:rFonts w:eastAsia="Arial" w:cs="Times New Roman"/>
          <w:bCs/>
          <w:color w:val="000000"/>
          <w:lang w:eastAsia="ru-RU"/>
        </w:rPr>
        <w:t>EMS</w:t>
      </w:r>
      <w:r w:rsidR="00526747">
        <w:rPr>
          <w:rFonts w:eastAsia="Times New Roman" w:cs="Times New Roman"/>
          <w:lang w:eastAsia="ru-RU"/>
        </w:rPr>
        <w:t xml:space="preserve">, включающий в себя </w:t>
      </w:r>
      <w:r w:rsidR="005F45A9">
        <w:rPr>
          <w:rFonts w:eastAsia="Arial" w:cs="Times New Roman"/>
          <w:bCs/>
          <w:color w:val="000000"/>
          <w:lang w:val="en-US" w:eastAsia="ru-RU"/>
        </w:rPr>
        <w:t>SWOT</w:t>
      </w:r>
      <w:r w:rsidR="005F45A9" w:rsidRPr="009B7766">
        <w:rPr>
          <w:rFonts w:eastAsia="Arial" w:cs="Times New Roman"/>
          <w:bCs/>
          <w:color w:val="000000"/>
          <w:lang w:eastAsia="ru-RU"/>
        </w:rPr>
        <w:t>-</w:t>
      </w:r>
      <w:r w:rsidR="005F45A9">
        <w:rPr>
          <w:rFonts w:eastAsia="Arial" w:cs="Times New Roman"/>
          <w:bCs/>
          <w:color w:val="000000"/>
          <w:lang w:eastAsia="ru-RU"/>
        </w:rPr>
        <w:t xml:space="preserve">анализ, </w:t>
      </w:r>
      <w:r w:rsidR="00BF75C7">
        <w:rPr>
          <w:rFonts w:eastAsia="Arial" w:cs="Times New Roman"/>
          <w:bCs/>
          <w:color w:val="000000"/>
          <w:lang w:val="en-US" w:eastAsia="ru-RU"/>
        </w:rPr>
        <w:t>PEST</w:t>
      </w:r>
      <w:r w:rsidR="00BF75C7" w:rsidRPr="009B7766">
        <w:rPr>
          <w:rFonts w:eastAsia="Arial" w:cs="Times New Roman"/>
          <w:bCs/>
          <w:color w:val="000000"/>
          <w:lang w:eastAsia="ru-RU"/>
        </w:rPr>
        <w:t>-</w:t>
      </w:r>
      <w:r w:rsidR="00BF75C7">
        <w:rPr>
          <w:rFonts w:eastAsia="Arial" w:cs="Times New Roman"/>
          <w:bCs/>
          <w:color w:val="000000"/>
          <w:lang w:eastAsia="ru-RU"/>
        </w:rPr>
        <w:t>анализ</w:t>
      </w:r>
      <w:r w:rsidR="00526747">
        <w:rPr>
          <w:rFonts w:eastAsia="Arial" w:cs="Times New Roman"/>
          <w:bCs/>
          <w:color w:val="000000"/>
          <w:lang w:eastAsia="ru-RU"/>
        </w:rPr>
        <w:t>, конкурентный анализ и характеристику</w:t>
      </w:r>
      <w:r w:rsidR="005F45A9">
        <w:rPr>
          <w:rFonts w:eastAsia="Arial" w:cs="Times New Roman"/>
          <w:bCs/>
          <w:color w:val="000000"/>
          <w:lang w:eastAsia="ru-RU"/>
        </w:rPr>
        <w:t xml:space="preserve"> рынка. </w:t>
      </w:r>
      <w:r w:rsidR="00DB0077">
        <w:rPr>
          <w:rFonts w:eastAsia="Arial" w:cs="Times New Roman"/>
          <w:bCs/>
          <w:color w:val="000000"/>
          <w:lang w:eastAsia="ru-RU"/>
        </w:rPr>
        <w:t xml:space="preserve">Ситуационный анализ клиники позволил оценить ее сильные и слабые стороны, угрозы и возможности, внешнюю среду и конкурентов </w:t>
      </w:r>
      <w:r w:rsidR="00DB0077" w:rsidRPr="00F51031">
        <w:rPr>
          <w:rFonts w:eastAsia="Times New Roman" w:cs="Times New Roman"/>
          <w:lang w:eastAsia="ru-RU"/>
        </w:rPr>
        <w:t>–</w:t>
      </w:r>
      <w:r w:rsidR="00DB0077">
        <w:rPr>
          <w:rFonts w:eastAsia="Times New Roman" w:cs="Times New Roman"/>
          <w:lang w:eastAsia="ru-RU"/>
        </w:rPr>
        <w:t xml:space="preserve"> все это стало основой для разработки программы маркетинговых коммуникаций. </w:t>
      </w:r>
      <w:r w:rsidR="00E02610">
        <w:rPr>
          <w:rFonts w:eastAsia="Arial" w:cs="Times New Roman"/>
          <w:bCs/>
          <w:color w:val="000000"/>
          <w:lang w:eastAsia="ru-RU"/>
        </w:rPr>
        <w:t xml:space="preserve">В третьей главе содержатся выводы по результатам исследований, а также </w:t>
      </w:r>
      <w:r w:rsidR="00DB0077">
        <w:rPr>
          <w:rFonts w:eastAsia="Arial" w:cs="Times New Roman"/>
          <w:bCs/>
          <w:color w:val="000000"/>
          <w:lang w:eastAsia="ru-RU"/>
        </w:rPr>
        <w:t>представлена программа маркетинговых коммуникаций клиники превентивной медицины и долголетия</w:t>
      </w:r>
      <w:r w:rsidR="00E02610">
        <w:rPr>
          <w:rFonts w:eastAsia="Arial" w:cs="Times New Roman"/>
          <w:bCs/>
          <w:color w:val="000000"/>
          <w:lang w:eastAsia="ru-RU"/>
        </w:rPr>
        <w:t xml:space="preserve">. </w:t>
      </w:r>
    </w:p>
    <w:p w14:paraId="3C950B13" w14:textId="4AB2E5D7" w:rsidR="00C77195" w:rsidRDefault="00C77195" w:rsidP="00C77195">
      <w:pPr>
        <w:ind w:firstLine="708"/>
        <w:rPr>
          <w:rFonts w:eastAsia="Times New Roman" w:cs="Times New Roman"/>
          <w:lang w:eastAsia="ru-RU"/>
        </w:rPr>
      </w:pPr>
      <w:r w:rsidRPr="00F64C0E">
        <w:rPr>
          <w:rFonts w:eastAsia="Arial" w:cs="Times New Roman"/>
          <w:b/>
          <w:bCs/>
          <w:color w:val="000000"/>
          <w:lang w:eastAsia="ru-RU"/>
        </w:rPr>
        <w:t>Теоретический инструментарий</w:t>
      </w:r>
      <w:r>
        <w:rPr>
          <w:rFonts w:eastAsia="Arial" w:cs="Times New Roman"/>
          <w:bCs/>
          <w:color w:val="000000"/>
          <w:lang w:eastAsia="ru-RU"/>
        </w:rPr>
        <w:t xml:space="preserve"> включает в себя анализ, классификацию, индукцию</w:t>
      </w:r>
      <w:r w:rsidRPr="00C77195">
        <w:rPr>
          <w:rFonts w:eastAsia="Arial" w:cs="Times New Roman"/>
          <w:bCs/>
          <w:color w:val="000000"/>
          <w:lang w:eastAsia="ru-RU"/>
        </w:rPr>
        <w:t>, обобщение</w:t>
      </w:r>
      <w:r>
        <w:rPr>
          <w:rFonts w:eastAsia="Arial" w:cs="Times New Roman"/>
          <w:bCs/>
          <w:color w:val="000000"/>
          <w:lang w:eastAsia="ru-RU"/>
        </w:rPr>
        <w:t xml:space="preserve"> </w:t>
      </w:r>
      <w:r w:rsidRPr="00C77195">
        <w:rPr>
          <w:rFonts w:eastAsia="Arial" w:cs="Times New Roman"/>
          <w:bCs/>
          <w:color w:val="000000"/>
          <w:lang w:eastAsia="ru-RU"/>
        </w:rPr>
        <w:t>информации</w:t>
      </w:r>
      <w:r>
        <w:rPr>
          <w:rFonts w:eastAsia="Arial" w:cs="Times New Roman"/>
          <w:bCs/>
          <w:color w:val="000000"/>
          <w:lang w:eastAsia="ru-RU"/>
        </w:rPr>
        <w:t xml:space="preserve"> и базируется на трудах </w:t>
      </w:r>
      <w:r w:rsidR="00B67FC7">
        <w:rPr>
          <w:rFonts w:eastAsia="Arial" w:cs="Times New Roman"/>
          <w:bCs/>
          <w:color w:val="000000"/>
          <w:lang w:eastAsia="ru-RU"/>
        </w:rPr>
        <w:t xml:space="preserve">таких авторов, как </w:t>
      </w:r>
      <w:r w:rsidR="00B67FC7">
        <w:t xml:space="preserve">Дж. </w:t>
      </w:r>
      <w:proofErr w:type="spellStart"/>
      <w:r w:rsidR="00B67FC7">
        <w:t>Росситер</w:t>
      </w:r>
      <w:proofErr w:type="spellEnd"/>
      <w:r>
        <w:t xml:space="preserve">, Л. Перси, </w:t>
      </w:r>
      <w:r w:rsidRPr="00BB531F">
        <w:t>Д</w:t>
      </w:r>
      <w:r>
        <w:t xml:space="preserve">. </w:t>
      </w:r>
      <w:proofErr w:type="spellStart"/>
      <w:r w:rsidRPr="00BB531F">
        <w:t>Блайд</w:t>
      </w:r>
      <w:proofErr w:type="spellEnd"/>
      <w:r>
        <w:t xml:space="preserve">, </w:t>
      </w:r>
      <w:r w:rsidR="00B67FC7">
        <w:t xml:space="preserve">П. </w:t>
      </w:r>
      <w:proofErr w:type="spellStart"/>
      <w:r w:rsidR="00B67FC7">
        <w:t>Дойль</w:t>
      </w:r>
      <w:proofErr w:type="spellEnd"/>
      <w:r w:rsidR="00B67FC7">
        <w:t xml:space="preserve">, Ф. Штерн, Ф. </w:t>
      </w:r>
      <w:proofErr w:type="spellStart"/>
      <w:r w:rsidR="00B67FC7">
        <w:t>Котлер</w:t>
      </w:r>
      <w:proofErr w:type="spellEnd"/>
      <w:r w:rsidR="00B67FC7">
        <w:t xml:space="preserve">, </w:t>
      </w:r>
      <w:proofErr w:type="spellStart"/>
      <w:r w:rsidR="00B67FC7">
        <w:t>К.Л.Келлер</w:t>
      </w:r>
      <w:proofErr w:type="spellEnd"/>
      <w:r w:rsidR="00B67FC7">
        <w:t xml:space="preserve">. Также были проанализированы аналитические отчеты рынка, официальные сайты и социальные сети клиники </w:t>
      </w:r>
      <w:r w:rsidR="00770943">
        <w:t>EMS</w:t>
      </w:r>
      <w:r w:rsidR="00B67FC7">
        <w:t xml:space="preserve"> и ее конкурентов</w:t>
      </w:r>
      <w:r w:rsidR="00CF0431">
        <w:t xml:space="preserve"> (</w:t>
      </w:r>
      <w:r w:rsidR="00CF0431" w:rsidRPr="00D758D2">
        <w:rPr>
          <w:lang w:eastAsia="ru-RU"/>
        </w:rPr>
        <w:t xml:space="preserve">Клиника Превентивной медицины, Клиника </w:t>
      </w:r>
      <w:proofErr w:type="spellStart"/>
      <w:r w:rsidR="00CF0431" w:rsidRPr="00D758D2">
        <w:rPr>
          <w:lang w:eastAsia="ru-RU"/>
        </w:rPr>
        <w:t>Lif</w:t>
      </w:r>
      <w:r w:rsidR="00CF0431">
        <w:rPr>
          <w:lang w:eastAsia="ru-RU"/>
        </w:rPr>
        <w:t>ePlus</w:t>
      </w:r>
      <w:proofErr w:type="spellEnd"/>
      <w:r w:rsidR="00CF0431" w:rsidRPr="00D758D2">
        <w:rPr>
          <w:lang w:eastAsia="ru-RU"/>
        </w:rPr>
        <w:t xml:space="preserve">, TCI </w:t>
      </w:r>
      <w:proofErr w:type="spellStart"/>
      <w:r w:rsidR="00CF0431" w:rsidRPr="00D758D2">
        <w:rPr>
          <w:lang w:eastAsia="ru-RU"/>
        </w:rPr>
        <w:t>Clinic</w:t>
      </w:r>
      <w:proofErr w:type="spellEnd"/>
      <w:r w:rsidR="00CF0431" w:rsidRPr="00D758D2">
        <w:rPr>
          <w:lang w:eastAsia="ru-RU"/>
        </w:rPr>
        <w:t>, X-</w:t>
      </w:r>
      <w:proofErr w:type="spellStart"/>
      <w:r w:rsidR="00CF0431" w:rsidRPr="00D758D2">
        <w:rPr>
          <w:lang w:eastAsia="ru-RU"/>
        </w:rPr>
        <w:t>Clinic</w:t>
      </w:r>
      <w:proofErr w:type="spellEnd"/>
      <w:r w:rsidR="00CF0431" w:rsidRPr="00D758D2">
        <w:rPr>
          <w:lang w:eastAsia="ru-RU"/>
        </w:rPr>
        <w:t xml:space="preserve"> и Клиника </w:t>
      </w:r>
      <w:proofErr w:type="spellStart"/>
      <w:r w:rsidR="00CF0431" w:rsidRPr="00D758D2">
        <w:rPr>
          <w:lang w:eastAsia="ru-RU"/>
        </w:rPr>
        <w:t>Equigene</w:t>
      </w:r>
      <w:proofErr w:type="spellEnd"/>
      <w:r w:rsidR="00CF0431">
        <w:rPr>
          <w:lang w:eastAsia="ru-RU"/>
        </w:rPr>
        <w:t>)</w:t>
      </w:r>
      <w:r w:rsidR="00B67FC7">
        <w:t xml:space="preserve">. </w:t>
      </w:r>
      <w:r w:rsidR="00B67FC7" w:rsidRPr="00F64C0E">
        <w:rPr>
          <w:b/>
        </w:rPr>
        <w:t>Практические методы исследования</w:t>
      </w:r>
      <w:r w:rsidR="00B67FC7">
        <w:t xml:space="preserve"> составляют проведение двух опросов: первый посвящен изучению о</w:t>
      </w:r>
      <w:r w:rsidR="00526747">
        <w:t>тношения</w:t>
      </w:r>
      <w:r w:rsidR="00B67FC7">
        <w:t xml:space="preserve"> людей к превентивной медицине, второй </w:t>
      </w:r>
      <w:r w:rsidR="00B67FC7" w:rsidRPr="00F51031">
        <w:rPr>
          <w:rFonts w:eastAsia="Times New Roman" w:cs="Times New Roman"/>
          <w:lang w:eastAsia="ru-RU"/>
        </w:rPr>
        <w:t>–</w:t>
      </w:r>
      <w:r w:rsidR="00B67FC7">
        <w:rPr>
          <w:rFonts w:eastAsia="Times New Roman" w:cs="Times New Roman"/>
          <w:lang w:eastAsia="ru-RU"/>
        </w:rPr>
        <w:t xml:space="preserve"> оценке </w:t>
      </w:r>
      <w:r w:rsidR="006D535E">
        <w:rPr>
          <w:rFonts w:eastAsia="Times New Roman" w:cs="Times New Roman"/>
          <w:lang w:eastAsia="ru-RU"/>
        </w:rPr>
        <w:t>респондентами</w:t>
      </w:r>
      <w:r w:rsidR="00CF0431">
        <w:rPr>
          <w:rFonts w:eastAsia="Times New Roman" w:cs="Times New Roman"/>
          <w:lang w:eastAsia="ru-RU"/>
        </w:rPr>
        <w:t xml:space="preserve"> значимости параметров выбора клиники превентивной медицины</w:t>
      </w:r>
      <w:r w:rsidR="006D535E">
        <w:rPr>
          <w:rFonts w:eastAsia="Times New Roman" w:cs="Times New Roman"/>
          <w:lang w:eastAsia="ru-RU"/>
        </w:rPr>
        <w:t xml:space="preserve">. </w:t>
      </w:r>
      <w:r w:rsidR="00CF0431">
        <w:rPr>
          <w:rFonts w:eastAsia="Times New Roman" w:cs="Times New Roman"/>
          <w:lang w:eastAsia="ru-RU"/>
        </w:rPr>
        <w:t xml:space="preserve">На основе второго опроса был создан рекламный пост для социальных сетей клиники. </w:t>
      </w:r>
      <w:r w:rsidR="0059454F">
        <w:rPr>
          <w:rFonts w:eastAsia="Times New Roman" w:cs="Times New Roman"/>
          <w:lang w:eastAsia="ru-RU"/>
        </w:rPr>
        <w:t xml:space="preserve">Результаты опросов были проанализированы в </w:t>
      </w:r>
      <w:r w:rsidR="0059454F">
        <w:rPr>
          <w:rFonts w:eastAsia="Times New Roman" w:cs="Times New Roman"/>
          <w:lang w:val="en-US" w:eastAsia="ru-RU"/>
        </w:rPr>
        <w:t>Excel</w:t>
      </w:r>
      <w:r w:rsidR="0059454F" w:rsidRPr="0059454F">
        <w:rPr>
          <w:rFonts w:eastAsia="Times New Roman" w:cs="Times New Roman"/>
          <w:lang w:eastAsia="ru-RU"/>
        </w:rPr>
        <w:t xml:space="preserve"> </w:t>
      </w:r>
      <w:r w:rsidR="0059454F">
        <w:rPr>
          <w:rFonts w:eastAsia="Times New Roman" w:cs="Times New Roman"/>
          <w:lang w:eastAsia="ru-RU"/>
        </w:rPr>
        <w:t xml:space="preserve"> и </w:t>
      </w:r>
      <w:r w:rsidR="0059454F">
        <w:rPr>
          <w:rFonts w:eastAsia="Times New Roman" w:cs="Times New Roman"/>
          <w:lang w:val="en-US" w:eastAsia="ru-RU"/>
        </w:rPr>
        <w:t>SPSS</w:t>
      </w:r>
      <w:r w:rsidR="00B629C8">
        <w:rPr>
          <w:rFonts w:eastAsia="Times New Roman" w:cs="Times New Roman"/>
          <w:lang w:val="en-US" w:eastAsia="ru-RU"/>
        </w:rPr>
        <w:t xml:space="preserve"> </w:t>
      </w:r>
      <w:r w:rsidR="00A6162C" w:rsidRPr="00A6162C">
        <w:rPr>
          <w:lang w:val="en-US"/>
        </w:rPr>
        <w:t>Statistics</w:t>
      </w:r>
      <w:r w:rsidR="0059454F">
        <w:rPr>
          <w:rFonts w:eastAsia="Times New Roman" w:cs="Times New Roman"/>
          <w:lang w:eastAsia="ru-RU"/>
        </w:rPr>
        <w:t xml:space="preserve">, </w:t>
      </w:r>
      <w:r w:rsidR="00E1456B">
        <w:rPr>
          <w:rFonts w:eastAsia="Times New Roman" w:cs="Times New Roman"/>
          <w:lang w:eastAsia="ru-RU"/>
        </w:rPr>
        <w:t>применялись такие инструменты анализа, как, сводные таблицы, регрессионная модель и непараметрические тесты.</w:t>
      </w:r>
      <w:r w:rsidR="0059454F">
        <w:rPr>
          <w:rFonts w:eastAsia="Times New Roman" w:cs="Times New Roman"/>
          <w:lang w:eastAsia="ru-RU"/>
        </w:rPr>
        <w:t xml:space="preserve"> </w:t>
      </w:r>
      <w:r w:rsidR="006D535E">
        <w:rPr>
          <w:rFonts w:eastAsia="Times New Roman" w:cs="Times New Roman"/>
          <w:lang w:eastAsia="ru-RU"/>
        </w:rPr>
        <w:t>Кроме того, был</w:t>
      </w:r>
      <w:r w:rsidR="003C0141">
        <w:rPr>
          <w:rFonts w:eastAsia="Times New Roman" w:cs="Times New Roman"/>
          <w:lang w:eastAsia="ru-RU"/>
        </w:rPr>
        <w:t xml:space="preserve">а проведена серия экспертных интервью с представителями компании для выявления проблем компании и получения необходимой информации для разработки программы маркетинговых коммуникаций. </w:t>
      </w:r>
    </w:p>
    <w:p w14:paraId="4A0F1E12" w14:textId="405D037F" w:rsidR="006D2B09" w:rsidRDefault="006D2B09" w:rsidP="00C77195">
      <w:pPr>
        <w:ind w:firstLine="708"/>
        <w:rPr>
          <w:rFonts w:eastAsia="Arial" w:cs="Times New Roman"/>
          <w:bCs/>
          <w:color w:val="000000"/>
          <w:lang w:eastAsia="ru-RU"/>
        </w:rPr>
      </w:pPr>
      <w:r>
        <w:rPr>
          <w:rFonts w:eastAsia="Times New Roman" w:cs="Times New Roman"/>
          <w:lang w:eastAsia="ru-RU"/>
        </w:rPr>
        <w:t xml:space="preserve">Таким образом, благодаря решению поставленных задач была достигнута цель дипломной работы </w:t>
      </w:r>
      <w:r w:rsidRPr="00F51031">
        <w:rPr>
          <w:rFonts w:eastAsia="Times New Roman" w:cs="Times New Roman"/>
          <w:lang w:eastAsia="ru-RU"/>
        </w:rPr>
        <w:t>–</w:t>
      </w:r>
      <w:r>
        <w:rPr>
          <w:rFonts w:eastAsia="Times New Roman" w:cs="Times New Roman"/>
          <w:lang w:eastAsia="ru-RU"/>
        </w:rPr>
        <w:t xml:space="preserve"> </w:t>
      </w:r>
      <w:r w:rsidR="00B10D0F">
        <w:rPr>
          <w:rFonts w:eastAsia="Arial" w:cs="Times New Roman"/>
          <w:bCs/>
          <w:color w:val="000000"/>
          <w:lang w:eastAsia="ru-RU"/>
        </w:rPr>
        <w:t>разработана программа маркетинговых коммуникаций</w:t>
      </w:r>
      <w:r w:rsidRPr="00124912">
        <w:rPr>
          <w:rFonts w:eastAsia="Arial" w:cs="Times New Roman"/>
          <w:bCs/>
          <w:color w:val="000000"/>
          <w:lang w:eastAsia="ru-RU"/>
        </w:rPr>
        <w:t xml:space="preserve"> </w:t>
      </w:r>
      <w:r w:rsidRPr="002D0FB9">
        <w:rPr>
          <w:rFonts w:eastAsia="Arial" w:cs="Times New Roman"/>
          <w:bCs/>
          <w:color w:val="000000"/>
          <w:lang w:eastAsia="ru-RU"/>
        </w:rPr>
        <w:t xml:space="preserve">клиники </w:t>
      </w:r>
      <w:r>
        <w:rPr>
          <w:rFonts w:eastAsia="Arial" w:cs="Times New Roman"/>
          <w:bCs/>
          <w:color w:val="000000"/>
          <w:lang w:eastAsia="ru-RU"/>
        </w:rPr>
        <w:t xml:space="preserve">превентивной медицины и долголетия ООО «ЕМС». </w:t>
      </w:r>
      <w:r w:rsidR="00B10D0F">
        <w:rPr>
          <w:rFonts w:eastAsia="Arial" w:cs="Times New Roman"/>
          <w:bCs/>
          <w:color w:val="000000"/>
          <w:lang w:eastAsia="ru-RU"/>
        </w:rPr>
        <w:t>Данная программа позволи</w:t>
      </w:r>
      <w:r>
        <w:rPr>
          <w:rFonts w:eastAsia="Arial" w:cs="Times New Roman"/>
          <w:bCs/>
          <w:color w:val="000000"/>
          <w:lang w:eastAsia="ru-RU"/>
        </w:rPr>
        <w:t>т клинике привлечь новых клиентов и создать целостный образ бренда отличный от конкурентов.</w:t>
      </w:r>
    </w:p>
    <w:p w14:paraId="2C39CB3F" w14:textId="6F9082BB" w:rsidR="00114423" w:rsidRDefault="00114423" w:rsidP="003906CC">
      <w:pPr>
        <w:ind w:firstLine="708"/>
        <w:rPr>
          <w:rFonts w:eastAsia="Arial" w:cs="Times New Roman"/>
          <w:bCs/>
          <w:color w:val="000000"/>
          <w:lang w:eastAsia="ru-RU"/>
        </w:rPr>
      </w:pPr>
    </w:p>
    <w:p w14:paraId="0A1555FD" w14:textId="77777777" w:rsidR="003906CC" w:rsidRPr="003906CC" w:rsidRDefault="003906CC" w:rsidP="003906CC">
      <w:pPr>
        <w:ind w:firstLine="708"/>
        <w:rPr>
          <w:rFonts w:cs="Times New Roman"/>
          <w:color w:val="000000"/>
          <w:szCs w:val="28"/>
        </w:rPr>
      </w:pPr>
    </w:p>
    <w:p w14:paraId="7FD7E14B" w14:textId="34FB680C" w:rsidR="006E6A05" w:rsidRDefault="006E6A05" w:rsidP="006E6A05">
      <w:pPr>
        <w:pStyle w:val="1"/>
      </w:pPr>
      <w:bookmarkStart w:id="4" w:name="_Toc515657133"/>
      <w:r>
        <w:t xml:space="preserve">глава 1. </w:t>
      </w:r>
      <w:r w:rsidR="00D93A95">
        <w:t>Теория разработки программы маркетинговых коммуникаций</w:t>
      </w:r>
      <w:bookmarkEnd w:id="4"/>
    </w:p>
    <w:p w14:paraId="258F6C87" w14:textId="4A95A78C" w:rsidR="00702091" w:rsidRDefault="00885E31" w:rsidP="00D93A95">
      <w:pPr>
        <w:pStyle w:val="2"/>
      </w:pPr>
      <w:bookmarkStart w:id="5" w:name="_Toc515657134"/>
      <w:r>
        <w:t xml:space="preserve">1.1. </w:t>
      </w:r>
      <w:r w:rsidR="00D93A95">
        <w:t>Определение поня</w:t>
      </w:r>
      <w:r w:rsidR="001E4054">
        <w:t>тия маркетинговых коммуникаций,</w:t>
      </w:r>
      <w:r w:rsidR="00D93A95">
        <w:t xml:space="preserve"> </w:t>
      </w:r>
      <w:r w:rsidR="009D53DA">
        <w:t xml:space="preserve">их </w:t>
      </w:r>
      <w:r w:rsidR="00B55DA8">
        <w:t>инструменты</w:t>
      </w:r>
      <w:r w:rsidR="001E4054">
        <w:t xml:space="preserve"> и </w:t>
      </w:r>
      <w:r w:rsidR="006B6BBB">
        <w:t>роль</w:t>
      </w:r>
      <w:r w:rsidR="009D53DA">
        <w:t xml:space="preserve"> в стратегии компании</w:t>
      </w:r>
      <w:bookmarkEnd w:id="5"/>
    </w:p>
    <w:p w14:paraId="596E4F69" w14:textId="3F3C7637" w:rsidR="006B6BBB" w:rsidRDefault="006B6BBB" w:rsidP="006B6BBB">
      <w:pPr>
        <w:pStyle w:val="3"/>
      </w:pPr>
      <w:r>
        <w:t>Понятие маркетинговых коммуникаций</w:t>
      </w:r>
    </w:p>
    <w:p w14:paraId="512928BA" w14:textId="64243184" w:rsidR="00D93A95" w:rsidRDefault="00960A3D" w:rsidP="006A7BE4">
      <w:r>
        <w:t>Маркетинговые коммуникации – процесс передачи обращения от производителя к потребителям с целью представить товар или услуги компании в привлекательном для целевой аудитории свете.</w:t>
      </w:r>
      <w:r>
        <w:rPr>
          <w:rStyle w:val="aff5"/>
        </w:rPr>
        <w:footnoteReference w:id="1"/>
      </w:r>
      <w:r>
        <w:t xml:space="preserve"> Цель маркетинговых коммуникаций</w:t>
      </w:r>
      <w:r w:rsidR="000F2D29">
        <w:t xml:space="preserve"> </w:t>
      </w:r>
      <w:r w:rsidR="000F2D29" w:rsidRPr="00F51031">
        <w:rPr>
          <w:rFonts w:eastAsia="Times New Roman" w:cs="Times New Roman"/>
          <w:lang w:eastAsia="ru-RU"/>
        </w:rPr>
        <w:t xml:space="preserve">– </w:t>
      </w:r>
      <w:r w:rsidRPr="00960A3D">
        <w:t>повышение узнаваемости бренда, построение взаимоотношений с целевой аудиторией и укрепление эмоциональной связи.</w:t>
      </w:r>
      <w:r>
        <w:t xml:space="preserve"> </w:t>
      </w:r>
    </w:p>
    <w:p w14:paraId="18F822FF" w14:textId="24826093" w:rsidR="007306EA" w:rsidRDefault="007306EA" w:rsidP="006A7BE4">
      <w:r>
        <w:t>Маркетинговые коммуникации выполняют следующие функции:</w:t>
      </w:r>
      <w:r>
        <w:rPr>
          <w:rStyle w:val="aff5"/>
        </w:rPr>
        <w:footnoteReference w:id="2"/>
      </w:r>
    </w:p>
    <w:p w14:paraId="0E13593A" w14:textId="2DE19FEB" w:rsidR="007306EA" w:rsidRDefault="007306EA" w:rsidP="009B3F5B">
      <w:pPr>
        <w:pStyle w:val="afb"/>
        <w:numPr>
          <w:ilvl w:val="0"/>
          <w:numId w:val="12"/>
        </w:numPr>
      </w:pPr>
      <w:r>
        <w:t>Информирование. Компания сообщает целевым сегментам о предлагаемых товарах и услугах и объясняет их предназначение.</w:t>
      </w:r>
    </w:p>
    <w:p w14:paraId="43C0C2C0" w14:textId="44CD8CBE" w:rsidR="007306EA" w:rsidRDefault="007306EA" w:rsidP="009B3F5B">
      <w:pPr>
        <w:pStyle w:val="afb"/>
        <w:numPr>
          <w:ilvl w:val="0"/>
          <w:numId w:val="12"/>
        </w:numPr>
      </w:pPr>
      <w:r>
        <w:t>Убеждение. Фирма стремится убедить потребителей и сферу торговли в том, что некий ее бренд обладает несомненными преимуществами перед товарами конкурентов.</w:t>
      </w:r>
    </w:p>
    <w:p w14:paraId="1C9D1D55" w14:textId="0490D384" w:rsidR="007306EA" w:rsidRDefault="007306EA" w:rsidP="009B3F5B">
      <w:pPr>
        <w:pStyle w:val="afb"/>
        <w:numPr>
          <w:ilvl w:val="0"/>
          <w:numId w:val="12"/>
        </w:numPr>
      </w:pPr>
      <w:r>
        <w:t>Создание имиджа. Компании необходимо создать собственный имидж, включающий в себя рекламный девиз, символы, актеров и образы.</w:t>
      </w:r>
    </w:p>
    <w:p w14:paraId="17F9CA51" w14:textId="436CC6CF" w:rsidR="00BE1FF4" w:rsidRDefault="007306EA" w:rsidP="009B3F5B">
      <w:pPr>
        <w:pStyle w:val="afb"/>
        <w:numPr>
          <w:ilvl w:val="0"/>
          <w:numId w:val="12"/>
        </w:numPr>
      </w:pPr>
      <w:r>
        <w:t>Подкрепление.</w:t>
      </w:r>
      <w:r w:rsidR="00280365">
        <w:t xml:space="preserve"> Основная часть обращений компании </w:t>
      </w:r>
      <w:r w:rsidR="00114979">
        <w:t>направлена на убеждение существующих потребителей в том, что покупае</w:t>
      </w:r>
      <w:r w:rsidR="006D0275">
        <w:t>мые ими товары и услуги все так</w:t>
      </w:r>
      <w:r w:rsidR="00114979">
        <w:t xml:space="preserve">же обладают преимуществами перед товарами конкурентов. </w:t>
      </w:r>
    </w:p>
    <w:p w14:paraId="50112A22" w14:textId="1EACB86B" w:rsidR="006B6BBB" w:rsidRDefault="006B6BBB" w:rsidP="006B6BBB">
      <w:pPr>
        <w:pStyle w:val="3"/>
      </w:pPr>
      <w:r>
        <w:t>Инструменты маркетинговых коммуникаций</w:t>
      </w:r>
    </w:p>
    <w:p w14:paraId="4186CD8E" w14:textId="54E84FAB" w:rsidR="00B55DA8" w:rsidRDefault="00B55DA8" w:rsidP="006D0275">
      <w:pPr>
        <w:ind w:firstLine="1069"/>
      </w:pPr>
      <w:r>
        <w:t xml:space="preserve">Ф. </w:t>
      </w:r>
      <w:proofErr w:type="spellStart"/>
      <w:r>
        <w:t>Котлер</w:t>
      </w:r>
      <w:proofErr w:type="spellEnd"/>
      <w:r>
        <w:t xml:space="preserve"> и К.Л. </w:t>
      </w:r>
      <w:proofErr w:type="spellStart"/>
      <w:r>
        <w:t>Келлер</w:t>
      </w:r>
      <w:proofErr w:type="spellEnd"/>
      <w:r>
        <w:t xml:space="preserve"> в книге «Маркетинг менеджмент» рассматривают 8 основных инструментов комплекса маркетинговых коммуникаций:</w:t>
      </w:r>
      <w:r>
        <w:rPr>
          <w:rStyle w:val="aff5"/>
        </w:rPr>
        <w:footnoteReference w:id="3"/>
      </w:r>
    </w:p>
    <w:p w14:paraId="5D6FE7C0" w14:textId="6483ED12" w:rsidR="00B55DA8" w:rsidRPr="00A91C10" w:rsidRDefault="00A91C10" w:rsidP="009B3F5B">
      <w:pPr>
        <w:pStyle w:val="afb"/>
        <w:numPr>
          <w:ilvl w:val="0"/>
          <w:numId w:val="13"/>
        </w:numPr>
        <w:rPr>
          <w:lang w:val="en-US"/>
        </w:rPr>
      </w:pPr>
      <w:r>
        <w:t xml:space="preserve">Реклама. </w:t>
      </w:r>
    </w:p>
    <w:p w14:paraId="10B52292" w14:textId="5DE8B148" w:rsidR="00A91C10" w:rsidRDefault="00A91C10" w:rsidP="009B3F5B">
      <w:pPr>
        <w:pStyle w:val="afb"/>
        <w:numPr>
          <w:ilvl w:val="0"/>
          <w:numId w:val="13"/>
        </w:numPr>
      </w:pPr>
      <w:r>
        <w:t>Стимулирование сбыта</w:t>
      </w:r>
    </w:p>
    <w:p w14:paraId="42E5FD82" w14:textId="793CD43B" w:rsidR="00A91C10" w:rsidRDefault="00A91C10" w:rsidP="009B3F5B">
      <w:pPr>
        <w:pStyle w:val="afb"/>
        <w:numPr>
          <w:ilvl w:val="0"/>
          <w:numId w:val="13"/>
        </w:numPr>
      </w:pPr>
      <w:r>
        <w:t>Спонсорство</w:t>
      </w:r>
    </w:p>
    <w:p w14:paraId="2DA6E59A" w14:textId="3F743B75" w:rsidR="00A91C10" w:rsidRDefault="00A91C10" w:rsidP="009B3F5B">
      <w:pPr>
        <w:pStyle w:val="afb"/>
        <w:numPr>
          <w:ilvl w:val="0"/>
          <w:numId w:val="13"/>
        </w:numPr>
      </w:pPr>
      <w:r>
        <w:t>Связи с общественностью</w:t>
      </w:r>
    </w:p>
    <w:p w14:paraId="6919C966" w14:textId="6137B625" w:rsidR="00A91C10" w:rsidRDefault="00A91C10" w:rsidP="009B3F5B">
      <w:pPr>
        <w:pStyle w:val="afb"/>
        <w:numPr>
          <w:ilvl w:val="0"/>
          <w:numId w:val="13"/>
        </w:numPr>
      </w:pPr>
      <w:r>
        <w:t>Мобильный маркетинг</w:t>
      </w:r>
    </w:p>
    <w:p w14:paraId="3153A034" w14:textId="4539B0FA" w:rsidR="00A91C10" w:rsidRDefault="00A91C10" w:rsidP="009B3F5B">
      <w:pPr>
        <w:pStyle w:val="afb"/>
        <w:numPr>
          <w:ilvl w:val="0"/>
          <w:numId w:val="13"/>
        </w:numPr>
      </w:pPr>
      <w:r>
        <w:t>Маркетинг с использованием социальных медиа</w:t>
      </w:r>
    </w:p>
    <w:p w14:paraId="5147539E" w14:textId="5A8C2192" w:rsidR="00A91C10" w:rsidRDefault="00A91C10" w:rsidP="009B3F5B">
      <w:pPr>
        <w:pStyle w:val="afb"/>
        <w:numPr>
          <w:ilvl w:val="0"/>
          <w:numId w:val="13"/>
        </w:numPr>
      </w:pPr>
      <w:r>
        <w:t xml:space="preserve">Прямой маркетинг </w:t>
      </w:r>
      <w:r w:rsidR="000E589D">
        <w:t>и</w:t>
      </w:r>
      <w:r>
        <w:t xml:space="preserve"> маркетинг баз данных</w:t>
      </w:r>
    </w:p>
    <w:p w14:paraId="75E9BE0B" w14:textId="1BE0DB79" w:rsidR="00A91C10" w:rsidRDefault="00A91C10" w:rsidP="009B3F5B">
      <w:pPr>
        <w:pStyle w:val="afb"/>
        <w:numPr>
          <w:ilvl w:val="0"/>
          <w:numId w:val="13"/>
        </w:numPr>
      </w:pPr>
      <w:r>
        <w:t>Личные продажи</w:t>
      </w:r>
    </w:p>
    <w:p w14:paraId="3FDABD9B" w14:textId="70F841B5" w:rsidR="004B420B" w:rsidRDefault="004B420B" w:rsidP="00A91C10">
      <w:r>
        <w:t xml:space="preserve">В Таблице 1 перечислены преимущества и недостатки каждого из рассматриваемых маркетинговых инструментов. </w:t>
      </w:r>
    </w:p>
    <w:p w14:paraId="7EFDB90E" w14:textId="539CC954" w:rsidR="004B420B" w:rsidRDefault="004B420B" w:rsidP="00E12CB0">
      <w:pPr>
        <w:pStyle w:val="a"/>
      </w:pPr>
      <w:r>
        <w:t>Преимущества и недостатки инструментов маркетинговых коммуникаций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54"/>
        <w:gridCol w:w="3155"/>
        <w:gridCol w:w="3208"/>
      </w:tblGrid>
      <w:tr w:rsidR="004B420B" w14:paraId="714D0B41" w14:textId="77777777" w:rsidTr="007C57FB">
        <w:tc>
          <w:tcPr>
            <w:tcW w:w="3154" w:type="dxa"/>
            <w:vAlign w:val="center"/>
          </w:tcPr>
          <w:p w14:paraId="37B18213" w14:textId="14EAC50E" w:rsidR="004B420B" w:rsidRPr="004B420B" w:rsidRDefault="004B420B" w:rsidP="00476180">
            <w:pPr>
              <w:pStyle w:val="ac"/>
              <w:rPr>
                <w:b/>
              </w:rPr>
            </w:pPr>
            <w:r w:rsidRPr="004B420B">
              <w:rPr>
                <w:b/>
              </w:rPr>
              <w:t>Инструмент</w:t>
            </w:r>
          </w:p>
        </w:tc>
        <w:tc>
          <w:tcPr>
            <w:tcW w:w="3155" w:type="dxa"/>
            <w:vAlign w:val="center"/>
          </w:tcPr>
          <w:p w14:paraId="2FD7DAFC" w14:textId="459E1811" w:rsidR="004B420B" w:rsidRPr="004B420B" w:rsidRDefault="004B420B" w:rsidP="00476180">
            <w:pPr>
              <w:pStyle w:val="ac"/>
              <w:rPr>
                <w:b/>
              </w:rPr>
            </w:pPr>
            <w:r w:rsidRPr="004B420B">
              <w:rPr>
                <w:b/>
              </w:rPr>
              <w:t>Преимущества</w:t>
            </w:r>
          </w:p>
        </w:tc>
        <w:tc>
          <w:tcPr>
            <w:tcW w:w="3208" w:type="dxa"/>
            <w:vAlign w:val="center"/>
          </w:tcPr>
          <w:p w14:paraId="06F8C559" w14:textId="1A0D377A" w:rsidR="004B420B" w:rsidRPr="004B420B" w:rsidRDefault="004B420B" w:rsidP="00476180">
            <w:pPr>
              <w:pStyle w:val="ac"/>
              <w:rPr>
                <w:b/>
              </w:rPr>
            </w:pPr>
            <w:r w:rsidRPr="004B420B">
              <w:rPr>
                <w:b/>
              </w:rPr>
              <w:t>Недостатки</w:t>
            </w:r>
          </w:p>
        </w:tc>
      </w:tr>
      <w:tr w:rsidR="004B420B" w14:paraId="7D3CDA3C" w14:textId="77777777" w:rsidTr="007C57FB">
        <w:tc>
          <w:tcPr>
            <w:tcW w:w="3154" w:type="dxa"/>
          </w:tcPr>
          <w:p w14:paraId="33B5A55D" w14:textId="267672C5" w:rsidR="004B420B" w:rsidRDefault="00476180" w:rsidP="004B420B">
            <w:pPr>
              <w:pStyle w:val="ac"/>
            </w:pPr>
            <w:r>
              <w:t>Реклама</w:t>
            </w:r>
          </w:p>
        </w:tc>
        <w:tc>
          <w:tcPr>
            <w:tcW w:w="3155" w:type="dxa"/>
          </w:tcPr>
          <w:p w14:paraId="4E9DA29C" w14:textId="33F0C9EC" w:rsidR="004B420B" w:rsidRDefault="00476180" w:rsidP="009B3F5B">
            <w:pPr>
              <w:pStyle w:val="ac"/>
              <w:numPr>
                <w:ilvl w:val="0"/>
                <w:numId w:val="14"/>
              </w:numPr>
            </w:pPr>
            <w:r>
              <w:t>Позволяет получить долговременный психологический и экономический эффект</w:t>
            </w:r>
          </w:p>
          <w:p w14:paraId="377F1F0D" w14:textId="31EC7717" w:rsidR="00476180" w:rsidRDefault="00476180" w:rsidP="009B3F5B">
            <w:pPr>
              <w:pStyle w:val="ac"/>
              <w:numPr>
                <w:ilvl w:val="0"/>
                <w:numId w:val="14"/>
              </w:numPr>
            </w:pPr>
            <w:r>
              <w:t>В</w:t>
            </w:r>
            <w:r w:rsidRPr="00476180">
              <w:t>ысокая степень привлечения внимания</w:t>
            </w:r>
          </w:p>
          <w:p w14:paraId="5A95B83A" w14:textId="6A5048C9" w:rsidR="00476180" w:rsidRPr="00476180" w:rsidRDefault="00476180" w:rsidP="009B3F5B">
            <w:pPr>
              <w:pStyle w:val="ac"/>
              <w:numPr>
                <w:ilvl w:val="0"/>
                <w:numId w:val="14"/>
              </w:numPr>
            </w:pPr>
            <w:r w:rsidRPr="00476180">
              <w:t>Широ</w:t>
            </w:r>
            <w:r w:rsidR="00C25641">
              <w:t>кий охват аудитории</w:t>
            </w:r>
          </w:p>
        </w:tc>
        <w:tc>
          <w:tcPr>
            <w:tcW w:w="3208" w:type="dxa"/>
          </w:tcPr>
          <w:p w14:paraId="3CC961F0" w14:textId="5ED67DB3" w:rsidR="004B420B" w:rsidRDefault="00476180" w:rsidP="004B420B">
            <w:pPr>
              <w:pStyle w:val="ac"/>
            </w:pPr>
            <w:r>
              <w:t>Для реализации масштабной рекламной кампании необходим большой бюджет</w:t>
            </w:r>
          </w:p>
        </w:tc>
      </w:tr>
      <w:tr w:rsidR="004B420B" w14:paraId="74FBB9B8" w14:textId="77777777" w:rsidTr="007C57FB">
        <w:tc>
          <w:tcPr>
            <w:tcW w:w="3154" w:type="dxa"/>
          </w:tcPr>
          <w:p w14:paraId="228D1F84" w14:textId="2BD05618" w:rsidR="004B420B" w:rsidRDefault="00476180" w:rsidP="004B420B">
            <w:pPr>
              <w:pStyle w:val="ac"/>
            </w:pPr>
            <w:r>
              <w:t>Стимулирование сбыта</w:t>
            </w:r>
          </w:p>
        </w:tc>
        <w:tc>
          <w:tcPr>
            <w:tcW w:w="3155" w:type="dxa"/>
          </w:tcPr>
          <w:p w14:paraId="063DEBFF" w14:textId="77777777" w:rsidR="004B420B" w:rsidRDefault="00437DA9" w:rsidP="009B3F5B">
            <w:pPr>
              <w:pStyle w:val="ac"/>
              <w:numPr>
                <w:ilvl w:val="0"/>
                <w:numId w:val="14"/>
              </w:numPr>
            </w:pPr>
            <w:r>
              <w:t>Стимулирует продажи</w:t>
            </w:r>
          </w:p>
          <w:p w14:paraId="2DA16B3A" w14:textId="77777777" w:rsidR="00437DA9" w:rsidRPr="00437DA9" w:rsidRDefault="00437DA9" w:rsidP="009B3F5B">
            <w:pPr>
              <w:pStyle w:val="ac"/>
              <w:numPr>
                <w:ilvl w:val="0"/>
                <w:numId w:val="14"/>
              </w:numPr>
            </w:pPr>
            <w:r w:rsidRPr="00437DA9">
              <w:t>Увеличивает вероятность повторных покупок</w:t>
            </w:r>
          </w:p>
          <w:p w14:paraId="1AFEDE33" w14:textId="7C8B475E" w:rsidR="00437DA9" w:rsidRPr="00437DA9" w:rsidRDefault="00437DA9" w:rsidP="00437DA9"/>
        </w:tc>
        <w:tc>
          <w:tcPr>
            <w:tcW w:w="3208" w:type="dxa"/>
          </w:tcPr>
          <w:p w14:paraId="654E0DFB" w14:textId="64C2A461" w:rsidR="00437DA9" w:rsidRDefault="00437DA9" w:rsidP="009B3F5B">
            <w:pPr>
              <w:pStyle w:val="ac"/>
              <w:numPr>
                <w:ilvl w:val="0"/>
                <w:numId w:val="14"/>
              </w:numPr>
            </w:pPr>
            <w:r>
              <w:t>Имеет краткосрочный эффект</w:t>
            </w:r>
          </w:p>
          <w:p w14:paraId="130BCFC0" w14:textId="472DC6AD" w:rsidR="00437DA9" w:rsidRPr="00437DA9" w:rsidRDefault="00437DA9" w:rsidP="009B3F5B">
            <w:pPr>
              <w:pStyle w:val="ac"/>
              <w:numPr>
                <w:ilvl w:val="0"/>
                <w:numId w:val="14"/>
              </w:numPr>
            </w:pPr>
            <w:r>
              <w:t>Может негативно влиять на имидж бренда</w:t>
            </w:r>
          </w:p>
          <w:p w14:paraId="3E9F1CCD" w14:textId="77777777" w:rsidR="004B420B" w:rsidRDefault="004B420B" w:rsidP="004B420B">
            <w:pPr>
              <w:pStyle w:val="ac"/>
            </w:pPr>
          </w:p>
        </w:tc>
      </w:tr>
      <w:tr w:rsidR="004B420B" w14:paraId="2A9AABFA" w14:textId="77777777" w:rsidTr="007C57FB">
        <w:tc>
          <w:tcPr>
            <w:tcW w:w="3154" w:type="dxa"/>
          </w:tcPr>
          <w:p w14:paraId="7810BCF4" w14:textId="10933915" w:rsidR="004B420B" w:rsidRDefault="00476180" w:rsidP="004B420B">
            <w:pPr>
              <w:pStyle w:val="ac"/>
            </w:pPr>
            <w:r>
              <w:t>Спонсорство</w:t>
            </w:r>
          </w:p>
        </w:tc>
        <w:tc>
          <w:tcPr>
            <w:tcW w:w="3155" w:type="dxa"/>
          </w:tcPr>
          <w:p w14:paraId="5CE674EA" w14:textId="77777777" w:rsidR="004B420B" w:rsidRDefault="00F1550E" w:rsidP="009B3F5B">
            <w:pPr>
              <w:pStyle w:val="ac"/>
              <w:numPr>
                <w:ilvl w:val="0"/>
                <w:numId w:val="14"/>
              </w:numPr>
            </w:pPr>
            <w:r>
              <w:t>Улучшение имиджа бренда</w:t>
            </w:r>
          </w:p>
          <w:p w14:paraId="3193B953" w14:textId="326BE1D1" w:rsidR="00F1550E" w:rsidRDefault="00AC6CC0" w:rsidP="009B3F5B">
            <w:pPr>
              <w:pStyle w:val="ac"/>
              <w:numPr>
                <w:ilvl w:val="0"/>
                <w:numId w:val="14"/>
              </w:numPr>
            </w:pPr>
            <w:r>
              <w:t xml:space="preserve">Ненавязчивость </w:t>
            </w:r>
          </w:p>
          <w:p w14:paraId="352DD93F" w14:textId="5AD0A6E7" w:rsidR="00F1550E" w:rsidRPr="00F1550E" w:rsidRDefault="00AC6CC0" w:rsidP="009B3F5B">
            <w:pPr>
              <w:pStyle w:val="ac"/>
              <w:numPr>
                <w:ilvl w:val="0"/>
                <w:numId w:val="14"/>
              </w:numPr>
            </w:pPr>
            <w:r>
              <w:t>Достижение аудитории, недостижимой с точки зрения рекламы</w:t>
            </w:r>
          </w:p>
        </w:tc>
        <w:tc>
          <w:tcPr>
            <w:tcW w:w="3208" w:type="dxa"/>
          </w:tcPr>
          <w:p w14:paraId="3B75CF05" w14:textId="77777777" w:rsidR="00F1550E" w:rsidRDefault="00F1550E" w:rsidP="009B3F5B">
            <w:pPr>
              <w:pStyle w:val="ac"/>
              <w:numPr>
                <w:ilvl w:val="0"/>
                <w:numId w:val="14"/>
              </w:numPr>
            </w:pPr>
            <w:r>
              <w:t>Имеет краткосрочный эффект</w:t>
            </w:r>
          </w:p>
          <w:p w14:paraId="3AF4226C" w14:textId="77777777" w:rsidR="004B420B" w:rsidRDefault="004B420B" w:rsidP="004B420B">
            <w:pPr>
              <w:pStyle w:val="ac"/>
            </w:pPr>
          </w:p>
        </w:tc>
      </w:tr>
      <w:tr w:rsidR="00476180" w14:paraId="31137B56" w14:textId="77777777" w:rsidTr="007C57FB">
        <w:tc>
          <w:tcPr>
            <w:tcW w:w="3154" w:type="dxa"/>
          </w:tcPr>
          <w:p w14:paraId="5D3E70A1" w14:textId="5FFD1020" w:rsidR="00476180" w:rsidRDefault="00476180" w:rsidP="004B420B">
            <w:pPr>
              <w:pStyle w:val="ac"/>
            </w:pPr>
            <w:r>
              <w:t>Связи с общественностью</w:t>
            </w:r>
          </w:p>
        </w:tc>
        <w:tc>
          <w:tcPr>
            <w:tcW w:w="3155" w:type="dxa"/>
          </w:tcPr>
          <w:p w14:paraId="64E4AEE7" w14:textId="528A4178" w:rsidR="00476180" w:rsidRDefault="00DF4DB6" w:rsidP="009B3F5B">
            <w:pPr>
              <w:pStyle w:val="ac"/>
              <w:numPr>
                <w:ilvl w:val="0"/>
                <w:numId w:val="14"/>
              </w:numPr>
            </w:pPr>
            <w:r>
              <w:t xml:space="preserve">Широкий охват </w:t>
            </w:r>
            <w:r w:rsidR="00C25641">
              <w:t>аудитории</w:t>
            </w:r>
          </w:p>
          <w:p w14:paraId="3416BC4B" w14:textId="1EAF74A9" w:rsidR="00DF4DB6" w:rsidRDefault="00DF4DB6" w:rsidP="009B3F5B">
            <w:pPr>
              <w:pStyle w:val="ac"/>
              <w:numPr>
                <w:ilvl w:val="0"/>
                <w:numId w:val="14"/>
              </w:numPr>
            </w:pPr>
            <w:r w:rsidRPr="00DF4DB6">
              <w:t xml:space="preserve">Долгосрочность воздействия на целевые </w:t>
            </w:r>
            <w:r>
              <w:t>сегменты</w:t>
            </w:r>
          </w:p>
          <w:p w14:paraId="3F73B651" w14:textId="435C4795" w:rsidR="00DF4DB6" w:rsidRPr="00DF4DB6" w:rsidRDefault="00D95C89" w:rsidP="009B3F5B">
            <w:pPr>
              <w:pStyle w:val="ac"/>
              <w:numPr>
                <w:ilvl w:val="0"/>
                <w:numId w:val="14"/>
              </w:numPr>
            </w:pPr>
            <w:r>
              <w:t>Высокая степень доверия потребителей</w:t>
            </w:r>
          </w:p>
        </w:tc>
        <w:tc>
          <w:tcPr>
            <w:tcW w:w="3208" w:type="dxa"/>
          </w:tcPr>
          <w:p w14:paraId="6A6A6314" w14:textId="77777777" w:rsidR="00476180" w:rsidRDefault="00DF4DB6" w:rsidP="009B3F5B">
            <w:pPr>
              <w:pStyle w:val="ac"/>
              <w:numPr>
                <w:ilvl w:val="0"/>
                <w:numId w:val="14"/>
              </w:numPr>
            </w:pPr>
            <w:r>
              <w:t>Требует большого бюджета</w:t>
            </w:r>
          </w:p>
          <w:p w14:paraId="5526157F" w14:textId="00F803EE" w:rsidR="00DF4DB6" w:rsidRPr="00DF4DB6" w:rsidRDefault="00735406" w:rsidP="009B3F5B">
            <w:pPr>
              <w:pStyle w:val="ac"/>
              <w:numPr>
                <w:ilvl w:val="0"/>
                <w:numId w:val="14"/>
              </w:numPr>
            </w:pPr>
            <w:r>
              <w:t>Может быть неэффективным при неправильном выборе целевой аудитории</w:t>
            </w:r>
          </w:p>
        </w:tc>
      </w:tr>
    </w:tbl>
    <w:p w14:paraId="3249FFC7" w14:textId="77777777" w:rsidR="007C57FB" w:rsidRDefault="007C57FB">
      <w:pPr>
        <w:jc w:val="left"/>
      </w:pPr>
    </w:p>
    <w:p w14:paraId="5BE6392D" w14:textId="2A2C62EB" w:rsidR="007C57FB" w:rsidRPr="007C57FB" w:rsidRDefault="007C57FB" w:rsidP="007C57FB">
      <w:pPr>
        <w:jc w:val="right"/>
        <w:rPr>
          <w:b/>
        </w:rPr>
      </w:pPr>
      <w:r w:rsidRPr="007C57FB">
        <w:rPr>
          <w:b/>
        </w:rPr>
        <w:t>Продолжение таблицы 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54"/>
        <w:gridCol w:w="3155"/>
        <w:gridCol w:w="3208"/>
      </w:tblGrid>
      <w:tr w:rsidR="00476180" w14:paraId="7B41646F" w14:textId="77777777" w:rsidTr="007C57FB">
        <w:tc>
          <w:tcPr>
            <w:tcW w:w="3154" w:type="dxa"/>
          </w:tcPr>
          <w:p w14:paraId="06384F60" w14:textId="49C9D8DD" w:rsidR="00476180" w:rsidRDefault="00476180" w:rsidP="004B420B">
            <w:pPr>
              <w:pStyle w:val="ac"/>
            </w:pPr>
            <w:r>
              <w:t>Мобильный маркетинг</w:t>
            </w:r>
          </w:p>
        </w:tc>
        <w:tc>
          <w:tcPr>
            <w:tcW w:w="3155" w:type="dxa"/>
          </w:tcPr>
          <w:p w14:paraId="75E547AE" w14:textId="77777777" w:rsidR="00214280" w:rsidRDefault="001651E0" w:rsidP="009B3F5B">
            <w:pPr>
              <w:numPr>
                <w:ilvl w:val="0"/>
                <w:numId w:val="14"/>
              </w:numPr>
              <w:rPr>
                <w:sz w:val="22"/>
              </w:rPr>
            </w:pPr>
            <w:r w:rsidRPr="001651E0">
              <w:rPr>
                <w:sz w:val="22"/>
              </w:rPr>
              <w:t>Моментальная доставка информации</w:t>
            </w:r>
          </w:p>
          <w:p w14:paraId="2DEB5D83" w14:textId="7BE26E4D" w:rsidR="001651E0" w:rsidRDefault="001651E0" w:rsidP="009B3F5B">
            <w:pPr>
              <w:numPr>
                <w:ilvl w:val="0"/>
                <w:numId w:val="14"/>
              </w:numPr>
              <w:rPr>
                <w:sz w:val="22"/>
              </w:rPr>
            </w:pPr>
            <w:r w:rsidRPr="001651E0">
              <w:rPr>
                <w:sz w:val="22"/>
              </w:rPr>
              <w:t>Измеримая отдача</w:t>
            </w:r>
            <w:r>
              <w:rPr>
                <w:sz w:val="22"/>
              </w:rPr>
              <w:t xml:space="preserve"> (</w:t>
            </w:r>
            <w:r w:rsidRPr="001651E0">
              <w:rPr>
                <w:sz w:val="22"/>
              </w:rPr>
              <w:t>легко отследить, что работает, а что нет</w:t>
            </w:r>
            <w:r>
              <w:rPr>
                <w:sz w:val="22"/>
              </w:rPr>
              <w:t>)</w:t>
            </w:r>
            <w:r w:rsidR="006F02F4">
              <w:rPr>
                <w:rStyle w:val="aff5"/>
                <w:sz w:val="22"/>
              </w:rPr>
              <w:footnoteReference w:id="4"/>
            </w:r>
          </w:p>
          <w:p w14:paraId="62200CF8" w14:textId="57DBC22D" w:rsidR="001651E0" w:rsidRDefault="001651E0" w:rsidP="009B3F5B">
            <w:pPr>
              <w:pStyle w:val="ac"/>
              <w:numPr>
                <w:ilvl w:val="0"/>
                <w:numId w:val="14"/>
              </w:numPr>
            </w:pPr>
            <w:r>
              <w:t xml:space="preserve">Широкий охват </w:t>
            </w:r>
            <w:r w:rsidR="00C25641">
              <w:t>аудитории</w:t>
            </w:r>
          </w:p>
          <w:p w14:paraId="3949DC9C" w14:textId="28E6603A" w:rsidR="001651E0" w:rsidRPr="001651E0" w:rsidRDefault="001651E0" w:rsidP="009B3F5B">
            <w:pPr>
              <w:numPr>
                <w:ilvl w:val="0"/>
                <w:numId w:val="14"/>
              </w:numPr>
              <w:rPr>
                <w:sz w:val="22"/>
              </w:rPr>
            </w:pPr>
            <w:r>
              <w:rPr>
                <w:sz w:val="22"/>
              </w:rPr>
              <w:t>Низкая стоимость</w:t>
            </w:r>
          </w:p>
        </w:tc>
        <w:tc>
          <w:tcPr>
            <w:tcW w:w="3208" w:type="dxa"/>
          </w:tcPr>
          <w:p w14:paraId="61A11221" w14:textId="0EB69EDD" w:rsidR="00476180" w:rsidRDefault="001651E0" w:rsidP="004B420B">
            <w:pPr>
              <w:pStyle w:val="ac"/>
            </w:pPr>
            <w:r>
              <w:t>Может быть неэффективным, поскольку воспринимается как спам</w:t>
            </w:r>
          </w:p>
        </w:tc>
      </w:tr>
      <w:tr w:rsidR="00476180" w14:paraId="066DF282" w14:textId="77777777" w:rsidTr="007C57FB">
        <w:tc>
          <w:tcPr>
            <w:tcW w:w="3154" w:type="dxa"/>
          </w:tcPr>
          <w:p w14:paraId="6CA5AAE3" w14:textId="13C163BF" w:rsidR="00476180" w:rsidRDefault="00476180" w:rsidP="00476180">
            <w:pPr>
              <w:pStyle w:val="ac"/>
            </w:pPr>
            <w:r>
              <w:t>Маркетинг с использованием социальных медиа</w:t>
            </w:r>
          </w:p>
        </w:tc>
        <w:tc>
          <w:tcPr>
            <w:tcW w:w="3155" w:type="dxa"/>
          </w:tcPr>
          <w:p w14:paraId="4BC78FAB" w14:textId="36A38F8D" w:rsidR="009F3859" w:rsidRDefault="009F3859" w:rsidP="009B3F5B">
            <w:pPr>
              <w:pStyle w:val="ac"/>
              <w:numPr>
                <w:ilvl w:val="0"/>
                <w:numId w:val="14"/>
              </w:numPr>
            </w:pPr>
            <w:r>
              <w:t xml:space="preserve">Широкий охват </w:t>
            </w:r>
            <w:r w:rsidR="00C25641">
              <w:t>аудитории</w:t>
            </w:r>
          </w:p>
          <w:p w14:paraId="41DF6EC2" w14:textId="77777777" w:rsidR="009F3859" w:rsidRDefault="009F3859" w:rsidP="009B3F5B">
            <w:pPr>
              <w:pStyle w:val="ac"/>
              <w:numPr>
                <w:ilvl w:val="0"/>
                <w:numId w:val="14"/>
              </w:numPr>
            </w:pPr>
            <w:r w:rsidRPr="00214280">
              <w:t xml:space="preserve">Возможность отслеживать предпочтения </w:t>
            </w:r>
            <w:r>
              <w:t>целевых сегментов</w:t>
            </w:r>
          </w:p>
          <w:p w14:paraId="0A95C435" w14:textId="77777777" w:rsidR="009F3859" w:rsidRDefault="009F3859" w:rsidP="009B3F5B">
            <w:pPr>
              <w:numPr>
                <w:ilvl w:val="0"/>
                <w:numId w:val="14"/>
              </w:numPr>
              <w:jc w:val="left"/>
              <w:rPr>
                <w:sz w:val="22"/>
              </w:rPr>
            </w:pPr>
            <w:r w:rsidRPr="00214280">
              <w:rPr>
                <w:sz w:val="22"/>
              </w:rPr>
              <w:t>Немедленные количественные результаты</w:t>
            </w:r>
          </w:p>
          <w:p w14:paraId="2A99BF7A" w14:textId="2E94D5E2" w:rsidR="00476180" w:rsidRPr="009F3859" w:rsidRDefault="009F3859" w:rsidP="009B3F5B">
            <w:pPr>
              <w:numPr>
                <w:ilvl w:val="0"/>
                <w:numId w:val="14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>Интерактивность</w:t>
            </w:r>
          </w:p>
        </w:tc>
        <w:tc>
          <w:tcPr>
            <w:tcW w:w="3208" w:type="dxa"/>
          </w:tcPr>
          <w:p w14:paraId="7134A78B" w14:textId="00897C83" w:rsidR="00476180" w:rsidRDefault="009F3859" w:rsidP="009B3F5B">
            <w:pPr>
              <w:pStyle w:val="ac"/>
              <w:numPr>
                <w:ilvl w:val="0"/>
                <w:numId w:val="14"/>
              </w:numPr>
            </w:pPr>
            <w:r>
              <w:t>Распространенность Интернет-мошенничества</w:t>
            </w:r>
          </w:p>
          <w:p w14:paraId="596E55FE" w14:textId="664379B1" w:rsidR="009F3859" w:rsidRPr="009F3859" w:rsidRDefault="009F3859" w:rsidP="009B3F5B">
            <w:pPr>
              <w:pStyle w:val="ac"/>
              <w:numPr>
                <w:ilvl w:val="0"/>
                <w:numId w:val="14"/>
              </w:numPr>
            </w:pPr>
            <w:r>
              <w:t>П</w:t>
            </w:r>
            <w:r w:rsidRPr="009F3859">
              <w:t>одсознательное неприятие рекламных картинок мо</w:t>
            </w:r>
            <w:r w:rsidR="006D0275">
              <w:t xml:space="preserve">жет </w:t>
            </w:r>
            <w:r w:rsidRPr="009F3859">
              <w:t xml:space="preserve">способствовать </w:t>
            </w:r>
            <w:r w:rsidR="006D0275">
              <w:t xml:space="preserve">их </w:t>
            </w:r>
            <w:r w:rsidRPr="009F3859">
              <w:t xml:space="preserve">игнорированию </w:t>
            </w:r>
          </w:p>
          <w:p w14:paraId="357A688F" w14:textId="77777777" w:rsidR="009F3859" w:rsidRPr="009F3859" w:rsidRDefault="009F3859" w:rsidP="009F3859"/>
          <w:p w14:paraId="67536C48" w14:textId="77777777" w:rsidR="009F3859" w:rsidRPr="009F3859" w:rsidRDefault="009F3859" w:rsidP="009F3859"/>
        </w:tc>
      </w:tr>
      <w:tr w:rsidR="00476180" w14:paraId="62D59F43" w14:textId="77777777" w:rsidTr="007C57FB">
        <w:tc>
          <w:tcPr>
            <w:tcW w:w="3154" w:type="dxa"/>
          </w:tcPr>
          <w:p w14:paraId="697326AB" w14:textId="33DCAE3D" w:rsidR="00476180" w:rsidRDefault="00476180" w:rsidP="000E589D">
            <w:pPr>
              <w:pStyle w:val="ac"/>
            </w:pPr>
            <w:r>
              <w:t xml:space="preserve">Прямой маркетинг </w:t>
            </w:r>
            <w:r w:rsidR="000E589D">
              <w:t xml:space="preserve">и </w:t>
            </w:r>
            <w:r>
              <w:t xml:space="preserve">маркетинг </w:t>
            </w:r>
            <w:r w:rsidR="000E589D">
              <w:t xml:space="preserve">баз </w:t>
            </w:r>
            <w:r>
              <w:t>данных</w:t>
            </w:r>
          </w:p>
        </w:tc>
        <w:tc>
          <w:tcPr>
            <w:tcW w:w="3155" w:type="dxa"/>
          </w:tcPr>
          <w:p w14:paraId="37002C9F" w14:textId="0C88D153" w:rsidR="00494468" w:rsidRDefault="00494468" w:rsidP="009B3F5B">
            <w:pPr>
              <w:numPr>
                <w:ilvl w:val="0"/>
                <w:numId w:val="14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 w:rsidRPr="00494468">
              <w:rPr>
                <w:sz w:val="22"/>
              </w:rPr>
              <w:t>ысок</w:t>
            </w:r>
            <w:r>
              <w:rPr>
                <w:sz w:val="22"/>
              </w:rPr>
              <w:t xml:space="preserve">ая </w:t>
            </w:r>
            <w:r w:rsidRPr="00494468">
              <w:rPr>
                <w:sz w:val="22"/>
              </w:rPr>
              <w:t>результативност</w:t>
            </w:r>
            <w:r>
              <w:rPr>
                <w:sz w:val="22"/>
              </w:rPr>
              <w:t>ь</w:t>
            </w:r>
            <w:r w:rsidRPr="00494468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из-за </w:t>
            </w:r>
            <w:r w:rsidRPr="00494468">
              <w:rPr>
                <w:sz w:val="22"/>
              </w:rPr>
              <w:t>индивидуализации предложения</w:t>
            </w:r>
          </w:p>
          <w:p w14:paraId="759C7464" w14:textId="40EA3789" w:rsidR="00494468" w:rsidRPr="00494468" w:rsidRDefault="00494468" w:rsidP="009B3F5B">
            <w:pPr>
              <w:numPr>
                <w:ilvl w:val="0"/>
                <w:numId w:val="14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>Способствует созданию долгосрочных отношений с покупателями</w:t>
            </w:r>
          </w:p>
          <w:p w14:paraId="019F6E2D" w14:textId="77777777" w:rsidR="00476180" w:rsidRDefault="00476180" w:rsidP="004B420B">
            <w:pPr>
              <w:pStyle w:val="ac"/>
            </w:pPr>
          </w:p>
        </w:tc>
        <w:tc>
          <w:tcPr>
            <w:tcW w:w="3208" w:type="dxa"/>
          </w:tcPr>
          <w:p w14:paraId="68F2026F" w14:textId="4F4CCDFC" w:rsidR="00494468" w:rsidRPr="00494468" w:rsidRDefault="00494468" w:rsidP="009B3F5B">
            <w:pPr>
              <w:pStyle w:val="ac"/>
              <w:numPr>
                <w:ilvl w:val="0"/>
                <w:numId w:val="14"/>
              </w:numPr>
            </w:pPr>
            <w:r>
              <w:t>З</w:t>
            </w:r>
            <w:r w:rsidRPr="00494468">
              <w:t>ависимост</w:t>
            </w:r>
            <w:r>
              <w:t>ь</w:t>
            </w:r>
            <w:r w:rsidRPr="00494468">
              <w:t xml:space="preserve"> результата от качества составления базы данных</w:t>
            </w:r>
          </w:p>
          <w:p w14:paraId="471F2D29" w14:textId="77777777" w:rsidR="00476180" w:rsidRDefault="00494468" w:rsidP="009B3F5B">
            <w:pPr>
              <w:pStyle w:val="ac"/>
              <w:numPr>
                <w:ilvl w:val="0"/>
                <w:numId w:val="14"/>
              </w:numPr>
            </w:pPr>
            <w:r>
              <w:t>Может быть неэффективным, поскольку воспринимается как спам</w:t>
            </w:r>
          </w:p>
          <w:p w14:paraId="5C527815" w14:textId="5ECCC28C" w:rsidR="00494468" w:rsidRPr="00494468" w:rsidRDefault="00494468" w:rsidP="009B3F5B">
            <w:pPr>
              <w:pStyle w:val="ac"/>
              <w:numPr>
                <w:ilvl w:val="0"/>
                <w:numId w:val="14"/>
              </w:numPr>
            </w:pPr>
            <w:r>
              <w:t>Требует большого бюджета</w:t>
            </w:r>
          </w:p>
        </w:tc>
      </w:tr>
    </w:tbl>
    <w:p w14:paraId="4B26360B" w14:textId="77777777" w:rsidR="007C57FB" w:rsidRDefault="007C57FB">
      <w:pPr>
        <w:jc w:val="left"/>
      </w:pPr>
    </w:p>
    <w:p w14:paraId="17A226FC" w14:textId="77777777" w:rsidR="007C57FB" w:rsidRDefault="007C57FB">
      <w:pPr>
        <w:jc w:val="left"/>
      </w:pPr>
    </w:p>
    <w:p w14:paraId="45E035B1" w14:textId="77777777" w:rsidR="00C31DE7" w:rsidRDefault="00C31DE7">
      <w:pPr>
        <w:jc w:val="left"/>
      </w:pPr>
    </w:p>
    <w:p w14:paraId="42BE574E" w14:textId="77777777" w:rsidR="007C57FB" w:rsidRDefault="007C57FB">
      <w:pPr>
        <w:jc w:val="left"/>
      </w:pPr>
    </w:p>
    <w:p w14:paraId="1A7FB632" w14:textId="77777777" w:rsidR="007C57FB" w:rsidRDefault="007C57FB" w:rsidP="00694B15">
      <w:pPr>
        <w:ind w:firstLine="0"/>
        <w:jc w:val="left"/>
      </w:pPr>
    </w:p>
    <w:p w14:paraId="307D58A2" w14:textId="53BE08BB" w:rsidR="007C57FB" w:rsidRPr="007C57FB" w:rsidRDefault="007C57FB" w:rsidP="007C57FB">
      <w:pPr>
        <w:jc w:val="right"/>
        <w:rPr>
          <w:b/>
        </w:rPr>
      </w:pPr>
      <w:r w:rsidRPr="007C57FB">
        <w:rPr>
          <w:b/>
        </w:rPr>
        <w:t>Продолжение таблицы 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54"/>
        <w:gridCol w:w="3155"/>
        <w:gridCol w:w="3208"/>
      </w:tblGrid>
      <w:tr w:rsidR="00476180" w14:paraId="5D9E6C31" w14:textId="77777777" w:rsidTr="007C57FB">
        <w:tc>
          <w:tcPr>
            <w:tcW w:w="3154" w:type="dxa"/>
          </w:tcPr>
          <w:p w14:paraId="14067CF1" w14:textId="0E2A25C7" w:rsidR="00476180" w:rsidRDefault="00476180" w:rsidP="00476180">
            <w:pPr>
              <w:pStyle w:val="ac"/>
            </w:pPr>
            <w:r>
              <w:t>Личные продажи</w:t>
            </w:r>
          </w:p>
        </w:tc>
        <w:tc>
          <w:tcPr>
            <w:tcW w:w="3155" w:type="dxa"/>
          </w:tcPr>
          <w:p w14:paraId="1F8B5A2E" w14:textId="08C58BE2" w:rsidR="00A213FA" w:rsidRPr="00A213FA" w:rsidRDefault="00A213FA" w:rsidP="009B3F5B">
            <w:pPr>
              <w:numPr>
                <w:ilvl w:val="0"/>
                <w:numId w:val="14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A213FA">
              <w:rPr>
                <w:sz w:val="22"/>
              </w:rPr>
              <w:t>епосредственн</w:t>
            </w:r>
            <w:r>
              <w:rPr>
                <w:sz w:val="22"/>
              </w:rPr>
              <w:t>ый контакт</w:t>
            </w:r>
            <w:r w:rsidRPr="00A213FA">
              <w:rPr>
                <w:sz w:val="22"/>
              </w:rPr>
              <w:t xml:space="preserve"> между покупателем и продавцом</w:t>
            </w:r>
          </w:p>
          <w:p w14:paraId="29D6BE32" w14:textId="12BDA123" w:rsidR="00A213FA" w:rsidRPr="00A213FA" w:rsidRDefault="00A213FA" w:rsidP="009B3F5B">
            <w:pPr>
              <w:numPr>
                <w:ilvl w:val="0"/>
                <w:numId w:val="14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>О</w:t>
            </w:r>
            <w:r w:rsidRPr="00A213FA">
              <w:rPr>
                <w:sz w:val="22"/>
              </w:rPr>
              <w:t>риентация на целевые рынки и типы потребителей</w:t>
            </w:r>
          </w:p>
          <w:p w14:paraId="57F3F1B5" w14:textId="7CB4034C" w:rsidR="00476180" w:rsidRPr="00A213FA" w:rsidRDefault="00A213FA" w:rsidP="009B3F5B">
            <w:pPr>
              <w:numPr>
                <w:ilvl w:val="0"/>
                <w:numId w:val="14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>Способствует созданию долгосрочных отношений с покупателями</w:t>
            </w:r>
          </w:p>
        </w:tc>
        <w:tc>
          <w:tcPr>
            <w:tcW w:w="3208" w:type="dxa"/>
          </w:tcPr>
          <w:p w14:paraId="7C3951E6" w14:textId="77777777" w:rsidR="00476180" w:rsidRDefault="00072603" w:rsidP="009B3F5B">
            <w:pPr>
              <w:pStyle w:val="ac"/>
              <w:numPr>
                <w:ilvl w:val="0"/>
                <w:numId w:val="14"/>
              </w:numPr>
            </w:pPr>
            <w:r>
              <w:t>Высокая стоимость контакта</w:t>
            </w:r>
          </w:p>
          <w:p w14:paraId="448C8385" w14:textId="2A8C2A87" w:rsidR="00072603" w:rsidRDefault="00072603" w:rsidP="009B3F5B">
            <w:pPr>
              <w:pStyle w:val="ac"/>
              <w:numPr>
                <w:ilvl w:val="0"/>
                <w:numId w:val="14"/>
              </w:numPr>
            </w:pPr>
            <w:r>
              <w:t>Ограниченность охвата аудитории</w:t>
            </w:r>
            <w:r w:rsidR="00C25641">
              <w:rPr>
                <w:rStyle w:val="aff5"/>
              </w:rPr>
              <w:footnoteReference w:id="5"/>
            </w:r>
          </w:p>
        </w:tc>
      </w:tr>
    </w:tbl>
    <w:p w14:paraId="5443BF29" w14:textId="1878F093" w:rsidR="00C31DE7" w:rsidRDefault="00C31DE7" w:rsidP="000F2D29">
      <w:pPr>
        <w:ind w:firstLine="0"/>
      </w:pPr>
      <w:r>
        <w:t xml:space="preserve">Источник: составлено автором на основе проведенного анализа </w:t>
      </w:r>
    </w:p>
    <w:p w14:paraId="0FE2D6B8" w14:textId="3E07D612" w:rsidR="00A91C10" w:rsidRPr="00A91C10" w:rsidRDefault="00A91C10" w:rsidP="00476180">
      <w:r>
        <w:t>Стоит отметить, что осуществляемые компаниями маркетинговые коммуникации перечисленными инструментами не ограничиваются.</w:t>
      </w:r>
    </w:p>
    <w:p w14:paraId="7D37287B" w14:textId="7D7E3C4E" w:rsidR="006B6BBB" w:rsidRDefault="006B6BBB" w:rsidP="006B6BBB">
      <w:pPr>
        <w:pStyle w:val="3"/>
      </w:pPr>
      <w:r>
        <w:t>Роль маркетинговых коммуникаций в стратегии компании</w:t>
      </w:r>
    </w:p>
    <w:p w14:paraId="16E7F418" w14:textId="43D98AE8" w:rsidR="00A667E2" w:rsidRDefault="00A91C10" w:rsidP="00960A3D">
      <w:pPr>
        <w:rPr>
          <w:noProof/>
          <w:lang w:eastAsia="ru-RU"/>
        </w:rPr>
      </w:pPr>
      <w:r>
        <w:t>М</w:t>
      </w:r>
      <w:r w:rsidR="00EE0123">
        <w:t>аркетинговые коммуникации рассматриваются как часть маркетингового комплекса в стратегическом ключе.</w:t>
      </w:r>
      <w:r w:rsidR="00EE0123">
        <w:rPr>
          <w:rStyle w:val="aff5"/>
        </w:rPr>
        <w:footnoteReference w:id="6"/>
      </w:r>
      <w:r w:rsidR="00EE0123">
        <w:t xml:space="preserve"> </w:t>
      </w:r>
      <w:r w:rsidR="00A667E2">
        <w:t>То есть, цели и стратегия маркетинга, формулируются согласно миссии, ценностям и общекорпоративным ценностям компании, что напрямую влияет на цели и стратегию маркетинговых коммуникаций. Описанная взаимосвязь представлена на рисунке 1.</w:t>
      </w:r>
      <w:r w:rsidR="00A667E2" w:rsidRPr="00A667E2">
        <w:rPr>
          <w:noProof/>
          <w:lang w:eastAsia="ru-RU"/>
        </w:rPr>
        <w:t xml:space="preserve"> </w:t>
      </w:r>
    </w:p>
    <w:p w14:paraId="541D9B6F" w14:textId="2068D978" w:rsidR="0078054D" w:rsidRDefault="001E2210" w:rsidP="001E2210">
      <w:pPr>
        <w:pStyle w:val="MP"/>
        <w:ind w:left="360"/>
      </w:pPr>
      <w:r w:rsidRPr="001E2210">
        <w:drawing>
          <wp:inline distT="0" distB="0" distL="0" distR="0" wp14:anchorId="716B83F9" wp14:editId="0EB86104">
            <wp:extent cx="5559065" cy="1737473"/>
            <wp:effectExtent l="0" t="0" r="381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4" t="7047" r="15263" b="50950"/>
                    <a:stretch/>
                  </pic:blipFill>
                  <pic:spPr bwMode="auto">
                    <a:xfrm>
                      <a:off x="0" y="0"/>
                      <a:ext cx="5562559" cy="173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6F2EF" w14:textId="6ABACC0F" w:rsidR="008C10A2" w:rsidRDefault="008C10A2" w:rsidP="00BE1FF4">
      <w:pPr>
        <w:pStyle w:val="a1"/>
      </w:pPr>
      <w:r>
        <w:t xml:space="preserve"> Взаимосвязь корпоративных целей и маркетинговых коммуникаций</w:t>
      </w:r>
    </w:p>
    <w:p w14:paraId="32371669" w14:textId="76ABAE12" w:rsidR="000F2D29" w:rsidRPr="000F2D29" w:rsidRDefault="000F2D29" w:rsidP="000F2D29">
      <w:pPr>
        <w:ind w:firstLine="0"/>
        <w:jc w:val="center"/>
      </w:pPr>
      <w:r w:rsidRPr="000F2D29">
        <w:t>Составлено автором по</w:t>
      </w:r>
      <w:r>
        <w:t xml:space="preserve">: </w:t>
      </w:r>
      <w:r w:rsidR="00E84410" w:rsidRPr="009B7766">
        <w:t>[</w:t>
      </w:r>
      <w:proofErr w:type="spellStart"/>
      <w:r w:rsidRPr="000F2D29">
        <w:t>Copley</w:t>
      </w:r>
      <w:proofErr w:type="spellEnd"/>
      <w:r w:rsidRPr="000F2D29">
        <w:t>, P.</w:t>
      </w:r>
      <w:r w:rsidR="00E84410">
        <w:t>, 2004, p. 9]</w:t>
      </w:r>
      <w:r w:rsidRPr="000F2D29">
        <w:t xml:space="preserve"> </w:t>
      </w:r>
    </w:p>
    <w:p w14:paraId="3F9680F8" w14:textId="0DC165EB" w:rsidR="001E4054" w:rsidRDefault="00FB0124" w:rsidP="004B420B">
      <w:r>
        <w:t>Таким образом, стратегия маркетинговых коммуникаций гармонично вписывается в структуру менеджмента компании и является ключевым элементом маркетинговой стратегии.</w:t>
      </w:r>
      <w:r>
        <w:rPr>
          <w:rStyle w:val="aff5"/>
        </w:rPr>
        <w:footnoteReference w:id="7"/>
      </w:r>
    </w:p>
    <w:p w14:paraId="54AA98E6" w14:textId="6A497821" w:rsidR="008368E9" w:rsidRDefault="00885E31" w:rsidP="008368E9">
      <w:pPr>
        <w:pStyle w:val="2"/>
      </w:pPr>
      <w:bookmarkStart w:id="6" w:name="_Toc515657135"/>
      <w:r>
        <w:t xml:space="preserve">1.2. </w:t>
      </w:r>
      <w:r w:rsidR="004B420B">
        <w:t>План</w:t>
      </w:r>
      <w:r w:rsidR="000C2CE1">
        <w:t>ирование</w:t>
      </w:r>
      <w:r w:rsidR="004B420B">
        <w:t xml:space="preserve"> маркетинговых коммуникаций</w:t>
      </w:r>
      <w:bookmarkEnd w:id="6"/>
    </w:p>
    <w:p w14:paraId="3A41DF13" w14:textId="06F1CC95" w:rsidR="00FB0124" w:rsidRPr="00FB0124" w:rsidRDefault="0091088A" w:rsidP="000C2CE1">
      <w:r>
        <w:t xml:space="preserve">Процесс планирования маркетинговых коммуникаций изложен </w:t>
      </w:r>
      <w:proofErr w:type="spellStart"/>
      <w:r w:rsidRPr="0091088A">
        <w:t>Котлером</w:t>
      </w:r>
      <w:proofErr w:type="spellEnd"/>
      <w:r w:rsidRPr="0091088A">
        <w:t xml:space="preserve"> и </w:t>
      </w:r>
      <w:proofErr w:type="spellStart"/>
      <w:r w:rsidRPr="0091088A">
        <w:t>Келлером</w:t>
      </w:r>
      <w:proofErr w:type="spellEnd"/>
      <w:r>
        <w:t xml:space="preserve"> в книге «Маркетинг менеджмент» и представлен на рисунке 2.</w:t>
      </w:r>
      <w:r>
        <w:rPr>
          <w:rStyle w:val="aff5"/>
        </w:rPr>
        <w:footnoteReference w:id="8"/>
      </w:r>
      <w:r w:rsidR="000C2CE1">
        <w:t xml:space="preserve"> </w:t>
      </w:r>
    </w:p>
    <w:p w14:paraId="43AB2ED1" w14:textId="139F56DB" w:rsidR="00A667E2" w:rsidRDefault="00937357" w:rsidP="00505CFF">
      <w:pPr>
        <w:pStyle w:val="MP"/>
        <w:ind w:left="2127"/>
      </w:pPr>
      <w:r>
        <w:drawing>
          <wp:inline distT="0" distB="0" distL="0" distR="0" wp14:anchorId="62D3DDB5" wp14:editId="07C52CB4">
            <wp:extent cx="2654306" cy="4346773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ссия и ценности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8" t="6549" r="29305" b="46088"/>
                    <a:stretch/>
                  </pic:blipFill>
                  <pic:spPr bwMode="auto">
                    <a:xfrm>
                      <a:off x="0" y="0"/>
                      <a:ext cx="2655804" cy="434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62467" w14:textId="1F4B7E57" w:rsidR="00FB0124" w:rsidRDefault="00FB0124" w:rsidP="00FB0124">
      <w:pPr>
        <w:pStyle w:val="a1"/>
      </w:pPr>
      <w:r>
        <w:t>Схема планирования маркетинговых коммуникаций</w:t>
      </w:r>
      <w:r w:rsidR="00393ED3">
        <w:rPr>
          <w:rStyle w:val="aff5"/>
        </w:rPr>
        <w:footnoteReference w:id="9"/>
      </w:r>
    </w:p>
    <w:p w14:paraId="5A564C93" w14:textId="778174D0" w:rsidR="000F2D29" w:rsidRPr="000F2D29" w:rsidRDefault="000F2D29" w:rsidP="000F2D29">
      <w:r w:rsidRPr="000F2D29">
        <w:t>Составлено автором по: [</w:t>
      </w:r>
      <w:proofErr w:type="spellStart"/>
      <w:r w:rsidRPr="000F2D29">
        <w:t>Котлер</w:t>
      </w:r>
      <w:proofErr w:type="spellEnd"/>
      <w:r w:rsidRPr="000F2D29">
        <w:t xml:space="preserve"> Ф., </w:t>
      </w:r>
      <w:proofErr w:type="spellStart"/>
      <w:r w:rsidRPr="000F2D29">
        <w:t>Келлер</w:t>
      </w:r>
      <w:proofErr w:type="spellEnd"/>
      <w:r w:rsidRPr="000F2D29">
        <w:t xml:space="preserve"> К</w:t>
      </w:r>
      <w:r>
        <w:t>.Л., Маркетинг менеджмент, 2015]</w:t>
      </w:r>
    </w:p>
    <w:p w14:paraId="74B7C26C" w14:textId="03DE781E" w:rsidR="008368E9" w:rsidRDefault="000C2CE1" w:rsidP="000C2CE1">
      <w:r>
        <w:t>Планирование маркетинговых коммуникаций состоит из 8-ми этапов, далее каждый этап будет рассмотрен подробнее.</w:t>
      </w:r>
      <w:r w:rsidR="00B608FE">
        <w:t xml:space="preserve"> Однако</w:t>
      </w:r>
      <w:r w:rsidR="00016B24">
        <w:t xml:space="preserve"> на схеме не обозначен начальный</w:t>
      </w:r>
      <w:r w:rsidR="00B608FE">
        <w:t xml:space="preserve"> этап планирования, который подразумевается по умолчанию,</w:t>
      </w:r>
      <w:r w:rsidR="00B608FE" w:rsidRPr="00B608FE">
        <w:rPr>
          <w:rFonts w:eastAsia="Times New Roman" w:cs="Times New Roman"/>
          <w:lang w:eastAsia="ru-RU"/>
        </w:rPr>
        <w:t xml:space="preserve"> </w:t>
      </w:r>
      <w:r w:rsidR="00B608FE" w:rsidRPr="00F51031">
        <w:rPr>
          <w:rFonts w:eastAsia="Times New Roman" w:cs="Times New Roman"/>
          <w:lang w:eastAsia="ru-RU"/>
        </w:rPr>
        <w:t xml:space="preserve">– </w:t>
      </w:r>
      <w:r w:rsidR="00B608FE">
        <w:t>ситуационный анализ.</w:t>
      </w:r>
    </w:p>
    <w:p w14:paraId="0FF1FE62" w14:textId="51B8A5EE" w:rsidR="00052E98" w:rsidRDefault="00052E98" w:rsidP="00052E98">
      <w:pPr>
        <w:pStyle w:val="3"/>
      </w:pPr>
      <w:r>
        <w:t>Ситуационный анализ</w:t>
      </w:r>
    </w:p>
    <w:p w14:paraId="73D70079" w14:textId="4E29305A" w:rsidR="00052E98" w:rsidRDefault="00052E98" w:rsidP="00052E98">
      <w:r>
        <w:t>Анализ ситуации включает: анализ, в котором учитываются прошлые аспекты деятельности компании по показателям маркетинга; ее сильные и слабые стороны; оценку ситуации, в которой действует компания с точки зрения потенциальных возможностей и угроз.</w:t>
      </w:r>
      <w:r>
        <w:rPr>
          <w:rStyle w:val="aff5"/>
        </w:rPr>
        <w:footnoteReference w:id="10"/>
      </w:r>
      <w:r>
        <w:t xml:space="preserve"> Также могут быть проанализированы ключевые факторы успеха компании. На данном этапе может быть использован следующий инструментарий: анализ факторов внешней среды </w:t>
      </w:r>
      <w:r w:rsidRPr="009B7766">
        <w:t>(</w:t>
      </w:r>
      <w:r>
        <w:rPr>
          <w:lang w:val="en-US"/>
        </w:rPr>
        <w:t>PEST</w:t>
      </w:r>
      <w:r w:rsidRPr="009B7766">
        <w:t>-</w:t>
      </w:r>
      <w:r>
        <w:t>анализ), анализ пяти сил конкуренции Майкла Портера, конкурентный анализ, маркетинговые исследования, анализ рынка.</w:t>
      </w:r>
    </w:p>
    <w:p w14:paraId="30CE0162" w14:textId="4293052A" w:rsidR="006E1290" w:rsidRDefault="006E1290" w:rsidP="00052E98">
      <w:r>
        <w:t>Автор книги «</w:t>
      </w:r>
      <w:r w:rsidRPr="00BB531F">
        <w:t>Маркетинговые коммуникации. Что? Как? И почему?</w:t>
      </w:r>
      <w:r>
        <w:t xml:space="preserve">» Джим </w:t>
      </w:r>
      <w:proofErr w:type="spellStart"/>
      <w:r>
        <w:t>Блайд</w:t>
      </w:r>
      <w:proofErr w:type="spellEnd"/>
      <w:r>
        <w:t xml:space="preserve">, ссылаясь на таких авторов, как </w:t>
      </w:r>
      <w:proofErr w:type="spellStart"/>
      <w:r>
        <w:t>Пиктон</w:t>
      </w:r>
      <w:proofErr w:type="spellEnd"/>
      <w:r>
        <w:t xml:space="preserve"> и </w:t>
      </w:r>
      <w:proofErr w:type="spellStart"/>
      <w:r w:rsidR="00163A6E">
        <w:t>Бродерик</w:t>
      </w:r>
      <w:proofErr w:type="spellEnd"/>
      <w:r w:rsidR="00163A6E">
        <w:t>, выделяет следующие основные элементы ситуационного анализа:</w:t>
      </w:r>
    </w:p>
    <w:p w14:paraId="5237D27E" w14:textId="7C446BC9" w:rsidR="00163A6E" w:rsidRDefault="00163A6E" w:rsidP="00052E98">
      <w:r>
        <w:t xml:space="preserve">1) Анализ компании </w:t>
      </w:r>
      <w:r w:rsidR="000F2D29">
        <w:rPr>
          <w:rFonts w:eastAsia="Times New Roman" w:cs="Times New Roman"/>
          <w:lang w:eastAsia="ru-RU"/>
        </w:rPr>
        <w:t>–</w:t>
      </w:r>
      <w:r>
        <w:t xml:space="preserve"> текущие объемы продаж и прибыли, официальная формулировка цели или видения компании, ресурсы компании.</w:t>
      </w:r>
    </w:p>
    <w:p w14:paraId="1D39EA7C" w14:textId="0C53D425" w:rsidR="00163A6E" w:rsidRDefault="00163A6E" w:rsidP="00052E98">
      <w:r>
        <w:t>2) Конкурентный анализ  включает в себя прямых и непрямых конкурентов, их возможные ресурсы.</w:t>
      </w:r>
    </w:p>
    <w:p w14:paraId="72E7E1E9" w14:textId="015CC3FC" w:rsidR="00163A6E" w:rsidRDefault="00163A6E" w:rsidP="00052E98">
      <w:r>
        <w:t xml:space="preserve">3) Потребительский анализ </w:t>
      </w:r>
      <w:r w:rsidR="009F35F1" w:rsidRPr="00F51031">
        <w:rPr>
          <w:rFonts w:eastAsia="Times New Roman" w:cs="Times New Roman"/>
          <w:lang w:eastAsia="ru-RU"/>
        </w:rPr>
        <w:t>–</w:t>
      </w:r>
      <w:r>
        <w:t xml:space="preserve"> типология и мотивация потребителей.</w:t>
      </w:r>
    </w:p>
    <w:p w14:paraId="5FDD08D2" w14:textId="64D571F8" w:rsidR="00163A6E" w:rsidRDefault="00163A6E" w:rsidP="00052E98">
      <w:r>
        <w:t>4) Анализ рынка включает в себя географические и демографические обоснования.</w:t>
      </w:r>
    </w:p>
    <w:p w14:paraId="7ADBE95F" w14:textId="0315C229" w:rsidR="00163A6E" w:rsidRPr="00052E98" w:rsidRDefault="00163A6E" w:rsidP="00052E98">
      <w:r>
        <w:t xml:space="preserve">5) Анализ продукции </w:t>
      </w:r>
      <w:r w:rsidR="009F35F1" w:rsidRPr="00F51031">
        <w:rPr>
          <w:rFonts w:eastAsia="Times New Roman" w:cs="Times New Roman"/>
          <w:lang w:eastAsia="ru-RU"/>
        </w:rPr>
        <w:t>–</w:t>
      </w:r>
      <w:r>
        <w:t xml:space="preserve"> соответствие продукции качественным характеристикам и выгодам, интересующим целевые сегменты потребителей, спрос на продукцию и процесс поставки продукции.</w:t>
      </w:r>
      <w:r w:rsidR="00A30B58">
        <w:rPr>
          <w:rStyle w:val="aff5"/>
        </w:rPr>
        <w:footnoteReference w:id="11"/>
      </w:r>
    </w:p>
    <w:p w14:paraId="6469FFEF" w14:textId="09BB538B" w:rsidR="000C2CE1" w:rsidRDefault="000C2CE1" w:rsidP="000C2CE1">
      <w:pPr>
        <w:pStyle w:val="3"/>
      </w:pPr>
      <w:r>
        <w:t>Определение целевой аудитории</w:t>
      </w:r>
    </w:p>
    <w:p w14:paraId="2D4B16AE" w14:textId="78330E18" w:rsidR="00500E39" w:rsidRDefault="00500E39" w:rsidP="00AC4989">
      <w:r>
        <w:t xml:space="preserve">Начальный этап </w:t>
      </w:r>
      <w:r w:rsidR="00052E98">
        <w:t xml:space="preserve">планирования маркетинговых коммуникаций </w:t>
      </w:r>
      <w:r w:rsidR="00B608FE" w:rsidRPr="00F51031">
        <w:rPr>
          <w:rFonts w:eastAsia="Times New Roman" w:cs="Times New Roman"/>
          <w:lang w:eastAsia="ru-RU"/>
        </w:rPr>
        <w:t xml:space="preserve">– </w:t>
      </w:r>
      <w:r>
        <w:t xml:space="preserve"> определение целевой аудитории компании. Авторы книги «Маркетинговые коммуникации» Романов и Панько выделяют два типа целевой аудитории </w:t>
      </w:r>
      <w:r w:rsidR="00B608FE" w:rsidRPr="00F51031">
        <w:rPr>
          <w:rFonts w:eastAsia="Times New Roman" w:cs="Times New Roman"/>
          <w:lang w:eastAsia="ru-RU"/>
        </w:rPr>
        <w:t xml:space="preserve">– </w:t>
      </w:r>
      <w:r>
        <w:t xml:space="preserve">первичная и вторичная. Первичная целевая аудитория </w:t>
      </w:r>
      <w:r w:rsidR="00B608FE" w:rsidRPr="00F51031">
        <w:rPr>
          <w:rFonts w:eastAsia="Times New Roman" w:cs="Times New Roman"/>
          <w:lang w:eastAsia="ru-RU"/>
        </w:rPr>
        <w:t xml:space="preserve">– </w:t>
      </w:r>
      <w:r>
        <w:t xml:space="preserve">это покупатели, а вторичная целевая аудитория </w:t>
      </w:r>
      <w:r w:rsidR="00B608FE" w:rsidRPr="00F51031">
        <w:rPr>
          <w:rFonts w:eastAsia="Times New Roman" w:cs="Times New Roman"/>
          <w:lang w:eastAsia="ru-RU"/>
        </w:rPr>
        <w:t>–</w:t>
      </w:r>
      <w:r w:rsidR="000F2D29">
        <w:t xml:space="preserve"> </w:t>
      </w:r>
      <w:r>
        <w:t>профессиональные сообщества (партнеры, дилеры, поставщики, журналисты и обозреватели, потенциальные клиенты, акционеры, сотрудники компании и т.д.).</w:t>
      </w:r>
      <w:r w:rsidR="00AC2F8E">
        <w:rPr>
          <w:rStyle w:val="aff5"/>
        </w:rPr>
        <w:footnoteReference w:id="12"/>
      </w:r>
      <w:r w:rsidR="00AC2F8E">
        <w:t xml:space="preserve"> На данном этапе составляется портрет потребителя, </w:t>
      </w:r>
      <w:r w:rsidR="00AC4989">
        <w:t>в котором описываются географические (</w:t>
      </w:r>
      <w:r w:rsidR="00AC4989" w:rsidRPr="00AC4989">
        <w:t>регион, тип поселения, плотность населения, климат</w:t>
      </w:r>
      <w:r w:rsidR="00AC4989">
        <w:t xml:space="preserve">), демографические, </w:t>
      </w:r>
      <w:proofErr w:type="spellStart"/>
      <w:r w:rsidR="00AC4989">
        <w:t>психографические</w:t>
      </w:r>
      <w:proofErr w:type="spellEnd"/>
      <w:r w:rsidR="00AC4989">
        <w:t xml:space="preserve"> (общественный класс, образ и стиль жизни, тип лично</w:t>
      </w:r>
      <w:r w:rsidR="00202E92">
        <w:t>сти) и поведенческие признаки (п</w:t>
      </w:r>
      <w:r w:rsidR="00AC4989">
        <w:t>овод для совершения покупки, искомые выгоды, интенсивность потребления, статус пользователя, степень лояльности, степень готовности к покупке, отношение к товару)</w:t>
      </w:r>
      <w:r w:rsidR="0077106D">
        <w:t>.</w:t>
      </w:r>
    </w:p>
    <w:p w14:paraId="5D3A3D8C" w14:textId="12649126" w:rsidR="00202E92" w:rsidRDefault="00202E92" w:rsidP="00202E92">
      <w:pPr>
        <w:pStyle w:val="3"/>
      </w:pPr>
      <w:r>
        <w:t>Постановка целей коммуникации</w:t>
      </w:r>
    </w:p>
    <w:p w14:paraId="29E3B247" w14:textId="5E4852D6" w:rsidR="00202E92" w:rsidRDefault="00851571" w:rsidP="00202E92">
      <w:r>
        <w:t xml:space="preserve">Дж. </w:t>
      </w:r>
      <w:proofErr w:type="spellStart"/>
      <w:r>
        <w:t>Росситер</w:t>
      </w:r>
      <w:proofErr w:type="spellEnd"/>
      <w:r>
        <w:t xml:space="preserve"> и Л. Перси выделают четыре цели коммуникации:</w:t>
      </w:r>
      <w:r w:rsidR="00993D04">
        <w:rPr>
          <w:rStyle w:val="aff5"/>
        </w:rPr>
        <w:footnoteReference w:id="13"/>
      </w:r>
    </w:p>
    <w:p w14:paraId="4E23C638" w14:textId="77777777" w:rsidR="00E5710E" w:rsidRDefault="00851571" w:rsidP="009B3F5B">
      <w:pPr>
        <w:pStyle w:val="afb"/>
        <w:numPr>
          <w:ilvl w:val="0"/>
          <w:numId w:val="15"/>
        </w:numPr>
        <w:tabs>
          <w:tab w:val="left" w:pos="1134"/>
        </w:tabs>
      </w:pPr>
      <w:r w:rsidRPr="00851571">
        <w:t>Формирование у потребителей потребности в товарной категории</w:t>
      </w:r>
      <w:r>
        <w:t xml:space="preserve">. Необходимо закрепить товарную категорию в сознании целевых сегментов в качестве необходимости для ликвидации или удовлетворения  воспринимаемого несоответствия между текущим мотивационным состоянием и желательным эмоциональным состоянием. </w:t>
      </w:r>
    </w:p>
    <w:p w14:paraId="33DC959E" w14:textId="5BF1911D" w:rsidR="00051099" w:rsidRDefault="00051099" w:rsidP="009B3F5B">
      <w:pPr>
        <w:pStyle w:val="afb"/>
        <w:numPr>
          <w:ilvl w:val="0"/>
          <w:numId w:val="15"/>
        </w:numPr>
      </w:pPr>
      <w:r>
        <w:t xml:space="preserve">Осведомленность о торговой марке. </w:t>
      </w:r>
      <w:r w:rsidR="00E5710E" w:rsidRPr="00E5710E">
        <w:t>Предполагается, что потребитель может вспомнить и узнать торговую марку в деталях, необходимых для совершения покупки.</w:t>
      </w:r>
      <w:r w:rsidR="00E5710E">
        <w:t xml:space="preserve"> </w:t>
      </w:r>
      <w:r w:rsidR="00E5710E" w:rsidRPr="00E5710E">
        <w:t xml:space="preserve"> </w:t>
      </w:r>
      <w:r w:rsidR="00E5710E">
        <w:t>Осведомленность о торговой марке обеспечивает фундамент для формирования марочного капитала.</w:t>
      </w:r>
    </w:p>
    <w:p w14:paraId="370F2B01" w14:textId="34D20D13" w:rsidR="00E5710E" w:rsidRPr="00E5710E" w:rsidRDefault="00166A06" w:rsidP="009B3F5B">
      <w:pPr>
        <w:pStyle w:val="afb"/>
        <w:numPr>
          <w:ilvl w:val="0"/>
          <w:numId w:val="15"/>
        </w:numPr>
      </w:pPr>
      <w:r>
        <w:t xml:space="preserve">Отношение к торговой марке. Отношение к торговой марке выступает основой </w:t>
      </w:r>
      <w:r w:rsidR="00B537B5">
        <w:t>формирования устойчивой приверженности к ней. Актуальные потребности в марке могут быть отрицательно ориентиров</w:t>
      </w:r>
      <w:r w:rsidR="006A6857">
        <w:t>аны (</w:t>
      </w:r>
      <w:r w:rsidR="00B537B5">
        <w:t>устранение проблемы, уклонение от проблемы, неполное удовлетворение, истощение запасов) или положительно ориентированы (сенсорное удовлетворение, интеллектуальный стимул или общественное одобрение)</w:t>
      </w:r>
      <w:r w:rsidR="004A4F9C">
        <w:t>.</w:t>
      </w:r>
      <w:r w:rsidR="004A4F9C">
        <w:rPr>
          <w:rStyle w:val="aff5"/>
        </w:rPr>
        <w:footnoteReference w:id="14"/>
      </w:r>
    </w:p>
    <w:p w14:paraId="75F9E69B" w14:textId="0B58DFB6" w:rsidR="00851571" w:rsidRPr="00851571" w:rsidRDefault="00A44BAA" w:rsidP="009B3F5B">
      <w:pPr>
        <w:pStyle w:val="afb"/>
        <w:numPr>
          <w:ilvl w:val="0"/>
          <w:numId w:val="15"/>
        </w:numPr>
      </w:pPr>
      <w:r>
        <w:t xml:space="preserve">Намерение совершить покупку. </w:t>
      </w:r>
      <w:r w:rsidR="00D44028">
        <w:t>П</w:t>
      </w:r>
      <w:r w:rsidR="00D44028" w:rsidRPr="00D44028">
        <w:t>одталкивание потребителя к необходимому решению о покупке товара</w:t>
      </w:r>
      <w:r w:rsidR="00D44028">
        <w:t xml:space="preserve">. Для этого могут быть использованы </w:t>
      </w:r>
      <w:r w:rsidR="00942BF8">
        <w:t>специальные предложения, скидки и акции.</w:t>
      </w:r>
    </w:p>
    <w:p w14:paraId="1D9F90B9" w14:textId="43604B21" w:rsidR="00851571" w:rsidRDefault="00051099" w:rsidP="00851571">
      <w:r w:rsidRPr="00051099">
        <w:t>С</w:t>
      </w:r>
      <w:r>
        <w:t>тоит</w:t>
      </w:r>
      <w:r w:rsidRPr="00051099">
        <w:t xml:space="preserve"> отметить, что </w:t>
      </w:r>
      <w:r w:rsidR="00166A06">
        <w:t>правильно</w:t>
      </w:r>
      <w:r w:rsidRPr="00051099">
        <w:t xml:space="preserve"> спланированные коммуникации могут достигать сразу нескольких целей.</w:t>
      </w:r>
    </w:p>
    <w:p w14:paraId="4BBA729E" w14:textId="7442A637" w:rsidR="00C0512F" w:rsidRDefault="00C0512F" w:rsidP="00C0512F">
      <w:pPr>
        <w:pStyle w:val="3"/>
      </w:pPr>
      <w:r>
        <w:t>Разработка сообщения</w:t>
      </w:r>
    </w:p>
    <w:p w14:paraId="7BAE2F38" w14:textId="42FF3562" w:rsidR="00A8409D" w:rsidRDefault="00C0512F" w:rsidP="00B743BE">
      <w:r>
        <w:t>Данный этап предполагает ответ на три ключевых вопроса: что сказать (стратегия сообщения), как это сказать (творческая стратегия) и кто должен это говорить (источник сообщения).</w:t>
      </w:r>
      <w:r>
        <w:rPr>
          <w:rStyle w:val="aff5"/>
        </w:rPr>
        <w:footnoteReference w:id="15"/>
      </w:r>
      <w:r w:rsidR="00B743BE">
        <w:t xml:space="preserve"> </w:t>
      </w:r>
      <w:r w:rsidR="00C2778F">
        <w:t xml:space="preserve">Стратегия сообщения </w:t>
      </w:r>
      <w:r w:rsidR="00B608FE" w:rsidRPr="00F51031">
        <w:rPr>
          <w:rFonts w:eastAsia="Times New Roman" w:cs="Times New Roman"/>
          <w:lang w:eastAsia="ru-RU"/>
        </w:rPr>
        <w:t xml:space="preserve">– </w:t>
      </w:r>
      <w:r w:rsidR="00C2778F">
        <w:t xml:space="preserve"> это та идея, которую компания пытается донести до целевых сегментов. Творческая стратегия определяет то, как рекламное сообщение говорится. Выделяют</w:t>
      </w:r>
      <w:r w:rsidR="00C2778F" w:rsidRPr="00C2778F">
        <w:t xml:space="preserve"> два основных типа творческих рекламных стратегий. </w:t>
      </w:r>
      <w:r w:rsidR="00C2778F">
        <w:t>Первый тип, рационалистическая реклама, опирается на утилитарные свойства товара или услуги. Второй тип, эмоциональная реклама, подчеркивает психологически значимые для потребителя свойства товара или услуги.</w:t>
      </w:r>
      <w:r w:rsidR="00C54434">
        <w:rPr>
          <w:rStyle w:val="aff5"/>
        </w:rPr>
        <w:footnoteReference w:id="16"/>
      </w:r>
      <w:r w:rsidR="00A527A0">
        <w:t xml:space="preserve"> Последняя составляющая разработки сообщения </w:t>
      </w:r>
      <w:r w:rsidR="00B608FE">
        <w:rPr>
          <w:rFonts w:eastAsia="Times New Roman" w:cs="Times New Roman"/>
          <w:lang w:eastAsia="ru-RU"/>
        </w:rPr>
        <w:t>–</w:t>
      </w:r>
      <w:r w:rsidR="00A527A0">
        <w:t xml:space="preserve"> источник. Источник сообщения должен вызывать доверие у целевой аудитории.  Он должен быть компетентным (обладать специальными знаниями), достоверным (восприниматься как объективный и честный) и быть привлекательным для целевых сегментов. </w:t>
      </w:r>
    </w:p>
    <w:p w14:paraId="605EE711" w14:textId="03E08C4A" w:rsidR="00C54434" w:rsidRDefault="00C54434" w:rsidP="00C54434">
      <w:pPr>
        <w:pStyle w:val="3"/>
      </w:pPr>
      <w:r>
        <w:t>Выбор каналов коммуникации</w:t>
      </w:r>
    </w:p>
    <w:p w14:paraId="19DDFAA8" w14:textId="2E454626" w:rsidR="00D71A2F" w:rsidRDefault="00C54434" w:rsidP="00D71A2F">
      <w:r>
        <w:t>Четвертым этапом планировани</w:t>
      </w:r>
      <w:r w:rsidR="00B06B69">
        <w:t>я</w:t>
      </w:r>
      <w:r>
        <w:t xml:space="preserve"> маркетинговых коммуникаций является выбор каналов коммуникации. </w:t>
      </w:r>
      <w:r w:rsidR="00274CE2">
        <w:t xml:space="preserve">Выделяют два типа каналов коммуникаций - личные и </w:t>
      </w:r>
      <w:r w:rsidR="00D71A2F">
        <w:t>без</w:t>
      </w:r>
      <w:r w:rsidR="00274CE2">
        <w:t xml:space="preserve">личные. </w:t>
      </w:r>
      <w:r w:rsidR="00D71A2F">
        <w:t xml:space="preserve">Личные каналы коммуникации предполагают </w:t>
      </w:r>
      <w:r w:rsidR="00D71A2F" w:rsidRPr="00D71A2F">
        <w:t>общение двух или более человек</w:t>
      </w:r>
      <w:r w:rsidR="00D71A2F">
        <w:t xml:space="preserve">. Они делятся на </w:t>
      </w:r>
      <w:r w:rsidR="00D71A2F" w:rsidRPr="00D71A2F">
        <w:t>пропагандистские каналы (представители организации непосредственно связываются с представителями целевой аудитории), экспертные каналы (независимые эксперты, которые делают заявления для представителей целевой аудитории, социальные каналы (соседи, друзья, родственники и коллеги, которые общаются с представителями целевой аудитории).</w:t>
      </w:r>
      <w:r w:rsidR="00D71A2F" w:rsidRPr="00B06B69">
        <w:rPr>
          <w:rStyle w:val="aff5"/>
        </w:rPr>
        <w:footnoteReference w:id="17"/>
      </w:r>
      <w:r w:rsidR="0040522F" w:rsidRPr="00B06B69">
        <w:rPr>
          <w:rStyle w:val="aff5"/>
        </w:rPr>
        <w:t xml:space="preserve"> </w:t>
      </w:r>
      <w:r w:rsidR="0040522F">
        <w:t>Неличные каналы коммуникации - те каналы, которые направленны на более, чем одного человека. Неличные каналы коммуникации делятся на средства информации (</w:t>
      </w:r>
      <w:r w:rsidR="0040522F" w:rsidRPr="0040522F">
        <w:t>печатные средства</w:t>
      </w:r>
      <w:r w:rsidR="0040522F">
        <w:t xml:space="preserve">, </w:t>
      </w:r>
      <w:r w:rsidR="0040522F" w:rsidRPr="0040522F">
        <w:t>вещательные средства</w:t>
      </w:r>
      <w:r w:rsidR="0040522F">
        <w:t xml:space="preserve">, </w:t>
      </w:r>
      <w:r w:rsidR="0040522F" w:rsidRPr="0040522F">
        <w:t>сетевые средства</w:t>
      </w:r>
      <w:r w:rsidR="0040522F">
        <w:t xml:space="preserve">, </w:t>
      </w:r>
      <w:r w:rsidR="0040522F" w:rsidRPr="0040522F">
        <w:t>электронные средства</w:t>
      </w:r>
      <w:r w:rsidR="0040522F">
        <w:t>, наружная реклама), стимулирование сбыта (купоны, подарки, конкурсы), спонсорство и связи с общественностью (</w:t>
      </w:r>
      <w:r w:rsidR="0040522F" w:rsidRPr="0040522F">
        <w:t>коммуникации, направленные на сотрудников организации, на потребителей, другие организации, государственн</w:t>
      </w:r>
      <w:r w:rsidR="0040522F">
        <w:t>ые органы и средства информации).</w:t>
      </w:r>
      <w:r w:rsidR="00A9269D">
        <w:rPr>
          <w:rStyle w:val="aff5"/>
        </w:rPr>
        <w:footnoteReference w:id="18"/>
      </w:r>
      <w:r w:rsidR="00CB134A">
        <w:t xml:space="preserve"> </w:t>
      </w:r>
    </w:p>
    <w:p w14:paraId="660EFA1D" w14:textId="115BEFDF" w:rsidR="00CB134A" w:rsidRPr="00D71A2F" w:rsidRDefault="00CB134A" w:rsidP="00CB134A">
      <w:pPr>
        <w:pStyle w:val="3"/>
        <w:rPr>
          <w:rFonts w:ascii="Helvetica" w:eastAsia="Times New Roman" w:hAnsi="Helvetica" w:cs="Times New Roman"/>
          <w:color w:val="646464"/>
          <w:sz w:val="23"/>
          <w:szCs w:val="23"/>
          <w:lang w:eastAsia="ru-RU"/>
        </w:rPr>
      </w:pPr>
      <w:r>
        <w:t>Определение размеров бюджета</w:t>
      </w:r>
    </w:p>
    <w:p w14:paraId="2B0AA473" w14:textId="64CA69EA" w:rsidR="00A357B2" w:rsidRDefault="00A357B2" w:rsidP="00A357B2">
      <w:r>
        <w:t xml:space="preserve">Определение размера бюджета маркетинговых коммуникаций - особенно важный этап. </w:t>
      </w:r>
      <w:r w:rsidRPr="00A357B2">
        <w:t>Размер бюджета, выделяемого на маркетинговые коммуникации в первую очередь зависит от отрасли</w:t>
      </w:r>
      <w:r>
        <w:t>, в которой компания</w:t>
      </w:r>
      <w:r w:rsidR="00B06B69">
        <w:t xml:space="preserve"> ведет свою деятельность</w:t>
      </w:r>
      <w:r>
        <w:t xml:space="preserve">. </w:t>
      </w:r>
      <w:r w:rsidRPr="00A357B2">
        <w:t>К наиболее распространенным методам определения бюджета продвижения относятся</w:t>
      </w:r>
      <w:r w:rsidR="0098307B">
        <w:t>:</w:t>
      </w:r>
      <w:r w:rsidRPr="00A357B2">
        <w:t xml:space="preserve"> </w:t>
      </w:r>
      <w:r w:rsidR="0098307B">
        <w:t>метод доступности</w:t>
      </w:r>
      <w:r w:rsidRPr="00A357B2">
        <w:t xml:space="preserve">, </w:t>
      </w:r>
      <w:r w:rsidR="0098307B">
        <w:t xml:space="preserve">метод процента от объема продаж, метод конкурентного паритета, </w:t>
      </w:r>
      <w:r w:rsidRPr="00A357B2">
        <w:t>а также метод целей и зада</w:t>
      </w:r>
      <w:r w:rsidRPr="0012717E">
        <w:t>ч.</w:t>
      </w:r>
      <w:r w:rsidR="0012717E" w:rsidRPr="0012717E">
        <w:rPr>
          <w:rStyle w:val="aff5"/>
        </w:rPr>
        <w:footnoteReference w:id="19"/>
      </w:r>
      <w:r w:rsidR="000704CC" w:rsidRPr="0012717E">
        <w:t xml:space="preserve"> </w:t>
      </w:r>
      <w:r w:rsidR="000704CC">
        <w:t>Далее каждый из методов рассмотрен подробнее в Таблице 2.</w:t>
      </w:r>
    </w:p>
    <w:p w14:paraId="37C0795C" w14:textId="00D88266" w:rsidR="000704CC" w:rsidRDefault="000704CC" w:rsidP="00E12CB0">
      <w:pPr>
        <w:pStyle w:val="a"/>
      </w:pPr>
      <w:r>
        <w:t>Методы определения бюджета маркетинговых коммуникаций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704CC" w14:paraId="426AC485" w14:textId="77777777" w:rsidTr="000704CC">
        <w:tc>
          <w:tcPr>
            <w:tcW w:w="3190" w:type="dxa"/>
            <w:vAlign w:val="center"/>
          </w:tcPr>
          <w:p w14:paraId="4C0E8F48" w14:textId="6B69F99D" w:rsidR="000704CC" w:rsidRPr="00C42A6E" w:rsidRDefault="000704CC" w:rsidP="000704CC">
            <w:pPr>
              <w:ind w:firstLine="0"/>
              <w:jc w:val="left"/>
              <w:rPr>
                <w:b/>
                <w:sz w:val="22"/>
              </w:rPr>
            </w:pPr>
            <w:r w:rsidRPr="00C42A6E">
              <w:rPr>
                <w:b/>
                <w:sz w:val="22"/>
              </w:rPr>
              <w:t>Метод определения бюджета</w:t>
            </w:r>
          </w:p>
        </w:tc>
        <w:tc>
          <w:tcPr>
            <w:tcW w:w="3190" w:type="dxa"/>
            <w:vAlign w:val="center"/>
          </w:tcPr>
          <w:p w14:paraId="659B8D1A" w14:textId="56809A24" w:rsidR="000704CC" w:rsidRPr="00C42A6E" w:rsidRDefault="000704CC" w:rsidP="000704CC">
            <w:pPr>
              <w:ind w:firstLine="0"/>
              <w:jc w:val="left"/>
              <w:rPr>
                <w:b/>
                <w:sz w:val="22"/>
              </w:rPr>
            </w:pPr>
            <w:r w:rsidRPr="00C42A6E">
              <w:rPr>
                <w:b/>
                <w:sz w:val="22"/>
              </w:rPr>
              <w:t>Суть метода</w:t>
            </w:r>
          </w:p>
        </w:tc>
        <w:tc>
          <w:tcPr>
            <w:tcW w:w="3191" w:type="dxa"/>
            <w:vAlign w:val="center"/>
          </w:tcPr>
          <w:p w14:paraId="1B811762" w14:textId="5B99F7D1" w:rsidR="000704CC" w:rsidRPr="00C42A6E" w:rsidRDefault="000704CC" w:rsidP="000704CC">
            <w:pPr>
              <w:ind w:firstLine="0"/>
              <w:jc w:val="left"/>
              <w:rPr>
                <w:b/>
                <w:sz w:val="22"/>
              </w:rPr>
            </w:pPr>
            <w:r w:rsidRPr="00C42A6E">
              <w:rPr>
                <w:b/>
                <w:sz w:val="22"/>
              </w:rPr>
              <w:t>Недостатки метода</w:t>
            </w:r>
          </w:p>
        </w:tc>
      </w:tr>
      <w:tr w:rsidR="000704CC" w14:paraId="327BE2C3" w14:textId="77777777" w:rsidTr="000704CC">
        <w:tc>
          <w:tcPr>
            <w:tcW w:w="3190" w:type="dxa"/>
          </w:tcPr>
          <w:p w14:paraId="15020BD2" w14:textId="3CC4E976" w:rsidR="000704CC" w:rsidRPr="00B06B69" w:rsidRDefault="000704CC" w:rsidP="000704CC">
            <w:pPr>
              <w:ind w:firstLine="0"/>
              <w:jc w:val="left"/>
              <w:rPr>
                <w:b/>
                <w:sz w:val="22"/>
              </w:rPr>
            </w:pPr>
            <w:r w:rsidRPr="00B06B69">
              <w:rPr>
                <w:b/>
                <w:sz w:val="22"/>
              </w:rPr>
              <w:t>Метод доступности</w:t>
            </w:r>
          </w:p>
        </w:tc>
        <w:tc>
          <w:tcPr>
            <w:tcW w:w="3190" w:type="dxa"/>
          </w:tcPr>
          <w:p w14:paraId="0A8C212D" w14:textId="2FD68DF5" w:rsidR="000704CC" w:rsidRPr="00C42A6E" w:rsidRDefault="00E12CB0" w:rsidP="00E12CB0">
            <w:pPr>
              <w:ind w:firstLine="0"/>
              <w:jc w:val="left"/>
              <w:rPr>
                <w:sz w:val="22"/>
              </w:rPr>
            </w:pPr>
            <w:r w:rsidRPr="00C42A6E">
              <w:rPr>
                <w:sz w:val="22"/>
              </w:rPr>
              <w:t>Бюджет определяется исходя из оценки имеющихся у компании средств</w:t>
            </w:r>
          </w:p>
        </w:tc>
        <w:tc>
          <w:tcPr>
            <w:tcW w:w="3191" w:type="dxa"/>
          </w:tcPr>
          <w:p w14:paraId="3CE1836E" w14:textId="3AA23865" w:rsidR="000704CC" w:rsidRPr="00C42A6E" w:rsidRDefault="00E12CB0" w:rsidP="006818FA">
            <w:pPr>
              <w:ind w:firstLine="0"/>
              <w:jc w:val="left"/>
              <w:rPr>
                <w:sz w:val="22"/>
              </w:rPr>
            </w:pPr>
            <w:r w:rsidRPr="00C42A6E">
              <w:rPr>
                <w:sz w:val="22"/>
              </w:rPr>
              <w:t>Затрудняется долгосрочное планирование, поскольку упускается из вида роль продвижения как объекта инвестирования и его</w:t>
            </w:r>
            <w:r w:rsidR="006818FA" w:rsidRPr="00C42A6E">
              <w:rPr>
                <w:sz w:val="22"/>
              </w:rPr>
              <w:t xml:space="preserve"> влияние на объемы продаж компании</w:t>
            </w:r>
          </w:p>
        </w:tc>
      </w:tr>
      <w:tr w:rsidR="000704CC" w14:paraId="73B661C3" w14:textId="77777777" w:rsidTr="000704CC">
        <w:tc>
          <w:tcPr>
            <w:tcW w:w="3190" w:type="dxa"/>
          </w:tcPr>
          <w:p w14:paraId="55B71779" w14:textId="693D3A38" w:rsidR="000704CC" w:rsidRPr="00B06B69" w:rsidRDefault="000704CC" w:rsidP="000704CC">
            <w:pPr>
              <w:ind w:firstLine="0"/>
              <w:jc w:val="left"/>
              <w:rPr>
                <w:b/>
                <w:sz w:val="22"/>
              </w:rPr>
            </w:pPr>
            <w:r w:rsidRPr="00B06B69">
              <w:rPr>
                <w:b/>
                <w:sz w:val="22"/>
              </w:rPr>
              <w:t>Метод процента от объема продаж</w:t>
            </w:r>
          </w:p>
        </w:tc>
        <w:tc>
          <w:tcPr>
            <w:tcW w:w="3190" w:type="dxa"/>
          </w:tcPr>
          <w:p w14:paraId="6C0C657B" w14:textId="3C497122" w:rsidR="000704CC" w:rsidRPr="00C42A6E" w:rsidRDefault="0070546F" w:rsidP="0070546F">
            <w:pPr>
              <w:ind w:firstLine="0"/>
              <w:jc w:val="left"/>
              <w:rPr>
                <w:sz w:val="22"/>
              </w:rPr>
            </w:pPr>
            <w:r w:rsidRPr="00C42A6E">
              <w:rPr>
                <w:sz w:val="22"/>
              </w:rPr>
              <w:t>Бюджет устанавливается в качестве процента от объема сбыта продукции (реального или прогнозируемого) или в процентах к цене товара</w:t>
            </w:r>
          </w:p>
        </w:tc>
        <w:tc>
          <w:tcPr>
            <w:tcW w:w="3191" w:type="dxa"/>
          </w:tcPr>
          <w:p w14:paraId="2CF84572" w14:textId="77777777" w:rsidR="000704CC" w:rsidRPr="00C42A6E" w:rsidRDefault="0070546F" w:rsidP="009B3F5B">
            <w:pPr>
              <w:pStyle w:val="afb"/>
              <w:numPr>
                <w:ilvl w:val="0"/>
                <w:numId w:val="16"/>
              </w:numPr>
              <w:jc w:val="left"/>
              <w:rPr>
                <w:sz w:val="22"/>
              </w:rPr>
            </w:pPr>
            <w:r w:rsidRPr="00C42A6E">
              <w:rPr>
                <w:sz w:val="22"/>
              </w:rPr>
              <w:t>Бюджет определяется доступностью средств, а не возможностями рынка</w:t>
            </w:r>
          </w:p>
          <w:p w14:paraId="758AC087" w14:textId="77777777" w:rsidR="0070546F" w:rsidRPr="00C42A6E" w:rsidRDefault="0070546F" w:rsidP="009B3F5B">
            <w:pPr>
              <w:pStyle w:val="afb"/>
              <w:numPr>
                <w:ilvl w:val="0"/>
                <w:numId w:val="16"/>
              </w:numPr>
              <w:jc w:val="left"/>
              <w:rPr>
                <w:sz w:val="22"/>
              </w:rPr>
            </w:pPr>
            <w:r w:rsidRPr="00C42A6E">
              <w:rPr>
                <w:sz w:val="22"/>
              </w:rPr>
              <w:t>Прямая зависимость бюджета от колебаний объемов реализации не способствует долгосрочному планированию</w:t>
            </w:r>
          </w:p>
          <w:p w14:paraId="329E086F" w14:textId="01AFA3AF" w:rsidR="0070546F" w:rsidRPr="00C42A6E" w:rsidRDefault="0070546F" w:rsidP="009B3F5B">
            <w:pPr>
              <w:pStyle w:val="afb"/>
              <w:numPr>
                <w:ilvl w:val="0"/>
                <w:numId w:val="16"/>
              </w:numPr>
              <w:jc w:val="left"/>
              <w:rPr>
                <w:sz w:val="22"/>
              </w:rPr>
            </w:pPr>
            <w:r w:rsidRPr="00C42A6E">
              <w:rPr>
                <w:sz w:val="22"/>
              </w:rPr>
              <w:t>Посчитанный по данному методу бюджет маркетинговых коммуникаций учитывает специфические потребности каждой торговой марки на определенной территории</w:t>
            </w:r>
          </w:p>
        </w:tc>
      </w:tr>
    </w:tbl>
    <w:p w14:paraId="33450C35" w14:textId="77777777" w:rsidR="00505CFF" w:rsidRDefault="00505CFF">
      <w:pPr>
        <w:jc w:val="left"/>
      </w:pPr>
    </w:p>
    <w:p w14:paraId="7AF22597" w14:textId="77777777" w:rsidR="00505CFF" w:rsidRDefault="00505CFF">
      <w:pPr>
        <w:jc w:val="left"/>
      </w:pPr>
    </w:p>
    <w:p w14:paraId="369917FA" w14:textId="77777777" w:rsidR="00505CFF" w:rsidRDefault="00505CFF">
      <w:pPr>
        <w:jc w:val="left"/>
      </w:pPr>
    </w:p>
    <w:p w14:paraId="2A39B10E" w14:textId="77777777" w:rsidR="00505CFF" w:rsidRDefault="00505CFF">
      <w:pPr>
        <w:jc w:val="left"/>
      </w:pPr>
    </w:p>
    <w:p w14:paraId="024A3AC2" w14:textId="77777777" w:rsidR="00505CFF" w:rsidRDefault="00505CFF">
      <w:pPr>
        <w:jc w:val="left"/>
      </w:pPr>
    </w:p>
    <w:p w14:paraId="74BCE1B1" w14:textId="4C571C51" w:rsidR="00505CFF" w:rsidRPr="00505CFF" w:rsidRDefault="00505CFF" w:rsidP="00505CFF">
      <w:pPr>
        <w:jc w:val="right"/>
        <w:rPr>
          <w:b/>
        </w:rPr>
      </w:pPr>
      <w:r w:rsidRPr="00505CFF">
        <w:rPr>
          <w:b/>
        </w:rPr>
        <w:t>Продолжение таблицы 2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704CC" w14:paraId="0D3AE2F7" w14:textId="77777777" w:rsidTr="000704CC">
        <w:tc>
          <w:tcPr>
            <w:tcW w:w="3190" w:type="dxa"/>
          </w:tcPr>
          <w:p w14:paraId="36D17512" w14:textId="4B8CF47D" w:rsidR="000704CC" w:rsidRPr="00B06B69" w:rsidRDefault="000704CC" w:rsidP="000704CC">
            <w:pPr>
              <w:ind w:firstLine="0"/>
              <w:jc w:val="left"/>
              <w:rPr>
                <w:b/>
                <w:sz w:val="22"/>
              </w:rPr>
            </w:pPr>
            <w:r w:rsidRPr="00B06B69">
              <w:rPr>
                <w:b/>
                <w:sz w:val="22"/>
              </w:rPr>
              <w:t>Метод конкурентного паритета</w:t>
            </w:r>
          </w:p>
        </w:tc>
        <w:tc>
          <w:tcPr>
            <w:tcW w:w="3190" w:type="dxa"/>
          </w:tcPr>
          <w:p w14:paraId="1C84F780" w14:textId="0B1E622E" w:rsidR="000704CC" w:rsidRPr="00C42A6E" w:rsidRDefault="001245CD" w:rsidP="001245CD">
            <w:pPr>
              <w:ind w:firstLine="0"/>
              <w:jc w:val="left"/>
              <w:rPr>
                <w:sz w:val="22"/>
              </w:rPr>
            </w:pPr>
            <w:r w:rsidRPr="00C42A6E">
              <w:rPr>
                <w:sz w:val="22"/>
              </w:rPr>
              <w:t>Бюджет маркетинговых коммуникаций определяется с ориентацией на бюджет конкурентов</w:t>
            </w:r>
          </w:p>
        </w:tc>
        <w:tc>
          <w:tcPr>
            <w:tcW w:w="3191" w:type="dxa"/>
          </w:tcPr>
          <w:p w14:paraId="3417B9AD" w14:textId="4F452269" w:rsidR="000704CC" w:rsidRPr="00C42A6E" w:rsidRDefault="001245CD" w:rsidP="00024831">
            <w:pPr>
              <w:ind w:firstLine="0"/>
              <w:jc w:val="left"/>
              <w:rPr>
                <w:sz w:val="22"/>
              </w:rPr>
            </w:pPr>
            <w:r w:rsidRPr="00C42A6E">
              <w:rPr>
                <w:sz w:val="22"/>
              </w:rPr>
              <w:t xml:space="preserve">Все компании имеют различные ресурсы, репутацию, цели и возможности, поэтому бюджет </w:t>
            </w:r>
            <w:r w:rsidR="00024831">
              <w:rPr>
                <w:sz w:val="22"/>
              </w:rPr>
              <w:t>конкурентов навряд ли</w:t>
            </w:r>
            <w:r w:rsidR="001D25E1" w:rsidRPr="00C42A6E">
              <w:rPr>
                <w:sz w:val="22"/>
              </w:rPr>
              <w:t xml:space="preserve"> будет соответствовать потребностям компании</w:t>
            </w:r>
          </w:p>
        </w:tc>
      </w:tr>
      <w:tr w:rsidR="000F2D29" w14:paraId="219B2CE7" w14:textId="77777777" w:rsidTr="000704CC">
        <w:tc>
          <w:tcPr>
            <w:tcW w:w="3190" w:type="dxa"/>
          </w:tcPr>
          <w:p w14:paraId="01683740" w14:textId="3B77FF3A" w:rsidR="000F2D29" w:rsidRPr="00B06B69" w:rsidRDefault="000F2D29" w:rsidP="000704CC">
            <w:pPr>
              <w:ind w:firstLine="0"/>
              <w:jc w:val="left"/>
              <w:rPr>
                <w:b/>
                <w:sz w:val="22"/>
              </w:rPr>
            </w:pPr>
            <w:r w:rsidRPr="00B06B69">
              <w:rPr>
                <w:b/>
                <w:sz w:val="22"/>
              </w:rPr>
              <w:t>Метод целей и задач</w:t>
            </w:r>
          </w:p>
        </w:tc>
        <w:tc>
          <w:tcPr>
            <w:tcW w:w="3190" w:type="dxa"/>
          </w:tcPr>
          <w:p w14:paraId="161C4774" w14:textId="6AFD2E1F" w:rsidR="000F2D29" w:rsidRPr="00C42A6E" w:rsidRDefault="000F2D29" w:rsidP="001245CD">
            <w:pPr>
              <w:ind w:firstLine="0"/>
              <w:jc w:val="left"/>
              <w:rPr>
                <w:sz w:val="22"/>
              </w:rPr>
            </w:pPr>
            <w:r w:rsidRPr="00C42A6E">
              <w:rPr>
                <w:sz w:val="22"/>
              </w:rPr>
              <w:t>Бюджет определяется исходя из целей маркетинговых коммуникаций и задач, которые необходимо решить для их достижения</w:t>
            </w:r>
          </w:p>
        </w:tc>
        <w:tc>
          <w:tcPr>
            <w:tcW w:w="3191" w:type="dxa"/>
          </w:tcPr>
          <w:p w14:paraId="55EDDF45" w14:textId="619FC64A" w:rsidR="000F2D29" w:rsidRPr="00C42A6E" w:rsidRDefault="000F2D29" w:rsidP="00024831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Необходимо определить, насколько приоритетно осуществление программы  маркетинговых коммуникаций по сравнению с такими альтернативами, как усовершенствование товара или услуги, повышение уровня сервиса и снижение цены. Этот выбор зависит от этапа жизненного цикла товара или услуги, от особенностей рынка и </w:t>
            </w:r>
            <w:r w:rsidRPr="00F10EFF">
              <w:rPr>
                <w:sz w:val="22"/>
              </w:rPr>
              <w:t>от степени функциональности самого продукта</w:t>
            </w:r>
          </w:p>
        </w:tc>
      </w:tr>
    </w:tbl>
    <w:p w14:paraId="4814C1EB" w14:textId="13E655AC" w:rsidR="00B624E3" w:rsidRDefault="005D1D8A" w:rsidP="000F2D29">
      <w:pPr>
        <w:ind w:firstLine="0"/>
      </w:pPr>
      <w:r>
        <w:t>Составлено по</w:t>
      </w:r>
      <w:r w:rsidR="00B624E3">
        <w:t xml:space="preserve">: </w:t>
      </w:r>
      <w:r w:rsidR="00B624E3" w:rsidRPr="009B7766">
        <w:t>[</w:t>
      </w:r>
      <w:proofErr w:type="spellStart"/>
      <w:r w:rsidR="00B624E3" w:rsidRPr="00B624E3">
        <w:t>Котлер</w:t>
      </w:r>
      <w:proofErr w:type="spellEnd"/>
      <w:r w:rsidR="00B624E3" w:rsidRPr="00B624E3">
        <w:t xml:space="preserve"> Ф., </w:t>
      </w:r>
      <w:proofErr w:type="spellStart"/>
      <w:r w:rsidR="00B624E3" w:rsidRPr="00B624E3">
        <w:t>Келлер</w:t>
      </w:r>
      <w:proofErr w:type="spellEnd"/>
      <w:r w:rsidR="00B624E3" w:rsidRPr="00B624E3">
        <w:t xml:space="preserve"> К.Л.</w:t>
      </w:r>
      <w:r w:rsidR="00B624E3">
        <w:t>, 2015, с. 643</w:t>
      </w:r>
      <w:r w:rsidR="00B624E3" w:rsidRPr="009B7766">
        <w:t>]</w:t>
      </w:r>
      <w:r w:rsidR="00B624E3" w:rsidRPr="00B624E3">
        <w:t xml:space="preserve"> </w:t>
      </w:r>
    </w:p>
    <w:p w14:paraId="739DA21F" w14:textId="06061B91" w:rsidR="00A357B2" w:rsidRPr="00024831" w:rsidRDefault="00024831" w:rsidP="00A357B2">
      <w:r w:rsidRPr="00024831">
        <w:t xml:space="preserve">В целом, говоря об определении размера бюджета маркетинговых коммуникаций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>и</w:t>
      </w:r>
      <w:r w:rsidRPr="0091088A">
        <w:rPr>
          <w:rFonts w:eastAsia="Times New Roman" w:cs="Times New Roman"/>
          <w:lang w:eastAsia="ru-RU"/>
        </w:rPr>
        <w:t xml:space="preserve">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>
        <w:rPr>
          <w:rFonts w:eastAsia="Times New Roman" w:cs="Times New Roman"/>
          <w:lang w:eastAsia="ru-RU"/>
        </w:rPr>
        <w:t xml:space="preserve"> пишут, что общий размер бюджета должен определяться таким образом, чтобы предельная прибыль от последнего рубля или доллара, направленного на продвижение, равнялась предельной прибыль от рубля или доллара, наилучшим образом использованного в других, </w:t>
      </w:r>
      <w:proofErr w:type="spellStart"/>
      <w:r>
        <w:rPr>
          <w:rFonts w:eastAsia="Times New Roman" w:cs="Times New Roman"/>
          <w:lang w:eastAsia="ru-RU"/>
        </w:rPr>
        <w:t>немаркетинговых</w:t>
      </w:r>
      <w:proofErr w:type="spellEnd"/>
      <w:r>
        <w:rPr>
          <w:rFonts w:eastAsia="Times New Roman" w:cs="Times New Roman"/>
          <w:lang w:eastAsia="ru-RU"/>
        </w:rPr>
        <w:t xml:space="preserve">, </w:t>
      </w:r>
      <w:r w:rsidRPr="0012717E">
        <w:rPr>
          <w:rFonts w:eastAsia="Times New Roman" w:cs="Times New Roman"/>
          <w:lang w:eastAsia="ru-RU"/>
        </w:rPr>
        <w:t>мероприятиях.</w:t>
      </w:r>
      <w:r w:rsidR="0012717E" w:rsidRPr="0012717E">
        <w:rPr>
          <w:rStyle w:val="aff5"/>
        </w:rPr>
        <w:footnoteReference w:id="20"/>
      </w:r>
    </w:p>
    <w:p w14:paraId="50898D93" w14:textId="7759B5B2" w:rsidR="00C54434" w:rsidRDefault="001E372F" w:rsidP="001E372F">
      <w:pPr>
        <w:pStyle w:val="3"/>
      </w:pPr>
      <w:r>
        <w:t>Составление комплекса маркетинговых коммуникаций</w:t>
      </w:r>
    </w:p>
    <w:p w14:paraId="6546AD0B" w14:textId="162A251F" w:rsidR="0012717E" w:rsidRDefault="001E372F" w:rsidP="000E589D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На этапе </w:t>
      </w:r>
      <w:r w:rsidR="000E589D">
        <w:rPr>
          <w:rFonts w:eastAsia="Times New Roman" w:cs="Times New Roman"/>
          <w:lang w:eastAsia="ru-RU"/>
        </w:rPr>
        <w:t>составления комплекса маркетинговых коммуникаций осуществляется распределение усилий и бюджета компании между восьми инструментами продвижения (</w:t>
      </w:r>
      <w:r w:rsidR="000E589D" w:rsidRPr="000E589D">
        <w:rPr>
          <w:rFonts w:eastAsia="Times New Roman" w:cs="Times New Roman"/>
          <w:lang w:eastAsia="ru-RU"/>
        </w:rPr>
        <w:t>реклама, стимулирование сбыта, спонсорство</w:t>
      </w:r>
      <w:r w:rsidR="000E589D">
        <w:rPr>
          <w:rFonts w:eastAsia="Times New Roman" w:cs="Times New Roman"/>
          <w:lang w:eastAsia="ru-RU"/>
        </w:rPr>
        <w:t>,</w:t>
      </w:r>
      <w:r w:rsidR="000E589D" w:rsidRPr="000E589D">
        <w:rPr>
          <w:rFonts w:eastAsia="Times New Roman" w:cs="Times New Roman"/>
          <w:lang w:eastAsia="ru-RU"/>
        </w:rPr>
        <w:t xml:space="preserve"> связи с обществе</w:t>
      </w:r>
      <w:r w:rsidR="000E589D">
        <w:rPr>
          <w:rFonts w:eastAsia="Times New Roman" w:cs="Times New Roman"/>
          <w:lang w:eastAsia="ru-RU"/>
        </w:rPr>
        <w:t xml:space="preserve">нностью, мобильный маркетинг, маркетинг с использованием социальных медиа, прямой маркетинг или маркетинг баз данных, личные </w:t>
      </w:r>
      <w:r w:rsidR="000E589D" w:rsidRPr="000E589D">
        <w:rPr>
          <w:rFonts w:eastAsia="Times New Roman" w:cs="Times New Roman"/>
          <w:lang w:eastAsia="ru-RU"/>
        </w:rPr>
        <w:t>продажи</w:t>
      </w:r>
      <w:r w:rsidR="000E589D">
        <w:rPr>
          <w:rFonts w:eastAsia="Times New Roman" w:cs="Times New Roman"/>
          <w:lang w:eastAsia="ru-RU"/>
        </w:rPr>
        <w:t xml:space="preserve">). </w:t>
      </w:r>
      <w:r w:rsidR="0041572E">
        <w:rPr>
          <w:rFonts w:eastAsia="Times New Roman" w:cs="Times New Roman"/>
          <w:lang w:eastAsia="ru-RU"/>
        </w:rPr>
        <w:t>Преимущества и недостатки перечисленных инструментов были изложены раннее.</w:t>
      </w:r>
      <w:r w:rsidR="005E0E58">
        <w:rPr>
          <w:rFonts w:eastAsia="Times New Roman" w:cs="Times New Roman"/>
          <w:lang w:eastAsia="ru-RU"/>
        </w:rPr>
        <w:t xml:space="preserve"> </w:t>
      </w:r>
      <w:r w:rsidR="002440E5">
        <w:rPr>
          <w:rFonts w:eastAsia="Times New Roman" w:cs="Times New Roman"/>
          <w:lang w:eastAsia="ru-RU"/>
        </w:rPr>
        <w:t>Также на данном этапе составляется график коммуникаций с целевыми сегментами.</w:t>
      </w:r>
    </w:p>
    <w:p w14:paraId="59A28936" w14:textId="41FFBA63" w:rsidR="001E372F" w:rsidRDefault="0012717E" w:rsidP="000E589D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При разработке мероприятий продвижения, компаниям необходимо учитывать </w:t>
      </w:r>
      <w:r w:rsidR="00AB1039">
        <w:rPr>
          <w:rFonts w:eastAsia="Times New Roman" w:cs="Times New Roman"/>
          <w:lang w:eastAsia="ru-RU"/>
        </w:rPr>
        <w:t>несколько факторов</w:t>
      </w:r>
      <w:r w:rsidR="00D7483D">
        <w:rPr>
          <w:rFonts w:eastAsia="Times New Roman" w:cs="Times New Roman"/>
          <w:lang w:eastAsia="ru-RU"/>
        </w:rPr>
        <w:t>,</w:t>
      </w:r>
      <w:r w:rsidR="00D7483D" w:rsidRPr="00D7483D">
        <w:rPr>
          <w:rFonts w:eastAsia="Times New Roman" w:cs="Times New Roman"/>
          <w:lang w:eastAsia="ru-RU"/>
        </w:rPr>
        <w:t xml:space="preserve"> </w:t>
      </w:r>
      <w:r w:rsidR="00D7483D">
        <w:rPr>
          <w:rFonts w:eastAsia="Times New Roman" w:cs="Times New Roman"/>
          <w:lang w:eastAsia="ru-RU"/>
        </w:rPr>
        <w:t>факторы, которые влияют на структуру комплекса маркетинговых мероприятий</w:t>
      </w:r>
      <w:r>
        <w:rPr>
          <w:rFonts w:eastAsia="Times New Roman" w:cs="Times New Roman"/>
          <w:lang w:eastAsia="ru-RU"/>
        </w:rPr>
        <w:t>: тип рынка, на котором работает компания, готовность потребителя к покупке,</w:t>
      </w:r>
      <w:r w:rsidR="00AB1039">
        <w:rPr>
          <w:rFonts w:eastAsia="Times New Roman" w:cs="Times New Roman"/>
          <w:lang w:eastAsia="ru-RU"/>
        </w:rPr>
        <w:t xml:space="preserve"> стадия жизненного цикла товара. Также важен такой фактор, как положение компании на рынке.</w:t>
      </w:r>
    </w:p>
    <w:p w14:paraId="69DEDD11" w14:textId="2B7C0E62" w:rsidR="002440E5" w:rsidRPr="00F51031" w:rsidRDefault="002440E5" w:rsidP="00F51031">
      <w:pPr>
        <w:rPr>
          <w:rFonts w:eastAsia="Times New Roman" w:cs="Times New Roman"/>
          <w:b/>
          <w:lang w:eastAsia="ru-RU"/>
        </w:rPr>
      </w:pPr>
      <w:r w:rsidRPr="00F51031">
        <w:rPr>
          <w:rFonts w:eastAsia="Times New Roman" w:cs="Times New Roman"/>
          <w:b/>
          <w:lang w:eastAsia="ru-RU"/>
        </w:rPr>
        <w:t xml:space="preserve">Тип рынка. </w:t>
      </w:r>
      <w:r w:rsidRPr="00F51031">
        <w:rPr>
          <w:rFonts w:eastAsia="Times New Roman" w:cs="Times New Roman"/>
          <w:lang w:eastAsia="ru-RU"/>
        </w:rPr>
        <w:t>Методы продвижения на потребительских и промышленных рынках различны. Компании, производящие потребительские товары, обычно тратят больше средств на стимулирование сбыта и рекламу; производители товаров производственного назначения, как правило, больше средств расходуют на организацию личной продажи.</w:t>
      </w:r>
      <w:r w:rsidR="00B07E1C">
        <w:rPr>
          <w:rStyle w:val="aff5"/>
          <w:rFonts w:eastAsia="Times New Roman" w:cs="Times New Roman"/>
          <w:b/>
          <w:lang w:eastAsia="ru-RU"/>
        </w:rPr>
        <w:footnoteReference w:id="21"/>
      </w:r>
    </w:p>
    <w:p w14:paraId="7FB15921" w14:textId="3B7AFD44" w:rsidR="002440E5" w:rsidRPr="00F51031" w:rsidRDefault="00B07E1C" w:rsidP="00F51031">
      <w:pPr>
        <w:rPr>
          <w:rFonts w:eastAsia="Times New Roman" w:cs="Times New Roman"/>
          <w:lang w:eastAsia="ru-RU"/>
        </w:rPr>
      </w:pPr>
      <w:r w:rsidRPr="00F51031">
        <w:rPr>
          <w:rFonts w:eastAsia="Times New Roman" w:cs="Times New Roman"/>
          <w:b/>
          <w:lang w:eastAsia="ru-RU"/>
        </w:rPr>
        <w:t xml:space="preserve">Готовность к покупке. </w:t>
      </w:r>
      <w:r w:rsidR="00D7483D" w:rsidRPr="00F51031">
        <w:rPr>
          <w:rFonts w:eastAsia="Times New Roman" w:cs="Times New Roman"/>
          <w:lang w:eastAsia="ru-RU"/>
        </w:rPr>
        <w:t>Эффективность затрат на продвижение во многом определяется степенью готовности покупателя к приобретению товара.</w:t>
      </w:r>
      <w:r w:rsidR="00D7483D">
        <w:rPr>
          <w:rStyle w:val="aff5"/>
          <w:rFonts w:eastAsia="Times New Roman" w:cs="Times New Roman"/>
          <w:b/>
          <w:lang w:eastAsia="ru-RU"/>
        </w:rPr>
        <w:footnoteReference w:id="22"/>
      </w:r>
      <w:r w:rsidR="004D069C">
        <w:rPr>
          <w:rFonts w:eastAsia="Times New Roman" w:cs="Times New Roman"/>
          <w:lang w:eastAsia="ru-RU"/>
        </w:rPr>
        <w:t xml:space="preserve"> Готовность к покупке </w:t>
      </w:r>
      <w:r w:rsidR="00B608FE" w:rsidRPr="00F51031">
        <w:rPr>
          <w:rFonts w:eastAsia="Times New Roman" w:cs="Times New Roman"/>
          <w:lang w:eastAsia="ru-RU"/>
        </w:rPr>
        <w:t xml:space="preserve">– </w:t>
      </w:r>
      <w:r w:rsidR="00D7483D" w:rsidRPr="00F51031">
        <w:rPr>
          <w:rFonts w:eastAsia="Times New Roman" w:cs="Times New Roman"/>
          <w:lang w:eastAsia="ru-RU"/>
        </w:rPr>
        <w:t xml:space="preserve">одно из действий потребителя в модели реагирования потребителя на маркетинговые коммуникации </w:t>
      </w:r>
      <w:r w:rsidR="00D7483D" w:rsidRPr="00F51031">
        <w:rPr>
          <w:rFonts w:eastAsia="Times New Roman" w:cs="Times New Roman"/>
          <w:lang w:val="en-US" w:eastAsia="ru-RU"/>
        </w:rPr>
        <w:t>AIDA</w:t>
      </w:r>
      <w:r w:rsidR="008472AC" w:rsidRPr="00F51031">
        <w:rPr>
          <w:rFonts w:eastAsia="Times New Roman" w:cs="Times New Roman"/>
          <w:lang w:eastAsia="ru-RU"/>
        </w:rPr>
        <w:t>, предложенной</w:t>
      </w:r>
      <w:r w:rsidR="008472AC" w:rsidRPr="008472AC">
        <w:t xml:space="preserve"> </w:t>
      </w:r>
      <w:r w:rsidR="008472AC" w:rsidRPr="009B7766">
        <w:rPr>
          <w:rFonts w:eastAsia="Times New Roman" w:cs="Times New Roman"/>
          <w:lang w:eastAsia="ru-RU"/>
        </w:rPr>
        <w:t>Э. Невисом (США) в 1896 г</w:t>
      </w:r>
      <w:r w:rsidR="00D7483D" w:rsidRPr="009B7766">
        <w:rPr>
          <w:rFonts w:eastAsia="Times New Roman" w:cs="Times New Roman"/>
          <w:lang w:eastAsia="ru-RU"/>
        </w:rPr>
        <w:t>.</w:t>
      </w:r>
      <w:r w:rsidR="008472AC" w:rsidRPr="00F51031">
        <w:rPr>
          <w:rFonts w:eastAsia="Times New Roman" w:cs="Times New Roman"/>
          <w:lang w:eastAsia="ru-RU"/>
        </w:rPr>
        <w:t xml:space="preserve"> Данная модель представлена на рисунке 3 и включает в себя несколько стадий: A – </w:t>
      </w:r>
      <w:proofErr w:type="spellStart"/>
      <w:r w:rsidR="008472AC" w:rsidRPr="00F51031">
        <w:rPr>
          <w:rFonts w:eastAsia="Times New Roman" w:cs="Times New Roman"/>
          <w:lang w:eastAsia="ru-RU"/>
        </w:rPr>
        <w:t>attention</w:t>
      </w:r>
      <w:proofErr w:type="spellEnd"/>
      <w:r w:rsidR="008472AC" w:rsidRPr="00F51031">
        <w:rPr>
          <w:rFonts w:eastAsia="Times New Roman" w:cs="Times New Roman"/>
          <w:lang w:eastAsia="ru-RU"/>
        </w:rPr>
        <w:t xml:space="preserve"> (внимание), I – </w:t>
      </w:r>
      <w:proofErr w:type="spellStart"/>
      <w:r w:rsidR="008472AC" w:rsidRPr="00F51031">
        <w:rPr>
          <w:rFonts w:eastAsia="Times New Roman" w:cs="Times New Roman"/>
          <w:lang w:eastAsia="ru-RU"/>
        </w:rPr>
        <w:t>interest</w:t>
      </w:r>
      <w:proofErr w:type="spellEnd"/>
      <w:r w:rsidR="008472AC" w:rsidRPr="00F51031">
        <w:rPr>
          <w:rFonts w:eastAsia="Times New Roman" w:cs="Times New Roman"/>
          <w:lang w:eastAsia="ru-RU"/>
        </w:rPr>
        <w:t xml:space="preserve"> (интерес), D – </w:t>
      </w:r>
      <w:proofErr w:type="spellStart"/>
      <w:r w:rsidR="008472AC" w:rsidRPr="00F51031">
        <w:rPr>
          <w:rFonts w:eastAsia="Times New Roman" w:cs="Times New Roman"/>
          <w:lang w:eastAsia="ru-RU"/>
        </w:rPr>
        <w:t>desire</w:t>
      </w:r>
      <w:proofErr w:type="spellEnd"/>
      <w:r w:rsidR="008472AC" w:rsidRPr="00F51031">
        <w:rPr>
          <w:rFonts w:eastAsia="Times New Roman" w:cs="Times New Roman"/>
          <w:lang w:eastAsia="ru-RU"/>
        </w:rPr>
        <w:t xml:space="preserve"> (желание), A – </w:t>
      </w:r>
      <w:proofErr w:type="spellStart"/>
      <w:r w:rsidR="008472AC" w:rsidRPr="00F51031">
        <w:rPr>
          <w:rFonts w:eastAsia="Times New Roman" w:cs="Times New Roman"/>
          <w:lang w:eastAsia="ru-RU"/>
        </w:rPr>
        <w:t>action</w:t>
      </w:r>
      <w:proofErr w:type="spellEnd"/>
      <w:r w:rsidR="008472AC" w:rsidRPr="00F51031">
        <w:rPr>
          <w:rFonts w:eastAsia="Times New Roman" w:cs="Times New Roman"/>
          <w:lang w:eastAsia="ru-RU"/>
        </w:rPr>
        <w:t xml:space="preserve"> (действие).</w:t>
      </w:r>
    </w:p>
    <w:p w14:paraId="1EE6566D" w14:textId="7E940156" w:rsidR="008472AC" w:rsidRDefault="00BA7CBD" w:rsidP="00BA7CBD">
      <w:pPr>
        <w:pStyle w:val="aa"/>
        <w:rPr>
          <w:rFonts w:eastAsia="Times New Roman"/>
          <w:lang w:eastAsia="ru-RU"/>
        </w:rPr>
      </w:pPr>
      <w:r>
        <w:rPr>
          <w:noProof/>
          <w:lang w:val="en-US" w:eastAsia="ru-RU"/>
        </w:rPr>
        <w:drawing>
          <wp:inline distT="0" distB="0" distL="0" distR="0" wp14:anchorId="0F043608" wp14:editId="4EEF7CD7">
            <wp:extent cx="2162024" cy="2096282"/>
            <wp:effectExtent l="0" t="0" r="0" b="12065"/>
            <wp:docPr id="6" name="Рисунок 6" descr="C:\Users\Uzia\Documents\EpishinDecorStudio\модель A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a\Documents\EpishinDecorStudio\модель AID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333" cy="210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D195" w14:textId="3513D3D8" w:rsidR="00BA7CBD" w:rsidRDefault="002D40CB" w:rsidP="005D1D8A">
      <w:pPr>
        <w:pStyle w:val="a1"/>
        <w:rPr>
          <w:lang w:val="en-GB"/>
        </w:rPr>
      </w:pPr>
      <w:r>
        <w:t xml:space="preserve"> </w:t>
      </w:r>
      <w:r w:rsidR="00BA7CBD">
        <w:t xml:space="preserve">Графическое представление модели </w:t>
      </w:r>
      <w:r w:rsidR="00BA7CBD">
        <w:rPr>
          <w:lang w:val="en-GB"/>
        </w:rPr>
        <w:t>AIDA</w:t>
      </w:r>
    </w:p>
    <w:p w14:paraId="6AF764D9" w14:textId="43A01E74" w:rsidR="005D1D8A" w:rsidRPr="0060551D" w:rsidRDefault="005D1D8A" w:rsidP="005D1D8A">
      <w:pPr>
        <w:jc w:val="center"/>
      </w:pPr>
      <w:r>
        <w:t xml:space="preserve">Источник: </w:t>
      </w:r>
      <w:r w:rsidRPr="0060551D">
        <w:t>[</w:t>
      </w:r>
      <w:proofErr w:type="spellStart"/>
      <w:r w:rsidR="00C65DE5">
        <w:t>Фё</w:t>
      </w:r>
      <w:r w:rsidRPr="0060551D">
        <w:t>деров</w:t>
      </w:r>
      <w:proofErr w:type="spellEnd"/>
      <w:r w:rsidRPr="0060551D">
        <w:t>, С. А, 2013, c. 101]</w:t>
      </w:r>
    </w:p>
    <w:p w14:paraId="5BFE43BC" w14:textId="5175AA07" w:rsidR="002D40CB" w:rsidRPr="009B7766" w:rsidRDefault="00274E86" w:rsidP="004D069C">
      <w:r>
        <w:t>На стадии формирования осведомленности наиболее эффективны с экономической точки зрения реклама и связи с общественностью. Покупка же совершается по большей части в ходе личных продаж или под влиянием мероприятий по стимулированию сбыта.</w:t>
      </w:r>
      <w:r w:rsidR="004E4F01">
        <w:rPr>
          <w:rStyle w:val="aff5"/>
        </w:rPr>
        <w:footnoteReference w:id="23"/>
      </w:r>
    </w:p>
    <w:p w14:paraId="4A5DA10A" w14:textId="578A95BF" w:rsidR="00F51031" w:rsidRDefault="00F51031" w:rsidP="00F51031">
      <w:r w:rsidRPr="00F51031">
        <w:rPr>
          <w:b/>
        </w:rPr>
        <w:t xml:space="preserve">Стадия жизненного цикла товара. </w:t>
      </w:r>
      <w:r w:rsidRPr="00F51031">
        <w:t>На различных стадиях жизненного цикла товара применяются различные средства продвижения. В таблице 3 перечислены наиболее эффективные инструменты продвижения на каждой из стадий жизненного цикла товара.</w:t>
      </w:r>
    </w:p>
    <w:p w14:paraId="28CC33BB" w14:textId="3CE94A9A" w:rsidR="00E40438" w:rsidRDefault="00E40438" w:rsidP="00E40438">
      <w:pPr>
        <w:pStyle w:val="a"/>
      </w:pPr>
      <w:r>
        <w:t>Инструменты продвижения на различных стадиях жизненного цикла товара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110D0" w14:paraId="3982CC77" w14:textId="77777777" w:rsidTr="00E40438">
        <w:tc>
          <w:tcPr>
            <w:tcW w:w="4785" w:type="dxa"/>
            <w:vAlign w:val="center"/>
          </w:tcPr>
          <w:p w14:paraId="28D12DD8" w14:textId="1A05B970" w:rsidR="008110D0" w:rsidRPr="008110D0" w:rsidRDefault="008110D0" w:rsidP="00E40438">
            <w:pPr>
              <w:ind w:firstLine="0"/>
              <w:jc w:val="left"/>
              <w:rPr>
                <w:b/>
                <w:sz w:val="22"/>
              </w:rPr>
            </w:pPr>
            <w:r w:rsidRPr="008110D0">
              <w:rPr>
                <w:b/>
                <w:sz w:val="22"/>
              </w:rPr>
              <w:t>Стадия жизненного цикла</w:t>
            </w:r>
          </w:p>
        </w:tc>
        <w:tc>
          <w:tcPr>
            <w:tcW w:w="4786" w:type="dxa"/>
            <w:vAlign w:val="center"/>
          </w:tcPr>
          <w:p w14:paraId="7BD87163" w14:textId="68A7C518" w:rsidR="008110D0" w:rsidRPr="008110D0" w:rsidRDefault="008110D0" w:rsidP="00E40438">
            <w:pPr>
              <w:ind w:firstLine="0"/>
              <w:jc w:val="left"/>
              <w:rPr>
                <w:b/>
                <w:sz w:val="22"/>
              </w:rPr>
            </w:pPr>
            <w:r w:rsidRPr="008110D0">
              <w:rPr>
                <w:b/>
                <w:sz w:val="22"/>
              </w:rPr>
              <w:t>Инструменты</w:t>
            </w:r>
          </w:p>
        </w:tc>
      </w:tr>
      <w:tr w:rsidR="008110D0" w14:paraId="10535601" w14:textId="77777777" w:rsidTr="008110D0">
        <w:tc>
          <w:tcPr>
            <w:tcW w:w="4785" w:type="dxa"/>
          </w:tcPr>
          <w:p w14:paraId="69EAC17A" w14:textId="0A871E70" w:rsidR="008110D0" w:rsidRPr="008110D0" w:rsidRDefault="00C516E3" w:rsidP="00F51031">
            <w:pPr>
              <w:ind w:firstLine="0"/>
              <w:rPr>
                <w:b/>
                <w:sz w:val="22"/>
              </w:rPr>
            </w:pPr>
            <w:r>
              <w:rPr>
                <w:b/>
                <w:sz w:val="22"/>
              </w:rPr>
              <w:t>Внедрение товара на рынок</w:t>
            </w:r>
          </w:p>
        </w:tc>
        <w:tc>
          <w:tcPr>
            <w:tcW w:w="4786" w:type="dxa"/>
          </w:tcPr>
          <w:p w14:paraId="6E0D53C3" w14:textId="01BAF6B5" w:rsidR="008110D0" w:rsidRPr="00C516E3" w:rsidRDefault="00C516E3" w:rsidP="005D1D8A">
            <w:pPr>
              <w:ind w:firstLine="0"/>
              <w:jc w:val="left"/>
              <w:rPr>
                <w:sz w:val="22"/>
              </w:rPr>
            </w:pPr>
            <w:r w:rsidRPr="00C516E3">
              <w:rPr>
                <w:sz w:val="22"/>
              </w:rPr>
              <w:t>Реклама и связи с общественностью, затем личные продажи для расширения дистрибьюторского охвата рынка, далее стимулирование сбыта и прямой маркетинг для увеличения числа пробных покупок</w:t>
            </w:r>
          </w:p>
        </w:tc>
      </w:tr>
      <w:tr w:rsidR="008110D0" w14:paraId="2C3C2289" w14:textId="77777777" w:rsidTr="008110D0">
        <w:tc>
          <w:tcPr>
            <w:tcW w:w="4785" w:type="dxa"/>
          </w:tcPr>
          <w:p w14:paraId="68172912" w14:textId="71001401" w:rsidR="008110D0" w:rsidRPr="008110D0" w:rsidRDefault="00E40438" w:rsidP="00F51031">
            <w:pPr>
              <w:ind w:firstLine="0"/>
              <w:rPr>
                <w:b/>
                <w:sz w:val="22"/>
              </w:rPr>
            </w:pPr>
            <w:r>
              <w:rPr>
                <w:b/>
                <w:sz w:val="22"/>
              </w:rPr>
              <w:t>Рост</w:t>
            </w:r>
          </w:p>
        </w:tc>
        <w:tc>
          <w:tcPr>
            <w:tcW w:w="4786" w:type="dxa"/>
          </w:tcPr>
          <w:p w14:paraId="5B8F8708" w14:textId="7C972B3B" w:rsidR="008110D0" w:rsidRPr="008110D0" w:rsidRDefault="00E40438" w:rsidP="005D1D8A">
            <w:pPr>
              <w:ind w:firstLine="0"/>
              <w:jc w:val="left"/>
              <w:rPr>
                <w:b/>
                <w:sz w:val="22"/>
              </w:rPr>
            </w:pPr>
            <w:r w:rsidRPr="00E40438">
              <w:rPr>
                <w:sz w:val="22"/>
              </w:rPr>
              <w:t>Использование инструментов продвижения приостанавливается, начинается стихийное распространение отзывов о товаре</w:t>
            </w:r>
          </w:p>
        </w:tc>
      </w:tr>
      <w:tr w:rsidR="00E40438" w14:paraId="734B3D7C" w14:textId="77777777" w:rsidTr="008110D0">
        <w:tc>
          <w:tcPr>
            <w:tcW w:w="4785" w:type="dxa"/>
          </w:tcPr>
          <w:p w14:paraId="0423213B" w14:textId="2882B782" w:rsidR="00E40438" w:rsidRDefault="00E40438" w:rsidP="00F51031">
            <w:pPr>
              <w:ind w:firstLine="0"/>
              <w:rPr>
                <w:b/>
                <w:sz w:val="22"/>
              </w:rPr>
            </w:pPr>
            <w:r>
              <w:rPr>
                <w:b/>
                <w:sz w:val="22"/>
              </w:rPr>
              <w:t>Зрелость</w:t>
            </w:r>
          </w:p>
        </w:tc>
        <w:tc>
          <w:tcPr>
            <w:tcW w:w="4786" w:type="dxa"/>
          </w:tcPr>
          <w:p w14:paraId="52BE8D9A" w14:textId="4E628074" w:rsidR="00E40438" w:rsidRPr="00E40438" w:rsidRDefault="00C126AE" w:rsidP="005D1D8A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Стимулирование сбыта, реклама и личная продажа</w:t>
            </w:r>
          </w:p>
        </w:tc>
      </w:tr>
      <w:tr w:rsidR="00E40438" w14:paraId="044A680C" w14:textId="77777777" w:rsidTr="008110D0">
        <w:tc>
          <w:tcPr>
            <w:tcW w:w="4785" w:type="dxa"/>
          </w:tcPr>
          <w:p w14:paraId="598F2A7E" w14:textId="35865180" w:rsidR="00E40438" w:rsidRDefault="00E40438" w:rsidP="00F51031">
            <w:pPr>
              <w:ind w:firstLine="0"/>
              <w:rPr>
                <w:b/>
                <w:sz w:val="22"/>
              </w:rPr>
            </w:pPr>
            <w:r>
              <w:rPr>
                <w:b/>
                <w:sz w:val="22"/>
              </w:rPr>
              <w:t>Спад</w:t>
            </w:r>
          </w:p>
        </w:tc>
        <w:tc>
          <w:tcPr>
            <w:tcW w:w="4786" w:type="dxa"/>
          </w:tcPr>
          <w:p w14:paraId="645DF9F0" w14:textId="33E6C306" w:rsidR="00E40438" w:rsidRPr="009B7766" w:rsidRDefault="00C126AE" w:rsidP="005D1D8A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Стимулирование сбыта</w:t>
            </w:r>
            <w:r w:rsidR="00F33EF5">
              <w:rPr>
                <w:sz w:val="22"/>
              </w:rPr>
              <w:t xml:space="preserve">, в меньшей мере </w:t>
            </w:r>
            <w:r w:rsidR="00E510C4">
              <w:rPr>
                <w:sz w:val="22"/>
              </w:rPr>
              <w:t xml:space="preserve">реклама и </w:t>
            </w:r>
            <w:r w:rsidR="00E510C4">
              <w:rPr>
                <w:sz w:val="22"/>
                <w:lang w:val="en-US"/>
              </w:rPr>
              <w:t>PR</w:t>
            </w:r>
          </w:p>
        </w:tc>
      </w:tr>
    </w:tbl>
    <w:p w14:paraId="42F338B9" w14:textId="1489B394" w:rsidR="005D1D8A" w:rsidRDefault="005D1D8A" w:rsidP="005D1D8A">
      <w:pPr>
        <w:ind w:firstLine="0"/>
      </w:pPr>
      <w:r>
        <w:t xml:space="preserve">Составлено по: </w:t>
      </w:r>
      <w:r w:rsidRPr="009B7766">
        <w:t>[</w:t>
      </w:r>
      <w:proofErr w:type="spellStart"/>
      <w:r w:rsidRPr="00B624E3">
        <w:t>Котлер</w:t>
      </w:r>
      <w:proofErr w:type="spellEnd"/>
      <w:r w:rsidRPr="00B624E3">
        <w:t xml:space="preserve"> Ф., </w:t>
      </w:r>
      <w:proofErr w:type="spellStart"/>
      <w:r w:rsidRPr="00B624E3">
        <w:t>Келлер</w:t>
      </w:r>
      <w:proofErr w:type="spellEnd"/>
      <w:r w:rsidRPr="00B624E3">
        <w:t xml:space="preserve"> К.Л.</w:t>
      </w:r>
      <w:r>
        <w:t>, 2015, с. 648</w:t>
      </w:r>
      <w:r w:rsidRPr="009B7766">
        <w:t>]</w:t>
      </w:r>
      <w:r w:rsidRPr="00B624E3">
        <w:t xml:space="preserve"> </w:t>
      </w:r>
    </w:p>
    <w:p w14:paraId="7A9F9F8B" w14:textId="5A420598" w:rsidR="00F51031" w:rsidRDefault="00921826" w:rsidP="00921826">
      <w:pPr>
        <w:pStyle w:val="3"/>
      </w:pPr>
      <w:r>
        <w:t>Оценка результатов коммуникации</w:t>
      </w:r>
    </w:p>
    <w:p w14:paraId="31DD77FA" w14:textId="22ED856B" w:rsidR="00921826" w:rsidRDefault="00921826" w:rsidP="00921826">
      <w:r>
        <w:t>Четыре элемента считаются важными для оценки эффективности</w:t>
      </w:r>
      <w:r w:rsidR="00862F7D">
        <w:t xml:space="preserve"> маркетинговых коммуникаций </w:t>
      </w:r>
      <w:r w:rsidR="00C84EEF" w:rsidRPr="00F51031">
        <w:rPr>
          <w:rFonts w:eastAsia="Times New Roman" w:cs="Times New Roman"/>
          <w:lang w:eastAsia="ru-RU"/>
        </w:rPr>
        <w:t>–</w:t>
      </w:r>
      <w:r w:rsidR="00862F7D">
        <w:t xml:space="preserve"> осведомленность, предпочтение, интерес и удовольствие.</w:t>
      </w:r>
      <w:r w:rsidR="00862F7D">
        <w:rPr>
          <w:rStyle w:val="aff5"/>
        </w:rPr>
        <w:footnoteReference w:id="24"/>
      </w:r>
      <w:r w:rsidR="00BB531F">
        <w:t xml:space="preserve"> Так, существует непосредственная взаимосвязь между лояльностью к бренду и осведомленностью о нем, также предпочтение является одним из лучших факторов, свидетельствующих об эффективности будущих продаж, а удовольствие считается хорошим индикатором для предварительного тестирования рекламы.</w:t>
      </w:r>
      <w:r w:rsidR="00C84EEF">
        <w:rPr>
          <w:rStyle w:val="aff5"/>
        </w:rPr>
        <w:footnoteReference w:id="25"/>
      </w:r>
      <w:r w:rsidR="00C84EEF">
        <w:t xml:space="preserve"> Рассмотрим несколько методов оценки результатов маркетинговых коммуникаций. </w:t>
      </w:r>
    </w:p>
    <w:p w14:paraId="5B31DCB9" w14:textId="6CE481D3" w:rsidR="00C84EEF" w:rsidRDefault="00C84EEF" w:rsidP="00921826">
      <w:r>
        <w:t>Тестирование, проводимое до начала рекламной кампании необходимо для того, чтобы понять, каким образом рекламная кампания повлияет на целевые сегменты. Данный метод является самым распространенным в рекламном бизнесе.</w:t>
      </w:r>
    </w:p>
    <w:p w14:paraId="155571E4" w14:textId="3B862A9E" w:rsidR="00C84EEF" w:rsidRDefault="00C84EEF" w:rsidP="00921826">
      <w:pPr>
        <w:rPr>
          <w:rFonts w:eastAsia="Times New Roman" w:cs="Times New Roman"/>
          <w:lang w:eastAsia="ru-RU"/>
        </w:rPr>
      </w:pPr>
      <w:r>
        <w:t xml:space="preserve">Еще один метод оценки </w:t>
      </w:r>
      <w:r w:rsidRPr="00F51031">
        <w:rPr>
          <w:rFonts w:eastAsia="Times New Roman" w:cs="Times New Roman"/>
          <w:lang w:eastAsia="ru-RU"/>
        </w:rPr>
        <w:t>–</w:t>
      </w:r>
      <w:r>
        <w:rPr>
          <w:rFonts w:eastAsia="Times New Roman" w:cs="Times New Roman"/>
          <w:lang w:eastAsia="ru-RU"/>
        </w:rPr>
        <w:t xml:space="preserve"> возврат купонов или запросы. </w:t>
      </w:r>
      <w:r w:rsidR="009972B2">
        <w:rPr>
          <w:rFonts w:eastAsia="Times New Roman" w:cs="Times New Roman"/>
          <w:lang w:eastAsia="ru-RU"/>
        </w:rPr>
        <w:t>Рекламодатель обращает внимание на количество запросов, полученных на каждом этапе рекламной кампании. Данный метод позволяет определить, какой из маркетинговых каналов является наиболее эффективным.</w:t>
      </w:r>
    </w:p>
    <w:p w14:paraId="48FA0B09" w14:textId="251DBAC7" w:rsidR="009972B2" w:rsidRDefault="009972B2" w:rsidP="00921826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Тесты на узнавание и припоминание позволяют оценить, насколько запомнилась реклама потребителю.</w:t>
      </w:r>
    </w:p>
    <w:p w14:paraId="4ACED9AF" w14:textId="7C81DFA5" w:rsidR="00B8687A" w:rsidRDefault="00B8687A" w:rsidP="00B8687A">
      <w:pPr>
        <w:pStyle w:val="3"/>
        <w:rPr>
          <w:lang w:eastAsia="ru-RU"/>
        </w:rPr>
      </w:pPr>
      <w:r>
        <w:rPr>
          <w:lang w:eastAsia="ru-RU"/>
        </w:rPr>
        <w:t>Управление процессом интегрированных маркетинговых коммуникаций</w:t>
      </w:r>
    </w:p>
    <w:p w14:paraId="535118E5" w14:textId="3A231D0F" w:rsidR="00B8687A" w:rsidRDefault="00B8687A" w:rsidP="000B6B54">
      <w:pPr>
        <w:rPr>
          <w:rFonts w:eastAsia="Times New Roman" w:cs="Times New Roman"/>
          <w:lang w:eastAsia="ru-RU"/>
        </w:rPr>
      </w:pPr>
      <w:r w:rsidRPr="00B8687A">
        <w:rPr>
          <w:rFonts w:eastAsia="Times New Roman" w:cs="Times New Roman"/>
          <w:lang w:eastAsia="ru-RU"/>
        </w:rPr>
        <w:t>Интегрированные маркетинговые коммуникации (ИМК) — это концепция планирования маркетинговых коммуникаций, исходящая из необходимости оценки стратегической роли их отдельных направлений (рекламы, стимулирования сбыта, связей с общественностью и др.) и поиска оптимального сочетания для обеспечения четкости, последовательности и максимизации воздействия коммуникативных программ посредством интег</w:t>
      </w:r>
      <w:r>
        <w:rPr>
          <w:rFonts w:eastAsia="Times New Roman" w:cs="Times New Roman"/>
          <w:lang w:eastAsia="ru-RU"/>
        </w:rPr>
        <w:t>рации всех дискретных обращений</w:t>
      </w:r>
      <w:r w:rsidRPr="00B8687A">
        <w:rPr>
          <w:rFonts w:eastAsia="Times New Roman" w:cs="Times New Roman"/>
          <w:lang w:eastAsia="ru-RU"/>
        </w:rPr>
        <w:t>.</w:t>
      </w:r>
      <w:r>
        <w:rPr>
          <w:rStyle w:val="aff5"/>
          <w:rFonts w:eastAsia="Times New Roman" w:cs="Times New Roman"/>
          <w:lang w:eastAsia="ru-RU"/>
        </w:rPr>
        <w:footnoteReference w:id="26"/>
      </w:r>
      <w:r w:rsidR="00681B29">
        <w:rPr>
          <w:rFonts w:eastAsia="Times New Roman" w:cs="Times New Roman"/>
          <w:lang w:eastAsia="ru-RU"/>
        </w:rPr>
        <w:t xml:space="preserve"> </w:t>
      </w:r>
    </w:p>
    <w:p w14:paraId="701EA00A" w14:textId="6CA16AA7" w:rsidR="000B6B54" w:rsidRDefault="000B6B54" w:rsidP="000B6B54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Существует два важнейших критерия, которые позволяют определить степень интегрированности маркетинговых коммуникаций:</w:t>
      </w:r>
    </w:p>
    <w:p w14:paraId="1409560C" w14:textId="1DD923C4" w:rsidR="000B6B54" w:rsidRDefault="000B6B54" w:rsidP="000B6B54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1) Совместимость. Маркетинговые коммуникации должны формировать у целевой аудитории непротиворечивый и цельный имидж бренда. Образ бренда должен быть выстроен последовательно, что усилит его запоминаемость.</w:t>
      </w:r>
      <w:r w:rsidRPr="000B6B54">
        <w:rPr>
          <w:rStyle w:val="aff5"/>
          <w:rFonts w:eastAsia="Times New Roman" w:cs="Times New Roman"/>
          <w:lang w:eastAsia="ru-RU"/>
        </w:rPr>
        <w:t xml:space="preserve"> </w:t>
      </w:r>
      <w:r>
        <w:rPr>
          <w:rStyle w:val="aff5"/>
          <w:rFonts w:eastAsia="Times New Roman" w:cs="Times New Roman"/>
          <w:lang w:eastAsia="ru-RU"/>
        </w:rPr>
        <w:footnoteReference w:id="27"/>
      </w:r>
    </w:p>
    <w:p w14:paraId="6121534C" w14:textId="02DFB52A" w:rsidR="000B6B54" w:rsidRDefault="000B6B54" w:rsidP="000B6B54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2) </w:t>
      </w:r>
      <w:proofErr w:type="spellStart"/>
      <w:r>
        <w:rPr>
          <w:rFonts w:eastAsia="Times New Roman" w:cs="Times New Roman"/>
          <w:lang w:eastAsia="ru-RU"/>
        </w:rPr>
        <w:t>Взаимодополняемость</w:t>
      </w:r>
      <w:proofErr w:type="spellEnd"/>
      <w:r>
        <w:rPr>
          <w:rFonts w:eastAsia="Times New Roman" w:cs="Times New Roman"/>
          <w:lang w:eastAsia="ru-RU"/>
        </w:rPr>
        <w:t xml:space="preserve">. Интегрированный подход к использованию коммуникаций должен обеспечивать </w:t>
      </w:r>
      <w:proofErr w:type="spellStart"/>
      <w:r>
        <w:rPr>
          <w:rFonts w:eastAsia="Times New Roman" w:cs="Times New Roman"/>
          <w:lang w:eastAsia="ru-RU"/>
        </w:rPr>
        <w:t>взаимодополняемость</w:t>
      </w:r>
      <w:proofErr w:type="spellEnd"/>
      <w:r>
        <w:rPr>
          <w:rFonts w:eastAsia="Times New Roman" w:cs="Times New Roman"/>
          <w:lang w:eastAsia="ru-RU"/>
        </w:rPr>
        <w:t xml:space="preserve"> различных средств, чтобы усиливать их взаимодействие, направленное на создание целостного образа бренда.</w:t>
      </w:r>
      <w:r>
        <w:rPr>
          <w:rStyle w:val="aff5"/>
          <w:rFonts w:eastAsia="Times New Roman" w:cs="Times New Roman"/>
          <w:lang w:eastAsia="ru-RU"/>
        </w:rPr>
        <w:footnoteReference w:id="28"/>
      </w:r>
    </w:p>
    <w:p w14:paraId="00D83137" w14:textId="2A08AC81" w:rsidR="000B6B54" w:rsidRDefault="000B6B54" w:rsidP="000B6B54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Кроме того, выделяют </w:t>
      </w:r>
      <w:r w:rsidR="004D069C">
        <w:rPr>
          <w:rFonts w:eastAsia="Times New Roman" w:cs="Times New Roman"/>
          <w:lang w:eastAsia="ru-RU"/>
        </w:rPr>
        <w:t xml:space="preserve">следующие </w:t>
      </w:r>
      <w:r>
        <w:rPr>
          <w:rFonts w:eastAsia="Times New Roman" w:cs="Times New Roman"/>
          <w:lang w:eastAsia="ru-RU"/>
        </w:rPr>
        <w:t>принципы управления интегрированными маркетинговыми коммуникациями:</w:t>
      </w:r>
      <w:r w:rsidR="005F70D8">
        <w:rPr>
          <w:rStyle w:val="aff5"/>
          <w:rFonts w:eastAsia="Times New Roman" w:cs="Times New Roman"/>
          <w:lang w:eastAsia="ru-RU"/>
        </w:rPr>
        <w:footnoteReference w:id="29"/>
      </w:r>
    </w:p>
    <w:p w14:paraId="61F5857A" w14:textId="5F2A4992" w:rsidR="000B6B54" w:rsidRDefault="000B6B54" w:rsidP="005F70D8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1)</w:t>
      </w:r>
      <w:r w:rsidR="005F70D8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>Многоуровневая организация коммуникаций</w:t>
      </w:r>
      <w:r w:rsidR="005F70D8">
        <w:rPr>
          <w:rFonts w:eastAsia="Times New Roman" w:cs="Times New Roman"/>
          <w:lang w:eastAsia="ru-RU"/>
        </w:rPr>
        <w:t xml:space="preserve"> </w:t>
      </w:r>
      <w:r w:rsidR="005F70D8" w:rsidRPr="00F51031">
        <w:rPr>
          <w:rFonts w:eastAsia="Times New Roman" w:cs="Times New Roman"/>
          <w:lang w:eastAsia="ru-RU"/>
        </w:rPr>
        <w:t>–</w:t>
      </w:r>
      <w:r w:rsidR="005F70D8">
        <w:rPr>
          <w:rFonts w:eastAsia="Times New Roman" w:cs="Times New Roman"/>
          <w:lang w:eastAsia="ru-RU"/>
        </w:rPr>
        <w:t xml:space="preserve"> </w:t>
      </w:r>
      <w:r w:rsidR="005F70D8" w:rsidRPr="005F70D8">
        <w:rPr>
          <w:rFonts w:eastAsia="Times New Roman" w:cs="Times New Roman"/>
          <w:lang w:eastAsia="ru-RU"/>
        </w:rPr>
        <w:t>включение в проце</w:t>
      </w:r>
      <w:r w:rsidR="005F70D8">
        <w:rPr>
          <w:rFonts w:eastAsia="Times New Roman" w:cs="Times New Roman"/>
          <w:lang w:eastAsia="ru-RU"/>
        </w:rPr>
        <w:t>сс коммуникаций всех участников системы товародвижения (компания, потребители, дилеры, поставщики, рекламные агентства).</w:t>
      </w:r>
    </w:p>
    <w:p w14:paraId="4BE89621" w14:textId="296CCE35" w:rsidR="005F70D8" w:rsidRDefault="005F70D8" w:rsidP="005F70D8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2) Координация действий участников коммуникативного процесса. Цель - достижение согласованности действий.</w:t>
      </w:r>
    </w:p>
    <w:p w14:paraId="05F631E3" w14:textId="29CEA22A" w:rsidR="005F70D8" w:rsidRDefault="005F70D8" w:rsidP="005F70D8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3) Комплексность в использовании инструментов маркетинговых коммуникаций. Цель </w:t>
      </w:r>
      <w:r w:rsidRPr="00F51031">
        <w:rPr>
          <w:rFonts w:eastAsia="Times New Roman" w:cs="Times New Roman"/>
          <w:lang w:eastAsia="ru-RU"/>
        </w:rPr>
        <w:t>–</w:t>
      </w:r>
      <w:r>
        <w:rPr>
          <w:rFonts w:eastAsia="Times New Roman" w:cs="Times New Roman"/>
          <w:lang w:eastAsia="ru-RU"/>
        </w:rPr>
        <w:t xml:space="preserve"> обеспечение их </w:t>
      </w:r>
      <w:proofErr w:type="spellStart"/>
      <w:r>
        <w:rPr>
          <w:rFonts w:eastAsia="Times New Roman" w:cs="Times New Roman"/>
          <w:lang w:eastAsia="ru-RU"/>
        </w:rPr>
        <w:t>взаимодополняемости</w:t>
      </w:r>
      <w:proofErr w:type="spellEnd"/>
      <w:r>
        <w:rPr>
          <w:rFonts w:eastAsia="Times New Roman" w:cs="Times New Roman"/>
          <w:lang w:eastAsia="ru-RU"/>
        </w:rPr>
        <w:t xml:space="preserve"> для усиления совместного влияния на целевую аудиторию.</w:t>
      </w:r>
    </w:p>
    <w:p w14:paraId="44B73441" w14:textId="06D42E36" w:rsidR="000E422C" w:rsidRDefault="000E422C" w:rsidP="005F70D8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Таким образом, для достижения более высоких показателей оценки маркетинговых коммуникации необходимо использовать комплекс маркетинговых коммуникаций (интегрированные маркетинговые коммуникации), что позволит оказать наибольшее влияние на целевую аудиторию и выстроить единое позиционирование бренда. </w:t>
      </w:r>
    </w:p>
    <w:p w14:paraId="75DF66BA" w14:textId="23C50756" w:rsidR="005E32DD" w:rsidRDefault="005E32DD" w:rsidP="00B4252F">
      <w:pPr>
        <w:pStyle w:val="2"/>
        <w:rPr>
          <w:lang w:eastAsia="ru-RU"/>
        </w:rPr>
      </w:pPr>
      <w:bookmarkStart w:id="7" w:name="_Toc515657136"/>
      <w:r>
        <w:rPr>
          <w:lang w:eastAsia="ru-RU"/>
        </w:rPr>
        <w:t>Выводы по главе 1</w:t>
      </w:r>
      <w:bookmarkEnd w:id="7"/>
    </w:p>
    <w:p w14:paraId="1D6DAB50" w14:textId="6706E865" w:rsidR="00B8687A" w:rsidRPr="0028678E" w:rsidRDefault="00B608FE" w:rsidP="0028678E">
      <w:r>
        <w:t>Маркетинговые коммуникации являются важнейшим источником передачи информации о товаре</w:t>
      </w:r>
      <w:r w:rsidR="00770943">
        <w:t>/услуге</w:t>
      </w:r>
      <w:r>
        <w:t xml:space="preserve"> и компании целевой аудитории. В данной главе были подробно описаны инструменты маркетинговых коммуникаций: реклама, стимулирование сбыта, спонсорство, связи с общественностью, мобильный маркетинг, маркетинг с использованием социальных медиа, прямой маркетинг и маркетинг баз данных</w:t>
      </w:r>
      <w:r w:rsidR="002E0210">
        <w:t>, а также</w:t>
      </w:r>
      <w:r>
        <w:t xml:space="preserve"> личные продажи.</w:t>
      </w:r>
      <w:r w:rsidR="0028678E">
        <w:t xml:space="preserve"> </w:t>
      </w:r>
      <w:r w:rsidR="002E0210">
        <w:rPr>
          <w:rFonts w:eastAsia="Times New Roman" w:cs="Times New Roman"/>
          <w:lang w:eastAsia="ru-RU"/>
        </w:rPr>
        <w:t>Кроме того,</w:t>
      </w:r>
      <w:r w:rsidR="0028678E">
        <w:rPr>
          <w:rFonts w:eastAsia="Times New Roman" w:cs="Times New Roman"/>
          <w:lang w:eastAsia="ru-RU"/>
        </w:rPr>
        <w:t xml:space="preserve"> была определена роль маркетинговых коммуникаций в стратегии компании </w:t>
      </w:r>
      <w:r w:rsidR="0028678E" w:rsidRPr="00F51031">
        <w:rPr>
          <w:rFonts w:eastAsia="Times New Roman" w:cs="Times New Roman"/>
          <w:lang w:eastAsia="ru-RU"/>
        </w:rPr>
        <w:t>–</w:t>
      </w:r>
      <w:r w:rsidR="0028678E">
        <w:rPr>
          <w:rFonts w:eastAsia="Times New Roman" w:cs="Times New Roman"/>
          <w:lang w:eastAsia="ru-RU"/>
        </w:rPr>
        <w:t xml:space="preserve"> </w:t>
      </w:r>
      <w:r w:rsidR="0028678E">
        <w:t xml:space="preserve">стратегия маркетинговых коммуникаций гармонично вписывается в структуру менеджмента компании и является ключевым элементом маркетинговой стратегии. Основная часть первой главы </w:t>
      </w:r>
      <w:r w:rsidR="0028678E" w:rsidRPr="00F51031">
        <w:rPr>
          <w:rFonts w:eastAsia="Times New Roman" w:cs="Times New Roman"/>
          <w:lang w:eastAsia="ru-RU"/>
        </w:rPr>
        <w:t>–</w:t>
      </w:r>
      <w:r w:rsidR="0028678E">
        <w:rPr>
          <w:rFonts w:eastAsia="Times New Roman" w:cs="Times New Roman"/>
          <w:lang w:eastAsia="ru-RU"/>
        </w:rPr>
        <w:t xml:space="preserve"> планирование маркетинговых коммуникаций, которое со</w:t>
      </w:r>
      <w:r w:rsidR="00725EE9">
        <w:rPr>
          <w:rFonts w:eastAsia="Times New Roman" w:cs="Times New Roman"/>
          <w:lang w:eastAsia="ru-RU"/>
        </w:rPr>
        <w:t>стоит из восьми основных этапов: определение целевой аудитории, постановка целей коммуникации, разработка сообщения, выбор каналов маркетинговых коммуникаций, определение размера бюджета, составление комплекса маркетинговых коммуникаций, оценка результатов и управление интегрированными маркетинговыми коммуникациями.</w:t>
      </w:r>
      <w:r w:rsidR="0028678E">
        <w:rPr>
          <w:rFonts w:eastAsia="Times New Roman" w:cs="Times New Roman"/>
          <w:lang w:eastAsia="ru-RU"/>
        </w:rPr>
        <w:t xml:space="preserve"> За основу был принят план, предложенный Ф. </w:t>
      </w:r>
      <w:proofErr w:type="spellStart"/>
      <w:r w:rsidR="0028678E">
        <w:rPr>
          <w:rFonts w:eastAsia="Times New Roman" w:cs="Times New Roman"/>
          <w:lang w:eastAsia="ru-RU"/>
        </w:rPr>
        <w:t>Котлером</w:t>
      </w:r>
      <w:proofErr w:type="spellEnd"/>
      <w:r w:rsidR="0028678E">
        <w:rPr>
          <w:rFonts w:eastAsia="Times New Roman" w:cs="Times New Roman"/>
          <w:lang w:eastAsia="ru-RU"/>
        </w:rPr>
        <w:t xml:space="preserve"> и К.Л. </w:t>
      </w:r>
      <w:proofErr w:type="spellStart"/>
      <w:r w:rsidR="0028678E">
        <w:rPr>
          <w:rFonts w:eastAsia="Times New Roman" w:cs="Times New Roman"/>
          <w:lang w:eastAsia="ru-RU"/>
        </w:rPr>
        <w:t>Келлером</w:t>
      </w:r>
      <w:proofErr w:type="spellEnd"/>
      <w:r w:rsidR="0028678E">
        <w:rPr>
          <w:rFonts w:eastAsia="Times New Roman" w:cs="Times New Roman"/>
          <w:lang w:eastAsia="ru-RU"/>
        </w:rPr>
        <w:t xml:space="preserve">. </w:t>
      </w:r>
      <w:r w:rsidR="002E0210">
        <w:rPr>
          <w:rFonts w:eastAsia="Times New Roman" w:cs="Times New Roman"/>
          <w:lang w:eastAsia="ru-RU"/>
        </w:rPr>
        <w:t>Рассмотренный план будет использован в дальнейшем для разработки программы маркетинговых коммуникаций для клиники превен</w:t>
      </w:r>
      <w:r w:rsidR="00770943">
        <w:rPr>
          <w:rFonts w:eastAsia="Times New Roman" w:cs="Times New Roman"/>
          <w:lang w:eastAsia="ru-RU"/>
        </w:rPr>
        <w:t>тивной медицины и долголетия ЕМ</w:t>
      </w:r>
      <w:r w:rsidR="00770943">
        <w:rPr>
          <w:rFonts w:eastAsia="Times New Roman" w:cs="Times New Roman"/>
          <w:lang w:val="en-US" w:eastAsia="ru-RU"/>
        </w:rPr>
        <w:t>S</w:t>
      </w:r>
      <w:r w:rsidR="002E0210">
        <w:rPr>
          <w:rFonts w:eastAsia="Times New Roman" w:cs="Times New Roman"/>
          <w:lang w:eastAsia="ru-RU"/>
        </w:rPr>
        <w:t>.</w:t>
      </w:r>
    </w:p>
    <w:p w14:paraId="384CB448" w14:textId="3A6F182F" w:rsidR="00B043B0" w:rsidRDefault="00B043B0" w:rsidP="00B043B0">
      <w:pPr>
        <w:pStyle w:val="1"/>
      </w:pPr>
      <w:bookmarkStart w:id="8" w:name="_Toc515657137"/>
      <w:r w:rsidRPr="00B043B0">
        <w:t xml:space="preserve">Глава 2. </w:t>
      </w:r>
      <w:r w:rsidR="003A1E19">
        <w:t xml:space="preserve">ситуационный анализ </w:t>
      </w:r>
      <w:r w:rsidRPr="00B043B0">
        <w:t xml:space="preserve">клиники </w:t>
      </w:r>
      <w:r w:rsidR="00AC674B">
        <w:t>EMS</w:t>
      </w:r>
      <w:bookmarkEnd w:id="8"/>
    </w:p>
    <w:p w14:paraId="2EB4A8FD" w14:textId="5B63D8D3" w:rsidR="00B043B0" w:rsidRDefault="00B043B0" w:rsidP="00B043B0">
      <w:r>
        <w:t xml:space="preserve">Для разработки </w:t>
      </w:r>
      <w:r w:rsidR="0071603B">
        <w:t xml:space="preserve">программы маркетинговых </w:t>
      </w:r>
      <w:r w:rsidR="00822EDC">
        <w:t xml:space="preserve">коммуникаций вначале необходимо провести ситуационный анализ. Его описание и элементы были </w:t>
      </w:r>
      <w:r w:rsidR="00B543BA">
        <w:t>рассмотрены</w:t>
      </w:r>
      <w:r w:rsidR="00822EDC">
        <w:t xml:space="preserve"> в первой главе дипломной работы.</w:t>
      </w:r>
    </w:p>
    <w:p w14:paraId="7715F25F" w14:textId="08804358" w:rsidR="003307DA" w:rsidRDefault="003307DA" w:rsidP="003307DA">
      <w:pPr>
        <w:pStyle w:val="2"/>
        <w:rPr>
          <w:lang w:eastAsia="ru-RU"/>
        </w:rPr>
      </w:pPr>
      <w:bookmarkStart w:id="9" w:name="_Toc515657138"/>
      <w:r>
        <w:rPr>
          <w:lang w:eastAsia="ru-RU"/>
        </w:rPr>
        <w:t xml:space="preserve">2.1. </w:t>
      </w:r>
      <w:r w:rsidR="00FF6902">
        <w:rPr>
          <w:lang w:eastAsia="ru-RU"/>
        </w:rPr>
        <w:t>Внутренний анализ</w:t>
      </w:r>
      <w:r>
        <w:rPr>
          <w:lang w:eastAsia="ru-RU"/>
        </w:rPr>
        <w:t xml:space="preserve"> клиники </w:t>
      </w:r>
      <w:r w:rsidRPr="003307DA">
        <w:rPr>
          <w:lang w:eastAsia="ru-RU"/>
        </w:rPr>
        <w:t>EMS</w:t>
      </w:r>
      <w:bookmarkEnd w:id="9"/>
    </w:p>
    <w:p w14:paraId="478F859F" w14:textId="77777777" w:rsidR="003307DA" w:rsidRPr="00ED553D" w:rsidRDefault="003307DA" w:rsidP="003307DA">
      <w:pPr>
        <w:pStyle w:val="3"/>
        <w:rPr>
          <w:lang w:eastAsia="ru-RU"/>
        </w:rPr>
      </w:pPr>
      <w:r>
        <w:rPr>
          <w:lang w:eastAsia="ru-RU"/>
        </w:rPr>
        <w:t xml:space="preserve">Клиника </w:t>
      </w:r>
      <w:r>
        <w:rPr>
          <w:lang w:val="en-US" w:eastAsia="ru-RU"/>
        </w:rPr>
        <w:t>EMS</w:t>
      </w:r>
    </w:p>
    <w:p w14:paraId="68060F4F" w14:textId="2D262AC4" w:rsidR="003307DA" w:rsidRPr="000E5040" w:rsidRDefault="003307DA" w:rsidP="003307DA">
      <w:pPr>
        <w:rPr>
          <w:rFonts w:eastAsia="Times New Roman" w:cs="Times New Roman"/>
          <w:sz w:val="20"/>
          <w:szCs w:val="20"/>
          <w:lang w:eastAsia="ru-RU"/>
        </w:rPr>
      </w:pPr>
      <w:r w:rsidRPr="005717CA">
        <w:rPr>
          <w:lang w:eastAsia="ru-RU"/>
        </w:rPr>
        <w:t xml:space="preserve">EMS (ООО "Единые медицинские системы") работает на </w:t>
      </w:r>
      <w:r>
        <w:rPr>
          <w:lang w:eastAsia="ru-RU"/>
        </w:rPr>
        <w:t>Санкт-Петербургском</w:t>
      </w:r>
      <w:r w:rsidRPr="005717CA">
        <w:rPr>
          <w:lang w:eastAsia="ru-RU"/>
        </w:rPr>
        <w:t xml:space="preserve"> рынке частных медицинских услуг уже 25 лет. Компания </w:t>
      </w:r>
      <w:r>
        <w:rPr>
          <w:lang w:eastAsia="ru-RU"/>
        </w:rPr>
        <w:t>была образована</w:t>
      </w:r>
      <w:r w:rsidRPr="005717CA">
        <w:rPr>
          <w:lang w:eastAsia="ru-RU"/>
        </w:rPr>
        <w:t xml:space="preserve"> в 1996 году </w:t>
      </w:r>
      <w:r>
        <w:rPr>
          <w:lang w:eastAsia="ru-RU"/>
        </w:rPr>
        <w:t xml:space="preserve">и существовала </w:t>
      </w:r>
      <w:r w:rsidRPr="005717CA">
        <w:rPr>
          <w:lang w:eastAsia="ru-RU"/>
        </w:rPr>
        <w:t xml:space="preserve">как первая в постсоветской России служба частной скорой помощи. </w:t>
      </w:r>
      <w:r w:rsidR="00FA0470">
        <w:rPr>
          <w:lang w:eastAsia="ru-RU"/>
        </w:rPr>
        <w:t>В</w:t>
      </w:r>
      <w:r>
        <w:rPr>
          <w:lang w:eastAsia="ru-RU"/>
        </w:rPr>
        <w:t xml:space="preserve"> 2005 </w:t>
      </w:r>
      <w:r w:rsidR="00FA0470">
        <w:rPr>
          <w:lang w:eastAsia="ru-RU"/>
        </w:rPr>
        <w:t xml:space="preserve">была </w:t>
      </w:r>
      <w:r>
        <w:rPr>
          <w:lang w:eastAsia="ru-RU"/>
        </w:rPr>
        <w:t>открыта</w:t>
      </w:r>
      <w:r w:rsidRPr="005717CA">
        <w:rPr>
          <w:lang w:eastAsia="ru-RU"/>
        </w:rPr>
        <w:t> многопрофильн</w:t>
      </w:r>
      <w:r>
        <w:rPr>
          <w:lang w:eastAsia="ru-RU"/>
        </w:rPr>
        <w:t>ая</w:t>
      </w:r>
      <w:r w:rsidR="00FA0470">
        <w:rPr>
          <w:lang w:eastAsia="ru-RU"/>
        </w:rPr>
        <w:t xml:space="preserve"> клиника</w:t>
      </w:r>
      <w:r w:rsidRPr="005717CA">
        <w:rPr>
          <w:lang w:eastAsia="ru-RU"/>
        </w:rPr>
        <w:t> амбулаторного типа для детей и взрослых.</w:t>
      </w:r>
      <w:r w:rsidR="00770943" w:rsidRPr="00770943">
        <w:rPr>
          <w:rStyle w:val="aff5"/>
          <w:lang w:eastAsia="ru-RU"/>
        </w:rPr>
        <w:t xml:space="preserve"> </w:t>
      </w:r>
      <w:r w:rsidR="00770943">
        <w:rPr>
          <w:rStyle w:val="aff5"/>
          <w:lang w:eastAsia="ru-RU"/>
        </w:rPr>
        <w:footnoteReference w:id="30"/>
      </w:r>
      <w:r w:rsidRPr="005717CA">
        <w:rPr>
          <w:lang w:eastAsia="ru-RU"/>
        </w:rPr>
        <w:t xml:space="preserve"> </w:t>
      </w:r>
      <w:r w:rsidR="00770943">
        <w:rPr>
          <w:lang w:eastAsia="ru-RU"/>
        </w:rPr>
        <w:t>Компания имеет два отделения</w:t>
      </w:r>
      <w:r>
        <w:rPr>
          <w:lang w:eastAsia="ru-RU"/>
        </w:rPr>
        <w:t xml:space="preserve"> одно</w:t>
      </w:r>
      <w:r w:rsidRPr="005717CA">
        <w:rPr>
          <w:lang w:eastAsia="ru-RU"/>
        </w:rPr>
        <w:t xml:space="preserve"> находится в Московском районе, на ул. Победы, 17, а втор</w:t>
      </w:r>
      <w:r>
        <w:rPr>
          <w:lang w:eastAsia="ru-RU"/>
        </w:rPr>
        <w:t>ое</w:t>
      </w:r>
      <w:r w:rsidRPr="005717CA">
        <w:rPr>
          <w:lang w:eastAsia="ru-RU"/>
        </w:rPr>
        <w:t xml:space="preserve"> </w:t>
      </w:r>
      <w:r w:rsidRPr="002C3B07">
        <w:t>—</w:t>
      </w:r>
      <w:r w:rsidRPr="005717CA">
        <w:rPr>
          <w:lang w:eastAsia="ru-RU"/>
        </w:rPr>
        <w:t xml:space="preserve"> в Выборгском районе, на пр. Энгельса, 61, к.2.</w:t>
      </w:r>
      <w:r w:rsidR="00FA0470">
        <w:rPr>
          <w:lang w:eastAsia="ru-RU"/>
        </w:rPr>
        <w:t xml:space="preserve"> К</w:t>
      </w:r>
      <w:r>
        <w:rPr>
          <w:lang w:eastAsia="ru-RU"/>
        </w:rPr>
        <w:t xml:space="preserve">линика состоит в </w:t>
      </w:r>
      <w:r w:rsidRPr="005717CA">
        <w:rPr>
          <w:rFonts w:ascii="MediatorWeb" w:eastAsia="Times New Roman" w:hAnsi="MediatorWeb" w:cs="Times New Roman"/>
          <w:color w:val="000000"/>
          <w:szCs w:val="24"/>
          <w:shd w:val="clear" w:color="auto" w:fill="FFFFFF"/>
          <w:lang w:eastAsia="ru-RU"/>
        </w:rPr>
        <w:t>Ассоциации частных клиник Санкт-Петербурга</w:t>
      </w:r>
      <w:r>
        <w:rPr>
          <w:rFonts w:ascii="MediatorWeb" w:eastAsia="Times New Roman" w:hAnsi="MediatorWeb" w:cs="Times New Roman"/>
          <w:color w:val="000000"/>
          <w:szCs w:val="24"/>
          <w:shd w:val="clear" w:color="auto" w:fill="FFFFFF"/>
          <w:lang w:eastAsia="ru-RU"/>
        </w:rPr>
        <w:t xml:space="preserve"> и входит в топ-10 лучших частных клиник по качеству медицинских услуг по версии </w:t>
      </w:r>
      <w:r w:rsidRPr="005717CA">
        <w:rPr>
          <w:rFonts w:ascii="MediatorWeb" w:eastAsia="Times New Roman" w:hAnsi="MediatorWeb" w:cs="Times New Roman"/>
          <w:color w:val="000000"/>
          <w:szCs w:val="24"/>
          <w:shd w:val="clear" w:color="auto" w:fill="FFFFFF"/>
          <w:lang w:eastAsia="ru-RU"/>
        </w:rPr>
        <w:t>"Доктор Питер".</w:t>
      </w:r>
      <w:r>
        <w:rPr>
          <w:rFonts w:ascii="MediatorWeb" w:eastAsia="Times New Roman" w:hAnsi="MediatorWeb" w:cs="Times New Roman"/>
          <w:color w:val="000000"/>
          <w:szCs w:val="24"/>
          <w:shd w:val="clear" w:color="auto" w:fill="FFFFFF"/>
          <w:lang w:eastAsia="ru-RU"/>
        </w:rPr>
        <w:t xml:space="preserve"> Миссия клиники </w:t>
      </w:r>
      <w:r w:rsidR="0061387A" w:rsidRPr="005717CA">
        <w:rPr>
          <w:lang w:eastAsia="ru-RU"/>
        </w:rPr>
        <w:t>–</w:t>
      </w:r>
      <w:r w:rsidRPr="00ED553D">
        <w:rPr>
          <w:rFonts w:ascii="MediatorWeb" w:eastAsia="Times New Roman" w:hAnsi="MediatorWeb" w:cs="Times New Roman"/>
          <w:color w:val="000000"/>
          <w:szCs w:val="24"/>
          <w:shd w:val="clear" w:color="auto" w:fill="FFFFFF"/>
          <w:lang w:eastAsia="ru-RU"/>
        </w:rPr>
        <w:t xml:space="preserve"> </w:t>
      </w:r>
      <w:r w:rsidRPr="000E5040">
        <w:rPr>
          <w:rFonts w:ascii="MediatorWeb" w:eastAsia="Times New Roman" w:hAnsi="MediatorWeb" w:cs="Times New Roman"/>
          <w:color w:val="000000"/>
          <w:szCs w:val="24"/>
          <w:shd w:val="clear" w:color="auto" w:fill="FFFFFF"/>
          <w:lang w:eastAsia="ru-RU"/>
        </w:rPr>
        <w:t>улучшать состояние человека, сохраняя его достоинство и время.</w:t>
      </w:r>
    </w:p>
    <w:p w14:paraId="4B862EC7" w14:textId="4DD7263D" w:rsidR="003307DA" w:rsidRDefault="003307DA" w:rsidP="003307DA">
      <w:pPr>
        <w:rPr>
          <w:lang w:eastAsia="ru-RU"/>
        </w:rPr>
      </w:pPr>
      <w:r w:rsidRPr="005717CA">
        <w:rPr>
          <w:lang w:eastAsia="ru-RU"/>
        </w:rPr>
        <w:t xml:space="preserve">В клиниках EMS проводится комплексное амбулаторное обслуживание взрослых и детей – частных лиц, корпоративных клиентов и застрахованных по программам добровольного медицинского страхования (ДМС). В </w:t>
      </w:r>
      <w:r>
        <w:rPr>
          <w:lang w:eastAsia="ru-RU"/>
        </w:rPr>
        <w:t xml:space="preserve">клинике </w:t>
      </w:r>
      <w:r w:rsidRPr="005717CA">
        <w:rPr>
          <w:lang w:eastAsia="ru-RU"/>
        </w:rPr>
        <w:t>работают </w:t>
      </w:r>
      <w:r w:rsidR="0061387A">
        <w:rPr>
          <w:lang w:eastAsia="ru-RU"/>
        </w:rPr>
        <w:t xml:space="preserve">врачи </w:t>
      </w:r>
      <w:r w:rsidRPr="005717CA">
        <w:rPr>
          <w:lang w:eastAsia="ru-RU"/>
        </w:rPr>
        <w:t>54 медицинских специальностей, среди них один доктор медицинских наук, 12 кандидатов наук и 27 врача высшей и первой квалификационных категорий. </w:t>
      </w:r>
    </w:p>
    <w:p w14:paraId="75BD6367" w14:textId="77D7EBD4" w:rsidR="003307DA" w:rsidRDefault="003307DA" w:rsidP="003307DA">
      <w:pPr>
        <w:rPr>
          <w:rFonts w:ascii="MediatorWeb" w:eastAsia="Times New Roman" w:hAnsi="MediatorWeb"/>
          <w:color w:val="000000"/>
          <w:szCs w:val="24"/>
          <w:shd w:val="clear" w:color="auto" w:fill="FFFFFF"/>
        </w:rPr>
      </w:pPr>
      <w:r>
        <w:rPr>
          <w:rFonts w:ascii="MediatorWeb" w:eastAsia="Times New Roman" w:hAnsi="MediatorWeb"/>
          <w:color w:val="000000"/>
          <w:szCs w:val="24"/>
          <w:shd w:val="clear" w:color="auto" w:fill="FFFFFF"/>
        </w:rPr>
        <w:t>Компания сотрудничает со всеми ведущими </w:t>
      </w:r>
      <w:r w:rsidRPr="00F833EF">
        <w:rPr>
          <w:rFonts w:ascii="MediatorWeb" w:eastAsia="Times New Roman" w:hAnsi="MediatorWeb"/>
          <w:szCs w:val="24"/>
          <w:shd w:val="clear" w:color="auto" w:fill="FFFFFF"/>
        </w:rPr>
        <w:t>страховыми компаниями на рынке Д</w:t>
      </w:r>
      <w:r>
        <w:rPr>
          <w:rFonts w:ascii="MediatorWeb" w:eastAsia="Times New Roman" w:hAnsi="MediatorWeb"/>
          <w:szCs w:val="24"/>
          <w:shd w:val="clear" w:color="auto" w:fill="FFFFFF"/>
        </w:rPr>
        <w:t xml:space="preserve">обровольного </w:t>
      </w:r>
      <w:r w:rsidRPr="00F833EF">
        <w:rPr>
          <w:rFonts w:ascii="MediatorWeb" w:eastAsia="Times New Roman" w:hAnsi="MediatorWeb"/>
          <w:szCs w:val="24"/>
          <w:shd w:val="clear" w:color="auto" w:fill="FFFFFF"/>
        </w:rPr>
        <w:t>М</w:t>
      </w:r>
      <w:r>
        <w:rPr>
          <w:rFonts w:ascii="MediatorWeb" w:eastAsia="Times New Roman" w:hAnsi="MediatorWeb"/>
          <w:szCs w:val="24"/>
          <w:shd w:val="clear" w:color="auto" w:fill="FFFFFF"/>
        </w:rPr>
        <w:t xml:space="preserve">едицинского </w:t>
      </w:r>
      <w:r w:rsidRPr="00F833EF">
        <w:rPr>
          <w:rFonts w:ascii="MediatorWeb" w:eastAsia="Times New Roman" w:hAnsi="MediatorWeb"/>
          <w:szCs w:val="24"/>
          <w:shd w:val="clear" w:color="auto" w:fill="FFFFFF"/>
        </w:rPr>
        <w:t>С</w:t>
      </w:r>
      <w:r>
        <w:rPr>
          <w:rFonts w:ascii="MediatorWeb" w:eastAsia="Times New Roman" w:hAnsi="MediatorWeb"/>
          <w:szCs w:val="24"/>
          <w:shd w:val="clear" w:color="auto" w:fill="FFFFFF"/>
        </w:rPr>
        <w:t>трахования</w:t>
      </w:r>
      <w:r>
        <w:rPr>
          <w:rFonts w:ascii="MediatorWeb" w:eastAsia="Times New Roman" w:hAnsi="MediatorWeb"/>
          <w:color w:val="000000"/>
          <w:szCs w:val="24"/>
          <w:shd w:val="clear" w:color="auto" w:fill="FFFFFF"/>
        </w:rPr>
        <w:t>. Обслуживание застрахованных осуществл</w:t>
      </w:r>
      <w:r w:rsidR="00FA0470">
        <w:rPr>
          <w:rFonts w:ascii="MediatorWeb" w:eastAsia="Times New Roman" w:hAnsi="MediatorWeb"/>
          <w:color w:val="000000"/>
          <w:szCs w:val="24"/>
          <w:shd w:val="clear" w:color="auto" w:fill="FFFFFF"/>
        </w:rPr>
        <w:t>яется как в клинике, так и на</w:t>
      </w:r>
      <w:r>
        <w:rPr>
          <w:rFonts w:ascii="MediatorWeb" w:eastAsia="Times New Roman" w:hAnsi="MediatorWeb"/>
          <w:color w:val="000000"/>
          <w:szCs w:val="24"/>
          <w:shd w:val="clear" w:color="auto" w:fill="FFFFFF"/>
        </w:rPr>
        <w:t xml:space="preserve"> базе частных и государственных лечебных учреждений города по договорам страховых компаний и прямым договорам EMS.</w:t>
      </w:r>
    </w:p>
    <w:p w14:paraId="074E0FEE" w14:textId="06E6C46C" w:rsidR="0061387A" w:rsidRPr="0061387A" w:rsidRDefault="0061387A" w:rsidP="003307DA">
      <w:pPr>
        <w:rPr>
          <w:rFonts w:eastAsia="Times New Roman"/>
        </w:rPr>
      </w:pPr>
      <w:r>
        <w:rPr>
          <w:rFonts w:ascii="MediatorWeb" w:eastAsia="Times New Roman" w:hAnsi="MediatorWeb"/>
          <w:color w:val="000000"/>
          <w:szCs w:val="24"/>
          <w:shd w:val="clear" w:color="auto" w:fill="FFFFFF"/>
        </w:rPr>
        <w:t xml:space="preserve">Выручка компании ООО </w:t>
      </w:r>
      <w:r w:rsidR="007E7294">
        <w:rPr>
          <w:rFonts w:ascii="MediatorWeb" w:eastAsia="Times New Roman" w:hAnsi="MediatorWeb" w:hint="eastAsia"/>
          <w:color w:val="000000"/>
          <w:szCs w:val="24"/>
          <w:shd w:val="clear" w:color="auto" w:fill="FFFFFF"/>
        </w:rPr>
        <w:t>«</w:t>
      </w:r>
      <w:r>
        <w:rPr>
          <w:rFonts w:ascii="MediatorWeb" w:eastAsia="Times New Roman" w:hAnsi="MediatorWeb"/>
          <w:color w:val="000000"/>
          <w:szCs w:val="24"/>
          <w:shd w:val="clear" w:color="auto" w:fill="FFFFFF"/>
        </w:rPr>
        <w:t>Единые медицинские системы</w:t>
      </w:r>
      <w:r w:rsidR="007E7294">
        <w:rPr>
          <w:rFonts w:ascii="MediatorWeb" w:eastAsia="Times New Roman" w:hAnsi="MediatorWeb" w:hint="eastAsia"/>
          <w:color w:val="000000"/>
          <w:szCs w:val="24"/>
          <w:shd w:val="clear" w:color="auto" w:fill="FFFFFF"/>
        </w:rPr>
        <w:t>»</w:t>
      </w:r>
      <w:r>
        <w:rPr>
          <w:rFonts w:ascii="MediatorWeb" w:eastAsia="Times New Roman" w:hAnsi="MediatorWeb"/>
          <w:color w:val="000000"/>
          <w:szCs w:val="24"/>
          <w:shd w:val="clear" w:color="auto" w:fill="FFFFFF"/>
        </w:rPr>
        <w:t xml:space="preserve"> в 2020 году составила 261.4 млн. </w:t>
      </w:r>
      <w:r>
        <w:rPr>
          <w:rFonts w:ascii="MediatorWeb" w:eastAsia="Times New Roman" w:hAnsi="MediatorWeb" w:hint="eastAsia"/>
          <w:color w:val="000000"/>
          <w:szCs w:val="24"/>
          <w:shd w:val="clear" w:color="auto" w:fill="FFFFFF"/>
        </w:rPr>
        <w:t>р</w:t>
      </w:r>
      <w:r>
        <w:rPr>
          <w:rFonts w:ascii="MediatorWeb" w:eastAsia="Times New Roman" w:hAnsi="MediatorWeb"/>
          <w:color w:val="000000"/>
          <w:szCs w:val="24"/>
          <w:shd w:val="clear" w:color="auto" w:fill="FFFFFF"/>
        </w:rPr>
        <w:t xml:space="preserve">уб., </w:t>
      </w:r>
      <w:r w:rsidR="007E7294">
        <w:rPr>
          <w:rFonts w:ascii="MediatorWeb" w:eastAsia="Times New Roman" w:hAnsi="MediatorWeb"/>
          <w:color w:val="000000"/>
          <w:szCs w:val="24"/>
          <w:shd w:val="clear" w:color="auto" w:fill="FFFFFF"/>
        </w:rPr>
        <w:t xml:space="preserve">при этом </w:t>
      </w:r>
      <w:r>
        <w:rPr>
          <w:rFonts w:ascii="MediatorWeb" w:eastAsia="Times New Roman" w:hAnsi="MediatorWeb"/>
          <w:color w:val="000000"/>
          <w:szCs w:val="24"/>
          <w:shd w:val="clear" w:color="auto" w:fill="FFFFFF"/>
        </w:rPr>
        <w:t xml:space="preserve">прибыль </w:t>
      </w:r>
      <w:r w:rsidR="007E7294" w:rsidRPr="002C3B07">
        <w:t>—</w:t>
      </w:r>
      <w:r w:rsidR="007E7294">
        <w:t xml:space="preserve"> </w:t>
      </w:r>
      <w:r>
        <w:rPr>
          <w:rFonts w:ascii="MediatorWeb" w:eastAsia="Times New Roman" w:hAnsi="MediatorWeb"/>
          <w:color w:val="000000"/>
          <w:szCs w:val="24"/>
          <w:shd w:val="clear" w:color="auto" w:fill="FFFFFF"/>
        </w:rPr>
        <w:t xml:space="preserve">73.2 млн. </w:t>
      </w:r>
      <w:r>
        <w:rPr>
          <w:rFonts w:ascii="MediatorWeb" w:eastAsia="Times New Roman" w:hAnsi="MediatorWeb" w:hint="eastAsia"/>
          <w:color w:val="000000"/>
          <w:szCs w:val="24"/>
          <w:shd w:val="clear" w:color="auto" w:fill="FFFFFF"/>
        </w:rPr>
        <w:t>р</w:t>
      </w:r>
      <w:r>
        <w:rPr>
          <w:rFonts w:ascii="MediatorWeb" w:eastAsia="Times New Roman" w:hAnsi="MediatorWeb"/>
          <w:color w:val="000000"/>
          <w:szCs w:val="24"/>
          <w:shd w:val="clear" w:color="auto" w:fill="FFFFFF"/>
        </w:rPr>
        <w:t>уб. Таким образом, рентаб</w:t>
      </w:r>
      <w:r w:rsidR="007E7294">
        <w:rPr>
          <w:rFonts w:ascii="MediatorWeb" w:eastAsia="Times New Roman" w:hAnsi="MediatorWeb"/>
          <w:color w:val="000000"/>
          <w:szCs w:val="24"/>
          <w:shd w:val="clear" w:color="auto" w:fill="FFFFFF"/>
        </w:rPr>
        <w:t>ельность продаж составляет 28,</w:t>
      </w:r>
      <w:r>
        <w:rPr>
          <w:rFonts w:ascii="MediatorWeb" w:eastAsia="Times New Roman" w:hAnsi="MediatorWeb"/>
          <w:color w:val="000000"/>
          <w:szCs w:val="24"/>
          <w:shd w:val="clear" w:color="auto" w:fill="FFFFFF"/>
        </w:rPr>
        <w:t>6</w:t>
      </w:r>
      <w:r w:rsidRPr="009B7766">
        <w:rPr>
          <w:rFonts w:ascii="MediatorWeb" w:eastAsia="Times New Roman" w:hAnsi="MediatorWeb"/>
          <w:color w:val="000000"/>
          <w:szCs w:val="24"/>
          <w:shd w:val="clear" w:color="auto" w:fill="FFFFFF"/>
        </w:rPr>
        <w:t>%</w:t>
      </w:r>
      <w:r>
        <w:rPr>
          <w:rFonts w:ascii="MediatorWeb" w:eastAsia="Times New Roman" w:hAnsi="MediatorWeb"/>
          <w:color w:val="000000"/>
          <w:szCs w:val="24"/>
          <w:shd w:val="clear" w:color="auto" w:fill="FFFFFF"/>
        </w:rPr>
        <w:t xml:space="preserve">. Генеральный директор компании </w:t>
      </w:r>
      <w:r w:rsidRPr="002C3B07">
        <w:t>—</w:t>
      </w:r>
      <w:r>
        <w:t xml:space="preserve"> </w:t>
      </w:r>
      <w:r w:rsidRPr="0061387A">
        <w:t>Романюк Татьяна Евгеньевна</w:t>
      </w:r>
      <w:r>
        <w:t xml:space="preserve">. Уставный капитал компании </w:t>
      </w:r>
      <w:r w:rsidRPr="002C3B07">
        <w:t>—</w:t>
      </w:r>
      <w:r>
        <w:t xml:space="preserve"> 1 млн. руб. Дата регистрации компании </w:t>
      </w:r>
      <w:r w:rsidRPr="002C3B07">
        <w:t>—</w:t>
      </w:r>
      <w:r>
        <w:t xml:space="preserve"> </w:t>
      </w:r>
      <w:r w:rsidRPr="0061387A">
        <w:t>23.12.2002</w:t>
      </w:r>
      <w:r>
        <w:t>.</w:t>
      </w:r>
      <w:r w:rsidR="0096536D">
        <w:rPr>
          <w:rStyle w:val="aff5"/>
          <w:rFonts w:eastAsia="Times New Roman"/>
        </w:rPr>
        <w:footnoteReference w:id="31"/>
      </w:r>
    </w:p>
    <w:p w14:paraId="7D9B61D2" w14:textId="5A86C25E" w:rsidR="003307DA" w:rsidRDefault="003307DA" w:rsidP="003307DA">
      <w:pPr>
        <w:pStyle w:val="3"/>
        <w:rPr>
          <w:lang w:eastAsia="ru-RU"/>
        </w:rPr>
      </w:pPr>
      <w:r>
        <w:rPr>
          <w:lang w:eastAsia="ru-RU"/>
        </w:rPr>
        <w:t xml:space="preserve">Клиника </w:t>
      </w:r>
      <w:r w:rsidRPr="00E235DF">
        <w:rPr>
          <w:lang w:eastAsia="ru-RU"/>
        </w:rPr>
        <w:t>EMS (</w:t>
      </w:r>
      <w:r>
        <w:rPr>
          <w:lang w:eastAsia="ru-RU"/>
        </w:rPr>
        <w:t xml:space="preserve">отделение на </w:t>
      </w:r>
      <w:r w:rsidR="007E7294">
        <w:rPr>
          <w:lang w:eastAsia="ru-RU"/>
        </w:rPr>
        <w:t xml:space="preserve">проспекте </w:t>
      </w:r>
      <w:r>
        <w:rPr>
          <w:lang w:eastAsia="ru-RU"/>
        </w:rPr>
        <w:t>Энгельса)</w:t>
      </w:r>
    </w:p>
    <w:p w14:paraId="4D04BBC9" w14:textId="6F136B85" w:rsidR="003307DA" w:rsidRDefault="003307DA" w:rsidP="00AC7010">
      <w:pPr>
        <w:rPr>
          <w:lang w:eastAsia="ru-RU"/>
        </w:rPr>
      </w:pPr>
      <w:r>
        <w:rPr>
          <w:lang w:eastAsia="ru-RU"/>
        </w:rPr>
        <w:t>Отделение клиники на п</w:t>
      </w:r>
      <w:r w:rsidR="00733932">
        <w:rPr>
          <w:lang w:eastAsia="ru-RU"/>
        </w:rPr>
        <w:t>роспекте Энгельса было открыто</w:t>
      </w:r>
      <w:r>
        <w:rPr>
          <w:lang w:eastAsia="ru-RU"/>
        </w:rPr>
        <w:t xml:space="preserve"> </w:t>
      </w:r>
      <w:r w:rsidR="00AC7010" w:rsidRPr="00AC7010">
        <w:rPr>
          <w:lang w:eastAsia="ru-RU"/>
        </w:rPr>
        <w:t>26 октября </w:t>
      </w:r>
      <w:r w:rsidR="00733932">
        <w:rPr>
          <w:lang w:eastAsia="ru-RU"/>
        </w:rPr>
        <w:t>2021 года</w:t>
      </w:r>
      <w:r>
        <w:rPr>
          <w:lang w:eastAsia="ru-RU"/>
        </w:rPr>
        <w:t>. Особенность этого отделения заключается в предоставлении услуг превентивной медицины. На данный момент в клинике работают 23 врача</w:t>
      </w:r>
      <w:r w:rsidR="0096536D">
        <w:rPr>
          <w:lang w:eastAsia="ru-RU"/>
        </w:rPr>
        <w:t>,</w:t>
      </w:r>
      <w:r>
        <w:rPr>
          <w:lang w:eastAsia="ru-RU"/>
        </w:rPr>
        <w:t xml:space="preserve"> и клиника занимает </w:t>
      </w:r>
      <w:r w:rsidRPr="009818E6">
        <w:rPr>
          <w:lang w:eastAsia="ru-RU"/>
        </w:rPr>
        <w:t>69 место в рейтинге медицинских центров и клиник Санкт-Петербурга (76/100)</w:t>
      </w:r>
      <w:r>
        <w:rPr>
          <w:lang w:eastAsia="ru-RU"/>
        </w:rPr>
        <w:t>.</w:t>
      </w:r>
      <w:r>
        <w:rPr>
          <w:rStyle w:val="aff5"/>
          <w:lang w:eastAsia="ru-RU"/>
        </w:rPr>
        <w:footnoteReference w:id="32"/>
      </w:r>
      <w:r>
        <w:rPr>
          <w:lang w:eastAsia="ru-RU"/>
        </w:rPr>
        <w:t xml:space="preserve"> </w:t>
      </w:r>
      <w:r w:rsidR="00AC7010" w:rsidRPr="00AC7010">
        <w:rPr>
          <w:lang w:eastAsia="ru-RU"/>
        </w:rPr>
        <w:t xml:space="preserve">Общий объем инвестиций в новую клинику </w:t>
      </w:r>
      <w:r w:rsidR="007E7294">
        <w:rPr>
          <w:lang w:eastAsia="ru-RU"/>
        </w:rPr>
        <w:t>составляет</w:t>
      </w:r>
      <w:r w:rsidR="00AC7010" w:rsidRPr="00AC7010">
        <w:rPr>
          <w:lang w:eastAsia="ru-RU"/>
        </w:rPr>
        <w:t xml:space="preserve"> 85,2 млн. руб. Из них заемные средства — 45,623 млн. руб. </w:t>
      </w:r>
      <w:r w:rsidR="007E7294">
        <w:rPr>
          <w:lang w:eastAsia="ru-RU"/>
        </w:rPr>
        <w:t xml:space="preserve">были </w:t>
      </w:r>
      <w:r w:rsidR="00AC7010" w:rsidRPr="00AC7010">
        <w:rPr>
          <w:lang w:eastAsia="ru-RU"/>
        </w:rPr>
        <w:t>предоставлены ПАО «Сбербанк» по программе льготного финансирования малого и среднего бизнеса, реализуемой в рамках Постановления Правительства РФ № 1764 от 30.12.2018.</w:t>
      </w:r>
      <w:r w:rsidR="00AC7010">
        <w:rPr>
          <w:rStyle w:val="aff5"/>
          <w:lang w:eastAsia="ru-RU"/>
        </w:rPr>
        <w:footnoteReference w:id="33"/>
      </w:r>
      <w:r w:rsidR="00AC7010">
        <w:rPr>
          <w:lang w:eastAsia="ru-RU"/>
        </w:rPr>
        <w:t xml:space="preserve"> Клиника оснащена современным медицинским оборудованием: </w:t>
      </w:r>
      <w:r w:rsidR="00AC7010" w:rsidRPr="00AC7010">
        <w:rPr>
          <w:lang w:eastAsia="ru-RU"/>
        </w:rPr>
        <w:t>диагностическ</w:t>
      </w:r>
      <w:r w:rsidR="00AC7010">
        <w:rPr>
          <w:lang w:eastAsia="ru-RU"/>
        </w:rPr>
        <w:t>ое</w:t>
      </w:r>
      <w:r w:rsidR="00AC7010" w:rsidRPr="00AC7010">
        <w:rPr>
          <w:lang w:eastAsia="ru-RU"/>
        </w:rPr>
        <w:t xml:space="preserve"> оборудование экспертного класса для проведения маммографии, рентгенологических исследований, функциональной и УЗИ диагностики, эндоскопических методов исследования в гинекологии, дерматологии и оториноларингологии</w:t>
      </w:r>
      <w:r w:rsidR="00AC7010">
        <w:rPr>
          <w:lang w:eastAsia="ru-RU"/>
        </w:rPr>
        <w:t>. Кроме того, в клинике действует электронная система навигации пациентов. Компания</w:t>
      </w:r>
      <w:r w:rsidR="00AC7010" w:rsidRPr="00AC7010">
        <w:rPr>
          <w:lang w:eastAsia="ru-RU"/>
        </w:rPr>
        <w:t xml:space="preserve"> </w:t>
      </w:r>
      <w:r w:rsidR="00AC7010">
        <w:rPr>
          <w:lang w:eastAsia="ru-RU"/>
        </w:rPr>
        <w:t xml:space="preserve">в ближайшее время </w:t>
      </w:r>
      <w:r w:rsidR="00AC7010" w:rsidRPr="00AC7010">
        <w:rPr>
          <w:lang w:eastAsia="ru-RU"/>
        </w:rPr>
        <w:t>плани</w:t>
      </w:r>
      <w:r w:rsidR="00AC7010">
        <w:rPr>
          <w:lang w:eastAsia="ru-RU"/>
        </w:rPr>
        <w:t>рует дополнительные инвестиции для покупки медицинского оборудования, которые составят порядка</w:t>
      </w:r>
      <w:r w:rsidR="00AC7010" w:rsidRPr="00AC7010">
        <w:rPr>
          <w:lang w:eastAsia="ru-RU"/>
        </w:rPr>
        <w:t xml:space="preserve"> 20 </w:t>
      </w:r>
      <w:proofErr w:type="spellStart"/>
      <w:r w:rsidR="00AC7010" w:rsidRPr="00AC7010">
        <w:rPr>
          <w:lang w:eastAsia="ru-RU"/>
        </w:rPr>
        <w:t>млн.руб</w:t>
      </w:r>
      <w:proofErr w:type="spellEnd"/>
      <w:r w:rsidR="00AC7010" w:rsidRPr="00AC7010">
        <w:rPr>
          <w:lang w:eastAsia="ru-RU"/>
        </w:rPr>
        <w:t>.</w:t>
      </w:r>
    </w:p>
    <w:p w14:paraId="49A4E9A8" w14:textId="77777777" w:rsidR="003307DA" w:rsidRDefault="003307DA" w:rsidP="003307DA">
      <w:pPr>
        <w:rPr>
          <w:lang w:eastAsia="ru-RU"/>
        </w:rPr>
      </w:pPr>
      <w:r>
        <w:rPr>
          <w:lang w:eastAsia="ru-RU"/>
        </w:rPr>
        <w:t>Клиника предоставляет следующие услуги в сфере превентивной медицины:</w:t>
      </w:r>
      <w:r>
        <w:rPr>
          <w:rStyle w:val="aff5"/>
          <w:lang w:eastAsia="ru-RU"/>
        </w:rPr>
        <w:footnoteReference w:id="34"/>
      </w:r>
    </w:p>
    <w:p w14:paraId="56A4B17D" w14:textId="77777777" w:rsidR="003307DA" w:rsidRDefault="003307DA" w:rsidP="009B3F5B">
      <w:pPr>
        <w:pStyle w:val="afb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 xml:space="preserve">Генетические исследования </w:t>
      </w:r>
      <w:proofErr w:type="spellStart"/>
      <w:r w:rsidRPr="00930085">
        <w:rPr>
          <w:rFonts w:eastAsia="Times New Roman"/>
        </w:rPr>
        <w:t>Beauty</w:t>
      </w:r>
      <w:proofErr w:type="spellEnd"/>
      <w:r>
        <w:rPr>
          <w:rFonts w:eastAsia="Times New Roman"/>
        </w:rPr>
        <w:t xml:space="preserve"> (</w:t>
      </w:r>
      <w:r w:rsidRPr="00930085">
        <w:rPr>
          <w:rFonts w:eastAsia="Times New Roman"/>
        </w:rPr>
        <w:t xml:space="preserve">механические свойства кожи, </w:t>
      </w:r>
      <w:proofErr w:type="spellStart"/>
      <w:r w:rsidRPr="00930085">
        <w:rPr>
          <w:rFonts w:eastAsia="Times New Roman"/>
        </w:rPr>
        <w:t>гликирование</w:t>
      </w:r>
      <w:proofErr w:type="spellEnd"/>
      <w:r w:rsidRPr="00930085">
        <w:rPr>
          <w:rFonts w:eastAsia="Times New Roman"/>
        </w:rPr>
        <w:t>, увлажненность и защита от высушивания, фотостарение, антиоксидантная защита, воспалительные п</w:t>
      </w:r>
      <w:r>
        <w:rPr>
          <w:rFonts w:eastAsia="Times New Roman"/>
        </w:rPr>
        <w:t>роцессы в коже, состояние волос)</w:t>
      </w:r>
    </w:p>
    <w:p w14:paraId="0739F1FD" w14:textId="53586CD9" w:rsidR="003307DA" w:rsidRDefault="003307DA" w:rsidP="009B3F5B">
      <w:pPr>
        <w:pStyle w:val="afb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 xml:space="preserve">Генетические исследования </w:t>
      </w:r>
      <w:proofErr w:type="spellStart"/>
      <w:r>
        <w:rPr>
          <w:rFonts w:eastAsia="Times New Roman"/>
        </w:rPr>
        <w:t>Wellness</w:t>
      </w:r>
      <w:proofErr w:type="spellEnd"/>
      <w:r w:rsidRPr="00930085">
        <w:rPr>
          <w:rFonts w:eastAsia="Times New Roman"/>
        </w:rPr>
        <w:t xml:space="preserve"> </w:t>
      </w:r>
      <w:r>
        <w:rPr>
          <w:rFonts w:eastAsia="Times New Roman"/>
        </w:rPr>
        <w:t>(</w:t>
      </w:r>
      <w:r w:rsidRPr="00930085">
        <w:rPr>
          <w:rFonts w:eastAsia="Times New Roman"/>
        </w:rPr>
        <w:t>тип пит</w:t>
      </w:r>
      <w:r w:rsidR="00C92798">
        <w:rPr>
          <w:rFonts w:eastAsia="Times New Roman"/>
        </w:rPr>
        <w:t>ания и диеты, пищевые неперенос</w:t>
      </w:r>
      <w:r w:rsidRPr="00930085">
        <w:rPr>
          <w:rFonts w:eastAsia="Times New Roman"/>
        </w:rPr>
        <w:t>имости и пищевое поведение, метаболизм алкоголя, соли, кофеина, потребность в в</w:t>
      </w:r>
      <w:r w:rsidR="00C92798">
        <w:rPr>
          <w:rFonts w:eastAsia="Times New Roman"/>
        </w:rPr>
        <w:t>итаминах, холестерин, предраспол</w:t>
      </w:r>
      <w:r w:rsidRPr="00930085">
        <w:rPr>
          <w:rFonts w:eastAsia="Times New Roman"/>
        </w:rPr>
        <w:t>оженность к определенным видам спортивной нагрузки</w:t>
      </w:r>
      <w:r>
        <w:rPr>
          <w:rFonts w:eastAsia="Times New Roman"/>
        </w:rPr>
        <w:t>)</w:t>
      </w:r>
    </w:p>
    <w:p w14:paraId="550527C3" w14:textId="77777777" w:rsidR="003307DA" w:rsidRDefault="003307DA" w:rsidP="009B3F5B">
      <w:pPr>
        <w:pStyle w:val="afb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 xml:space="preserve">Генетические исследования для детей </w:t>
      </w:r>
      <w:r>
        <w:rPr>
          <w:rFonts w:eastAsia="Times New Roman"/>
          <w:lang w:val="en-US"/>
        </w:rPr>
        <w:t>Baby</w:t>
      </w:r>
      <w:r w:rsidRPr="00ED553D">
        <w:rPr>
          <w:rFonts w:eastAsia="Times New Roman"/>
        </w:rPr>
        <w:t xml:space="preserve"> (тип питания и диета, непереносимость лактозы и </w:t>
      </w:r>
      <w:proofErr w:type="spellStart"/>
      <w:r w:rsidRPr="00ED553D">
        <w:rPr>
          <w:rFonts w:eastAsia="Times New Roman"/>
        </w:rPr>
        <w:t>глютена</w:t>
      </w:r>
      <w:proofErr w:type="spellEnd"/>
      <w:r w:rsidRPr="00ED553D">
        <w:rPr>
          <w:rFonts w:eastAsia="Times New Roman"/>
        </w:rPr>
        <w:t>, предрасположенность к определенным видам спортивной нагрузки)</w:t>
      </w:r>
    </w:p>
    <w:p w14:paraId="41D34E2A" w14:textId="77777777" w:rsidR="003307DA" w:rsidRDefault="003307DA" w:rsidP="009B3F5B">
      <w:pPr>
        <w:pStyle w:val="afb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>Консультация врача превентивной медицины</w:t>
      </w:r>
    </w:p>
    <w:p w14:paraId="626A716E" w14:textId="77777777" w:rsidR="003307DA" w:rsidRDefault="003307DA" w:rsidP="009B3F5B">
      <w:pPr>
        <w:pStyle w:val="afb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>Анализы и УЗИ</w:t>
      </w:r>
    </w:p>
    <w:p w14:paraId="288E7070" w14:textId="77777777" w:rsidR="003307DA" w:rsidRDefault="003307DA" w:rsidP="009B3F5B">
      <w:pPr>
        <w:pStyle w:val="afb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>Консультация диетолога</w:t>
      </w:r>
    </w:p>
    <w:p w14:paraId="394F80B8" w14:textId="051B5BF7" w:rsidR="003307DA" w:rsidRDefault="003307DA" w:rsidP="009B3F5B">
      <w:pPr>
        <w:pStyle w:val="afb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>Занятия с физическим терапевтом</w:t>
      </w:r>
    </w:p>
    <w:p w14:paraId="37FAC511" w14:textId="76A2EE5E" w:rsidR="00AC7010" w:rsidRDefault="000B28CD" w:rsidP="000B28CD">
      <w:pPr>
        <w:pStyle w:val="3"/>
        <w:rPr>
          <w:lang w:eastAsia="ru-RU"/>
        </w:rPr>
      </w:pPr>
      <w:r w:rsidRPr="000B28CD">
        <w:rPr>
          <w:lang w:eastAsia="ru-RU"/>
        </w:rPr>
        <w:t>Интервью с представителями компании</w:t>
      </w:r>
    </w:p>
    <w:p w14:paraId="0486B619" w14:textId="4291BB1E" w:rsidR="006B025E" w:rsidRDefault="001F66E4" w:rsidP="000B28CD">
      <w:pPr>
        <w:rPr>
          <w:lang w:eastAsia="ru-RU"/>
        </w:rPr>
      </w:pPr>
      <w:r>
        <w:rPr>
          <w:lang w:eastAsia="ru-RU"/>
        </w:rPr>
        <w:t xml:space="preserve">Для определения целей маркетинговых коммуникаций и проблем </w:t>
      </w:r>
      <w:r w:rsidR="00BC71A6">
        <w:rPr>
          <w:lang w:eastAsia="ru-RU"/>
        </w:rPr>
        <w:t>к</w:t>
      </w:r>
      <w:r w:rsidR="00770943">
        <w:rPr>
          <w:lang w:eastAsia="ru-RU"/>
        </w:rPr>
        <w:t xml:space="preserve">линики превентивной медицины </w:t>
      </w:r>
      <w:r w:rsidR="00770943">
        <w:rPr>
          <w:lang w:val="en-US" w:eastAsia="ru-RU"/>
        </w:rPr>
        <w:t>EMS</w:t>
      </w:r>
      <w:r>
        <w:rPr>
          <w:lang w:eastAsia="ru-RU"/>
        </w:rPr>
        <w:t xml:space="preserve"> было проведено интервью с представителями компании. Вопросы, заданные на интервью можно найти в Приложении №1. </w:t>
      </w:r>
      <w:r w:rsidR="005F1B3B">
        <w:rPr>
          <w:lang w:eastAsia="ru-RU"/>
        </w:rPr>
        <w:t>В ходе интервью были выявлены основные проблемы компании: 1) низкая осведомленность о новом отделении клиники 2) отсутствие программы маркетинговых коммун</w:t>
      </w:r>
      <w:r w:rsidR="0096536D">
        <w:rPr>
          <w:lang w:eastAsia="ru-RU"/>
        </w:rPr>
        <w:t>икаций нового отделения клиники.</w:t>
      </w:r>
    </w:p>
    <w:p w14:paraId="0B772D67" w14:textId="40333FD2" w:rsidR="000B28CD" w:rsidRPr="006B025E" w:rsidRDefault="001F66E4" w:rsidP="000B28CD">
      <w:pPr>
        <w:rPr>
          <w:lang w:eastAsia="ru-RU"/>
        </w:rPr>
      </w:pPr>
      <w:r>
        <w:rPr>
          <w:lang w:eastAsia="ru-RU"/>
        </w:rPr>
        <w:t xml:space="preserve">В ходе интервью </w:t>
      </w:r>
      <w:r w:rsidR="005F1B3B">
        <w:rPr>
          <w:lang w:eastAsia="ru-RU"/>
        </w:rPr>
        <w:t xml:space="preserve">также </w:t>
      </w:r>
      <w:r>
        <w:rPr>
          <w:lang w:eastAsia="ru-RU"/>
        </w:rPr>
        <w:t>был</w:t>
      </w:r>
      <w:r w:rsidR="0002367C">
        <w:rPr>
          <w:lang w:eastAsia="ru-RU"/>
        </w:rPr>
        <w:t>о</w:t>
      </w:r>
      <w:r>
        <w:rPr>
          <w:lang w:eastAsia="ru-RU"/>
        </w:rPr>
        <w:t xml:space="preserve"> сформирован</w:t>
      </w:r>
      <w:r w:rsidR="0002367C">
        <w:rPr>
          <w:lang w:eastAsia="ru-RU"/>
        </w:rPr>
        <w:t>о описание</w:t>
      </w:r>
      <w:r>
        <w:rPr>
          <w:lang w:eastAsia="ru-RU"/>
        </w:rPr>
        <w:t xml:space="preserve"> целевой </w:t>
      </w:r>
      <w:r w:rsidR="0002367C">
        <w:rPr>
          <w:lang w:eastAsia="ru-RU"/>
        </w:rPr>
        <w:t>аудитории</w:t>
      </w:r>
      <w:r>
        <w:rPr>
          <w:lang w:eastAsia="ru-RU"/>
        </w:rPr>
        <w:t xml:space="preserve"> компании, </w:t>
      </w:r>
      <w:r w:rsidR="0002367C">
        <w:rPr>
          <w:lang w:eastAsia="ru-RU"/>
        </w:rPr>
        <w:t>которое</w:t>
      </w:r>
      <w:r w:rsidR="005C6155">
        <w:rPr>
          <w:lang w:eastAsia="ru-RU"/>
        </w:rPr>
        <w:t xml:space="preserve"> представлено в таблице 4. </w:t>
      </w:r>
      <w:r w:rsidR="0002367C">
        <w:rPr>
          <w:lang w:eastAsia="ru-RU"/>
        </w:rPr>
        <w:t xml:space="preserve">Были выбраны следующие критерии сегментации: возраст, </w:t>
      </w:r>
      <w:r w:rsidR="00D9103B">
        <w:rPr>
          <w:lang w:eastAsia="ru-RU"/>
        </w:rPr>
        <w:t xml:space="preserve">пол, </w:t>
      </w:r>
      <w:r w:rsidR="0002367C">
        <w:rPr>
          <w:lang w:eastAsia="ru-RU"/>
        </w:rPr>
        <w:t>география (место жительства), средний доход в месяц, сфера деятельности, образование, интересы,</w:t>
      </w:r>
      <w:r w:rsidR="00D9103B">
        <w:rPr>
          <w:lang w:eastAsia="ru-RU"/>
        </w:rPr>
        <w:t xml:space="preserve">  семейное положение, ценности</w:t>
      </w:r>
      <w:r w:rsidR="0089673A">
        <w:rPr>
          <w:lang w:eastAsia="ru-RU"/>
        </w:rPr>
        <w:t>,</w:t>
      </w:r>
      <w:r w:rsidR="00D9103B">
        <w:rPr>
          <w:lang w:eastAsia="ru-RU"/>
        </w:rPr>
        <w:t xml:space="preserve"> важные критерии при выборе представителем целевой ауд</w:t>
      </w:r>
      <w:r w:rsidR="0089673A">
        <w:rPr>
          <w:lang w:eastAsia="ru-RU"/>
        </w:rPr>
        <w:t xml:space="preserve">итории медицинской клиники и </w:t>
      </w:r>
      <w:r w:rsidR="007E7294">
        <w:rPr>
          <w:lang w:eastAsia="ru-RU"/>
        </w:rPr>
        <w:t>его</w:t>
      </w:r>
      <w:r w:rsidR="0089673A">
        <w:rPr>
          <w:lang w:eastAsia="ru-RU"/>
        </w:rPr>
        <w:t xml:space="preserve"> поведенческие привычки.</w:t>
      </w:r>
      <w:r w:rsidR="006B025E" w:rsidRPr="006B025E">
        <w:rPr>
          <w:lang w:eastAsia="ru-RU"/>
        </w:rPr>
        <w:t xml:space="preserve"> </w:t>
      </w:r>
      <w:r w:rsidR="006B025E">
        <w:rPr>
          <w:lang w:eastAsia="ru-RU"/>
        </w:rPr>
        <w:t xml:space="preserve">Стоит отметить, что у компании есть два целевых сегмента </w:t>
      </w:r>
      <w:r w:rsidR="006B025E" w:rsidRPr="00AC7010">
        <w:rPr>
          <w:lang w:eastAsia="ru-RU"/>
        </w:rPr>
        <w:t>—</w:t>
      </w:r>
      <w:r w:rsidR="006B025E">
        <w:rPr>
          <w:lang w:eastAsia="ru-RU"/>
        </w:rPr>
        <w:t xml:space="preserve"> страховые компании (составляют 60</w:t>
      </w:r>
      <w:r w:rsidR="006B025E" w:rsidRPr="009B7766">
        <w:rPr>
          <w:lang w:eastAsia="ru-RU"/>
        </w:rPr>
        <w:t>%</w:t>
      </w:r>
      <w:r w:rsidR="00205A4E" w:rsidRPr="009B7766">
        <w:rPr>
          <w:lang w:eastAsia="ru-RU"/>
        </w:rPr>
        <w:t>,</w:t>
      </w:r>
      <w:r w:rsidR="006B025E" w:rsidRPr="009B7766">
        <w:rPr>
          <w:lang w:eastAsia="ru-RU"/>
        </w:rPr>
        <w:t xml:space="preserve"> приобретают полисы добровольного медицинского страхования) </w:t>
      </w:r>
      <w:r w:rsidR="006B025E">
        <w:rPr>
          <w:lang w:eastAsia="ru-RU"/>
        </w:rPr>
        <w:t>и пациенты, которые являются физическими лицами.</w:t>
      </w:r>
      <w:r w:rsidR="00606000">
        <w:rPr>
          <w:lang w:eastAsia="ru-RU"/>
        </w:rPr>
        <w:t xml:space="preserve"> Маркетинговые коммуникации </w:t>
      </w:r>
      <w:r w:rsidR="00205A4E">
        <w:rPr>
          <w:lang w:eastAsia="ru-RU"/>
        </w:rPr>
        <w:t xml:space="preserve">компании </w:t>
      </w:r>
      <w:r w:rsidR="00606000">
        <w:rPr>
          <w:lang w:eastAsia="ru-RU"/>
        </w:rPr>
        <w:t xml:space="preserve">со страховыми компаниями уже налажены, поэтому представители компании попросили сосредоточиться именно на разработке программы маркетинговых коммуникаций для пациентов, которые являются физическими лицами. Также было определено позиционирование компании при </w:t>
      </w:r>
      <w:r w:rsidR="00BA1F22">
        <w:rPr>
          <w:lang w:eastAsia="ru-RU"/>
        </w:rPr>
        <w:t xml:space="preserve">осуществлении </w:t>
      </w:r>
      <w:r w:rsidR="00606000">
        <w:rPr>
          <w:lang w:eastAsia="ru-RU"/>
        </w:rPr>
        <w:t>маркетинговых коммуникаци</w:t>
      </w:r>
      <w:r w:rsidR="00BC71A6">
        <w:rPr>
          <w:lang w:eastAsia="ru-RU"/>
        </w:rPr>
        <w:t>й</w:t>
      </w:r>
      <w:r w:rsidR="00606000">
        <w:rPr>
          <w:lang w:eastAsia="ru-RU"/>
        </w:rPr>
        <w:t xml:space="preserve"> </w:t>
      </w:r>
      <w:r w:rsidR="00606000" w:rsidRPr="00AC7010">
        <w:rPr>
          <w:lang w:eastAsia="ru-RU"/>
        </w:rPr>
        <w:t>—</w:t>
      </w:r>
      <w:r w:rsidR="00606000">
        <w:rPr>
          <w:lang w:eastAsia="ru-RU"/>
        </w:rPr>
        <w:t xml:space="preserve"> акцент на предоставление услуг превентивной медицины</w:t>
      </w:r>
      <w:r w:rsidR="00BA1F22">
        <w:rPr>
          <w:lang w:eastAsia="ru-RU"/>
        </w:rPr>
        <w:t xml:space="preserve">, а также на </w:t>
      </w:r>
      <w:proofErr w:type="spellStart"/>
      <w:r w:rsidR="00BA1F22" w:rsidRPr="00BA1F22">
        <w:rPr>
          <w:lang w:eastAsia="ru-RU"/>
        </w:rPr>
        <w:t>премиальность</w:t>
      </w:r>
      <w:proofErr w:type="spellEnd"/>
      <w:r w:rsidR="00BA1F22" w:rsidRPr="00BA1F22">
        <w:rPr>
          <w:lang w:eastAsia="ru-RU"/>
        </w:rPr>
        <w:t xml:space="preserve"> </w:t>
      </w:r>
      <w:r w:rsidR="00BA1F22">
        <w:rPr>
          <w:lang w:eastAsia="ru-RU"/>
        </w:rPr>
        <w:t xml:space="preserve"> клиники и предоставляемых ею услуг</w:t>
      </w:r>
      <w:r w:rsidR="00606000">
        <w:rPr>
          <w:lang w:eastAsia="ru-RU"/>
        </w:rPr>
        <w:t>.</w:t>
      </w:r>
    </w:p>
    <w:p w14:paraId="6D04127D" w14:textId="67C2F642" w:rsidR="005C6155" w:rsidRDefault="005C6155" w:rsidP="005C6155">
      <w:pPr>
        <w:pStyle w:val="a"/>
        <w:rPr>
          <w:lang w:eastAsia="ru-RU"/>
        </w:rPr>
      </w:pPr>
      <w:r>
        <w:rPr>
          <w:lang w:eastAsia="ru-RU"/>
        </w:rPr>
        <w:t>Описание целево</w:t>
      </w:r>
      <w:r w:rsidR="0002367C">
        <w:rPr>
          <w:lang w:eastAsia="ru-RU"/>
        </w:rPr>
        <w:t>й</w:t>
      </w:r>
      <w:r>
        <w:rPr>
          <w:lang w:eastAsia="ru-RU"/>
        </w:rPr>
        <w:t xml:space="preserve"> </w:t>
      </w:r>
      <w:r w:rsidR="0002367C">
        <w:rPr>
          <w:lang w:eastAsia="ru-RU"/>
        </w:rPr>
        <w:t>аудитории</w:t>
      </w:r>
      <w:r>
        <w:rPr>
          <w:lang w:eastAsia="ru-RU"/>
        </w:rPr>
        <w:t xml:space="preserve"> клиники ЕМ</w:t>
      </w:r>
      <w:r>
        <w:rPr>
          <w:lang w:val="en-US" w:eastAsia="ru-RU"/>
        </w:rPr>
        <w:t>S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C6155" w14:paraId="4FD99AC8" w14:textId="77777777" w:rsidTr="005C6155">
        <w:tc>
          <w:tcPr>
            <w:tcW w:w="4785" w:type="dxa"/>
          </w:tcPr>
          <w:p w14:paraId="1E2884F1" w14:textId="58260252" w:rsidR="005C6155" w:rsidRPr="0002367C" w:rsidRDefault="0002367C" w:rsidP="000B28CD">
            <w:pPr>
              <w:ind w:firstLine="0"/>
              <w:rPr>
                <w:b/>
                <w:lang w:eastAsia="ru-RU"/>
              </w:rPr>
            </w:pPr>
            <w:r w:rsidRPr="0002367C">
              <w:rPr>
                <w:b/>
                <w:lang w:eastAsia="ru-RU"/>
              </w:rPr>
              <w:t>Параметры</w:t>
            </w:r>
          </w:p>
        </w:tc>
        <w:tc>
          <w:tcPr>
            <w:tcW w:w="4786" w:type="dxa"/>
          </w:tcPr>
          <w:p w14:paraId="1380D0DE" w14:textId="77777777" w:rsidR="005C6155" w:rsidRDefault="005C6155" w:rsidP="000B28CD">
            <w:pPr>
              <w:ind w:firstLine="0"/>
              <w:rPr>
                <w:lang w:eastAsia="ru-RU"/>
              </w:rPr>
            </w:pPr>
          </w:p>
        </w:tc>
      </w:tr>
      <w:tr w:rsidR="005C6155" w14:paraId="267A39D5" w14:textId="77777777" w:rsidTr="005C6155">
        <w:tc>
          <w:tcPr>
            <w:tcW w:w="4785" w:type="dxa"/>
          </w:tcPr>
          <w:p w14:paraId="5D22CBB4" w14:textId="1779259D" w:rsidR="005C6155" w:rsidRPr="00D9103B" w:rsidRDefault="0002367C" w:rsidP="000B28CD">
            <w:pPr>
              <w:ind w:firstLine="0"/>
              <w:rPr>
                <w:b/>
                <w:lang w:eastAsia="ru-RU"/>
              </w:rPr>
            </w:pPr>
            <w:r w:rsidRPr="00D9103B">
              <w:rPr>
                <w:b/>
                <w:lang w:eastAsia="ru-RU"/>
              </w:rPr>
              <w:t>Возраст</w:t>
            </w:r>
          </w:p>
        </w:tc>
        <w:tc>
          <w:tcPr>
            <w:tcW w:w="4786" w:type="dxa"/>
          </w:tcPr>
          <w:p w14:paraId="1AED8E56" w14:textId="389659C0" w:rsidR="005C6155" w:rsidRPr="0002367C" w:rsidRDefault="0002367C" w:rsidP="00D9103B">
            <w:pPr>
              <w:ind w:firstLine="0"/>
              <w:jc w:val="left"/>
              <w:rPr>
                <w:lang w:val="en-US" w:eastAsia="ru-RU"/>
              </w:rPr>
            </w:pPr>
            <w:r>
              <w:rPr>
                <w:lang w:eastAsia="ru-RU"/>
              </w:rPr>
              <w:t>30</w:t>
            </w:r>
            <w:r>
              <w:rPr>
                <w:lang w:val="en-US" w:eastAsia="ru-RU"/>
              </w:rPr>
              <w:t>+</w:t>
            </w:r>
          </w:p>
        </w:tc>
      </w:tr>
      <w:tr w:rsidR="0002367C" w14:paraId="41DD40A0" w14:textId="77777777" w:rsidTr="005C6155">
        <w:tc>
          <w:tcPr>
            <w:tcW w:w="4785" w:type="dxa"/>
          </w:tcPr>
          <w:p w14:paraId="5A6E6171" w14:textId="600508F3" w:rsidR="0002367C" w:rsidRPr="00D9103B" w:rsidRDefault="0002367C" w:rsidP="000B28CD">
            <w:pPr>
              <w:ind w:firstLine="0"/>
              <w:rPr>
                <w:b/>
                <w:lang w:eastAsia="ru-RU"/>
              </w:rPr>
            </w:pPr>
            <w:r w:rsidRPr="00D9103B">
              <w:rPr>
                <w:b/>
                <w:lang w:eastAsia="ru-RU"/>
              </w:rPr>
              <w:t>Пол</w:t>
            </w:r>
          </w:p>
        </w:tc>
        <w:tc>
          <w:tcPr>
            <w:tcW w:w="4786" w:type="dxa"/>
          </w:tcPr>
          <w:p w14:paraId="579D1FE4" w14:textId="6386511B" w:rsidR="0002367C" w:rsidRDefault="0002367C" w:rsidP="00D9103B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Мужчины и женщины</w:t>
            </w:r>
          </w:p>
        </w:tc>
      </w:tr>
      <w:tr w:rsidR="005C6155" w14:paraId="4652AEAE" w14:textId="77777777" w:rsidTr="005C6155">
        <w:tc>
          <w:tcPr>
            <w:tcW w:w="4785" w:type="dxa"/>
          </w:tcPr>
          <w:p w14:paraId="3A0969E2" w14:textId="1DA4B674" w:rsidR="005C6155" w:rsidRPr="00D9103B" w:rsidRDefault="0002367C" w:rsidP="000B28CD">
            <w:pPr>
              <w:ind w:firstLine="0"/>
              <w:rPr>
                <w:b/>
                <w:lang w:eastAsia="ru-RU"/>
              </w:rPr>
            </w:pPr>
            <w:r w:rsidRPr="00D9103B">
              <w:rPr>
                <w:b/>
                <w:lang w:eastAsia="ru-RU"/>
              </w:rPr>
              <w:t>География</w:t>
            </w:r>
          </w:p>
        </w:tc>
        <w:tc>
          <w:tcPr>
            <w:tcW w:w="4786" w:type="dxa"/>
          </w:tcPr>
          <w:p w14:paraId="162FE436" w14:textId="7AFDF02A" w:rsidR="005C6155" w:rsidRDefault="0002367C" w:rsidP="00D9103B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Санкт-Петербург</w:t>
            </w:r>
          </w:p>
        </w:tc>
      </w:tr>
      <w:tr w:rsidR="0002367C" w14:paraId="5D578367" w14:textId="77777777" w:rsidTr="005C6155">
        <w:tc>
          <w:tcPr>
            <w:tcW w:w="4785" w:type="dxa"/>
          </w:tcPr>
          <w:p w14:paraId="1AD1C6C3" w14:textId="4D0FF8EC" w:rsidR="0002367C" w:rsidRPr="00D9103B" w:rsidRDefault="00E72EAF" w:rsidP="000B28CD">
            <w:pPr>
              <w:ind w:firstLine="0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Д</w:t>
            </w:r>
            <w:r w:rsidR="0002367C" w:rsidRPr="00D9103B">
              <w:rPr>
                <w:b/>
                <w:lang w:eastAsia="ru-RU"/>
              </w:rPr>
              <w:t>оход в месяц</w:t>
            </w:r>
          </w:p>
        </w:tc>
        <w:tc>
          <w:tcPr>
            <w:tcW w:w="4786" w:type="dxa"/>
          </w:tcPr>
          <w:p w14:paraId="7CC2EEFE" w14:textId="3B4A821A" w:rsidR="0002367C" w:rsidRDefault="00120A8E" w:rsidP="00D9103B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Больше 10</w:t>
            </w:r>
            <w:r w:rsidR="0002367C">
              <w:rPr>
                <w:lang w:eastAsia="ru-RU"/>
              </w:rPr>
              <w:t>0 тыс. руб.</w:t>
            </w:r>
          </w:p>
        </w:tc>
      </w:tr>
      <w:tr w:rsidR="0002367C" w14:paraId="65A9CFCF" w14:textId="77777777" w:rsidTr="005C6155">
        <w:tc>
          <w:tcPr>
            <w:tcW w:w="4785" w:type="dxa"/>
          </w:tcPr>
          <w:p w14:paraId="6DD42773" w14:textId="376C2DC3" w:rsidR="0002367C" w:rsidRPr="00D9103B" w:rsidRDefault="0002367C" w:rsidP="000B28CD">
            <w:pPr>
              <w:ind w:firstLine="0"/>
              <w:rPr>
                <w:b/>
                <w:lang w:eastAsia="ru-RU"/>
              </w:rPr>
            </w:pPr>
            <w:r w:rsidRPr="00D9103B">
              <w:rPr>
                <w:b/>
                <w:lang w:eastAsia="ru-RU"/>
              </w:rPr>
              <w:t>Сфера деятельности</w:t>
            </w:r>
          </w:p>
        </w:tc>
        <w:tc>
          <w:tcPr>
            <w:tcW w:w="4786" w:type="dxa"/>
          </w:tcPr>
          <w:p w14:paraId="7EFA5C09" w14:textId="1A91B770" w:rsidR="0002367C" w:rsidRDefault="0002367C" w:rsidP="00D9103B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Работа в крупных корпорациях или собственный бизнес</w:t>
            </w:r>
          </w:p>
        </w:tc>
      </w:tr>
      <w:tr w:rsidR="0002367C" w14:paraId="278B8A7C" w14:textId="77777777" w:rsidTr="005C6155">
        <w:tc>
          <w:tcPr>
            <w:tcW w:w="4785" w:type="dxa"/>
          </w:tcPr>
          <w:p w14:paraId="18E944D7" w14:textId="4C245640" w:rsidR="0002367C" w:rsidRPr="00D9103B" w:rsidRDefault="0002367C" w:rsidP="000B28CD">
            <w:pPr>
              <w:ind w:firstLine="0"/>
              <w:rPr>
                <w:b/>
                <w:lang w:eastAsia="ru-RU"/>
              </w:rPr>
            </w:pPr>
            <w:r w:rsidRPr="00D9103B">
              <w:rPr>
                <w:b/>
                <w:lang w:eastAsia="ru-RU"/>
              </w:rPr>
              <w:t>Образование</w:t>
            </w:r>
          </w:p>
        </w:tc>
        <w:tc>
          <w:tcPr>
            <w:tcW w:w="4786" w:type="dxa"/>
          </w:tcPr>
          <w:p w14:paraId="48029E9B" w14:textId="63370120" w:rsidR="0002367C" w:rsidRDefault="0002367C" w:rsidP="00D9103B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Высшее или несколько высших</w:t>
            </w:r>
          </w:p>
        </w:tc>
      </w:tr>
    </w:tbl>
    <w:p w14:paraId="549576C2" w14:textId="77777777" w:rsidR="00BA786E" w:rsidRDefault="00BA786E">
      <w:pPr>
        <w:jc w:val="left"/>
      </w:pPr>
    </w:p>
    <w:p w14:paraId="04F9E61E" w14:textId="77777777" w:rsidR="00BA786E" w:rsidRDefault="00BA786E">
      <w:pPr>
        <w:jc w:val="left"/>
      </w:pPr>
    </w:p>
    <w:p w14:paraId="36CCD387" w14:textId="77777777" w:rsidR="00BA786E" w:rsidRDefault="00BA786E">
      <w:pPr>
        <w:jc w:val="left"/>
      </w:pPr>
    </w:p>
    <w:p w14:paraId="6ADBAEB1" w14:textId="3189630C" w:rsidR="00BA786E" w:rsidRPr="00BA786E" w:rsidRDefault="00BA786E" w:rsidP="00BA786E">
      <w:pPr>
        <w:jc w:val="right"/>
        <w:rPr>
          <w:b/>
        </w:rPr>
      </w:pPr>
      <w:r w:rsidRPr="007C57FB">
        <w:rPr>
          <w:b/>
        </w:rPr>
        <w:t>Продолжение таблицы 4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2367C" w14:paraId="3A18EBCA" w14:textId="77777777" w:rsidTr="005C6155">
        <w:tc>
          <w:tcPr>
            <w:tcW w:w="4785" w:type="dxa"/>
          </w:tcPr>
          <w:p w14:paraId="57A29A8B" w14:textId="290DA8DF" w:rsidR="0002367C" w:rsidRPr="00D9103B" w:rsidRDefault="0002367C" w:rsidP="000B28CD">
            <w:pPr>
              <w:ind w:firstLine="0"/>
              <w:rPr>
                <w:b/>
                <w:lang w:eastAsia="ru-RU"/>
              </w:rPr>
            </w:pPr>
            <w:r w:rsidRPr="00D9103B">
              <w:rPr>
                <w:b/>
                <w:lang w:eastAsia="ru-RU"/>
              </w:rPr>
              <w:t>Интересы</w:t>
            </w:r>
          </w:p>
        </w:tc>
        <w:tc>
          <w:tcPr>
            <w:tcW w:w="4786" w:type="dxa"/>
          </w:tcPr>
          <w:p w14:paraId="140FB82A" w14:textId="5561A24F" w:rsidR="0002367C" w:rsidRDefault="0002367C" w:rsidP="00D9103B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Здоровый образ жизни, мечтают надолго сохранить здоровье и даже в старости выглядеть хорошо</w:t>
            </w:r>
          </w:p>
        </w:tc>
      </w:tr>
      <w:tr w:rsidR="00BA786E" w14:paraId="7E767217" w14:textId="77777777" w:rsidTr="005C6155">
        <w:tc>
          <w:tcPr>
            <w:tcW w:w="4785" w:type="dxa"/>
          </w:tcPr>
          <w:p w14:paraId="05F6F85F" w14:textId="3293CFAB" w:rsidR="00BA786E" w:rsidRPr="00D9103B" w:rsidRDefault="00BA786E" w:rsidP="000B28CD">
            <w:pPr>
              <w:ind w:firstLine="0"/>
              <w:rPr>
                <w:b/>
                <w:lang w:eastAsia="ru-RU"/>
              </w:rPr>
            </w:pPr>
            <w:r w:rsidRPr="00D9103B">
              <w:rPr>
                <w:b/>
                <w:lang w:eastAsia="ru-RU"/>
              </w:rPr>
              <w:t>Семейное положение</w:t>
            </w:r>
          </w:p>
        </w:tc>
        <w:tc>
          <w:tcPr>
            <w:tcW w:w="4786" w:type="dxa"/>
          </w:tcPr>
          <w:p w14:paraId="6EA30151" w14:textId="6B92B08E" w:rsidR="00BA786E" w:rsidRDefault="00BA786E" w:rsidP="00D9103B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Имеют одного и более детей, состоят в браке</w:t>
            </w:r>
          </w:p>
        </w:tc>
      </w:tr>
      <w:tr w:rsidR="00BA786E" w14:paraId="7263B9C6" w14:textId="77777777" w:rsidTr="005C6155">
        <w:tc>
          <w:tcPr>
            <w:tcW w:w="4785" w:type="dxa"/>
          </w:tcPr>
          <w:p w14:paraId="6223092B" w14:textId="02EB49C4" w:rsidR="00BA786E" w:rsidRPr="00D9103B" w:rsidRDefault="00BA786E" w:rsidP="000B28CD">
            <w:pPr>
              <w:ind w:firstLine="0"/>
              <w:rPr>
                <w:b/>
                <w:lang w:eastAsia="ru-RU"/>
              </w:rPr>
            </w:pPr>
            <w:r w:rsidRPr="00D9103B">
              <w:rPr>
                <w:b/>
                <w:lang w:eastAsia="ru-RU"/>
              </w:rPr>
              <w:t>Ценности</w:t>
            </w:r>
          </w:p>
        </w:tc>
        <w:tc>
          <w:tcPr>
            <w:tcW w:w="4786" w:type="dxa"/>
          </w:tcPr>
          <w:p w14:paraId="75239DA5" w14:textId="1779A64B" w:rsidR="00BA786E" w:rsidRDefault="00BA786E" w:rsidP="00D9103B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Семья, здоровье, карьерный рост</w:t>
            </w:r>
          </w:p>
        </w:tc>
      </w:tr>
      <w:tr w:rsidR="00BA786E" w14:paraId="341287C9" w14:textId="77777777" w:rsidTr="005C6155">
        <w:tc>
          <w:tcPr>
            <w:tcW w:w="4785" w:type="dxa"/>
          </w:tcPr>
          <w:p w14:paraId="56607DB4" w14:textId="36638C0D" w:rsidR="00BA786E" w:rsidRPr="00D9103B" w:rsidRDefault="00BA786E" w:rsidP="000B28CD">
            <w:pPr>
              <w:ind w:firstLine="0"/>
              <w:rPr>
                <w:b/>
                <w:lang w:eastAsia="ru-RU"/>
              </w:rPr>
            </w:pPr>
            <w:r w:rsidRPr="00D9103B">
              <w:rPr>
                <w:b/>
                <w:lang w:eastAsia="ru-RU"/>
              </w:rPr>
              <w:t>Критерии, важные при выборе клиники</w:t>
            </w:r>
          </w:p>
        </w:tc>
        <w:tc>
          <w:tcPr>
            <w:tcW w:w="4786" w:type="dxa"/>
          </w:tcPr>
          <w:p w14:paraId="4EC343F2" w14:textId="24009801" w:rsidR="00BA786E" w:rsidRDefault="00BA786E" w:rsidP="00D9103B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Современный дизайн, скорость и качество  обслуживания, использование инновационных методов лечения, сохранение конфиденциальности</w:t>
            </w:r>
          </w:p>
        </w:tc>
      </w:tr>
      <w:tr w:rsidR="00BA786E" w14:paraId="4F5CDFDD" w14:textId="77777777" w:rsidTr="005C6155">
        <w:tc>
          <w:tcPr>
            <w:tcW w:w="4785" w:type="dxa"/>
          </w:tcPr>
          <w:p w14:paraId="63AFC999" w14:textId="112AC22F" w:rsidR="00BA786E" w:rsidRPr="00D9103B" w:rsidRDefault="00BA786E" w:rsidP="000B28CD">
            <w:pPr>
              <w:ind w:firstLine="0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Поведенческие привычки</w:t>
            </w:r>
          </w:p>
        </w:tc>
        <w:tc>
          <w:tcPr>
            <w:tcW w:w="4786" w:type="dxa"/>
          </w:tcPr>
          <w:p w14:paraId="69D5EFC9" w14:textId="30685074" w:rsidR="00BA786E" w:rsidRDefault="00BA786E" w:rsidP="00D9103B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Долгий процесс выбора продуктов/услуг, доверие «сарафанному радио»</w:t>
            </w:r>
          </w:p>
        </w:tc>
      </w:tr>
    </w:tbl>
    <w:p w14:paraId="49E54CA5" w14:textId="779196EB" w:rsidR="005C6155" w:rsidRDefault="0029151C" w:rsidP="0029151C">
      <w:pPr>
        <w:ind w:firstLine="0"/>
        <w:rPr>
          <w:lang w:eastAsia="ru-RU"/>
        </w:rPr>
      </w:pPr>
      <w:r>
        <w:rPr>
          <w:lang w:eastAsia="ru-RU"/>
        </w:rPr>
        <w:t>Составлено по: Интервью с директором по маркетингу ООО «</w:t>
      </w:r>
      <w:r w:rsidRPr="005717CA">
        <w:rPr>
          <w:lang w:eastAsia="ru-RU"/>
        </w:rPr>
        <w:t>Единые медицинские системы</w:t>
      </w:r>
      <w:r>
        <w:rPr>
          <w:lang w:eastAsia="ru-RU"/>
        </w:rPr>
        <w:t>»</w:t>
      </w:r>
    </w:p>
    <w:p w14:paraId="528EF459" w14:textId="01565CF1" w:rsidR="0089673A" w:rsidRPr="000B28CD" w:rsidRDefault="0089673A" w:rsidP="006B025E">
      <w:pPr>
        <w:rPr>
          <w:lang w:eastAsia="ru-RU"/>
        </w:rPr>
      </w:pPr>
      <w:r>
        <w:rPr>
          <w:lang w:eastAsia="ru-RU"/>
        </w:rPr>
        <w:t>Также в ходе интервью удалось выяснить, какие инструменты маркетинга компания использует сейчас</w:t>
      </w:r>
      <w:r w:rsidR="00BA786E">
        <w:rPr>
          <w:lang w:eastAsia="ru-RU"/>
        </w:rPr>
        <w:t>,</w:t>
      </w:r>
      <w:r>
        <w:rPr>
          <w:lang w:eastAsia="ru-RU"/>
        </w:rPr>
        <w:t xml:space="preserve"> и насколько они эффективны с экономической точки зрения.</w:t>
      </w:r>
      <w:r w:rsidR="006B025E">
        <w:rPr>
          <w:lang w:eastAsia="ru-RU"/>
        </w:rPr>
        <w:t xml:space="preserve"> Сейчас компания использует следующие маркетинговые инструменты: контекстная реклама</w:t>
      </w:r>
      <w:r w:rsidR="00BA786E">
        <w:rPr>
          <w:lang w:eastAsia="ru-RU"/>
        </w:rPr>
        <w:t xml:space="preserve"> (Яндекс и </w:t>
      </w:r>
      <w:r w:rsidR="00BA786E">
        <w:rPr>
          <w:lang w:val="en-US" w:eastAsia="ru-RU"/>
        </w:rPr>
        <w:t>Google)</w:t>
      </w:r>
      <w:r w:rsidR="006B025E">
        <w:rPr>
          <w:lang w:eastAsia="ru-RU"/>
        </w:rPr>
        <w:t xml:space="preserve">, </w:t>
      </w:r>
      <w:r w:rsidR="00BA786E">
        <w:rPr>
          <w:lang w:eastAsia="ru-RU"/>
        </w:rPr>
        <w:t xml:space="preserve">мейл рассылки, </w:t>
      </w:r>
      <w:r w:rsidR="006B025E">
        <w:rPr>
          <w:lang w:eastAsia="ru-RU"/>
        </w:rPr>
        <w:t>рекомендательные медицинские порталы (</w:t>
      </w:r>
      <w:proofErr w:type="spellStart"/>
      <w:r w:rsidR="006B025E">
        <w:rPr>
          <w:lang w:eastAsia="ru-RU"/>
        </w:rPr>
        <w:t>НаПоправку</w:t>
      </w:r>
      <w:proofErr w:type="spellEnd"/>
      <w:r w:rsidR="006B025E">
        <w:rPr>
          <w:lang w:eastAsia="ru-RU"/>
        </w:rPr>
        <w:t xml:space="preserve">, </w:t>
      </w:r>
      <w:proofErr w:type="spellStart"/>
      <w:r w:rsidR="006B025E">
        <w:rPr>
          <w:lang w:eastAsia="ru-RU"/>
        </w:rPr>
        <w:t>ПроДокторов</w:t>
      </w:r>
      <w:proofErr w:type="spellEnd"/>
      <w:r w:rsidR="006B025E">
        <w:rPr>
          <w:lang w:eastAsia="ru-RU"/>
        </w:rPr>
        <w:t xml:space="preserve">) и </w:t>
      </w:r>
      <w:proofErr w:type="spellStart"/>
      <w:r w:rsidR="006B025E">
        <w:rPr>
          <w:lang w:eastAsia="ru-RU"/>
        </w:rPr>
        <w:t>геосервисы</w:t>
      </w:r>
      <w:proofErr w:type="spellEnd"/>
      <w:r w:rsidR="006B025E">
        <w:rPr>
          <w:lang w:eastAsia="ru-RU"/>
        </w:rPr>
        <w:t xml:space="preserve"> (в частности, Яндекс карты)</w:t>
      </w:r>
      <w:r w:rsidR="002A2EF4">
        <w:rPr>
          <w:lang w:eastAsia="ru-RU"/>
        </w:rPr>
        <w:t xml:space="preserve">, официальные аккаунты компании в социальной сети </w:t>
      </w:r>
      <w:proofErr w:type="spellStart"/>
      <w:r w:rsidR="002A2EF4">
        <w:rPr>
          <w:lang w:eastAsia="ru-RU"/>
        </w:rPr>
        <w:t>Вконтакте</w:t>
      </w:r>
      <w:proofErr w:type="spellEnd"/>
      <w:r w:rsidR="002A2EF4">
        <w:rPr>
          <w:lang w:eastAsia="ru-RU"/>
        </w:rPr>
        <w:t xml:space="preserve">, в Яндекс Дзен, в Телеграмме, а также официальный аккаунт компании на </w:t>
      </w:r>
      <w:proofErr w:type="spellStart"/>
      <w:r w:rsidR="002A2EF4">
        <w:rPr>
          <w:lang w:val="en-US" w:eastAsia="ru-RU"/>
        </w:rPr>
        <w:t>Youtube</w:t>
      </w:r>
      <w:proofErr w:type="spellEnd"/>
      <w:r w:rsidR="006B025E">
        <w:rPr>
          <w:lang w:eastAsia="ru-RU"/>
        </w:rPr>
        <w:t>.</w:t>
      </w:r>
      <w:r w:rsidR="002A2EF4">
        <w:rPr>
          <w:lang w:eastAsia="ru-RU"/>
        </w:rPr>
        <w:t xml:space="preserve"> Однако, стоит отметить, что</w:t>
      </w:r>
      <w:r w:rsidR="00BA786E">
        <w:rPr>
          <w:lang w:eastAsia="ru-RU"/>
        </w:rPr>
        <w:t xml:space="preserve"> в социальных сетях представлен</w:t>
      </w:r>
      <w:r w:rsidR="002A2EF4">
        <w:rPr>
          <w:lang w:eastAsia="ru-RU"/>
        </w:rPr>
        <w:t xml:space="preserve"> един</w:t>
      </w:r>
      <w:r w:rsidR="00BA786E">
        <w:rPr>
          <w:lang w:eastAsia="ru-RU"/>
        </w:rPr>
        <w:t>ый</w:t>
      </w:r>
      <w:r w:rsidR="002A2EF4">
        <w:rPr>
          <w:lang w:eastAsia="ru-RU"/>
        </w:rPr>
        <w:t xml:space="preserve"> аккаунт компании</w:t>
      </w:r>
      <w:r w:rsidR="00BA786E">
        <w:rPr>
          <w:lang w:eastAsia="ru-RU"/>
        </w:rPr>
        <w:t xml:space="preserve"> для двух клиник</w:t>
      </w:r>
      <w:r w:rsidR="002A2EF4">
        <w:rPr>
          <w:lang w:eastAsia="ru-RU"/>
        </w:rPr>
        <w:t xml:space="preserve">. </w:t>
      </w:r>
      <w:r w:rsidR="006B025E">
        <w:rPr>
          <w:lang w:eastAsia="ru-RU"/>
        </w:rPr>
        <w:t xml:space="preserve">По словам представителей компании, самым эффективным с экономической точки зрения инструментом является реклама на </w:t>
      </w:r>
      <w:proofErr w:type="spellStart"/>
      <w:r w:rsidR="006B025E">
        <w:rPr>
          <w:lang w:eastAsia="ru-RU"/>
        </w:rPr>
        <w:t>геосервисах</w:t>
      </w:r>
      <w:proofErr w:type="spellEnd"/>
      <w:r w:rsidR="006B025E">
        <w:rPr>
          <w:lang w:eastAsia="ru-RU"/>
        </w:rPr>
        <w:t>.</w:t>
      </w:r>
      <w:r w:rsidR="00606000">
        <w:rPr>
          <w:lang w:eastAsia="ru-RU"/>
        </w:rPr>
        <w:t xml:space="preserve"> Рекламный бюджет компании составляет порядка одного </w:t>
      </w:r>
      <w:r w:rsidR="00C92798">
        <w:rPr>
          <w:lang w:eastAsia="ru-RU"/>
        </w:rPr>
        <w:t>миллиона в месяц на две клиники, при этом большая часть бюджета (60-75</w:t>
      </w:r>
      <w:r w:rsidR="00C92798" w:rsidRPr="00C4421D">
        <w:rPr>
          <w:lang w:eastAsia="ru-RU"/>
        </w:rPr>
        <w:t xml:space="preserve">%) </w:t>
      </w:r>
      <w:r w:rsidR="00C92798">
        <w:rPr>
          <w:lang w:eastAsia="ru-RU"/>
        </w:rPr>
        <w:t>расходуется на клинику на проспекте Энгельса.</w:t>
      </w:r>
      <w:r w:rsidR="00205A4E">
        <w:rPr>
          <w:lang w:eastAsia="ru-RU"/>
        </w:rPr>
        <w:t xml:space="preserve"> </w:t>
      </w:r>
    </w:p>
    <w:p w14:paraId="3B857097" w14:textId="4C9D1DA5" w:rsidR="003307DA" w:rsidRDefault="003307DA" w:rsidP="003307DA">
      <w:pPr>
        <w:pStyle w:val="2"/>
        <w:rPr>
          <w:lang w:eastAsia="ru-RU"/>
        </w:rPr>
      </w:pPr>
      <w:bookmarkStart w:id="10" w:name="_Toc515657139"/>
      <w:r>
        <w:rPr>
          <w:lang w:eastAsia="ru-RU"/>
        </w:rPr>
        <w:t>2.2. Характеристика текущего состояния рынка</w:t>
      </w:r>
      <w:r w:rsidR="00D970AD">
        <w:rPr>
          <w:lang w:eastAsia="ru-RU"/>
        </w:rPr>
        <w:t xml:space="preserve"> услуг превентивной медицины</w:t>
      </w:r>
      <w:r>
        <w:rPr>
          <w:lang w:eastAsia="ru-RU"/>
        </w:rPr>
        <w:t>, тенденции развития</w:t>
      </w:r>
      <w:bookmarkEnd w:id="10"/>
      <w:r>
        <w:rPr>
          <w:lang w:eastAsia="ru-RU"/>
        </w:rPr>
        <w:t xml:space="preserve"> </w:t>
      </w:r>
    </w:p>
    <w:p w14:paraId="093D2767" w14:textId="77777777" w:rsidR="003307DA" w:rsidRPr="008C4526" w:rsidRDefault="003307DA" w:rsidP="003307DA">
      <w:pPr>
        <w:pStyle w:val="3"/>
      </w:pPr>
      <w:r>
        <w:t xml:space="preserve">Характеристика мирового рынка </w:t>
      </w:r>
    </w:p>
    <w:p w14:paraId="0A1D4608" w14:textId="4D9497C8" w:rsidR="003307DA" w:rsidRDefault="003307DA" w:rsidP="003307DA">
      <w:r w:rsidRPr="008C4526">
        <w:t>Мировой рынок профилактических медицинских технологий и услуг оценивался в 214,1 млрд долларов США в 2019 году</w:t>
      </w:r>
      <w:r>
        <w:t>.</w:t>
      </w:r>
      <w:r>
        <w:rPr>
          <w:rStyle w:val="aff5"/>
        </w:rPr>
        <w:footnoteReference w:id="35"/>
      </w:r>
      <w:r>
        <w:t xml:space="preserve"> </w:t>
      </w:r>
      <w:r w:rsidRPr="008C4526">
        <w:t>Ожидается, что мировой рынок будет расти в среднем на 10,5% в год в период с 2021 по 2027 год и достигнет 493,1 млрд долларов США к 2027 году.</w:t>
      </w:r>
      <w:r>
        <w:rPr>
          <w:rStyle w:val="aff5"/>
        </w:rPr>
        <w:footnoteReference w:id="36"/>
      </w:r>
      <w:r w:rsidR="000C09EA">
        <w:t xml:space="preserve"> </w:t>
      </w:r>
      <w:r w:rsidRPr="008C4526">
        <w:t xml:space="preserve">Растущая распространенность хронических заболеваний, заболеваний, связанных с образом жизни, в сочетании с растущим населением </w:t>
      </w:r>
      <w:r>
        <w:t xml:space="preserve">пожилого возраста </w:t>
      </w:r>
      <w:r w:rsidRPr="008C4526">
        <w:t>во всем мире являются ключевыми фактора</w:t>
      </w:r>
      <w:r>
        <w:t xml:space="preserve">ми </w:t>
      </w:r>
      <w:r w:rsidRPr="008C4526">
        <w:t>из-за которых растет спрос на профилактические ме</w:t>
      </w:r>
      <w:r w:rsidR="00C4403F">
        <w:t>дицинские технологии и услуги. Так, п</w:t>
      </w:r>
      <w:r w:rsidRPr="008C4526">
        <w:t>о данным Организации Объединенных Наций, «в 2019 году в мире насчитывалось 703 миллиона человек в возрасте 65 лет и старше. Прогнозируется, что число пожилых людей удвоится и составит 1,5 миллиарда в 2050 году».</w:t>
      </w:r>
      <w:r w:rsidR="00C4403F">
        <w:rPr>
          <w:rStyle w:val="aff5"/>
        </w:rPr>
        <w:footnoteReference w:id="37"/>
      </w:r>
      <w:r w:rsidR="00C4403F">
        <w:t xml:space="preserve"> </w:t>
      </w:r>
      <w:r>
        <w:t>Также и</w:t>
      </w:r>
      <w:r w:rsidRPr="006C413E">
        <w:t xml:space="preserve">зменение образа жизни из-за напряженного графика привело к увеличению числа пациентов с хроническими заболеваниями. </w:t>
      </w:r>
      <w:r>
        <w:t>Именно п</w:t>
      </w:r>
      <w:r w:rsidRPr="006C413E">
        <w:t xml:space="preserve">оэтому спрос на профилактические медицинские технологии и услуги растет. </w:t>
      </w:r>
    </w:p>
    <w:p w14:paraId="20144972" w14:textId="1E77EAD9" w:rsidR="003307DA" w:rsidRDefault="003307DA" w:rsidP="003307DA">
      <w:r w:rsidRPr="005A6999">
        <w:t xml:space="preserve">Рынок профилактической медицины </w:t>
      </w:r>
      <w:r>
        <w:t>разделен</w:t>
      </w:r>
      <w:r w:rsidRPr="005A6999">
        <w:t xml:space="preserve"> на регионы Западной Европы, Восточной Европы, Северной Америки, Латинской Америки, Азиатско-Тихоокеанского региона и Ближнего Востока. </w:t>
      </w:r>
      <w:r w:rsidRPr="00FF7EB7">
        <w:t>Согласно оценке</w:t>
      </w:r>
      <w:r>
        <w:t xml:space="preserve"> экспертов</w:t>
      </w:r>
      <w:r w:rsidRPr="00FF7EB7">
        <w:t>, регион Северной Америки доминировал на рынке профилактических медицинских технологий и услуг</w:t>
      </w:r>
      <w:r>
        <w:t>, занимая почти половину доли мирового рынка (48</w:t>
      </w:r>
      <w:r w:rsidRPr="009B7766">
        <w:t>%),</w:t>
      </w:r>
      <w:r w:rsidRPr="00FF7EB7">
        <w:t xml:space="preserve"> с доходом почти 92,7 млрд долларов США в 2019 году. </w:t>
      </w:r>
      <w:r w:rsidRPr="005A6999">
        <w:t xml:space="preserve">Европа является вторым по величине рынком </w:t>
      </w:r>
      <w:r>
        <w:t>по</w:t>
      </w:r>
      <w:r w:rsidRPr="005A6999">
        <w:t xml:space="preserve"> услугами профилактического здравоохранения.</w:t>
      </w:r>
      <w:r>
        <w:rPr>
          <w:rStyle w:val="aff5"/>
        </w:rPr>
        <w:footnoteReference w:id="38"/>
      </w:r>
      <w:r>
        <w:t xml:space="preserve"> </w:t>
      </w:r>
      <w:r w:rsidR="00C4403F">
        <w:t>Кроме того, в</w:t>
      </w:r>
      <w:r w:rsidRPr="005A6999">
        <w:t>ысокие расходы на здравоохранение на душу населения в странах с развитой экономикой и в таких странах, как Германия и Франция, являются движущими факторами роста рынка в</w:t>
      </w:r>
      <w:r>
        <w:t xml:space="preserve"> данном</w:t>
      </w:r>
      <w:r w:rsidRPr="005A6999">
        <w:t xml:space="preserve"> регионе.</w:t>
      </w:r>
    </w:p>
    <w:p w14:paraId="45525828" w14:textId="55F5AA8F" w:rsidR="003307DA" w:rsidRDefault="003307DA" w:rsidP="003307DA">
      <w:pPr>
        <w:pStyle w:val="3"/>
      </w:pPr>
      <w:r>
        <w:t>Характеристика российского рынка</w:t>
      </w:r>
      <w:r w:rsidR="00D970AD">
        <w:t xml:space="preserve"> </w:t>
      </w:r>
    </w:p>
    <w:p w14:paraId="59F2326D" w14:textId="4643EB18" w:rsidR="003307DA" w:rsidRDefault="003307DA" w:rsidP="003307DA">
      <w:r>
        <w:t xml:space="preserve">В России термин «превентивная медицина» начал появляться только в 2017 году. </w:t>
      </w:r>
      <w:r w:rsidRPr="004E7512">
        <w:t>На сегодняшний день этот рынок находится в ранней стадии становления и охватыва</w:t>
      </w:r>
      <w:r>
        <w:t>ет лишь узкий сегмент пациентов</w:t>
      </w:r>
      <w:r w:rsidRPr="004E7512">
        <w:t>.</w:t>
      </w:r>
      <w:r>
        <w:rPr>
          <w:rStyle w:val="aff5"/>
        </w:rPr>
        <w:footnoteReference w:id="39"/>
      </w:r>
      <w:r>
        <w:t xml:space="preserve"> Превентивная медицина является еще инновацией на рынке здравоохранения в России, однако она стала уже трендом на рынке частной медицины. </w:t>
      </w:r>
      <w:r w:rsidRPr="006F1833">
        <w:t xml:space="preserve">Таким образом, на сегодняшний день </w:t>
      </w:r>
      <w:r>
        <w:t>направление превентивной медицины</w:t>
      </w:r>
      <w:r w:rsidRPr="006F1833">
        <w:t xml:space="preserve"> в России сконцентрировано, главным образом, в премиальном сегменте, однако, согласно результатам опроса представителей медицинских центров, проведенного </w:t>
      </w:r>
      <w:proofErr w:type="spellStart"/>
      <w:r w:rsidRPr="006F1833">
        <w:t>SmartConsult</w:t>
      </w:r>
      <w:proofErr w:type="spellEnd"/>
      <w:r w:rsidRPr="006F1833">
        <w:t xml:space="preserve"> в июле 2020 года, интерес пациентов к превентивной медицине также имеет место в бизнес и </w:t>
      </w:r>
      <w:proofErr w:type="spellStart"/>
      <w:r w:rsidRPr="006F1833">
        <w:t>мидл</w:t>
      </w:r>
      <w:proofErr w:type="spellEnd"/>
      <w:r w:rsidRPr="006F1833">
        <w:t xml:space="preserve"> ценовых сегментах.</w:t>
      </w:r>
      <w:r>
        <w:rPr>
          <w:rStyle w:val="aff5"/>
        </w:rPr>
        <w:footnoteReference w:id="40"/>
      </w:r>
      <w:r>
        <w:t xml:space="preserve"> По данным экспертов о</w:t>
      </w:r>
      <w:r w:rsidRPr="006F1833">
        <w:t>хват населения услугами превентивной медицины вырасте</w:t>
      </w:r>
      <w:r>
        <w:t xml:space="preserve">т с 6% до 50% благодаря одобрению </w:t>
      </w:r>
      <w:r w:rsidRPr="006F1833">
        <w:t>Президентски</w:t>
      </w:r>
      <w:r>
        <w:t>м</w:t>
      </w:r>
      <w:r w:rsidRPr="006F1833">
        <w:t xml:space="preserve"> совет</w:t>
      </w:r>
      <w:r>
        <w:t>ом</w:t>
      </w:r>
      <w:r w:rsidRPr="006F1833">
        <w:t xml:space="preserve"> по модернизации и инновационному развитию экономики</w:t>
      </w:r>
      <w:r>
        <w:t xml:space="preserve"> </w:t>
      </w:r>
      <w:r w:rsidRPr="006F1833">
        <w:t>дорожн</w:t>
      </w:r>
      <w:r>
        <w:t>ой карты</w:t>
      </w:r>
      <w:r w:rsidRPr="006F1833">
        <w:t xml:space="preserve"> </w:t>
      </w:r>
      <w:r w:rsidRPr="004C1859">
        <w:t>«</w:t>
      </w:r>
      <w:proofErr w:type="spellStart"/>
      <w:r w:rsidRPr="004C1859">
        <w:t>Хелснет</w:t>
      </w:r>
      <w:proofErr w:type="spellEnd"/>
      <w:r w:rsidRPr="004C1859">
        <w:t>»</w:t>
      </w:r>
      <w:r w:rsidRPr="006F1833">
        <w:t>, посвященн</w:t>
      </w:r>
      <w:r>
        <w:t>ой</w:t>
      </w:r>
      <w:r w:rsidRPr="006F1833">
        <w:t xml:space="preserve"> развитию </w:t>
      </w:r>
      <w:r>
        <w:t xml:space="preserve">и использованию </w:t>
      </w:r>
      <w:r w:rsidRPr="003434DD">
        <w:t>высокотехнологичных медицинских продуктов и услуг</w:t>
      </w:r>
      <w:r w:rsidRPr="006F1833">
        <w:t xml:space="preserve"> в период до 2035 г.</w:t>
      </w:r>
      <w:r>
        <w:rPr>
          <w:rStyle w:val="aff5"/>
        </w:rPr>
        <w:footnoteReference w:id="41"/>
      </w:r>
      <w:r>
        <w:t xml:space="preserve"> Согласно данной дорожной карте </w:t>
      </w:r>
      <w:r w:rsidRPr="003434DD">
        <w:t>в сегменте «превентивной медицины» должна быть об</w:t>
      </w:r>
      <w:r>
        <w:t>разована сеть центров: к 2025 году</w:t>
      </w:r>
      <w:r w:rsidRPr="003434DD">
        <w:t xml:space="preserve"> центры должны появится во всех регионах России, к 2035 г</w:t>
      </w:r>
      <w:r>
        <w:t>оду</w:t>
      </w:r>
      <w:r w:rsidRPr="003434DD">
        <w:t xml:space="preserve"> </w:t>
      </w:r>
      <w:r w:rsidR="00CE6B2A" w:rsidRPr="00AC7010">
        <w:rPr>
          <w:lang w:eastAsia="ru-RU"/>
        </w:rPr>
        <w:t>—</w:t>
      </w:r>
      <w:r w:rsidRPr="003434DD">
        <w:t xml:space="preserve"> во всех муниципальных районах.</w:t>
      </w:r>
      <w:r>
        <w:t xml:space="preserve"> Таким образом,</w:t>
      </w:r>
      <w:r w:rsidRPr="003434DD">
        <w:t xml:space="preserve"> </w:t>
      </w:r>
      <w:r>
        <w:t>р</w:t>
      </w:r>
      <w:r w:rsidRPr="003434DD">
        <w:t xml:space="preserve">оссийский рынок </w:t>
      </w:r>
      <w:r>
        <w:t xml:space="preserve">превентивной медицины </w:t>
      </w:r>
      <w:r w:rsidRPr="003434DD">
        <w:t>вырастет с $20 млн в 2</w:t>
      </w:r>
      <w:r>
        <w:t>016 г. до $106,5 млрд в 2035 г., и</w:t>
      </w:r>
      <w:r w:rsidRPr="003434DD">
        <w:t xml:space="preserve"> доля российского рынка составит не менее 3% от мирового.</w:t>
      </w:r>
      <w:r>
        <w:rPr>
          <w:rStyle w:val="aff5"/>
        </w:rPr>
        <w:footnoteReference w:id="42"/>
      </w:r>
    </w:p>
    <w:p w14:paraId="7962F544" w14:textId="0A58ABD4" w:rsidR="00CD6467" w:rsidRDefault="000A2A64" w:rsidP="00A63E4A">
      <w:pPr>
        <w:pStyle w:val="2"/>
        <w:rPr>
          <w:lang w:eastAsia="ru-RU"/>
        </w:rPr>
      </w:pPr>
      <w:bookmarkStart w:id="11" w:name="_Toc515657140"/>
      <w:r>
        <w:rPr>
          <w:lang w:eastAsia="ru-RU"/>
        </w:rPr>
        <w:t>2.3</w:t>
      </w:r>
      <w:r w:rsidR="00CD7320">
        <w:rPr>
          <w:lang w:eastAsia="ru-RU"/>
        </w:rPr>
        <w:t xml:space="preserve">. </w:t>
      </w:r>
      <w:r w:rsidR="00CD6467">
        <w:rPr>
          <w:lang w:eastAsia="ru-RU"/>
        </w:rPr>
        <w:t>Анализ факторов внешней среды</w:t>
      </w:r>
      <w:bookmarkEnd w:id="11"/>
    </w:p>
    <w:p w14:paraId="1EB48A7B" w14:textId="0F315E03" w:rsidR="00CD6467" w:rsidRDefault="00CD6467" w:rsidP="00CD6467">
      <w:pPr>
        <w:pStyle w:val="3"/>
      </w:pPr>
      <w:r>
        <w:t>Политические факторы</w:t>
      </w:r>
    </w:p>
    <w:p w14:paraId="73F05DF2" w14:textId="0C4594A5" w:rsidR="00CD6467" w:rsidRDefault="00CD6467" w:rsidP="00CD6467">
      <w:pPr>
        <w:rPr>
          <w:i/>
        </w:rPr>
      </w:pPr>
      <w:r w:rsidRPr="00CD6467">
        <w:rPr>
          <w:i/>
        </w:rPr>
        <w:t xml:space="preserve">Обострение политических отношений с западными странами </w:t>
      </w:r>
    </w:p>
    <w:p w14:paraId="553FE8B7" w14:textId="59FE8347" w:rsidR="00CD6467" w:rsidRDefault="00CD6467" w:rsidP="00CD6467">
      <w:r>
        <w:t>Одним из основных политических факторов является ухудшение дипломатических отношений России с западными странами в связи с проведением спецоперации на Украине. Западные страны вводят санкции для граждан Российской Федерации,</w:t>
      </w:r>
      <w:r w:rsidRPr="00CD6467">
        <w:t xml:space="preserve"> </w:t>
      </w:r>
      <w:r>
        <w:t xml:space="preserve">касающиеся всех сфер взаимодействия стран. Так, западные компании блокируют информационные ресурсы для граждан России, прекращают сотрудничество любого характера. Безусловно, </w:t>
      </w:r>
      <w:r w:rsidR="008A4AD8">
        <w:t>сложившаяся политическая ситуация отразится или уже отразилась на клиниках превентив</w:t>
      </w:r>
      <w:r w:rsidR="00CE6B2A">
        <w:t>ной медицины, так как прекратил</w:t>
      </w:r>
      <w:r w:rsidR="008A4AD8">
        <w:t>ся обмен опыта и информацией с западными странами, которые, в свою очередь, более развиты в сегменте превентивной медицины.</w:t>
      </w:r>
    </w:p>
    <w:p w14:paraId="321BCBC5" w14:textId="2C75E80F" w:rsidR="005A42E3" w:rsidRDefault="005A42E3" w:rsidP="00CD6467">
      <w:pPr>
        <w:rPr>
          <w:i/>
        </w:rPr>
      </w:pPr>
      <w:r w:rsidRPr="005A42E3">
        <w:rPr>
          <w:i/>
        </w:rPr>
        <w:t>Одобрение дорожн</w:t>
      </w:r>
      <w:r>
        <w:rPr>
          <w:i/>
        </w:rPr>
        <w:t>ой карты</w:t>
      </w:r>
      <w:r w:rsidRPr="005A42E3">
        <w:rPr>
          <w:i/>
        </w:rPr>
        <w:t xml:space="preserve"> </w:t>
      </w:r>
      <w:r w:rsidR="00856056" w:rsidRPr="00856056">
        <w:rPr>
          <w:i/>
        </w:rPr>
        <w:t>«</w:t>
      </w:r>
      <w:proofErr w:type="spellStart"/>
      <w:r w:rsidR="00856056" w:rsidRPr="00856056">
        <w:rPr>
          <w:i/>
        </w:rPr>
        <w:t>Хелснет</w:t>
      </w:r>
      <w:proofErr w:type="spellEnd"/>
      <w:r w:rsidR="00856056" w:rsidRPr="00856056">
        <w:rPr>
          <w:i/>
        </w:rPr>
        <w:t>»</w:t>
      </w:r>
      <w:r w:rsidRPr="005A42E3">
        <w:rPr>
          <w:i/>
        </w:rPr>
        <w:t xml:space="preserve">, посвященной развитию высоких технологий в медицине </w:t>
      </w:r>
    </w:p>
    <w:p w14:paraId="731CB93E" w14:textId="4553F175" w:rsidR="005A42E3" w:rsidRPr="004C1859" w:rsidRDefault="004C1859" w:rsidP="00CD6467">
      <w:r w:rsidRPr="004C1859">
        <w:t>«Дорожная карта» «</w:t>
      </w:r>
      <w:proofErr w:type="spellStart"/>
      <w:r w:rsidRPr="004C1859">
        <w:t>Хелснет</w:t>
      </w:r>
      <w:proofErr w:type="spellEnd"/>
      <w:r w:rsidRPr="004C1859">
        <w:t xml:space="preserve">» Национальной технологической инициативы </w:t>
      </w:r>
      <w:r>
        <w:t xml:space="preserve">была </w:t>
      </w:r>
      <w:r w:rsidRPr="004C1859">
        <w:t>утверждена Президентски</w:t>
      </w:r>
      <w:r>
        <w:t>м</w:t>
      </w:r>
      <w:r w:rsidRPr="004C1859">
        <w:t xml:space="preserve"> совет</w:t>
      </w:r>
      <w:r>
        <w:t>ом</w:t>
      </w:r>
      <w:r w:rsidRPr="004C1859">
        <w:t xml:space="preserve"> по модернизации и инновационному развитию экономики</w:t>
      </w:r>
      <w:r>
        <w:t>.</w:t>
      </w:r>
      <w:r w:rsidRPr="004C1859">
        <w:t xml:space="preserve"> Основные направления реализации «дорожной карты» </w:t>
      </w:r>
      <w:r>
        <w:t>следующие:</w:t>
      </w:r>
      <w:r w:rsidRPr="004C1859">
        <w:t xml:space="preserve"> информационные технологии в медицине, медицинская генетика, биомедицина, спорт и здоровье, превентивная медицина, здоровое долголетие.</w:t>
      </w:r>
      <w:r>
        <w:rPr>
          <w:rStyle w:val="aff5"/>
        </w:rPr>
        <w:footnoteReference w:id="43"/>
      </w:r>
      <w:r>
        <w:t xml:space="preserve"> Данная программа предполагает государственно-частное партнерство с целью поиска и развития новых высокотехнологичных решений. </w:t>
      </w:r>
    </w:p>
    <w:p w14:paraId="13C2B619" w14:textId="2FD09E92" w:rsidR="001555CE" w:rsidRDefault="001555CE" w:rsidP="001555CE">
      <w:pPr>
        <w:pStyle w:val="3"/>
      </w:pPr>
      <w:r>
        <w:t>Экономические факторы</w:t>
      </w:r>
    </w:p>
    <w:p w14:paraId="78CB5C4F" w14:textId="411E68C2" w:rsidR="001555CE" w:rsidRDefault="001555CE" w:rsidP="001555CE">
      <w:pPr>
        <w:rPr>
          <w:i/>
        </w:rPr>
      </w:pPr>
      <w:r>
        <w:rPr>
          <w:i/>
        </w:rPr>
        <w:t>Укреплени</w:t>
      </w:r>
      <w:r w:rsidRPr="001555CE">
        <w:rPr>
          <w:i/>
        </w:rPr>
        <w:t>е рубля</w:t>
      </w:r>
    </w:p>
    <w:p w14:paraId="18505A63" w14:textId="451C12BB" w:rsidR="000F662E" w:rsidRDefault="001555CE" w:rsidP="000F662E">
      <w:r>
        <w:t xml:space="preserve">Курс доллара за два дня до начала спецоперации на Украине составлял </w:t>
      </w:r>
      <w:r w:rsidRPr="001555CE">
        <w:t>78,8 рубля</w:t>
      </w:r>
      <w:r>
        <w:t xml:space="preserve">, после начала спецоперации курс повышался и достиг своего максимума 9 марта, составляя 120 рублей. </w:t>
      </w:r>
      <w:r w:rsidR="000F662E">
        <w:t xml:space="preserve">«В результате доллар отошел ниже уровня, который был до 24 февраля. На графике USD/RUB образовалась аномальная картина, однако она полностью обусловлена отклонением от свободной конвертируемости рубля. Если бы не принятые Центробанком меры, в том числе ограничения для нерезидентов, то курс был бы гораздо выше. Но сейчас факторы геополитики и сырьевых цен отошли на второй план», </w:t>
      </w:r>
      <w:r w:rsidR="000F662E" w:rsidRPr="002C3B07">
        <w:t>—</w:t>
      </w:r>
      <w:r w:rsidR="000F662E">
        <w:t xml:space="preserve"> считает начальник управления информационно-аналитического контента «БКС Мир инвестиций» Василий </w:t>
      </w:r>
      <w:proofErr w:type="spellStart"/>
      <w:r w:rsidR="000F662E">
        <w:t>Карпунин</w:t>
      </w:r>
      <w:proofErr w:type="spellEnd"/>
      <w:r w:rsidR="000F662E">
        <w:t>.</w:t>
      </w:r>
      <w:r w:rsidR="000F662E">
        <w:rPr>
          <w:rStyle w:val="aff5"/>
        </w:rPr>
        <w:footnoteReference w:id="44"/>
      </w:r>
      <w:r w:rsidR="000F662E">
        <w:t xml:space="preserve"> По его мнению, рубль может пр</w:t>
      </w:r>
      <w:r w:rsidR="001E27FB">
        <w:t>одолжать укрепление если не буду</w:t>
      </w:r>
      <w:r w:rsidR="000F662E">
        <w:t>т введены послабления по валютному регулированию: корректировка правил по продаже 80% экспортной выручки или снижение 12%-й комиссии при покупке USD/EUR/GBP физическими и юридическими лицами.</w:t>
      </w:r>
      <w:r w:rsidR="000F662E">
        <w:rPr>
          <w:rStyle w:val="aff5"/>
        </w:rPr>
        <w:footnoteReference w:id="45"/>
      </w:r>
    </w:p>
    <w:p w14:paraId="4DA3AD28" w14:textId="0C5A1684" w:rsidR="00B543BA" w:rsidRDefault="00B543BA" w:rsidP="000F662E">
      <w:pPr>
        <w:rPr>
          <w:i/>
        </w:rPr>
      </w:pPr>
      <w:r>
        <w:rPr>
          <w:i/>
        </w:rPr>
        <w:t>Повышение</w:t>
      </w:r>
      <w:r w:rsidRPr="00B543BA">
        <w:rPr>
          <w:i/>
        </w:rPr>
        <w:t xml:space="preserve"> уровня инфляции</w:t>
      </w:r>
    </w:p>
    <w:p w14:paraId="0362B944" w14:textId="2A4C8BD1" w:rsidR="0035553E" w:rsidRDefault="00456F68" w:rsidP="00C92798">
      <w:r>
        <w:t>Э</w:t>
      </w:r>
      <w:r w:rsidRPr="00456F68">
        <w:t>кономисты, опрошенные Центральны</w:t>
      </w:r>
      <w:r>
        <w:t>м</w:t>
      </w:r>
      <w:r w:rsidRPr="00456F68">
        <w:t xml:space="preserve"> банк</w:t>
      </w:r>
      <w:r>
        <w:t>ом</w:t>
      </w:r>
      <w:r w:rsidRPr="00456F68">
        <w:t xml:space="preserve"> Российской Федерации, прогнозируют инфляцию по итогам 2022 года на уровне 20%</w:t>
      </w:r>
      <w:r>
        <w:t>.</w:t>
      </w:r>
      <w:r w:rsidR="009E48AD">
        <w:rPr>
          <w:rStyle w:val="aff5"/>
        </w:rPr>
        <w:footnoteReference w:id="46"/>
      </w:r>
      <w:r w:rsidR="00E8537E">
        <w:t xml:space="preserve"> </w:t>
      </w:r>
      <w:r>
        <w:t xml:space="preserve">Таким образом, повышение уровня инфляции составит сразу </w:t>
      </w:r>
      <w:r w:rsidRPr="00456F68">
        <w:t>14,5 процентного пункта</w:t>
      </w:r>
      <w:r>
        <w:t xml:space="preserve">. </w:t>
      </w:r>
      <w:r w:rsidR="006E5F9D">
        <w:t>Такой уровень инфляции можно охарактеризовать как понятием г</w:t>
      </w:r>
      <w:r w:rsidR="006E5F9D" w:rsidRPr="006E5F9D">
        <w:t>алопирующая инфляция</w:t>
      </w:r>
      <w:r w:rsidR="006E5F9D">
        <w:t>.</w:t>
      </w:r>
      <w:r w:rsidR="009273A7">
        <w:t xml:space="preserve"> </w:t>
      </w:r>
    </w:p>
    <w:p w14:paraId="5217A655" w14:textId="7054DAC0" w:rsidR="009E48AD" w:rsidRDefault="009E48AD" w:rsidP="009E48AD">
      <w:pPr>
        <w:pStyle w:val="3"/>
      </w:pPr>
      <w:r>
        <w:t>Социальные факторы</w:t>
      </w:r>
    </w:p>
    <w:p w14:paraId="7AE9B69D" w14:textId="71F5283B" w:rsidR="009E48AD" w:rsidRDefault="00A474A2" w:rsidP="009E48AD">
      <w:pPr>
        <w:rPr>
          <w:i/>
        </w:rPr>
      </w:pPr>
      <w:r>
        <w:rPr>
          <w:i/>
        </w:rPr>
        <w:t>Небольшая доля</w:t>
      </w:r>
      <w:r w:rsidR="009E48AD">
        <w:rPr>
          <w:i/>
        </w:rPr>
        <w:t xml:space="preserve"> среднего класса</w:t>
      </w:r>
    </w:p>
    <w:p w14:paraId="2E0E8380" w14:textId="631A8BFA" w:rsidR="009E48AD" w:rsidRDefault="00300647" w:rsidP="009E48AD">
      <w:r w:rsidRPr="00300647">
        <w:t>Эксперты Высшей школы экономики выделяют «ядро среднего класса»</w:t>
      </w:r>
      <w:r>
        <w:t xml:space="preserve"> следующим образом</w:t>
      </w:r>
      <w:r w:rsidRPr="00300647">
        <w:t>: доходы свыше 125% от средних, высшее образован</w:t>
      </w:r>
      <w:r>
        <w:t>ие, интеллектуальный труд.</w:t>
      </w:r>
      <w:r>
        <w:rPr>
          <w:rStyle w:val="aff5"/>
        </w:rPr>
        <w:footnoteReference w:id="47"/>
      </w:r>
      <w:r w:rsidR="0014077B">
        <w:t xml:space="preserve"> </w:t>
      </w:r>
      <w:r>
        <w:t>Таким образом, под перечисленные характеристики подходит всего</w:t>
      </w:r>
      <w:r w:rsidRPr="00300647">
        <w:t xml:space="preserve"> 8% населения страны. </w:t>
      </w:r>
      <w:r w:rsidR="0014077B">
        <w:t>Также, п</w:t>
      </w:r>
      <w:r w:rsidRPr="00300647">
        <w:t>о их мнению, к этому «ядру» примыкает «ближняя периферия» среднего класса</w:t>
      </w:r>
      <w:r w:rsidR="0014077B">
        <w:t xml:space="preserve">, состоящая из </w:t>
      </w:r>
      <w:r w:rsidRPr="00300647">
        <w:t>люд</w:t>
      </w:r>
      <w:r w:rsidR="0014077B">
        <w:t>ей</w:t>
      </w:r>
      <w:r w:rsidRPr="00300647">
        <w:t xml:space="preserve"> с тем же доходом, что и в «ядре», но без высшего образования и занимающи</w:t>
      </w:r>
      <w:r w:rsidR="0014077B">
        <w:t>х</w:t>
      </w:r>
      <w:r w:rsidRPr="00300647">
        <w:t xml:space="preserve"> физическим трудом</w:t>
      </w:r>
      <w:r w:rsidR="00CE6B2A">
        <w:t xml:space="preserve"> </w:t>
      </w:r>
      <w:r w:rsidR="00CE6B2A" w:rsidRPr="00AC7010">
        <w:rPr>
          <w:lang w:eastAsia="ru-RU"/>
        </w:rPr>
        <w:t>—</w:t>
      </w:r>
      <w:r w:rsidR="00CE6B2A">
        <w:rPr>
          <w:lang w:eastAsia="ru-RU"/>
        </w:rPr>
        <w:t xml:space="preserve"> </w:t>
      </w:r>
      <w:r w:rsidR="00CE6B2A">
        <w:t>и</w:t>
      </w:r>
      <w:r w:rsidRPr="00300647">
        <w:t>х 12% российского населения.</w:t>
      </w:r>
    </w:p>
    <w:p w14:paraId="41F3BE69" w14:textId="6711D367" w:rsidR="005F3FEE" w:rsidRDefault="005F3FEE" w:rsidP="009E48AD">
      <w:pPr>
        <w:rPr>
          <w:i/>
        </w:rPr>
      </w:pPr>
      <w:r>
        <w:rPr>
          <w:i/>
        </w:rPr>
        <w:t>Снижение</w:t>
      </w:r>
      <w:r w:rsidR="00FB56A1">
        <w:rPr>
          <w:i/>
        </w:rPr>
        <w:t xml:space="preserve"> располагаемых</w:t>
      </w:r>
      <w:r>
        <w:rPr>
          <w:i/>
        </w:rPr>
        <w:t xml:space="preserve"> доходов населения</w:t>
      </w:r>
    </w:p>
    <w:p w14:paraId="7B1A3215" w14:textId="72250E04" w:rsidR="005F3FEE" w:rsidRDefault="005F3FEE" w:rsidP="009E48AD">
      <w:r w:rsidRPr="005F3FEE">
        <w:t>Эксперты Институт</w:t>
      </w:r>
      <w:r>
        <w:t>а</w:t>
      </w:r>
      <w:r w:rsidRPr="005F3FEE">
        <w:t xml:space="preserve"> исследований и экспертизы ВЭБ.РФ</w:t>
      </w:r>
      <w:r>
        <w:t xml:space="preserve"> </w:t>
      </w:r>
      <w:r w:rsidRPr="005F3FEE">
        <w:t>прогнозируют снижение реальных располагаемых доходов населения на 12%</w:t>
      </w:r>
      <w:r>
        <w:t xml:space="preserve"> в 2022 году. Такое снижение в первую очередь связано с влиянием санкций Запада на экономику Российской Федерации.</w:t>
      </w:r>
    </w:p>
    <w:p w14:paraId="129794FC" w14:textId="5D64C036" w:rsidR="005F3FEE" w:rsidRDefault="00FD2A77" w:rsidP="009E48AD">
      <w:pPr>
        <w:rPr>
          <w:i/>
        </w:rPr>
      </w:pPr>
      <w:r w:rsidRPr="00FD2A77">
        <w:rPr>
          <w:i/>
        </w:rPr>
        <w:t>Развитие тренда на превентивную медицину</w:t>
      </w:r>
    </w:p>
    <w:p w14:paraId="58155E20" w14:textId="70F4FE07" w:rsidR="00FD2A77" w:rsidRPr="00FF07FF" w:rsidRDefault="00FD2A77" w:rsidP="00FF07FF">
      <w:r w:rsidRPr="00FD2A77">
        <w:t>«Сегодня превентивная медицина — общемировой тренд. Учитывая, что Россия немного отстает от Запада, у нас это направление пока не достигло своего максимума, однако все больше и больше людей сегодня приходит к пониманию, что заниматься профилактикой здоровья дешевле, чем допустить болезнь»,</w:t>
      </w:r>
      <w:r w:rsidR="00FA1BB5">
        <w:t xml:space="preserve"> </w:t>
      </w:r>
      <w:r w:rsidRPr="00FD2A77">
        <w:t xml:space="preserve">— отмечает </w:t>
      </w:r>
      <w:r>
        <w:t>г</w:t>
      </w:r>
      <w:r w:rsidRPr="00FD2A77">
        <w:t xml:space="preserve">лавный врач Американской Медицинской Клиники </w:t>
      </w:r>
      <w:r>
        <w:t xml:space="preserve">Антон </w:t>
      </w:r>
      <w:proofErr w:type="spellStart"/>
      <w:r w:rsidRPr="00FD2A77">
        <w:t>Владиленович</w:t>
      </w:r>
      <w:proofErr w:type="spellEnd"/>
      <w:r w:rsidRPr="00FD2A77">
        <w:t>.</w:t>
      </w:r>
      <w:r>
        <w:rPr>
          <w:rStyle w:val="aff5"/>
        </w:rPr>
        <w:footnoteReference w:id="48"/>
      </w:r>
      <w:r>
        <w:t xml:space="preserve"> Также эксперты считают, что </w:t>
      </w:r>
      <w:r w:rsidRPr="00FD2A77">
        <w:t>в 2025 году вместо эпизодических визитов к врачу люди будут больше внимания уделять постоянному контролю за здоровьем</w:t>
      </w:r>
      <w:r>
        <w:t>.</w:t>
      </w:r>
      <w:r w:rsidR="00FF07FF">
        <w:t xml:space="preserve"> По данным опроса компании </w:t>
      </w:r>
      <w:r w:rsidR="00FF07FF">
        <w:rPr>
          <w:lang w:val="en-US"/>
        </w:rPr>
        <w:t>EY</w:t>
      </w:r>
      <w:r w:rsidR="00FF07FF">
        <w:t xml:space="preserve"> 15% участников исследования отметили растущую популярность превентивной медицины среди современных продвинутых пациентов.</w:t>
      </w:r>
    </w:p>
    <w:p w14:paraId="1B6ED9A7" w14:textId="5AC51A83" w:rsidR="00FD2A77" w:rsidRDefault="007C5CF6" w:rsidP="00FD2A77">
      <w:pPr>
        <w:rPr>
          <w:i/>
        </w:rPr>
      </w:pPr>
      <w:r w:rsidRPr="007C5CF6">
        <w:rPr>
          <w:i/>
        </w:rPr>
        <w:t>Снижение</w:t>
      </w:r>
      <w:r>
        <w:rPr>
          <w:i/>
        </w:rPr>
        <w:t xml:space="preserve"> продолжительности жизни населения</w:t>
      </w:r>
    </w:p>
    <w:p w14:paraId="0144B322" w14:textId="764B8469" w:rsidR="007C5CF6" w:rsidRPr="007C5CF6" w:rsidRDefault="007C5CF6" w:rsidP="007C5CF6">
      <w:r>
        <w:t xml:space="preserve">Британский журнал </w:t>
      </w:r>
      <w:r w:rsidRPr="007C5CF6">
        <w:t xml:space="preserve">BMJ </w:t>
      </w:r>
      <w:r>
        <w:t xml:space="preserve">провел исследование, в ходе которого </w:t>
      </w:r>
      <w:r w:rsidRPr="007C5CF6">
        <w:t xml:space="preserve">Россия </w:t>
      </w:r>
      <w:r>
        <w:t>была признана</w:t>
      </w:r>
      <w:r w:rsidRPr="007C5CF6">
        <w:t xml:space="preserve"> лидером по падению ожидаемой продолжительности жизни</w:t>
      </w:r>
      <w:r>
        <w:t>. Данный</w:t>
      </w:r>
      <w:r w:rsidRPr="007C5CF6">
        <w:t xml:space="preserve"> показатель снизился на 2,33 года у мужчин и 2,14 года у женщин. Авторы исследования изучали данные о смертности за 2020 год в 37 ведущих странах, а затем сравнили их со статисткой за последние пять лет.</w:t>
      </w:r>
      <w:r>
        <w:rPr>
          <w:rStyle w:val="aff5"/>
        </w:rPr>
        <w:footnoteReference w:id="49"/>
      </w:r>
    </w:p>
    <w:p w14:paraId="739FF69F" w14:textId="278E1331" w:rsidR="007C5CF6" w:rsidRDefault="004C5D5E" w:rsidP="004C5D5E">
      <w:pPr>
        <w:pStyle w:val="3"/>
      </w:pPr>
      <w:r>
        <w:t>Технологические факторы</w:t>
      </w:r>
    </w:p>
    <w:p w14:paraId="4EB60D8B" w14:textId="14375589" w:rsidR="004C5D5E" w:rsidRDefault="00FF07FF" w:rsidP="004C5D5E">
      <w:pPr>
        <w:rPr>
          <w:i/>
        </w:rPr>
      </w:pPr>
      <w:r w:rsidRPr="00FF07FF">
        <w:rPr>
          <w:i/>
        </w:rPr>
        <w:t xml:space="preserve">Нехватка </w:t>
      </w:r>
      <w:r w:rsidR="00B114F9">
        <w:rPr>
          <w:i/>
        </w:rPr>
        <w:t>знаний в области превентивной медицины</w:t>
      </w:r>
    </w:p>
    <w:p w14:paraId="6E2B7513" w14:textId="357AD5A1" w:rsidR="00B114F9" w:rsidRPr="00B114F9" w:rsidRDefault="00B114F9" w:rsidP="004C5D5E">
      <w:r>
        <w:t>З</w:t>
      </w:r>
      <w:r w:rsidRPr="00B114F9">
        <w:t>аведующ</w:t>
      </w:r>
      <w:r>
        <w:t>ий</w:t>
      </w:r>
      <w:r w:rsidRPr="00B114F9">
        <w:t xml:space="preserve"> кафедрой организации здравоохранения Санкт-Петербургского государственного университета профессор Игор</w:t>
      </w:r>
      <w:r>
        <w:t xml:space="preserve">ь </w:t>
      </w:r>
      <w:r w:rsidRPr="00B114F9">
        <w:t>Акулин отмечает, что в рамках превентивной медицины для каждой болезни должна быть разработана технология</w:t>
      </w:r>
      <w:r>
        <w:t>, определяющая, что необходимо сделать, чтобы предотвратить болезнь. Также профессор отмечает, что с</w:t>
      </w:r>
      <w:r w:rsidRPr="00B114F9">
        <w:t>делать это можно только на основе четких научных данных, которых пока не много</w:t>
      </w:r>
      <w:r>
        <w:t>.</w:t>
      </w:r>
      <w:r w:rsidR="00FC179E">
        <w:rPr>
          <w:rStyle w:val="aff5"/>
        </w:rPr>
        <w:footnoteReference w:id="50"/>
      </w:r>
    </w:p>
    <w:p w14:paraId="0F485001" w14:textId="57E04841" w:rsidR="00FF07FF" w:rsidRDefault="00FC179E" w:rsidP="004C5D5E">
      <w:pPr>
        <w:rPr>
          <w:i/>
        </w:rPr>
      </w:pPr>
      <w:r>
        <w:rPr>
          <w:i/>
        </w:rPr>
        <w:t>Прекращение импорта зарубежного</w:t>
      </w:r>
      <w:r w:rsidR="00DA7DF4">
        <w:rPr>
          <w:i/>
        </w:rPr>
        <w:t xml:space="preserve"> медицинского</w:t>
      </w:r>
      <w:r>
        <w:rPr>
          <w:i/>
        </w:rPr>
        <w:t xml:space="preserve"> оборудования</w:t>
      </w:r>
    </w:p>
    <w:p w14:paraId="2CCA61D2" w14:textId="4C32196F" w:rsidR="00FA1BB5" w:rsidRPr="00FA1BB5" w:rsidRDefault="00FA1BB5" w:rsidP="00FA1BB5">
      <w:r w:rsidRPr="00FA1BB5">
        <w:t xml:space="preserve">Эксперты прогнозируют удорожание и дефицит медицинского оборудования. </w:t>
      </w:r>
      <w:r>
        <w:t>«</w:t>
      </w:r>
      <w:r w:rsidRPr="00FA1BB5">
        <w:t>Детали для медицинского оборудования — тоже вещь специфическая, налаживать их производство внутри страны экономически нецелесообразно. Обычно под каждую модель аппарата производитель делает специфические комплекту</w:t>
      </w:r>
      <w:r w:rsidR="00813415">
        <w:t>ющие и продает их по всему миру</w:t>
      </w:r>
      <w:r>
        <w:t>»</w:t>
      </w:r>
      <w:r w:rsidR="00813415">
        <w:t>,</w:t>
      </w:r>
      <w:r w:rsidRPr="00FA1BB5">
        <w:t xml:space="preserve"> </w:t>
      </w:r>
      <w:r w:rsidRPr="00FD2A77">
        <w:t>—</w:t>
      </w:r>
      <w:r>
        <w:t xml:space="preserve"> </w:t>
      </w:r>
      <w:r w:rsidR="005B632F">
        <w:t xml:space="preserve">отмечает </w:t>
      </w:r>
      <w:proofErr w:type="spellStart"/>
      <w:r w:rsidRPr="00FA1BB5">
        <w:t>соосновател</w:t>
      </w:r>
      <w:r>
        <w:t>ь</w:t>
      </w:r>
      <w:proofErr w:type="spellEnd"/>
      <w:r w:rsidRPr="00FA1BB5">
        <w:t xml:space="preserve"> биотехнологического инвестици</w:t>
      </w:r>
      <w:r>
        <w:t xml:space="preserve">онного фонда ATEM </w:t>
      </w:r>
      <w:proofErr w:type="spellStart"/>
      <w:r>
        <w:t>Capital</w:t>
      </w:r>
      <w:proofErr w:type="spellEnd"/>
      <w:r>
        <w:t xml:space="preserve"> Антон </w:t>
      </w:r>
      <w:proofErr w:type="spellStart"/>
      <w:r>
        <w:t>Гопка</w:t>
      </w:r>
      <w:proofErr w:type="spellEnd"/>
      <w:r w:rsidRPr="00FA1BB5">
        <w:t>.</w:t>
      </w:r>
      <w:r>
        <w:rPr>
          <w:rStyle w:val="aff5"/>
        </w:rPr>
        <w:footnoteReference w:id="51"/>
      </w:r>
    </w:p>
    <w:p w14:paraId="37C33EA5" w14:textId="5A73A875" w:rsidR="00E071A3" w:rsidRDefault="00683DA4" w:rsidP="007C57FB">
      <w:r>
        <w:t>После выявления</w:t>
      </w:r>
      <w:r w:rsidR="007B6673" w:rsidRPr="007B6673">
        <w:t xml:space="preserve"> факторов внешней среды</w:t>
      </w:r>
      <w:r w:rsidR="007B6673">
        <w:t xml:space="preserve">, которые оказывают воздействие на рынок </w:t>
      </w:r>
      <w:r w:rsidR="00C91186">
        <w:t>услуг превентивной медицины,</w:t>
      </w:r>
      <w:r w:rsidR="007B6673">
        <w:t xml:space="preserve"> необходимо оценить направление влияния каждого фактора</w:t>
      </w:r>
      <w:r w:rsidR="00B25462">
        <w:t>,</w:t>
      </w:r>
      <w:r w:rsidR="007B6673">
        <w:t xml:space="preserve"> уровень значимости фактора</w:t>
      </w:r>
      <w:r w:rsidR="00B25462">
        <w:t xml:space="preserve"> и описание влияния</w:t>
      </w:r>
      <w:r w:rsidR="007B6673">
        <w:t xml:space="preserve">. </w:t>
      </w:r>
      <w:r w:rsidR="00E071A3">
        <w:t>В таблице 5</w:t>
      </w:r>
      <w:r w:rsidR="00C91186">
        <w:t xml:space="preserve"> представлены результаты проведенного анализа.</w:t>
      </w:r>
    </w:p>
    <w:p w14:paraId="7389288A" w14:textId="77777777" w:rsidR="00C74799" w:rsidRDefault="00C74799" w:rsidP="007C57FB"/>
    <w:p w14:paraId="6FE5306A" w14:textId="77777777" w:rsidR="00C74799" w:rsidRDefault="00C74799" w:rsidP="007C57FB"/>
    <w:p w14:paraId="467F3D21" w14:textId="77777777" w:rsidR="00C74799" w:rsidRDefault="00C74799" w:rsidP="007C57FB"/>
    <w:p w14:paraId="38A81537" w14:textId="77777777" w:rsidR="00C74799" w:rsidRDefault="00C74799" w:rsidP="007C57FB"/>
    <w:p w14:paraId="2342C1D0" w14:textId="77777777" w:rsidR="00C74799" w:rsidRDefault="00C74799" w:rsidP="007C57FB"/>
    <w:p w14:paraId="53121271" w14:textId="77777777" w:rsidR="00C74799" w:rsidRDefault="00C74799" w:rsidP="007C57FB"/>
    <w:p w14:paraId="5FBA8008" w14:textId="77777777" w:rsidR="00C74799" w:rsidRDefault="00C74799" w:rsidP="007C57FB"/>
    <w:p w14:paraId="1A59071D" w14:textId="77777777" w:rsidR="00C74799" w:rsidRDefault="00C74799" w:rsidP="007C57FB"/>
    <w:p w14:paraId="64729B21" w14:textId="77777777" w:rsidR="00C74799" w:rsidRDefault="00C74799" w:rsidP="007C57FB"/>
    <w:p w14:paraId="1BB638A7" w14:textId="77777777" w:rsidR="00C74799" w:rsidRDefault="00C74799" w:rsidP="007C57FB"/>
    <w:p w14:paraId="0D006E0E" w14:textId="648AB84B" w:rsidR="00A474A2" w:rsidRDefault="00A474A2" w:rsidP="00A474A2">
      <w:pPr>
        <w:pStyle w:val="a"/>
      </w:pPr>
      <w:r>
        <w:t>Анализ факторов внешней среды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976"/>
        <w:gridCol w:w="2337"/>
        <w:gridCol w:w="1749"/>
        <w:gridCol w:w="1417"/>
        <w:gridCol w:w="2092"/>
      </w:tblGrid>
      <w:tr w:rsidR="00B25462" w14:paraId="717AC11B" w14:textId="42834355" w:rsidTr="00824CC3">
        <w:tc>
          <w:tcPr>
            <w:tcW w:w="4313" w:type="dxa"/>
            <w:gridSpan w:val="2"/>
          </w:tcPr>
          <w:p w14:paraId="1461B214" w14:textId="47D1A6AF" w:rsidR="00B25462" w:rsidRPr="00A474A2" w:rsidRDefault="00B25462" w:rsidP="004C5D5E">
            <w:pPr>
              <w:ind w:firstLine="0"/>
              <w:rPr>
                <w:b/>
                <w:sz w:val="22"/>
              </w:rPr>
            </w:pPr>
            <w:r w:rsidRPr="00A474A2">
              <w:rPr>
                <w:b/>
                <w:sz w:val="22"/>
              </w:rPr>
              <w:t>Факторы внешней среды</w:t>
            </w:r>
          </w:p>
        </w:tc>
        <w:tc>
          <w:tcPr>
            <w:tcW w:w="1749" w:type="dxa"/>
          </w:tcPr>
          <w:p w14:paraId="02F9685C" w14:textId="2E2CF4EB" w:rsidR="00B25462" w:rsidRPr="00A474A2" w:rsidRDefault="00B25462" w:rsidP="004C5D5E">
            <w:pPr>
              <w:ind w:firstLine="0"/>
              <w:rPr>
                <w:b/>
                <w:sz w:val="22"/>
              </w:rPr>
            </w:pPr>
            <w:r w:rsidRPr="00A474A2">
              <w:rPr>
                <w:b/>
                <w:sz w:val="22"/>
              </w:rPr>
              <w:t>Направление влияния</w:t>
            </w:r>
          </w:p>
        </w:tc>
        <w:tc>
          <w:tcPr>
            <w:tcW w:w="1417" w:type="dxa"/>
          </w:tcPr>
          <w:p w14:paraId="352542A7" w14:textId="0DBC9CA3" w:rsidR="00B25462" w:rsidRPr="00A474A2" w:rsidRDefault="00B25462" w:rsidP="004C5D5E">
            <w:pPr>
              <w:ind w:firstLine="0"/>
              <w:rPr>
                <w:b/>
                <w:sz w:val="22"/>
              </w:rPr>
            </w:pPr>
            <w:r w:rsidRPr="00A474A2">
              <w:rPr>
                <w:b/>
                <w:sz w:val="22"/>
              </w:rPr>
              <w:t>Значимость фактора</w:t>
            </w:r>
          </w:p>
        </w:tc>
        <w:tc>
          <w:tcPr>
            <w:tcW w:w="2092" w:type="dxa"/>
          </w:tcPr>
          <w:p w14:paraId="40BAF390" w14:textId="340082E5" w:rsidR="00B25462" w:rsidRPr="00A474A2" w:rsidRDefault="00B25462" w:rsidP="004C5D5E">
            <w:pPr>
              <w:ind w:firstLine="0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 влияния</w:t>
            </w:r>
          </w:p>
        </w:tc>
      </w:tr>
      <w:tr w:rsidR="00C74799" w14:paraId="7EDED0C5" w14:textId="5F1EB36D" w:rsidTr="00B50A8F">
        <w:tc>
          <w:tcPr>
            <w:tcW w:w="1976" w:type="dxa"/>
            <w:vMerge w:val="restart"/>
          </w:tcPr>
          <w:p w14:paraId="1D5DDDB3" w14:textId="366E7670" w:rsidR="00C74799" w:rsidRPr="00A474A2" w:rsidRDefault="00C74799" w:rsidP="004C5D5E">
            <w:pPr>
              <w:ind w:firstLine="0"/>
              <w:rPr>
                <w:b/>
                <w:sz w:val="22"/>
              </w:rPr>
            </w:pPr>
            <w:r w:rsidRPr="00A474A2">
              <w:rPr>
                <w:b/>
                <w:sz w:val="22"/>
              </w:rPr>
              <w:t>Политические</w:t>
            </w:r>
          </w:p>
        </w:tc>
        <w:tc>
          <w:tcPr>
            <w:tcW w:w="2337" w:type="dxa"/>
            <w:vAlign w:val="center"/>
          </w:tcPr>
          <w:p w14:paraId="0D4F21BF" w14:textId="6464237B" w:rsidR="00C74799" w:rsidRPr="00B25462" w:rsidRDefault="00C74799" w:rsidP="00FB56A1">
            <w:pPr>
              <w:ind w:firstLine="0"/>
              <w:jc w:val="left"/>
              <w:rPr>
                <w:sz w:val="22"/>
              </w:rPr>
            </w:pPr>
            <w:r w:rsidRPr="00B25462">
              <w:rPr>
                <w:sz w:val="22"/>
              </w:rPr>
              <w:t xml:space="preserve">Обострение политических отношений с западными странами </w:t>
            </w:r>
          </w:p>
        </w:tc>
        <w:tc>
          <w:tcPr>
            <w:tcW w:w="1749" w:type="dxa"/>
            <w:vAlign w:val="center"/>
          </w:tcPr>
          <w:p w14:paraId="2FCE5675" w14:textId="6EA17D18" w:rsidR="00C74799" w:rsidRPr="00B25462" w:rsidRDefault="00C74799" w:rsidP="00B25462">
            <w:pPr>
              <w:ind w:firstLine="0"/>
              <w:jc w:val="center"/>
              <w:rPr>
                <w:sz w:val="22"/>
              </w:rPr>
            </w:pPr>
            <w:r w:rsidRPr="00B25462">
              <w:rPr>
                <w:sz w:val="22"/>
              </w:rPr>
              <w:t>негативное</w:t>
            </w:r>
          </w:p>
        </w:tc>
        <w:tc>
          <w:tcPr>
            <w:tcW w:w="1417" w:type="dxa"/>
            <w:vAlign w:val="center"/>
          </w:tcPr>
          <w:p w14:paraId="19D79794" w14:textId="08A73E76" w:rsidR="00C74799" w:rsidRDefault="00C74799" w:rsidP="00B25462">
            <w:pPr>
              <w:ind w:firstLine="0"/>
              <w:jc w:val="center"/>
            </w:pPr>
            <w:r>
              <w:t>3</w:t>
            </w:r>
          </w:p>
        </w:tc>
        <w:tc>
          <w:tcPr>
            <w:tcW w:w="2092" w:type="dxa"/>
          </w:tcPr>
          <w:p w14:paraId="37D64DD1" w14:textId="08F69462" w:rsidR="00C74799" w:rsidRDefault="00C74799" w:rsidP="00824CC3">
            <w:pPr>
              <w:ind w:firstLine="0"/>
              <w:jc w:val="left"/>
            </w:pPr>
            <w:r w:rsidRPr="00824CC3">
              <w:rPr>
                <w:sz w:val="22"/>
              </w:rPr>
              <w:t>Прекращение сотрудничества с научными организациями, ограничение доступа к источникам информации, впоследствии - недостаточность научной базы</w:t>
            </w:r>
          </w:p>
        </w:tc>
      </w:tr>
      <w:tr w:rsidR="00C74799" w14:paraId="51DD124C" w14:textId="77777777" w:rsidTr="00B50A8F">
        <w:tc>
          <w:tcPr>
            <w:tcW w:w="1976" w:type="dxa"/>
            <w:vMerge/>
          </w:tcPr>
          <w:p w14:paraId="22FD1C44" w14:textId="77777777" w:rsidR="00C74799" w:rsidRPr="00A474A2" w:rsidRDefault="00C74799" w:rsidP="004C5D5E">
            <w:pPr>
              <w:ind w:firstLine="0"/>
              <w:rPr>
                <w:b/>
                <w:sz w:val="22"/>
              </w:rPr>
            </w:pPr>
          </w:p>
        </w:tc>
        <w:tc>
          <w:tcPr>
            <w:tcW w:w="2337" w:type="dxa"/>
            <w:vAlign w:val="center"/>
          </w:tcPr>
          <w:p w14:paraId="633227B5" w14:textId="2DE53E5F" w:rsidR="00C74799" w:rsidRPr="00B25462" w:rsidRDefault="00C74799" w:rsidP="00FB56A1">
            <w:pPr>
              <w:ind w:firstLine="0"/>
              <w:jc w:val="left"/>
              <w:rPr>
                <w:sz w:val="22"/>
              </w:rPr>
            </w:pPr>
            <w:r w:rsidRPr="00B25462">
              <w:rPr>
                <w:sz w:val="22"/>
              </w:rPr>
              <w:t>Одобрение дорожной карты «</w:t>
            </w:r>
            <w:proofErr w:type="spellStart"/>
            <w:r w:rsidRPr="00B25462">
              <w:rPr>
                <w:sz w:val="22"/>
              </w:rPr>
              <w:t>Хелснет</w:t>
            </w:r>
            <w:proofErr w:type="spellEnd"/>
            <w:r w:rsidRPr="00B25462">
              <w:rPr>
                <w:sz w:val="22"/>
              </w:rPr>
              <w:t>», посвященной развитию высоких технологий в медицине</w:t>
            </w:r>
          </w:p>
        </w:tc>
        <w:tc>
          <w:tcPr>
            <w:tcW w:w="1749" w:type="dxa"/>
            <w:vAlign w:val="center"/>
          </w:tcPr>
          <w:p w14:paraId="162A2947" w14:textId="4E968400" w:rsidR="00C74799" w:rsidRPr="00B25462" w:rsidRDefault="00C74799" w:rsidP="00B25462">
            <w:pPr>
              <w:ind w:firstLine="0"/>
              <w:jc w:val="center"/>
              <w:rPr>
                <w:sz w:val="22"/>
              </w:rPr>
            </w:pPr>
            <w:r w:rsidRPr="00B25462">
              <w:rPr>
                <w:sz w:val="22"/>
              </w:rPr>
              <w:t>положительное</w:t>
            </w:r>
          </w:p>
        </w:tc>
        <w:tc>
          <w:tcPr>
            <w:tcW w:w="1417" w:type="dxa"/>
            <w:vAlign w:val="center"/>
          </w:tcPr>
          <w:p w14:paraId="6A7E54C5" w14:textId="7F52C465" w:rsidR="00C74799" w:rsidRDefault="00C74799" w:rsidP="00B25462">
            <w:pPr>
              <w:ind w:firstLine="0"/>
              <w:jc w:val="center"/>
            </w:pPr>
            <w:r>
              <w:t>2</w:t>
            </w:r>
          </w:p>
        </w:tc>
        <w:tc>
          <w:tcPr>
            <w:tcW w:w="2092" w:type="dxa"/>
          </w:tcPr>
          <w:p w14:paraId="0B86EA74" w14:textId="25455313" w:rsidR="00C74799" w:rsidRPr="00824CC3" w:rsidRDefault="00C74799" w:rsidP="00824CC3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Всесторонняя п</w:t>
            </w:r>
            <w:r w:rsidRPr="00824CC3">
              <w:rPr>
                <w:sz w:val="22"/>
              </w:rPr>
              <w:t>оддержка государства в развитии современных технологий в области превентивной медицины</w:t>
            </w:r>
          </w:p>
        </w:tc>
      </w:tr>
      <w:tr w:rsidR="00C74799" w14:paraId="57887D02" w14:textId="77777777" w:rsidTr="00B50A8F">
        <w:tc>
          <w:tcPr>
            <w:tcW w:w="1976" w:type="dxa"/>
            <w:vMerge w:val="restart"/>
          </w:tcPr>
          <w:p w14:paraId="63A008C8" w14:textId="2456BB78" w:rsidR="00C74799" w:rsidRPr="00A474A2" w:rsidRDefault="00C74799" w:rsidP="004C5D5E">
            <w:pPr>
              <w:ind w:firstLine="0"/>
              <w:rPr>
                <w:b/>
                <w:sz w:val="22"/>
              </w:rPr>
            </w:pPr>
            <w:r w:rsidRPr="00A474A2">
              <w:rPr>
                <w:b/>
                <w:sz w:val="22"/>
              </w:rPr>
              <w:t>Экономические</w:t>
            </w:r>
          </w:p>
        </w:tc>
        <w:tc>
          <w:tcPr>
            <w:tcW w:w="2337" w:type="dxa"/>
            <w:vAlign w:val="center"/>
          </w:tcPr>
          <w:p w14:paraId="0D7DC0B8" w14:textId="1E75267A" w:rsidR="00C74799" w:rsidRPr="00B25462" w:rsidRDefault="00C74799" w:rsidP="00FB56A1">
            <w:pPr>
              <w:ind w:firstLine="0"/>
              <w:jc w:val="left"/>
              <w:rPr>
                <w:sz w:val="22"/>
              </w:rPr>
            </w:pPr>
            <w:r w:rsidRPr="00B25462">
              <w:rPr>
                <w:sz w:val="22"/>
              </w:rPr>
              <w:t>Укрепление рубля</w:t>
            </w:r>
          </w:p>
        </w:tc>
        <w:tc>
          <w:tcPr>
            <w:tcW w:w="1749" w:type="dxa"/>
            <w:vAlign w:val="center"/>
          </w:tcPr>
          <w:p w14:paraId="2C570113" w14:textId="0F51E9A5" w:rsidR="00C74799" w:rsidRPr="00B25462" w:rsidRDefault="00C74799" w:rsidP="00B25462">
            <w:pPr>
              <w:ind w:firstLine="0"/>
              <w:jc w:val="center"/>
              <w:rPr>
                <w:sz w:val="22"/>
              </w:rPr>
            </w:pPr>
            <w:r w:rsidRPr="00B25462">
              <w:rPr>
                <w:sz w:val="22"/>
              </w:rPr>
              <w:t>положительное</w:t>
            </w:r>
          </w:p>
        </w:tc>
        <w:tc>
          <w:tcPr>
            <w:tcW w:w="1417" w:type="dxa"/>
            <w:vAlign w:val="center"/>
          </w:tcPr>
          <w:p w14:paraId="20D11284" w14:textId="547D11D1" w:rsidR="00C74799" w:rsidRDefault="00C74799" w:rsidP="00B25462">
            <w:pPr>
              <w:ind w:firstLine="0"/>
              <w:jc w:val="center"/>
            </w:pPr>
            <w:r>
              <w:t>1</w:t>
            </w:r>
          </w:p>
        </w:tc>
        <w:tc>
          <w:tcPr>
            <w:tcW w:w="2092" w:type="dxa"/>
          </w:tcPr>
          <w:p w14:paraId="0FC018EA" w14:textId="5D216593" w:rsidR="00C74799" w:rsidRDefault="00C74799" w:rsidP="00824CC3">
            <w:pPr>
              <w:ind w:firstLine="0"/>
              <w:jc w:val="left"/>
              <w:rPr>
                <w:sz w:val="22"/>
              </w:rPr>
            </w:pPr>
            <w:r w:rsidRPr="00824CC3">
              <w:rPr>
                <w:sz w:val="22"/>
              </w:rPr>
              <w:t>Незначимое</w:t>
            </w:r>
          </w:p>
        </w:tc>
      </w:tr>
      <w:tr w:rsidR="00C74799" w14:paraId="319F1079" w14:textId="77777777" w:rsidTr="00B50A8F">
        <w:tc>
          <w:tcPr>
            <w:tcW w:w="1976" w:type="dxa"/>
            <w:vMerge/>
          </w:tcPr>
          <w:p w14:paraId="60E44DCC" w14:textId="77777777" w:rsidR="00C74799" w:rsidRPr="00A474A2" w:rsidRDefault="00C74799" w:rsidP="004C5D5E">
            <w:pPr>
              <w:ind w:firstLine="0"/>
              <w:rPr>
                <w:b/>
                <w:sz w:val="22"/>
              </w:rPr>
            </w:pPr>
          </w:p>
        </w:tc>
        <w:tc>
          <w:tcPr>
            <w:tcW w:w="2337" w:type="dxa"/>
            <w:vAlign w:val="center"/>
          </w:tcPr>
          <w:p w14:paraId="31897356" w14:textId="18FCD50D" w:rsidR="00C74799" w:rsidRPr="00B25462" w:rsidRDefault="00C74799" w:rsidP="00FB56A1">
            <w:pPr>
              <w:ind w:firstLine="0"/>
              <w:jc w:val="left"/>
              <w:rPr>
                <w:sz w:val="22"/>
              </w:rPr>
            </w:pPr>
            <w:r w:rsidRPr="00B25462">
              <w:rPr>
                <w:sz w:val="22"/>
              </w:rPr>
              <w:t>Повышение уровня инфляции</w:t>
            </w:r>
          </w:p>
        </w:tc>
        <w:tc>
          <w:tcPr>
            <w:tcW w:w="1749" w:type="dxa"/>
            <w:vAlign w:val="center"/>
          </w:tcPr>
          <w:p w14:paraId="011A771F" w14:textId="36860E51" w:rsidR="00C74799" w:rsidRPr="00B25462" w:rsidRDefault="00C74799" w:rsidP="00B25462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негативное</w:t>
            </w:r>
          </w:p>
        </w:tc>
        <w:tc>
          <w:tcPr>
            <w:tcW w:w="1417" w:type="dxa"/>
            <w:vAlign w:val="center"/>
          </w:tcPr>
          <w:p w14:paraId="6F58A1AC" w14:textId="4FE014EA" w:rsidR="00C74799" w:rsidRDefault="00C74799" w:rsidP="00B25462">
            <w:pPr>
              <w:ind w:firstLine="0"/>
              <w:jc w:val="center"/>
            </w:pPr>
            <w:r>
              <w:t>3</w:t>
            </w:r>
          </w:p>
        </w:tc>
        <w:tc>
          <w:tcPr>
            <w:tcW w:w="2092" w:type="dxa"/>
          </w:tcPr>
          <w:p w14:paraId="363F3348" w14:textId="628F2687" w:rsidR="00C74799" w:rsidRPr="00824CC3" w:rsidRDefault="00C74799" w:rsidP="00824CC3">
            <w:pPr>
              <w:ind w:firstLine="0"/>
              <w:jc w:val="left"/>
              <w:rPr>
                <w:sz w:val="22"/>
              </w:rPr>
            </w:pPr>
            <w:r w:rsidRPr="001917E5">
              <w:rPr>
                <w:sz w:val="22"/>
              </w:rPr>
              <w:t>Угроза состоит в снижении покупательской способности клиентов, а соответственно и в снижении выручки</w:t>
            </w:r>
          </w:p>
        </w:tc>
      </w:tr>
    </w:tbl>
    <w:p w14:paraId="634E913F" w14:textId="77777777" w:rsidR="00A73D25" w:rsidRDefault="00A73D25" w:rsidP="00EC733B">
      <w:pPr>
        <w:ind w:firstLine="0"/>
        <w:jc w:val="left"/>
      </w:pPr>
    </w:p>
    <w:p w14:paraId="5FE77507" w14:textId="6F90C775" w:rsidR="00B50A8F" w:rsidRDefault="00B50A8F" w:rsidP="00B50A8F">
      <w:pPr>
        <w:ind w:firstLine="0"/>
        <w:jc w:val="right"/>
        <w:rPr>
          <w:b/>
        </w:rPr>
      </w:pPr>
    </w:p>
    <w:p w14:paraId="4E78AD49" w14:textId="77777777" w:rsidR="00C74799" w:rsidRDefault="00C74799" w:rsidP="00B50A8F">
      <w:pPr>
        <w:ind w:firstLine="0"/>
        <w:jc w:val="right"/>
        <w:rPr>
          <w:b/>
        </w:rPr>
      </w:pPr>
    </w:p>
    <w:p w14:paraId="069C9A5F" w14:textId="77777777" w:rsidR="00C74799" w:rsidRDefault="00C74799" w:rsidP="00B50A8F">
      <w:pPr>
        <w:ind w:firstLine="0"/>
        <w:jc w:val="right"/>
        <w:rPr>
          <w:b/>
        </w:rPr>
      </w:pPr>
    </w:p>
    <w:p w14:paraId="40DAE19D" w14:textId="77777777" w:rsidR="00C74799" w:rsidRDefault="00C74799" w:rsidP="00B50A8F">
      <w:pPr>
        <w:ind w:firstLine="0"/>
        <w:jc w:val="right"/>
        <w:rPr>
          <w:b/>
        </w:rPr>
      </w:pPr>
    </w:p>
    <w:p w14:paraId="280E193B" w14:textId="77777777" w:rsidR="00C74799" w:rsidRDefault="00C74799" w:rsidP="00B50A8F">
      <w:pPr>
        <w:ind w:firstLine="0"/>
        <w:jc w:val="right"/>
        <w:rPr>
          <w:b/>
        </w:rPr>
      </w:pPr>
    </w:p>
    <w:p w14:paraId="2A0ABC88" w14:textId="12EBA9B3" w:rsidR="00C74799" w:rsidRPr="00B50A8F" w:rsidRDefault="00C74799" w:rsidP="00C74799">
      <w:pPr>
        <w:jc w:val="right"/>
        <w:rPr>
          <w:b/>
        </w:rPr>
      </w:pPr>
      <w:r w:rsidRPr="007C57FB">
        <w:rPr>
          <w:b/>
        </w:rPr>
        <w:t>Продолжение таблицы 5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976"/>
        <w:gridCol w:w="2337"/>
        <w:gridCol w:w="1749"/>
        <w:gridCol w:w="1417"/>
        <w:gridCol w:w="2092"/>
      </w:tblGrid>
      <w:tr w:rsidR="00C74799" w14:paraId="3281E3E5" w14:textId="77777777" w:rsidTr="00B50A8F">
        <w:tc>
          <w:tcPr>
            <w:tcW w:w="1976" w:type="dxa"/>
            <w:vMerge w:val="restart"/>
          </w:tcPr>
          <w:p w14:paraId="6DB30F3D" w14:textId="61C9653F" w:rsidR="00C74799" w:rsidRPr="00A474A2" w:rsidRDefault="00C74799" w:rsidP="004C5D5E">
            <w:pPr>
              <w:ind w:firstLine="0"/>
              <w:rPr>
                <w:b/>
                <w:sz w:val="22"/>
              </w:rPr>
            </w:pPr>
            <w:r w:rsidRPr="00A474A2">
              <w:rPr>
                <w:b/>
                <w:sz w:val="22"/>
              </w:rPr>
              <w:t>Социальные</w:t>
            </w:r>
          </w:p>
        </w:tc>
        <w:tc>
          <w:tcPr>
            <w:tcW w:w="2337" w:type="dxa"/>
            <w:vAlign w:val="center"/>
          </w:tcPr>
          <w:p w14:paraId="095C829C" w14:textId="37547B8E" w:rsidR="00C74799" w:rsidRPr="00B25462" w:rsidRDefault="00C74799" w:rsidP="00B50A8F">
            <w:pPr>
              <w:ind w:firstLine="0"/>
              <w:jc w:val="left"/>
              <w:rPr>
                <w:sz w:val="22"/>
              </w:rPr>
            </w:pPr>
            <w:r w:rsidRPr="00B25462">
              <w:rPr>
                <w:sz w:val="22"/>
              </w:rPr>
              <w:t>Небольшая доля среднего класса</w:t>
            </w:r>
          </w:p>
        </w:tc>
        <w:tc>
          <w:tcPr>
            <w:tcW w:w="1749" w:type="dxa"/>
            <w:vAlign w:val="center"/>
          </w:tcPr>
          <w:p w14:paraId="3D0B606E" w14:textId="3F14C8EF" w:rsidR="00C74799" w:rsidRDefault="00C74799" w:rsidP="00B25462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негативное</w:t>
            </w:r>
          </w:p>
        </w:tc>
        <w:tc>
          <w:tcPr>
            <w:tcW w:w="1417" w:type="dxa"/>
            <w:vAlign w:val="center"/>
          </w:tcPr>
          <w:p w14:paraId="787F39EB" w14:textId="1B6D4434" w:rsidR="00C74799" w:rsidRDefault="00C74799" w:rsidP="00B25462">
            <w:pPr>
              <w:ind w:firstLine="0"/>
              <w:jc w:val="center"/>
            </w:pPr>
            <w:r>
              <w:t>2</w:t>
            </w:r>
          </w:p>
        </w:tc>
        <w:tc>
          <w:tcPr>
            <w:tcW w:w="2092" w:type="dxa"/>
          </w:tcPr>
          <w:p w14:paraId="43DDE408" w14:textId="49DE4E64" w:rsidR="00C74799" w:rsidRPr="001917E5" w:rsidRDefault="00C74799" w:rsidP="001917E5">
            <w:pPr>
              <w:ind w:firstLine="0"/>
              <w:jc w:val="left"/>
              <w:rPr>
                <w:sz w:val="22"/>
              </w:rPr>
            </w:pPr>
            <w:r w:rsidRPr="00824CC3">
              <w:rPr>
                <w:sz w:val="22"/>
              </w:rPr>
              <w:t>Сложность позиционирования клиники</w:t>
            </w:r>
            <w:r>
              <w:rPr>
                <w:sz w:val="22"/>
              </w:rPr>
              <w:t xml:space="preserve"> (выбор между средним и премиум сегментом)</w:t>
            </w:r>
          </w:p>
        </w:tc>
      </w:tr>
      <w:tr w:rsidR="00C74799" w14:paraId="049A6766" w14:textId="77777777" w:rsidTr="00B50A8F">
        <w:tc>
          <w:tcPr>
            <w:tcW w:w="1976" w:type="dxa"/>
            <w:vMerge/>
          </w:tcPr>
          <w:p w14:paraId="51E55D65" w14:textId="77777777" w:rsidR="00C74799" w:rsidRPr="00A474A2" w:rsidRDefault="00C74799" w:rsidP="004C5D5E">
            <w:pPr>
              <w:ind w:firstLine="0"/>
              <w:rPr>
                <w:b/>
                <w:sz w:val="22"/>
              </w:rPr>
            </w:pPr>
          </w:p>
        </w:tc>
        <w:tc>
          <w:tcPr>
            <w:tcW w:w="2337" w:type="dxa"/>
            <w:vAlign w:val="center"/>
          </w:tcPr>
          <w:p w14:paraId="673CC9B9" w14:textId="771B22C5" w:rsidR="00C74799" w:rsidRPr="00B25462" w:rsidRDefault="00C74799" w:rsidP="00B50A8F">
            <w:pPr>
              <w:ind w:firstLine="0"/>
              <w:jc w:val="left"/>
              <w:rPr>
                <w:sz w:val="22"/>
              </w:rPr>
            </w:pPr>
            <w:r w:rsidRPr="00B25462">
              <w:rPr>
                <w:sz w:val="22"/>
              </w:rPr>
              <w:t xml:space="preserve">Снижение </w:t>
            </w:r>
            <w:r>
              <w:rPr>
                <w:sz w:val="22"/>
              </w:rPr>
              <w:t xml:space="preserve">располагаемых </w:t>
            </w:r>
            <w:r w:rsidRPr="00B25462">
              <w:rPr>
                <w:sz w:val="22"/>
              </w:rPr>
              <w:t>доходов населения</w:t>
            </w:r>
          </w:p>
        </w:tc>
        <w:tc>
          <w:tcPr>
            <w:tcW w:w="1749" w:type="dxa"/>
            <w:vAlign w:val="center"/>
          </w:tcPr>
          <w:p w14:paraId="2213BCD7" w14:textId="23F8141A" w:rsidR="00C74799" w:rsidRDefault="00C74799" w:rsidP="00B25462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негативное</w:t>
            </w:r>
          </w:p>
        </w:tc>
        <w:tc>
          <w:tcPr>
            <w:tcW w:w="1417" w:type="dxa"/>
            <w:vAlign w:val="center"/>
          </w:tcPr>
          <w:p w14:paraId="6A403688" w14:textId="7F27F173" w:rsidR="00C74799" w:rsidRDefault="00C74799" w:rsidP="00B25462">
            <w:pPr>
              <w:ind w:firstLine="0"/>
              <w:jc w:val="center"/>
            </w:pPr>
            <w:r>
              <w:t>3</w:t>
            </w:r>
          </w:p>
        </w:tc>
        <w:tc>
          <w:tcPr>
            <w:tcW w:w="2092" w:type="dxa"/>
          </w:tcPr>
          <w:p w14:paraId="3C78E29D" w14:textId="3A66B7F9" w:rsidR="00C74799" w:rsidRPr="00824CC3" w:rsidRDefault="00C74799" w:rsidP="001917E5">
            <w:pPr>
              <w:ind w:firstLine="0"/>
              <w:jc w:val="left"/>
              <w:rPr>
                <w:sz w:val="22"/>
              </w:rPr>
            </w:pPr>
            <w:r w:rsidRPr="001917E5">
              <w:rPr>
                <w:sz w:val="22"/>
              </w:rPr>
              <w:t>Угроза состоит в снижении покупательской способности клиентов, а соответственно и в снижении выручки</w:t>
            </w:r>
          </w:p>
        </w:tc>
      </w:tr>
      <w:tr w:rsidR="00C74799" w14:paraId="436E8247" w14:textId="77777777" w:rsidTr="00B50A8F">
        <w:tc>
          <w:tcPr>
            <w:tcW w:w="1976" w:type="dxa"/>
            <w:vMerge/>
          </w:tcPr>
          <w:p w14:paraId="2E2935C6" w14:textId="77777777" w:rsidR="00C74799" w:rsidRPr="00A474A2" w:rsidRDefault="00C74799" w:rsidP="004C5D5E">
            <w:pPr>
              <w:ind w:firstLine="0"/>
              <w:rPr>
                <w:b/>
                <w:sz w:val="22"/>
              </w:rPr>
            </w:pPr>
          </w:p>
        </w:tc>
        <w:tc>
          <w:tcPr>
            <w:tcW w:w="2337" w:type="dxa"/>
            <w:vAlign w:val="center"/>
          </w:tcPr>
          <w:p w14:paraId="7E00A952" w14:textId="21451457" w:rsidR="00C74799" w:rsidRPr="00B25462" w:rsidRDefault="00C74799" w:rsidP="00B50A8F">
            <w:pPr>
              <w:ind w:firstLine="0"/>
              <w:jc w:val="left"/>
              <w:rPr>
                <w:sz w:val="22"/>
              </w:rPr>
            </w:pPr>
            <w:r w:rsidRPr="00B25462">
              <w:rPr>
                <w:sz w:val="22"/>
              </w:rPr>
              <w:t>Развитие тренда на превентивную медицину</w:t>
            </w:r>
          </w:p>
        </w:tc>
        <w:tc>
          <w:tcPr>
            <w:tcW w:w="1749" w:type="dxa"/>
            <w:vAlign w:val="center"/>
          </w:tcPr>
          <w:p w14:paraId="7A6C980F" w14:textId="722A166F" w:rsidR="00C74799" w:rsidRDefault="00C74799" w:rsidP="00B25462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положительное</w:t>
            </w:r>
          </w:p>
        </w:tc>
        <w:tc>
          <w:tcPr>
            <w:tcW w:w="1417" w:type="dxa"/>
            <w:vAlign w:val="center"/>
          </w:tcPr>
          <w:p w14:paraId="33127F98" w14:textId="53AB8F71" w:rsidR="00C74799" w:rsidRDefault="00C74799" w:rsidP="00B25462">
            <w:pPr>
              <w:ind w:firstLine="0"/>
              <w:jc w:val="center"/>
            </w:pPr>
            <w:r>
              <w:t>2</w:t>
            </w:r>
          </w:p>
        </w:tc>
        <w:tc>
          <w:tcPr>
            <w:tcW w:w="2092" w:type="dxa"/>
          </w:tcPr>
          <w:p w14:paraId="67B5C5B4" w14:textId="77AACA46" w:rsidR="00C74799" w:rsidRPr="001917E5" w:rsidRDefault="00C74799" w:rsidP="001917E5">
            <w:pPr>
              <w:ind w:firstLine="0"/>
              <w:jc w:val="left"/>
              <w:rPr>
                <w:sz w:val="22"/>
              </w:rPr>
            </w:pPr>
            <w:r w:rsidRPr="004F674C">
              <w:rPr>
                <w:sz w:val="22"/>
              </w:rPr>
              <w:t>Увеличение спроса на услуги превентивной медицины в долгосрочной перспективе</w:t>
            </w:r>
          </w:p>
        </w:tc>
      </w:tr>
      <w:tr w:rsidR="00C74799" w14:paraId="5FCBCEBD" w14:textId="77777777" w:rsidTr="00B50A8F">
        <w:tc>
          <w:tcPr>
            <w:tcW w:w="1976" w:type="dxa"/>
            <w:vMerge/>
          </w:tcPr>
          <w:p w14:paraId="62270A4B" w14:textId="77777777" w:rsidR="00C74799" w:rsidRPr="00A474A2" w:rsidRDefault="00C74799" w:rsidP="004C5D5E">
            <w:pPr>
              <w:ind w:firstLine="0"/>
              <w:rPr>
                <w:b/>
                <w:sz w:val="22"/>
              </w:rPr>
            </w:pPr>
          </w:p>
        </w:tc>
        <w:tc>
          <w:tcPr>
            <w:tcW w:w="2337" w:type="dxa"/>
            <w:vAlign w:val="center"/>
          </w:tcPr>
          <w:p w14:paraId="0EC2CAC6" w14:textId="58590139" w:rsidR="00C74799" w:rsidRPr="00B25462" w:rsidRDefault="00C74799" w:rsidP="00B50A8F">
            <w:pPr>
              <w:ind w:firstLine="0"/>
              <w:jc w:val="left"/>
              <w:rPr>
                <w:sz w:val="22"/>
              </w:rPr>
            </w:pPr>
            <w:r w:rsidRPr="00B25462">
              <w:rPr>
                <w:sz w:val="22"/>
              </w:rPr>
              <w:t>Снижение продолжительности жизни населения</w:t>
            </w:r>
          </w:p>
        </w:tc>
        <w:tc>
          <w:tcPr>
            <w:tcW w:w="1749" w:type="dxa"/>
            <w:vAlign w:val="center"/>
          </w:tcPr>
          <w:p w14:paraId="61E9B424" w14:textId="6990CA89" w:rsidR="00C74799" w:rsidRDefault="00C74799" w:rsidP="00B25462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положительное</w:t>
            </w:r>
          </w:p>
        </w:tc>
        <w:tc>
          <w:tcPr>
            <w:tcW w:w="1417" w:type="dxa"/>
            <w:vAlign w:val="center"/>
          </w:tcPr>
          <w:p w14:paraId="5DB0BB58" w14:textId="72B6DA02" w:rsidR="00C74799" w:rsidRDefault="00C74799" w:rsidP="00B25462">
            <w:pPr>
              <w:ind w:firstLine="0"/>
              <w:jc w:val="center"/>
            </w:pPr>
            <w:r>
              <w:t>1</w:t>
            </w:r>
          </w:p>
        </w:tc>
        <w:tc>
          <w:tcPr>
            <w:tcW w:w="2092" w:type="dxa"/>
          </w:tcPr>
          <w:p w14:paraId="600FF8E2" w14:textId="6BD682AC" w:rsidR="00C74799" w:rsidRPr="004F674C" w:rsidRDefault="00C74799" w:rsidP="001917E5">
            <w:pPr>
              <w:ind w:firstLine="0"/>
              <w:jc w:val="left"/>
              <w:rPr>
                <w:sz w:val="22"/>
              </w:rPr>
            </w:pPr>
            <w:r w:rsidRPr="004F674C">
              <w:rPr>
                <w:sz w:val="22"/>
              </w:rPr>
              <w:t>Увеличение спроса на услуги превентивной медицины в долгосрочной перспективе</w:t>
            </w:r>
          </w:p>
        </w:tc>
      </w:tr>
    </w:tbl>
    <w:p w14:paraId="637C3381" w14:textId="77777777" w:rsidR="007C57FB" w:rsidRDefault="007C57FB" w:rsidP="0029151C">
      <w:pPr>
        <w:ind w:firstLine="0"/>
        <w:jc w:val="left"/>
      </w:pPr>
    </w:p>
    <w:p w14:paraId="19D0783D" w14:textId="77777777" w:rsidR="00C74799" w:rsidRDefault="00C74799" w:rsidP="0029151C">
      <w:pPr>
        <w:ind w:firstLine="0"/>
        <w:jc w:val="left"/>
      </w:pPr>
    </w:p>
    <w:p w14:paraId="6DA16F7C" w14:textId="77777777" w:rsidR="00C74799" w:rsidRDefault="00C74799" w:rsidP="0029151C">
      <w:pPr>
        <w:ind w:firstLine="0"/>
        <w:jc w:val="left"/>
      </w:pPr>
    </w:p>
    <w:p w14:paraId="653ED225" w14:textId="77777777" w:rsidR="00C74799" w:rsidRDefault="00C74799" w:rsidP="0029151C">
      <w:pPr>
        <w:ind w:firstLine="0"/>
        <w:jc w:val="left"/>
      </w:pPr>
    </w:p>
    <w:p w14:paraId="3610B713" w14:textId="77777777" w:rsidR="00C74799" w:rsidRDefault="00C74799" w:rsidP="0029151C">
      <w:pPr>
        <w:ind w:firstLine="0"/>
        <w:jc w:val="left"/>
      </w:pPr>
    </w:p>
    <w:p w14:paraId="3A4C2161" w14:textId="77777777" w:rsidR="00C74799" w:rsidRDefault="00C74799" w:rsidP="0029151C">
      <w:pPr>
        <w:ind w:firstLine="0"/>
        <w:jc w:val="left"/>
      </w:pPr>
    </w:p>
    <w:p w14:paraId="15A95909" w14:textId="77777777" w:rsidR="00C74799" w:rsidRDefault="00C74799" w:rsidP="0029151C">
      <w:pPr>
        <w:ind w:firstLine="0"/>
        <w:jc w:val="left"/>
      </w:pPr>
    </w:p>
    <w:p w14:paraId="1CC97D19" w14:textId="77777777" w:rsidR="00C74799" w:rsidRDefault="00C74799" w:rsidP="0029151C">
      <w:pPr>
        <w:ind w:firstLine="0"/>
        <w:jc w:val="left"/>
      </w:pPr>
    </w:p>
    <w:p w14:paraId="78D0DEDA" w14:textId="77777777" w:rsidR="00C74799" w:rsidRDefault="00C74799" w:rsidP="0029151C">
      <w:pPr>
        <w:ind w:firstLine="0"/>
        <w:jc w:val="left"/>
      </w:pPr>
    </w:p>
    <w:p w14:paraId="000248EF" w14:textId="77777777" w:rsidR="00C74799" w:rsidRDefault="00C74799" w:rsidP="0029151C">
      <w:pPr>
        <w:ind w:firstLine="0"/>
        <w:jc w:val="left"/>
      </w:pPr>
    </w:p>
    <w:p w14:paraId="72B4B67D" w14:textId="77777777" w:rsidR="00C74799" w:rsidRDefault="00C74799" w:rsidP="0029151C">
      <w:pPr>
        <w:ind w:firstLine="0"/>
        <w:jc w:val="left"/>
      </w:pPr>
    </w:p>
    <w:p w14:paraId="2ED0C690" w14:textId="1A5E4EF7" w:rsidR="007C57FB" w:rsidRPr="007C57FB" w:rsidRDefault="007C57FB" w:rsidP="007C57FB">
      <w:pPr>
        <w:jc w:val="right"/>
        <w:rPr>
          <w:b/>
        </w:rPr>
      </w:pPr>
      <w:r w:rsidRPr="007C57FB">
        <w:rPr>
          <w:b/>
        </w:rPr>
        <w:t>Продолжение таблицы 5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976"/>
        <w:gridCol w:w="2337"/>
        <w:gridCol w:w="1749"/>
        <w:gridCol w:w="1417"/>
        <w:gridCol w:w="2092"/>
      </w:tblGrid>
      <w:tr w:rsidR="00B50A8F" w14:paraId="00F5D7CF" w14:textId="77777777" w:rsidTr="00B50A8F">
        <w:tc>
          <w:tcPr>
            <w:tcW w:w="1976" w:type="dxa"/>
            <w:vMerge w:val="restart"/>
          </w:tcPr>
          <w:p w14:paraId="01BB5672" w14:textId="727C8B44" w:rsidR="00B50A8F" w:rsidRPr="00A474A2" w:rsidRDefault="00B50A8F" w:rsidP="004C5D5E">
            <w:pPr>
              <w:ind w:firstLine="0"/>
              <w:rPr>
                <w:b/>
                <w:sz w:val="22"/>
              </w:rPr>
            </w:pPr>
            <w:r w:rsidRPr="00A474A2">
              <w:rPr>
                <w:b/>
                <w:sz w:val="22"/>
              </w:rPr>
              <w:t>Технологические</w:t>
            </w:r>
          </w:p>
        </w:tc>
        <w:tc>
          <w:tcPr>
            <w:tcW w:w="2337" w:type="dxa"/>
          </w:tcPr>
          <w:p w14:paraId="0AEFF86F" w14:textId="21D289EC" w:rsidR="00B50A8F" w:rsidRPr="00B25462" w:rsidRDefault="00B50A8F" w:rsidP="00B50A8F">
            <w:pPr>
              <w:ind w:firstLine="0"/>
              <w:jc w:val="left"/>
              <w:rPr>
                <w:sz w:val="22"/>
              </w:rPr>
            </w:pPr>
            <w:r w:rsidRPr="00B25462">
              <w:rPr>
                <w:sz w:val="22"/>
              </w:rPr>
              <w:t>Нехватка знаний в области превентивной медицины</w:t>
            </w:r>
          </w:p>
        </w:tc>
        <w:tc>
          <w:tcPr>
            <w:tcW w:w="1749" w:type="dxa"/>
            <w:vAlign w:val="center"/>
          </w:tcPr>
          <w:p w14:paraId="331A6377" w14:textId="2501EDD1" w:rsidR="00B50A8F" w:rsidRDefault="00B50A8F" w:rsidP="00B25462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негативное</w:t>
            </w:r>
          </w:p>
        </w:tc>
        <w:tc>
          <w:tcPr>
            <w:tcW w:w="1417" w:type="dxa"/>
            <w:vAlign w:val="center"/>
          </w:tcPr>
          <w:p w14:paraId="16668BFD" w14:textId="560D1E8D" w:rsidR="00B50A8F" w:rsidRDefault="00B50A8F" w:rsidP="00B25462">
            <w:pPr>
              <w:ind w:firstLine="0"/>
              <w:jc w:val="center"/>
            </w:pPr>
            <w:r>
              <w:t>3</w:t>
            </w:r>
          </w:p>
        </w:tc>
        <w:tc>
          <w:tcPr>
            <w:tcW w:w="2092" w:type="dxa"/>
          </w:tcPr>
          <w:p w14:paraId="7715233D" w14:textId="5059E6D5" w:rsidR="00B50A8F" w:rsidRPr="004F674C" w:rsidRDefault="00B50A8F" w:rsidP="004F674C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Угроза - невозможность обеспечения качественного и эффективного лечения</w:t>
            </w:r>
          </w:p>
        </w:tc>
      </w:tr>
      <w:tr w:rsidR="00B50A8F" w14:paraId="75E04017" w14:textId="77777777" w:rsidTr="00B50A8F">
        <w:tc>
          <w:tcPr>
            <w:tcW w:w="1976" w:type="dxa"/>
            <w:vMerge/>
          </w:tcPr>
          <w:p w14:paraId="3E04CEB4" w14:textId="77777777" w:rsidR="00B50A8F" w:rsidRPr="00A474A2" w:rsidRDefault="00B50A8F" w:rsidP="004C5D5E">
            <w:pPr>
              <w:ind w:firstLine="0"/>
              <w:rPr>
                <w:b/>
                <w:sz w:val="22"/>
              </w:rPr>
            </w:pPr>
          </w:p>
        </w:tc>
        <w:tc>
          <w:tcPr>
            <w:tcW w:w="2337" w:type="dxa"/>
          </w:tcPr>
          <w:p w14:paraId="597A96CC" w14:textId="0D620A51" w:rsidR="00B50A8F" w:rsidRPr="00B25462" w:rsidRDefault="00B50A8F" w:rsidP="00B50A8F">
            <w:pPr>
              <w:ind w:firstLine="0"/>
              <w:jc w:val="left"/>
              <w:rPr>
                <w:sz w:val="22"/>
              </w:rPr>
            </w:pPr>
            <w:r w:rsidRPr="00B25462">
              <w:rPr>
                <w:sz w:val="22"/>
              </w:rPr>
              <w:t>Прекращение импорта зарубежного медицинского оборудования</w:t>
            </w:r>
          </w:p>
        </w:tc>
        <w:tc>
          <w:tcPr>
            <w:tcW w:w="1749" w:type="dxa"/>
            <w:vAlign w:val="center"/>
          </w:tcPr>
          <w:p w14:paraId="4EF7EDEB" w14:textId="05328C76" w:rsidR="00B50A8F" w:rsidRDefault="00B50A8F" w:rsidP="00B25462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негативное</w:t>
            </w:r>
          </w:p>
        </w:tc>
        <w:tc>
          <w:tcPr>
            <w:tcW w:w="1417" w:type="dxa"/>
            <w:vAlign w:val="center"/>
          </w:tcPr>
          <w:p w14:paraId="186F3A19" w14:textId="7F4345D5" w:rsidR="00B50A8F" w:rsidRDefault="00B50A8F" w:rsidP="00B25462">
            <w:pPr>
              <w:ind w:firstLine="0"/>
              <w:jc w:val="center"/>
            </w:pPr>
            <w:r>
              <w:t>3</w:t>
            </w:r>
          </w:p>
        </w:tc>
        <w:tc>
          <w:tcPr>
            <w:tcW w:w="2092" w:type="dxa"/>
          </w:tcPr>
          <w:p w14:paraId="7E148FDE" w14:textId="52DAFAB5" w:rsidR="00B50A8F" w:rsidRDefault="00B50A8F" w:rsidP="004F674C">
            <w:pPr>
              <w:ind w:firstLine="0"/>
              <w:jc w:val="left"/>
              <w:rPr>
                <w:sz w:val="22"/>
              </w:rPr>
            </w:pPr>
            <w:r w:rsidRPr="004F674C">
              <w:rPr>
                <w:sz w:val="22"/>
              </w:rPr>
              <w:t xml:space="preserve">Угроза - невозможность обеспечения поставок оборудования, впоследствии - </w:t>
            </w:r>
            <w:r>
              <w:rPr>
                <w:sz w:val="22"/>
              </w:rPr>
              <w:t>невозможность обеспечения качественного и эффективного лечения</w:t>
            </w:r>
          </w:p>
        </w:tc>
      </w:tr>
    </w:tbl>
    <w:p w14:paraId="2757B19B" w14:textId="7DDE77D3" w:rsidR="0029151C" w:rsidRDefault="0029151C" w:rsidP="0029151C">
      <w:pPr>
        <w:ind w:firstLine="0"/>
      </w:pPr>
      <w:r>
        <w:t>Источник: составлено автором на основе проведенного анализа</w:t>
      </w:r>
    </w:p>
    <w:p w14:paraId="7E0EC6B0" w14:textId="08ACFD0F" w:rsidR="00B543BA" w:rsidRDefault="00266403" w:rsidP="00266403">
      <w:r>
        <w:t xml:space="preserve">В результате </w:t>
      </w:r>
      <w:r w:rsidR="00DE277A">
        <w:t>а</w:t>
      </w:r>
      <w:r>
        <w:t xml:space="preserve">нализа </w:t>
      </w:r>
      <w:r w:rsidR="00DE277A">
        <w:t xml:space="preserve">факторов </w:t>
      </w:r>
      <w:r>
        <w:t>внешней среды были выделены различные факторы, которые могут быть как источником угроз, так и источником возможностей для компании. Стоит отметить, что наибольшее негативное влияние на рынок услуг превентивной медицины оказывает технологический сектор. При разработке программы маркетинговых коммуникации следует учитывать выделенные в анализе факторы и оценку их влияния.</w:t>
      </w:r>
    </w:p>
    <w:p w14:paraId="10391B4A" w14:textId="76ED4309" w:rsidR="00F91873" w:rsidRDefault="003307DA" w:rsidP="007B5394">
      <w:pPr>
        <w:pStyle w:val="2"/>
        <w:rPr>
          <w:lang w:eastAsia="ru-RU"/>
        </w:rPr>
      </w:pPr>
      <w:bookmarkStart w:id="12" w:name="_Toc515657141"/>
      <w:r>
        <w:rPr>
          <w:lang w:eastAsia="ru-RU"/>
        </w:rPr>
        <w:t>2.4</w:t>
      </w:r>
      <w:r w:rsidR="00CD7320">
        <w:rPr>
          <w:lang w:eastAsia="ru-RU"/>
        </w:rPr>
        <w:t xml:space="preserve">. </w:t>
      </w:r>
      <w:r w:rsidR="00F91873" w:rsidRPr="007B5394">
        <w:rPr>
          <w:lang w:eastAsia="ru-RU"/>
        </w:rPr>
        <w:t>Анализ конкурентов</w:t>
      </w:r>
      <w:r w:rsidR="007B5394" w:rsidRPr="007B5394">
        <w:rPr>
          <w:lang w:eastAsia="ru-RU"/>
        </w:rPr>
        <w:t xml:space="preserve"> и их активности в цифровой среде</w:t>
      </w:r>
      <w:bookmarkEnd w:id="12"/>
    </w:p>
    <w:p w14:paraId="3BC3B764" w14:textId="1B3E2889" w:rsidR="00D758D2" w:rsidRDefault="00D758D2" w:rsidP="003307DA">
      <w:pPr>
        <w:rPr>
          <w:lang w:eastAsia="ru-RU"/>
        </w:rPr>
      </w:pPr>
      <w:r>
        <w:rPr>
          <w:lang w:eastAsia="ru-RU"/>
        </w:rPr>
        <w:t xml:space="preserve">В качестве конкурентов были </w:t>
      </w:r>
      <w:r w:rsidR="007B5394">
        <w:rPr>
          <w:lang w:eastAsia="ru-RU"/>
        </w:rPr>
        <w:t>вы</w:t>
      </w:r>
      <w:r>
        <w:rPr>
          <w:lang w:eastAsia="ru-RU"/>
        </w:rPr>
        <w:t>браны</w:t>
      </w:r>
      <w:r w:rsidR="007B5394">
        <w:rPr>
          <w:lang w:eastAsia="ru-RU"/>
        </w:rPr>
        <w:t xml:space="preserve"> клиники, которые предоставляют услуги по превентивной ме</w:t>
      </w:r>
      <w:r>
        <w:rPr>
          <w:lang w:eastAsia="ru-RU"/>
        </w:rPr>
        <w:t xml:space="preserve">дицине в городе Санкт-Петербург: </w:t>
      </w:r>
      <w:r w:rsidRPr="00D758D2">
        <w:rPr>
          <w:lang w:eastAsia="ru-RU"/>
        </w:rPr>
        <w:t xml:space="preserve">Клиника Превентивной медицины, Клиника </w:t>
      </w:r>
      <w:proofErr w:type="spellStart"/>
      <w:r w:rsidRPr="00D758D2">
        <w:rPr>
          <w:lang w:eastAsia="ru-RU"/>
        </w:rPr>
        <w:t>Lif</w:t>
      </w:r>
      <w:r w:rsidR="00C45523">
        <w:rPr>
          <w:lang w:eastAsia="ru-RU"/>
        </w:rPr>
        <w:t>ePlus</w:t>
      </w:r>
      <w:proofErr w:type="spellEnd"/>
      <w:r w:rsidRPr="00D758D2">
        <w:rPr>
          <w:lang w:eastAsia="ru-RU"/>
        </w:rPr>
        <w:t xml:space="preserve">, TCI </w:t>
      </w:r>
      <w:proofErr w:type="spellStart"/>
      <w:r w:rsidRPr="00D758D2">
        <w:rPr>
          <w:lang w:eastAsia="ru-RU"/>
        </w:rPr>
        <w:t>Clinic</w:t>
      </w:r>
      <w:proofErr w:type="spellEnd"/>
      <w:r w:rsidRPr="00D758D2">
        <w:rPr>
          <w:lang w:eastAsia="ru-RU"/>
        </w:rPr>
        <w:t>, X-</w:t>
      </w:r>
      <w:proofErr w:type="spellStart"/>
      <w:r w:rsidRPr="00D758D2">
        <w:rPr>
          <w:lang w:eastAsia="ru-RU"/>
        </w:rPr>
        <w:t>Clinic</w:t>
      </w:r>
      <w:proofErr w:type="spellEnd"/>
      <w:r w:rsidRPr="00D758D2">
        <w:rPr>
          <w:lang w:eastAsia="ru-RU"/>
        </w:rPr>
        <w:t xml:space="preserve"> и Клиника </w:t>
      </w:r>
      <w:proofErr w:type="spellStart"/>
      <w:r w:rsidRPr="00D758D2">
        <w:rPr>
          <w:lang w:eastAsia="ru-RU"/>
        </w:rPr>
        <w:t>Equigene</w:t>
      </w:r>
      <w:proofErr w:type="spellEnd"/>
      <w:r w:rsidR="00E235DF">
        <w:rPr>
          <w:lang w:eastAsia="ru-RU"/>
        </w:rPr>
        <w:t>.</w:t>
      </w:r>
      <w:r w:rsidR="005717CA">
        <w:rPr>
          <w:lang w:eastAsia="ru-RU"/>
        </w:rPr>
        <w:t xml:space="preserve"> </w:t>
      </w:r>
    </w:p>
    <w:p w14:paraId="491547C4" w14:textId="694B806F" w:rsidR="00D758D2" w:rsidRDefault="00D758D2" w:rsidP="00D758D2">
      <w:pPr>
        <w:pStyle w:val="3"/>
        <w:rPr>
          <w:lang w:eastAsia="ru-RU"/>
        </w:rPr>
      </w:pPr>
      <w:r w:rsidRPr="00D758D2">
        <w:rPr>
          <w:lang w:eastAsia="ru-RU"/>
        </w:rPr>
        <w:t>Клиника Превентивной медицины</w:t>
      </w:r>
      <w:r>
        <w:rPr>
          <w:lang w:eastAsia="ru-RU"/>
        </w:rPr>
        <w:t xml:space="preserve"> </w:t>
      </w:r>
    </w:p>
    <w:p w14:paraId="5CC9B316" w14:textId="7B1A6243" w:rsidR="00D758D2" w:rsidRDefault="00D758D2" w:rsidP="00D758D2">
      <w:r>
        <w:t xml:space="preserve">Центр Превентивной Медицины был основан более 20 лет тому назад, в 1992 году. </w:t>
      </w:r>
      <w:r w:rsidRPr="00D758D2">
        <w:t xml:space="preserve">Клиника располагает современной диагностической аппаратурой для эндоскопической и лучевой диагностики, а также возможностью цитологического и морфологического исследования </w:t>
      </w:r>
      <w:proofErr w:type="spellStart"/>
      <w:r w:rsidRPr="00D758D2">
        <w:t>биопсийного</w:t>
      </w:r>
      <w:proofErr w:type="spellEnd"/>
      <w:r w:rsidRPr="00D758D2">
        <w:t xml:space="preserve"> материала. </w:t>
      </w:r>
      <w:r>
        <w:t xml:space="preserve">Клиника предоставляет следующие услуги: </w:t>
      </w:r>
    </w:p>
    <w:p w14:paraId="33D04CC7" w14:textId="77777777" w:rsidR="00D758D2" w:rsidRDefault="00D758D2" w:rsidP="00A5328E">
      <w:pPr>
        <w:pStyle w:val="afb"/>
        <w:numPr>
          <w:ilvl w:val="0"/>
          <w:numId w:val="6"/>
        </w:numPr>
      </w:pPr>
      <w:r>
        <w:t>Комплексная диагностика и лечение нарушений в женский репродуктивной системе</w:t>
      </w:r>
    </w:p>
    <w:p w14:paraId="41F22AAD" w14:textId="1BE6CF30" w:rsidR="00D758D2" w:rsidRDefault="00D758D2" w:rsidP="00A5328E">
      <w:pPr>
        <w:pStyle w:val="afb"/>
        <w:numPr>
          <w:ilvl w:val="0"/>
          <w:numId w:val="6"/>
        </w:numPr>
      </w:pPr>
      <w:r>
        <w:t>Ультразвуковое обследование щитовидной железы, молочных желез и всех внутренних орга</w:t>
      </w:r>
      <w:r w:rsidR="006803E3">
        <w:t>нов</w:t>
      </w:r>
    </w:p>
    <w:p w14:paraId="71FF244D" w14:textId="288078D3" w:rsidR="00D758D2" w:rsidRDefault="00D758D2" w:rsidP="00A5328E">
      <w:pPr>
        <w:pStyle w:val="afb"/>
        <w:numPr>
          <w:ilvl w:val="0"/>
          <w:numId w:val="6"/>
        </w:numPr>
      </w:pPr>
      <w:r>
        <w:t>Лечени</w:t>
      </w:r>
      <w:r w:rsidR="006803E3">
        <w:t>е болезней переходного возраста</w:t>
      </w:r>
    </w:p>
    <w:p w14:paraId="3DBBA7AC" w14:textId="3DF2D876" w:rsidR="00D758D2" w:rsidRDefault="00D758D2" w:rsidP="00A5328E">
      <w:pPr>
        <w:pStyle w:val="afb"/>
        <w:numPr>
          <w:ilvl w:val="0"/>
          <w:numId w:val="6"/>
        </w:numPr>
      </w:pPr>
      <w:r>
        <w:t>Молекулярная (ПЦР) диагностика и лечение скрытых инфекций у женщин и мужчин, вкл</w:t>
      </w:r>
      <w:r w:rsidR="006803E3">
        <w:t>ючая все виды вирусной инфекции</w:t>
      </w:r>
    </w:p>
    <w:p w14:paraId="6AB5E970" w14:textId="11BB5B21" w:rsidR="00D758D2" w:rsidRDefault="00D758D2" w:rsidP="00A5328E">
      <w:pPr>
        <w:pStyle w:val="afb"/>
        <w:numPr>
          <w:ilvl w:val="0"/>
          <w:numId w:val="6"/>
        </w:numPr>
      </w:pPr>
      <w:r>
        <w:t xml:space="preserve">Консультирование </w:t>
      </w:r>
      <w:proofErr w:type="spellStart"/>
      <w:r>
        <w:t>онкодерматолога</w:t>
      </w:r>
      <w:proofErr w:type="spellEnd"/>
      <w:r>
        <w:t xml:space="preserve"> и безболезненное косметическое удаление кожных образований лазерны</w:t>
      </w:r>
      <w:r w:rsidR="006803E3">
        <w:t>м и радиоволновым методом</w:t>
      </w:r>
    </w:p>
    <w:p w14:paraId="3B94925B" w14:textId="329127EE" w:rsidR="00D758D2" w:rsidRDefault="00D758D2" w:rsidP="00C92798">
      <w:pPr>
        <w:pStyle w:val="afb"/>
        <w:numPr>
          <w:ilvl w:val="0"/>
          <w:numId w:val="6"/>
        </w:numPr>
      </w:pPr>
      <w:r>
        <w:t xml:space="preserve">Комплексное обследование мужчин по программе «Мужское здоровье» и проведение </w:t>
      </w:r>
      <w:r w:rsidR="00C92798" w:rsidRPr="00C92798">
        <w:t>корригирующего </w:t>
      </w:r>
      <w:r>
        <w:t xml:space="preserve">лечения под </w:t>
      </w:r>
      <w:r w:rsidR="006803E3">
        <w:t xml:space="preserve">наблюдением </w:t>
      </w:r>
      <w:proofErr w:type="spellStart"/>
      <w:r w:rsidR="006803E3">
        <w:t>андролога</w:t>
      </w:r>
      <w:proofErr w:type="spellEnd"/>
      <w:r w:rsidR="006803E3">
        <w:t xml:space="preserve"> и уролога</w:t>
      </w:r>
    </w:p>
    <w:p w14:paraId="1ADEB761" w14:textId="36CBF076" w:rsidR="00D758D2" w:rsidRPr="00D758D2" w:rsidRDefault="00D758D2" w:rsidP="00A5328E">
      <w:pPr>
        <w:pStyle w:val="afb"/>
        <w:numPr>
          <w:ilvl w:val="0"/>
          <w:numId w:val="6"/>
        </w:numPr>
      </w:pPr>
      <w:r>
        <w:t>Консультации по вопросам выбора эффективной контрацепции с учетом возраста, индивидуальных особенностей и онкологической безопасности</w:t>
      </w:r>
      <w:r w:rsidR="00E875C4">
        <w:rPr>
          <w:rStyle w:val="aff5"/>
        </w:rPr>
        <w:footnoteReference w:id="52"/>
      </w:r>
    </w:p>
    <w:p w14:paraId="47C33917" w14:textId="03C64B83" w:rsidR="00D758D2" w:rsidRDefault="00E875C4" w:rsidP="00E875C4">
      <w:pPr>
        <w:pStyle w:val="3"/>
        <w:rPr>
          <w:lang w:eastAsia="ru-RU"/>
        </w:rPr>
      </w:pPr>
      <w:r w:rsidRPr="00E875C4">
        <w:rPr>
          <w:lang w:eastAsia="ru-RU"/>
        </w:rPr>
        <w:t xml:space="preserve">Клиника </w:t>
      </w:r>
      <w:proofErr w:type="spellStart"/>
      <w:r w:rsidRPr="00E875C4">
        <w:rPr>
          <w:lang w:eastAsia="ru-RU"/>
        </w:rPr>
        <w:t>LifePlus</w:t>
      </w:r>
      <w:proofErr w:type="spellEnd"/>
      <w:r w:rsidR="00C45523">
        <w:rPr>
          <w:lang w:eastAsia="ru-RU"/>
        </w:rPr>
        <w:t xml:space="preserve"> </w:t>
      </w:r>
    </w:p>
    <w:p w14:paraId="24A2FFD3" w14:textId="360A05D6" w:rsidR="00C45523" w:rsidRDefault="00C45523" w:rsidP="00C45523">
      <w:pPr>
        <w:rPr>
          <w:lang w:eastAsia="ru-RU"/>
        </w:rPr>
      </w:pPr>
      <w:proofErr w:type="spellStart"/>
      <w:r>
        <w:rPr>
          <w:lang w:eastAsia="ru-RU"/>
        </w:rPr>
        <w:t>Life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Plus</w:t>
      </w:r>
      <w:proofErr w:type="spellEnd"/>
      <w:r>
        <w:rPr>
          <w:lang w:eastAsia="ru-RU"/>
        </w:rPr>
        <w:t xml:space="preserve"> - клиника превентивной и </w:t>
      </w:r>
      <w:proofErr w:type="spellStart"/>
      <w:r>
        <w:rPr>
          <w:lang w:eastAsia="ru-RU"/>
        </w:rPr>
        <w:t>антивозрастной</w:t>
      </w:r>
      <w:proofErr w:type="spellEnd"/>
      <w:r>
        <w:rPr>
          <w:lang w:eastAsia="ru-RU"/>
        </w:rPr>
        <w:t xml:space="preserve"> медицины, предоставляющая персональную комплексную терапию на основе диагностики  ключевых систем организма. Программы клиники позволяют решить обширный круг задач, связанных с нарушением метаболизма, биохимии, гормональной сферы.</w:t>
      </w:r>
      <w:r>
        <w:rPr>
          <w:rStyle w:val="aff5"/>
          <w:lang w:eastAsia="ru-RU"/>
        </w:rPr>
        <w:footnoteReference w:id="53"/>
      </w:r>
    </w:p>
    <w:p w14:paraId="029AE3C0" w14:textId="67F131A5" w:rsidR="00D758D2" w:rsidRDefault="00E875C4" w:rsidP="00D758D2">
      <w:pPr>
        <w:rPr>
          <w:lang w:eastAsia="ru-RU"/>
        </w:rPr>
      </w:pPr>
      <w:r>
        <w:rPr>
          <w:lang w:eastAsia="ru-RU"/>
        </w:rPr>
        <w:t xml:space="preserve">Клиника предоставляет следующие услуги: </w:t>
      </w:r>
    </w:p>
    <w:p w14:paraId="76A1D688" w14:textId="31275E8C" w:rsidR="00E875C4" w:rsidRDefault="00E875C4" w:rsidP="00A5328E">
      <w:pPr>
        <w:pStyle w:val="afb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Поддержка здоровой биохимии организма</w:t>
      </w:r>
    </w:p>
    <w:p w14:paraId="39B007C8" w14:textId="425E830F" w:rsidR="00E875C4" w:rsidRDefault="00E875C4" w:rsidP="00A5328E">
      <w:pPr>
        <w:pStyle w:val="afb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Восстановление гормонального баланса</w:t>
      </w:r>
    </w:p>
    <w:p w14:paraId="4E62E0FF" w14:textId="4C41838C" w:rsidR="00E875C4" w:rsidRDefault="00E875C4" w:rsidP="00A5328E">
      <w:pPr>
        <w:pStyle w:val="afb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Нормализация веса</w:t>
      </w:r>
    </w:p>
    <w:p w14:paraId="3ED6A9EB" w14:textId="76BFDBCF" w:rsidR="00E875C4" w:rsidRDefault="00E875C4" w:rsidP="00A5328E">
      <w:pPr>
        <w:pStyle w:val="afb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Избавление от хронической усталости</w:t>
      </w:r>
    </w:p>
    <w:p w14:paraId="08607046" w14:textId="45EB4A9D" w:rsidR="00E875C4" w:rsidRDefault="00E875C4" w:rsidP="00A5328E">
      <w:pPr>
        <w:pStyle w:val="afb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Укрепление стрессоустойчивости и стресс-протекция</w:t>
      </w:r>
    </w:p>
    <w:p w14:paraId="39607EBF" w14:textId="6E9A5215" w:rsidR="00E875C4" w:rsidRDefault="00E875C4" w:rsidP="00A5328E">
      <w:pPr>
        <w:pStyle w:val="afb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Поддержка и укрепление иммунитета</w:t>
      </w:r>
    </w:p>
    <w:p w14:paraId="314BE2CB" w14:textId="3F960302" w:rsidR="00E875C4" w:rsidRDefault="00E875C4" w:rsidP="00A5328E">
      <w:pPr>
        <w:pStyle w:val="afb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Восполнение дефицита витаминов и микронутриентов</w:t>
      </w:r>
    </w:p>
    <w:p w14:paraId="474866A1" w14:textId="4BEBBC97" w:rsidR="00E875C4" w:rsidRDefault="00E875C4" w:rsidP="00A5328E">
      <w:pPr>
        <w:pStyle w:val="afb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Налаживание пищеварения и обмена веществ</w:t>
      </w:r>
    </w:p>
    <w:p w14:paraId="78FE395E" w14:textId="56E6EA26" w:rsidR="00E875C4" w:rsidRDefault="00E875C4" w:rsidP="00A5328E">
      <w:pPr>
        <w:pStyle w:val="afb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Замедление процессов старения</w:t>
      </w:r>
      <w:r w:rsidR="00C45523">
        <w:rPr>
          <w:rStyle w:val="aff5"/>
          <w:lang w:eastAsia="ru-RU"/>
        </w:rPr>
        <w:footnoteReference w:id="54"/>
      </w:r>
    </w:p>
    <w:p w14:paraId="1E115B1A" w14:textId="7451557F" w:rsidR="00D758D2" w:rsidRDefault="00E875C4" w:rsidP="00E875C4">
      <w:pPr>
        <w:rPr>
          <w:lang w:eastAsia="ru-RU"/>
        </w:rPr>
      </w:pPr>
      <w:r w:rsidRPr="00E875C4">
        <w:rPr>
          <w:lang w:eastAsia="ru-RU"/>
        </w:rPr>
        <w:t xml:space="preserve">Также клиент может самостоятельно выбрать, какую программу пройти </w:t>
      </w:r>
      <w:r w:rsidR="00244C27" w:rsidRPr="00C45523">
        <w:rPr>
          <w:lang w:eastAsia="ru-RU"/>
        </w:rPr>
        <w:t>—</w:t>
      </w:r>
      <w:r w:rsidR="00244C27">
        <w:rPr>
          <w:lang w:eastAsia="ru-RU"/>
        </w:rPr>
        <w:t xml:space="preserve"> и</w:t>
      </w:r>
      <w:r w:rsidRPr="00E875C4">
        <w:rPr>
          <w:lang w:eastAsia="ru-RU"/>
        </w:rPr>
        <w:t xml:space="preserve">ндивидуальную </w:t>
      </w:r>
      <w:r w:rsidR="00244C27">
        <w:rPr>
          <w:lang w:eastAsia="ru-RU"/>
        </w:rPr>
        <w:t>(персональная стратегия изучения</w:t>
      </w:r>
      <w:r w:rsidRPr="00E875C4">
        <w:rPr>
          <w:lang w:eastAsia="ru-RU"/>
        </w:rPr>
        <w:t xml:space="preserve"> специфики организма)</w:t>
      </w:r>
      <w:r w:rsidR="00244C27">
        <w:rPr>
          <w:lang w:eastAsia="ru-RU"/>
        </w:rPr>
        <w:t xml:space="preserve"> или б</w:t>
      </w:r>
      <w:r>
        <w:rPr>
          <w:lang w:eastAsia="ru-RU"/>
        </w:rPr>
        <w:t>азовую (</w:t>
      </w:r>
      <w:r w:rsidR="00244C27">
        <w:rPr>
          <w:lang w:eastAsia="ru-RU"/>
        </w:rPr>
        <w:t>состои</w:t>
      </w:r>
      <w:r w:rsidR="00A5328E">
        <w:rPr>
          <w:lang w:eastAsia="ru-RU"/>
        </w:rPr>
        <w:t>т из обширного стартового чек-</w:t>
      </w:r>
      <w:proofErr w:type="spellStart"/>
      <w:r w:rsidR="00A5328E">
        <w:rPr>
          <w:lang w:eastAsia="ru-RU"/>
        </w:rPr>
        <w:t>апа</w:t>
      </w:r>
      <w:proofErr w:type="spellEnd"/>
      <w:r w:rsidR="00A5328E">
        <w:rPr>
          <w:lang w:eastAsia="ru-RU"/>
        </w:rPr>
        <w:t>, консультаций и услуги сопровождения).</w:t>
      </w:r>
    </w:p>
    <w:p w14:paraId="0838B1E5" w14:textId="24D468D4" w:rsidR="00C45523" w:rsidRPr="009B7766" w:rsidRDefault="00C45523" w:rsidP="00C45523">
      <w:pPr>
        <w:pStyle w:val="3"/>
        <w:rPr>
          <w:lang w:eastAsia="ru-RU"/>
        </w:rPr>
      </w:pPr>
      <w:r w:rsidRPr="00ED553D">
        <w:rPr>
          <w:lang w:val="en-US" w:eastAsia="ru-RU"/>
        </w:rPr>
        <w:t>TCI</w:t>
      </w:r>
      <w:r w:rsidRPr="009B7766">
        <w:rPr>
          <w:lang w:eastAsia="ru-RU"/>
        </w:rPr>
        <w:t xml:space="preserve"> </w:t>
      </w:r>
      <w:r w:rsidRPr="00ED553D">
        <w:rPr>
          <w:lang w:val="en-US" w:eastAsia="ru-RU"/>
        </w:rPr>
        <w:t>Clinic</w:t>
      </w:r>
      <w:r w:rsidR="003F06BC" w:rsidRPr="009B7766">
        <w:rPr>
          <w:lang w:eastAsia="ru-RU"/>
        </w:rPr>
        <w:t xml:space="preserve"> </w:t>
      </w:r>
    </w:p>
    <w:p w14:paraId="396ED50B" w14:textId="4E267733" w:rsidR="00C45523" w:rsidRDefault="00C45523" w:rsidP="00C45523">
      <w:pPr>
        <w:rPr>
          <w:lang w:eastAsia="ru-RU"/>
        </w:rPr>
      </w:pPr>
      <w:r w:rsidRPr="00C45523">
        <w:rPr>
          <w:lang w:eastAsia="ru-RU"/>
        </w:rPr>
        <w:t>TCI C</w:t>
      </w:r>
      <w:proofErr w:type="spellStart"/>
      <w:r>
        <w:rPr>
          <w:lang w:val="en-US" w:eastAsia="ru-RU"/>
        </w:rPr>
        <w:t>linic</w:t>
      </w:r>
      <w:proofErr w:type="spellEnd"/>
      <w:r w:rsidRPr="00C45523">
        <w:rPr>
          <w:lang w:eastAsia="ru-RU"/>
        </w:rPr>
        <w:t xml:space="preserve"> — клиника интегративной медицины, использующая традиционные и альтернативные подходы для улучшения качества и увеличения продолжительности жизни прогрессивных жителей мегаполисов.</w:t>
      </w:r>
      <w:r w:rsidR="006D6D45">
        <w:rPr>
          <w:rStyle w:val="aff5"/>
          <w:lang w:eastAsia="ru-RU"/>
        </w:rPr>
        <w:footnoteReference w:id="55"/>
      </w:r>
      <w:r w:rsidR="006D6D45">
        <w:rPr>
          <w:lang w:eastAsia="ru-RU"/>
        </w:rPr>
        <w:t xml:space="preserve"> </w:t>
      </w:r>
    </w:p>
    <w:p w14:paraId="34B7BA44" w14:textId="6A2F9FFC" w:rsidR="006D6D45" w:rsidRDefault="006D6D45" w:rsidP="00C45523">
      <w:pPr>
        <w:rPr>
          <w:lang w:eastAsia="ru-RU"/>
        </w:rPr>
      </w:pPr>
      <w:r>
        <w:rPr>
          <w:lang w:eastAsia="ru-RU"/>
        </w:rPr>
        <w:t>Клиника предоставляет следующие услуги:</w:t>
      </w:r>
    </w:p>
    <w:p w14:paraId="519DBAE9" w14:textId="437B70A1" w:rsidR="006D6D45" w:rsidRPr="006D6D45" w:rsidRDefault="006D6D45" w:rsidP="006D6D45">
      <w:pPr>
        <w:pStyle w:val="afb"/>
        <w:numPr>
          <w:ilvl w:val="0"/>
          <w:numId w:val="7"/>
        </w:numPr>
        <w:rPr>
          <w:lang w:eastAsia="ru-RU"/>
        </w:rPr>
      </w:pPr>
      <w:r w:rsidRPr="006D6D45">
        <w:rPr>
          <w:lang w:eastAsia="ru-RU"/>
        </w:rPr>
        <w:t xml:space="preserve">Диагностическая программа </w:t>
      </w:r>
      <w:proofErr w:type="spellStart"/>
      <w:r w:rsidRPr="006D6D45">
        <w:rPr>
          <w:lang w:eastAsia="ru-RU"/>
        </w:rPr>
        <w:t>Check</w:t>
      </w:r>
      <w:proofErr w:type="spellEnd"/>
      <w:r w:rsidRPr="006D6D45">
        <w:rPr>
          <w:lang w:eastAsia="ru-RU"/>
        </w:rPr>
        <w:t xml:space="preserve"> </w:t>
      </w:r>
      <w:proofErr w:type="spellStart"/>
      <w:r w:rsidRPr="006D6D45">
        <w:rPr>
          <w:lang w:eastAsia="ru-RU"/>
        </w:rPr>
        <w:t>up</w:t>
      </w:r>
      <w:proofErr w:type="spellEnd"/>
    </w:p>
    <w:p w14:paraId="2B186BFD" w14:textId="40B7AFF2" w:rsidR="006D6D45" w:rsidRPr="006D6D45" w:rsidRDefault="006D6D45" w:rsidP="006D6D45">
      <w:pPr>
        <w:pStyle w:val="afb"/>
        <w:numPr>
          <w:ilvl w:val="0"/>
          <w:numId w:val="7"/>
        </w:numPr>
        <w:rPr>
          <w:lang w:eastAsia="ru-RU"/>
        </w:rPr>
      </w:pPr>
      <w:r w:rsidRPr="006D6D45">
        <w:rPr>
          <w:lang w:eastAsia="ru-RU"/>
        </w:rPr>
        <w:t>Классическая лабораторная диагностика</w:t>
      </w:r>
    </w:p>
    <w:p w14:paraId="62F39F9A" w14:textId="233CA9F0" w:rsidR="006D6D45" w:rsidRPr="006D6D45" w:rsidRDefault="006D6D45" w:rsidP="006D6D45">
      <w:pPr>
        <w:pStyle w:val="afb"/>
        <w:numPr>
          <w:ilvl w:val="0"/>
          <w:numId w:val="7"/>
        </w:numPr>
        <w:rPr>
          <w:lang w:eastAsia="ru-RU"/>
        </w:rPr>
      </w:pPr>
      <w:r w:rsidRPr="006D6D45">
        <w:rPr>
          <w:lang w:eastAsia="ru-RU"/>
        </w:rPr>
        <w:t>Инструментальная диагностика</w:t>
      </w:r>
    </w:p>
    <w:p w14:paraId="0E4615DE" w14:textId="3F80EE04" w:rsidR="006D6D45" w:rsidRPr="006D6D45" w:rsidRDefault="006D6D45" w:rsidP="006D6D45">
      <w:pPr>
        <w:pStyle w:val="afb"/>
        <w:numPr>
          <w:ilvl w:val="0"/>
          <w:numId w:val="7"/>
        </w:numPr>
        <w:rPr>
          <w:lang w:eastAsia="ru-RU"/>
        </w:rPr>
      </w:pPr>
      <w:r w:rsidRPr="006D6D45">
        <w:rPr>
          <w:lang w:eastAsia="ru-RU"/>
        </w:rPr>
        <w:t>Молекулярно-генетическое тестирование</w:t>
      </w:r>
    </w:p>
    <w:p w14:paraId="31C18D96" w14:textId="5037EA1E" w:rsidR="006D6D45" w:rsidRPr="006D6D45" w:rsidRDefault="006D6D45" w:rsidP="006D6D45">
      <w:pPr>
        <w:pStyle w:val="afb"/>
        <w:numPr>
          <w:ilvl w:val="0"/>
          <w:numId w:val="7"/>
        </w:numPr>
        <w:rPr>
          <w:lang w:eastAsia="ru-RU"/>
        </w:rPr>
      </w:pPr>
      <w:r w:rsidRPr="006D6D45">
        <w:rPr>
          <w:lang w:eastAsia="ru-RU"/>
        </w:rPr>
        <w:t xml:space="preserve">Исследование </w:t>
      </w:r>
      <w:proofErr w:type="spellStart"/>
      <w:r w:rsidRPr="006D6D45">
        <w:rPr>
          <w:lang w:eastAsia="ru-RU"/>
        </w:rPr>
        <w:t>микробиоты</w:t>
      </w:r>
      <w:proofErr w:type="spellEnd"/>
    </w:p>
    <w:p w14:paraId="69618636" w14:textId="0C1D5280" w:rsidR="006D6D45" w:rsidRPr="006D6D45" w:rsidRDefault="006D6D45" w:rsidP="006D6D45">
      <w:pPr>
        <w:pStyle w:val="afb"/>
        <w:numPr>
          <w:ilvl w:val="0"/>
          <w:numId w:val="7"/>
        </w:numPr>
        <w:rPr>
          <w:lang w:eastAsia="ru-RU"/>
        </w:rPr>
      </w:pPr>
      <w:r w:rsidRPr="006D6D45">
        <w:rPr>
          <w:lang w:eastAsia="ru-RU"/>
        </w:rPr>
        <w:t>Анализ на скрытую пищевую непереносимость</w:t>
      </w:r>
    </w:p>
    <w:p w14:paraId="1A034613" w14:textId="2BF1B03E" w:rsidR="006D6D45" w:rsidRPr="006D6D45" w:rsidRDefault="006D6D45" w:rsidP="006D6D45">
      <w:pPr>
        <w:pStyle w:val="afb"/>
        <w:numPr>
          <w:ilvl w:val="0"/>
          <w:numId w:val="7"/>
        </w:numPr>
        <w:rPr>
          <w:lang w:eastAsia="ru-RU"/>
        </w:rPr>
      </w:pPr>
      <w:r w:rsidRPr="006D6D45">
        <w:rPr>
          <w:lang w:eastAsia="ru-RU"/>
        </w:rPr>
        <w:t>Аппаратная физиотерапия</w:t>
      </w:r>
    </w:p>
    <w:p w14:paraId="0AA40998" w14:textId="054A0A44" w:rsidR="006D6D45" w:rsidRPr="006D6D45" w:rsidRDefault="006D6D45" w:rsidP="006D6D45">
      <w:pPr>
        <w:pStyle w:val="afb"/>
        <w:numPr>
          <w:ilvl w:val="0"/>
          <w:numId w:val="7"/>
        </w:numPr>
        <w:rPr>
          <w:lang w:eastAsia="ru-RU"/>
        </w:rPr>
      </w:pPr>
      <w:r w:rsidRPr="006D6D45">
        <w:rPr>
          <w:lang w:eastAsia="ru-RU"/>
        </w:rPr>
        <w:t>Бальнеотерапия</w:t>
      </w:r>
    </w:p>
    <w:p w14:paraId="688AFE7C" w14:textId="77777777" w:rsidR="006D6D45" w:rsidRDefault="006D6D45" w:rsidP="006D6D45">
      <w:pPr>
        <w:pStyle w:val="afb"/>
        <w:numPr>
          <w:ilvl w:val="0"/>
          <w:numId w:val="7"/>
        </w:numPr>
        <w:rPr>
          <w:lang w:eastAsia="ru-RU"/>
        </w:rPr>
      </w:pPr>
      <w:r w:rsidRPr="006D6D45">
        <w:rPr>
          <w:lang w:eastAsia="ru-RU"/>
        </w:rPr>
        <w:t>Талассотерапия и грязелечение</w:t>
      </w:r>
    </w:p>
    <w:p w14:paraId="201B86CC" w14:textId="3751BD5B" w:rsidR="006D6D45" w:rsidRDefault="006D6D45" w:rsidP="006D6D45">
      <w:pPr>
        <w:pStyle w:val="afb"/>
        <w:numPr>
          <w:ilvl w:val="0"/>
          <w:numId w:val="7"/>
        </w:numPr>
        <w:rPr>
          <w:lang w:eastAsia="ru-RU"/>
        </w:rPr>
      </w:pPr>
      <w:proofErr w:type="spellStart"/>
      <w:r w:rsidRPr="006D6D45">
        <w:rPr>
          <w:lang w:eastAsia="ru-RU"/>
        </w:rPr>
        <w:t>Кинезиология</w:t>
      </w:r>
      <w:proofErr w:type="spellEnd"/>
      <w:r w:rsidRPr="006D6D45">
        <w:rPr>
          <w:lang w:eastAsia="ru-RU"/>
        </w:rPr>
        <w:t xml:space="preserve"> и </w:t>
      </w:r>
      <w:proofErr w:type="spellStart"/>
      <w:r w:rsidRPr="006D6D45">
        <w:rPr>
          <w:lang w:eastAsia="ru-RU"/>
        </w:rPr>
        <w:t>Остеопатия</w:t>
      </w:r>
      <w:proofErr w:type="spellEnd"/>
    </w:p>
    <w:p w14:paraId="1BED1602" w14:textId="5722AE24" w:rsidR="003F06BC" w:rsidRPr="006D6D45" w:rsidRDefault="003F06BC" w:rsidP="006D6D45">
      <w:pPr>
        <w:pStyle w:val="afb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Очистительные процедуры</w:t>
      </w:r>
    </w:p>
    <w:p w14:paraId="08717307" w14:textId="2BD85227" w:rsidR="007B5394" w:rsidRPr="00ED553D" w:rsidRDefault="003F06BC" w:rsidP="003F06BC">
      <w:pPr>
        <w:pStyle w:val="3"/>
        <w:rPr>
          <w:lang w:val="en-US" w:eastAsia="ru-RU"/>
        </w:rPr>
      </w:pPr>
      <w:r w:rsidRPr="00ED553D">
        <w:rPr>
          <w:lang w:val="en-US" w:eastAsia="ru-RU"/>
        </w:rPr>
        <w:t xml:space="preserve">X-Clinic </w:t>
      </w:r>
    </w:p>
    <w:p w14:paraId="4FB586F6" w14:textId="0FC69205" w:rsidR="003F06BC" w:rsidRPr="003F06BC" w:rsidRDefault="003F06BC" w:rsidP="003F06BC">
      <w:pPr>
        <w:rPr>
          <w:lang w:eastAsia="ru-RU"/>
        </w:rPr>
      </w:pPr>
      <w:r>
        <w:rPr>
          <w:lang w:val="en-US" w:eastAsia="ru-RU"/>
        </w:rPr>
        <w:t>X</w:t>
      </w:r>
      <w:r w:rsidRPr="00ED553D">
        <w:rPr>
          <w:lang w:eastAsia="ru-RU"/>
        </w:rPr>
        <w:t>-</w:t>
      </w:r>
      <w:r>
        <w:rPr>
          <w:lang w:val="en-US" w:eastAsia="ru-RU"/>
        </w:rPr>
        <w:t>Clinic</w:t>
      </w:r>
      <w:r w:rsidRPr="00ED553D">
        <w:rPr>
          <w:lang w:eastAsia="ru-RU"/>
        </w:rPr>
        <w:t xml:space="preserve"> </w:t>
      </w:r>
      <w:r>
        <w:rPr>
          <w:lang w:eastAsia="ru-RU"/>
        </w:rPr>
        <w:t xml:space="preserve">позволяет под тщательным наблюдением врачей </w:t>
      </w:r>
      <w:r w:rsidRPr="003F06BC">
        <w:rPr>
          <w:lang w:eastAsia="ru-RU"/>
        </w:rPr>
        <w:t>узна</w:t>
      </w:r>
      <w:r>
        <w:rPr>
          <w:lang w:eastAsia="ru-RU"/>
        </w:rPr>
        <w:t>ть</w:t>
      </w:r>
      <w:r w:rsidRPr="003F06BC">
        <w:rPr>
          <w:lang w:eastAsia="ru-RU"/>
        </w:rPr>
        <w:t xml:space="preserve"> о полном</w:t>
      </w:r>
      <w:r>
        <w:rPr>
          <w:lang w:eastAsia="ru-RU"/>
        </w:rPr>
        <w:t xml:space="preserve"> состоянии здоровья, выб</w:t>
      </w:r>
      <w:r w:rsidRPr="003F06BC">
        <w:rPr>
          <w:lang w:eastAsia="ru-RU"/>
        </w:rPr>
        <w:t>р</w:t>
      </w:r>
      <w:r>
        <w:rPr>
          <w:lang w:eastAsia="ru-RU"/>
        </w:rPr>
        <w:t>ать</w:t>
      </w:r>
      <w:r w:rsidRPr="003F06BC">
        <w:rPr>
          <w:lang w:eastAsia="ru-RU"/>
        </w:rPr>
        <w:t xml:space="preserve"> наиболее подходящий индивидуальный сценарий, по которому </w:t>
      </w:r>
      <w:r>
        <w:rPr>
          <w:lang w:eastAsia="ru-RU"/>
        </w:rPr>
        <w:t>человек будет</w:t>
      </w:r>
      <w:r w:rsidRPr="003F06BC">
        <w:rPr>
          <w:lang w:eastAsia="ru-RU"/>
        </w:rPr>
        <w:t xml:space="preserve"> жить в дальнейшем, а также отк</w:t>
      </w:r>
      <w:r>
        <w:rPr>
          <w:lang w:eastAsia="ru-RU"/>
        </w:rPr>
        <w:t>рыть</w:t>
      </w:r>
      <w:r w:rsidR="007A6E13">
        <w:rPr>
          <w:lang w:eastAsia="ru-RU"/>
        </w:rPr>
        <w:t xml:space="preserve"> новые ресурсы организма.</w:t>
      </w:r>
      <w:r w:rsidR="003F61C1">
        <w:rPr>
          <w:rStyle w:val="aff5"/>
          <w:lang w:eastAsia="ru-RU"/>
        </w:rPr>
        <w:footnoteReference w:id="56"/>
      </w:r>
    </w:p>
    <w:p w14:paraId="5B393A97" w14:textId="6F49DCAC" w:rsidR="003F61C1" w:rsidRDefault="003F61C1" w:rsidP="003F61C1">
      <w:pPr>
        <w:rPr>
          <w:lang w:eastAsia="ru-RU"/>
        </w:rPr>
      </w:pPr>
      <w:r>
        <w:rPr>
          <w:lang w:eastAsia="ru-RU"/>
        </w:rPr>
        <w:t xml:space="preserve">Клиника предоставляет </w:t>
      </w:r>
      <w:r w:rsidR="00244C27">
        <w:rPr>
          <w:lang w:eastAsia="ru-RU"/>
        </w:rPr>
        <w:t xml:space="preserve">следующие </w:t>
      </w:r>
      <w:r>
        <w:rPr>
          <w:lang w:eastAsia="ru-RU"/>
        </w:rPr>
        <w:t>методики и процедуры:</w:t>
      </w:r>
    </w:p>
    <w:p w14:paraId="2E518E4F" w14:textId="051BFC95" w:rsidR="003F06BC" w:rsidRDefault="003F61C1" w:rsidP="009B3F5B">
      <w:pPr>
        <w:pStyle w:val="afb"/>
        <w:numPr>
          <w:ilvl w:val="0"/>
          <w:numId w:val="8"/>
        </w:numPr>
        <w:rPr>
          <w:lang w:eastAsia="ru-RU"/>
        </w:rPr>
      </w:pPr>
      <w:r>
        <w:rPr>
          <w:lang w:eastAsia="ru-RU"/>
        </w:rPr>
        <w:t>Диагностика</w:t>
      </w:r>
    </w:p>
    <w:p w14:paraId="524D9362" w14:textId="277903D3" w:rsidR="003F61C1" w:rsidRDefault="003F61C1" w:rsidP="009B3F5B">
      <w:pPr>
        <w:pStyle w:val="afb"/>
        <w:numPr>
          <w:ilvl w:val="0"/>
          <w:numId w:val="8"/>
        </w:numPr>
        <w:rPr>
          <w:lang w:eastAsia="ru-RU"/>
        </w:rPr>
      </w:pPr>
      <w:r>
        <w:rPr>
          <w:lang w:eastAsia="ru-RU"/>
        </w:rPr>
        <w:t xml:space="preserve">Отделение </w:t>
      </w:r>
      <w:r w:rsidRPr="003F61C1">
        <w:rPr>
          <w:lang w:eastAsia="ru-RU"/>
        </w:rPr>
        <w:t xml:space="preserve">адаптационной, интегральной, превентивной и </w:t>
      </w:r>
      <w:proofErr w:type="spellStart"/>
      <w:r w:rsidRPr="003F61C1">
        <w:rPr>
          <w:lang w:eastAsia="ru-RU"/>
        </w:rPr>
        <w:t>Anti</w:t>
      </w:r>
      <w:proofErr w:type="spellEnd"/>
      <w:r w:rsidRPr="003F61C1">
        <w:rPr>
          <w:lang w:eastAsia="ru-RU"/>
        </w:rPr>
        <w:t xml:space="preserve"> </w:t>
      </w:r>
      <w:proofErr w:type="spellStart"/>
      <w:r w:rsidRPr="003F61C1">
        <w:rPr>
          <w:lang w:eastAsia="ru-RU"/>
        </w:rPr>
        <w:t>Age</w:t>
      </w:r>
      <w:proofErr w:type="spellEnd"/>
      <w:r w:rsidRPr="003F61C1">
        <w:rPr>
          <w:lang w:eastAsia="ru-RU"/>
        </w:rPr>
        <w:t xml:space="preserve"> медицины</w:t>
      </w:r>
    </w:p>
    <w:p w14:paraId="54DD5CED" w14:textId="69F25124" w:rsidR="003F61C1" w:rsidRPr="003F61C1" w:rsidRDefault="003F61C1" w:rsidP="009B3F5B">
      <w:pPr>
        <w:pStyle w:val="afb"/>
        <w:numPr>
          <w:ilvl w:val="0"/>
          <w:numId w:val="8"/>
        </w:numPr>
        <w:rPr>
          <w:lang w:eastAsia="ru-RU"/>
        </w:rPr>
      </w:pPr>
      <w:r w:rsidRPr="003F61C1">
        <w:rPr>
          <w:lang w:eastAsia="ru-RU"/>
        </w:rPr>
        <w:t xml:space="preserve">Отделение диетологии и </w:t>
      </w:r>
      <w:proofErr w:type="spellStart"/>
      <w:r w:rsidRPr="003F61C1">
        <w:rPr>
          <w:lang w:eastAsia="ru-RU"/>
        </w:rPr>
        <w:t>нутрициологии</w:t>
      </w:r>
      <w:proofErr w:type="spellEnd"/>
    </w:p>
    <w:p w14:paraId="07556AB2" w14:textId="5FA31AF8" w:rsidR="003F61C1" w:rsidRPr="003F61C1" w:rsidRDefault="003F61C1" w:rsidP="009B3F5B">
      <w:pPr>
        <w:pStyle w:val="afb"/>
        <w:numPr>
          <w:ilvl w:val="0"/>
          <w:numId w:val="8"/>
        </w:numPr>
        <w:rPr>
          <w:lang w:eastAsia="ru-RU"/>
        </w:rPr>
      </w:pPr>
      <w:r w:rsidRPr="003F61C1">
        <w:rPr>
          <w:lang w:eastAsia="ru-RU"/>
        </w:rPr>
        <w:t xml:space="preserve">Отделение </w:t>
      </w:r>
      <w:proofErr w:type="spellStart"/>
      <w:r w:rsidRPr="003F61C1">
        <w:rPr>
          <w:lang w:eastAsia="ru-RU"/>
        </w:rPr>
        <w:t>нейробиорегуляции</w:t>
      </w:r>
      <w:proofErr w:type="spellEnd"/>
    </w:p>
    <w:p w14:paraId="32A51B6D" w14:textId="4C78CCDB" w:rsidR="003F61C1" w:rsidRPr="003F61C1" w:rsidRDefault="003F61C1" w:rsidP="009B3F5B">
      <w:pPr>
        <w:pStyle w:val="afb"/>
        <w:numPr>
          <w:ilvl w:val="0"/>
          <w:numId w:val="8"/>
        </w:numPr>
        <w:rPr>
          <w:lang w:eastAsia="ru-RU"/>
        </w:rPr>
      </w:pPr>
      <w:r w:rsidRPr="003F61C1">
        <w:rPr>
          <w:lang w:eastAsia="ru-RU"/>
        </w:rPr>
        <w:t>Отделение эстетики лица и тела</w:t>
      </w:r>
    </w:p>
    <w:p w14:paraId="2A7E5475" w14:textId="36D1DB56" w:rsidR="003F61C1" w:rsidRDefault="003F61C1" w:rsidP="003F61C1">
      <w:pPr>
        <w:pStyle w:val="3"/>
        <w:rPr>
          <w:lang w:eastAsia="ru-RU"/>
        </w:rPr>
      </w:pPr>
      <w:r>
        <w:rPr>
          <w:lang w:eastAsia="ru-RU"/>
        </w:rPr>
        <w:t xml:space="preserve">Клиника </w:t>
      </w:r>
      <w:proofErr w:type="spellStart"/>
      <w:r w:rsidRPr="003F61C1">
        <w:rPr>
          <w:lang w:eastAsia="ru-RU"/>
        </w:rPr>
        <w:t>Equigene</w:t>
      </w:r>
      <w:proofErr w:type="spellEnd"/>
      <w:r w:rsidRPr="003F61C1">
        <w:rPr>
          <w:lang w:eastAsia="ru-RU"/>
        </w:rPr>
        <w:t xml:space="preserve"> </w:t>
      </w:r>
    </w:p>
    <w:p w14:paraId="657D1E10" w14:textId="05B59CCC" w:rsidR="003F61C1" w:rsidRDefault="003F61C1" w:rsidP="003F61C1">
      <w:pPr>
        <w:rPr>
          <w:lang w:eastAsia="ru-RU"/>
        </w:rPr>
      </w:pPr>
      <w:proofErr w:type="spellStart"/>
      <w:r w:rsidRPr="003F61C1">
        <w:rPr>
          <w:lang w:eastAsia="ru-RU"/>
        </w:rPr>
        <w:t>Equigene</w:t>
      </w:r>
      <w:proofErr w:type="spellEnd"/>
      <w:r w:rsidRPr="003F61C1">
        <w:rPr>
          <w:lang w:eastAsia="ru-RU"/>
        </w:rPr>
        <w:t xml:space="preserve"> </w:t>
      </w:r>
      <w:r w:rsidR="00244C27" w:rsidRPr="00C45523">
        <w:rPr>
          <w:lang w:eastAsia="ru-RU"/>
        </w:rPr>
        <w:t>—</w:t>
      </w:r>
      <w:r w:rsidRPr="003F61C1">
        <w:rPr>
          <w:lang w:eastAsia="ru-RU"/>
        </w:rPr>
        <w:t xml:space="preserve"> это альянс любви и заботы, профессионализма, высочайшего сервиса, современных технологий, утонченного стиля в каждой детали. Визит гостя в клинику </w:t>
      </w:r>
      <w:r w:rsidR="00244C27" w:rsidRPr="00C45523">
        <w:rPr>
          <w:lang w:eastAsia="ru-RU"/>
        </w:rPr>
        <w:t>—</w:t>
      </w:r>
      <w:r w:rsidRPr="003F61C1">
        <w:rPr>
          <w:lang w:eastAsia="ru-RU"/>
        </w:rPr>
        <w:t xml:space="preserve"> это не просто посещение специалиста, это возможность окунуться в мир эстетики, уюта и безопасности.</w:t>
      </w:r>
      <w:r>
        <w:rPr>
          <w:rStyle w:val="aff5"/>
          <w:lang w:eastAsia="ru-RU"/>
        </w:rPr>
        <w:footnoteReference w:id="57"/>
      </w:r>
    </w:p>
    <w:p w14:paraId="303A4D0E" w14:textId="77777777" w:rsidR="00766925" w:rsidRDefault="00766925" w:rsidP="003F61C1">
      <w:pPr>
        <w:rPr>
          <w:lang w:eastAsia="ru-RU"/>
        </w:rPr>
      </w:pPr>
      <w:r w:rsidRPr="00766925">
        <w:rPr>
          <w:lang w:eastAsia="ru-RU"/>
        </w:rPr>
        <w:t xml:space="preserve">В клинике представлен широкий комплекс услуг, направленных на восстановление и обновление: </w:t>
      </w:r>
    </w:p>
    <w:p w14:paraId="59E825B9" w14:textId="16469D34" w:rsidR="00766925" w:rsidRDefault="00766925" w:rsidP="009B3F5B">
      <w:pPr>
        <w:pStyle w:val="afb"/>
        <w:numPr>
          <w:ilvl w:val="0"/>
          <w:numId w:val="9"/>
        </w:numPr>
        <w:rPr>
          <w:lang w:eastAsia="ru-RU"/>
        </w:rPr>
      </w:pPr>
      <w:r>
        <w:rPr>
          <w:lang w:eastAsia="ru-RU"/>
        </w:rPr>
        <w:t>Э</w:t>
      </w:r>
      <w:r w:rsidRPr="00766925">
        <w:rPr>
          <w:lang w:eastAsia="ru-RU"/>
        </w:rPr>
        <w:t>стетическая, лазерная, аппарат</w:t>
      </w:r>
      <w:r>
        <w:rPr>
          <w:lang w:eastAsia="ru-RU"/>
        </w:rPr>
        <w:t>ная и инъекционная косметология</w:t>
      </w:r>
    </w:p>
    <w:p w14:paraId="03106E65" w14:textId="77777777" w:rsidR="00766925" w:rsidRDefault="00766925" w:rsidP="009B3F5B">
      <w:pPr>
        <w:pStyle w:val="afb"/>
        <w:numPr>
          <w:ilvl w:val="0"/>
          <w:numId w:val="9"/>
        </w:numPr>
        <w:rPr>
          <w:lang w:eastAsia="ru-RU"/>
        </w:rPr>
      </w:pPr>
      <w:proofErr w:type="spellStart"/>
      <w:r>
        <w:rPr>
          <w:lang w:eastAsia="ru-RU"/>
        </w:rPr>
        <w:t>Подология</w:t>
      </w:r>
      <w:proofErr w:type="spellEnd"/>
    </w:p>
    <w:p w14:paraId="5D4487EA" w14:textId="77777777" w:rsidR="00766925" w:rsidRDefault="00766925" w:rsidP="009B3F5B">
      <w:pPr>
        <w:pStyle w:val="afb"/>
        <w:numPr>
          <w:ilvl w:val="0"/>
          <w:numId w:val="9"/>
        </w:numPr>
        <w:rPr>
          <w:lang w:eastAsia="ru-RU"/>
        </w:rPr>
      </w:pPr>
      <w:r>
        <w:rPr>
          <w:lang w:eastAsia="ru-RU"/>
        </w:rPr>
        <w:t>Гинекология</w:t>
      </w:r>
    </w:p>
    <w:p w14:paraId="3E04775F" w14:textId="52369AA5" w:rsidR="00766925" w:rsidRDefault="00766925" w:rsidP="009B3F5B">
      <w:pPr>
        <w:pStyle w:val="afb"/>
        <w:numPr>
          <w:ilvl w:val="0"/>
          <w:numId w:val="9"/>
        </w:numPr>
        <w:rPr>
          <w:lang w:eastAsia="ru-RU"/>
        </w:rPr>
      </w:pPr>
      <w:r>
        <w:rPr>
          <w:lang w:eastAsia="ru-RU"/>
        </w:rPr>
        <w:t>У</w:t>
      </w:r>
      <w:r w:rsidRPr="00766925">
        <w:rPr>
          <w:lang w:eastAsia="ru-RU"/>
        </w:rPr>
        <w:t>ход за лицом и телом</w:t>
      </w:r>
    </w:p>
    <w:p w14:paraId="728DAA13" w14:textId="01E262C4" w:rsidR="00766925" w:rsidRPr="00766925" w:rsidRDefault="00766925" w:rsidP="009B3F5B">
      <w:pPr>
        <w:pStyle w:val="afb"/>
        <w:numPr>
          <w:ilvl w:val="0"/>
          <w:numId w:val="9"/>
        </w:numPr>
        <w:ind w:right="-1"/>
        <w:rPr>
          <w:lang w:eastAsia="ru-RU"/>
        </w:rPr>
      </w:pPr>
      <w:r>
        <w:rPr>
          <w:lang w:eastAsia="ru-RU"/>
        </w:rPr>
        <w:t>Я</w:t>
      </w:r>
      <w:r w:rsidRPr="00766925">
        <w:rPr>
          <w:lang w:eastAsia="ru-RU"/>
        </w:rPr>
        <w:t>понск</w:t>
      </w:r>
      <w:r>
        <w:rPr>
          <w:lang w:eastAsia="ru-RU"/>
        </w:rPr>
        <w:t xml:space="preserve">ий </w:t>
      </w:r>
      <w:proofErr w:type="spellStart"/>
      <w:r>
        <w:rPr>
          <w:lang w:eastAsia="ru-RU"/>
        </w:rPr>
        <w:t>детокс</w:t>
      </w:r>
      <w:proofErr w:type="spellEnd"/>
      <w:r>
        <w:rPr>
          <w:lang w:eastAsia="ru-RU"/>
        </w:rPr>
        <w:t>-модуль – IYASHI DOME (</w:t>
      </w:r>
      <w:r w:rsidRPr="00766925">
        <w:rPr>
          <w:lang w:eastAsia="ru-RU"/>
        </w:rPr>
        <w:t>предназначен для активизации скрытых резервов организма, восстановления, похудения и очищения</w:t>
      </w:r>
      <w:r>
        <w:rPr>
          <w:lang w:eastAsia="ru-RU"/>
        </w:rPr>
        <w:t>)</w:t>
      </w:r>
      <w:r w:rsidRPr="00766925">
        <w:rPr>
          <w:lang w:eastAsia="ru-RU"/>
        </w:rPr>
        <w:t xml:space="preserve"> </w:t>
      </w:r>
    </w:p>
    <w:p w14:paraId="2E83B83B" w14:textId="0E3F8228" w:rsidR="00580F8B" w:rsidRDefault="00580F8B" w:rsidP="00580F8B">
      <w:pPr>
        <w:pStyle w:val="3"/>
        <w:rPr>
          <w:lang w:eastAsia="ru-RU"/>
        </w:rPr>
      </w:pPr>
      <w:r>
        <w:rPr>
          <w:lang w:eastAsia="ru-RU"/>
        </w:rPr>
        <w:t>Конкурентный анализ</w:t>
      </w:r>
    </w:p>
    <w:p w14:paraId="560BB2BB" w14:textId="5969DE56" w:rsidR="00ED553D" w:rsidRDefault="00ED553D" w:rsidP="00ED553D">
      <w:r>
        <w:t xml:space="preserve">Для </w:t>
      </w:r>
      <w:r w:rsidR="00580F8B">
        <w:t xml:space="preserve">конкурентного </w:t>
      </w:r>
      <w:r>
        <w:t xml:space="preserve">анализа были выбраны следующие </w:t>
      </w:r>
      <w:r w:rsidR="006803E3">
        <w:t>параметры</w:t>
      </w:r>
      <w:r>
        <w:t xml:space="preserve"> </w:t>
      </w:r>
      <w:r w:rsidR="00580F8B">
        <w:t>клиник превентивной медицины</w:t>
      </w:r>
      <w:r>
        <w:t>:</w:t>
      </w:r>
    </w:p>
    <w:p w14:paraId="19D48F65" w14:textId="1B0A57CC" w:rsidR="00ED553D" w:rsidRDefault="00ED553D" w:rsidP="009B3F5B">
      <w:pPr>
        <w:pStyle w:val="afb"/>
        <w:numPr>
          <w:ilvl w:val="0"/>
          <w:numId w:val="11"/>
        </w:numPr>
        <w:spacing w:before="120" w:after="120"/>
      </w:pPr>
      <w:r w:rsidRPr="00AC635A">
        <w:rPr>
          <w:b/>
        </w:rPr>
        <w:t>Сайт.</w:t>
      </w:r>
      <w:r>
        <w:t xml:space="preserve"> Сайт к</w:t>
      </w:r>
      <w:r w:rsidR="00B83404">
        <w:t>линики</w:t>
      </w:r>
      <w:r>
        <w:t xml:space="preserve"> является ее лицом, поэтому его дизайн, структура и контент играют важную</w:t>
      </w:r>
      <w:r w:rsidR="00244C27">
        <w:t xml:space="preserve"> роль при выборе клиники</w:t>
      </w:r>
      <w:r>
        <w:t>.</w:t>
      </w:r>
      <w:r w:rsidR="00FA2E16">
        <w:t xml:space="preserve"> Также для каждой клиники измерял</w:t>
      </w:r>
      <w:r w:rsidR="00244C27">
        <w:t>и</w:t>
      </w:r>
      <w:r w:rsidR="00FA2E16">
        <w:t>сь количество посещений сайта в период с января по март 2022 года и среднее время, проводимое пользователями на сайте клиники.</w:t>
      </w:r>
    </w:p>
    <w:p w14:paraId="0A8DD8E8" w14:textId="46209B6B" w:rsidR="00ED553D" w:rsidRDefault="00ED553D" w:rsidP="009B3F5B">
      <w:pPr>
        <w:pStyle w:val="afb"/>
        <w:numPr>
          <w:ilvl w:val="0"/>
          <w:numId w:val="11"/>
        </w:numPr>
        <w:spacing w:before="120" w:after="120"/>
      </w:pPr>
      <w:r w:rsidRPr="00AC635A">
        <w:rPr>
          <w:b/>
        </w:rPr>
        <w:t>Год открытия клиники.</w:t>
      </w:r>
      <w:r>
        <w:t xml:space="preserve"> Длительность </w:t>
      </w:r>
      <w:r w:rsidR="006803E3">
        <w:t>функционирования</w:t>
      </w:r>
      <w:r>
        <w:t xml:space="preserve"> клиники на рынке определяет стабильность и влияет на узнаваемость компании.</w:t>
      </w:r>
    </w:p>
    <w:p w14:paraId="7EC6ED22" w14:textId="725079DD" w:rsidR="00ED553D" w:rsidRDefault="00ED553D" w:rsidP="009B3F5B">
      <w:pPr>
        <w:pStyle w:val="afb"/>
        <w:numPr>
          <w:ilvl w:val="0"/>
          <w:numId w:val="11"/>
        </w:numPr>
        <w:spacing w:before="120" w:after="120"/>
      </w:pPr>
      <w:r w:rsidRPr="00AC635A">
        <w:rPr>
          <w:b/>
        </w:rPr>
        <w:t>Направленность клиники.</w:t>
      </w:r>
      <w:r w:rsidR="00244C27">
        <w:t xml:space="preserve"> Определяет спект</w:t>
      </w:r>
      <w:r>
        <w:t>р услуг</w:t>
      </w:r>
      <w:r w:rsidR="006803E3">
        <w:t>,</w:t>
      </w:r>
      <w:r>
        <w:t xml:space="preserve"> предоставляемы</w:t>
      </w:r>
      <w:r w:rsidR="006803E3">
        <w:t>х</w:t>
      </w:r>
      <w:r>
        <w:t xml:space="preserve"> клиникой.</w:t>
      </w:r>
    </w:p>
    <w:p w14:paraId="30841BAD" w14:textId="42742FC7" w:rsidR="00ED553D" w:rsidRDefault="00ED553D" w:rsidP="009B3F5B">
      <w:pPr>
        <w:pStyle w:val="afb"/>
        <w:numPr>
          <w:ilvl w:val="0"/>
          <w:numId w:val="11"/>
        </w:numPr>
        <w:spacing w:before="120" w:after="120"/>
      </w:pPr>
      <w:r w:rsidRPr="00AC635A">
        <w:rPr>
          <w:b/>
        </w:rPr>
        <w:t>Возможность проживания в клинике.</w:t>
      </w:r>
      <w:r>
        <w:t xml:space="preserve"> </w:t>
      </w:r>
      <w:r w:rsidR="006803E3">
        <w:t>Данная</w:t>
      </w:r>
      <w:r>
        <w:t xml:space="preserve"> характеристика является дополнительным конкурентным преимуществом клиники.</w:t>
      </w:r>
    </w:p>
    <w:p w14:paraId="16C93CB9" w14:textId="7E59C80C" w:rsidR="00ED553D" w:rsidRDefault="00ED553D" w:rsidP="009B3F5B">
      <w:pPr>
        <w:pStyle w:val="afb"/>
        <w:numPr>
          <w:ilvl w:val="0"/>
          <w:numId w:val="11"/>
        </w:numPr>
        <w:spacing w:before="120" w:after="120"/>
      </w:pPr>
      <w:r w:rsidRPr="00AC635A">
        <w:rPr>
          <w:b/>
        </w:rPr>
        <w:t>Присутствие клиники в социальных сетях.</w:t>
      </w:r>
      <w:r>
        <w:t xml:space="preserve"> </w:t>
      </w:r>
      <w:r w:rsidR="00AC635A">
        <w:t xml:space="preserve">Присутствие </w:t>
      </w:r>
      <w:r>
        <w:t>клиники в социальных сетях влияет на ее узнаваемость</w:t>
      </w:r>
      <w:r w:rsidR="00AC635A">
        <w:t xml:space="preserve"> и позволяет охватить различные целевые сегменты.</w:t>
      </w:r>
    </w:p>
    <w:p w14:paraId="6BFE05CE" w14:textId="0CB70293" w:rsidR="00AC635A" w:rsidRDefault="00AC635A" w:rsidP="009B3F5B">
      <w:pPr>
        <w:pStyle w:val="afb"/>
        <w:numPr>
          <w:ilvl w:val="0"/>
          <w:numId w:val="11"/>
        </w:numPr>
        <w:spacing w:before="120" w:after="120"/>
      </w:pPr>
      <w:r w:rsidRPr="00AC635A">
        <w:rPr>
          <w:b/>
        </w:rPr>
        <w:t xml:space="preserve">Оценка аккаунта клиники в социальной сети </w:t>
      </w:r>
      <w:proofErr w:type="spellStart"/>
      <w:r w:rsidRPr="00AC635A">
        <w:rPr>
          <w:b/>
        </w:rPr>
        <w:t>Вконтакте</w:t>
      </w:r>
      <w:proofErr w:type="spellEnd"/>
      <w:r w:rsidRPr="00AC635A">
        <w:rPr>
          <w:b/>
        </w:rPr>
        <w:t xml:space="preserve">. </w:t>
      </w:r>
      <w:r>
        <w:t>А</w:t>
      </w:r>
      <w:r w:rsidR="00B83404">
        <w:t>ккаунт клиник</w:t>
      </w:r>
      <w:r>
        <w:t xml:space="preserve"> </w:t>
      </w:r>
      <w:proofErr w:type="spellStart"/>
      <w:r>
        <w:t>Вконтакте</w:t>
      </w:r>
      <w:proofErr w:type="spellEnd"/>
      <w:r>
        <w:t xml:space="preserve"> оценивался с точки зрения количества подписчиков (указывает на популярность клиники и эффективность ее работы над аккаунтом в социальной сети </w:t>
      </w:r>
      <w:proofErr w:type="spellStart"/>
      <w:r>
        <w:t>Вконтакте</w:t>
      </w:r>
      <w:proofErr w:type="spellEnd"/>
      <w:r>
        <w:t>), дизайна и контента. Данная социальная сеть была выбрана по причине того, что она является наиболее используемой в качестве средства продвижения клиниками.</w:t>
      </w:r>
    </w:p>
    <w:p w14:paraId="1A11CACB" w14:textId="6052D4CE" w:rsidR="00ED553D" w:rsidRDefault="00B83404" w:rsidP="009B3F5B">
      <w:pPr>
        <w:pStyle w:val="afb"/>
        <w:numPr>
          <w:ilvl w:val="0"/>
          <w:numId w:val="11"/>
        </w:numPr>
        <w:spacing w:before="120" w:after="120"/>
      </w:pPr>
      <w:r w:rsidRPr="00B83404">
        <w:rPr>
          <w:b/>
        </w:rPr>
        <w:t xml:space="preserve">Оценка </w:t>
      </w:r>
      <w:r w:rsidR="00505590">
        <w:rPr>
          <w:b/>
        </w:rPr>
        <w:t>Телеграмм-канала клиники</w:t>
      </w:r>
      <w:r w:rsidRPr="00B83404">
        <w:rPr>
          <w:b/>
        </w:rPr>
        <w:t xml:space="preserve">. </w:t>
      </w:r>
      <w:r w:rsidRPr="00B83404">
        <w:t>Аккаунт клиники оценивался с точки зрения количества подписчиков и контента, генерируемого компанией.</w:t>
      </w:r>
      <w:r>
        <w:t xml:space="preserve"> Данная социальная сеть была выбрана по причине того, что она является наиболее используемой в качестве средства продвижения клиниками.</w:t>
      </w:r>
      <w:r w:rsidR="00505590">
        <w:t xml:space="preserve"> Кроме того, в настоящие время в связи с признанием социальной сети </w:t>
      </w:r>
      <w:proofErr w:type="spellStart"/>
      <w:r w:rsidR="00505590">
        <w:rPr>
          <w:lang w:val="en-US"/>
        </w:rPr>
        <w:t>Instagram</w:t>
      </w:r>
      <w:proofErr w:type="spellEnd"/>
      <w:r w:rsidR="00505590" w:rsidRPr="009B7766">
        <w:t xml:space="preserve"> экстремистской организацией, </w:t>
      </w:r>
      <w:r w:rsidR="00505590">
        <w:t xml:space="preserve">Телеграмм набирает большую актуальность из-за массового перехода пользователей из </w:t>
      </w:r>
      <w:proofErr w:type="spellStart"/>
      <w:r w:rsidR="00505590">
        <w:rPr>
          <w:lang w:val="en-US"/>
        </w:rPr>
        <w:t>Instagram</w:t>
      </w:r>
      <w:proofErr w:type="spellEnd"/>
      <w:r w:rsidR="00505590" w:rsidRPr="009B7766">
        <w:t>.</w:t>
      </w:r>
    </w:p>
    <w:p w14:paraId="58470D31" w14:textId="4856B817" w:rsidR="00E071A3" w:rsidRDefault="00ED553D" w:rsidP="007C57FB">
      <w:pPr>
        <w:rPr>
          <w:lang w:eastAsia="ru-RU"/>
        </w:rPr>
      </w:pPr>
      <w:r>
        <w:rPr>
          <w:lang w:eastAsia="ru-RU"/>
        </w:rPr>
        <w:t>Таким образом, анализ</w:t>
      </w:r>
      <w:r w:rsidR="0060172E">
        <w:rPr>
          <w:lang w:eastAsia="ru-RU"/>
        </w:rPr>
        <w:t xml:space="preserve"> конкурентов был проведен по следующим параметрам: </w:t>
      </w:r>
      <w:r w:rsidR="00317394">
        <w:rPr>
          <w:lang w:eastAsia="ru-RU"/>
        </w:rPr>
        <w:t xml:space="preserve">год открытия клиники, направленность клиники, </w:t>
      </w:r>
      <w:r w:rsidR="006D7F2B">
        <w:rPr>
          <w:lang w:eastAsia="ru-RU"/>
        </w:rPr>
        <w:t xml:space="preserve">возможность проживания в клинике, </w:t>
      </w:r>
      <w:r w:rsidR="00317394">
        <w:rPr>
          <w:lang w:eastAsia="ru-RU"/>
        </w:rPr>
        <w:t xml:space="preserve">присутствие </w:t>
      </w:r>
      <w:r w:rsidR="006D7F2B">
        <w:rPr>
          <w:lang w:eastAsia="ru-RU"/>
        </w:rPr>
        <w:t xml:space="preserve">клиники </w:t>
      </w:r>
      <w:r w:rsidR="00317394">
        <w:rPr>
          <w:lang w:eastAsia="ru-RU"/>
        </w:rPr>
        <w:t>в социальных сетях,</w:t>
      </w:r>
      <w:r w:rsidR="0060172E">
        <w:rPr>
          <w:lang w:eastAsia="ru-RU"/>
        </w:rPr>
        <w:t xml:space="preserve"> </w:t>
      </w:r>
      <w:r w:rsidR="00317394">
        <w:rPr>
          <w:lang w:eastAsia="ru-RU"/>
        </w:rPr>
        <w:t xml:space="preserve">оценка </w:t>
      </w:r>
      <w:proofErr w:type="spellStart"/>
      <w:r w:rsidR="00317394">
        <w:rPr>
          <w:lang w:eastAsia="ru-RU"/>
        </w:rPr>
        <w:t>визуала</w:t>
      </w:r>
      <w:proofErr w:type="spellEnd"/>
      <w:r w:rsidR="00317394">
        <w:rPr>
          <w:lang w:eastAsia="ru-RU"/>
        </w:rPr>
        <w:t xml:space="preserve"> сайта, оценка удобства сайта,</w:t>
      </w:r>
      <w:r w:rsidR="006D7F2B">
        <w:rPr>
          <w:lang w:eastAsia="ru-RU"/>
        </w:rPr>
        <w:t xml:space="preserve"> </w:t>
      </w:r>
      <w:r w:rsidR="00317394">
        <w:rPr>
          <w:lang w:eastAsia="ru-RU"/>
        </w:rPr>
        <w:t xml:space="preserve"> оценка контента на сайте,</w:t>
      </w:r>
      <w:r w:rsidR="0060172E">
        <w:rPr>
          <w:lang w:eastAsia="ru-RU"/>
        </w:rPr>
        <w:t xml:space="preserve"> </w:t>
      </w:r>
      <w:r w:rsidR="006D7F2B">
        <w:rPr>
          <w:lang w:eastAsia="ru-RU"/>
        </w:rPr>
        <w:t xml:space="preserve">количество посещений сайта в период с января по март 2022 года, среднее время, проводимое пользователями на сайте клиники, </w:t>
      </w:r>
      <w:r w:rsidR="00317394">
        <w:rPr>
          <w:lang w:eastAsia="ru-RU"/>
        </w:rPr>
        <w:t xml:space="preserve">оценка </w:t>
      </w:r>
      <w:proofErr w:type="spellStart"/>
      <w:r w:rsidR="00317394">
        <w:rPr>
          <w:lang w:eastAsia="ru-RU"/>
        </w:rPr>
        <w:t>визуала</w:t>
      </w:r>
      <w:proofErr w:type="spellEnd"/>
      <w:r w:rsidR="00317394">
        <w:rPr>
          <w:lang w:eastAsia="ru-RU"/>
        </w:rPr>
        <w:t xml:space="preserve"> в соц. сети </w:t>
      </w:r>
      <w:proofErr w:type="spellStart"/>
      <w:r w:rsidR="00317394" w:rsidRPr="00ED553D">
        <w:rPr>
          <w:lang w:eastAsia="ru-RU"/>
        </w:rPr>
        <w:t>Вконтакте</w:t>
      </w:r>
      <w:proofErr w:type="spellEnd"/>
      <w:r w:rsidR="00317394">
        <w:rPr>
          <w:lang w:eastAsia="ru-RU"/>
        </w:rPr>
        <w:t xml:space="preserve">, тип контента в соц. сети </w:t>
      </w:r>
      <w:proofErr w:type="spellStart"/>
      <w:r w:rsidR="00317394">
        <w:rPr>
          <w:lang w:eastAsia="ru-RU"/>
        </w:rPr>
        <w:t>Вконтакте</w:t>
      </w:r>
      <w:proofErr w:type="spellEnd"/>
      <w:r w:rsidR="00317394">
        <w:rPr>
          <w:lang w:eastAsia="ru-RU"/>
        </w:rPr>
        <w:t xml:space="preserve">, количество подписчиков в соц. сети </w:t>
      </w:r>
      <w:proofErr w:type="spellStart"/>
      <w:r w:rsidR="00317394">
        <w:rPr>
          <w:lang w:eastAsia="ru-RU"/>
        </w:rPr>
        <w:t>Вконтакте</w:t>
      </w:r>
      <w:proofErr w:type="spellEnd"/>
      <w:r w:rsidR="00317394">
        <w:rPr>
          <w:lang w:eastAsia="ru-RU"/>
        </w:rPr>
        <w:t xml:space="preserve">, </w:t>
      </w:r>
      <w:r w:rsidR="006D7F2B">
        <w:rPr>
          <w:lang w:eastAsia="ru-RU"/>
        </w:rPr>
        <w:t xml:space="preserve">количество подписчиков на Телеграмм-канале, тип контента на Телеграмм-канале. Анализ конкурентов </w:t>
      </w:r>
      <w:r w:rsidR="00E071A3">
        <w:rPr>
          <w:lang w:eastAsia="ru-RU"/>
        </w:rPr>
        <w:t>представлен в таблице 6</w:t>
      </w:r>
      <w:r w:rsidR="0060172E">
        <w:rPr>
          <w:lang w:eastAsia="ru-RU"/>
        </w:rPr>
        <w:t>.</w:t>
      </w:r>
    </w:p>
    <w:p w14:paraId="69EB885D" w14:textId="0BDB4628" w:rsidR="0039294B" w:rsidRDefault="0039294B" w:rsidP="00E12CB0">
      <w:pPr>
        <w:pStyle w:val="a"/>
        <w:rPr>
          <w:lang w:eastAsia="ru-RU"/>
        </w:rPr>
      </w:pPr>
      <w:r>
        <w:rPr>
          <w:lang w:eastAsia="ru-RU"/>
        </w:rPr>
        <w:t>Анализ конкурентов и их активности в цифровой среде</w:t>
      </w:r>
    </w:p>
    <w:tbl>
      <w:tblPr>
        <w:tblStyle w:val="ad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127"/>
        <w:gridCol w:w="1512"/>
        <w:gridCol w:w="1512"/>
        <w:gridCol w:w="1512"/>
        <w:gridCol w:w="1512"/>
        <w:gridCol w:w="1512"/>
        <w:gridCol w:w="1512"/>
      </w:tblGrid>
      <w:tr w:rsidR="00741607" w:rsidRPr="00741607" w14:paraId="3CCFE758" w14:textId="77777777" w:rsidTr="002B62B3">
        <w:tc>
          <w:tcPr>
            <w:tcW w:w="2127" w:type="dxa"/>
          </w:tcPr>
          <w:p w14:paraId="58B989EC" w14:textId="77777777" w:rsidR="00741607" w:rsidRDefault="00741607" w:rsidP="00741607">
            <w:pPr>
              <w:pStyle w:val="3"/>
              <w:outlineLvl w:val="2"/>
              <w:rPr>
                <w:lang w:eastAsia="ru-RU"/>
              </w:rPr>
            </w:pPr>
          </w:p>
        </w:tc>
        <w:tc>
          <w:tcPr>
            <w:tcW w:w="1512" w:type="dxa"/>
            <w:vAlign w:val="center"/>
          </w:tcPr>
          <w:p w14:paraId="5E59DBA2" w14:textId="2A1A9457" w:rsidR="00741607" w:rsidRPr="00741607" w:rsidRDefault="00741607" w:rsidP="002B62B3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  <w:lang w:eastAsia="ru-RU"/>
              </w:rPr>
            </w:pPr>
            <w:r w:rsidRPr="00741607">
              <w:rPr>
                <w:b/>
                <w:sz w:val="22"/>
                <w:szCs w:val="24"/>
                <w:lang w:eastAsia="ru-RU"/>
              </w:rPr>
              <w:t>Клиника EMS (отделение на Энгельса)</w:t>
            </w:r>
          </w:p>
          <w:p w14:paraId="3AA2C56E" w14:textId="77777777" w:rsidR="00741607" w:rsidRPr="00741607" w:rsidRDefault="00741607" w:rsidP="002B62B3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  <w:lang w:eastAsia="ru-RU"/>
              </w:rPr>
            </w:pPr>
          </w:p>
        </w:tc>
        <w:tc>
          <w:tcPr>
            <w:tcW w:w="1512" w:type="dxa"/>
            <w:vAlign w:val="center"/>
          </w:tcPr>
          <w:p w14:paraId="117CEF7F" w14:textId="48506DF6" w:rsidR="00741607" w:rsidRPr="00741607" w:rsidRDefault="00741607" w:rsidP="002B62B3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  <w:lang w:eastAsia="ru-RU"/>
              </w:rPr>
            </w:pPr>
            <w:r w:rsidRPr="00741607">
              <w:rPr>
                <w:b/>
                <w:sz w:val="22"/>
                <w:szCs w:val="24"/>
                <w:lang w:eastAsia="ru-RU"/>
              </w:rPr>
              <w:t xml:space="preserve">Клиника </w:t>
            </w:r>
            <w:proofErr w:type="spellStart"/>
            <w:r w:rsidRPr="00741607">
              <w:rPr>
                <w:b/>
                <w:sz w:val="22"/>
                <w:szCs w:val="24"/>
                <w:lang w:eastAsia="ru-RU"/>
              </w:rPr>
              <w:t>Превентив</w:t>
            </w:r>
            <w:proofErr w:type="spellEnd"/>
            <w:r>
              <w:rPr>
                <w:b/>
                <w:sz w:val="22"/>
                <w:szCs w:val="24"/>
                <w:lang w:eastAsia="ru-RU"/>
              </w:rPr>
              <w:t>-</w:t>
            </w:r>
            <w:r w:rsidRPr="00741607">
              <w:rPr>
                <w:b/>
                <w:sz w:val="22"/>
                <w:szCs w:val="24"/>
                <w:lang w:eastAsia="ru-RU"/>
              </w:rPr>
              <w:t>ной медицины</w:t>
            </w:r>
          </w:p>
        </w:tc>
        <w:tc>
          <w:tcPr>
            <w:tcW w:w="1512" w:type="dxa"/>
            <w:vAlign w:val="center"/>
          </w:tcPr>
          <w:p w14:paraId="00FC8926" w14:textId="67BE19D7" w:rsidR="00741607" w:rsidRPr="00741607" w:rsidRDefault="00741607" w:rsidP="002B62B3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  <w:lang w:eastAsia="ru-RU"/>
              </w:rPr>
            </w:pPr>
            <w:r w:rsidRPr="00741607">
              <w:rPr>
                <w:b/>
                <w:sz w:val="22"/>
                <w:szCs w:val="24"/>
                <w:lang w:eastAsia="ru-RU"/>
              </w:rPr>
              <w:t xml:space="preserve">Клиника </w:t>
            </w:r>
            <w:proofErr w:type="spellStart"/>
            <w:r w:rsidRPr="00741607">
              <w:rPr>
                <w:b/>
                <w:sz w:val="22"/>
                <w:szCs w:val="24"/>
                <w:lang w:eastAsia="ru-RU"/>
              </w:rPr>
              <w:t>LifePlus</w:t>
            </w:r>
            <w:proofErr w:type="spellEnd"/>
          </w:p>
        </w:tc>
        <w:tc>
          <w:tcPr>
            <w:tcW w:w="1512" w:type="dxa"/>
            <w:vAlign w:val="center"/>
          </w:tcPr>
          <w:p w14:paraId="73261825" w14:textId="4BF75E8B" w:rsidR="00741607" w:rsidRPr="00741607" w:rsidRDefault="00741607" w:rsidP="002B62B3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  <w:lang w:eastAsia="ru-RU"/>
              </w:rPr>
            </w:pPr>
            <w:r w:rsidRPr="00741607">
              <w:rPr>
                <w:b/>
                <w:sz w:val="22"/>
                <w:szCs w:val="24"/>
                <w:lang w:eastAsia="ru-RU"/>
              </w:rPr>
              <w:t xml:space="preserve">TCI </w:t>
            </w:r>
            <w:proofErr w:type="spellStart"/>
            <w:r w:rsidRPr="00741607">
              <w:rPr>
                <w:b/>
                <w:sz w:val="22"/>
                <w:szCs w:val="24"/>
                <w:lang w:eastAsia="ru-RU"/>
              </w:rPr>
              <w:t>Clinic</w:t>
            </w:r>
            <w:proofErr w:type="spellEnd"/>
          </w:p>
        </w:tc>
        <w:tc>
          <w:tcPr>
            <w:tcW w:w="1512" w:type="dxa"/>
            <w:vAlign w:val="center"/>
          </w:tcPr>
          <w:p w14:paraId="17793D21" w14:textId="23989C0E" w:rsidR="00741607" w:rsidRPr="00741607" w:rsidRDefault="00741607" w:rsidP="002B62B3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  <w:lang w:eastAsia="ru-RU"/>
              </w:rPr>
            </w:pPr>
            <w:r w:rsidRPr="00741607">
              <w:rPr>
                <w:b/>
                <w:sz w:val="22"/>
                <w:szCs w:val="24"/>
                <w:lang w:eastAsia="ru-RU"/>
              </w:rPr>
              <w:t>X-</w:t>
            </w:r>
            <w:proofErr w:type="spellStart"/>
            <w:r w:rsidRPr="00741607">
              <w:rPr>
                <w:b/>
                <w:sz w:val="22"/>
                <w:szCs w:val="24"/>
                <w:lang w:eastAsia="ru-RU"/>
              </w:rPr>
              <w:t>Clinic</w:t>
            </w:r>
            <w:proofErr w:type="spellEnd"/>
          </w:p>
        </w:tc>
        <w:tc>
          <w:tcPr>
            <w:tcW w:w="1512" w:type="dxa"/>
            <w:vAlign w:val="center"/>
          </w:tcPr>
          <w:p w14:paraId="212AD968" w14:textId="139C20A0" w:rsidR="00741607" w:rsidRPr="00741607" w:rsidRDefault="00741607" w:rsidP="002B62B3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  <w:lang w:eastAsia="ru-RU"/>
              </w:rPr>
            </w:pPr>
            <w:r w:rsidRPr="00741607">
              <w:rPr>
                <w:b/>
                <w:sz w:val="22"/>
                <w:szCs w:val="24"/>
                <w:lang w:eastAsia="ru-RU"/>
              </w:rPr>
              <w:t xml:space="preserve">Клиника </w:t>
            </w:r>
            <w:proofErr w:type="spellStart"/>
            <w:r w:rsidRPr="00741607">
              <w:rPr>
                <w:b/>
                <w:sz w:val="22"/>
                <w:szCs w:val="24"/>
                <w:lang w:eastAsia="ru-RU"/>
              </w:rPr>
              <w:t>Equigene</w:t>
            </w:r>
            <w:proofErr w:type="spellEnd"/>
          </w:p>
        </w:tc>
      </w:tr>
      <w:tr w:rsidR="00822EDC" w14:paraId="47D4E6DB" w14:textId="77777777" w:rsidTr="008A401A">
        <w:tc>
          <w:tcPr>
            <w:tcW w:w="2127" w:type="dxa"/>
            <w:vAlign w:val="center"/>
          </w:tcPr>
          <w:p w14:paraId="456AE7F3" w14:textId="4DA94383" w:rsidR="00822EDC" w:rsidRPr="00505590" w:rsidRDefault="00822EDC" w:rsidP="008A401A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 w:rsidRPr="00505590">
              <w:rPr>
                <w:b/>
                <w:sz w:val="22"/>
                <w:lang w:eastAsia="ru-RU"/>
              </w:rPr>
              <w:t>Сайт клиники</w:t>
            </w:r>
          </w:p>
        </w:tc>
        <w:tc>
          <w:tcPr>
            <w:tcW w:w="1512" w:type="dxa"/>
            <w:vAlign w:val="center"/>
          </w:tcPr>
          <w:p w14:paraId="315140E0" w14:textId="104DC4DD" w:rsidR="00822EDC" w:rsidRPr="008A401A" w:rsidRDefault="00425B9E" w:rsidP="002A211E">
            <w:pPr>
              <w:ind w:firstLine="0"/>
              <w:jc w:val="center"/>
              <w:rPr>
                <w:sz w:val="20"/>
                <w:lang w:eastAsia="ru-RU"/>
              </w:rPr>
            </w:pPr>
            <w:hyperlink r:id="rId13" w:history="1">
              <w:r w:rsidR="00414E7B" w:rsidRPr="00414E7B">
                <w:rPr>
                  <w:rStyle w:val="afa"/>
                  <w:sz w:val="20"/>
                </w:rPr>
                <w:t>https://www.emsclinic.ru/preventive-medicine</w:t>
              </w:r>
            </w:hyperlink>
          </w:p>
        </w:tc>
        <w:tc>
          <w:tcPr>
            <w:tcW w:w="1512" w:type="dxa"/>
            <w:vAlign w:val="center"/>
          </w:tcPr>
          <w:p w14:paraId="1532A4EC" w14:textId="63A355F7" w:rsidR="00822EDC" w:rsidRPr="008A401A" w:rsidRDefault="00425B9E" w:rsidP="002A211E">
            <w:pPr>
              <w:ind w:firstLine="0"/>
              <w:jc w:val="center"/>
              <w:rPr>
                <w:sz w:val="20"/>
                <w:lang w:eastAsia="ru-RU"/>
              </w:rPr>
            </w:pPr>
            <w:hyperlink r:id="rId14" w:history="1">
              <w:r w:rsidR="00822EDC" w:rsidRPr="008A401A">
                <w:rPr>
                  <w:rStyle w:val="afa"/>
                  <w:sz w:val="20"/>
                  <w:lang w:eastAsia="ru-RU"/>
                </w:rPr>
                <w:t>http://preventive-medicine.ru/</w:t>
              </w:r>
            </w:hyperlink>
          </w:p>
        </w:tc>
        <w:tc>
          <w:tcPr>
            <w:tcW w:w="1512" w:type="dxa"/>
            <w:vAlign w:val="center"/>
          </w:tcPr>
          <w:p w14:paraId="52EDB984" w14:textId="41EBD80F" w:rsidR="00822EDC" w:rsidRPr="008A401A" w:rsidRDefault="00425B9E" w:rsidP="002A211E">
            <w:pPr>
              <w:ind w:firstLine="0"/>
              <w:jc w:val="center"/>
              <w:rPr>
                <w:sz w:val="20"/>
                <w:lang w:eastAsia="ru-RU"/>
              </w:rPr>
            </w:pPr>
            <w:hyperlink r:id="rId15" w:history="1">
              <w:r w:rsidR="00822EDC" w:rsidRPr="008A401A">
                <w:rPr>
                  <w:rStyle w:val="afa"/>
                  <w:sz w:val="20"/>
                  <w:lang w:eastAsia="ru-RU"/>
                </w:rPr>
                <w:t>https://life-plus.online/</w:t>
              </w:r>
            </w:hyperlink>
          </w:p>
        </w:tc>
        <w:tc>
          <w:tcPr>
            <w:tcW w:w="1512" w:type="dxa"/>
            <w:vAlign w:val="center"/>
          </w:tcPr>
          <w:p w14:paraId="04F2D73F" w14:textId="369EBFA9" w:rsidR="00822EDC" w:rsidRPr="008A401A" w:rsidRDefault="00425B9E" w:rsidP="002A211E">
            <w:pPr>
              <w:ind w:firstLine="0"/>
              <w:jc w:val="center"/>
              <w:rPr>
                <w:sz w:val="20"/>
                <w:lang w:eastAsia="ru-RU"/>
              </w:rPr>
            </w:pPr>
            <w:hyperlink r:id="rId16" w:history="1">
              <w:r w:rsidR="00822EDC" w:rsidRPr="008A401A">
                <w:rPr>
                  <w:rStyle w:val="afa"/>
                  <w:sz w:val="20"/>
                  <w:lang w:val="en-US" w:eastAsia="ru-RU"/>
                </w:rPr>
                <w:t>https://tciclinic.ru/</w:t>
              </w:r>
            </w:hyperlink>
          </w:p>
        </w:tc>
        <w:tc>
          <w:tcPr>
            <w:tcW w:w="1512" w:type="dxa"/>
            <w:vAlign w:val="center"/>
          </w:tcPr>
          <w:p w14:paraId="73383AA4" w14:textId="0DF73762" w:rsidR="00822EDC" w:rsidRPr="008A401A" w:rsidRDefault="00425B9E" w:rsidP="002A211E">
            <w:pPr>
              <w:ind w:firstLine="0"/>
              <w:jc w:val="center"/>
              <w:rPr>
                <w:sz w:val="20"/>
                <w:lang w:eastAsia="ru-RU"/>
              </w:rPr>
            </w:pPr>
            <w:hyperlink r:id="rId17" w:history="1">
              <w:r w:rsidR="00822EDC" w:rsidRPr="008A401A">
                <w:rPr>
                  <w:rStyle w:val="afa"/>
                  <w:sz w:val="20"/>
                  <w:lang w:val="en-US" w:eastAsia="ru-RU"/>
                </w:rPr>
                <w:t>https://x-clinic.ru/</w:t>
              </w:r>
            </w:hyperlink>
          </w:p>
        </w:tc>
        <w:tc>
          <w:tcPr>
            <w:tcW w:w="1512" w:type="dxa"/>
            <w:vAlign w:val="center"/>
          </w:tcPr>
          <w:p w14:paraId="4F2E8C9B" w14:textId="663D52CE" w:rsidR="00822EDC" w:rsidRPr="008A401A" w:rsidRDefault="00425B9E" w:rsidP="002A211E">
            <w:pPr>
              <w:ind w:firstLine="0"/>
              <w:jc w:val="center"/>
              <w:rPr>
                <w:sz w:val="20"/>
                <w:lang w:eastAsia="ru-RU"/>
              </w:rPr>
            </w:pPr>
            <w:hyperlink r:id="rId18" w:history="1">
              <w:r w:rsidR="00822EDC" w:rsidRPr="008A401A">
                <w:rPr>
                  <w:rStyle w:val="afa"/>
                  <w:sz w:val="20"/>
                  <w:lang w:eastAsia="ru-RU"/>
                </w:rPr>
                <w:t>https://equigene.ru/</w:t>
              </w:r>
            </w:hyperlink>
          </w:p>
        </w:tc>
      </w:tr>
      <w:tr w:rsidR="0035553E" w14:paraId="6B7A10F8" w14:textId="77777777" w:rsidTr="008A401A">
        <w:tc>
          <w:tcPr>
            <w:tcW w:w="2127" w:type="dxa"/>
            <w:vAlign w:val="center"/>
          </w:tcPr>
          <w:p w14:paraId="4BA24DAB" w14:textId="11E29A57" w:rsidR="0035553E" w:rsidRPr="00505590" w:rsidRDefault="0035553E" w:rsidP="008A401A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 w:rsidRPr="00505590">
              <w:rPr>
                <w:b/>
                <w:sz w:val="22"/>
                <w:lang w:eastAsia="ru-RU"/>
              </w:rPr>
              <w:t xml:space="preserve">Ссылка на соц. Сеть </w:t>
            </w:r>
            <w:proofErr w:type="spellStart"/>
            <w:r w:rsidRPr="00505590">
              <w:rPr>
                <w:b/>
                <w:sz w:val="22"/>
                <w:lang w:eastAsia="ru-RU"/>
              </w:rPr>
              <w:t>Вконтакте</w:t>
            </w:r>
            <w:proofErr w:type="spellEnd"/>
          </w:p>
        </w:tc>
        <w:tc>
          <w:tcPr>
            <w:tcW w:w="1512" w:type="dxa"/>
            <w:vAlign w:val="center"/>
          </w:tcPr>
          <w:p w14:paraId="2C8A6A92" w14:textId="3D47BDB1" w:rsidR="0035553E" w:rsidRDefault="00425B9E" w:rsidP="002A211E">
            <w:pPr>
              <w:ind w:firstLine="0"/>
              <w:jc w:val="center"/>
            </w:pPr>
            <w:hyperlink r:id="rId19" w:history="1">
              <w:r w:rsidR="0035553E" w:rsidRPr="00D129AC">
                <w:rPr>
                  <w:rStyle w:val="afa"/>
                  <w:sz w:val="20"/>
                </w:rPr>
                <w:t>https://vk.com/emsclinic</w:t>
              </w:r>
            </w:hyperlink>
          </w:p>
        </w:tc>
        <w:tc>
          <w:tcPr>
            <w:tcW w:w="1512" w:type="dxa"/>
            <w:vAlign w:val="center"/>
          </w:tcPr>
          <w:p w14:paraId="55272786" w14:textId="04451116" w:rsidR="0035553E" w:rsidRDefault="0035553E" w:rsidP="002A211E">
            <w:pPr>
              <w:ind w:firstLine="0"/>
              <w:jc w:val="center"/>
            </w:pPr>
            <w:r>
              <w:rPr>
                <w:sz w:val="20"/>
              </w:rPr>
              <w:t>нет</w:t>
            </w:r>
          </w:p>
        </w:tc>
        <w:tc>
          <w:tcPr>
            <w:tcW w:w="1512" w:type="dxa"/>
            <w:vAlign w:val="center"/>
          </w:tcPr>
          <w:p w14:paraId="5A241A44" w14:textId="68AD2E0A" w:rsidR="0035553E" w:rsidRDefault="00425B9E" w:rsidP="002A211E">
            <w:pPr>
              <w:ind w:firstLine="0"/>
              <w:jc w:val="center"/>
            </w:pPr>
            <w:hyperlink r:id="rId20" w:history="1">
              <w:r w:rsidR="0035553E" w:rsidRPr="00D129AC">
                <w:rPr>
                  <w:rStyle w:val="afa"/>
                  <w:sz w:val="20"/>
                </w:rPr>
                <w:t>https://vk.com/public211422575</w:t>
              </w:r>
            </w:hyperlink>
          </w:p>
        </w:tc>
        <w:tc>
          <w:tcPr>
            <w:tcW w:w="1512" w:type="dxa"/>
            <w:vAlign w:val="center"/>
          </w:tcPr>
          <w:p w14:paraId="361093B2" w14:textId="56CC268C" w:rsidR="0035553E" w:rsidRDefault="0035553E" w:rsidP="002A211E">
            <w:pPr>
              <w:ind w:firstLine="0"/>
              <w:jc w:val="center"/>
            </w:pPr>
            <w:r>
              <w:rPr>
                <w:sz w:val="20"/>
              </w:rPr>
              <w:t>нет</w:t>
            </w:r>
          </w:p>
        </w:tc>
        <w:tc>
          <w:tcPr>
            <w:tcW w:w="1512" w:type="dxa"/>
            <w:vAlign w:val="center"/>
          </w:tcPr>
          <w:p w14:paraId="34FEEA35" w14:textId="70EFBECB" w:rsidR="0035553E" w:rsidRDefault="00425B9E" w:rsidP="002A211E">
            <w:pPr>
              <w:ind w:firstLine="0"/>
              <w:jc w:val="center"/>
            </w:pPr>
            <w:hyperlink r:id="rId21" w:history="1">
              <w:r w:rsidR="0035553E" w:rsidRPr="00176470">
                <w:rPr>
                  <w:rStyle w:val="afa"/>
                  <w:sz w:val="20"/>
                </w:rPr>
                <w:t>https://vk.com/xclinicspb</w:t>
              </w:r>
            </w:hyperlink>
          </w:p>
        </w:tc>
        <w:tc>
          <w:tcPr>
            <w:tcW w:w="1512" w:type="dxa"/>
            <w:vAlign w:val="center"/>
          </w:tcPr>
          <w:p w14:paraId="326BC53A" w14:textId="38776E34" w:rsidR="0035553E" w:rsidRDefault="00425B9E" w:rsidP="002A211E">
            <w:pPr>
              <w:ind w:firstLine="0"/>
              <w:jc w:val="center"/>
            </w:pPr>
            <w:hyperlink r:id="rId22" w:history="1">
              <w:r w:rsidR="0035553E" w:rsidRPr="00176470">
                <w:rPr>
                  <w:rStyle w:val="afa"/>
                  <w:sz w:val="20"/>
                </w:rPr>
                <w:t>https://vk.com/equigene</w:t>
              </w:r>
            </w:hyperlink>
          </w:p>
        </w:tc>
      </w:tr>
      <w:tr w:rsidR="0035553E" w14:paraId="0A8CA59C" w14:textId="77777777" w:rsidTr="008A401A">
        <w:tc>
          <w:tcPr>
            <w:tcW w:w="2127" w:type="dxa"/>
            <w:vAlign w:val="center"/>
          </w:tcPr>
          <w:p w14:paraId="16DB53C7" w14:textId="700FA199" w:rsidR="0035553E" w:rsidRPr="00505590" w:rsidRDefault="0035553E" w:rsidP="008A401A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 w:rsidRPr="00505590">
              <w:rPr>
                <w:b/>
                <w:sz w:val="22"/>
                <w:lang w:eastAsia="ru-RU"/>
              </w:rPr>
              <w:t>Ссылка на</w:t>
            </w:r>
            <w:r w:rsidRPr="00505590">
              <w:rPr>
                <w:b/>
                <w:sz w:val="22"/>
                <w:lang w:val="en-US" w:eastAsia="ru-RU"/>
              </w:rPr>
              <w:t xml:space="preserve"> </w:t>
            </w:r>
            <w:proofErr w:type="spellStart"/>
            <w:r w:rsidRPr="00505590">
              <w:rPr>
                <w:b/>
                <w:sz w:val="22"/>
                <w:lang w:val="en-US" w:eastAsia="ru-RU"/>
              </w:rPr>
              <w:t>Телеграмм</w:t>
            </w:r>
            <w:proofErr w:type="spellEnd"/>
          </w:p>
        </w:tc>
        <w:tc>
          <w:tcPr>
            <w:tcW w:w="1512" w:type="dxa"/>
            <w:vAlign w:val="center"/>
          </w:tcPr>
          <w:p w14:paraId="7729AC77" w14:textId="22B75249" w:rsidR="0035553E" w:rsidRDefault="00425B9E" w:rsidP="002A211E">
            <w:pPr>
              <w:ind w:firstLine="0"/>
              <w:jc w:val="center"/>
            </w:pPr>
            <w:hyperlink r:id="rId23" w:history="1">
              <w:r w:rsidR="0035553E" w:rsidRPr="00156FDE">
                <w:rPr>
                  <w:rStyle w:val="afa"/>
                  <w:sz w:val="20"/>
                </w:rPr>
                <w:t>https://t.me/EMSfamily</w:t>
              </w:r>
            </w:hyperlink>
          </w:p>
        </w:tc>
        <w:tc>
          <w:tcPr>
            <w:tcW w:w="1512" w:type="dxa"/>
            <w:vAlign w:val="center"/>
          </w:tcPr>
          <w:p w14:paraId="14CA53C2" w14:textId="6DDC7CFA" w:rsidR="0035553E" w:rsidRDefault="0035553E" w:rsidP="002A211E">
            <w:pPr>
              <w:ind w:firstLine="0"/>
              <w:jc w:val="center"/>
            </w:pPr>
            <w:r>
              <w:rPr>
                <w:sz w:val="20"/>
              </w:rPr>
              <w:t>нет</w:t>
            </w:r>
          </w:p>
        </w:tc>
        <w:tc>
          <w:tcPr>
            <w:tcW w:w="1512" w:type="dxa"/>
            <w:vAlign w:val="center"/>
          </w:tcPr>
          <w:p w14:paraId="30FBFD23" w14:textId="3EB38772" w:rsidR="0035553E" w:rsidRDefault="00425B9E" w:rsidP="002A211E">
            <w:pPr>
              <w:ind w:firstLine="0"/>
              <w:jc w:val="center"/>
            </w:pPr>
            <w:hyperlink r:id="rId24" w:history="1">
              <w:r w:rsidR="0035553E" w:rsidRPr="00156FDE">
                <w:rPr>
                  <w:rStyle w:val="afa"/>
                  <w:sz w:val="20"/>
                </w:rPr>
                <w:t>https://t.me/life_plus_online</w:t>
              </w:r>
            </w:hyperlink>
          </w:p>
        </w:tc>
        <w:tc>
          <w:tcPr>
            <w:tcW w:w="1512" w:type="dxa"/>
            <w:vAlign w:val="center"/>
          </w:tcPr>
          <w:p w14:paraId="4E2B0261" w14:textId="085FE760" w:rsidR="0035553E" w:rsidRDefault="00425B9E" w:rsidP="002A211E">
            <w:pPr>
              <w:ind w:firstLine="0"/>
              <w:jc w:val="center"/>
            </w:pPr>
            <w:hyperlink r:id="rId25" w:history="1">
              <w:r w:rsidR="0035553E" w:rsidRPr="00156FDE">
                <w:rPr>
                  <w:rStyle w:val="afa"/>
                  <w:sz w:val="20"/>
                </w:rPr>
                <w:t>https://t.me/tciclinic</w:t>
              </w:r>
            </w:hyperlink>
          </w:p>
        </w:tc>
        <w:tc>
          <w:tcPr>
            <w:tcW w:w="1512" w:type="dxa"/>
            <w:vAlign w:val="center"/>
          </w:tcPr>
          <w:p w14:paraId="630714D5" w14:textId="623C01E0" w:rsidR="0035553E" w:rsidRDefault="00425B9E" w:rsidP="002A211E">
            <w:pPr>
              <w:ind w:firstLine="0"/>
              <w:jc w:val="center"/>
            </w:pPr>
            <w:hyperlink r:id="rId26" w:history="1">
              <w:r w:rsidR="0035553E" w:rsidRPr="00156FDE">
                <w:rPr>
                  <w:rStyle w:val="afa"/>
                  <w:sz w:val="20"/>
                </w:rPr>
                <w:t>https://t.me/x_clinic</w:t>
              </w:r>
            </w:hyperlink>
          </w:p>
        </w:tc>
        <w:tc>
          <w:tcPr>
            <w:tcW w:w="1512" w:type="dxa"/>
            <w:vAlign w:val="center"/>
          </w:tcPr>
          <w:p w14:paraId="21B7282A" w14:textId="3320CA77" w:rsidR="0035553E" w:rsidRDefault="00425B9E" w:rsidP="002A211E">
            <w:pPr>
              <w:ind w:firstLine="0"/>
              <w:jc w:val="center"/>
            </w:pPr>
            <w:hyperlink r:id="rId27" w:history="1">
              <w:r w:rsidR="0035553E" w:rsidRPr="00156FDE">
                <w:rPr>
                  <w:rStyle w:val="afa"/>
                  <w:sz w:val="20"/>
                </w:rPr>
                <w:t>https://t.me/equigene_clinic</w:t>
              </w:r>
            </w:hyperlink>
          </w:p>
        </w:tc>
      </w:tr>
      <w:tr w:rsidR="006803E3" w14:paraId="670E35D3" w14:textId="77777777" w:rsidTr="008A401A">
        <w:tc>
          <w:tcPr>
            <w:tcW w:w="2127" w:type="dxa"/>
            <w:vAlign w:val="center"/>
          </w:tcPr>
          <w:p w14:paraId="7CD91AC5" w14:textId="71A30E51" w:rsidR="006803E3" w:rsidRPr="00505590" w:rsidRDefault="006803E3" w:rsidP="008A401A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 w:rsidRPr="00505590">
              <w:rPr>
                <w:b/>
                <w:sz w:val="22"/>
                <w:lang w:eastAsia="ru-RU"/>
              </w:rPr>
              <w:t>Год открытия клиники</w:t>
            </w:r>
          </w:p>
        </w:tc>
        <w:tc>
          <w:tcPr>
            <w:tcW w:w="1512" w:type="dxa"/>
            <w:vAlign w:val="center"/>
          </w:tcPr>
          <w:p w14:paraId="2FE4FBAB" w14:textId="17693E20" w:rsidR="006803E3" w:rsidRDefault="006803E3" w:rsidP="002A211E">
            <w:pPr>
              <w:ind w:firstLine="0"/>
              <w:jc w:val="center"/>
            </w:pPr>
            <w:r w:rsidRPr="008A401A">
              <w:rPr>
                <w:sz w:val="22"/>
                <w:lang w:eastAsia="ru-RU"/>
              </w:rPr>
              <w:t>2021</w:t>
            </w:r>
          </w:p>
        </w:tc>
        <w:tc>
          <w:tcPr>
            <w:tcW w:w="1512" w:type="dxa"/>
            <w:vAlign w:val="center"/>
          </w:tcPr>
          <w:p w14:paraId="7E978B96" w14:textId="3B811F7A" w:rsidR="006803E3" w:rsidRDefault="006803E3" w:rsidP="002A211E">
            <w:pPr>
              <w:ind w:firstLine="0"/>
              <w:jc w:val="center"/>
              <w:rPr>
                <w:sz w:val="20"/>
              </w:rPr>
            </w:pPr>
            <w:r w:rsidRPr="008A401A">
              <w:rPr>
                <w:sz w:val="22"/>
                <w:lang w:eastAsia="ru-RU"/>
              </w:rPr>
              <w:t>1992</w:t>
            </w:r>
          </w:p>
        </w:tc>
        <w:tc>
          <w:tcPr>
            <w:tcW w:w="1512" w:type="dxa"/>
            <w:vAlign w:val="center"/>
          </w:tcPr>
          <w:p w14:paraId="16D2E9BD" w14:textId="63A15A98" w:rsidR="006803E3" w:rsidRDefault="006803E3" w:rsidP="002A211E">
            <w:pPr>
              <w:ind w:firstLine="0"/>
              <w:jc w:val="center"/>
            </w:pPr>
            <w:r w:rsidRPr="008A401A">
              <w:rPr>
                <w:sz w:val="22"/>
                <w:lang w:eastAsia="ru-RU"/>
              </w:rPr>
              <w:t>2021</w:t>
            </w:r>
          </w:p>
        </w:tc>
        <w:tc>
          <w:tcPr>
            <w:tcW w:w="1512" w:type="dxa"/>
            <w:vAlign w:val="center"/>
          </w:tcPr>
          <w:p w14:paraId="345DAF09" w14:textId="401D59CD" w:rsidR="006803E3" w:rsidRDefault="006803E3" w:rsidP="002A211E">
            <w:pPr>
              <w:ind w:firstLine="0"/>
              <w:jc w:val="center"/>
            </w:pPr>
            <w:r w:rsidRPr="008A401A">
              <w:rPr>
                <w:sz w:val="22"/>
                <w:lang w:eastAsia="ru-RU"/>
              </w:rPr>
              <w:t>2020</w:t>
            </w:r>
          </w:p>
        </w:tc>
        <w:tc>
          <w:tcPr>
            <w:tcW w:w="1512" w:type="dxa"/>
            <w:vAlign w:val="center"/>
          </w:tcPr>
          <w:p w14:paraId="0910A8AA" w14:textId="410AEC7B" w:rsidR="006803E3" w:rsidRDefault="006803E3" w:rsidP="002A211E">
            <w:pPr>
              <w:ind w:firstLine="0"/>
              <w:jc w:val="center"/>
            </w:pPr>
            <w:r w:rsidRPr="008A401A">
              <w:rPr>
                <w:sz w:val="22"/>
                <w:lang w:eastAsia="ru-RU"/>
              </w:rPr>
              <w:t>2017</w:t>
            </w:r>
          </w:p>
        </w:tc>
        <w:tc>
          <w:tcPr>
            <w:tcW w:w="1512" w:type="dxa"/>
            <w:vAlign w:val="center"/>
          </w:tcPr>
          <w:p w14:paraId="5F2344AB" w14:textId="5B1F10CF" w:rsidR="006803E3" w:rsidRDefault="006803E3" w:rsidP="002A211E">
            <w:pPr>
              <w:ind w:firstLine="0"/>
              <w:jc w:val="center"/>
            </w:pPr>
            <w:r w:rsidRPr="008A401A">
              <w:rPr>
                <w:sz w:val="22"/>
                <w:lang w:eastAsia="ru-RU"/>
              </w:rPr>
              <w:t>2018</w:t>
            </w:r>
          </w:p>
        </w:tc>
      </w:tr>
      <w:tr w:rsidR="006803E3" w14:paraId="3038B585" w14:textId="77777777" w:rsidTr="008A401A">
        <w:tc>
          <w:tcPr>
            <w:tcW w:w="2127" w:type="dxa"/>
            <w:vAlign w:val="center"/>
          </w:tcPr>
          <w:p w14:paraId="65A3E6CC" w14:textId="51D4C524" w:rsidR="006803E3" w:rsidRPr="00505590" w:rsidRDefault="006803E3" w:rsidP="008A401A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 w:rsidRPr="00505590">
              <w:rPr>
                <w:b/>
                <w:sz w:val="22"/>
                <w:lang w:eastAsia="ru-RU"/>
              </w:rPr>
              <w:t>Направленность клиники</w:t>
            </w:r>
          </w:p>
        </w:tc>
        <w:tc>
          <w:tcPr>
            <w:tcW w:w="1512" w:type="dxa"/>
            <w:vAlign w:val="center"/>
          </w:tcPr>
          <w:p w14:paraId="5BDA03EA" w14:textId="6A9BDE27" w:rsidR="006803E3" w:rsidRDefault="006803E3" w:rsidP="002A211E">
            <w:pPr>
              <w:ind w:firstLine="0"/>
              <w:jc w:val="center"/>
            </w:pPr>
            <w:r w:rsidRPr="008A401A">
              <w:rPr>
                <w:sz w:val="22"/>
                <w:lang w:eastAsia="ru-RU"/>
              </w:rPr>
              <w:t>медицинская</w:t>
            </w:r>
          </w:p>
        </w:tc>
        <w:tc>
          <w:tcPr>
            <w:tcW w:w="1512" w:type="dxa"/>
            <w:vAlign w:val="center"/>
          </w:tcPr>
          <w:p w14:paraId="55D4FFBF" w14:textId="78A66378" w:rsidR="006803E3" w:rsidRDefault="006803E3" w:rsidP="002A211E">
            <w:pPr>
              <w:ind w:firstLine="0"/>
              <w:jc w:val="center"/>
              <w:rPr>
                <w:sz w:val="20"/>
              </w:rPr>
            </w:pPr>
            <w:r w:rsidRPr="008A401A">
              <w:rPr>
                <w:sz w:val="22"/>
                <w:lang w:eastAsia="ru-RU"/>
              </w:rPr>
              <w:t>медицинская</w:t>
            </w:r>
          </w:p>
        </w:tc>
        <w:tc>
          <w:tcPr>
            <w:tcW w:w="1512" w:type="dxa"/>
            <w:vAlign w:val="center"/>
          </w:tcPr>
          <w:p w14:paraId="6764371F" w14:textId="2242E29D" w:rsidR="006803E3" w:rsidRDefault="006803E3" w:rsidP="002A211E">
            <w:pPr>
              <w:ind w:firstLine="0"/>
              <w:jc w:val="center"/>
            </w:pPr>
            <w:r w:rsidRPr="008A401A">
              <w:rPr>
                <w:sz w:val="22"/>
                <w:lang w:eastAsia="ru-RU"/>
              </w:rPr>
              <w:t>медицинская</w:t>
            </w:r>
          </w:p>
        </w:tc>
        <w:tc>
          <w:tcPr>
            <w:tcW w:w="1512" w:type="dxa"/>
            <w:vAlign w:val="center"/>
          </w:tcPr>
          <w:p w14:paraId="0AA3A051" w14:textId="7AFC69CA" w:rsidR="006803E3" w:rsidRDefault="006803E3" w:rsidP="002A211E">
            <w:pPr>
              <w:ind w:firstLine="0"/>
              <w:jc w:val="center"/>
            </w:pPr>
            <w:r w:rsidRPr="008A401A">
              <w:rPr>
                <w:sz w:val="22"/>
                <w:lang w:eastAsia="ru-RU"/>
              </w:rPr>
              <w:t>медицинская</w:t>
            </w:r>
          </w:p>
        </w:tc>
        <w:tc>
          <w:tcPr>
            <w:tcW w:w="1512" w:type="dxa"/>
            <w:vAlign w:val="center"/>
          </w:tcPr>
          <w:p w14:paraId="424A0729" w14:textId="40735289" w:rsidR="006803E3" w:rsidRDefault="006803E3" w:rsidP="002A211E">
            <w:pPr>
              <w:ind w:firstLine="0"/>
              <w:jc w:val="center"/>
            </w:pPr>
            <w:r w:rsidRPr="008A401A">
              <w:rPr>
                <w:sz w:val="22"/>
                <w:lang w:eastAsia="ru-RU"/>
              </w:rPr>
              <w:t>медицинская и эстетическая</w:t>
            </w:r>
          </w:p>
        </w:tc>
        <w:tc>
          <w:tcPr>
            <w:tcW w:w="1512" w:type="dxa"/>
            <w:vAlign w:val="center"/>
          </w:tcPr>
          <w:p w14:paraId="2D019187" w14:textId="233217D4" w:rsidR="006803E3" w:rsidRDefault="006803E3" w:rsidP="002A211E">
            <w:pPr>
              <w:ind w:firstLine="0"/>
              <w:jc w:val="center"/>
            </w:pPr>
            <w:r w:rsidRPr="008A401A">
              <w:rPr>
                <w:sz w:val="22"/>
                <w:lang w:eastAsia="ru-RU"/>
              </w:rPr>
              <w:t>медицинская и эстетическая</w:t>
            </w:r>
          </w:p>
        </w:tc>
      </w:tr>
      <w:tr w:rsidR="006803E3" w14:paraId="34BA77A3" w14:textId="77777777" w:rsidTr="008A401A">
        <w:tc>
          <w:tcPr>
            <w:tcW w:w="2127" w:type="dxa"/>
            <w:vAlign w:val="center"/>
          </w:tcPr>
          <w:p w14:paraId="254BB0CF" w14:textId="53C8F37C" w:rsidR="006803E3" w:rsidRPr="00505590" w:rsidRDefault="006803E3" w:rsidP="008A401A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 w:rsidRPr="00505590">
              <w:rPr>
                <w:b/>
                <w:sz w:val="22"/>
                <w:lang w:eastAsia="ru-RU"/>
              </w:rPr>
              <w:t>Возможность проживания</w:t>
            </w:r>
          </w:p>
        </w:tc>
        <w:tc>
          <w:tcPr>
            <w:tcW w:w="1512" w:type="dxa"/>
            <w:vAlign w:val="center"/>
          </w:tcPr>
          <w:p w14:paraId="63CAB5C9" w14:textId="5F31C339" w:rsidR="006803E3" w:rsidRDefault="006803E3" w:rsidP="002A211E">
            <w:pPr>
              <w:ind w:firstLine="0"/>
              <w:jc w:val="center"/>
            </w:pPr>
            <w:r w:rsidRPr="008A401A">
              <w:rPr>
                <w:sz w:val="22"/>
                <w:lang w:eastAsia="ru-RU"/>
              </w:rPr>
              <w:t>нет</w:t>
            </w:r>
          </w:p>
        </w:tc>
        <w:tc>
          <w:tcPr>
            <w:tcW w:w="1512" w:type="dxa"/>
            <w:vAlign w:val="center"/>
          </w:tcPr>
          <w:p w14:paraId="72ACCFE2" w14:textId="131B401F" w:rsidR="006803E3" w:rsidRDefault="006803E3" w:rsidP="002A211E">
            <w:pPr>
              <w:ind w:firstLine="0"/>
              <w:jc w:val="center"/>
              <w:rPr>
                <w:sz w:val="20"/>
              </w:rPr>
            </w:pPr>
            <w:r w:rsidRPr="008A401A">
              <w:rPr>
                <w:sz w:val="22"/>
                <w:lang w:eastAsia="ru-RU"/>
              </w:rPr>
              <w:t>нет</w:t>
            </w:r>
          </w:p>
        </w:tc>
        <w:tc>
          <w:tcPr>
            <w:tcW w:w="1512" w:type="dxa"/>
            <w:vAlign w:val="center"/>
          </w:tcPr>
          <w:p w14:paraId="6AB01892" w14:textId="177793A5" w:rsidR="006803E3" w:rsidRDefault="006803E3" w:rsidP="002A211E">
            <w:pPr>
              <w:ind w:firstLine="0"/>
              <w:jc w:val="center"/>
            </w:pPr>
            <w:r w:rsidRPr="008A401A">
              <w:rPr>
                <w:sz w:val="22"/>
                <w:lang w:eastAsia="ru-RU"/>
              </w:rPr>
              <w:t>нет</w:t>
            </w:r>
          </w:p>
        </w:tc>
        <w:tc>
          <w:tcPr>
            <w:tcW w:w="1512" w:type="dxa"/>
            <w:vAlign w:val="center"/>
          </w:tcPr>
          <w:p w14:paraId="00AB8278" w14:textId="6167E520" w:rsidR="006803E3" w:rsidRDefault="006803E3" w:rsidP="002A211E">
            <w:pPr>
              <w:ind w:firstLine="0"/>
              <w:jc w:val="center"/>
            </w:pPr>
            <w:r w:rsidRPr="008A401A">
              <w:rPr>
                <w:sz w:val="22"/>
                <w:lang w:eastAsia="ru-RU"/>
              </w:rPr>
              <w:t>есть</w:t>
            </w:r>
          </w:p>
        </w:tc>
        <w:tc>
          <w:tcPr>
            <w:tcW w:w="1512" w:type="dxa"/>
            <w:vAlign w:val="center"/>
          </w:tcPr>
          <w:p w14:paraId="4EB8D883" w14:textId="69CDE1B3" w:rsidR="006803E3" w:rsidRDefault="006803E3" w:rsidP="002A211E">
            <w:pPr>
              <w:ind w:firstLine="0"/>
              <w:jc w:val="center"/>
            </w:pPr>
            <w:r w:rsidRPr="008A401A">
              <w:rPr>
                <w:sz w:val="22"/>
                <w:lang w:eastAsia="ru-RU"/>
              </w:rPr>
              <w:t>есть</w:t>
            </w:r>
          </w:p>
        </w:tc>
        <w:tc>
          <w:tcPr>
            <w:tcW w:w="1512" w:type="dxa"/>
            <w:vAlign w:val="center"/>
          </w:tcPr>
          <w:p w14:paraId="2456E5CC" w14:textId="1A589182" w:rsidR="006803E3" w:rsidRDefault="006803E3" w:rsidP="002A211E">
            <w:pPr>
              <w:ind w:firstLine="0"/>
              <w:jc w:val="center"/>
            </w:pPr>
            <w:r w:rsidRPr="008A401A">
              <w:rPr>
                <w:sz w:val="22"/>
                <w:lang w:eastAsia="ru-RU"/>
              </w:rPr>
              <w:t>нет</w:t>
            </w:r>
          </w:p>
        </w:tc>
      </w:tr>
    </w:tbl>
    <w:p w14:paraId="4015843A" w14:textId="1EB1DE9B" w:rsidR="0035553E" w:rsidRDefault="0035553E" w:rsidP="00580F8B">
      <w:pPr>
        <w:ind w:firstLine="0"/>
        <w:rPr>
          <w:b/>
        </w:rPr>
      </w:pPr>
    </w:p>
    <w:p w14:paraId="57825655" w14:textId="77777777" w:rsidR="006803E3" w:rsidRDefault="006803E3" w:rsidP="00580F8B">
      <w:pPr>
        <w:ind w:firstLine="0"/>
        <w:rPr>
          <w:b/>
        </w:rPr>
      </w:pPr>
    </w:p>
    <w:p w14:paraId="3E36F0AB" w14:textId="04657F74" w:rsidR="006803E3" w:rsidRPr="0035553E" w:rsidRDefault="006803E3" w:rsidP="006803E3">
      <w:pPr>
        <w:jc w:val="right"/>
        <w:rPr>
          <w:b/>
        </w:rPr>
      </w:pPr>
      <w:r>
        <w:rPr>
          <w:b/>
        </w:rPr>
        <w:t>Продолжение таблицы 6</w:t>
      </w:r>
    </w:p>
    <w:tbl>
      <w:tblPr>
        <w:tblStyle w:val="ad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127"/>
        <w:gridCol w:w="1512"/>
        <w:gridCol w:w="1512"/>
        <w:gridCol w:w="1512"/>
        <w:gridCol w:w="1512"/>
        <w:gridCol w:w="1512"/>
        <w:gridCol w:w="1512"/>
      </w:tblGrid>
      <w:tr w:rsidR="0035553E" w14:paraId="1D24BE84" w14:textId="77777777" w:rsidTr="008A401A">
        <w:tc>
          <w:tcPr>
            <w:tcW w:w="2127" w:type="dxa"/>
            <w:vAlign w:val="center"/>
          </w:tcPr>
          <w:p w14:paraId="440C6070" w14:textId="25AD8627" w:rsidR="0035553E" w:rsidRPr="00505590" w:rsidRDefault="0035553E" w:rsidP="008A401A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 w:rsidRPr="00505590">
              <w:rPr>
                <w:b/>
                <w:sz w:val="22"/>
                <w:lang w:eastAsia="ru-RU"/>
              </w:rPr>
              <w:t xml:space="preserve">Оценка </w:t>
            </w:r>
            <w:proofErr w:type="spellStart"/>
            <w:r w:rsidRPr="00505590">
              <w:rPr>
                <w:b/>
                <w:sz w:val="22"/>
                <w:lang w:eastAsia="ru-RU"/>
              </w:rPr>
              <w:t>визуала</w:t>
            </w:r>
            <w:proofErr w:type="spellEnd"/>
            <w:r w:rsidRPr="00505590">
              <w:rPr>
                <w:b/>
                <w:sz w:val="22"/>
                <w:lang w:eastAsia="ru-RU"/>
              </w:rPr>
              <w:t xml:space="preserve"> сайта</w:t>
            </w:r>
          </w:p>
        </w:tc>
        <w:tc>
          <w:tcPr>
            <w:tcW w:w="1512" w:type="dxa"/>
            <w:vAlign w:val="center"/>
          </w:tcPr>
          <w:p w14:paraId="29DC90B1" w14:textId="0A0DF100" w:rsidR="0035553E" w:rsidRPr="008A401A" w:rsidRDefault="0035553E" w:rsidP="002A211E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4/5</w:t>
            </w:r>
          </w:p>
        </w:tc>
        <w:tc>
          <w:tcPr>
            <w:tcW w:w="1512" w:type="dxa"/>
            <w:vAlign w:val="center"/>
          </w:tcPr>
          <w:p w14:paraId="0DA78E47" w14:textId="13990CD9" w:rsidR="0035553E" w:rsidRPr="008A401A" w:rsidRDefault="0035553E" w:rsidP="002A211E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1/5</w:t>
            </w:r>
          </w:p>
        </w:tc>
        <w:tc>
          <w:tcPr>
            <w:tcW w:w="1512" w:type="dxa"/>
            <w:vAlign w:val="center"/>
          </w:tcPr>
          <w:p w14:paraId="7009E134" w14:textId="654552EC" w:rsidR="0035553E" w:rsidRPr="008A401A" w:rsidRDefault="00D67E20" w:rsidP="002A211E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4</w:t>
            </w:r>
            <w:r w:rsidR="0035553E" w:rsidRPr="008A401A">
              <w:rPr>
                <w:sz w:val="22"/>
                <w:lang w:eastAsia="ru-RU"/>
              </w:rPr>
              <w:t>/5</w:t>
            </w:r>
          </w:p>
        </w:tc>
        <w:tc>
          <w:tcPr>
            <w:tcW w:w="1512" w:type="dxa"/>
            <w:vAlign w:val="center"/>
          </w:tcPr>
          <w:p w14:paraId="4611768F" w14:textId="2E0FA57D" w:rsidR="0035553E" w:rsidRPr="008A401A" w:rsidRDefault="0035553E" w:rsidP="002A211E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5/5</w:t>
            </w:r>
          </w:p>
        </w:tc>
        <w:tc>
          <w:tcPr>
            <w:tcW w:w="1512" w:type="dxa"/>
            <w:vAlign w:val="center"/>
          </w:tcPr>
          <w:p w14:paraId="26FE30BB" w14:textId="671DAB91" w:rsidR="0035553E" w:rsidRPr="008A401A" w:rsidRDefault="0035553E" w:rsidP="002A211E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5/5</w:t>
            </w:r>
          </w:p>
        </w:tc>
        <w:tc>
          <w:tcPr>
            <w:tcW w:w="1512" w:type="dxa"/>
            <w:vAlign w:val="center"/>
          </w:tcPr>
          <w:p w14:paraId="00A0352D" w14:textId="4932B3C2" w:rsidR="0035553E" w:rsidRPr="008A401A" w:rsidRDefault="0035553E" w:rsidP="002A211E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5/5</w:t>
            </w:r>
          </w:p>
        </w:tc>
      </w:tr>
      <w:tr w:rsidR="0035553E" w14:paraId="531DDA83" w14:textId="77777777" w:rsidTr="008A401A">
        <w:tc>
          <w:tcPr>
            <w:tcW w:w="2127" w:type="dxa"/>
            <w:vAlign w:val="center"/>
          </w:tcPr>
          <w:p w14:paraId="1AAF2340" w14:textId="3B54B406" w:rsidR="0035553E" w:rsidRPr="00505590" w:rsidRDefault="0035553E" w:rsidP="008A401A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 w:rsidRPr="00505590">
              <w:rPr>
                <w:b/>
                <w:sz w:val="22"/>
                <w:lang w:eastAsia="ru-RU"/>
              </w:rPr>
              <w:t>Оценка удобства сайта</w:t>
            </w:r>
          </w:p>
        </w:tc>
        <w:tc>
          <w:tcPr>
            <w:tcW w:w="1512" w:type="dxa"/>
            <w:vAlign w:val="center"/>
          </w:tcPr>
          <w:p w14:paraId="4BE814C2" w14:textId="6E7533D4" w:rsidR="0035553E" w:rsidRPr="008A401A" w:rsidRDefault="00E436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3</w:t>
            </w:r>
            <w:r w:rsidR="0035553E" w:rsidRPr="008A401A">
              <w:rPr>
                <w:sz w:val="22"/>
                <w:lang w:eastAsia="ru-RU"/>
              </w:rPr>
              <w:t>/5</w:t>
            </w:r>
          </w:p>
        </w:tc>
        <w:tc>
          <w:tcPr>
            <w:tcW w:w="1512" w:type="dxa"/>
            <w:vAlign w:val="center"/>
          </w:tcPr>
          <w:p w14:paraId="21712D65" w14:textId="718EAD42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1/5</w:t>
            </w:r>
          </w:p>
        </w:tc>
        <w:tc>
          <w:tcPr>
            <w:tcW w:w="1512" w:type="dxa"/>
            <w:vAlign w:val="center"/>
          </w:tcPr>
          <w:p w14:paraId="0DE74A25" w14:textId="3CE97EC4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4/5</w:t>
            </w:r>
          </w:p>
        </w:tc>
        <w:tc>
          <w:tcPr>
            <w:tcW w:w="1512" w:type="dxa"/>
            <w:vAlign w:val="center"/>
          </w:tcPr>
          <w:p w14:paraId="7D1427BB" w14:textId="294C81AF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5/5</w:t>
            </w:r>
          </w:p>
        </w:tc>
        <w:tc>
          <w:tcPr>
            <w:tcW w:w="1512" w:type="dxa"/>
            <w:vAlign w:val="center"/>
          </w:tcPr>
          <w:p w14:paraId="09453D47" w14:textId="1B25DE53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5/5</w:t>
            </w:r>
          </w:p>
        </w:tc>
        <w:tc>
          <w:tcPr>
            <w:tcW w:w="1512" w:type="dxa"/>
            <w:vAlign w:val="center"/>
          </w:tcPr>
          <w:p w14:paraId="404C8883" w14:textId="71E91B25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5/5</w:t>
            </w:r>
          </w:p>
        </w:tc>
      </w:tr>
      <w:tr w:rsidR="0035553E" w14:paraId="7EEEE3D3" w14:textId="77777777" w:rsidTr="008A401A">
        <w:tc>
          <w:tcPr>
            <w:tcW w:w="2127" w:type="dxa"/>
            <w:vAlign w:val="center"/>
          </w:tcPr>
          <w:p w14:paraId="088526C8" w14:textId="2C755F92" w:rsidR="0035553E" w:rsidRPr="00505590" w:rsidRDefault="0035553E" w:rsidP="00921D1C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>
              <w:rPr>
                <w:b/>
                <w:sz w:val="22"/>
                <w:lang w:eastAsia="ru-RU"/>
              </w:rPr>
              <w:t>Оценка контента на сайте</w:t>
            </w:r>
          </w:p>
        </w:tc>
        <w:tc>
          <w:tcPr>
            <w:tcW w:w="1512" w:type="dxa"/>
            <w:vAlign w:val="center"/>
          </w:tcPr>
          <w:p w14:paraId="772D7196" w14:textId="63EF93AD" w:rsidR="0035553E" w:rsidRPr="008A401A" w:rsidRDefault="00D12942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3</w:t>
            </w:r>
            <w:r w:rsidR="0035553E" w:rsidRPr="008A401A">
              <w:rPr>
                <w:sz w:val="22"/>
                <w:lang w:eastAsia="ru-RU"/>
              </w:rPr>
              <w:t>/5</w:t>
            </w:r>
          </w:p>
        </w:tc>
        <w:tc>
          <w:tcPr>
            <w:tcW w:w="1512" w:type="dxa"/>
            <w:vAlign w:val="center"/>
          </w:tcPr>
          <w:p w14:paraId="256B8AC5" w14:textId="1F1F1C54" w:rsidR="0035553E" w:rsidRPr="008A401A" w:rsidRDefault="00B65A39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2</w:t>
            </w:r>
            <w:r w:rsidR="0035553E" w:rsidRPr="008A401A">
              <w:rPr>
                <w:sz w:val="22"/>
                <w:lang w:eastAsia="ru-RU"/>
              </w:rPr>
              <w:t>/5</w:t>
            </w:r>
          </w:p>
        </w:tc>
        <w:tc>
          <w:tcPr>
            <w:tcW w:w="1512" w:type="dxa"/>
            <w:vAlign w:val="center"/>
          </w:tcPr>
          <w:p w14:paraId="29B76409" w14:textId="2838DBAF" w:rsidR="0035553E" w:rsidRPr="008A401A" w:rsidRDefault="00B65A39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3</w:t>
            </w:r>
            <w:r w:rsidR="0035553E" w:rsidRPr="008A401A">
              <w:rPr>
                <w:sz w:val="22"/>
                <w:lang w:eastAsia="ru-RU"/>
              </w:rPr>
              <w:t>/5</w:t>
            </w:r>
          </w:p>
        </w:tc>
        <w:tc>
          <w:tcPr>
            <w:tcW w:w="1512" w:type="dxa"/>
            <w:vAlign w:val="center"/>
          </w:tcPr>
          <w:p w14:paraId="7B857725" w14:textId="7717D5D0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5/5</w:t>
            </w:r>
          </w:p>
        </w:tc>
        <w:tc>
          <w:tcPr>
            <w:tcW w:w="1512" w:type="dxa"/>
            <w:vAlign w:val="center"/>
          </w:tcPr>
          <w:p w14:paraId="4A38CA64" w14:textId="03DD8E93" w:rsidR="0035553E" w:rsidRPr="008A401A" w:rsidRDefault="00B65A39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5</w:t>
            </w:r>
            <w:r w:rsidR="0035553E" w:rsidRPr="008A401A">
              <w:rPr>
                <w:sz w:val="22"/>
                <w:lang w:eastAsia="ru-RU"/>
              </w:rPr>
              <w:t>/5</w:t>
            </w:r>
          </w:p>
        </w:tc>
        <w:tc>
          <w:tcPr>
            <w:tcW w:w="1512" w:type="dxa"/>
            <w:vAlign w:val="center"/>
          </w:tcPr>
          <w:p w14:paraId="7FB93338" w14:textId="4DE13E3D" w:rsidR="0035553E" w:rsidRPr="008A401A" w:rsidRDefault="00B65A39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4</w:t>
            </w:r>
            <w:r w:rsidR="0035553E" w:rsidRPr="008A401A">
              <w:rPr>
                <w:sz w:val="22"/>
                <w:lang w:eastAsia="ru-RU"/>
              </w:rPr>
              <w:t>/5</w:t>
            </w:r>
          </w:p>
        </w:tc>
      </w:tr>
      <w:tr w:rsidR="0035553E" w14:paraId="3D92F4B2" w14:textId="77777777" w:rsidTr="008A401A">
        <w:tc>
          <w:tcPr>
            <w:tcW w:w="2127" w:type="dxa"/>
            <w:vAlign w:val="center"/>
          </w:tcPr>
          <w:p w14:paraId="13E0CD6E" w14:textId="42EB9BA1" w:rsidR="0035553E" w:rsidRPr="00505590" w:rsidRDefault="0035553E" w:rsidP="008A401A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>
              <w:rPr>
                <w:b/>
                <w:sz w:val="22"/>
                <w:lang w:eastAsia="ru-RU"/>
              </w:rPr>
              <w:t>Количество посещений сайта (с января 2022 по март 2022)</w:t>
            </w:r>
            <w:r>
              <w:rPr>
                <w:rStyle w:val="aff5"/>
                <w:b/>
                <w:sz w:val="22"/>
                <w:lang w:eastAsia="ru-RU"/>
              </w:rPr>
              <w:footnoteReference w:id="58"/>
            </w:r>
          </w:p>
        </w:tc>
        <w:tc>
          <w:tcPr>
            <w:tcW w:w="1512" w:type="dxa"/>
            <w:vAlign w:val="center"/>
          </w:tcPr>
          <w:p w14:paraId="3235B4E0" w14:textId="3BD9CD07" w:rsidR="0035553E" w:rsidRPr="00921D1C" w:rsidRDefault="0035553E" w:rsidP="009D76E9">
            <w:pPr>
              <w:ind w:firstLine="0"/>
              <w:jc w:val="center"/>
              <w:rPr>
                <w:sz w:val="22"/>
                <w:lang w:val="en-US" w:eastAsia="ru-RU"/>
              </w:rPr>
            </w:pPr>
            <w:r>
              <w:rPr>
                <w:sz w:val="22"/>
                <w:lang w:val="en-US" w:eastAsia="ru-RU"/>
              </w:rPr>
              <w:t>275 958</w:t>
            </w:r>
          </w:p>
        </w:tc>
        <w:tc>
          <w:tcPr>
            <w:tcW w:w="1512" w:type="dxa"/>
            <w:vAlign w:val="center"/>
          </w:tcPr>
          <w:p w14:paraId="5168CCE4" w14:textId="167396BD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нет информации</w:t>
            </w:r>
          </w:p>
        </w:tc>
        <w:tc>
          <w:tcPr>
            <w:tcW w:w="1512" w:type="dxa"/>
            <w:vAlign w:val="center"/>
          </w:tcPr>
          <w:p w14:paraId="3C8926A9" w14:textId="0489D9B5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val="en-US" w:eastAsia="ru-RU"/>
              </w:rPr>
              <w:t>&lt; 5000</w:t>
            </w:r>
          </w:p>
        </w:tc>
        <w:tc>
          <w:tcPr>
            <w:tcW w:w="1512" w:type="dxa"/>
            <w:vAlign w:val="center"/>
          </w:tcPr>
          <w:p w14:paraId="749D0772" w14:textId="377D6D98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17 257</w:t>
            </w:r>
          </w:p>
        </w:tc>
        <w:tc>
          <w:tcPr>
            <w:tcW w:w="1512" w:type="dxa"/>
            <w:vAlign w:val="center"/>
          </w:tcPr>
          <w:p w14:paraId="47338963" w14:textId="56A3A356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59 435</w:t>
            </w:r>
          </w:p>
        </w:tc>
        <w:tc>
          <w:tcPr>
            <w:tcW w:w="1512" w:type="dxa"/>
            <w:vAlign w:val="center"/>
          </w:tcPr>
          <w:p w14:paraId="1F2A873D" w14:textId="35514609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val="en-US" w:eastAsia="ru-RU"/>
              </w:rPr>
              <w:t>&lt; 5000</w:t>
            </w:r>
          </w:p>
        </w:tc>
      </w:tr>
      <w:tr w:rsidR="0035553E" w14:paraId="1CA653DF" w14:textId="77777777" w:rsidTr="008A401A">
        <w:tc>
          <w:tcPr>
            <w:tcW w:w="2127" w:type="dxa"/>
            <w:vAlign w:val="center"/>
          </w:tcPr>
          <w:p w14:paraId="65E991D3" w14:textId="24692011" w:rsidR="0035553E" w:rsidRDefault="0035553E" w:rsidP="008A401A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>
              <w:rPr>
                <w:b/>
                <w:sz w:val="22"/>
                <w:lang w:eastAsia="ru-RU"/>
              </w:rPr>
              <w:t>Среднее время, проводимое на сайте</w:t>
            </w:r>
            <w:r>
              <w:rPr>
                <w:rStyle w:val="aff5"/>
                <w:b/>
                <w:sz w:val="22"/>
                <w:lang w:eastAsia="ru-RU"/>
              </w:rPr>
              <w:footnoteReference w:id="59"/>
            </w:r>
          </w:p>
        </w:tc>
        <w:tc>
          <w:tcPr>
            <w:tcW w:w="1512" w:type="dxa"/>
            <w:vAlign w:val="center"/>
          </w:tcPr>
          <w:p w14:paraId="4C8C269D" w14:textId="3C67C71E" w:rsidR="0035553E" w:rsidRPr="00414E7B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val="en-US" w:eastAsia="ru-RU"/>
              </w:rPr>
              <w:t xml:space="preserve">4 </w:t>
            </w:r>
            <w:r>
              <w:rPr>
                <w:sz w:val="22"/>
                <w:lang w:eastAsia="ru-RU"/>
              </w:rPr>
              <w:t>мин 26 сек.</w:t>
            </w:r>
          </w:p>
        </w:tc>
        <w:tc>
          <w:tcPr>
            <w:tcW w:w="1512" w:type="dxa"/>
            <w:vAlign w:val="center"/>
          </w:tcPr>
          <w:p w14:paraId="37B24282" w14:textId="1B3326F2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нет информации</w:t>
            </w:r>
          </w:p>
        </w:tc>
        <w:tc>
          <w:tcPr>
            <w:tcW w:w="1512" w:type="dxa"/>
            <w:vAlign w:val="center"/>
          </w:tcPr>
          <w:p w14:paraId="4CAE372A" w14:textId="37719858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9 мин 2 сек.</w:t>
            </w:r>
          </w:p>
        </w:tc>
        <w:tc>
          <w:tcPr>
            <w:tcW w:w="1512" w:type="dxa"/>
            <w:vAlign w:val="center"/>
          </w:tcPr>
          <w:p w14:paraId="52871A1A" w14:textId="61E240E0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22 сек.</w:t>
            </w:r>
          </w:p>
        </w:tc>
        <w:tc>
          <w:tcPr>
            <w:tcW w:w="1512" w:type="dxa"/>
            <w:vAlign w:val="center"/>
          </w:tcPr>
          <w:p w14:paraId="24013B1A" w14:textId="2255C696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1 мин 6 сек.</w:t>
            </w:r>
          </w:p>
        </w:tc>
        <w:tc>
          <w:tcPr>
            <w:tcW w:w="1512" w:type="dxa"/>
            <w:vAlign w:val="center"/>
          </w:tcPr>
          <w:p w14:paraId="5E451E40" w14:textId="74E652B1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val="en-US" w:eastAsia="ru-RU"/>
              </w:rPr>
              <w:t xml:space="preserve">6 </w:t>
            </w:r>
            <w:proofErr w:type="spellStart"/>
            <w:r>
              <w:rPr>
                <w:sz w:val="22"/>
                <w:lang w:val="en-US" w:eastAsia="ru-RU"/>
              </w:rPr>
              <w:t>сек</w:t>
            </w:r>
            <w:proofErr w:type="spellEnd"/>
            <w:r>
              <w:rPr>
                <w:sz w:val="22"/>
                <w:lang w:val="en-US" w:eastAsia="ru-RU"/>
              </w:rPr>
              <w:t>.</w:t>
            </w:r>
          </w:p>
        </w:tc>
      </w:tr>
      <w:tr w:rsidR="0035553E" w14:paraId="31B7BB56" w14:textId="77777777" w:rsidTr="008A401A">
        <w:tc>
          <w:tcPr>
            <w:tcW w:w="2127" w:type="dxa"/>
            <w:vAlign w:val="center"/>
          </w:tcPr>
          <w:p w14:paraId="2DCDA4D0" w14:textId="095413C2" w:rsidR="0035553E" w:rsidRPr="00505590" w:rsidRDefault="0035553E" w:rsidP="008A401A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 w:rsidRPr="00505590">
              <w:rPr>
                <w:b/>
                <w:sz w:val="22"/>
                <w:lang w:eastAsia="ru-RU"/>
              </w:rPr>
              <w:t xml:space="preserve">Оценка </w:t>
            </w:r>
            <w:proofErr w:type="spellStart"/>
            <w:r w:rsidRPr="00505590">
              <w:rPr>
                <w:b/>
                <w:sz w:val="22"/>
                <w:lang w:eastAsia="ru-RU"/>
              </w:rPr>
              <w:t>визуала</w:t>
            </w:r>
            <w:proofErr w:type="spellEnd"/>
            <w:r w:rsidRPr="00505590">
              <w:rPr>
                <w:b/>
                <w:sz w:val="22"/>
                <w:lang w:eastAsia="ru-RU"/>
              </w:rPr>
              <w:t xml:space="preserve"> в соц. сети </w:t>
            </w:r>
            <w:proofErr w:type="spellStart"/>
            <w:r w:rsidRPr="00505590">
              <w:rPr>
                <w:b/>
                <w:sz w:val="22"/>
                <w:lang w:eastAsia="ru-RU"/>
              </w:rPr>
              <w:t>Вконтакте</w:t>
            </w:r>
            <w:proofErr w:type="spellEnd"/>
          </w:p>
        </w:tc>
        <w:tc>
          <w:tcPr>
            <w:tcW w:w="1512" w:type="dxa"/>
            <w:vAlign w:val="center"/>
          </w:tcPr>
          <w:p w14:paraId="45389D4C" w14:textId="269E5553" w:rsidR="0035553E" w:rsidRPr="008A401A" w:rsidRDefault="00430738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4</w:t>
            </w:r>
            <w:r w:rsidR="0035553E" w:rsidRPr="008A401A">
              <w:rPr>
                <w:sz w:val="22"/>
                <w:lang w:eastAsia="ru-RU"/>
              </w:rPr>
              <w:t>/5</w:t>
            </w:r>
          </w:p>
        </w:tc>
        <w:tc>
          <w:tcPr>
            <w:tcW w:w="1512" w:type="dxa"/>
            <w:vAlign w:val="center"/>
          </w:tcPr>
          <w:p w14:paraId="27F74F5E" w14:textId="65CE0F91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нет</w:t>
            </w:r>
          </w:p>
        </w:tc>
        <w:tc>
          <w:tcPr>
            <w:tcW w:w="1512" w:type="dxa"/>
            <w:vAlign w:val="center"/>
          </w:tcPr>
          <w:p w14:paraId="55AC8C0F" w14:textId="723B5CF0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5/5</w:t>
            </w:r>
          </w:p>
        </w:tc>
        <w:tc>
          <w:tcPr>
            <w:tcW w:w="1512" w:type="dxa"/>
            <w:vAlign w:val="center"/>
          </w:tcPr>
          <w:p w14:paraId="5785FD28" w14:textId="68727217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нет</w:t>
            </w:r>
          </w:p>
        </w:tc>
        <w:tc>
          <w:tcPr>
            <w:tcW w:w="1512" w:type="dxa"/>
            <w:vAlign w:val="center"/>
          </w:tcPr>
          <w:p w14:paraId="4A4DBBFA" w14:textId="175BE8AE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4/5</w:t>
            </w:r>
          </w:p>
        </w:tc>
        <w:tc>
          <w:tcPr>
            <w:tcW w:w="1512" w:type="dxa"/>
            <w:vAlign w:val="center"/>
          </w:tcPr>
          <w:p w14:paraId="2331347F" w14:textId="5BBEE89F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4/5</w:t>
            </w:r>
          </w:p>
        </w:tc>
      </w:tr>
      <w:tr w:rsidR="0035553E" w14:paraId="48932A91" w14:textId="77777777" w:rsidTr="008A401A">
        <w:tc>
          <w:tcPr>
            <w:tcW w:w="2127" w:type="dxa"/>
            <w:vAlign w:val="center"/>
          </w:tcPr>
          <w:p w14:paraId="59008D29" w14:textId="061335C3" w:rsidR="0035553E" w:rsidRPr="00505590" w:rsidRDefault="0035553E" w:rsidP="008A401A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 w:rsidRPr="00505590">
              <w:rPr>
                <w:b/>
                <w:sz w:val="22"/>
                <w:lang w:eastAsia="ru-RU"/>
              </w:rPr>
              <w:t xml:space="preserve">Тип контента в соц. сети </w:t>
            </w:r>
            <w:proofErr w:type="spellStart"/>
            <w:r w:rsidRPr="00505590">
              <w:rPr>
                <w:b/>
                <w:sz w:val="22"/>
                <w:lang w:eastAsia="ru-RU"/>
              </w:rPr>
              <w:t>Вконтакте</w:t>
            </w:r>
            <w:proofErr w:type="spellEnd"/>
          </w:p>
        </w:tc>
        <w:tc>
          <w:tcPr>
            <w:tcW w:w="1512" w:type="dxa"/>
            <w:vAlign w:val="center"/>
          </w:tcPr>
          <w:p w14:paraId="05344F7D" w14:textId="2A021FC2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п</w:t>
            </w:r>
            <w:r w:rsidRPr="008A401A">
              <w:rPr>
                <w:sz w:val="22"/>
                <w:lang w:eastAsia="ru-RU"/>
              </w:rPr>
              <w:t>родающий, обучающий, развлекатель-</w:t>
            </w:r>
            <w:proofErr w:type="spellStart"/>
            <w:r w:rsidRPr="008A401A">
              <w:rPr>
                <w:sz w:val="22"/>
                <w:lang w:eastAsia="ru-RU"/>
              </w:rPr>
              <w:t>ный</w:t>
            </w:r>
            <w:proofErr w:type="spellEnd"/>
            <w:r w:rsidRPr="008A401A">
              <w:rPr>
                <w:sz w:val="22"/>
                <w:lang w:eastAsia="ru-RU"/>
              </w:rPr>
              <w:t xml:space="preserve">, </w:t>
            </w:r>
            <w:proofErr w:type="spellStart"/>
            <w:r w:rsidRPr="008A401A">
              <w:rPr>
                <w:sz w:val="22"/>
                <w:lang w:eastAsia="ru-RU"/>
              </w:rPr>
              <w:t>репутацион-ный</w:t>
            </w:r>
            <w:proofErr w:type="spellEnd"/>
          </w:p>
        </w:tc>
        <w:tc>
          <w:tcPr>
            <w:tcW w:w="1512" w:type="dxa"/>
            <w:vAlign w:val="center"/>
          </w:tcPr>
          <w:p w14:paraId="42DA2FF9" w14:textId="2E891101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нет</w:t>
            </w:r>
          </w:p>
        </w:tc>
        <w:tc>
          <w:tcPr>
            <w:tcW w:w="1512" w:type="dxa"/>
            <w:vAlign w:val="center"/>
          </w:tcPr>
          <w:p w14:paraId="476F3AD3" w14:textId="5B5E1E67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п</w:t>
            </w:r>
            <w:r w:rsidRPr="008A401A">
              <w:rPr>
                <w:sz w:val="22"/>
                <w:lang w:eastAsia="ru-RU"/>
              </w:rPr>
              <w:t xml:space="preserve">родающий, обучающий, </w:t>
            </w:r>
            <w:proofErr w:type="spellStart"/>
            <w:r w:rsidRPr="008A401A">
              <w:rPr>
                <w:sz w:val="22"/>
                <w:lang w:eastAsia="ru-RU"/>
              </w:rPr>
              <w:t>репутацион-ный</w:t>
            </w:r>
            <w:proofErr w:type="spellEnd"/>
          </w:p>
        </w:tc>
        <w:tc>
          <w:tcPr>
            <w:tcW w:w="1512" w:type="dxa"/>
            <w:vAlign w:val="center"/>
          </w:tcPr>
          <w:p w14:paraId="1130828D" w14:textId="44C13F1B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нет</w:t>
            </w:r>
          </w:p>
        </w:tc>
        <w:tc>
          <w:tcPr>
            <w:tcW w:w="1512" w:type="dxa"/>
            <w:vAlign w:val="center"/>
          </w:tcPr>
          <w:p w14:paraId="0D0D2328" w14:textId="449EBD55" w:rsidR="0035553E" w:rsidRPr="008A401A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продающий, обучающий, новостной, пользовательский</w:t>
            </w:r>
          </w:p>
        </w:tc>
        <w:tc>
          <w:tcPr>
            <w:tcW w:w="1512" w:type="dxa"/>
            <w:vAlign w:val="center"/>
          </w:tcPr>
          <w:p w14:paraId="4C0A7765" w14:textId="18D24D82" w:rsidR="0035553E" w:rsidRDefault="0035553E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продающий, развлекательный, обучающий</w:t>
            </w:r>
          </w:p>
        </w:tc>
      </w:tr>
      <w:tr w:rsidR="006803E3" w14:paraId="1E2A2D18" w14:textId="77777777" w:rsidTr="008A401A">
        <w:tc>
          <w:tcPr>
            <w:tcW w:w="2127" w:type="dxa"/>
            <w:vAlign w:val="center"/>
          </w:tcPr>
          <w:p w14:paraId="0FF12C0F" w14:textId="5B2B1876" w:rsidR="006803E3" w:rsidRPr="00505590" w:rsidRDefault="006803E3" w:rsidP="008A401A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 w:rsidRPr="00505590">
              <w:rPr>
                <w:b/>
                <w:sz w:val="22"/>
                <w:lang w:eastAsia="ru-RU"/>
              </w:rPr>
              <w:t xml:space="preserve">Количество подписчиков в соц. сети </w:t>
            </w:r>
            <w:proofErr w:type="spellStart"/>
            <w:r w:rsidRPr="00505590">
              <w:rPr>
                <w:b/>
                <w:sz w:val="22"/>
                <w:lang w:eastAsia="ru-RU"/>
              </w:rPr>
              <w:t>Вконтакте</w:t>
            </w:r>
            <w:proofErr w:type="spellEnd"/>
          </w:p>
        </w:tc>
        <w:tc>
          <w:tcPr>
            <w:tcW w:w="1512" w:type="dxa"/>
            <w:vAlign w:val="center"/>
          </w:tcPr>
          <w:p w14:paraId="3233E52F" w14:textId="1F564607" w:rsidR="006803E3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3 231 чел.</w:t>
            </w:r>
          </w:p>
        </w:tc>
        <w:tc>
          <w:tcPr>
            <w:tcW w:w="1512" w:type="dxa"/>
            <w:vAlign w:val="center"/>
          </w:tcPr>
          <w:p w14:paraId="0BEC1C96" w14:textId="4BC9483E" w:rsidR="006803E3" w:rsidRPr="008A401A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нет</w:t>
            </w:r>
          </w:p>
        </w:tc>
        <w:tc>
          <w:tcPr>
            <w:tcW w:w="1512" w:type="dxa"/>
            <w:vAlign w:val="center"/>
          </w:tcPr>
          <w:p w14:paraId="7C11582B" w14:textId="03E55A3A" w:rsidR="006803E3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117 чел.</w:t>
            </w:r>
          </w:p>
        </w:tc>
        <w:tc>
          <w:tcPr>
            <w:tcW w:w="1512" w:type="dxa"/>
            <w:vAlign w:val="center"/>
          </w:tcPr>
          <w:p w14:paraId="407053DF" w14:textId="10C32589" w:rsidR="006803E3" w:rsidRPr="008A401A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нет</w:t>
            </w:r>
          </w:p>
        </w:tc>
        <w:tc>
          <w:tcPr>
            <w:tcW w:w="1512" w:type="dxa"/>
            <w:vAlign w:val="center"/>
          </w:tcPr>
          <w:p w14:paraId="304E5B5E" w14:textId="2983B0AB" w:rsidR="006803E3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611 чел.</w:t>
            </w:r>
          </w:p>
        </w:tc>
        <w:tc>
          <w:tcPr>
            <w:tcW w:w="1512" w:type="dxa"/>
            <w:vAlign w:val="center"/>
          </w:tcPr>
          <w:p w14:paraId="4913F852" w14:textId="3C1D56EE" w:rsidR="006803E3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592 чел.</w:t>
            </w:r>
          </w:p>
        </w:tc>
      </w:tr>
      <w:tr w:rsidR="006803E3" w14:paraId="0707A375" w14:textId="77777777" w:rsidTr="008A401A">
        <w:tc>
          <w:tcPr>
            <w:tcW w:w="2127" w:type="dxa"/>
            <w:vAlign w:val="center"/>
          </w:tcPr>
          <w:p w14:paraId="4C7CF80D" w14:textId="4C9CB4E3" w:rsidR="006803E3" w:rsidRPr="00505590" w:rsidRDefault="006803E3" w:rsidP="008A401A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 w:rsidRPr="00505590">
              <w:rPr>
                <w:b/>
                <w:sz w:val="22"/>
                <w:lang w:eastAsia="ru-RU"/>
              </w:rPr>
              <w:t>Количество подписчиков на Телеграмм-канале</w:t>
            </w:r>
          </w:p>
        </w:tc>
        <w:tc>
          <w:tcPr>
            <w:tcW w:w="1512" w:type="dxa"/>
            <w:vAlign w:val="center"/>
          </w:tcPr>
          <w:p w14:paraId="7144D5CC" w14:textId="32D44CCC" w:rsidR="006803E3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8</w:t>
            </w:r>
            <w:r w:rsidRPr="008A401A">
              <w:rPr>
                <w:sz w:val="22"/>
                <w:lang w:eastAsia="ru-RU"/>
              </w:rPr>
              <w:t>4 чел.</w:t>
            </w:r>
          </w:p>
        </w:tc>
        <w:tc>
          <w:tcPr>
            <w:tcW w:w="1512" w:type="dxa"/>
            <w:vAlign w:val="center"/>
          </w:tcPr>
          <w:p w14:paraId="78CAF375" w14:textId="1592E9E8" w:rsidR="006803E3" w:rsidRPr="008A401A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нет</w:t>
            </w:r>
          </w:p>
        </w:tc>
        <w:tc>
          <w:tcPr>
            <w:tcW w:w="1512" w:type="dxa"/>
            <w:vAlign w:val="center"/>
          </w:tcPr>
          <w:p w14:paraId="1CEAD58E" w14:textId="40241ACF" w:rsidR="006803E3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291</w:t>
            </w:r>
            <w:r w:rsidRPr="008A401A">
              <w:rPr>
                <w:sz w:val="22"/>
                <w:lang w:eastAsia="ru-RU"/>
              </w:rPr>
              <w:t xml:space="preserve"> чел.</w:t>
            </w:r>
          </w:p>
        </w:tc>
        <w:tc>
          <w:tcPr>
            <w:tcW w:w="1512" w:type="dxa"/>
            <w:vAlign w:val="center"/>
          </w:tcPr>
          <w:p w14:paraId="780F5A69" w14:textId="44255383" w:rsidR="006803E3" w:rsidRPr="008A401A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A401A">
              <w:rPr>
                <w:sz w:val="22"/>
                <w:lang w:eastAsia="ru-RU"/>
              </w:rPr>
              <w:t>4</w:t>
            </w:r>
            <w:r>
              <w:rPr>
                <w:sz w:val="22"/>
                <w:lang w:eastAsia="ru-RU"/>
              </w:rPr>
              <w:t>6</w:t>
            </w:r>
            <w:r w:rsidRPr="008A401A">
              <w:rPr>
                <w:sz w:val="22"/>
                <w:lang w:eastAsia="ru-RU"/>
              </w:rPr>
              <w:t xml:space="preserve"> чел.</w:t>
            </w:r>
          </w:p>
        </w:tc>
        <w:tc>
          <w:tcPr>
            <w:tcW w:w="1512" w:type="dxa"/>
            <w:vAlign w:val="center"/>
          </w:tcPr>
          <w:p w14:paraId="000C6655" w14:textId="67019A09" w:rsidR="006803E3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365 чел.</w:t>
            </w:r>
          </w:p>
        </w:tc>
        <w:tc>
          <w:tcPr>
            <w:tcW w:w="1512" w:type="dxa"/>
            <w:vAlign w:val="center"/>
          </w:tcPr>
          <w:p w14:paraId="76BE8BD7" w14:textId="437F361E" w:rsidR="006803E3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418 чел.</w:t>
            </w:r>
          </w:p>
        </w:tc>
      </w:tr>
      <w:tr w:rsidR="006803E3" w14:paraId="74E40DA9" w14:textId="77777777" w:rsidTr="008A401A">
        <w:tc>
          <w:tcPr>
            <w:tcW w:w="2127" w:type="dxa"/>
            <w:vAlign w:val="center"/>
          </w:tcPr>
          <w:p w14:paraId="51679F81" w14:textId="024BF77E" w:rsidR="006803E3" w:rsidRPr="00505590" w:rsidRDefault="006803E3" w:rsidP="008A401A">
            <w:pPr>
              <w:ind w:firstLine="0"/>
              <w:jc w:val="left"/>
              <w:rPr>
                <w:b/>
                <w:sz w:val="22"/>
                <w:lang w:eastAsia="ru-RU"/>
              </w:rPr>
            </w:pPr>
            <w:r w:rsidRPr="00505590">
              <w:rPr>
                <w:b/>
                <w:sz w:val="22"/>
                <w:lang w:eastAsia="ru-RU"/>
              </w:rPr>
              <w:t>Тип контента на Телеграмм-канале</w:t>
            </w:r>
          </w:p>
        </w:tc>
        <w:tc>
          <w:tcPr>
            <w:tcW w:w="1512" w:type="dxa"/>
            <w:vAlign w:val="center"/>
          </w:tcPr>
          <w:p w14:paraId="0F5EE771" w14:textId="3762410A" w:rsidR="006803E3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73D2B">
              <w:rPr>
                <w:sz w:val="22"/>
                <w:lang w:eastAsia="ru-RU"/>
              </w:rPr>
              <w:t>продающий</w:t>
            </w:r>
          </w:p>
        </w:tc>
        <w:tc>
          <w:tcPr>
            <w:tcW w:w="1512" w:type="dxa"/>
            <w:vAlign w:val="center"/>
          </w:tcPr>
          <w:p w14:paraId="46E189C8" w14:textId="4F65F32D" w:rsidR="006803E3" w:rsidRPr="008A401A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AB5D10">
              <w:rPr>
                <w:sz w:val="22"/>
                <w:lang w:eastAsia="ru-RU"/>
              </w:rPr>
              <w:t>нет</w:t>
            </w:r>
          </w:p>
        </w:tc>
        <w:tc>
          <w:tcPr>
            <w:tcW w:w="1512" w:type="dxa"/>
            <w:vAlign w:val="center"/>
          </w:tcPr>
          <w:p w14:paraId="556F8C2E" w14:textId="152EEE53" w:rsidR="006803E3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73D2B">
              <w:rPr>
                <w:sz w:val="22"/>
                <w:lang w:eastAsia="ru-RU"/>
              </w:rPr>
              <w:t>продающий, обучающий</w:t>
            </w:r>
          </w:p>
        </w:tc>
        <w:tc>
          <w:tcPr>
            <w:tcW w:w="1512" w:type="dxa"/>
            <w:vAlign w:val="center"/>
          </w:tcPr>
          <w:p w14:paraId="3361A856" w14:textId="4479ABFC" w:rsidR="006803E3" w:rsidRPr="008A401A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7221AD">
              <w:rPr>
                <w:sz w:val="22"/>
                <w:lang w:eastAsia="ru-RU"/>
              </w:rPr>
              <w:t>продающий</w:t>
            </w:r>
          </w:p>
        </w:tc>
        <w:tc>
          <w:tcPr>
            <w:tcW w:w="1512" w:type="dxa"/>
            <w:vAlign w:val="center"/>
          </w:tcPr>
          <w:p w14:paraId="4483CD19" w14:textId="0AC7C77B" w:rsidR="006803E3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 w:rsidRPr="00873D2B">
              <w:rPr>
                <w:sz w:val="22"/>
                <w:lang w:eastAsia="ru-RU"/>
              </w:rPr>
              <w:t>продающий, обучающий</w:t>
            </w:r>
            <w:r>
              <w:rPr>
                <w:sz w:val="22"/>
                <w:lang w:eastAsia="ru-RU"/>
              </w:rPr>
              <w:t>, новостной</w:t>
            </w:r>
          </w:p>
        </w:tc>
        <w:tc>
          <w:tcPr>
            <w:tcW w:w="1512" w:type="dxa"/>
            <w:vAlign w:val="center"/>
          </w:tcPr>
          <w:p w14:paraId="2D3C607F" w14:textId="77777777" w:rsidR="006803E3" w:rsidRDefault="006803E3" w:rsidP="00561588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продающий,</w:t>
            </w:r>
          </w:p>
          <w:p w14:paraId="0F601A77" w14:textId="004EC56D" w:rsidR="006803E3" w:rsidRDefault="006803E3" w:rsidP="009D76E9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обучающий</w:t>
            </w:r>
          </w:p>
        </w:tc>
      </w:tr>
    </w:tbl>
    <w:p w14:paraId="3A4FFA9E" w14:textId="6EB6EB15" w:rsidR="0060172E" w:rsidRDefault="00E84410" w:rsidP="00E84410">
      <w:pPr>
        <w:ind w:firstLine="0"/>
        <w:rPr>
          <w:lang w:eastAsia="ru-RU"/>
        </w:rPr>
      </w:pPr>
      <w:r>
        <w:rPr>
          <w:lang w:eastAsia="ru-RU"/>
        </w:rPr>
        <w:t>Источник: составлено автором на основе анализа</w:t>
      </w:r>
    </w:p>
    <w:p w14:paraId="2FF10D48" w14:textId="77777777" w:rsidR="00F7250D" w:rsidRDefault="00F7250D" w:rsidP="00E84410">
      <w:pPr>
        <w:ind w:firstLine="0"/>
        <w:rPr>
          <w:lang w:eastAsia="ru-RU"/>
        </w:rPr>
      </w:pPr>
    </w:p>
    <w:p w14:paraId="04D6193F" w14:textId="28B5A266" w:rsidR="00580F8B" w:rsidRDefault="00580F8B" w:rsidP="00580F8B">
      <w:pPr>
        <w:rPr>
          <w:b/>
          <w:lang w:eastAsia="ru-RU"/>
        </w:rPr>
      </w:pPr>
      <w:r w:rsidRPr="00580F8B">
        <w:rPr>
          <w:b/>
          <w:lang w:eastAsia="ru-RU"/>
        </w:rPr>
        <w:t xml:space="preserve">Оценка </w:t>
      </w:r>
      <w:proofErr w:type="spellStart"/>
      <w:r w:rsidRPr="00580F8B">
        <w:rPr>
          <w:b/>
          <w:lang w:eastAsia="ru-RU"/>
        </w:rPr>
        <w:t>визуала</w:t>
      </w:r>
      <w:proofErr w:type="spellEnd"/>
      <w:r w:rsidRPr="00580F8B">
        <w:rPr>
          <w:b/>
          <w:lang w:eastAsia="ru-RU"/>
        </w:rPr>
        <w:t xml:space="preserve"> сайта</w:t>
      </w:r>
    </w:p>
    <w:p w14:paraId="6C13390A" w14:textId="5D149E2E" w:rsidR="00DE7388" w:rsidRDefault="00DE7388" w:rsidP="00580F8B">
      <w:pPr>
        <w:rPr>
          <w:lang w:eastAsia="ru-RU"/>
        </w:rPr>
      </w:pPr>
      <w:r w:rsidRPr="00DE7388">
        <w:rPr>
          <w:lang w:eastAsia="ru-RU"/>
        </w:rPr>
        <w:t xml:space="preserve">Клиника </w:t>
      </w:r>
      <w:r w:rsidRPr="00DE7388">
        <w:rPr>
          <w:lang w:val="en-US" w:eastAsia="ru-RU"/>
        </w:rPr>
        <w:t>EM</w:t>
      </w:r>
      <w:r>
        <w:rPr>
          <w:lang w:val="en-US" w:eastAsia="ru-RU"/>
        </w:rPr>
        <w:t>S</w:t>
      </w:r>
      <w:r>
        <w:rPr>
          <w:lang w:eastAsia="ru-RU"/>
        </w:rPr>
        <w:t xml:space="preserve"> (оценка 4 из 5) </w:t>
      </w:r>
      <w:r w:rsidRPr="00C45523">
        <w:rPr>
          <w:lang w:eastAsia="ru-RU"/>
        </w:rPr>
        <w:t>—</w:t>
      </w:r>
      <w:r w:rsidR="00304079">
        <w:rPr>
          <w:lang w:eastAsia="ru-RU"/>
        </w:rPr>
        <w:t xml:space="preserve"> </w:t>
      </w:r>
      <w:r>
        <w:rPr>
          <w:lang w:eastAsia="ru-RU"/>
        </w:rPr>
        <w:t>слишком много текста</w:t>
      </w:r>
      <w:r w:rsidR="00304079">
        <w:rPr>
          <w:lang w:eastAsia="ru-RU"/>
        </w:rPr>
        <w:t xml:space="preserve"> на сайте</w:t>
      </w:r>
      <w:r>
        <w:rPr>
          <w:lang w:eastAsia="ru-RU"/>
        </w:rPr>
        <w:t xml:space="preserve">, дизайн не подчеркивает </w:t>
      </w:r>
      <w:proofErr w:type="spellStart"/>
      <w:r>
        <w:rPr>
          <w:lang w:eastAsia="ru-RU"/>
        </w:rPr>
        <w:t>премиальность</w:t>
      </w:r>
      <w:proofErr w:type="spellEnd"/>
      <w:r>
        <w:rPr>
          <w:lang w:eastAsia="ru-RU"/>
        </w:rPr>
        <w:t xml:space="preserve"> клиники, отсутствуют фотографии клиники.</w:t>
      </w:r>
    </w:p>
    <w:p w14:paraId="745CCF3B" w14:textId="32B570BB" w:rsidR="00304079" w:rsidRDefault="00304079" w:rsidP="00580F8B">
      <w:pPr>
        <w:rPr>
          <w:lang w:eastAsia="ru-RU"/>
        </w:rPr>
      </w:pPr>
      <w:r>
        <w:rPr>
          <w:lang w:eastAsia="ru-RU"/>
        </w:rPr>
        <w:t xml:space="preserve">Клиника Превентивной медицины (оценка 1 из 5)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цвета на сайте подобраны неудачно (сочетание красного и зеленого), много пустого места на сайте, нет фотографий клиники.</w:t>
      </w:r>
    </w:p>
    <w:p w14:paraId="7B052EE3" w14:textId="577D6CAE" w:rsidR="00304079" w:rsidRDefault="00304079" w:rsidP="00580F8B">
      <w:pPr>
        <w:rPr>
          <w:lang w:eastAsia="ru-RU"/>
        </w:rPr>
      </w:pPr>
      <w:r>
        <w:rPr>
          <w:lang w:eastAsia="ru-RU"/>
        </w:rPr>
        <w:t xml:space="preserve">Клиника </w:t>
      </w:r>
      <w:r>
        <w:rPr>
          <w:lang w:val="en-US" w:eastAsia="ru-RU"/>
        </w:rPr>
        <w:t>Life</w:t>
      </w:r>
      <w:r w:rsidRPr="009B7766">
        <w:rPr>
          <w:lang w:eastAsia="ru-RU"/>
        </w:rPr>
        <w:t xml:space="preserve"> </w:t>
      </w:r>
      <w:r>
        <w:rPr>
          <w:lang w:val="en-US" w:eastAsia="ru-RU"/>
        </w:rPr>
        <w:t>Plus</w:t>
      </w:r>
      <w:r w:rsidRPr="009B7766">
        <w:rPr>
          <w:lang w:eastAsia="ru-RU"/>
        </w:rPr>
        <w:t xml:space="preserve"> </w:t>
      </w:r>
      <w:r w:rsidR="00D67E20">
        <w:rPr>
          <w:lang w:eastAsia="ru-RU"/>
        </w:rPr>
        <w:t>(оценка 4</w:t>
      </w:r>
      <w:r>
        <w:rPr>
          <w:lang w:eastAsia="ru-RU"/>
        </w:rPr>
        <w:t xml:space="preserve"> из 5)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</w:t>
      </w:r>
      <w:r w:rsidR="00D67E20">
        <w:rPr>
          <w:lang w:eastAsia="ru-RU"/>
        </w:rPr>
        <w:t>слишком много информации на одной странице, отсутствуют фотографии клиники.</w:t>
      </w:r>
    </w:p>
    <w:p w14:paraId="01BF3771" w14:textId="22BBA5E8" w:rsidR="00D67E20" w:rsidRDefault="00D67E20" w:rsidP="00580F8B">
      <w:pPr>
        <w:rPr>
          <w:lang w:eastAsia="ru-RU"/>
        </w:rPr>
      </w:pPr>
      <w:r>
        <w:rPr>
          <w:lang w:val="en-US" w:eastAsia="ru-RU"/>
        </w:rPr>
        <w:t>TCI</w:t>
      </w:r>
      <w:r w:rsidRPr="009B7766">
        <w:rPr>
          <w:lang w:eastAsia="ru-RU"/>
        </w:rPr>
        <w:t xml:space="preserve"> </w:t>
      </w:r>
      <w:r>
        <w:rPr>
          <w:lang w:val="en-US" w:eastAsia="ru-RU"/>
        </w:rPr>
        <w:t>Clinic</w:t>
      </w:r>
      <w:r w:rsidR="00D47CB9" w:rsidRPr="009B7766">
        <w:rPr>
          <w:lang w:eastAsia="ru-RU"/>
        </w:rPr>
        <w:t xml:space="preserve"> </w:t>
      </w:r>
      <w:r w:rsidR="00D47CB9">
        <w:rPr>
          <w:lang w:eastAsia="ru-RU"/>
        </w:rPr>
        <w:t xml:space="preserve">(оценка 5 из 5)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</w:t>
      </w:r>
      <w:r w:rsidR="00B9495A">
        <w:rPr>
          <w:lang w:eastAsia="ru-RU"/>
        </w:rPr>
        <w:t xml:space="preserve">дизайн отражает </w:t>
      </w:r>
      <w:proofErr w:type="spellStart"/>
      <w:r w:rsidR="00B9495A">
        <w:rPr>
          <w:lang w:eastAsia="ru-RU"/>
        </w:rPr>
        <w:t>премиальность</w:t>
      </w:r>
      <w:proofErr w:type="spellEnd"/>
      <w:r w:rsidR="00B9495A">
        <w:rPr>
          <w:lang w:eastAsia="ru-RU"/>
        </w:rPr>
        <w:t xml:space="preserve"> услуг клиники, есть фотографии клиники, сайт не переполнен информацией.</w:t>
      </w:r>
    </w:p>
    <w:p w14:paraId="5D09379A" w14:textId="3F115F93" w:rsidR="00304079" w:rsidRDefault="00B9495A" w:rsidP="00580F8B">
      <w:pPr>
        <w:rPr>
          <w:lang w:eastAsia="ru-RU"/>
        </w:rPr>
      </w:pPr>
      <w:r w:rsidRPr="00B9495A">
        <w:rPr>
          <w:lang w:val="en-US" w:eastAsia="ru-RU"/>
        </w:rPr>
        <w:t>X</w:t>
      </w:r>
      <w:r w:rsidRPr="009B7766">
        <w:rPr>
          <w:lang w:eastAsia="ru-RU"/>
        </w:rPr>
        <w:t>-</w:t>
      </w:r>
      <w:r w:rsidRPr="00B9495A">
        <w:rPr>
          <w:lang w:val="en-US" w:eastAsia="ru-RU"/>
        </w:rPr>
        <w:t>Clinic</w:t>
      </w:r>
      <w:r w:rsidR="00D47CB9" w:rsidRPr="009B7766">
        <w:rPr>
          <w:lang w:eastAsia="ru-RU"/>
        </w:rPr>
        <w:t xml:space="preserve"> </w:t>
      </w:r>
      <w:r w:rsidR="00D47CB9">
        <w:rPr>
          <w:lang w:eastAsia="ru-RU"/>
        </w:rPr>
        <w:t>(оценка 5 из 5)</w:t>
      </w:r>
      <w:r w:rsidRPr="009B7766">
        <w:rPr>
          <w:lang w:eastAsia="ru-RU"/>
        </w:rPr>
        <w:t xml:space="preserve">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дизайн отражает </w:t>
      </w:r>
      <w:proofErr w:type="spellStart"/>
      <w:r>
        <w:rPr>
          <w:lang w:eastAsia="ru-RU"/>
        </w:rPr>
        <w:t>премиальность</w:t>
      </w:r>
      <w:proofErr w:type="spellEnd"/>
      <w:r>
        <w:rPr>
          <w:lang w:eastAsia="ru-RU"/>
        </w:rPr>
        <w:t xml:space="preserve"> услуг клиники, есть фотографии клиники, </w:t>
      </w:r>
      <w:r w:rsidR="006F5F1F">
        <w:rPr>
          <w:lang w:eastAsia="ru-RU"/>
        </w:rPr>
        <w:t>сайт интерактивный</w:t>
      </w:r>
      <w:r>
        <w:rPr>
          <w:lang w:eastAsia="ru-RU"/>
        </w:rPr>
        <w:t>.</w:t>
      </w:r>
    </w:p>
    <w:p w14:paraId="391BF634" w14:textId="5DC046C1" w:rsidR="006F5F1F" w:rsidRDefault="006F5F1F" w:rsidP="00580F8B">
      <w:pPr>
        <w:rPr>
          <w:lang w:eastAsia="ru-RU"/>
        </w:rPr>
      </w:pPr>
      <w:r w:rsidRPr="006F5F1F">
        <w:rPr>
          <w:lang w:eastAsia="ru-RU"/>
        </w:rPr>
        <w:t xml:space="preserve">Клиника </w:t>
      </w:r>
      <w:proofErr w:type="spellStart"/>
      <w:r w:rsidRPr="006F5F1F">
        <w:rPr>
          <w:lang w:eastAsia="ru-RU"/>
        </w:rPr>
        <w:t>Equigene</w:t>
      </w:r>
      <w:proofErr w:type="spellEnd"/>
      <w:r>
        <w:rPr>
          <w:lang w:eastAsia="ru-RU"/>
        </w:rPr>
        <w:t xml:space="preserve"> </w:t>
      </w:r>
      <w:r w:rsidR="00D47CB9">
        <w:rPr>
          <w:lang w:eastAsia="ru-RU"/>
        </w:rPr>
        <w:t xml:space="preserve">(оценка 5 из 5)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</w:t>
      </w:r>
      <w:r w:rsidR="00D47CB9">
        <w:rPr>
          <w:lang w:eastAsia="ru-RU"/>
        </w:rPr>
        <w:t xml:space="preserve">стильное цветовое оформление сайта клиники, подчеркивающее </w:t>
      </w:r>
      <w:proofErr w:type="spellStart"/>
      <w:r w:rsidR="00D47CB9">
        <w:rPr>
          <w:lang w:eastAsia="ru-RU"/>
        </w:rPr>
        <w:t>премиальность</w:t>
      </w:r>
      <w:proofErr w:type="spellEnd"/>
      <w:r w:rsidR="00D47CB9">
        <w:rPr>
          <w:lang w:eastAsia="ru-RU"/>
        </w:rPr>
        <w:t xml:space="preserve"> оказываемых услуг, много фотографий клиники.</w:t>
      </w:r>
    </w:p>
    <w:p w14:paraId="215235E4" w14:textId="51ED8629" w:rsidR="00E4363E" w:rsidRDefault="00E4363E" w:rsidP="00E4363E">
      <w:pPr>
        <w:rPr>
          <w:b/>
          <w:lang w:eastAsia="ru-RU"/>
        </w:rPr>
      </w:pPr>
      <w:r w:rsidRPr="00E4363E">
        <w:rPr>
          <w:b/>
          <w:lang w:eastAsia="ru-RU"/>
        </w:rPr>
        <w:t>Оценка удобства сайта</w:t>
      </w:r>
    </w:p>
    <w:p w14:paraId="2040ACA9" w14:textId="5E8212BB" w:rsidR="00E4363E" w:rsidRDefault="00E4363E" w:rsidP="00E4363E">
      <w:pPr>
        <w:rPr>
          <w:lang w:eastAsia="ru-RU"/>
        </w:rPr>
      </w:pPr>
      <w:r w:rsidRPr="00DE7388">
        <w:rPr>
          <w:lang w:eastAsia="ru-RU"/>
        </w:rPr>
        <w:t xml:space="preserve">Клиника </w:t>
      </w:r>
      <w:r w:rsidRPr="00DE7388">
        <w:rPr>
          <w:lang w:val="en-US" w:eastAsia="ru-RU"/>
        </w:rPr>
        <w:t>EM</w:t>
      </w:r>
      <w:r>
        <w:rPr>
          <w:lang w:val="en-US" w:eastAsia="ru-RU"/>
        </w:rPr>
        <w:t>S</w:t>
      </w:r>
      <w:r w:rsidR="00202A0A">
        <w:rPr>
          <w:lang w:eastAsia="ru-RU"/>
        </w:rPr>
        <w:t xml:space="preserve"> (оценка 3</w:t>
      </w:r>
      <w:r>
        <w:rPr>
          <w:lang w:eastAsia="ru-RU"/>
        </w:rPr>
        <w:t xml:space="preserve"> из 5)</w:t>
      </w:r>
      <w:r w:rsidR="00202A0A">
        <w:rPr>
          <w:lang w:eastAsia="ru-RU"/>
        </w:rPr>
        <w:t xml:space="preserve"> </w:t>
      </w:r>
      <w:r w:rsidR="00202A0A" w:rsidRPr="00C45523">
        <w:rPr>
          <w:lang w:eastAsia="ru-RU"/>
        </w:rPr>
        <w:t>—</w:t>
      </w:r>
      <w:r w:rsidR="00202A0A">
        <w:rPr>
          <w:lang w:eastAsia="ru-RU"/>
        </w:rPr>
        <w:t xml:space="preserve"> очень длинная первая страница, мало разделов на сайте.</w:t>
      </w:r>
    </w:p>
    <w:p w14:paraId="0772E9DA" w14:textId="5376A00B" w:rsidR="00202A0A" w:rsidRDefault="00202A0A" w:rsidP="00E4363E">
      <w:pPr>
        <w:rPr>
          <w:lang w:eastAsia="ru-RU"/>
        </w:rPr>
      </w:pPr>
      <w:r>
        <w:rPr>
          <w:lang w:eastAsia="ru-RU"/>
        </w:rPr>
        <w:t xml:space="preserve">Клиника Превентивной медицины </w:t>
      </w:r>
      <w:r w:rsidR="00E32DDF">
        <w:rPr>
          <w:lang w:eastAsia="ru-RU"/>
        </w:rPr>
        <w:t xml:space="preserve">(оценка 1 из 5)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</w:t>
      </w:r>
      <w:r w:rsidR="00E32DDF">
        <w:rPr>
          <w:lang w:eastAsia="ru-RU"/>
        </w:rPr>
        <w:t>большинство страниц на сайте не работают или не заполнены.</w:t>
      </w:r>
    </w:p>
    <w:p w14:paraId="08E6BAF6" w14:textId="19F67B91" w:rsidR="00E32DDF" w:rsidRDefault="00E32DDF" w:rsidP="00E4363E">
      <w:pPr>
        <w:rPr>
          <w:lang w:eastAsia="ru-RU"/>
        </w:rPr>
      </w:pPr>
      <w:r>
        <w:rPr>
          <w:lang w:eastAsia="ru-RU"/>
        </w:rPr>
        <w:t xml:space="preserve">Клиника </w:t>
      </w:r>
      <w:r>
        <w:rPr>
          <w:lang w:val="en-US" w:eastAsia="ru-RU"/>
        </w:rPr>
        <w:t>Life</w:t>
      </w:r>
      <w:r w:rsidRPr="009B7766">
        <w:rPr>
          <w:lang w:eastAsia="ru-RU"/>
        </w:rPr>
        <w:t xml:space="preserve"> </w:t>
      </w:r>
      <w:r>
        <w:rPr>
          <w:lang w:val="en-US" w:eastAsia="ru-RU"/>
        </w:rPr>
        <w:t>Plus</w:t>
      </w:r>
      <w:r w:rsidRPr="009B7766">
        <w:rPr>
          <w:lang w:eastAsia="ru-RU"/>
        </w:rPr>
        <w:t xml:space="preserve"> </w:t>
      </w:r>
      <w:r>
        <w:rPr>
          <w:lang w:eastAsia="ru-RU"/>
        </w:rPr>
        <w:t xml:space="preserve">(оценка 4 из 5)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слишком длинная первая страница, что затрудняет навигацию</w:t>
      </w:r>
      <w:r w:rsidR="00481BF1">
        <w:rPr>
          <w:lang w:eastAsia="ru-RU"/>
        </w:rPr>
        <w:t xml:space="preserve"> </w:t>
      </w:r>
      <w:r>
        <w:rPr>
          <w:lang w:eastAsia="ru-RU"/>
        </w:rPr>
        <w:t>по сайту.</w:t>
      </w:r>
    </w:p>
    <w:p w14:paraId="32C85825" w14:textId="1472C4BE" w:rsidR="00481BF1" w:rsidRDefault="00481BF1" w:rsidP="00E4363E">
      <w:pPr>
        <w:rPr>
          <w:lang w:eastAsia="ru-RU"/>
        </w:rPr>
      </w:pPr>
      <w:r>
        <w:rPr>
          <w:lang w:val="en-US" w:eastAsia="ru-RU"/>
        </w:rPr>
        <w:t>TCI</w:t>
      </w:r>
      <w:r w:rsidRPr="009B7766">
        <w:rPr>
          <w:lang w:eastAsia="ru-RU"/>
        </w:rPr>
        <w:t xml:space="preserve"> </w:t>
      </w:r>
      <w:r>
        <w:rPr>
          <w:lang w:val="en-US" w:eastAsia="ru-RU"/>
        </w:rPr>
        <w:t>Clinic</w:t>
      </w:r>
      <w:r w:rsidRPr="009B7766">
        <w:rPr>
          <w:lang w:eastAsia="ru-RU"/>
        </w:rPr>
        <w:t xml:space="preserve"> </w:t>
      </w:r>
      <w:r>
        <w:rPr>
          <w:lang w:eastAsia="ru-RU"/>
        </w:rPr>
        <w:t xml:space="preserve">(оценка 5 из 5)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</w:t>
      </w:r>
      <w:r w:rsidR="00505A02">
        <w:rPr>
          <w:lang w:eastAsia="ru-RU"/>
        </w:rPr>
        <w:t xml:space="preserve">сайт удобно разделен по разделам, понятная навигация по сайту. </w:t>
      </w:r>
    </w:p>
    <w:p w14:paraId="6EEBF8CA" w14:textId="77777777" w:rsidR="00505A02" w:rsidRDefault="00505A02" w:rsidP="00505A02">
      <w:pPr>
        <w:rPr>
          <w:lang w:eastAsia="ru-RU"/>
        </w:rPr>
      </w:pPr>
      <w:r w:rsidRPr="00505A02">
        <w:rPr>
          <w:lang w:val="en-US" w:eastAsia="ru-RU"/>
        </w:rPr>
        <w:t>X</w:t>
      </w:r>
      <w:r w:rsidRPr="009B7766">
        <w:rPr>
          <w:lang w:eastAsia="ru-RU"/>
        </w:rPr>
        <w:t>-</w:t>
      </w:r>
      <w:r w:rsidRPr="00505A02">
        <w:rPr>
          <w:lang w:val="en-US" w:eastAsia="ru-RU"/>
        </w:rPr>
        <w:t>Clinic</w:t>
      </w:r>
      <w:r w:rsidRPr="009B7766">
        <w:rPr>
          <w:lang w:eastAsia="ru-RU"/>
        </w:rPr>
        <w:t xml:space="preserve"> (</w:t>
      </w:r>
      <w:r>
        <w:rPr>
          <w:lang w:eastAsia="ru-RU"/>
        </w:rPr>
        <w:t xml:space="preserve">оценка 5 из 5)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сайт удобно разделен по разделам, понятная навигация по сайту. </w:t>
      </w:r>
    </w:p>
    <w:p w14:paraId="11F275B5" w14:textId="3D6383D2" w:rsidR="00505A02" w:rsidRPr="00505A02" w:rsidRDefault="00505A02" w:rsidP="00505A02">
      <w:pPr>
        <w:rPr>
          <w:lang w:eastAsia="ru-RU"/>
        </w:rPr>
      </w:pPr>
      <w:r w:rsidRPr="009B7766">
        <w:rPr>
          <w:lang w:eastAsia="ru-RU"/>
        </w:rPr>
        <w:t xml:space="preserve">Клиника </w:t>
      </w:r>
      <w:proofErr w:type="spellStart"/>
      <w:r w:rsidRPr="00505A02">
        <w:rPr>
          <w:lang w:val="en-US" w:eastAsia="ru-RU"/>
        </w:rPr>
        <w:t>Equigene</w:t>
      </w:r>
      <w:proofErr w:type="spellEnd"/>
      <w:r w:rsidRPr="009B7766">
        <w:rPr>
          <w:lang w:eastAsia="ru-RU"/>
        </w:rPr>
        <w:t xml:space="preserve"> (</w:t>
      </w:r>
      <w:r>
        <w:rPr>
          <w:lang w:eastAsia="ru-RU"/>
        </w:rPr>
        <w:t xml:space="preserve">оценка 5 из 5)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сайт удобно разделен по разделам, понятная навигация по сайту. </w:t>
      </w:r>
    </w:p>
    <w:p w14:paraId="205696AD" w14:textId="74DA580C" w:rsidR="00580F8B" w:rsidRPr="009B7766" w:rsidRDefault="00505A02" w:rsidP="00580F8B">
      <w:pPr>
        <w:rPr>
          <w:b/>
          <w:lang w:eastAsia="ru-RU"/>
        </w:rPr>
      </w:pPr>
      <w:r w:rsidRPr="009B7766">
        <w:rPr>
          <w:b/>
          <w:lang w:eastAsia="ru-RU"/>
        </w:rPr>
        <w:t>Оценка контента на сайте</w:t>
      </w:r>
    </w:p>
    <w:p w14:paraId="15D0C9C1" w14:textId="24666C14" w:rsidR="00D12942" w:rsidRPr="00D12942" w:rsidRDefault="00D12942" w:rsidP="00D12942">
      <w:pPr>
        <w:rPr>
          <w:lang w:eastAsia="ru-RU"/>
        </w:rPr>
      </w:pPr>
      <w:r w:rsidRPr="00D12942">
        <w:rPr>
          <w:lang w:eastAsia="ru-RU"/>
        </w:rPr>
        <w:t>Оценка</w:t>
      </w:r>
      <w:r>
        <w:rPr>
          <w:lang w:eastAsia="ru-RU"/>
        </w:rPr>
        <w:t xml:space="preserve"> контента клиник на сайте производилась по наличию следующих разделов: фотографии и видео клиники, врачи клиники, </w:t>
      </w:r>
      <w:r w:rsidR="00BA4E80">
        <w:rPr>
          <w:lang w:eastAsia="ru-RU"/>
        </w:rPr>
        <w:t>услуги и цены</w:t>
      </w:r>
      <w:r>
        <w:rPr>
          <w:lang w:eastAsia="ru-RU"/>
        </w:rPr>
        <w:t>, отзывы, полезные статьи/информация. Если все разделы присутствуют на сайте, то по данному параметру ставилась максимальная оценка.</w:t>
      </w:r>
    </w:p>
    <w:p w14:paraId="36F91997" w14:textId="4D9761DD" w:rsidR="002D40AC" w:rsidRDefault="00505A02" w:rsidP="002D40AC">
      <w:pPr>
        <w:rPr>
          <w:lang w:eastAsia="ru-RU"/>
        </w:rPr>
      </w:pPr>
      <w:r w:rsidRPr="00DE7388">
        <w:rPr>
          <w:lang w:eastAsia="ru-RU"/>
        </w:rPr>
        <w:t xml:space="preserve">Клиника </w:t>
      </w:r>
      <w:r w:rsidRPr="00DE7388">
        <w:rPr>
          <w:lang w:val="en-US" w:eastAsia="ru-RU"/>
        </w:rPr>
        <w:t>EM</w:t>
      </w:r>
      <w:r>
        <w:rPr>
          <w:lang w:val="en-US" w:eastAsia="ru-RU"/>
        </w:rPr>
        <w:t>S</w:t>
      </w:r>
      <w:r w:rsidR="00D12942">
        <w:rPr>
          <w:lang w:eastAsia="ru-RU"/>
        </w:rPr>
        <w:t xml:space="preserve"> (оценка 3</w:t>
      </w:r>
      <w:r>
        <w:rPr>
          <w:lang w:eastAsia="ru-RU"/>
        </w:rPr>
        <w:t xml:space="preserve"> из 5) </w:t>
      </w:r>
      <w:r w:rsidRPr="00C45523">
        <w:rPr>
          <w:lang w:eastAsia="ru-RU"/>
        </w:rPr>
        <w:t>—</w:t>
      </w:r>
      <w:r w:rsidR="00D12942">
        <w:rPr>
          <w:lang w:eastAsia="ru-RU"/>
        </w:rPr>
        <w:t xml:space="preserve"> нет фотографий и видео клиники, отсутствуют отзывы</w:t>
      </w:r>
      <w:r w:rsidR="00F7250D">
        <w:rPr>
          <w:lang w:eastAsia="ru-RU"/>
        </w:rPr>
        <w:t xml:space="preserve"> клиентов</w:t>
      </w:r>
      <w:r w:rsidR="00D12942">
        <w:rPr>
          <w:lang w:eastAsia="ru-RU"/>
        </w:rPr>
        <w:t>.</w:t>
      </w:r>
    </w:p>
    <w:p w14:paraId="08A12AFE" w14:textId="573B351F" w:rsidR="000C09EA" w:rsidRDefault="000C09EA" w:rsidP="00580F8B">
      <w:pPr>
        <w:rPr>
          <w:lang w:eastAsia="ru-RU"/>
        </w:rPr>
      </w:pPr>
      <w:r>
        <w:rPr>
          <w:lang w:eastAsia="ru-RU"/>
        </w:rPr>
        <w:t>Клиника</w:t>
      </w:r>
      <w:r w:rsidR="00372DE9">
        <w:rPr>
          <w:lang w:eastAsia="ru-RU"/>
        </w:rPr>
        <w:t xml:space="preserve"> Превентивной медицины (оценка 2</w:t>
      </w:r>
      <w:r>
        <w:rPr>
          <w:lang w:eastAsia="ru-RU"/>
        </w:rPr>
        <w:t xml:space="preserve"> из 5) </w:t>
      </w:r>
      <w:r w:rsidRPr="00C45523">
        <w:rPr>
          <w:lang w:eastAsia="ru-RU"/>
        </w:rPr>
        <w:t>—</w:t>
      </w:r>
      <w:r w:rsidR="003967DC">
        <w:rPr>
          <w:lang w:eastAsia="ru-RU"/>
        </w:rPr>
        <w:t xml:space="preserve"> есть только раздел с поле</w:t>
      </w:r>
      <w:r w:rsidR="00372DE9">
        <w:rPr>
          <w:lang w:eastAsia="ru-RU"/>
        </w:rPr>
        <w:t>зными статьями на тему здоровья и раздел с врачами клиники.</w:t>
      </w:r>
    </w:p>
    <w:p w14:paraId="6FCFB5AC" w14:textId="03E89E5F" w:rsidR="0073758F" w:rsidRDefault="0073758F" w:rsidP="00580F8B">
      <w:pPr>
        <w:rPr>
          <w:lang w:eastAsia="ru-RU"/>
        </w:rPr>
      </w:pPr>
      <w:r>
        <w:rPr>
          <w:lang w:eastAsia="ru-RU"/>
        </w:rPr>
        <w:t xml:space="preserve">Клиника </w:t>
      </w:r>
      <w:r>
        <w:rPr>
          <w:lang w:val="en-US" w:eastAsia="ru-RU"/>
        </w:rPr>
        <w:t>Life</w:t>
      </w:r>
      <w:r w:rsidRPr="009B7766">
        <w:rPr>
          <w:lang w:eastAsia="ru-RU"/>
        </w:rPr>
        <w:t xml:space="preserve"> </w:t>
      </w:r>
      <w:r>
        <w:rPr>
          <w:lang w:val="en-US" w:eastAsia="ru-RU"/>
        </w:rPr>
        <w:t>Plus</w:t>
      </w:r>
      <w:r w:rsidRPr="009B7766">
        <w:rPr>
          <w:lang w:eastAsia="ru-RU"/>
        </w:rPr>
        <w:t xml:space="preserve"> </w:t>
      </w:r>
      <w:r w:rsidR="00BA4E80">
        <w:rPr>
          <w:lang w:eastAsia="ru-RU"/>
        </w:rPr>
        <w:t>(оценка 3</w:t>
      </w:r>
      <w:r>
        <w:rPr>
          <w:lang w:eastAsia="ru-RU"/>
        </w:rPr>
        <w:t xml:space="preserve"> из 5) </w:t>
      </w:r>
      <w:r w:rsidRPr="00C45523">
        <w:rPr>
          <w:lang w:eastAsia="ru-RU"/>
        </w:rPr>
        <w:t>—</w:t>
      </w:r>
      <w:r w:rsidR="00372DE9">
        <w:rPr>
          <w:lang w:eastAsia="ru-RU"/>
        </w:rPr>
        <w:t xml:space="preserve"> на сайте нет следующих раздел</w:t>
      </w:r>
      <w:r w:rsidR="00BA4E80">
        <w:rPr>
          <w:lang w:eastAsia="ru-RU"/>
        </w:rPr>
        <w:t>ов: фотографии и видео клиники</w:t>
      </w:r>
      <w:r w:rsidR="00372DE9">
        <w:rPr>
          <w:lang w:eastAsia="ru-RU"/>
        </w:rPr>
        <w:t>, полезные статьи/информация.</w:t>
      </w:r>
    </w:p>
    <w:p w14:paraId="08D282A7" w14:textId="0B26487D" w:rsidR="00720DF1" w:rsidRDefault="0081787C" w:rsidP="00720DF1">
      <w:pPr>
        <w:rPr>
          <w:lang w:eastAsia="ru-RU"/>
        </w:rPr>
      </w:pPr>
      <w:r>
        <w:rPr>
          <w:lang w:val="en-US" w:eastAsia="ru-RU"/>
        </w:rPr>
        <w:t>TCI</w:t>
      </w:r>
      <w:r w:rsidRPr="009B7766">
        <w:rPr>
          <w:lang w:eastAsia="ru-RU"/>
        </w:rPr>
        <w:t xml:space="preserve"> </w:t>
      </w:r>
      <w:r>
        <w:rPr>
          <w:lang w:val="en-US" w:eastAsia="ru-RU"/>
        </w:rPr>
        <w:t>Clinic</w:t>
      </w:r>
      <w:r w:rsidRPr="009B7766">
        <w:rPr>
          <w:lang w:eastAsia="ru-RU"/>
        </w:rPr>
        <w:t xml:space="preserve"> </w:t>
      </w:r>
      <w:r>
        <w:rPr>
          <w:lang w:eastAsia="ru-RU"/>
        </w:rPr>
        <w:t xml:space="preserve">(оценка 5 из 5)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</w:t>
      </w:r>
      <w:r w:rsidR="00BA4E80">
        <w:rPr>
          <w:lang w:eastAsia="ru-RU"/>
        </w:rPr>
        <w:t>на сайте присутствуют все необходимые разделы.</w:t>
      </w:r>
    </w:p>
    <w:p w14:paraId="727C2F21" w14:textId="08EBCE30" w:rsidR="002B76DD" w:rsidRDefault="002B76DD" w:rsidP="00720DF1">
      <w:pPr>
        <w:rPr>
          <w:lang w:eastAsia="ru-RU"/>
        </w:rPr>
      </w:pPr>
      <w:r w:rsidRPr="002B76DD">
        <w:rPr>
          <w:lang w:val="en-US" w:eastAsia="ru-RU"/>
        </w:rPr>
        <w:t>X</w:t>
      </w:r>
      <w:r w:rsidRPr="009B7766">
        <w:rPr>
          <w:lang w:eastAsia="ru-RU"/>
        </w:rPr>
        <w:t>-</w:t>
      </w:r>
      <w:r w:rsidRPr="002B76DD">
        <w:rPr>
          <w:lang w:val="en-US" w:eastAsia="ru-RU"/>
        </w:rPr>
        <w:t>Clinic</w:t>
      </w:r>
      <w:r w:rsidRPr="009B7766">
        <w:rPr>
          <w:lang w:eastAsia="ru-RU"/>
        </w:rPr>
        <w:t xml:space="preserve"> </w:t>
      </w:r>
      <w:r w:rsidR="00B65A39">
        <w:rPr>
          <w:lang w:eastAsia="ru-RU"/>
        </w:rPr>
        <w:t>(оценка 5</w:t>
      </w:r>
      <w:r>
        <w:rPr>
          <w:lang w:eastAsia="ru-RU"/>
        </w:rPr>
        <w:t xml:space="preserve"> из 5)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</w:t>
      </w:r>
      <w:r w:rsidR="00B65A39">
        <w:rPr>
          <w:lang w:eastAsia="ru-RU"/>
        </w:rPr>
        <w:t>на сайте присутствуют все необходимые разделы.</w:t>
      </w:r>
    </w:p>
    <w:p w14:paraId="21998B97" w14:textId="5BD5CF19" w:rsidR="0081787C" w:rsidRPr="009B7766" w:rsidRDefault="002B76DD" w:rsidP="00372DE9">
      <w:pPr>
        <w:rPr>
          <w:lang w:eastAsia="ru-RU"/>
        </w:rPr>
      </w:pPr>
      <w:r w:rsidRPr="009B7766">
        <w:rPr>
          <w:lang w:eastAsia="ru-RU"/>
        </w:rPr>
        <w:t xml:space="preserve">Клиника </w:t>
      </w:r>
      <w:proofErr w:type="spellStart"/>
      <w:r w:rsidRPr="002B76DD">
        <w:rPr>
          <w:lang w:val="en-US" w:eastAsia="ru-RU"/>
        </w:rPr>
        <w:t>Equigene</w:t>
      </w:r>
      <w:proofErr w:type="spellEnd"/>
      <w:r w:rsidRPr="009B7766">
        <w:rPr>
          <w:lang w:eastAsia="ru-RU"/>
        </w:rPr>
        <w:t xml:space="preserve"> </w:t>
      </w:r>
      <w:r w:rsidR="00B65A39">
        <w:rPr>
          <w:lang w:eastAsia="ru-RU"/>
        </w:rPr>
        <w:t>(оценка 4</w:t>
      </w:r>
      <w:r>
        <w:rPr>
          <w:lang w:eastAsia="ru-RU"/>
        </w:rPr>
        <w:t xml:space="preserve"> из 5) </w:t>
      </w:r>
      <w:r w:rsidRPr="00C45523">
        <w:rPr>
          <w:lang w:eastAsia="ru-RU"/>
        </w:rPr>
        <w:t>—</w:t>
      </w:r>
      <w:r w:rsidR="00D12942">
        <w:rPr>
          <w:lang w:eastAsia="ru-RU"/>
        </w:rPr>
        <w:t xml:space="preserve"> на сайте </w:t>
      </w:r>
      <w:r w:rsidR="00B65A39">
        <w:rPr>
          <w:lang w:eastAsia="ru-RU"/>
        </w:rPr>
        <w:t>отсутствует раздел с полезными статьями/информацией.</w:t>
      </w:r>
    </w:p>
    <w:p w14:paraId="7FF6A5F6" w14:textId="0FD82F36" w:rsidR="00EE2DD5" w:rsidRPr="009B7766" w:rsidRDefault="00EE2DD5" w:rsidP="00580F8B">
      <w:pPr>
        <w:rPr>
          <w:b/>
          <w:lang w:eastAsia="ru-RU"/>
        </w:rPr>
      </w:pPr>
      <w:r w:rsidRPr="009B7766">
        <w:rPr>
          <w:b/>
          <w:lang w:eastAsia="ru-RU"/>
        </w:rPr>
        <w:t xml:space="preserve">Оценка </w:t>
      </w:r>
      <w:proofErr w:type="spellStart"/>
      <w:r w:rsidRPr="009B7766">
        <w:rPr>
          <w:b/>
          <w:lang w:eastAsia="ru-RU"/>
        </w:rPr>
        <w:t>визуала</w:t>
      </w:r>
      <w:proofErr w:type="spellEnd"/>
      <w:r w:rsidRPr="009B7766">
        <w:rPr>
          <w:b/>
          <w:lang w:eastAsia="ru-RU"/>
        </w:rPr>
        <w:t xml:space="preserve"> в социальной сети </w:t>
      </w:r>
      <w:proofErr w:type="spellStart"/>
      <w:r w:rsidRPr="009B7766">
        <w:rPr>
          <w:b/>
          <w:lang w:eastAsia="ru-RU"/>
        </w:rPr>
        <w:t>Вконтакте</w:t>
      </w:r>
      <w:proofErr w:type="spellEnd"/>
    </w:p>
    <w:p w14:paraId="6BDA8599" w14:textId="40A02F50" w:rsidR="00650D6E" w:rsidRDefault="00430738" w:rsidP="00580F8B">
      <w:pPr>
        <w:rPr>
          <w:lang w:eastAsia="ru-RU"/>
        </w:rPr>
      </w:pPr>
      <w:r w:rsidRPr="00DE7388">
        <w:rPr>
          <w:lang w:eastAsia="ru-RU"/>
        </w:rPr>
        <w:t xml:space="preserve">Клиника </w:t>
      </w:r>
      <w:r w:rsidRPr="00DE7388">
        <w:rPr>
          <w:lang w:val="en-US" w:eastAsia="ru-RU"/>
        </w:rPr>
        <w:t>EM</w:t>
      </w:r>
      <w:r>
        <w:rPr>
          <w:lang w:val="en-US" w:eastAsia="ru-RU"/>
        </w:rPr>
        <w:t>S</w:t>
      </w:r>
      <w:r>
        <w:rPr>
          <w:lang w:eastAsia="ru-RU"/>
        </w:rPr>
        <w:t xml:space="preserve"> (оценка 4 из 5)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посты клиники в социальной сети </w:t>
      </w:r>
      <w:proofErr w:type="spellStart"/>
      <w:r>
        <w:rPr>
          <w:lang w:eastAsia="ru-RU"/>
        </w:rPr>
        <w:t>Вконтакте</w:t>
      </w:r>
      <w:proofErr w:type="spellEnd"/>
      <w:r>
        <w:rPr>
          <w:lang w:eastAsia="ru-RU"/>
        </w:rPr>
        <w:t xml:space="preserve"> в едином стиле, однако, используемый стиль не отражает </w:t>
      </w:r>
      <w:proofErr w:type="spellStart"/>
      <w:r>
        <w:rPr>
          <w:lang w:eastAsia="ru-RU"/>
        </w:rPr>
        <w:t>премиальность</w:t>
      </w:r>
      <w:proofErr w:type="spellEnd"/>
      <w:r>
        <w:rPr>
          <w:lang w:eastAsia="ru-RU"/>
        </w:rPr>
        <w:t xml:space="preserve"> клиники.</w:t>
      </w:r>
    </w:p>
    <w:p w14:paraId="337C3F96" w14:textId="1A363C84" w:rsidR="00430738" w:rsidRDefault="00430738" w:rsidP="00580F8B">
      <w:pPr>
        <w:rPr>
          <w:lang w:eastAsia="ru-RU"/>
        </w:rPr>
      </w:pPr>
      <w:r>
        <w:rPr>
          <w:lang w:eastAsia="ru-RU"/>
        </w:rPr>
        <w:t xml:space="preserve">Клиника </w:t>
      </w:r>
      <w:r>
        <w:rPr>
          <w:lang w:val="en-US" w:eastAsia="ru-RU"/>
        </w:rPr>
        <w:t>Life</w:t>
      </w:r>
      <w:r w:rsidRPr="009B7766">
        <w:rPr>
          <w:lang w:eastAsia="ru-RU"/>
        </w:rPr>
        <w:t xml:space="preserve"> </w:t>
      </w:r>
      <w:r>
        <w:rPr>
          <w:lang w:val="en-US" w:eastAsia="ru-RU"/>
        </w:rPr>
        <w:t>Plus</w:t>
      </w:r>
      <w:r w:rsidRPr="009B7766">
        <w:rPr>
          <w:lang w:eastAsia="ru-RU"/>
        </w:rPr>
        <w:t xml:space="preserve"> </w:t>
      </w:r>
      <w:r>
        <w:rPr>
          <w:lang w:eastAsia="ru-RU"/>
        </w:rPr>
        <w:t xml:space="preserve">(оценка 5 из 5)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все посты </w:t>
      </w:r>
      <w:proofErr w:type="spellStart"/>
      <w:r>
        <w:rPr>
          <w:lang w:eastAsia="ru-RU"/>
        </w:rPr>
        <w:t>Вконтакте</w:t>
      </w:r>
      <w:proofErr w:type="spellEnd"/>
      <w:r>
        <w:rPr>
          <w:lang w:eastAsia="ru-RU"/>
        </w:rPr>
        <w:t xml:space="preserve"> в едином стиле.</w:t>
      </w:r>
    </w:p>
    <w:p w14:paraId="65226A41" w14:textId="366581E3" w:rsidR="00BB2DE1" w:rsidRDefault="00BB2DE1" w:rsidP="00BB2DE1">
      <w:pPr>
        <w:rPr>
          <w:lang w:eastAsia="ru-RU"/>
        </w:rPr>
      </w:pPr>
      <w:r w:rsidRPr="002B76DD">
        <w:rPr>
          <w:lang w:val="en-US" w:eastAsia="ru-RU"/>
        </w:rPr>
        <w:t>X</w:t>
      </w:r>
      <w:r w:rsidRPr="009B7766">
        <w:rPr>
          <w:lang w:eastAsia="ru-RU"/>
        </w:rPr>
        <w:t>-</w:t>
      </w:r>
      <w:r w:rsidRPr="002B76DD">
        <w:rPr>
          <w:lang w:val="en-US" w:eastAsia="ru-RU"/>
        </w:rPr>
        <w:t>Clinic</w:t>
      </w:r>
      <w:r w:rsidRPr="009B7766">
        <w:rPr>
          <w:lang w:eastAsia="ru-RU"/>
        </w:rPr>
        <w:t xml:space="preserve"> </w:t>
      </w:r>
      <w:r>
        <w:rPr>
          <w:lang w:eastAsia="ru-RU"/>
        </w:rPr>
        <w:t xml:space="preserve">(оценка 4 из 5)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в постах используются фотографии клиники, не хватает графического дизайна.</w:t>
      </w:r>
    </w:p>
    <w:p w14:paraId="6F34AE1D" w14:textId="485CAA0B" w:rsidR="00BB2DE1" w:rsidRDefault="00BB2DE1" w:rsidP="00BB2DE1">
      <w:pPr>
        <w:rPr>
          <w:lang w:eastAsia="ru-RU"/>
        </w:rPr>
      </w:pPr>
      <w:r w:rsidRPr="009B7766">
        <w:rPr>
          <w:lang w:eastAsia="ru-RU"/>
        </w:rPr>
        <w:t xml:space="preserve">Клиника </w:t>
      </w:r>
      <w:proofErr w:type="spellStart"/>
      <w:r w:rsidRPr="00505A02">
        <w:rPr>
          <w:lang w:val="en-US" w:eastAsia="ru-RU"/>
        </w:rPr>
        <w:t>Equigene</w:t>
      </w:r>
      <w:proofErr w:type="spellEnd"/>
      <w:r w:rsidRPr="009B7766">
        <w:rPr>
          <w:lang w:eastAsia="ru-RU"/>
        </w:rPr>
        <w:t xml:space="preserve"> (</w:t>
      </w:r>
      <w:r>
        <w:rPr>
          <w:lang w:eastAsia="ru-RU"/>
        </w:rPr>
        <w:t xml:space="preserve">оценка 4 из 5)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посты клиники в едином стиле, однако стиль слишком темный.</w:t>
      </w:r>
    </w:p>
    <w:p w14:paraId="58AA6F09" w14:textId="3F5940EA" w:rsidR="003F61C1" w:rsidRPr="009B7766" w:rsidRDefault="000A2A64" w:rsidP="00885E31">
      <w:pPr>
        <w:pStyle w:val="2"/>
        <w:rPr>
          <w:lang w:eastAsia="ru-RU"/>
        </w:rPr>
      </w:pPr>
      <w:bookmarkStart w:id="13" w:name="_Toc515657142"/>
      <w:r w:rsidRPr="009B7766">
        <w:rPr>
          <w:lang w:eastAsia="ru-RU"/>
        </w:rPr>
        <w:t>2.5</w:t>
      </w:r>
      <w:r w:rsidR="00CD7320" w:rsidRPr="009B7766">
        <w:rPr>
          <w:lang w:eastAsia="ru-RU"/>
        </w:rPr>
        <w:t xml:space="preserve">. </w:t>
      </w:r>
      <w:r w:rsidR="00885E31">
        <w:rPr>
          <w:lang w:val="en-US" w:eastAsia="ru-RU"/>
        </w:rPr>
        <w:t>SWOT</w:t>
      </w:r>
      <w:r w:rsidR="00885E31" w:rsidRPr="009B7766">
        <w:rPr>
          <w:lang w:eastAsia="ru-RU"/>
        </w:rPr>
        <w:t>-</w:t>
      </w:r>
      <w:r w:rsidR="00885E31">
        <w:rPr>
          <w:lang w:eastAsia="ru-RU"/>
        </w:rPr>
        <w:t xml:space="preserve">анализ клиники </w:t>
      </w:r>
      <w:r w:rsidR="00885E31">
        <w:rPr>
          <w:lang w:val="en-US" w:eastAsia="ru-RU"/>
        </w:rPr>
        <w:t>EMS</w:t>
      </w:r>
      <w:bookmarkEnd w:id="13"/>
    </w:p>
    <w:p w14:paraId="3B302EB2" w14:textId="621EDCB5" w:rsidR="00A332F6" w:rsidRDefault="00A332F6" w:rsidP="00A332F6">
      <w:pPr>
        <w:rPr>
          <w:lang w:eastAsia="ru-RU"/>
        </w:rPr>
      </w:pPr>
      <w:r>
        <w:rPr>
          <w:lang w:eastAsia="ru-RU"/>
        </w:rPr>
        <w:t xml:space="preserve">Для разработки программы маркетинговых коммуникаций также необходимо понять сильные и слабые стороны клиники </w:t>
      </w:r>
      <w:r>
        <w:rPr>
          <w:lang w:val="en-US" w:eastAsia="ru-RU"/>
        </w:rPr>
        <w:t>EMS</w:t>
      </w:r>
      <w:r>
        <w:rPr>
          <w:lang w:eastAsia="ru-RU"/>
        </w:rPr>
        <w:t xml:space="preserve">, ее возможности и угрозы. </w:t>
      </w:r>
      <w:r>
        <w:rPr>
          <w:lang w:val="en-US" w:eastAsia="ru-RU"/>
        </w:rPr>
        <w:t>SWOT-</w:t>
      </w:r>
      <w:r>
        <w:rPr>
          <w:lang w:eastAsia="ru-RU"/>
        </w:rPr>
        <w:t>анализ клиники представлен в табл</w:t>
      </w:r>
      <w:r w:rsidR="00E071A3">
        <w:rPr>
          <w:lang w:eastAsia="ru-RU"/>
        </w:rPr>
        <w:t>ице 7</w:t>
      </w:r>
      <w:r>
        <w:rPr>
          <w:lang w:eastAsia="ru-RU"/>
        </w:rPr>
        <w:t>.</w:t>
      </w:r>
    </w:p>
    <w:p w14:paraId="31114E00" w14:textId="77777777" w:rsidR="00561588" w:rsidRDefault="00561588" w:rsidP="00A332F6">
      <w:pPr>
        <w:rPr>
          <w:lang w:eastAsia="ru-RU"/>
        </w:rPr>
      </w:pPr>
    </w:p>
    <w:p w14:paraId="7FEA172F" w14:textId="77777777" w:rsidR="00561588" w:rsidRDefault="00561588" w:rsidP="00A332F6">
      <w:pPr>
        <w:rPr>
          <w:lang w:eastAsia="ru-RU"/>
        </w:rPr>
      </w:pPr>
    </w:p>
    <w:p w14:paraId="52886753" w14:textId="77777777" w:rsidR="00561588" w:rsidRDefault="00561588" w:rsidP="00A332F6">
      <w:pPr>
        <w:rPr>
          <w:lang w:eastAsia="ru-RU"/>
        </w:rPr>
      </w:pPr>
    </w:p>
    <w:p w14:paraId="55F0C1BA" w14:textId="77777777" w:rsidR="00561588" w:rsidRDefault="00561588" w:rsidP="00A332F6">
      <w:pPr>
        <w:rPr>
          <w:lang w:eastAsia="ru-RU"/>
        </w:rPr>
      </w:pPr>
    </w:p>
    <w:p w14:paraId="1044EFF7" w14:textId="77777777" w:rsidR="00561588" w:rsidRDefault="00561588" w:rsidP="00A332F6">
      <w:pPr>
        <w:rPr>
          <w:lang w:eastAsia="ru-RU"/>
        </w:rPr>
      </w:pPr>
    </w:p>
    <w:p w14:paraId="3FB67FB7" w14:textId="77777777" w:rsidR="00561588" w:rsidRDefault="00561588" w:rsidP="00A332F6">
      <w:pPr>
        <w:rPr>
          <w:lang w:eastAsia="ru-RU"/>
        </w:rPr>
      </w:pPr>
    </w:p>
    <w:p w14:paraId="574E7708" w14:textId="77777777" w:rsidR="00561588" w:rsidRDefault="00561588" w:rsidP="00A332F6">
      <w:pPr>
        <w:rPr>
          <w:lang w:eastAsia="ru-RU"/>
        </w:rPr>
      </w:pPr>
    </w:p>
    <w:p w14:paraId="783948CB" w14:textId="77777777" w:rsidR="00561588" w:rsidRDefault="00561588" w:rsidP="00A332F6">
      <w:pPr>
        <w:rPr>
          <w:lang w:eastAsia="ru-RU"/>
        </w:rPr>
      </w:pPr>
    </w:p>
    <w:p w14:paraId="48AA7A3F" w14:textId="77777777" w:rsidR="00561588" w:rsidRDefault="00561588" w:rsidP="00A332F6">
      <w:pPr>
        <w:rPr>
          <w:lang w:eastAsia="ru-RU"/>
        </w:rPr>
      </w:pPr>
    </w:p>
    <w:p w14:paraId="4F20AF4F" w14:textId="77777777" w:rsidR="00561588" w:rsidRDefault="00561588" w:rsidP="00A332F6">
      <w:pPr>
        <w:rPr>
          <w:lang w:eastAsia="ru-RU"/>
        </w:rPr>
      </w:pPr>
    </w:p>
    <w:p w14:paraId="33F23D2C" w14:textId="77777777" w:rsidR="00561588" w:rsidRDefault="00561588" w:rsidP="00A332F6">
      <w:pPr>
        <w:rPr>
          <w:lang w:eastAsia="ru-RU"/>
        </w:rPr>
      </w:pPr>
    </w:p>
    <w:p w14:paraId="6F2181CB" w14:textId="77777777" w:rsidR="00561588" w:rsidRDefault="00561588" w:rsidP="00A332F6">
      <w:pPr>
        <w:rPr>
          <w:lang w:eastAsia="ru-RU"/>
        </w:rPr>
      </w:pPr>
    </w:p>
    <w:p w14:paraId="737D4D84" w14:textId="77777777" w:rsidR="00561588" w:rsidRDefault="00561588" w:rsidP="00A332F6">
      <w:pPr>
        <w:rPr>
          <w:lang w:eastAsia="ru-RU"/>
        </w:rPr>
      </w:pPr>
    </w:p>
    <w:p w14:paraId="66116E9F" w14:textId="11A8D985" w:rsidR="00A332F6" w:rsidRDefault="00A332F6" w:rsidP="00A332F6">
      <w:pPr>
        <w:pStyle w:val="a"/>
        <w:rPr>
          <w:lang w:eastAsia="ru-RU"/>
        </w:rPr>
      </w:pPr>
      <w:r>
        <w:rPr>
          <w:lang w:eastAsia="ru-RU"/>
        </w:rPr>
        <w:t xml:space="preserve">Матрица первичного </w:t>
      </w:r>
      <w:r>
        <w:rPr>
          <w:lang w:val="en-US" w:eastAsia="ru-RU"/>
        </w:rPr>
        <w:t>SWOT</w:t>
      </w:r>
      <w:r w:rsidRPr="009B7766">
        <w:rPr>
          <w:lang w:eastAsia="ru-RU"/>
        </w:rPr>
        <w:t>-</w:t>
      </w:r>
      <w:r>
        <w:rPr>
          <w:lang w:eastAsia="ru-RU"/>
        </w:rPr>
        <w:t xml:space="preserve">анализа </w:t>
      </w:r>
      <w:r w:rsidR="000D46FB">
        <w:rPr>
          <w:lang w:eastAsia="ru-RU"/>
        </w:rPr>
        <w:t xml:space="preserve">отделения </w:t>
      </w:r>
      <w:r>
        <w:rPr>
          <w:lang w:eastAsia="ru-RU"/>
        </w:rPr>
        <w:t xml:space="preserve">клиники </w:t>
      </w:r>
      <w:r>
        <w:rPr>
          <w:lang w:val="en-US" w:eastAsia="ru-RU"/>
        </w:rPr>
        <w:t>EMS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332F6" w14:paraId="555F6C89" w14:textId="77777777" w:rsidTr="00A332F6">
        <w:tc>
          <w:tcPr>
            <w:tcW w:w="4785" w:type="dxa"/>
          </w:tcPr>
          <w:p w14:paraId="35E072F2" w14:textId="7F1E1AAB" w:rsidR="00A332F6" w:rsidRPr="00A332F6" w:rsidRDefault="00A332F6" w:rsidP="00A332F6">
            <w:pPr>
              <w:ind w:firstLine="0"/>
              <w:rPr>
                <w:b/>
                <w:lang w:eastAsia="ru-RU"/>
              </w:rPr>
            </w:pPr>
            <w:r w:rsidRPr="00A332F6">
              <w:rPr>
                <w:b/>
                <w:lang w:eastAsia="ru-RU"/>
              </w:rPr>
              <w:t>Сильные стороны</w:t>
            </w:r>
          </w:p>
        </w:tc>
        <w:tc>
          <w:tcPr>
            <w:tcW w:w="4786" w:type="dxa"/>
          </w:tcPr>
          <w:p w14:paraId="7EA68594" w14:textId="40F20CDB" w:rsidR="00A332F6" w:rsidRPr="00A332F6" w:rsidRDefault="00A332F6" w:rsidP="00A332F6">
            <w:pPr>
              <w:ind w:firstLine="0"/>
              <w:rPr>
                <w:b/>
                <w:lang w:eastAsia="ru-RU"/>
              </w:rPr>
            </w:pPr>
            <w:r w:rsidRPr="00A332F6">
              <w:rPr>
                <w:b/>
                <w:lang w:eastAsia="ru-RU"/>
              </w:rPr>
              <w:t>Слабые стороны</w:t>
            </w:r>
          </w:p>
        </w:tc>
      </w:tr>
      <w:tr w:rsidR="00A332F6" w14:paraId="2595CE75" w14:textId="77777777" w:rsidTr="00A332F6">
        <w:tc>
          <w:tcPr>
            <w:tcW w:w="4785" w:type="dxa"/>
          </w:tcPr>
          <w:p w14:paraId="699F24D6" w14:textId="1F5EA122" w:rsidR="00B53949" w:rsidRDefault="004A3A6A" w:rsidP="009B3F5B">
            <w:pPr>
              <w:pStyle w:val="afb"/>
              <w:numPr>
                <w:ilvl w:val="0"/>
                <w:numId w:val="19"/>
              </w:numPr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Сильный бренд</w:t>
            </w:r>
          </w:p>
          <w:p w14:paraId="390F644C" w14:textId="17C1DAF0" w:rsidR="00DD08C3" w:rsidRDefault="00DD08C3" w:rsidP="009B3F5B">
            <w:pPr>
              <w:pStyle w:val="afb"/>
              <w:numPr>
                <w:ilvl w:val="0"/>
                <w:numId w:val="19"/>
              </w:numPr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Высок</w:t>
            </w:r>
            <w:r w:rsidR="00B53949">
              <w:rPr>
                <w:lang w:eastAsia="ru-RU"/>
              </w:rPr>
              <w:t>ая удовлетворенность клиентов</w:t>
            </w:r>
          </w:p>
          <w:p w14:paraId="6AAD4EEA" w14:textId="45FD11D1" w:rsidR="00DD08C3" w:rsidRPr="00B81D24" w:rsidRDefault="00DD08C3" w:rsidP="009B3F5B">
            <w:pPr>
              <w:pStyle w:val="afb"/>
              <w:numPr>
                <w:ilvl w:val="0"/>
                <w:numId w:val="19"/>
              </w:numPr>
              <w:spacing w:line="240" w:lineRule="auto"/>
              <w:jc w:val="left"/>
              <w:rPr>
                <w:lang w:eastAsia="ru-RU"/>
              </w:rPr>
            </w:pPr>
            <w:r w:rsidRPr="00B81D24">
              <w:rPr>
                <w:lang w:eastAsia="ru-RU"/>
              </w:rPr>
              <w:t>Высококвалифицированные специалисты</w:t>
            </w:r>
          </w:p>
          <w:p w14:paraId="48D3A1A8" w14:textId="3923E8FF" w:rsidR="004A3A6A" w:rsidRDefault="00DD08C3" w:rsidP="009B3F5B">
            <w:pPr>
              <w:pStyle w:val="afb"/>
              <w:numPr>
                <w:ilvl w:val="0"/>
                <w:numId w:val="19"/>
              </w:numPr>
              <w:spacing w:line="240" w:lineRule="auto"/>
              <w:jc w:val="left"/>
              <w:rPr>
                <w:lang w:eastAsia="ru-RU"/>
              </w:rPr>
            </w:pPr>
            <w:r w:rsidRPr="00B81D24">
              <w:rPr>
                <w:lang w:eastAsia="ru-RU"/>
              </w:rPr>
              <w:t>Использование цифровых решений</w:t>
            </w:r>
          </w:p>
        </w:tc>
        <w:tc>
          <w:tcPr>
            <w:tcW w:w="4786" w:type="dxa"/>
          </w:tcPr>
          <w:p w14:paraId="2A6A3B75" w14:textId="7292ADC6" w:rsidR="005A53A1" w:rsidRDefault="007647F2" w:rsidP="009B3F5B">
            <w:pPr>
              <w:pStyle w:val="afb"/>
              <w:numPr>
                <w:ilvl w:val="0"/>
                <w:numId w:val="19"/>
              </w:numPr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Неудачное расположение клиники для целевой аудитории</w:t>
            </w:r>
          </w:p>
          <w:p w14:paraId="3E63035B" w14:textId="778482E3" w:rsidR="000D46FB" w:rsidRDefault="000D46FB" w:rsidP="009B3F5B">
            <w:pPr>
              <w:pStyle w:val="afb"/>
              <w:numPr>
                <w:ilvl w:val="0"/>
                <w:numId w:val="19"/>
              </w:numPr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Небольшое количество клиентов, пользующихся услугами превентивной медицины</w:t>
            </w:r>
          </w:p>
          <w:p w14:paraId="5DE41D23" w14:textId="133EB244" w:rsidR="00F65F36" w:rsidRDefault="00F65F36" w:rsidP="009B3F5B">
            <w:pPr>
              <w:pStyle w:val="afb"/>
              <w:numPr>
                <w:ilvl w:val="0"/>
                <w:numId w:val="19"/>
              </w:numPr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Низкая осведомленность о клинике</w:t>
            </w:r>
          </w:p>
          <w:p w14:paraId="79ED745B" w14:textId="56D23465" w:rsidR="004A3A6A" w:rsidRDefault="004A3A6A" w:rsidP="00A332F6">
            <w:pPr>
              <w:ind w:firstLine="0"/>
              <w:rPr>
                <w:lang w:eastAsia="ru-RU"/>
              </w:rPr>
            </w:pPr>
          </w:p>
        </w:tc>
      </w:tr>
      <w:tr w:rsidR="00A332F6" w14:paraId="326E7A6A" w14:textId="77777777" w:rsidTr="00A332F6">
        <w:tc>
          <w:tcPr>
            <w:tcW w:w="4785" w:type="dxa"/>
          </w:tcPr>
          <w:p w14:paraId="236B6434" w14:textId="42FD34C2" w:rsidR="00A332F6" w:rsidRPr="00A332F6" w:rsidRDefault="00A332F6" w:rsidP="00A332F6">
            <w:pPr>
              <w:ind w:firstLine="0"/>
              <w:rPr>
                <w:b/>
                <w:lang w:eastAsia="ru-RU"/>
              </w:rPr>
            </w:pPr>
            <w:r w:rsidRPr="00A332F6">
              <w:rPr>
                <w:b/>
                <w:lang w:eastAsia="ru-RU"/>
              </w:rPr>
              <w:t>Возможности</w:t>
            </w:r>
          </w:p>
        </w:tc>
        <w:tc>
          <w:tcPr>
            <w:tcW w:w="4786" w:type="dxa"/>
          </w:tcPr>
          <w:p w14:paraId="69EFDFED" w14:textId="25B9DAF3" w:rsidR="00A332F6" w:rsidRPr="00A332F6" w:rsidRDefault="00A332F6" w:rsidP="00A332F6">
            <w:pPr>
              <w:ind w:firstLine="0"/>
              <w:rPr>
                <w:b/>
                <w:lang w:eastAsia="ru-RU"/>
              </w:rPr>
            </w:pPr>
            <w:r w:rsidRPr="00A332F6">
              <w:rPr>
                <w:b/>
                <w:lang w:eastAsia="ru-RU"/>
              </w:rPr>
              <w:t>Угрозы</w:t>
            </w:r>
          </w:p>
        </w:tc>
      </w:tr>
      <w:tr w:rsidR="00A332F6" w14:paraId="17ACCF63" w14:textId="77777777" w:rsidTr="00A332F6">
        <w:tc>
          <w:tcPr>
            <w:tcW w:w="4785" w:type="dxa"/>
          </w:tcPr>
          <w:p w14:paraId="1649D095" w14:textId="77777777" w:rsidR="00A332F6" w:rsidRDefault="00B81D24" w:rsidP="009B3F5B">
            <w:pPr>
              <w:pStyle w:val="afb"/>
              <w:numPr>
                <w:ilvl w:val="0"/>
                <w:numId w:val="19"/>
              </w:numPr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Охват новых целевых сегментов</w:t>
            </w:r>
          </w:p>
          <w:p w14:paraId="49FFE725" w14:textId="77777777" w:rsidR="00B81D24" w:rsidRDefault="00B81D24" w:rsidP="009B3F5B">
            <w:pPr>
              <w:pStyle w:val="afb"/>
              <w:numPr>
                <w:ilvl w:val="0"/>
                <w:numId w:val="19"/>
              </w:numPr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Сильное влияние рекламы на выбор людей</w:t>
            </w:r>
          </w:p>
          <w:p w14:paraId="153B253B" w14:textId="79535200" w:rsidR="00B81D24" w:rsidRDefault="00B81D24" w:rsidP="009B3F5B">
            <w:pPr>
              <w:pStyle w:val="afb"/>
              <w:numPr>
                <w:ilvl w:val="0"/>
                <w:numId w:val="19"/>
              </w:numPr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Тренд на превентивную медицину</w:t>
            </w:r>
          </w:p>
        </w:tc>
        <w:tc>
          <w:tcPr>
            <w:tcW w:w="4786" w:type="dxa"/>
          </w:tcPr>
          <w:p w14:paraId="5DC5C205" w14:textId="0EE54F96" w:rsidR="004A3A6A" w:rsidRPr="004A3A6A" w:rsidRDefault="00B81D24" w:rsidP="009B3F5B">
            <w:pPr>
              <w:pStyle w:val="afb"/>
              <w:numPr>
                <w:ilvl w:val="0"/>
                <w:numId w:val="18"/>
              </w:numPr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К</w:t>
            </w:r>
            <w:r w:rsidR="004A3A6A" w:rsidRPr="004A3A6A">
              <w:rPr>
                <w:lang w:eastAsia="ru-RU"/>
              </w:rPr>
              <w:t>онсерватизм пациентов и их неготовность к изменениям</w:t>
            </w:r>
          </w:p>
          <w:p w14:paraId="75B95F94" w14:textId="1CC7DEBC" w:rsidR="00A332F6" w:rsidRDefault="003655FD" w:rsidP="009B3F5B">
            <w:pPr>
              <w:pStyle w:val="afb"/>
              <w:numPr>
                <w:ilvl w:val="0"/>
                <w:numId w:val="18"/>
              </w:numPr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Повышение стоимости медицинского оборудования</w:t>
            </w:r>
          </w:p>
          <w:p w14:paraId="5A6765EE" w14:textId="34CAE815" w:rsidR="00DD08C3" w:rsidRDefault="003655FD" w:rsidP="009B3F5B">
            <w:pPr>
              <w:pStyle w:val="afb"/>
              <w:numPr>
                <w:ilvl w:val="0"/>
                <w:numId w:val="18"/>
              </w:numPr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="00DD08C3">
              <w:rPr>
                <w:lang w:eastAsia="ru-RU"/>
              </w:rPr>
              <w:t>овышение уровня конкуренции на рынке услуг превентивной медицины</w:t>
            </w:r>
          </w:p>
          <w:p w14:paraId="19100C19" w14:textId="6FE35A59" w:rsidR="004A3A6A" w:rsidRDefault="003655FD" w:rsidP="009B3F5B">
            <w:pPr>
              <w:pStyle w:val="afb"/>
              <w:numPr>
                <w:ilvl w:val="0"/>
                <w:numId w:val="18"/>
              </w:numPr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r w:rsidR="00DD08C3">
              <w:rPr>
                <w:lang w:eastAsia="ru-RU"/>
              </w:rPr>
              <w:t xml:space="preserve">нижение спроса на услуги превентивной медицины в результате снижения </w:t>
            </w:r>
            <w:r w:rsidR="00E8537E">
              <w:rPr>
                <w:lang w:eastAsia="ru-RU"/>
              </w:rPr>
              <w:t>располагаемых доходов населения</w:t>
            </w:r>
          </w:p>
        </w:tc>
      </w:tr>
    </w:tbl>
    <w:p w14:paraId="62C68206" w14:textId="6B385FF7" w:rsidR="00EC3D97" w:rsidRDefault="00E84410" w:rsidP="00E84410">
      <w:pPr>
        <w:ind w:firstLine="0"/>
        <w:rPr>
          <w:lang w:eastAsia="ru-RU"/>
        </w:rPr>
      </w:pPr>
      <w:r>
        <w:rPr>
          <w:lang w:eastAsia="ru-RU"/>
        </w:rPr>
        <w:t>Источник: составлено автором на основе анализа</w:t>
      </w:r>
    </w:p>
    <w:p w14:paraId="319E2D96" w14:textId="1C47955B" w:rsidR="000D46FB" w:rsidRDefault="000D46FB" w:rsidP="000D46FB">
      <w:pPr>
        <w:pStyle w:val="3"/>
        <w:rPr>
          <w:lang w:eastAsia="ru-RU"/>
        </w:rPr>
      </w:pPr>
      <w:r>
        <w:rPr>
          <w:lang w:eastAsia="ru-RU"/>
        </w:rPr>
        <w:t>Сильные стороны</w:t>
      </w:r>
    </w:p>
    <w:p w14:paraId="013990F0" w14:textId="187A089A" w:rsidR="000D46FB" w:rsidRDefault="000D46FB" w:rsidP="000D46FB">
      <w:pPr>
        <w:rPr>
          <w:i/>
        </w:rPr>
      </w:pPr>
      <w:r w:rsidRPr="000D46FB">
        <w:rPr>
          <w:i/>
        </w:rPr>
        <w:t>Сильный бренд</w:t>
      </w:r>
    </w:p>
    <w:p w14:paraId="2C2DA0B2" w14:textId="69AFB855" w:rsidR="000D46FB" w:rsidRDefault="000D46FB" w:rsidP="000D46FB">
      <w:pPr>
        <w:rPr>
          <w:lang w:eastAsia="ru-RU"/>
        </w:rPr>
      </w:pPr>
      <w:r w:rsidRPr="000D46FB">
        <w:rPr>
          <w:lang w:eastAsia="ru-RU"/>
        </w:rPr>
        <w:t>Компания работает на рынке Санкт-Петербурга уже с 1996 года и за это время сумела сформировать сильный бренд</w:t>
      </w:r>
      <w:r>
        <w:rPr>
          <w:lang w:eastAsia="ru-RU"/>
        </w:rPr>
        <w:t xml:space="preserve">. </w:t>
      </w:r>
      <w:r w:rsidR="00B06A96">
        <w:rPr>
          <w:lang w:eastAsia="ru-RU"/>
        </w:rPr>
        <w:t>Это подтверждают сотрудники отдела маркетинга компании, также это подтверждает проведенный опрос, рассмотренный в 3 главе дипломной работы. Клиника лидирует по показателю узнаваемости в сравнении с ее конкурентами.</w:t>
      </w:r>
    </w:p>
    <w:p w14:paraId="153F77CA" w14:textId="3EE32ADE" w:rsidR="00B06A96" w:rsidRDefault="00B06A96" w:rsidP="000D46FB">
      <w:pPr>
        <w:rPr>
          <w:i/>
        </w:rPr>
      </w:pPr>
      <w:r w:rsidRPr="00B06A96">
        <w:rPr>
          <w:i/>
        </w:rPr>
        <w:t>Высокая удовлетворенность клиентов</w:t>
      </w:r>
    </w:p>
    <w:p w14:paraId="13AF8691" w14:textId="6C8A2C9C" w:rsidR="00B06A96" w:rsidRPr="00B06A96" w:rsidRDefault="00B06A96" w:rsidP="000D46FB">
      <w:pPr>
        <w:rPr>
          <w:lang w:eastAsia="ru-RU"/>
        </w:rPr>
      </w:pPr>
      <w:r w:rsidRPr="00B06A96">
        <w:rPr>
          <w:lang w:eastAsia="ru-RU"/>
        </w:rPr>
        <w:t xml:space="preserve"> О высокой удовлетворенности клиентов </w:t>
      </w:r>
      <w:r>
        <w:rPr>
          <w:lang w:eastAsia="ru-RU"/>
        </w:rPr>
        <w:t xml:space="preserve">свидетельствуют положительные отзывы в сети Интернет. Так, клиника  </w:t>
      </w:r>
      <w:r>
        <w:rPr>
          <w:lang w:val="en-US" w:eastAsia="ru-RU"/>
        </w:rPr>
        <w:t>EMS</w:t>
      </w:r>
      <w:r w:rsidRPr="009B7766">
        <w:rPr>
          <w:lang w:eastAsia="ru-RU"/>
        </w:rPr>
        <w:t xml:space="preserve"> </w:t>
      </w:r>
      <w:r>
        <w:rPr>
          <w:lang w:eastAsia="ru-RU"/>
        </w:rPr>
        <w:t xml:space="preserve">на Энгельса имеет рейтинг 4.3 в поисковике </w:t>
      </w:r>
      <w:r>
        <w:rPr>
          <w:lang w:val="en-US" w:eastAsia="ru-RU"/>
        </w:rPr>
        <w:t>Google</w:t>
      </w:r>
      <w:r>
        <w:rPr>
          <w:lang w:eastAsia="ru-RU"/>
        </w:rPr>
        <w:t xml:space="preserve"> и 4.8 в поисковике Яндекс.</w:t>
      </w:r>
      <w:r w:rsidR="00772123">
        <w:rPr>
          <w:lang w:eastAsia="ru-RU"/>
        </w:rPr>
        <w:t xml:space="preserve"> </w:t>
      </w:r>
    </w:p>
    <w:p w14:paraId="6D7A8B27" w14:textId="0BDE3D42" w:rsidR="000D46FB" w:rsidRDefault="00772123" w:rsidP="000D46FB">
      <w:pPr>
        <w:rPr>
          <w:i/>
        </w:rPr>
      </w:pPr>
      <w:r w:rsidRPr="00772123">
        <w:rPr>
          <w:i/>
        </w:rPr>
        <w:t>Высококвалифицированные специалисты</w:t>
      </w:r>
    </w:p>
    <w:p w14:paraId="08555F46" w14:textId="34705DA3" w:rsidR="00772123" w:rsidRDefault="00772123" w:rsidP="00772123">
      <w:pPr>
        <w:rPr>
          <w:lang w:eastAsia="ru-RU"/>
        </w:rPr>
      </w:pPr>
      <w:r w:rsidRPr="00772123">
        <w:rPr>
          <w:lang w:eastAsia="ru-RU"/>
        </w:rPr>
        <w:t>В 15 отделениях работают врачи 54 медицинских специальностей, среди них один доктор медицинских наук, 12 кандидатов наук и 27 врача высшей и первой квалификационных категорий.</w:t>
      </w:r>
      <w:r>
        <w:rPr>
          <w:rStyle w:val="aff5"/>
          <w:lang w:eastAsia="ru-RU"/>
        </w:rPr>
        <w:footnoteReference w:id="60"/>
      </w:r>
      <w:r>
        <w:rPr>
          <w:lang w:eastAsia="ru-RU"/>
        </w:rPr>
        <w:t xml:space="preserve"> Кроме того, клиника входит в топ-10 лучших частных клиник по качеству медицинских услуг по версии г</w:t>
      </w:r>
      <w:r w:rsidRPr="00772123">
        <w:rPr>
          <w:lang w:eastAsia="ru-RU"/>
        </w:rPr>
        <w:t>ородск</w:t>
      </w:r>
      <w:r>
        <w:rPr>
          <w:lang w:eastAsia="ru-RU"/>
        </w:rPr>
        <w:t>ой премии</w:t>
      </w:r>
      <w:r w:rsidRPr="00772123">
        <w:rPr>
          <w:lang w:eastAsia="ru-RU"/>
        </w:rPr>
        <w:t xml:space="preserve"> «Доктор Питер</w:t>
      </w:r>
      <w:r>
        <w:rPr>
          <w:lang w:eastAsia="ru-RU"/>
        </w:rPr>
        <w:t>».</w:t>
      </w:r>
      <w:r>
        <w:rPr>
          <w:rStyle w:val="aff5"/>
          <w:lang w:eastAsia="ru-RU"/>
        </w:rPr>
        <w:footnoteReference w:id="61"/>
      </w:r>
    </w:p>
    <w:p w14:paraId="38CD0A89" w14:textId="0AE84A65" w:rsidR="00772123" w:rsidRDefault="00772123" w:rsidP="00772123">
      <w:pPr>
        <w:rPr>
          <w:i/>
        </w:rPr>
      </w:pPr>
      <w:r w:rsidRPr="00772123">
        <w:rPr>
          <w:i/>
        </w:rPr>
        <w:t>Использование цифровых решений</w:t>
      </w:r>
      <w:r w:rsidR="006668CC">
        <w:rPr>
          <w:i/>
        </w:rPr>
        <w:t xml:space="preserve"> и современного оборудования</w:t>
      </w:r>
    </w:p>
    <w:p w14:paraId="342CF026" w14:textId="77777777" w:rsidR="004A30E3" w:rsidRDefault="006668CC" w:rsidP="006668CC">
      <w:pPr>
        <w:rPr>
          <w:lang w:eastAsia="ru-RU"/>
        </w:rPr>
      </w:pPr>
      <w:r w:rsidRPr="006668CC">
        <w:rPr>
          <w:lang w:eastAsia="ru-RU"/>
        </w:rPr>
        <w:t xml:space="preserve">Клиника </w:t>
      </w:r>
      <w:r>
        <w:rPr>
          <w:lang w:val="en-US" w:eastAsia="ru-RU"/>
        </w:rPr>
        <w:t>EMS</w:t>
      </w:r>
      <w:r w:rsidRPr="009B7766">
        <w:rPr>
          <w:lang w:eastAsia="ru-RU"/>
        </w:rPr>
        <w:t xml:space="preserve"> </w:t>
      </w:r>
      <w:r>
        <w:rPr>
          <w:lang w:eastAsia="ru-RU"/>
        </w:rPr>
        <w:t xml:space="preserve">на Энгельса </w:t>
      </w:r>
      <w:r w:rsidRPr="006668CC">
        <w:rPr>
          <w:lang w:eastAsia="ru-RU"/>
        </w:rPr>
        <w:t>оснащена диагностическим оборудованием экспертного класса для проведения маммографии, рентгенологических исследований, функциональной и УЗИ диагностики, а также для проведения эндоскопических методов исследования в гинекологии, дерматологии и оториноларингологии</w:t>
      </w:r>
      <w:r>
        <w:rPr>
          <w:lang w:eastAsia="ru-RU"/>
        </w:rPr>
        <w:t>.</w:t>
      </w:r>
      <w:r>
        <w:rPr>
          <w:rStyle w:val="aff5"/>
          <w:lang w:eastAsia="ru-RU"/>
        </w:rPr>
        <w:footnoteReference w:id="62"/>
      </w:r>
      <w:r>
        <w:rPr>
          <w:lang w:eastAsia="ru-RU"/>
        </w:rPr>
        <w:t xml:space="preserve"> Кроме того, навигацию по клинике обеспечивают электронные табло, что позволяет пациентам легко ориентироваться в стенах клиники.</w:t>
      </w:r>
    </w:p>
    <w:p w14:paraId="4A66EBF3" w14:textId="66C8916E" w:rsidR="006668CC" w:rsidRPr="006668CC" w:rsidRDefault="004A30E3" w:rsidP="004A30E3">
      <w:pPr>
        <w:pStyle w:val="3"/>
        <w:rPr>
          <w:lang w:eastAsia="ru-RU"/>
        </w:rPr>
      </w:pPr>
      <w:r>
        <w:rPr>
          <w:lang w:eastAsia="ru-RU"/>
        </w:rPr>
        <w:t>Слабые стороны</w:t>
      </w:r>
      <w:r w:rsidR="006668CC">
        <w:rPr>
          <w:lang w:eastAsia="ru-RU"/>
        </w:rPr>
        <w:t xml:space="preserve"> </w:t>
      </w:r>
    </w:p>
    <w:p w14:paraId="6C6BCEE1" w14:textId="73248C20" w:rsidR="00772123" w:rsidRDefault="005F5406" w:rsidP="00772123">
      <w:pPr>
        <w:rPr>
          <w:i/>
        </w:rPr>
      </w:pPr>
      <w:r>
        <w:rPr>
          <w:i/>
        </w:rPr>
        <w:t>Расположение клиники</w:t>
      </w:r>
    </w:p>
    <w:p w14:paraId="26D0D7E5" w14:textId="3AC92106" w:rsidR="00BF75C7" w:rsidRDefault="005F5406" w:rsidP="00C66794">
      <w:pPr>
        <w:rPr>
          <w:lang w:eastAsia="ru-RU"/>
        </w:rPr>
      </w:pPr>
      <w:r>
        <w:rPr>
          <w:lang w:eastAsia="ru-RU"/>
        </w:rPr>
        <w:t xml:space="preserve">Клиника находится по адресу </w:t>
      </w:r>
      <w:r w:rsidRPr="005F5406">
        <w:rPr>
          <w:lang w:eastAsia="ru-RU"/>
        </w:rPr>
        <w:t>пр. Энгельса, 61, к. 2</w:t>
      </w:r>
      <w:r>
        <w:rPr>
          <w:lang w:eastAsia="ru-RU"/>
        </w:rPr>
        <w:t xml:space="preserve">, в Приморском районе Санкт-Петербурга. Данный район является спальным и находится довольно далеко от центра. Следовательно, потенциальным клиентам клиники, которые </w:t>
      </w:r>
      <w:r w:rsidR="009C25E7">
        <w:rPr>
          <w:lang w:eastAsia="ru-RU"/>
        </w:rPr>
        <w:t xml:space="preserve">в большинстве своем </w:t>
      </w:r>
      <w:r>
        <w:rPr>
          <w:lang w:eastAsia="ru-RU"/>
        </w:rPr>
        <w:t>работают и живут в центре</w:t>
      </w:r>
      <w:r w:rsidR="009C25E7">
        <w:rPr>
          <w:lang w:eastAsia="ru-RU"/>
        </w:rPr>
        <w:t xml:space="preserve"> или рядом с цент</w:t>
      </w:r>
      <w:r w:rsidR="00C66794">
        <w:rPr>
          <w:lang w:eastAsia="ru-RU"/>
        </w:rPr>
        <w:t>р</w:t>
      </w:r>
      <w:r w:rsidR="009C25E7">
        <w:rPr>
          <w:lang w:eastAsia="ru-RU"/>
        </w:rPr>
        <w:t>ом</w:t>
      </w:r>
      <w:r>
        <w:rPr>
          <w:lang w:eastAsia="ru-RU"/>
        </w:rPr>
        <w:t>, будет не очень удобно добираться до клиники.</w:t>
      </w:r>
      <w:r w:rsidR="006234B1">
        <w:rPr>
          <w:lang w:eastAsia="ru-RU"/>
        </w:rPr>
        <w:t xml:space="preserve"> </w:t>
      </w:r>
    </w:p>
    <w:p w14:paraId="38107936" w14:textId="77777777" w:rsidR="005F5406" w:rsidRDefault="005F5406" w:rsidP="005F5406">
      <w:pPr>
        <w:rPr>
          <w:i/>
        </w:rPr>
      </w:pPr>
      <w:r w:rsidRPr="005F5406">
        <w:rPr>
          <w:i/>
        </w:rPr>
        <w:t>Небольшое количество клиентов, пользующихся услугами превентивной медицины</w:t>
      </w:r>
    </w:p>
    <w:p w14:paraId="274B889A" w14:textId="5A77B8B4" w:rsidR="005F5406" w:rsidRDefault="005F5406" w:rsidP="005F5406">
      <w:pPr>
        <w:rPr>
          <w:lang w:eastAsia="ru-RU"/>
        </w:rPr>
      </w:pPr>
      <w:r w:rsidRPr="005F5406">
        <w:rPr>
          <w:lang w:eastAsia="ru-RU"/>
        </w:rPr>
        <w:t>В ходе интервью с представителями компании выяснилось, что доля пациентов, пользующихся услугами превентивной медицины составляет приблизительно 3% от общего количества пациен</w:t>
      </w:r>
      <w:r w:rsidR="00C66794">
        <w:rPr>
          <w:lang w:eastAsia="ru-RU"/>
        </w:rPr>
        <w:t>тов клиники. Также представители</w:t>
      </w:r>
      <w:r w:rsidRPr="005F5406">
        <w:rPr>
          <w:lang w:eastAsia="ru-RU"/>
        </w:rPr>
        <w:t xml:space="preserve"> компании уточнили, что сегмент превентивной медицины приносит довольно маленькую выручку, далекую от желаемой.</w:t>
      </w:r>
    </w:p>
    <w:p w14:paraId="6749996B" w14:textId="0D8F78FD" w:rsidR="00F65F36" w:rsidRDefault="00F65F36" w:rsidP="005F5406">
      <w:pPr>
        <w:rPr>
          <w:i/>
        </w:rPr>
      </w:pPr>
      <w:r w:rsidRPr="00F65F36">
        <w:rPr>
          <w:i/>
        </w:rPr>
        <w:t>Низкая осведомленность о клинике</w:t>
      </w:r>
    </w:p>
    <w:p w14:paraId="1A94159B" w14:textId="4AABFDF4" w:rsidR="00F65F36" w:rsidRDefault="00F65F36" w:rsidP="005F5406">
      <w:pPr>
        <w:rPr>
          <w:lang w:eastAsia="ru-RU"/>
        </w:rPr>
      </w:pPr>
      <w:r w:rsidRPr="00F65F36">
        <w:rPr>
          <w:lang w:eastAsia="ru-RU"/>
        </w:rPr>
        <w:t xml:space="preserve">Ввиду </w:t>
      </w:r>
      <w:r>
        <w:rPr>
          <w:lang w:eastAsia="ru-RU"/>
        </w:rPr>
        <w:t xml:space="preserve">недавнего открытия клиники превентивной медицины </w:t>
      </w:r>
      <w:r>
        <w:rPr>
          <w:lang w:val="en-US" w:eastAsia="ru-RU"/>
        </w:rPr>
        <w:t>EMS</w:t>
      </w:r>
      <w:r w:rsidRPr="009B7766">
        <w:rPr>
          <w:lang w:eastAsia="ru-RU"/>
        </w:rPr>
        <w:t xml:space="preserve"> (26 октября 2021 года) мало людей осведомлены о ней. Данный факт подтв</w:t>
      </w:r>
      <w:r w:rsidR="00B574FC" w:rsidRPr="009B7766">
        <w:rPr>
          <w:lang w:eastAsia="ru-RU"/>
        </w:rPr>
        <w:t>е</w:t>
      </w:r>
      <w:r w:rsidRPr="009B7766">
        <w:rPr>
          <w:lang w:eastAsia="ru-RU"/>
        </w:rPr>
        <w:t>рждает директор по маркетингу клиники</w:t>
      </w:r>
      <w:r w:rsidR="00703FEE" w:rsidRPr="009B7766">
        <w:rPr>
          <w:lang w:eastAsia="ru-RU"/>
        </w:rPr>
        <w:t>.</w:t>
      </w:r>
    </w:p>
    <w:p w14:paraId="55C4F335" w14:textId="77777777" w:rsidR="00137521" w:rsidRDefault="00137521" w:rsidP="005F5406">
      <w:pPr>
        <w:rPr>
          <w:lang w:eastAsia="ru-RU"/>
        </w:rPr>
      </w:pPr>
    </w:p>
    <w:p w14:paraId="7FB30C8B" w14:textId="77777777" w:rsidR="00137521" w:rsidRPr="009B7766" w:rsidRDefault="00137521" w:rsidP="005F5406">
      <w:pPr>
        <w:rPr>
          <w:lang w:eastAsia="ru-RU"/>
        </w:rPr>
      </w:pPr>
    </w:p>
    <w:p w14:paraId="1C6FF4DD" w14:textId="534C5843" w:rsidR="005F5406" w:rsidRPr="005F5406" w:rsidRDefault="00E71EF2" w:rsidP="00E71EF2">
      <w:pPr>
        <w:pStyle w:val="3"/>
        <w:rPr>
          <w:lang w:eastAsia="ru-RU"/>
        </w:rPr>
      </w:pPr>
      <w:r>
        <w:rPr>
          <w:lang w:eastAsia="ru-RU"/>
        </w:rPr>
        <w:t>Возможности</w:t>
      </w:r>
    </w:p>
    <w:p w14:paraId="34D71906" w14:textId="77777777" w:rsidR="001F69FA" w:rsidRDefault="001F69FA" w:rsidP="001F69FA">
      <w:pPr>
        <w:rPr>
          <w:i/>
        </w:rPr>
      </w:pPr>
      <w:r w:rsidRPr="001F69FA">
        <w:rPr>
          <w:i/>
        </w:rPr>
        <w:t>Охват новых целевых сегментов</w:t>
      </w:r>
    </w:p>
    <w:p w14:paraId="0CC0D73E" w14:textId="106E6AC3" w:rsidR="001F69FA" w:rsidRDefault="001F69FA" w:rsidP="001F69FA">
      <w:r>
        <w:t xml:space="preserve">Клиника </w:t>
      </w:r>
      <w:r>
        <w:rPr>
          <w:lang w:val="en-US"/>
        </w:rPr>
        <w:t>EMS</w:t>
      </w:r>
      <w:r w:rsidRPr="009B7766">
        <w:t xml:space="preserve"> </w:t>
      </w:r>
      <w:r>
        <w:t>может охватывать новые целевые сегменты предлагая программы превентивной медицины для различных возрастов и категорий населения. Так, можно сделать программу предотвращения старения, программу превентивной медицины для беременных, программу превентивной медицины для людей, склонных к хроническим заболеваниям.</w:t>
      </w:r>
    </w:p>
    <w:p w14:paraId="34A7DB94" w14:textId="77777777" w:rsidR="001F69FA" w:rsidRPr="001F69FA" w:rsidRDefault="001F69FA" w:rsidP="001F69FA">
      <w:pPr>
        <w:rPr>
          <w:i/>
        </w:rPr>
      </w:pPr>
      <w:r w:rsidRPr="001F69FA">
        <w:rPr>
          <w:i/>
        </w:rPr>
        <w:t>Сильное влияние рекламы на выбор людей</w:t>
      </w:r>
    </w:p>
    <w:p w14:paraId="148A15AE" w14:textId="03F813DD" w:rsidR="001F69FA" w:rsidRDefault="00C13ED3" w:rsidP="001F69FA">
      <w:r>
        <w:t>В настоящее время люди особенно подвержены рекламному воздействию. При выборе клиники многие люди также смотрят на рекламу. Именно поэтому грамотное позиционирование компании и продуманные маркетинговые коммуникации в рекламной кампании позволят клинике привлечь новых клиентов.</w:t>
      </w:r>
    </w:p>
    <w:p w14:paraId="5F1EA966" w14:textId="0D75C966" w:rsidR="00C13ED3" w:rsidRDefault="00C13ED3" w:rsidP="001F69FA">
      <w:pPr>
        <w:rPr>
          <w:i/>
        </w:rPr>
      </w:pPr>
      <w:r w:rsidRPr="00C13ED3">
        <w:rPr>
          <w:i/>
        </w:rPr>
        <w:t>Тренд на превентивную медицину</w:t>
      </w:r>
    </w:p>
    <w:p w14:paraId="1A22A1DD" w14:textId="3DF5B319" w:rsidR="00C13ED3" w:rsidRPr="005A7E3D" w:rsidRDefault="00A77FF7" w:rsidP="005A7E3D">
      <w:pPr>
        <w:rPr>
          <w:rFonts w:eastAsia="Times New Roman" w:cs="Times New Roman"/>
          <w:sz w:val="20"/>
          <w:szCs w:val="20"/>
          <w:lang w:eastAsia="ru-RU"/>
        </w:rPr>
      </w:pPr>
      <w:r w:rsidRPr="00A77FF7">
        <w:t>Развитие в ближайшее время превентивной медицины можно назвать основным трендом, определяющим переход к качественно новой медицинской модели, основанной на отказе от принципов «биомедицинской модели».</w:t>
      </w:r>
      <w:r>
        <w:rPr>
          <w:rStyle w:val="aff5"/>
        </w:rPr>
        <w:footnoteReference w:id="63"/>
      </w:r>
      <w:r w:rsidR="008B56AB">
        <w:t xml:space="preserve"> Главный врач центра репродукции «Генезис» Анастасия Семененко уверена, что направление превентивной медицины станет </w:t>
      </w:r>
      <w:r w:rsidR="008B56AB" w:rsidRPr="008B56AB">
        <w:t xml:space="preserve">колоссальным </w:t>
      </w:r>
      <w:r w:rsidR="005A7E3D">
        <w:t>трендом на ближайшие 10-15 лет.</w:t>
      </w:r>
      <w:r w:rsidR="008B56AB">
        <w:rPr>
          <w:rStyle w:val="aff5"/>
          <w:rFonts w:eastAsia="Times New Roman" w:cs="Times New Roman"/>
          <w:sz w:val="20"/>
          <w:szCs w:val="20"/>
          <w:lang w:eastAsia="ru-RU"/>
        </w:rPr>
        <w:footnoteReference w:id="64"/>
      </w:r>
    </w:p>
    <w:p w14:paraId="3CF385D1" w14:textId="7DBD17D9" w:rsidR="00C13ED3" w:rsidRDefault="00146E66" w:rsidP="00146E66">
      <w:pPr>
        <w:pStyle w:val="3"/>
        <w:rPr>
          <w:lang w:eastAsia="ru-RU"/>
        </w:rPr>
      </w:pPr>
      <w:r>
        <w:rPr>
          <w:lang w:eastAsia="ru-RU"/>
        </w:rPr>
        <w:t>Угрозы</w:t>
      </w:r>
    </w:p>
    <w:p w14:paraId="47ED1DD7" w14:textId="77777777" w:rsidR="00146E66" w:rsidRPr="00146E66" w:rsidRDefault="00146E66" w:rsidP="00146E66">
      <w:pPr>
        <w:rPr>
          <w:i/>
        </w:rPr>
      </w:pPr>
      <w:r w:rsidRPr="00146E66">
        <w:rPr>
          <w:i/>
        </w:rPr>
        <w:t>Консерватизм пациентов и их неготовность к изменениям</w:t>
      </w:r>
    </w:p>
    <w:p w14:paraId="41015576" w14:textId="15E49A87" w:rsidR="00093300" w:rsidRDefault="00146E66" w:rsidP="00C66794">
      <w:pPr>
        <w:rPr>
          <w:lang w:eastAsia="ru-RU"/>
        </w:rPr>
      </w:pPr>
      <w:r>
        <w:rPr>
          <w:lang w:eastAsia="ru-RU"/>
        </w:rPr>
        <w:t>Многие пациенты не доверяют новым методам лечения, боятся их применять на себе. Что касается превентивной медицины, то в результате исследования, описанного в главе 3 дипломной работы, было выявлено, что на 100</w:t>
      </w:r>
      <w:r w:rsidRPr="009B7766">
        <w:rPr>
          <w:lang w:eastAsia="ru-RU"/>
        </w:rPr>
        <w:t xml:space="preserve">% </w:t>
      </w:r>
      <w:r>
        <w:rPr>
          <w:lang w:eastAsia="ru-RU"/>
        </w:rPr>
        <w:t>превентивной медицине доверяет всего лишь 12</w:t>
      </w:r>
      <w:r w:rsidRPr="009B7766">
        <w:rPr>
          <w:lang w:eastAsia="ru-RU"/>
        </w:rPr>
        <w:t xml:space="preserve">% </w:t>
      </w:r>
      <w:r>
        <w:rPr>
          <w:lang w:eastAsia="ru-RU"/>
        </w:rPr>
        <w:t xml:space="preserve">людей. </w:t>
      </w:r>
    </w:p>
    <w:p w14:paraId="723A8950" w14:textId="1C586BF6" w:rsidR="0014254A" w:rsidRDefault="003655FD" w:rsidP="0014254A">
      <w:pPr>
        <w:rPr>
          <w:i/>
        </w:rPr>
      </w:pPr>
      <w:r>
        <w:rPr>
          <w:i/>
        </w:rPr>
        <w:t>Повышение стоимости медицинского оборудования</w:t>
      </w:r>
    </w:p>
    <w:p w14:paraId="20915986" w14:textId="5458C48A" w:rsidR="003655FD" w:rsidRDefault="003655FD" w:rsidP="003655FD">
      <w:pPr>
        <w:rPr>
          <w:lang w:eastAsia="ru-RU"/>
        </w:rPr>
      </w:pPr>
      <w:r w:rsidRPr="003655FD">
        <w:rPr>
          <w:lang w:eastAsia="ru-RU"/>
        </w:rPr>
        <w:t>Из–за проблем с логистикой и взлетевшего курса иностранной валюты стоимость и самого оборудования, и комплектующих к нему вырастет как минимум на 30%.</w:t>
      </w:r>
      <w:r>
        <w:rPr>
          <w:rStyle w:val="aff5"/>
          <w:lang w:eastAsia="ru-RU"/>
        </w:rPr>
        <w:footnoteReference w:id="65"/>
      </w:r>
      <w:r>
        <w:rPr>
          <w:lang w:eastAsia="ru-RU"/>
        </w:rPr>
        <w:t xml:space="preserve"> «</w:t>
      </w:r>
      <w:r w:rsidRPr="003655FD">
        <w:rPr>
          <w:lang w:eastAsia="ru-RU"/>
        </w:rPr>
        <w:t>Скорее всего, мы прямо сейчас увидим повышение стоимости зарубежного оборудования. В том числе и потому, что цены будут включать высокие издержки на логистику, а компании будут нивелировать свои потенциальные риски за</w:t>
      </w:r>
      <w:r w:rsidR="00E8537E">
        <w:rPr>
          <w:lang w:eastAsia="ru-RU"/>
        </w:rPr>
        <w:t xml:space="preserve"> счёт повышенной </w:t>
      </w:r>
      <w:proofErr w:type="spellStart"/>
      <w:r w:rsidR="00E8537E">
        <w:rPr>
          <w:lang w:eastAsia="ru-RU"/>
        </w:rPr>
        <w:t>маржинальности</w:t>
      </w:r>
      <w:proofErr w:type="spellEnd"/>
      <w:r>
        <w:rPr>
          <w:lang w:eastAsia="ru-RU"/>
        </w:rPr>
        <w:t>»</w:t>
      </w:r>
      <w:r w:rsidR="00E8537E">
        <w:rPr>
          <w:lang w:eastAsia="ru-RU"/>
        </w:rPr>
        <w:t>,</w:t>
      </w:r>
      <w:r>
        <w:rPr>
          <w:lang w:eastAsia="ru-RU"/>
        </w:rPr>
        <w:t xml:space="preserve">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отмечает </w:t>
      </w:r>
      <w:r w:rsidRPr="003655FD">
        <w:rPr>
          <w:lang w:eastAsia="ru-RU"/>
        </w:rPr>
        <w:t>российский учёный-генетик, специалист по медицинской генетике и эмбриологии млекопитающих</w:t>
      </w:r>
      <w:r>
        <w:rPr>
          <w:lang w:eastAsia="ru-RU"/>
        </w:rPr>
        <w:t xml:space="preserve"> </w:t>
      </w:r>
      <w:r w:rsidRPr="003655FD">
        <w:rPr>
          <w:lang w:eastAsia="ru-RU"/>
        </w:rPr>
        <w:t>Владислав Сергеевич Баранов</w:t>
      </w:r>
      <w:r>
        <w:rPr>
          <w:lang w:eastAsia="ru-RU"/>
        </w:rPr>
        <w:t>.</w:t>
      </w:r>
      <w:r>
        <w:rPr>
          <w:rStyle w:val="aff5"/>
          <w:lang w:eastAsia="ru-RU"/>
        </w:rPr>
        <w:footnoteReference w:id="66"/>
      </w:r>
      <w:r>
        <w:rPr>
          <w:lang w:eastAsia="ru-RU"/>
        </w:rPr>
        <w:t xml:space="preserve"> Такое повышение связано с ослаблением рубля и затруднением поставки медицинского оборудования из западных стран в виду санкций.</w:t>
      </w:r>
    </w:p>
    <w:p w14:paraId="1BBC77A7" w14:textId="77777777" w:rsidR="005A7E3D" w:rsidRDefault="005A7E3D" w:rsidP="005A7E3D">
      <w:pPr>
        <w:rPr>
          <w:i/>
        </w:rPr>
      </w:pPr>
      <w:r w:rsidRPr="005A7E3D">
        <w:rPr>
          <w:i/>
        </w:rPr>
        <w:t>Повышение уровня конкуренции на рынке услуг превентивной медицины</w:t>
      </w:r>
    </w:p>
    <w:p w14:paraId="70C6057E" w14:textId="2590A9D1" w:rsidR="005A7E3D" w:rsidRPr="005A7E3D" w:rsidRDefault="005A7E3D" w:rsidP="005A7E3D">
      <w:pPr>
        <w:rPr>
          <w:rFonts w:eastAsia="Times New Roman" w:cs="Times New Roman"/>
          <w:sz w:val="20"/>
          <w:szCs w:val="20"/>
          <w:lang w:eastAsia="ru-RU"/>
        </w:rPr>
      </w:pPr>
      <w:r w:rsidRPr="005A7E3D">
        <w:rPr>
          <w:lang w:eastAsia="ru-RU"/>
        </w:rPr>
        <w:t>В России только 12% клиник имеют профиль превентивной медицины.</w:t>
      </w:r>
      <w:r>
        <w:rPr>
          <w:rStyle w:val="aff5"/>
          <w:lang w:eastAsia="ru-RU"/>
        </w:rPr>
        <w:footnoteReference w:id="67"/>
      </w:r>
      <w:r>
        <w:rPr>
          <w:lang w:eastAsia="ru-RU"/>
        </w:rPr>
        <w:t xml:space="preserve"> А</w:t>
      </w:r>
      <w:r w:rsidRPr="005A7E3D">
        <w:rPr>
          <w:lang w:eastAsia="ru-RU"/>
        </w:rPr>
        <w:t>нна Соломахина</w:t>
      </w:r>
      <w:r>
        <w:rPr>
          <w:lang w:eastAsia="ru-RU"/>
        </w:rPr>
        <w:t xml:space="preserve">, </w:t>
      </w:r>
      <w:r w:rsidRPr="005A7E3D">
        <w:rPr>
          <w:lang w:eastAsia="ru-RU"/>
        </w:rPr>
        <w:t>основатель и генеральный дире</w:t>
      </w:r>
      <w:r>
        <w:rPr>
          <w:lang w:eastAsia="ru-RU"/>
        </w:rPr>
        <w:t xml:space="preserve">ктор Школы Медицинского Бизнеса, </w:t>
      </w:r>
      <w:r w:rsidRPr="005A7E3D">
        <w:rPr>
          <w:lang w:eastAsia="ru-RU"/>
        </w:rPr>
        <w:t xml:space="preserve">считает, что тенденция </w:t>
      </w:r>
      <w:r>
        <w:rPr>
          <w:lang w:eastAsia="ru-RU"/>
        </w:rPr>
        <w:t>развития рынка услуг превентивной медицины будет</w:t>
      </w:r>
      <w:r w:rsidRPr="005A7E3D">
        <w:rPr>
          <w:lang w:eastAsia="ru-RU"/>
        </w:rPr>
        <w:t xml:space="preserve"> устойчива, а те клиники, которые не заметят эти изменения и тренды, скорее всего, будут терять конкурентоспособность.</w:t>
      </w:r>
      <w:r>
        <w:rPr>
          <w:rStyle w:val="aff5"/>
          <w:rFonts w:eastAsia="Times New Roman" w:cs="Times New Roman"/>
          <w:sz w:val="20"/>
          <w:szCs w:val="20"/>
          <w:lang w:eastAsia="ru-RU"/>
        </w:rPr>
        <w:footnoteReference w:id="68"/>
      </w:r>
      <w:r w:rsidR="006234B1">
        <w:rPr>
          <w:lang w:eastAsia="ru-RU"/>
        </w:rPr>
        <w:t xml:space="preserve"> </w:t>
      </w:r>
    </w:p>
    <w:p w14:paraId="1B5749EF" w14:textId="386B8056" w:rsidR="005A7E3D" w:rsidRPr="005A7E3D" w:rsidRDefault="005A7E3D" w:rsidP="005A7E3D">
      <w:pPr>
        <w:rPr>
          <w:i/>
        </w:rPr>
      </w:pPr>
      <w:r w:rsidRPr="005A7E3D">
        <w:rPr>
          <w:i/>
        </w:rPr>
        <w:t xml:space="preserve">Снижение спроса на услуги превентивной медицины в результате снижения </w:t>
      </w:r>
      <w:r w:rsidR="00E8537E">
        <w:rPr>
          <w:i/>
        </w:rPr>
        <w:t>располагаемых доходов населения</w:t>
      </w:r>
    </w:p>
    <w:p w14:paraId="1A4C1B7E" w14:textId="1E5B09B8" w:rsidR="00C92798" w:rsidRPr="00F65F36" w:rsidRDefault="00E8537E" w:rsidP="00C92798">
      <w:r w:rsidRPr="005F3FEE">
        <w:t>Эксперты Институт</w:t>
      </w:r>
      <w:r>
        <w:t>а</w:t>
      </w:r>
      <w:r w:rsidRPr="005F3FEE">
        <w:t xml:space="preserve"> исследований и экспертизы ВЭБ.РФ</w:t>
      </w:r>
      <w:r>
        <w:t xml:space="preserve"> </w:t>
      </w:r>
      <w:r w:rsidRPr="005F3FEE">
        <w:t>прогнозируют снижение реальных располагаемых доходов населения на 12%</w:t>
      </w:r>
      <w:r>
        <w:t xml:space="preserve"> в 2022 году из-за инфляции. Также эксперты прогнозируют увеличение безработицы в 2022 году до 6,2</w:t>
      </w:r>
      <w:r w:rsidRPr="009B7766">
        <w:t>%</w:t>
      </w:r>
      <w:r>
        <w:t>.</w:t>
      </w:r>
      <w:r>
        <w:rPr>
          <w:rStyle w:val="aff5"/>
          <w:lang w:eastAsia="ru-RU"/>
        </w:rPr>
        <w:footnoteReference w:id="69"/>
      </w:r>
      <w:r>
        <w:t xml:space="preserve"> </w:t>
      </w:r>
      <w:r w:rsidR="002103DD">
        <w:t xml:space="preserve">Кроме того, средний чек на услуги клиники превентивной медицины и долголетия </w:t>
      </w:r>
      <w:r w:rsidR="002103DD">
        <w:rPr>
          <w:lang w:val="en-US"/>
        </w:rPr>
        <w:t>EMS</w:t>
      </w:r>
      <w:r w:rsidR="002103DD" w:rsidRPr="009B7766">
        <w:t xml:space="preserve"> составляет 18 000 </w:t>
      </w:r>
      <w:proofErr w:type="spellStart"/>
      <w:r w:rsidR="002103DD" w:rsidRPr="009B7766">
        <w:t>руб</w:t>
      </w:r>
      <w:proofErr w:type="spellEnd"/>
      <w:r w:rsidR="002103DD" w:rsidRPr="009B7766">
        <w:t>, что намного выше среднего чека по рынку</w:t>
      </w:r>
      <w:r w:rsidR="00C66794" w:rsidRPr="009B7766">
        <w:t>. В</w:t>
      </w:r>
      <w:r w:rsidR="002103DD" w:rsidRPr="009B7766">
        <w:t xml:space="preserve"> 2021 году средний чек на услуги частных клиники в России составлял  2 777 руб., в Москве – 5 833 руб., а в Санкт-Петербурге – 5 491 руб.</w:t>
      </w:r>
      <w:r w:rsidR="002103DD">
        <w:rPr>
          <w:rStyle w:val="aff5"/>
        </w:rPr>
        <w:footnoteReference w:id="70"/>
      </w:r>
      <w:r w:rsidR="00002FF2" w:rsidRPr="009B7766">
        <w:t xml:space="preserve"> </w:t>
      </w:r>
      <w:r>
        <w:t xml:space="preserve">Все это может представлять угрозу для клиники </w:t>
      </w:r>
      <w:r>
        <w:rPr>
          <w:lang w:val="en-US"/>
        </w:rPr>
        <w:t>EMS</w:t>
      </w:r>
      <w:r>
        <w:t>, поскольку ввиду снижения покупательской способности населения сни</w:t>
      </w:r>
      <w:r w:rsidR="006234B1">
        <w:t>зится и спрос на услуги клиники, а следовательно ее прибыль и выручка.</w:t>
      </w:r>
    </w:p>
    <w:p w14:paraId="0324373C" w14:textId="52C8E68D" w:rsidR="003655FD" w:rsidRDefault="000A2A64" w:rsidP="000A2A64">
      <w:pPr>
        <w:pStyle w:val="2"/>
        <w:rPr>
          <w:lang w:eastAsia="ru-RU"/>
        </w:rPr>
      </w:pPr>
      <w:bookmarkStart w:id="14" w:name="_Toc515657143"/>
      <w:r>
        <w:rPr>
          <w:lang w:eastAsia="ru-RU"/>
        </w:rPr>
        <w:t>Выводы</w:t>
      </w:r>
      <w:r w:rsidR="00B9764A">
        <w:rPr>
          <w:lang w:eastAsia="ru-RU"/>
        </w:rPr>
        <w:t xml:space="preserve"> по главе 2</w:t>
      </w:r>
      <w:bookmarkEnd w:id="14"/>
    </w:p>
    <w:p w14:paraId="50933D81" w14:textId="4F1EA42F" w:rsidR="00002FB3" w:rsidRDefault="00002FB3" w:rsidP="00226410">
      <w:pPr>
        <w:rPr>
          <w:lang w:eastAsia="ru-RU"/>
        </w:rPr>
      </w:pPr>
      <w:r>
        <w:t xml:space="preserve">Основными проблемами новой клиники превентивной медицины являются </w:t>
      </w:r>
      <w:r w:rsidR="00AB4423">
        <w:rPr>
          <w:lang w:eastAsia="ru-RU"/>
        </w:rPr>
        <w:t>низкая осведомленность о клинике,</w:t>
      </w:r>
      <w:r w:rsidR="00AB4423">
        <w:t xml:space="preserve"> небольшая выручка и прибыль от услуг превентивной медицины, потенциальное снижение спроса на услуги превентивной медицины, повышение стоимости медицинского оборудования, повышение уровня конкуренции и низкий уровень доверия превентивной медицине</w:t>
      </w:r>
      <w:r>
        <w:rPr>
          <w:lang w:eastAsia="ru-RU"/>
        </w:rPr>
        <w:t xml:space="preserve">. Было определено позиционирование клиники при осуществлении маркетинговых коммуникациях </w:t>
      </w:r>
      <w:r w:rsidRPr="00AC7010">
        <w:rPr>
          <w:lang w:eastAsia="ru-RU"/>
        </w:rPr>
        <w:t>—</w:t>
      </w:r>
      <w:r>
        <w:rPr>
          <w:lang w:eastAsia="ru-RU"/>
        </w:rPr>
        <w:t xml:space="preserve"> акцент на предоставление услуг превентивной медицины и акцент на </w:t>
      </w:r>
      <w:proofErr w:type="spellStart"/>
      <w:r>
        <w:rPr>
          <w:lang w:eastAsia="ru-RU"/>
        </w:rPr>
        <w:t>премиальность</w:t>
      </w:r>
      <w:proofErr w:type="spellEnd"/>
      <w:r>
        <w:rPr>
          <w:lang w:eastAsia="ru-RU"/>
        </w:rPr>
        <w:t xml:space="preserve"> услуг клиники.</w:t>
      </w:r>
    </w:p>
    <w:p w14:paraId="2CE1DE88" w14:textId="23B038CD" w:rsidR="0005257F" w:rsidRPr="009A68D8" w:rsidRDefault="000729D1" w:rsidP="000729D1">
      <w:r>
        <w:t xml:space="preserve">В целом российский рынок услуг превентивной медицины имеет тенденцию к росту и будет развиваться в ближайшие 10-15 лет в виду тренда на превентивную медицину. Рынок подвержен влиянию множества факторов, самым значимым из которых является технологический фактор. </w:t>
      </w:r>
      <w:r w:rsidR="00002FB3">
        <w:t>Влияние большинства факторов обусловлено экономической и политической ситуацией в стране и в мире.</w:t>
      </w:r>
      <w:r w:rsidR="00151B63">
        <w:t xml:space="preserve"> Данный анализ позволил понять «общую картину» перемен</w:t>
      </w:r>
      <w:r w:rsidR="009A68D8">
        <w:t xml:space="preserve"> внешней среды и выявить возможности, которые клиника </w:t>
      </w:r>
      <w:r w:rsidR="009A68D8">
        <w:rPr>
          <w:lang w:val="en-US"/>
        </w:rPr>
        <w:t>EMS</w:t>
      </w:r>
      <w:r w:rsidR="009A68D8" w:rsidRPr="009B7766">
        <w:t xml:space="preserve"> </w:t>
      </w:r>
      <w:r w:rsidR="009A68D8">
        <w:t>может использовать.</w:t>
      </w:r>
    </w:p>
    <w:p w14:paraId="72F5599C" w14:textId="28462083" w:rsidR="00226410" w:rsidRDefault="00226410" w:rsidP="00226410">
      <w:pPr>
        <w:rPr>
          <w:lang w:eastAsia="ru-RU"/>
        </w:rPr>
      </w:pPr>
      <w:r>
        <w:t xml:space="preserve">К основным конкурентам клиники </w:t>
      </w:r>
      <w:r>
        <w:rPr>
          <w:lang w:val="en-US"/>
        </w:rPr>
        <w:t>EMS</w:t>
      </w:r>
      <w:r w:rsidRPr="009B7766">
        <w:t xml:space="preserve"> </w:t>
      </w:r>
      <w:r>
        <w:t>можно отнести</w:t>
      </w:r>
      <w:r>
        <w:rPr>
          <w:lang w:eastAsia="ru-RU"/>
        </w:rPr>
        <w:t xml:space="preserve">: </w:t>
      </w:r>
      <w:r w:rsidRPr="00D758D2">
        <w:rPr>
          <w:lang w:eastAsia="ru-RU"/>
        </w:rPr>
        <w:t xml:space="preserve">Клиника Превентивной медицины, Клиника </w:t>
      </w:r>
      <w:proofErr w:type="spellStart"/>
      <w:r w:rsidRPr="00D758D2">
        <w:rPr>
          <w:lang w:eastAsia="ru-RU"/>
        </w:rPr>
        <w:t>Lif</w:t>
      </w:r>
      <w:r>
        <w:rPr>
          <w:lang w:eastAsia="ru-RU"/>
        </w:rPr>
        <w:t>ePlus</w:t>
      </w:r>
      <w:proofErr w:type="spellEnd"/>
      <w:r w:rsidRPr="00D758D2">
        <w:rPr>
          <w:lang w:eastAsia="ru-RU"/>
        </w:rPr>
        <w:t xml:space="preserve">, TCI </w:t>
      </w:r>
      <w:proofErr w:type="spellStart"/>
      <w:r w:rsidRPr="00D758D2">
        <w:rPr>
          <w:lang w:eastAsia="ru-RU"/>
        </w:rPr>
        <w:t>Clinic</w:t>
      </w:r>
      <w:proofErr w:type="spellEnd"/>
      <w:r w:rsidRPr="00D758D2">
        <w:rPr>
          <w:lang w:eastAsia="ru-RU"/>
        </w:rPr>
        <w:t>, X-</w:t>
      </w:r>
      <w:proofErr w:type="spellStart"/>
      <w:r w:rsidRPr="00D758D2">
        <w:rPr>
          <w:lang w:eastAsia="ru-RU"/>
        </w:rPr>
        <w:t>Clinic</w:t>
      </w:r>
      <w:proofErr w:type="spellEnd"/>
      <w:r w:rsidRPr="00D758D2">
        <w:rPr>
          <w:lang w:eastAsia="ru-RU"/>
        </w:rPr>
        <w:t xml:space="preserve"> и Клиника </w:t>
      </w:r>
      <w:proofErr w:type="spellStart"/>
      <w:r w:rsidRPr="00D758D2">
        <w:rPr>
          <w:lang w:eastAsia="ru-RU"/>
        </w:rPr>
        <w:t>Equigene</w:t>
      </w:r>
      <w:proofErr w:type="spellEnd"/>
      <w:r>
        <w:rPr>
          <w:lang w:eastAsia="ru-RU"/>
        </w:rPr>
        <w:t xml:space="preserve">. Был проведен конкурентный анализ перечисленных клиник по следующим параметрам: год открытия клиники, направленность клиники, возможность проживания в клинике, присутствие клиники в социальных сетях, оценка </w:t>
      </w:r>
      <w:proofErr w:type="spellStart"/>
      <w:r>
        <w:rPr>
          <w:lang w:eastAsia="ru-RU"/>
        </w:rPr>
        <w:t>визуала</w:t>
      </w:r>
      <w:proofErr w:type="spellEnd"/>
      <w:r>
        <w:rPr>
          <w:lang w:eastAsia="ru-RU"/>
        </w:rPr>
        <w:t xml:space="preserve"> сайта, оценка удобства сайта,  оценка контента на сайте, количество посещений сайта в период с января по март 2022 года, среднее время, проводимое пользователями на сайт</w:t>
      </w:r>
      <w:r w:rsidR="00C92798">
        <w:rPr>
          <w:lang w:eastAsia="ru-RU"/>
        </w:rPr>
        <w:t xml:space="preserve">е клиники, оценка </w:t>
      </w:r>
      <w:proofErr w:type="spellStart"/>
      <w:r w:rsidR="00C92798">
        <w:rPr>
          <w:lang w:eastAsia="ru-RU"/>
        </w:rPr>
        <w:t>визуала</w:t>
      </w:r>
      <w:proofErr w:type="spellEnd"/>
      <w:r w:rsidR="00C92798">
        <w:rPr>
          <w:lang w:eastAsia="ru-RU"/>
        </w:rPr>
        <w:t xml:space="preserve"> в социальной</w:t>
      </w:r>
      <w:r>
        <w:rPr>
          <w:lang w:eastAsia="ru-RU"/>
        </w:rPr>
        <w:t xml:space="preserve"> сети </w:t>
      </w:r>
      <w:proofErr w:type="spellStart"/>
      <w:r w:rsidRPr="00ED553D">
        <w:rPr>
          <w:lang w:eastAsia="ru-RU"/>
        </w:rPr>
        <w:t>Вконтакте</w:t>
      </w:r>
      <w:proofErr w:type="spellEnd"/>
      <w:r w:rsidR="00C92798">
        <w:rPr>
          <w:lang w:eastAsia="ru-RU"/>
        </w:rPr>
        <w:t>, тип контента в социальной</w:t>
      </w:r>
      <w:r>
        <w:rPr>
          <w:lang w:eastAsia="ru-RU"/>
        </w:rPr>
        <w:t xml:space="preserve"> сети </w:t>
      </w:r>
      <w:proofErr w:type="spellStart"/>
      <w:r>
        <w:rPr>
          <w:lang w:eastAsia="ru-RU"/>
        </w:rPr>
        <w:t>Вконтакт</w:t>
      </w:r>
      <w:r w:rsidR="00C92798">
        <w:rPr>
          <w:lang w:eastAsia="ru-RU"/>
        </w:rPr>
        <w:t>е</w:t>
      </w:r>
      <w:proofErr w:type="spellEnd"/>
      <w:r w:rsidR="00C92798">
        <w:rPr>
          <w:lang w:eastAsia="ru-RU"/>
        </w:rPr>
        <w:t>, количество подписчиков в социальной</w:t>
      </w:r>
      <w:r>
        <w:rPr>
          <w:lang w:eastAsia="ru-RU"/>
        </w:rPr>
        <w:t xml:space="preserve"> сети </w:t>
      </w:r>
      <w:proofErr w:type="spellStart"/>
      <w:r>
        <w:rPr>
          <w:lang w:eastAsia="ru-RU"/>
        </w:rPr>
        <w:t>Вконтакте</w:t>
      </w:r>
      <w:proofErr w:type="spellEnd"/>
      <w:r>
        <w:rPr>
          <w:lang w:eastAsia="ru-RU"/>
        </w:rPr>
        <w:t>, количество подписчиков на Телеграмм-канале, тип</w:t>
      </w:r>
      <w:r w:rsidR="00002FF2">
        <w:rPr>
          <w:lang w:eastAsia="ru-RU"/>
        </w:rPr>
        <w:t xml:space="preserve"> контента на Телеграмм-канале. </w:t>
      </w:r>
    </w:p>
    <w:p w14:paraId="4ADBB0EA" w14:textId="77777777" w:rsidR="00AB4423" w:rsidRDefault="007F6069" w:rsidP="00AB4423">
      <w:r>
        <w:rPr>
          <w:lang w:eastAsia="ru-RU"/>
        </w:rPr>
        <w:t xml:space="preserve">Также был проведен анализ сильных и слабых сторон клиники, её угроз и возможностей. </w:t>
      </w:r>
      <w:r w:rsidR="00290687">
        <w:rPr>
          <w:lang w:eastAsia="ru-RU"/>
        </w:rPr>
        <w:t>К</w:t>
      </w:r>
      <w:r w:rsidR="00290687">
        <w:t xml:space="preserve">линика </w:t>
      </w:r>
      <w:r w:rsidR="00290687">
        <w:rPr>
          <w:lang w:val="en-US"/>
        </w:rPr>
        <w:t>EMS</w:t>
      </w:r>
      <w:r w:rsidR="00290687" w:rsidRPr="009B7766">
        <w:t xml:space="preserve"> </w:t>
      </w:r>
      <w:r w:rsidR="00290687">
        <w:t xml:space="preserve">имеет достаточно много сильных сторон и возможностей, что позволит ей занять устойчивое положение на рынке Санкт-Петербурга. </w:t>
      </w:r>
      <w:r w:rsidR="00AB4423">
        <w:t>Однако, клинике следует работать над слабыми сторонами и над уменьшением влияния со стороны угроз. Данный анализ следует учитывать при разработке программы маркетинговых коммуникаций клиники.</w:t>
      </w:r>
    </w:p>
    <w:p w14:paraId="6287686E" w14:textId="77777777" w:rsidR="00AB4423" w:rsidRDefault="00AB4423" w:rsidP="00AB4423"/>
    <w:p w14:paraId="7FBE2B22" w14:textId="77777777" w:rsidR="00AB4423" w:rsidRDefault="00AB4423" w:rsidP="00AB4423"/>
    <w:p w14:paraId="3D89BC20" w14:textId="77777777" w:rsidR="00AB4423" w:rsidRDefault="00AB4423" w:rsidP="00AB4423"/>
    <w:p w14:paraId="6802EC5E" w14:textId="77777777" w:rsidR="00AB4423" w:rsidRDefault="00AB4423" w:rsidP="00AB4423"/>
    <w:p w14:paraId="2B2FC353" w14:textId="691EED6D" w:rsidR="006E6A05" w:rsidRPr="009B7766" w:rsidRDefault="00E4775D" w:rsidP="00325C7D">
      <w:pPr>
        <w:pStyle w:val="1"/>
      </w:pPr>
      <w:bookmarkStart w:id="15" w:name="_Toc515657144"/>
      <w:r>
        <w:t>Глава 3. разработка</w:t>
      </w:r>
      <w:r w:rsidR="0016669B">
        <w:t xml:space="preserve"> программы маркетинговых коммуникаций клиники </w:t>
      </w:r>
      <w:r w:rsidR="0016669B">
        <w:rPr>
          <w:lang w:val="en-US"/>
        </w:rPr>
        <w:t>EMS</w:t>
      </w:r>
      <w:bookmarkEnd w:id="15"/>
    </w:p>
    <w:p w14:paraId="121A6814" w14:textId="2E4EF3E7" w:rsidR="0016669B" w:rsidRPr="009B7766" w:rsidRDefault="00AA5D87" w:rsidP="00AA5D87">
      <w:pPr>
        <w:pStyle w:val="2"/>
      </w:pPr>
      <w:bookmarkStart w:id="16" w:name="_Toc515657145"/>
      <w:r w:rsidRPr="009B7766">
        <w:t>3.1. Исследование отношения потребителей к превентивной медицине</w:t>
      </w:r>
      <w:bookmarkEnd w:id="16"/>
    </w:p>
    <w:p w14:paraId="240B86E6" w14:textId="6942F042" w:rsidR="00C33ACE" w:rsidRPr="00C33ACE" w:rsidRDefault="00C33ACE" w:rsidP="00C33ACE">
      <w:pPr>
        <w:pStyle w:val="3"/>
      </w:pPr>
      <w:r>
        <w:t>Описание опроса</w:t>
      </w:r>
    </w:p>
    <w:p w14:paraId="25EFA283" w14:textId="3655DDE2" w:rsidR="00AA5D87" w:rsidRDefault="00AA5D87" w:rsidP="00AA5D87">
      <w:r>
        <w:t>Существует множество стереотипов и предрассудков, касающихся превентивной меди</w:t>
      </w:r>
      <w:r w:rsidR="00BA4AC4">
        <w:t>цины. Некоторые люди не доверяют</w:t>
      </w:r>
      <w:r>
        <w:t xml:space="preserve"> </w:t>
      </w:r>
      <w:r w:rsidR="00BA4AC4">
        <w:t>превентивной медицине</w:t>
      </w:r>
      <w:r>
        <w:t xml:space="preserve"> в виду новизны </w:t>
      </w:r>
      <w:r w:rsidR="00BA4AC4">
        <w:t>ее существования, некоторые считают неэффе</w:t>
      </w:r>
      <w:r w:rsidR="00FD7E3F">
        <w:t>к</w:t>
      </w:r>
      <w:r w:rsidR="00BA4AC4">
        <w:t>тивной, а некоторые</w:t>
      </w:r>
      <w:r w:rsidR="00FD7E3F">
        <w:t>,</w:t>
      </w:r>
      <w:r w:rsidR="00BA4AC4">
        <w:t xml:space="preserve"> напротив</w:t>
      </w:r>
      <w:r w:rsidR="00FD7E3F">
        <w:t>,</w:t>
      </w:r>
      <w:r w:rsidR="00BA4AC4">
        <w:t xml:space="preserve"> относятся положительно и  пользуются или готовы пользоваться услугами превентивной медицины. Для разработки программы маркетинговых коммуникаций необходимо понимать, как люди относятся к превентивной медицине, готовы ли они пользоваться услугами превентивной медицины, а также определить особенности и характеристики поведения </w:t>
      </w:r>
      <w:r w:rsidR="00204D9C">
        <w:t>целевой аудитории</w:t>
      </w:r>
      <w:r w:rsidR="00BA4AC4">
        <w:t xml:space="preserve"> клиники</w:t>
      </w:r>
      <w:r w:rsidR="00BA4AC4" w:rsidRPr="009B7766">
        <w:t xml:space="preserve"> </w:t>
      </w:r>
      <w:r w:rsidR="00BA4AC4">
        <w:rPr>
          <w:lang w:val="en-US"/>
        </w:rPr>
        <w:t>EMS</w:t>
      </w:r>
      <w:r w:rsidR="00BA4AC4" w:rsidRPr="009B7766">
        <w:t>.</w:t>
      </w:r>
      <w:r w:rsidR="00BA4AC4">
        <w:t xml:space="preserve"> Таким образом, для изучения отношения потребителей к превентивной медицине б</w:t>
      </w:r>
      <w:r>
        <w:t>ыл проведен опрос</w:t>
      </w:r>
      <w:r w:rsidR="006B54CA">
        <w:t xml:space="preserve"> среди 84 респондентов</w:t>
      </w:r>
      <w:r w:rsidR="002A7668">
        <w:t>. (Приложение №2</w:t>
      </w:r>
      <w:r w:rsidR="00BA4AC4">
        <w:t>)</w:t>
      </w:r>
      <w:r w:rsidR="00CF39EC">
        <w:t xml:space="preserve"> </w:t>
      </w:r>
    </w:p>
    <w:p w14:paraId="2FEAA554" w14:textId="2F237E93" w:rsidR="008C516C" w:rsidRPr="000E5526" w:rsidRDefault="008C516C" w:rsidP="008C516C">
      <w:pPr>
        <w:rPr>
          <w:lang w:eastAsia="ru-RU"/>
        </w:rPr>
      </w:pPr>
      <w:r w:rsidRPr="007B47AD">
        <w:rPr>
          <w:lang w:eastAsia="ru-RU"/>
        </w:rPr>
        <w:t>Описание выборки</w:t>
      </w:r>
      <w:r>
        <w:rPr>
          <w:lang w:eastAsia="ru-RU"/>
        </w:rPr>
        <w:t xml:space="preserve">: </w:t>
      </w:r>
      <w:r w:rsidR="00120A8E">
        <w:rPr>
          <w:lang w:eastAsia="ru-RU"/>
        </w:rPr>
        <w:t>Генеральная совокупность состоит</w:t>
      </w:r>
      <w:r>
        <w:rPr>
          <w:lang w:eastAsia="ru-RU"/>
        </w:rPr>
        <w:t xml:space="preserve"> из жителей Санкт-Петербург</w:t>
      </w:r>
      <w:r w:rsidR="00120A8E">
        <w:rPr>
          <w:lang w:eastAsia="ru-RU"/>
        </w:rPr>
        <w:t>а с ежемесячным доходом более 10</w:t>
      </w:r>
      <w:r>
        <w:rPr>
          <w:lang w:eastAsia="ru-RU"/>
        </w:rPr>
        <w:t xml:space="preserve">0 000 рублей и старше 30 лет. </w:t>
      </w:r>
      <w:r w:rsidR="00120A8E">
        <w:rPr>
          <w:lang w:eastAsia="ru-RU"/>
        </w:rPr>
        <w:t xml:space="preserve">Численность населения Санкт-Петербурга по последним данным Росстата составляет </w:t>
      </w:r>
      <w:r w:rsidR="00120A8E" w:rsidRPr="00120A8E">
        <w:rPr>
          <w:lang w:eastAsia="ru-RU"/>
        </w:rPr>
        <w:t>5 377 503</w:t>
      </w:r>
      <w:r w:rsidR="00120A8E">
        <w:rPr>
          <w:lang w:eastAsia="ru-RU"/>
        </w:rPr>
        <w:t xml:space="preserve"> человек.</w:t>
      </w:r>
      <w:r w:rsidR="00120A8E">
        <w:rPr>
          <w:rStyle w:val="aff5"/>
          <w:lang w:eastAsia="ru-RU"/>
        </w:rPr>
        <w:footnoteReference w:id="71"/>
      </w:r>
      <w:r w:rsidR="00120A8E">
        <w:rPr>
          <w:lang w:eastAsia="ru-RU"/>
        </w:rPr>
        <w:t xml:space="preserve"> При этом по данным исследования журнала Сноб в Санкт-Петербурге 12.5</w:t>
      </w:r>
      <w:r w:rsidR="00120A8E">
        <w:rPr>
          <w:lang w:val="en-US" w:eastAsia="ru-RU"/>
        </w:rPr>
        <w:t xml:space="preserve">% </w:t>
      </w:r>
      <w:r w:rsidR="00120A8E">
        <w:rPr>
          <w:lang w:eastAsia="ru-RU"/>
        </w:rPr>
        <w:t>населения получает более 100 000 рублей в месяц.</w:t>
      </w:r>
      <w:r w:rsidR="00120A8E">
        <w:rPr>
          <w:rStyle w:val="aff5"/>
          <w:lang w:eastAsia="ru-RU"/>
        </w:rPr>
        <w:footnoteReference w:id="72"/>
      </w:r>
      <w:r w:rsidR="00D53F49">
        <w:rPr>
          <w:lang w:eastAsia="ru-RU"/>
        </w:rPr>
        <w:t xml:space="preserve"> </w:t>
      </w:r>
      <w:r w:rsidR="0075012E">
        <w:rPr>
          <w:lang w:eastAsia="ru-RU"/>
        </w:rPr>
        <w:t>Л</w:t>
      </w:r>
      <w:r w:rsidR="00120A8E">
        <w:rPr>
          <w:lang w:eastAsia="ru-RU"/>
        </w:rPr>
        <w:t xml:space="preserve">юди старше 30 лет составляют примерно </w:t>
      </w:r>
      <w:r w:rsidR="000E5526">
        <w:rPr>
          <w:lang w:eastAsia="ru-RU"/>
        </w:rPr>
        <w:t>60</w:t>
      </w:r>
      <w:r w:rsidR="000E5526">
        <w:rPr>
          <w:lang w:val="en-US" w:eastAsia="ru-RU"/>
        </w:rPr>
        <w:t>%</w:t>
      </w:r>
      <w:r w:rsidR="00EF7D14">
        <w:rPr>
          <w:lang w:val="en-US" w:eastAsia="ru-RU"/>
        </w:rPr>
        <w:t xml:space="preserve"> </w:t>
      </w:r>
      <w:proofErr w:type="spellStart"/>
      <w:r w:rsidR="0075012E">
        <w:rPr>
          <w:lang w:val="en-US" w:eastAsia="ru-RU"/>
        </w:rPr>
        <w:t>всего</w:t>
      </w:r>
      <w:proofErr w:type="spellEnd"/>
      <w:r w:rsidR="0075012E">
        <w:rPr>
          <w:lang w:val="en-US" w:eastAsia="ru-RU"/>
        </w:rPr>
        <w:t xml:space="preserve"> </w:t>
      </w:r>
      <w:proofErr w:type="spellStart"/>
      <w:r w:rsidR="0075012E">
        <w:rPr>
          <w:lang w:val="en-US" w:eastAsia="ru-RU"/>
        </w:rPr>
        <w:t>населения</w:t>
      </w:r>
      <w:proofErr w:type="spellEnd"/>
      <w:r w:rsidR="0075012E">
        <w:rPr>
          <w:lang w:val="en-US" w:eastAsia="ru-RU"/>
        </w:rPr>
        <w:t xml:space="preserve"> </w:t>
      </w:r>
      <w:proofErr w:type="spellStart"/>
      <w:r w:rsidR="0075012E">
        <w:rPr>
          <w:lang w:val="en-US" w:eastAsia="ru-RU"/>
        </w:rPr>
        <w:t>города</w:t>
      </w:r>
      <w:proofErr w:type="spellEnd"/>
      <w:r w:rsidR="000E5526">
        <w:rPr>
          <w:lang w:eastAsia="ru-RU"/>
        </w:rPr>
        <w:t>.</w:t>
      </w:r>
      <w:r w:rsidR="000E5526">
        <w:rPr>
          <w:rStyle w:val="aff5"/>
          <w:lang w:eastAsia="ru-RU"/>
        </w:rPr>
        <w:footnoteReference w:id="73"/>
      </w:r>
      <w:r w:rsidR="000E5526">
        <w:rPr>
          <w:lang w:eastAsia="ru-RU"/>
        </w:rPr>
        <w:t xml:space="preserve"> Следовательно, получается примерно 403 312 людей в Санкт-Петербурге имеют доход более 100 000 руб. и старше 30 лет.</w:t>
      </w:r>
      <w:r w:rsidR="003137AF">
        <w:rPr>
          <w:lang w:eastAsia="ru-RU"/>
        </w:rPr>
        <w:t xml:space="preserve"> Выборка для данной генер</w:t>
      </w:r>
      <w:r w:rsidR="006B54CA">
        <w:rPr>
          <w:lang w:eastAsia="ru-RU"/>
        </w:rPr>
        <w:t>альной совокупнос</w:t>
      </w:r>
      <w:r w:rsidR="00204D9C">
        <w:rPr>
          <w:lang w:eastAsia="ru-RU"/>
        </w:rPr>
        <w:t>ти составляет 84 респондента (доверительный интервал 90</w:t>
      </w:r>
      <w:r w:rsidR="003137AF">
        <w:rPr>
          <w:lang w:val="en-US" w:eastAsia="ru-RU"/>
        </w:rPr>
        <w:t>%</w:t>
      </w:r>
      <w:r w:rsidR="003137AF">
        <w:rPr>
          <w:lang w:eastAsia="ru-RU"/>
        </w:rPr>
        <w:t>)</w:t>
      </w:r>
      <w:r w:rsidR="006B54CA">
        <w:rPr>
          <w:lang w:eastAsia="ru-RU"/>
        </w:rPr>
        <w:t xml:space="preserve"> с погрешностью в 9</w:t>
      </w:r>
      <w:r w:rsidR="006B54CA">
        <w:rPr>
          <w:lang w:val="en-US" w:eastAsia="ru-RU"/>
        </w:rPr>
        <w:t>%</w:t>
      </w:r>
      <w:r w:rsidR="003137AF">
        <w:rPr>
          <w:lang w:eastAsia="ru-RU"/>
        </w:rPr>
        <w:t xml:space="preserve">. При проведении опроса удалось собрать 84 </w:t>
      </w:r>
      <w:r w:rsidR="00EC220B">
        <w:rPr>
          <w:lang w:eastAsia="ru-RU"/>
        </w:rPr>
        <w:t xml:space="preserve">ответов </w:t>
      </w:r>
      <w:r w:rsidR="003137AF">
        <w:rPr>
          <w:lang w:eastAsia="ru-RU"/>
        </w:rPr>
        <w:t xml:space="preserve">респондентов. </w:t>
      </w:r>
    </w:p>
    <w:p w14:paraId="3A0512B8" w14:textId="20AF717A" w:rsidR="00CF39EC" w:rsidRDefault="00204D9C" w:rsidP="00AA5D87">
      <w:r>
        <w:t xml:space="preserve">Цель исследования </w:t>
      </w:r>
      <w:r w:rsidRPr="00C45523">
        <w:rPr>
          <w:lang w:eastAsia="ru-RU"/>
        </w:rPr>
        <w:t>—</w:t>
      </w:r>
      <w:r w:rsidR="00CF39EC">
        <w:t xml:space="preserve"> определить отношение людей к превентивной медицине, а также </w:t>
      </w:r>
      <w:r w:rsidR="009321A0">
        <w:t>факторы, которые влияют на</w:t>
      </w:r>
      <w:r w:rsidR="00CF39EC">
        <w:t xml:space="preserve"> готовность пользоваться услугами превентивной медицины</w:t>
      </w:r>
      <w:r w:rsidR="009321A0">
        <w:t>.</w:t>
      </w:r>
    </w:p>
    <w:p w14:paraId="1ACD1D07" w14:textId="0965CEAF" w:rsidR="00CF39EC" w:rsidRDefault="00CF39EC" w:rsidP="00AA5D87">
      <w:pPr>
        <w:rPr>
          <w:lang w:eastAsia="ru-RU"/>
        </w:rPr>
      </w:pPr>
      <w:r>
        <w:t xml:space="preserve">Данные: в ходе исследования использовались только </w:t>
      </w:r>
      <w:r w:rsidR="002A7668">
        <w:t xml:space="preserve">первичные </w:t>
      </w:r>
      <w:r>
        <w:t xml:space="preserve">данные </w:t>
      </w:r>
      <w:r w:rsidRPr="00C45523">
        <w:rPr>
          <w:lang w:eastAsia="ru-RU"/>
        </w:rPr>
        <w:t>—</w:t>
      </w:r>
      <w:r w:rsidR="00FD7E3F">
        <w:rPr>
          <w:lang w:eastAsia="ru-RU"/>
        </w:rPr>
        <w:t xml:space="preserve"> опрос</w:t>
      </w:r>
      <w:r w:rsidR="009D7689">
        <w:rPr>
          <w:lang w:eastAsia="ru-RU"/>
        </w:rPr>
        <w:t>.</w:t>
      </w:r>
    </w:p>
    <w:p w14:paraId="3FB820E7" w14:textId="7FDE7297" w:rsidR="00CF39EC" w:rsidRDefault="00CF39EC" w:rsidP="00EF1B9A">
      <w:pPr>
        <w:rPr>
          <w:color w:val="FF0000"/>
        </w:rPr>
      </w:pPr>
      <w:r>
        <w:t xml:space="preserve">План исследования: </w:t>
      </w:r>
      <w:r w:rsidR="00F43B94">
        <w:t>В</w:t>
      </w:r>
      <w:r w:rsidR="00FD7E3F">
        <w:t xml:space="preserve">начале </w:t>
      </w:r>
      <w:r w:rsidR="00F43B94">
        <w:t xml:space="preserve">с помощью глубинных интервью с представителями компании </w:t>
      </w:r>
      <w:r w:rsidR="00FD7E3F">
        <w:t>был</w:t>
      </w:r>
      <w:r w:rsidR="00F43B94">
        <w:t>и собраны качественные данные для составления опросника</w:t>
      </w:r>
      <w:r w:rsidR="00FD7E3F">
        <w:t xml:space="preserve"> </w:t>
      </w:r>
      <w:r w:rsidR="00EF1B9A">
        <w:t xml:space="preserve">и формулирования гипотез. Затем был </w:t>
      </w:r>
      <w:r w:rsidR="00FD7E3F">
        <w:t xml:space="preserve">проведен онлайн-опрос, цель которого </w:t>
      </w:r>
      <w:r w:rsidR="00FD7E3F" w:rsidRPr="00C45523">
        <w:rPr>
          <w:lang w:eastAsia="ru-RU"/>
        </w:rPr>
        <w:t>—</w:t>
      </w:r>
      <w:r w:rsidR="00EF1B9A">
        <w:rPr>
          <w:lang w:eastAsia="ru-RU"/>
        </w:rPr>
        <w:t xml:space="preserve"> собрать количественные данные и </w:t>
      </w:r>
      <w:r w:rsidR="00FD7E3F">
        <w:t>проверить гипотезы</w:t>
      </w:r>
      <w:r w:rsidR="00EF1B9A">
        <w:t>,</w:t>
      </w:r>
      <w:r w:rsidR="00FD7E3F">
        <w:t xml:space="preserve"> касающиеся отношения людей к превентивной медицине. Затем </w:t>
      </w:r>
      <w:r w:rsidR="00EF1B9A">
        <w:t xml:space="preserve">полученные данные были проанализированы с помощью </w:t>
      </w:r>
      <w:r w:rsidR="00EF1B9A">
        <w:rPr>
          <w:lang w:val="en-US"/>
        </w:rPr>
        <w:t xml:space="preserve">Excel </w:t>
      </w:r>
      <w:r w:rsidR="00EF1B9A">
        <w:t xml:space="preserve">и </w:t>
      </w:r>
      <w:r w:rsidR="00EF1B9A">
        <w:rPr>
          <w:lang w:val="en-US"/>
        </w:rPr>
        <w:t>SPSS</w:t>
      </w:r>
      <w:r w:rsidR="00A6162C">
        <w:rPr>
          <w:lang w:val="en-US"/>
        </w:rPr>
        <w:t xml:space="preserve"> </w:t>
      </w:r>
      <w:r w:rsidR="001B2042" w:rsidRPr="001B2042">
        <w:rPr>
          <w:lang w:val="en-US"/>
        </w:rPr>
        <w:t>Statistics</w:t>
      </w:r>
      <w:r w:rsidR="00FD7E3F">
        <w:t>.</w:t>
      </w:r>
      <w:r w:rsidR="00F43B94">
        <w:t xml:space="preserve"> </w:t>
      </w:r>
    </w:p>
    <w:p w14:paraId="6696B543" w14:textId="3EB4BD88" w:rsidR="00EA64E1" w:rsidRDefault="00EA64E1" w:rsidP="00EA64E1">
      <w:pPr>
        <w:pStyle w:val="3"/>
      </w:pPr>
      <w:r>
        <w:t>Гипотезы</w:t>
      </w:r>
    </w:p>
    <w:p w14:paraId="2D8C3766" w14:textId="70FD992E" w:rsidR="00EA64E1" w:rsidRDefault="00EA64E1" w:rsidP="00EA64E1">
      <w:r>
        <w:t>В рамках исследования были сформулированы следующие гипотезы относительно отношения людей к превентивной медицине:</w:t>
      </w:r>
    </w:p>
    <w:p w14:paraId="7736162C" w14:textId="1B2BE2F1" w:rsidR="00EA64E1" w:rsidRDefault="00EA64E1" w:rsidP="009B3F5B">
      <w:pPr>
        <w:pStyle w:val="afb"/>
        <w:numPr>
          <w:ilvl w:val="0"/>
          <w:numId w:val="23"/>
        </w:numPr>
      </w:pPr>
      <w:r>
        <w:t>Большинство людей не знакомы с понятием «превентивная медицина».</w:t>
      </w:r>
    </w:p>
    <w:p w14:paraId="1CD8BC58" w14:textId="7DADF284" w:rsidR="00EA64E1" w:rsidRDefault="00EA64E1" w:rsidP="009B3F5B">
      <w:pPr>
        <w:pStyle w:val="afb"/>
        <w:numPr>
          <w:ilvl w:val="0"/>
          <w:numId w:val="23"/>
        </w:numPr>
      </w:pPr>
      <w:r>
        <w:t>Большинство людей относится к превентивной медицине нейтрально или положительно.</w:t>
      </w:r>
    </w:p>
    <w:p w14:paraId="11A13B6A" w14:textId="7AA09D95" w:rsidR="00EA64E1" w:rsidRDefault="00EA64E1" w:rsidP="009B3F5B">
      <w:pPr>
        <w:pStyle w:val="afb"/>
        <w:numPr>
          <w:ilvl w:val="0"/>
          <w:numId w:val="23"/>
        </w:numPr>
      </w:pPr>
      <w:r>
        <w:t>Большинство людей никогда не были на приеме у врача превентивной медицины.</w:t>
      </w:r>
    </w:p>
    <w:p w14:paraId="153DB049" w14:textId="34A1F53F" w:rsidR="00EA64E1" w:rsidRDefault="00EA64E1" w:rsidP="009B3F5B">
      <w:pPr>
        <w:pStyle w:val="afb"/>
        <w:numPr>
          <w:ilvl w:val="0"/>
          <w:numId w:val="23"/>
        </w:numPr>
      </w:pPr>
      <w:r>
        <w:t>Большинство людей убеждены, что превентивная медицина необходима только для людей пожилого возраста.</w:t>
      </w:r>
    </w:p>
    <w:p w14:paraId="7ECA5EC0" w14:textId="6D541DC3" w:rsidR="00EA64E1" w:rsidRDefault="00EA64E1" w:rsidP="009B3F5B">
      <w:pPr>
        <w:pStyle w:val="afb"/>
        <w:numPr>
          <w:ilvl w:val="0"/>
          <w:numId w:val="23"/>
        </w:numPr>
      </w:pPr>
      <w:r>
        <w:t>Большинство людей хотели бы пройти курс превентивной медицины.</w:t>
      </w:r>
    </w:p>
    <w:p w14:paraId="444A315A" w14:textId="3311DF42" w:rsidR="00EA64E1" w:rsidRDefault="00065029" w:rsidP="009B3F5B">
      <w:pPr>
        <w:pStyle w:val="afb"/>
        <w:numPr>
          <w:ilvl w:val="0"/>
          <w:numId w:val="23"/>
        </w:numPr>
      </w:pPr>
      <w:r>
        <w:t>Большинство</w:t>
      </w:r>
      <w:r w:rsidR="00FE3FA7">
        <w:rPr>
          <w:rStyle w:val="aff5"/>
        </w:rPr>
        <w:footnoteReference w:id="74"/>
      </w:r>
      <w:r>
        <w:t xml:space="preserve"> людей считают, что превентивная медицина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это дорого.</w:t>
      </w:r>
    </w:p>
    <w:p w14:paraId="597CBBF8" w14:textId="464C79AB" w:rsidR="00065029" w:rsidRDefault="00065029" w:rsidP="009B3F5B">
      <w:pPr>
        <w:pStyle w:val="afb"/>
        <w:numPr>
          <w:ilvl w:val="0"/>
          <w:numId w:val="23"/>
        </w:numPr>
      </w:pPr>
      <w:r>
        <w:rPr>
          <w:lang w:eastAsia="ru-RU"/>
        </w:rPr>
        <w:t>Большинство</w:t>
      </w:r>
      <w:r w:rsidR="00FE3FA7">
        <w:rPr>
          <w:rStyle w:val="aff5"/>
          <w:lang w:eastAsia="ru-RU"/>
        </w:rPr>
        <w:footnoteReference w:id="75"/>
      </w:r>
      <w:r>
        <w:rPr>
          <w:lang w:eastAsia="ru-RU"/>
        </w:rPr>
        <w:t xml:space="preserve"> людей считают, что п</w:t>
      </w:r>
      <w:r w:rsidR="00E77C5F">
        <w:rPr>
          <w:lang w:eastAsia="ru-RU"/>
        </w:rPr>
        <w:t>ревентивная медицина эффективна</w:t>
      </w:r>
      <w:r>
        <w:rPr>
          <w:lang w:eastAsia="ru-RU"/>
        </w:rPr>
        <w:t xml:space="preserve"> и способна предотвратить заболевания.</w:t>
      </w:r>
    </w:p>
    <w:p w14:paraId="4C319DC2" w14:textId="78D7D340" w:rsidR="009B3F5B" w:rsidRDefault="009B3F5B" w:rsidP="009B3F5B">
      <w:pPr>
        <w:pStyle w:val="afb"/>
        <w:numPr>
          <w:ilvl w:val="0"/>
          <w:numId w:val="23"/>
        </w:numPr>
      </w:pPr>
      <w:r>
        <w:rPr>
          <w:lang w:eastAsia="ru-RU"/>
        </w:rPr>
        <w:t>Большинство</w:t>
      </w:r>
      <w:r w:rsidR="00FE3FA7">
        <w:rPr>
          <w:rStyle w:val="aff5"/>
          <w:lang w:eastAsia="ru-RU"/>
        </w:rPr>
        <w:footnoteReference w:id="76"/>
      </w:r>
      <w:r>
        <w:rPr>
          <w:lang w:eastAsia="ru-RU"/>
        </w:rPr>
        <w:t xml:space="preserve"> людей полностью доверяют превентивной медицине.</w:t>
      </w:r>
    </w:p>
    <w:p w14:paraId="34E67828" w14:textId="77777777" w:rsidR="005908B3" w:rsidRDefault="005908B3" w:rsidP="005908B3">
      <w:pPr>
        <w:pStyle w:val="3"/>
      </w:pPr>
      <w:r>
        <w:t>Проверка гипотез</w:t>
      </w:r>
    </w:p>
    <w:p w14:paraId="089C5D92" w14:textId="77777777" w:rsidR="005908B3" w:rsidRDefault="005908B3" w:rsidP="005908B3">
      <w:r>
        <w:t>Для проверки гипотез был проведен анализ данных, на основе которого была составлена таблица 8.</w:t>
      </w:r>
    </w:p>
    <w:p w14:paraId="15FD95D2" w14:textId="77777777" w:rsidR="0075012E" w:rsidRDefault="0075012E" w:rsidP="005908B3"/>
    <w:p w14:paraId="3C6949B1" w14:textId="77777777" w:rsidR="0075012E" w:rsidRDefault="0075012E" w:rsidP="005908B3"/>
    <w:p w14:paraId="71BE55A5" w14:textId="77777777" w:rsidR="005908B3" w:rsidRDefault="005908B3" w:rsidP="005908B3">
      <w:pPr>
        <w:pStyle w:val="a"/>
      </w:pPr>
      <w:r>
        <w:t>Проверка гипотез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908B3" w14:paraId="1D2CD79D" w14:textId="77777777" w:rsidTr="00FC3F8F">
        <w:tc>
          <w:tcPr>
            <w:tcW w:w="3190" w:type="dxa"/>
            <w:vAlign w:val="center"/>
          </w:tcPr>
          <w:p w14:paraId="2DE89035" w14:textId="77777777" w:rsidR="005908B3" w:rsidRPr="009B3F5B" w:rsidRDefault="005908B3" w:rsidP="00FC3F8F">
            <w:pPr>
              <w:ind w:firstLine="0"/>
              <w:jc w:val="left"/>
              <w:rPr>
                <w:b/>
              </w:rPr>
            </w:pPr>
            <w:r w:rsidRPr="009B3F5B">
              <w:rPr>
                <w:b/>
              </w:rPr>
              <w:t>Гипотеза</w:t>
            </w:r>
          </w:p>
        </w:tc>
        <w:tc>
          <w:tcPr>
            <w:tcW w:w="3190" w:type="dxa"/>
            <w:vAlign w:val="center"/>
          </w:tcPr>
          <w:p w14:paraId="4DF0FF12" w14:textId="3B7B8B4B" w:rsidR="005908B3" w:rsidRPr="009B3F5B" w:rsidRDefault="005908B3" w:rsidP="00FC3F8F">
            <w:pPr>
              <w:ind w:firstLine="0"/>
              <w:jc w:val="left"/>
              <w:rPr>
                <w:b/>
              </w:rPr>
            </w:pPr>
            <w:r w:rsidRPr="009B3F5B">
              <w:rPr>
                <w:b/>
              </w:rPr>
              <w:t>Подтверждена</w:t>
            </w:r>
            <w:r w:rsidR="00FC3F8F">
              <w:rPr>
                <w:b/>
              </w:rPr>
              <w:t xml:space="preserve"> </w:t>
            </w:r>
            <w:r w:rsidRPr="009B3F5B">
              <w:rPr>
                <w:b/>
              </w:rPr>
              <w:t>/</w:t>
            </w:r>
            <w:r w:rsidR="00FC3F8F">
              <w:rPr>
                <w:b/>
              </w:rPr>
              <w:t xml:space="preserve"> </w:t>
            </w:r>
            <w:r w:rsidRPr="009B3F5B">
              <w:rPr>
                <w:b/>
              </w:rPr>
              <w:t>не подтверждена</w:t>
            </w:r>
          </w:p>
        </w:tc>
        <w:tc>
          <w:tcPr>
            <w:tcW w:w="3191" w:type="dxa"/>
            <w:vAlign w:val="center"/>
          </w:tcPr>
          <w:p w14:paraId="317629C2" w14:textId="77777777" w:rsidR="005908B3" w:rsidRPr="009B3F5B" w:rsidRDefault="005908B3" w:rsidP="00FC3F8F">
            <w:pPr>
              <w:ind w:firstLine="0"/>
              <w:jc w:val="left"/>
              <w:rPr>
                <w:b/>
              </w:rPr>
            </w:pPr>
            <w:r w:rsidRPr="009B3F5B">
              <w:rPr>
                <w:b/>
              </w:rPr>
              <w:t>Комментарий</w:t>
            </w:r>
          </w:p>
        </w:tc>
      </w:tr>
      <w:tr w:rsidR="005908B3" w14:paraId="118973D3" w14:textId="77777777" w:rsidTr="005908B3">
        <w:tc>
          <w:tcPr>
            <w:tcW w:w="3190" w:type="dxa"/>
          </w:tcPr>
          <w:p w14:paraId="5C58573C" w14:textId="77777777" w:rsidR="005908B3" w:rsidRDefault="005908B3" w:rsidP="005908B3">
            <w:pPr>
              <w:ind w:firstLine="0"/>
              <w:jc w:val="left"/>
            </w:pPr>
            <w:r>
              <w:t>1. Большинство людей не знакомы с понятием «превентивная медицина»</w:t>
            </w:r>
          </w:p>
        </w:tc>
        <w:tc>
          <w:tcPr>
            <w:tcW w:w="3190" w:type="dxa"/>
            <w:vAlign w:val="center"/>
          </w:tcPr>
          <w:p w14:paraId="4417714A" w14:textId="77777777" w:rsidR="005908B3" w:rsidRPr="00D06AF1" w:rsidRDefault="005908B3" w:rsidP="005908B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Не п</w:t>
            </w:r>
            <w:r w:rsidRPr="00D06AF1">
              <w:rPr>
                <w:b/>
              </w:rPr>
              <w:t>одтверждена</w:t>
            </w:r>
          </w:p>
        </w:tc>
        <w:tc>
          <w:tcPr>
            <w:tcW w:w="3191" w:type="dxa"/>
          </w:tcPr>
          <w:p w14:paraId="5261EB37" w14:textId="77777777" w:rsidR="005908B3" w:rsidRDefault="005908B3" w:rsidP="005908B3">
            <w:pPr>
              <w:ind w:firstLine="0"/>
              <w:jc w:val="left"/>
            </w:pPr>
            <w:r w:rsidRPr="00D06AF1">
              <w:t>48,81%</w:t>
            </w:r>
            <w:r>
              <w:t xml:space="preserve"> респондентов не знакомы с понятием «превентивная медицина» (меньше половины)</w:t>
            </w:r>
          </w:p>
        </w:tc>
      </w:tr>
      <w:tr w:rsidR="005908B3" w14:paraId="2A7B2763" w14:textId="77777777" w:rsidTr="005908B3">
        <w:tc>
          <w:tcPr>
            <w:tcW w:w="3190" w:type="dxa"/>
          </w:tcPr>
          <w:p w14:paraId="612D2D22" w14:textId="77777777" w:rsidR="005908B3" w:rsidRDefault="005908B3" w:rsidP="005908B3">
            <w:pPr>
              <w:ind w:firstLine="0"/>
              <w:jc w:val="left"/>
            </w:pPr>
            <w:r>
              <w:t>2. Большинство людей относится к превентивной медицине нейтрально или положительно</w:t>
            </w:r>
          </w:p>
        </w:tc>
        <w:tc>
          <w:tcPr>
            <w:tcW w:w="3190" w:type="dxa"/>
            <w:vAlign w:val="center"/>
          </w:tcPr>
          <w:p w14:paraId="1D295622" w14:textId="77777777" w:rsidR="005908B3" w:rsidRPr="00F33507" w:rsidRDefault="005908B3" w:rsidP="005908B3">
            <w:pPr>
              <w:ind w:firstLine="0"/>
              <w:jc w:val="center"/>
              <w:rPr>
                <w:b/>
              </w:rPr>
            </w:pPr>
            <w:r w:rsidRPr="00F33507">
              <w:rPr>
                <w:b/>
              </w:rPr>
              <w:t>Подтверждена</w:t>
            </w:r>
          </w:p>
        </w:tc>
        <w:tc>
          <w:tcPr>
            <w:tcW w:w="3191" w:type="dxa"/>
          </w:tcPr>
          <w:p w14:paraId="55DA1597" w14:textId="77777777" w:rsidR="005908B3" w:rsidRDefault="005908B3" w:rsidP="005908B3">
            <w:pPr>
              <w:ind w:firstLine="0"/>
              <w:jc w:val="left"/>
            </w:pPr>
            <w:r>
              <w:t xml:space="preserve">70 </w:t>
            </w:r>
            <w:r w:rsidRPr="00F33507">
              <w:t xml:space="preserve">% </w:t>
            </w:r>
            <w:r>
              <w:t>опрошенных положительно относятся к превентивной медицине, а 25</w:t>
            </w:r>
            <w:r w:rsidRPr="00F33507">
              <w:t xml:space="preserve">% </w:t>
            </w:r>
            <w:r w:rsidRPr="00C45523">
              <w:t>—</w:t>
            </w:r>
            <w:r>
              <w:t xml:space="preserve"> нейтрально. Ни один из опрошенных не относится к превентивной медицине отрицательно</w:t>
            </w:r>
          </w:p>
        </w:tc>
      </w:tr>
      <w:tr w:rsidR="00871AEC" w14:paraId="611575F6" w14:textId="77777777" w:rsidTr="005908B3">
        <w:tc>
          <w:tcPr>
            <w:tcW w:w="3190" w:type="dxa"/>
          </w:tcPr>
          <w:p w14:paraId="50F05538" w14:textId="3F63D8E8" w:rsidR="00871AEC" w:rsidRDefault="00871AEC" w:rsidP="005908B3">
            <w:pPr>
              <w:ind w:firstLine="0"/>
              <w:jc w:val="left"/>
            </w:pPr>
            <w:r>
              <w:t>3. Большинство людей никогда не были на приеме у врача превентивной медицины</w:t>
            </w:r>
          </w:p>
        </w:tc>
        <w:tc>
          <w:tcPr>
            <w:tcW w:w="3190" w:type="dxa"/>
            <w:vAlign w:val="center"/>
          </w:tcPr>
          <w:p w14:paraId="2F021DB0" w14:textId="74851897" w:rsidR="00871AEC" w:rsidRPr="00F33507" w:rsidRDefault="00871AEC" w:rsidP="005908B3">
            <w:pPr>
              <w:ind w:firstLine="0"/>
              <w:jc w:val="center"/>
              <w:rPr>
                <w:b/>
              </w:rPr>
            </w:pPr>
            <w:r w:rsidRPr="00F33507">
              <w:rPr>
                <w:b/>
              </w:rPr>
              <w:t>Подтверждена</w:t>
            </w:r>
          </w:p>
        </w:tc>
        <w:tc>
          <w:tcPr>
            <w:tcW w:w="3191" w:type="dxa"/>
          </w:tcPr>
          <w:p w14:paraId="7F39A254" w14:textId="310D50AB" w:rsidR="00871AEC" w:rsidRDefault="00871AEC" w:rsidP="005908B3">
            <w:pPr>
              <w:ind w:firstLine="0"/>
              <w:jc w:val="left"/>
            </w:pPr>
            <w:r>
              <w:t>6 респондентов были хоть раз на приеме у врача превентивной медицины, что составляет 7</w:t>
            </w:r>
            <w:r w:rsidRPr="00F33507">
              <w:t xml:space="preserve">% </w:t>
            </w:r>
            <w:r>
              <w:t>от общего числа респондентов</w:t>
            </w:r>
          </w:p>
        </w:tc>
      </w:tr>
      <w:tr w:rsidR="00871AEC" w14:paraId="43D93D45" w14:textId="77777777" w:rsidTr="005908B3">
        <w:tc>
          <w:tcPr>
            <w:tcW w:w="3190" w:type="dxa"/>
          </w:tcPr>
          <w:p w14:paraId="097690F4" w14:textId="66DC74AE" w:rsidR="00871AEC" w:rsidRDefault="00871AEC" w:rsidP="005908B3">
            <w:pPr>
              <w:ind w:firstLine="0"/>
              <w:jc w:val="left"/>
            </w:pPr>
            <w:r>
              <w:t>4. Большинство людей убеждены, что превентивная медицина необходима только для людей пожилого возраста</w:t>
            </w:r>
          </w:p>
        </w:tc>
        <w:tc>
          <w:tcPr>
            <w:tcW w:w="3190" w:type="dxa"/>
            <w:vAlign w:val="center"/>
          </w:tcPr>
          <w:p w14:paraId="24A3922C" w14:textId="327518C5" w:rsidR="00871AEC" w:rsidRPr="00F33507" w:rsidRDefault="00871AEC" w:rsidP="005908B3">
            <w:pPr>
              <w:ind w:firstLine="0"/>
              <w:jc w:val="center"/>
              <w:rPr>
                <w:b/>
              </w:rPr>
            </w:pPr>
            <w:r w:rsidRPr="00F33507">
              <w:rPr>
                <w:b/>
              </w:rPr>
              <w:t>Не подтверждена</w:t>
            </w:r>
          </w:p>
        </w:tc>
        <w:tc>
          <w:tcPr>
            <w:tcW w:w="3191" w:type="dxa"/>
          </w:tcPr>
          <w:p w14:paraId="322B57EF" w14:textId="51440413" w:rsidR="00871AEC" w:rsidRDefault="00871AEC" w:rsidP="005908B3">
            <w:pPr>
              <w:ind w:firstLine="0"/>
              <w:jc w:val="left"/>
            </w:pPr>
            <w:r>
              <w:t>Только 2%</w:t>
            </w:r>
            <w:r w:rsidRPr="00F33507">
              <w:t xml:space="preserve"> </w:t>
            </w:r>
            <w:r>
              <w:t>опрошенных считают, что превентивная медицина необходима только людям пожилого возраста</w:t>
            </w:r>
          </w:p>
        </w:tc>
      </w:tr>
      <w:tr w:rsidR="00871AEC" w14:paraId="0CE93173" w14:textId="77777777" w:rsidTr="005908B3">
        <w:tc>
          <w:tcPr>
            <w:tcW w:w="3190" w:type="dxa"/>
          </w:tcPr>
          <w:p w14:paraId="039F68D2" w14:textId="395D23D2" w:rsidR="00871AEC" w:rsidRDefault="00871AEC" w:rsidP="005908B3">
            <w:pPr>
              <w:ind w:firstLine="0"/>
              <w:jc w:val="left"/>
            </w:pPr>
            <w:r>
              <w:t>5. Большинство людей хотели бы пройти курс превентивной медицины</w:t>
            </w:r>
          </w:p>
        </w:tc>
        <w:tc>
          <w:tcPr>
            <w:tcW w:w="3190" w:type="dxa"/>
            <w:vAlign w:val="center"/>
          </w:tcPr>
          <w:p w14:paraId="1584E648" w14:textId="4533FDBD" w:rsidR="00871AEC" w:rsidRPr="00F33507" w:rsidRDefault="00871AEC" w:rsidP="005908B3">
            <w:pPr>
              <w:ind w:firstLine="0"/>
              <w:jc w:val="center"/>
              <w:rPr>
                <w:b/>
              </w:rPr>
            </w:pPr>
            <w:r w:rsidRPr="00F33507">
              <w:rPr>
                <w:b/>
              </w:rPr>
              <w:t>Подтверждена</w:t>
            </w:r>
          </w:p>
        </w:tc>
        <w:tc>
          <w:tcPr>
            <w:tcW w:w="3191" w:type="dxa"/>
          </w:tcPr>
          <w:p w14:paraId="26830F28" w14:textId="769A1C51" w:rsidR="00871AEC" w:rsidRDefault="00871AEC" w:rsidP="005908B3">
            <w:pPr>
              <w:ind w:firstLine="0"/>
              <w:jc w:val="left"/>
            </w:pPr>
            <w:r>
              <w:t>70</w:t>
            </w:r>
            <w:r w:rsidRPr="00F46561">
              <w:t>%</w:t>
            </w:r>
            <w:r>
              <w:t xml:space="preserve"> респондентов хотели бы пройти курс превентивной медицины при наличии возможности</w:t>
            </w:r>
          </w:p>
        </w:tc>
      </w:tr>
      <w:tr w:rsidR="00871AEC" w14:paraId="48EC5FB2" w14:textId="77777777" w:rsidTr="005908B3">
        <w:tc>
          <w:tcPr>
            <w:tcW w:w="3190" w:type="dxa"/>
          </w:tcPr>
          <w:p w14:paraId="161AFA96" w14:textId="7E40A205" w:rsidR="00871AEC" w:rsidRDefault="00871AEC" w:rsidP="005908B3">
            <w:pPr>
              <w:ind w:firstLine="0"/>
              <w:jc w:val="left"/>
            </w:pPr>
            <w:r>
              <w:t xml:space="preserve">6. Большинство людей считают, что превентивная медицина </w:t>
            </w:r>
            <w:r w:rsidRPr="00C45523">
              <w:t>—</w:t>
            </w:r>
            <w:r>
              <w:t xml:space="preserve"> это дорого</w:t>
            </w:r>
          </w:p>
        </w:tc>
        <w:tc>
          <w:tcPr>
            <w:tcW w:w="3190" w:type="dxa"/>
            <w:vAlign w:val="center"/>
          </w:tcPr>
          <w:p w14:paraId="240C1267" w14:textId="1094912E" w:rsidR="00871AEC" w:rsidRPr="00F33507" w:rsidRDefault="00871AEC" w:rsidP="005908B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Не п</w:t>
            </w:r>
            <w:r w:rsidRPr="00F33507">
              <w:rPr>
                <w:b/>
              </w:rPr>
              <w:t>одтверждена</w:t>
            </w:r>
          </w:p>
        </w:tc>
        <w:tc>
          <w:tcPr>
            <w:tcW w:w="3191" w:type="dxa"/>
          </w:tcPr>
          <w:p w14:paraId="7E2ABEF3" w14:textId="2E9252D3" w:rsidR="00871AEC" w:rsidRDefault="00871AEC" w:rsidP="005908B3">
            <w:pPr>
              <w:ind w:firstLine="0"/>
              <w:jc w:val="left"/>
            </w:pPr>
            <w:r>
              <w:t>Только 35</w:t>
            </w:r>
            <w:r w:rsidRPr="00F46561">
              <w:t xml:space="preserve">% </w:t>
            </w:r>
            <w:r>
              <w:t>респондентов при оценке высказывания «</w:t>
            </w:r>
            <w:r w:rsidRPr="00F46561">
              <w:t>Превентивная медицина - это дорого</w:t>
            </w:r>
            <w:r>
              <w:t xml:space="preserve">» выбрали отметку «4» или «5» </w:t>
            </w:r>
          </w:p>
        </w:tc>
      </w:tr>
    </w:tbl>
    <w:p w14:paraId="7566EB06" w14:textId="77777777" w:rsidR="00871AEC" w:rsidRDefault="00871AEC">
      <w:pPr>
        <w:jc w:val="left"/>
      </w:pPr>
    </w:p>
    <w:p w14:paraId="77433510" w14:textId="77777777" w:rsidR="00871AEC" w:rsidRDefault="00871AEC">
      <w:pPr>
        <w:jc w:val="left"/>
      </w:pPr>
    </w:p>
    <w:p w14:paraId="68579A80" w14:textId="39018F46" w:rsidR="00871AEC" w:rsidRPr="00871AEC" w:rsidRDefault="00871AEC" w:rsidP="00871AEC">
      <w:pPr>
        <w:jc w:val="right"/>
        <w:rPr>
          <w:b/>
        </w:rPr>
      </w:pPr>
      <w:r>
        <w:rPr>
          <w:b/>
        </w:rPr>
        <w:t>Продолжение таблицы 8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71AEC" w14:paraId="746E9A58" w14:textId="77777777" w:rsidTr="005908B3">
        <w:tc>
          <w:tcPr>
            <w:tcW w:w="3190" w:type="dxa"/>
          </w:tcPr>
          <w:p w14:paraId="73EE380A" w14:textId="522426D1" w:rsidR="00871AEC" w:rsidRDefault="00871AEC" w:rsidP="005908B3">
            <w:pPr>
              <w:ind w:firstLine="0"/>
              <w:jc w:val="left"/>
            </w:pPr>
            <w:r>
              <w:t>7. Большинство людей считают, что превентивная медицина эффективна и способна предотвратить заболевания</w:t>
            </w:r>
          </w:p>
        </w:tc>
        <w:tc>
          <w:tcPr>
            <w:tcW w:w="3190" w:type="dxa"/>
            <w:vAlign w:val="center"/>
          </w:tcPr>
          <w:p w14:paraId="14E8D36B" w14:textId="4FF1FBB6" w:rsidR="00871AEC" w:rsidRDefault="00871AEC" w:rsidP="005908B3">
            <w:pPr>
              <w:ind w:firstLine="0"/>
              <w:jc w:val="center"/>
              <w:rPr>
                <w:b/>
              </w:rPr>
            </w:pPr>
            <w:r w:rsidRPr="00C44DAA">
              <w:rPr>
                <w:b/>
              </w:rPr>
              <w:t>Подтверждена</w:t>
            </w:r>
          </w:p>
        </w:tc>
        <w:tc>
          <w:tcPr>
            <w:tcW w:w="3191" w:type="dxa"/>
          </w:tcPr>
          <w:p w14:paraId="4303660B" w14:textId="11526284" w:rsidR="00871AEC" w:rsidRDefault="00871AEC" w:rsidP="005908B3">
            <w:pPr>
              <w:ind w:firstLine="0"/>
              <w:jc w:val="left"/>
            </w:pPr>
            <w:r>
              <w:t>58</w:t>
            </w:r>
            <w:r w:rsidRPr="00C44DAA">
              <w:t xml:space="preserve">% </w:t>
            </w:r>
            <w:r>
              <w:t>респондентов при оценке высказывания «П</w:t>
            </w:r>
            <w:r w:rsidRPr="00C44DAA">
              <w:t>ревентивная медицина эффективна и позволяет предотвратить заболевания</w:t>
            </w:r>
            <w:r>
              <w:t>» выбрали отметку «4» или «5»</w:t>
            </w:r>
          </w:p>
        </w:tc>
      </w:tr>
      <w:tr w:rsidR="00871AEC" w14:paraId="788B26E0" w14:textId="77777777" w:rsidTr="005908B3">
        <w:tc>
          <w:tcPr>
            <w:tcW w:w="3190" w:type="dxa"/>
          </w:tcPr>
          <w:p w14:paraId="2896D7C8" w14:textId="682F8457" w:rsidR="00871AEC" w:rsidRDefault="00871AEC" w:rsidP="005908B3">
            <w:pPr>
              <w:ind w:firstLine="0"/>
              <w:jc w:val="left"/>
            </w:pPr>
            <w:r w:rsidRPr="00C177D4">
              <w:t>8. Большинство людей полностью доверяют превентивной медицине</w:t>
            </w:r>
          </w:p>
        </w:tc>
        <w:tc>
          <w:tcPr>
            <w:tcW w:w="3190" w:type="dxa"/>
            <w:vAlign w:val="center"/>
          </w:tcPr>
          <w:p w14:paraId="3DE0E255" w14:textId="01F4EE14" w:rsidR="00871AEC" w:rsidRPr="00C44DAA" w:rsidRDefault="00871AEC" w:rsidP="005908B3">
            <w:pPr>
              <w:ind w:firstLine="0"/>
              <w:jc w:val="center"/>
              <w:rPr>
                <w:b/>
              </w:rPr>
            </w:pPr>
            <w:r w:rsidRPr="00F33507">
              <w:rPr>
                <w:b/>
              </w:rPr>
              <w:t>Не подтверждена</w:t>
            </w:r>
          </w:p>
        </w:tc>
        <w:tc>
          <w:tcPr>
            <w:tcW w:w="3191" w:type="dxa"/>
          </w:tcPr>
          <w:p w14:paraId="7757A613" w14:textId="2C5E1B08" w:rsidR="00871AEC" w:rsidRDefault="00871AEC" w:rsidP="005908B3">
            <w:pPr>
              <w:ind w:firstLine="0"/>
              <w:jc w:val="left"/>
            </w:pPr>
            <w:r>
              <w:t>52</w:t>
            </w:r>
            <w:r w:rsidRPr="009B7766">
              <w:t xml:space="preserve">% </w:t>
            </w:r>
            <w:r>
              <w:t>респондентов при оценке высказывания «</w:t>
            </w:r>
            <w:r w:rsidRPr="00C44DAA">
              <w:t>Я доверяю превентивной медицине</w:t>
            </w:r>
            <w:r>
              <w:t>» выбрали отметку «3», «2» или «1»</w:t>
            </w:r>
          </w:p>
        </w:tc>
      </w:tr>
    </w:tbl>
    <w:p w14:paraId="26CAFF0B" w14:textId="03F401D0" w:rsidR="005908B3" w:rsidRPr="00EA64E1" w:rsidRDefault="005908B3" w:rsidP="005908B3">
      <w:pPr>
        <w:ind w:firstLine="0"/>
        <w:rPr>
          <w:lang w:eastAsia="ru-RU"/>
        </w:rPr>
      </w:pPr>
      <w:r>
        <w:rPr>
          <w:lang w:eastAsia="ru-RU"/>
        </w:rPr>
        <w:t>Источник: составлено автором на основе анализа</w:t>
      </w:r>
    </w:p>
    <w:p w14:paraId="28140B8A" w14:textId="145771E0" w:rsidR="00C33ACE" w:rsidRDefault="00F57941" w:rsidP="00C33ACE">
      <w:pPr>
        <w:pStyle w:val="3"/>
      </w:pPr>
      <w:r>
        <w:t>Дополнительные результаты</w:t>
      </w:r>
      <w:r w:rsidR="007621DE">
        <w:t xml:space="preserve"> исследования</w:t>
      </w:r>
    </w:p>
    <w:p w14:paraId="56320169" w14:textId="7C23A7B7" w:rsidR="00EC0028" w:rsidRDefault="007E0859" w:rsidP="009B3F5B">
      <w:pPr>
        <w:pStyle w:val="afb"/>
        <w:numPr>
          <w:ilvl w:val="0"/>
          <w:numId w:val="17"/>
        </w:numPr>
      </w:pPr>
      <w:r>
        <w:t>Почти половина респондентов (47</w:t>
      </w:r>
      <w:r w:rsidRPr="009B7766">
        <w:t xml:space="preserve">%) </w:t>
      </w:r>
      <w:r>
        <w:t>считают превентивную медицину необходимостью для каждого человека, а 25</w:t>
      </w:r>
      <w:r w:rsidRPr="009B7766">
        <w:t xml:space="preserve">% </w:t>
      </w:r>
      <w:r>
        <w:t xml:space="preserve">респондентов убеждены, что превентивная медицина не является необходимость для каждого человека. </w:t>
      </w:r>
    </w:p>
    <w:p w14:paraId="4F25F270" w14:textId="119B8B85" w:rsidR="007E0859" w:rsidRDefault="007E0859" w:rsidP="009B3F5B">
      <w:pPr>
        <w:pStyle w:val="afb"/>
        <w:numPr>
          <w:ilvl w:val="0"/>
          <w:numId w:val="17"/>
        </w:numPr>
      </w:pPr>
      <w:r>
        <w:t>Респондентам был задан вопрос о том, какие клиники, оказывающие услуги превентивной медицины в Санкт-Петербурге они знают. (рис</w:t>
      </w:r>
      <w:r w:rsidR="00ED5487">
        <w:t>.</w:t>
      </w:r>
      <w:r>
        <w:t xml:space="preserve"> 4)</w:t>
      </w:r>
    </w:p>
    <w:p w14:paraId="12FC1CA9" w14:textId="1A4406F8" w:rsidR="007E0859" w:rsidRDefault="003737CA" w:rsidP="003737CA">
      <w:pPr>
        <w:pStyle w:val="a1"/>
        <w:numPr>
          <w:ilvl w:val="0"/>
          <w:numId w:val="0"/>
        </w:numPr>
      </w:pPr>
      <w:r>
        <w:rPr>
          <w:noProof/>
          <w:lang w:val="en-US" w:eastAsia="ru-RU"/>
        </w:rPr>
        <w:drawing>
          <wp:inline distT="0" distB="0" distL="0" distR="0" wp14:anchorId="3ECC2592" wp14:editId="71DDED88">
            <wp:extent cx="4433722" cy="2288117"/>
            <wp:effectExtent l="0" t="0" r="1143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 (2)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" b="9230"/>
                    <a:stretch/>
                  </pic:blipFill>
                  <pic:spPr bwMode="auto">
                    <a:xfrm>
                      <a:off x="0" y="0"/>
                      <a:ext cx="4437897" cy="2290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2B664" w14:textId="25748F64" w:rsidR="003737CA" w:rsidRDefault="003737CA" w:rsidP="003737CA">
      <w:pPr>
        <w:pStyle w:val="a1"/>
      </w:pPr>
      <w:r>
        <w:t>Узнаваемость клиник превентивной медицины</w:t>
      </w:r>
    </w:p>
    <w:p w14:paraId="726656AE" w14:textId="5D5FDBB4" w:rsidR="00A34C6F" w:rsidRPr="009B7766" w:rsidRDefault="00A34C6F" w:rsidP="00A34C6F">
      <w:pPr>
        <w:jc w:val="center"/>
      </w:pPr>
      <w:r>
        <w:t xml:space="preserve">Источник: </w:t>
      </w:r>
      <w:r w:rsidRPr="009B7766">
        <w:t>[</w:t>
      </w:r>
      <w:r>
        <w:t>Составлено автором на основе данных опроса</w:t>
      </w:r>
      <w:r w:rsidRPr="009B7766">
        <w:t>]</w:t>
      </w:r>
    </w:p>
    <w:p w14:paraId="5472B63D" w14:textId="42ACA476" w:rsidR="00624705" w:rsidRDefault="00624705" w:rsidP="001B6FAF">
      <w:pPr>
        <w:pStyle w:val="afb"/>
        <w:ind w:left="1069" w:firstLine="0"/>
      </w:pPr>
      <w:r>
        <w:t>Из диаграммы видно</w:t>
      </w:r>
      <w:r w:rsidR="006E075F">
        <w:t xml:space="preserve">, что самой узнаваемой клиникой является клиника </w:t>
      </w:r>
      <w:r w:rsidR="006E075F" w:rsidRPr="001B6FAF">
        <w:t>EMS</w:t>
      </w:r>
      <w:r w:rsidR="006E075F">
        <w:t xml:space="preserve">, второй по узнаваемости является клиника </w:t>
      </w:r>
      <w:r w:rsidR="006E075F" w:rsidRPr="001B6FAF">
        <w:t>X</w:t>
      </w:r>
      <w:r w:rsidR="006E075F" w:rsidRPr="009B7766">
        <w:t>-</w:t>
      </w:r>
      <w:proofErr w:type="spellStart"/>
      <w:r w:rsidR="006E075F" w:rsidRPr="001B6FAF">
        <w:t>Clinic</w:t>
      </w:r>
      <w:proofErr w:type="spellEnd"/>
      <w:r w:rsidR="006E075F" w:rsidRPr="009B7766">
        <w:t xml:space="preserve">. </w:t>
      </w:r>
      <w:r w:rsidR="006E075F">
        <w:t>Однако большинство респондентов (79</w:t>
      </w:r>
      <w:r w:rsidR="006E075F" w:rsidRPr="001B6FAF">
        <w:t xml:space="preserve">%) </w:t>
      </w:r>
      <w:r w:rsidR="006E075F">
        <w:t>не знают ни одн</w:t>
      </w:r>
      <w:r w:rsidR="00AC2AC5">
        <w:t>ой клиники</w:t>
      </w:r>
      <w:r w:rsidR="006E075F">
        <w:t>.</w:t>
      </w:r>
    </w:p>
    <w:p w14:paraId="5ECB00D5" w14:textId="7EAEA72F" w:rsidR="00A34C6F" w:rsidRPr="00A34C6F" w:rsidRDefault="00200F95" w:rsidP="009B3F5B">
      <w:pPr>
        <w:pStyle w:val="afb"/>
        <w:numPr>
          <w:ilvl w:val="0"/>
          <w:numId w:val="17"/>
        </w:numPr>
      </w:pPr>
      <w:r>
        <w:t>Из диа</w:t>
      </w:r>
      <w:r w:rsidR="00D87CFD">
        <w:t xml:space="preserve">граммы, представленной на рисунке </w:t>
      </w:r>
      <w:r w:rsidR="00A860E4">
        <w:t>5</w:t>
      </w:r>
      <w:r>
        <w:t xml:space="preserve">, можно сделать вывод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люди, относящиеся к превентивной медицине положительно, в большей мере при наличии возможности хотели бы пройти курс превентивной медицины. Также они в большей мере считают превентивную медицину эффективной и в большей мере доверяют превентивной медицине. Люди же, относящиеся к превентивной медицине нейтрально, в большей мере убеждены, что она необходима только людям пожилого возраста.</w:t>
      </w:r>
    </w:p>
    <w:p w14:paraId="2C9944DA" w14:textId="28626173" w:rsidR="003737CA" w:rsidRPr="003737CA" w:rsidRDefault="00DD368C" w:rsidP="00317627">
      <w:pPr>
        <w:ind w:left="360"/>
      </w:pPr>
      <w:r>
        <w:rPr>
          <w:noProof/>
          <w:lang w:val="en-US" w:eastAsia="ru-RU"/>
        </w:rPr>
        <w:drawing>
          <wp:inline distT="0" distB="0" distL="0" distR="0" wp14:anchorId="61414979" wp14:editId="1CBA527A">
            <wp:extent cx="4467263" cy="2668419"/>
            <wp:effectExtent l="0" t="0" r="3175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заголовка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164" cy="267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1D13" w14:textId="54524DBF" w:rsidR="007E0859" w:rsidRDefault="00DD368C" w:rsidP="00DD368C">
      <w:pPr>
        <w:pStyle w:val="a1"/>
      </w:pPr>
      <w:r>
        <w:t xml:space="preserve"> Оценка суждений о превентивной медицине двумя группами людей (те, кто относятся к превентивной медицине нейтрально и те, кто относятся к превентивной медицине положительно)</w:t>
      </w:r>
    </w:p>
    <w:p w14:paraId="64B59008" w14:textId="6169C56D" w:rsidR="00A34C6F" w:rsidRDefault="00A34C6F" w:rsidP="00A34C6F">
      <w:pPr>
        <w:jc w:val="center"/>
      </w:pPr>
      <w:r>
        <w:t xml:space="preserve">Источник: </w:t>
      </w:r>
      <w:r w:rsidRPr="00A34C6F">
        <w:t>[</w:t>
      </w:r>
      <w:r>
        <w:t>Составлено автором на основе данных опроса</w:t>
      </w:r>
      <w:r w:rsidRPr="00A34C6F">
        <w:t>]</w:t>
      </w:r>
    </w:p>
    <w:p w14:paraId="31C7E36E" w14:textId="04011365" w:rsidR="00105B63" w:rsidRDefault="00105B63" w:rsidP="000D2B51">
      <w:pPr>
        <w:pStyle w:val="afb"/>
        <w:ind w:left="1069" w:firstLine="0"/>
        <w:rPr>
          <w:lang w:eastAsia="ru-RU"/>
        </w:rPr>
      </w:pPr>
      <w:r>
        <w:rPr>
          <w:lang w:eastAsia="ru-RU"/>
        </w:rPr>
        <w:t xml:space="preserve">С помощью теста Манна-Уитни также было проверено, есть ли статистически значимые различия в оценке респондентами высказываний среди тех, кто относится к ней положительно и тех, кто относится к ней </w:t>
      </w:r>
      <w:r w:rsidR="001B6FAF">
        <w:rPr>
          <w:lang w:eastAsia="ru-RU"/>
        </w:rPr>
        <w:t>нейтрально</w:t>
      </w:r>
      <w:r>
        <w:rPr>
          <w:lang w:eastAsia="ru-RU"/>
        </w:rPr>
        <w:t>. Результаты</w:t>
      </w:r>
      <w:r w:rsidR="001B6FAF">
        <w:rPr>
          <w:lang w:eastAsia="ru-RU"/>
        </w:rPr>
        <w:t xml:space="preserve"> теста представлены на рисунке 6</w:t>
      </w:r>
      <w:r>
        <w:rPr>
          <w:lang w:eastAsia="ru-RU"/>
        </w:rPr>
        <w:t>.</w:t>
      </w:r>
    </w:p>
    <w:p w14:paraId="69D769EE" w14:textId="5D56543E" w:rsidR="001B6FAF" w:rsidRDefault="001B6FAF" w:rsidP="001B6FAF">
      <w:pPr>
        <w:pStyle w:val="afb"/>
        <w:ind w:left="1069" w:firstLine="0"/>
        <w:rPr>
          <w:lang w:eastAsia="ru-RU"/>
        </w:rPr>
      </w:pPr>
      <w:proofErr w:type="spellStart"/>
      <w:r>
        <w:rPr>
          <w:lang w:eastAsia="ru-RU"/>
        </w:rPr>
        <w:t>Ho</w:t>
      </w:r>
      <w:proofErr w:type="spellEnd"/>
      <w:r>
        <w:rPr>
          <w:lang w:eastAsia="ru-RU"/>
        </w:rPr>
        <w:t>: оценка высказывания среди групп не различается</w:t>
      </w:r>
    </w:p>
    <w:p w14:paraId="44FF7240" w14:textId="3EA3C768" w:rsidR="001B6FAF" w:rsidRDefault="001B6FAF" w:rsidP="001B6FAF">
      <w:pPr>
        <w:pStyle w:val="afb"/>
        <w:ind w:left="1069" w:firstLine="0"/>
        <w:rPr>
          <w:lang w:eastAsia="ru-RU"/>
        </w:rPr>
      </w:pPr>
      <w:r>
        <w:rPr>
          <w:lang w:eastAsia="ru-RU"/>
        </w:rPr>
        <w:t>H1: оценка высказывания среди групп различается</w:t>
      </w:r>
    </w:p>
    <w:p w14:paraId="363E078E" w14:textId="36A771EF" w:rsidR="00105B63" w:rsidRDefault="00105B63" w:rsidP="00105B63">
      <w:pPr>
        <w:pStyle w:val="afb"/>
        <w:ind w:left="1069" w:firstLine="0"/>
        <w:rPr>
          <w:lang w:eastAsia="ru-RU"/>
        </w:rPr>
      </w:pPr>
      <w:r w:rsidRPr="00105B63">
        <w:rPr>
          <w:noProof/>
          <w:lang w:val="en-US" w:eastAsia="ru-RU"/>
        </w:rPr>
        <w:drawing>
          <wp:inline distT="0" distB="0" distL="0" distR="0" wp14:anchorId="5096CAB3" wp14:editId="4288E2F9">
            <wp:extent cx="4968875" cy="21426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4163" cy="21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AC0C" w14:textId="087C3064" w:rsidR="00105B63" w:rsidRDefault="00105B63" w:rsidP="00105B63">
      <w:pPr>
        <w:pStyle w:val="a1"/>
        <w:rPr>
          <w:lang w:eastAsia="ru-RU"/>
        </w:rPr>
      </w:pPr>
      <w:r>
        <w:rPr>
          <w:lang w:eastAsia="ru-RU"/>
        </w:rPr>
        <w:t>Результаты теста Манна-Уитни</w:t>
      </w:r>
      <w:r w:rsidR="007621DE">
        <w:rPr>
          <w:lang w:eastAsia="ru-RU"/>
        </w:rPr>
        <w:t xml:space="preserve"> по группирующей переменной отношение</w:t>
      </w:r>
    </w:p>
    <w:p w14:paraId="3445BB9C" w14:textId="15A7545C" w:rsidR="001B6FAF" w:rsidRPr="001B6FAF" w:rsidRDefault="001B6FAF" w:rsidP="001B6FAF">
      <w:pPr>
        <w:jc w:val="center"/>
      </w:pPr>
      <w:r>
        <w:t xml:space="preserve">Источник: </w:t>
      </w:r>
      <w:r w:rsidRPr="00A34C6F">
        <w:t>[</w:t>
      </w:r>
      <w:r>
        <w:t>Составлено автором на основе данных опроса</w:t>
      </w:r>
      <w:r w:rsidRPr="00A34C6F">
        <w:t>]</w:t>
      </w:r>
    </w:p>
    <w:p w14:paraId="5F59EC02" w14:textId="3D69690B" w:rsidR="00105B63" w:rsidRPr="00105B63" w:rsidRDefault="00105B63" w:rsidP="000D2B51">
      <w:pPr>
        <w:pStyle w:val="afb"/>
        <w:ind w:left="1069" w:firstLine="0"/>
        <w:rPr>
          <w:lang w:eastAsia="ru-RU"/>
        </w:rPr>
      </w:pPr>
      <w:r>
        <w:rPr>
          <w:lang w:eastAsia="ru-RU"/>
        </w:rPr>
        <w:t xml:space="preserve">Таким образом, </w:t>
      </w:r>
      <w:r w:rsidR="000D2B51">
        <w:rPr>
          <w:lang w:eastAsia="ru-RU"/>
        </w:rPr>
        <w:t xml:space="preserve">для высказываний «Я доверяю превентивной медицине», «Я бы хотел (-а) пройти курс превентивной медицины, если бы у меня была такая возможность», «Превентивная медицина необходима каждому человеку», «Превентивная медицина эффективна и позволяет предотвратить заболевания» оценки между двумя группами респондентов </w:t>
      </w:r>
      <w:r w:rsidR="00871E5C">
        <w:rPr>
          <w:lang w:eastAsia="ru-RU"/>
        </w:rPr>
        <w:t xml:space="preserve">статистически </w:t>
      </w:r>
      <w:r w:rsidR="000D2B51">
        <w:rPr>
          <w:lang w:eastAsia="ru-RU"/>
        </w:rPr>
        <w:t>отличаются.</w:t>
      </w:r>
    </w:p>
    <w:p w14:paraId="20AAC9C1" w14:textId="72B4E7F0" w:rsidR="00D27464" w:rsidRDefault="00500E5D" w:rsidP="009B3F5B">
      <w:pPr>
        <w:pStyle w:val="afb"/>
        <w:numPr>
          <w:ilvl w:val="0"/>
          <w:numId w:val="17"/>
        </w:numPr>
        <w:rPr>
          <w:lang w:eastAsia="ru-RU"/>
        </w:rPr>
      </w:pPr>
      <w:r>
        <w:rPr>
          <w:lang w:eastAsia="ru-RU"/>
        </w:rPr>
        <w:t>Респонденты</w:t>
      </w:r>
      <w:r w:rsidR="00D27464">
        <w:rPr>
          <w:lang w:eastAsia="ru-RU"/>
        </w:rPr>
        <w:t xml:space="preserve">, которые знали понятие «превентивная медицина» более положительно к ней относятся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они в большей мере хотели бы пройти курс превентивной медицины при наличии такой возможности, в большей мере доверяют превентивной медицине и в больше мере считают, что превентивная медицина эффективна. </w:t>
      </w:r>
      <w:r w:rsidR="00D27464">
        <w:rPr>
          <w:lang w:eastAsia="ru-RU"/>
        </w:rPr>
        <w:t>(рис. 7)</w:t>
      </w:r>
    </w:p>
    <w:p w14:paraId="31DD0F38" w14:textId="24BFE874" w:rsidR="00D27464" w:rsidRDefault="00D27464" w:rsidP="00D27464">
      <w:pPr>
        <w:pStyle w:val="afb"/>
        <w:ind w:left="1069" w:firstLine="0"/>
        <w:rPr>
          <w:lang w:eastAsia="ru-RU"/>
        </w:rPr>
      </w:pPr>
      <w:r>
        <w:rPr>
          <w:noProof/>
          <w:lang w:val="en-US" w:eastAsia="ru-RU"/>
        </w:rPr>
        <w:drawing>
          <wp:inline distT="0" distB="0" distL="0" distR="0" wp14:anchorId="714580AE" wp14:editId="5DE038C1">
            <wp:extent cx="4866409" cy="2691482"/>
            <wp:effectExtent l="0" t="0" r="10795" b="127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заголовка2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954" cy="269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E8B0" w14:textId="74094CCE" w:rsidR="00500E5D" w:rsidRDefault="00500E5D" w:rsidP="00500E5D">
      <w:pPr>
        <w:pStyle w:val="a1"/>
      </w:pPr>
      <w:r>
        <w:t>Оценка суждений о превентивной медицине двумя группами людей (те, кто знают понятие «превентивная медицина» и те, кто не знают понятие «превентивная медицина»)</w:t>
      </w:r>
    </w:p>
    <w:p w14:paraId="135B8D4C" w14:textId="35E56205" w:rsidR="009B3F5B" w:rsidRDefault="009B3F5B" w:rsidP="009B3F5B">
      <w:pPr>
        <w:pStyle w:val="afb"/>
        <w:ind w:left="1069" w:firstLine="0"/>
        <w:jc w:val="center"/>
        <w:rPr>
          <w:lang w:eastAsia="ru-RU"/>
        </w:rPr>
      </w:pPr>
      <w:r>
        <w:rPr>
          <w:lang w:eastAsia="ru-RU"/>
        </w:rPr>
        <w:t xml:space="preserve">Источник: </w:t>
      </w:r>
      <w:r w:rsidRPr="00A34C6F">
        <w:rPr>
          <w:lang w:eastAsia="ru-RU"/>
        </w:rPr>
        <w:t>[</w:t>
      </w:r>
      <w:r>
        <w:rPr>
          <w:lang w:eastAsia="ru-RU"/>
        </w:rPr>
        <w:t>Составлено автором на основе данных опроса</w:t>
      </w:r>
      <w:r w:rsidRPr="00A34C6F">
        <w:rPr>
          <w:lang w:eastAsia="ru-RU"/>
        </w:rPr>
        <w:t>]</w:t>
      </w:r>
    </w:p>
    <w:p w14:paraId="2FD6758B" w14:textId="3E95BDB5" w:rsidR="00253EC8" w:rsidRDefault="00253EC8" w:rsidP="00253EC8">
      <w:pPr>
        <w:pStyle w:val="afb"/>
        <w:ind w:left="1069" w:firstLine="0"/>
        <w:rPr>
          <w:lang w:eastAsia="ru-RU"/>
        </w:rPr>
      </w:pPr>
      <w:r>
        <w:rPr>
          <w:lang w:eastAsia="ru-RU"/>
        </w:rPr>
        <w:t xml:space="preserve">С помощью теста Манна-Уитни также было проверено, есть ли статистически значимые различия в оценке респондентами высказываний среди тех, кто знал понятие «превентивная медицина» и </w:t>
      </w:r>
      <w:r w:rsidR="007621DE">
        <w:rPr>
          <w:lang w:eastAsia="ru-RU"/>
        </w:rPr>
        <w:t>тех, кто не знал данное понятие</w:t>
      </w:r>
      <w:r>
        <w:rPr>
          <w:lang w:eastAsia="ru-RU"/>
        </w:rPr>
        <w:t>.</w:t>
      </w:r>
      <w:r w:rsidR="00675059">
        <w:rPr>
          <w:lang w:eastAsia="ru-RU"/>
        </w:rPr>
        <w:t xml:space="preserve"> (рис</w:t>
      </w:r>
      <w:r w:rsidR="00ED5487">
        <w:rPr>
          <w:lang w:eastAsia="ru-RU"/>
        </w:rPr>
        <w:t>.</w:t>
      </w:r>
      <w:r w:rsidR="00675059">
        <w:rPr>
          <w:lang w:eastAsia="ru-RU"/>
        </w:rPr>
        <w:t xml:space="preserve"> 8)</w:t>
      </w:r>
    </w:p>
    <w:p w14:paraId="2B5CD37C" w14:textId="77777777" w:rsidR="00675059" w:rsidRDefault="00675059" w:rsidP="00253EC8">
      <w:pPr>
        <w:pStyle w:val="afb"/>
        <w:ind w:left="1069" w:firstLine="0"/>
        <w:rPr>
          <w:lang w:eastAsia="ru-RU"/>
        </w:rPr>
      </w:pPr>
    </w:p>
    <w:p w14:paraId="1F4EC5E2" w14:textId="77777777" w:rsidR="00675059" w:rsidRDefault="00675059" w:rsidP="00253EC8">
      <w:pPr>
        <w:pStyle w:val="afb"/>
        <w:ind w:left="1069" w:firstLine="0"/>
        <w:rPr>
          <w:lang w:eastAsia="ru-RU"/>
        </w:rPr>
      </w:pPr>
    </w:p>
    <w:p w14:paraId="3BEE2B7D" w14:textId="77282EB9" w:rsidR="00A628BC" w:rsidRDefault="00A628BC" w:rsidP="009B3F5B">
      <w:pPr>
        <w:pStyle w:val="afb"/>
        <w:ind w:left="1069" w:firstLine="0"/>
        <w:jc w:val="center"/>
        <w:rPr>
          <w:lang w:eastAsia="ru-RU"/>
        </w:rPr>
      </w:pPr>
      <w:r w:rsidRPr="00A628BC">
        <w:rPr>
          <w:noProof/>
          <w:lang w:val="en-US" w:eastAsia="ru-RU"/>
        </w:rPr>
        <w:drawing>
          <wp:inline distT="0" distB="0" distL="0" distR="0" wp14:anchorId="279FE1CD" wp14:editId="4573D4B9">
            <wp:extent cx="5235575" cy="2257649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8679" cy="226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D94A" w14:textId="50BA0A89" w:rsidR="007621DE" w:rsidRDefault="007621DE" w:rsidP="007621DE">
      <w:pPr>
        <w:pStyle w:val="a1"/>
        <w:rPr>
          <w:lang w:eastAsia="ru-RU"/>
        </w:rPr>
      </w:pPr>
      <w:r>
        <w:rPr>
          <w:lang w:eastAsia="ru-RU"/>
        </w:rPr>
        <w:t>Результаты теста Манна-Уитни по группирующей переменной осведомленность</w:t>
      </w:r>
    </w:p>
    <w:p w14:paraId="26EEF929" w14:textId="77777777" w:rsidR="006E71AE" w:rsidRDefault="006E71AE" w:rsidP="006E71AE">
      <w:pPr>
        <w:pStyle w:val="afb"/>
        <w:ind w:left="1069" w:firstLine="0"/>
        <w:jc w:val="center"/>
        <w:rPr>
          <w:lang w:eastAsia="ru-RU"/>
        </w:rPr>
      </w:pPr>
      <w:r>
        <w:rPr>
          <w:lang w:eastAsia="ru-RU"/>
        </w:rPr>
        <w:t xml:space="preserve">Источник: </w:t>
      </w:r>
      <w:r w:rsidRPr="00A34C6F">
        <w:rPr>
          <w:lang w:eastAsia="ru-RU"/>
        </w:rPr>
        <w:t>[</w:t>
      </w:r>
      <w:r>
        <w:rPr>
          <w:lang w:eastAsia="ru-RU"/>
        </w:rPr>
        <w:t>Составлено автором на основе данных опроса</w:t>
      </w:r>
      <w:r w:rsidRPr="00A34C6F">
        <w:rPr>
          <w:lang w:eastAsia="ru-RU"/>
        </w:rPr>
        <w:t>]</w:t>
      </w:r>
    </w:p>
    <w:p w14:paraId="6FEC220C" w14:textId="0FEF9A20" w:rsidR="00E606CC" w:rsidRDefault="006E71AE" w:rsidP="00E606CC">
      <w:pPr>
        <w:pStyle w:val="afb"/>
        <w:ind w:left="1069" w:firstLine="0"/>
        <w:rPr>
          <w:lang w:eastAsia="ru-RU"/>
        </w:rPr>
      </w:pPr>
      <w:r>
        <w:rPr>
          <w:lang w:eastAsia="ru-RU"/>
        </w:rPr>
        <w:t xml:space="preserve">Таким образом, </w:t>
      </w:r>
      <w:r w:rsidR="00E606CC">
        <w:rPr>
          <w:lang w:eastAsia="ru-RU"/>
        </w:rPr>
        <w:t xml:space="preserve">оценки высказываний «Я доверяю превентивной медицине», «Превентивная медицина необходима каждому человеку», «Превентивная медицина эффективна и позволяет предотвратить заболевания» между двумя группами респондентов </w:t>
      </w:r>
      <w:r w:rsidR="00871E5C">
        <w:rPr>
          <w:lang w:eastAsia="ru-RU"/>
        </w:rPr>
        <w:t xml:space="preserve">статистически </w:t>
      </w:r>
      <w:r w:rsidR="00E606CC">
        <w:rPr>
          <w:lang w:eastAsia="ru-RU"/>
        </w:rPr>
        <w:t>отличаются.</w:t>
      </w:r>
    </w:p>
    <w:p w14:paraId="343105CC" w14:textId="193C6FB2" w:rsidR="00391B31" w:rsidRDefault="00843101" w:rsidP="00C45B56">
      <w:pPr>
        <w:pStyle w:val="afb"/>
        <w:numPr>
          <w:ilvl w:val="0"/>
          <w:numId w:val="17"/>
        </w:numPr>
        <w:rPr>
          <w:lang w:eastAsia="ru-RU"/>
        </w:rPr>
      </w:pPr>
      <w:r>
        <w:rPr>
          <w:lang w:eastAsia="ru-RU"/>
        </w:rPr>
        <w:t>С помощью регрессионного анализа было проверено, какие параметры и с какой силой влияют на готовность респондентов использовать услуги превентивной медицины.</w:t>
      </w:r>
      <w:r w:rsidRPr="00843101">
        <w:rPr>
          <w:lang w:eastAsia="ru-RU"/>
        </w:rPr>
        <w:t xml:space="preserve"> </w:t>
      </w:r>
      <w:r>
        <w:rPr>
          <w:lang w:eastAsia="ru-RU"/>
        </w:rPr>
        <w:t xml:space="preserve">Была рассчитана регрессионная модель с зависимой переменной «Я бы хотел (-а) пройти курс превентивной медицины, если бы у меня была такая возможность» и с независимыми переменными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«Я доверяю превентивной медицине», «Превентивная медицина необходима каждому человеку», «Превентивная медицина эффективна и позволяет предотвратить заболевания»</w:t>
      </w:r>
      <w:r w:rsidR="00415C34">
        <w:rPr>
          <w:lang w:eastAsia="ru-RU"/>
        </w:rPr>
        <w:t>,</w:t>
      </w:r>
      <w:r w:rsidR="00D81D3A">
        <w:rPr>
          <w:lang w:eastAsia="ru-RU"/>
        </w:rPr>
        <w:t xml:space="preserve"> а также уровень дохода,</w:t>
      </w:r>
      <w:r w:rsidR="00D215DB">
        <w:rPr>
          <w:lang w:eastAsia="ru-RU"/>
        </w:rPr>
        <w:t xml:space="preserve"> от</w:t>
      </w:r>
      <w:r w:rsidR="00D81D3A">
        <w:rPr>
          <w:lang w:eastAsia="ru-RU"/>
        </w:rPr>
        <w:t>ношение к превентивной медицине и осведомленность о термине «превентивная медицина».</w:t>
      </w:r>
      <w:r w:rsidR="00C45B56">
        <w:rPr>
          <w:lang w:eastAsia="ru-RU"/>
        </w:rPr>
        <w:t xml:space="preserve"> </w:t>
      </w:r>
      <w:r w:rsidR="00415C34">
        <w:rPr>
          <w:lang w:eastAsia="ru-RU"/>
        </w:rPr>
        <w:t xml:space="preserve">Модель значима, </w:t>
      </w:r>
      <w:r w:rsidR="00D81D3A">
        <w:rPr>
          <w:lang w:eastAsia="ru-RU"/>
        </w:rPr>
        <w:t>51</w:t>
      </w:r>
      <w:r w:rsidR="00D215DB">
        <w:rPr>
          <w:lang w:eastAsia="ru-RU"/>
        </w:rPr>
        <w:t>.</w:t>
      </w:r>
      <w:r w:rsidR="00D81D3A">
        <w:rPr>
          <w:lang w:eastAsia="ru-RU"/>
        </w:rPr>
        <w:t>6</w:t>
      </w:r>
      <w:r w:rsidR="00415C34" w:rsidRPr="00415C34">
        <w:rPr>
          <w:lang w:eastAsia="ru-RU"/>
        </w:rPr>
        <w:t>%</w:t>
      </w:r>
      <w:r w:rsidR="00415C34">
        <w:rPr>
          <w:lang w:eastAsia="ru-RU"/>
        </w:rPr>
        <w:t xml:space="preserve"> переменной объясняется выбранными предикторами. </w:t>
      </w:r>
      <w:r w:rsidR="00415C34" w:rsidRPr="00675059">
        <w:rPr>
          <w:lang w:eastAsia="ru-RU"/>
        </w:rPr>
        <w:t>(рис</w:t>
      </w:r>
      <w:r w:rsidR="00ED5487">
        <w:rPr>
          <w:lang w:eastAsia="ru-RU"/>
        </w:rPr>
        <w:t>.</w:t>
      </w:r>
      <w:r w:rsidR="00675059">
        <w:rPr>
          <w:lang w:eastAsia="ru-RU"/>
        </w:rPr>
        <w:t xml:space="preserve"> 9</w:t>
      </w:r>
      <w:r w:rsidR="00415C34" w:rsidRPr="00675059">
        <w:rPr>
          <w:lang w:eastAsia="ru-RU"/>
        </w:rPr>
        <w:t>)</w:t>
      </w:r>
    </w:p>
    <w:p w14:paraId="4453DEB3" w14:textId="0675655F" w:rsidR="00415C34" w:rsidRDefault="00D81D3A" w:rsidP="00675059">
      <w:pPr>
        <w:pStyle w:val="a1"/>
        <w:numPr>
          <w:ilvl w:val="0"/>
          <w:numId w:val="0"/>
        </w:numPr>
        <w:ind w:left="1069"/>
        <w:rPr>
          <w:lang w:eastAsia="ru-RU"/>
        </w:rPr>
      </w:pPr>
      <w:r w:rsidRPr="00D81D3A">
        <w:rPr>
          <w:noProof/>
          <w:lang w:val="en-US" w:eastAsia="ru-RU"/>
        </w:rPr>
        <w:drawing>
          <wp:inline distT="0" distB="0" distL="0" distR="0" wp14:anchorId="60BE9AFE" wp14:editId="6040A73E">
            <wp:extent cx="5262668" cy="1193171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5637" cy="120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1661" w14:textId="4BAA5A4F" w:rsidR="00675059" w:rsidRDefault="00675059" w:rsidP="00675059">
      <w:pPr>
        <w:pStyle w:val="a1"/>
      </w:pPr>
      <w:r>
        <w:t>Регрессионная модель</w:t>
      </w:r>
    </w:p>
    <w:p w14:paraId="39B0B8B2" w14:textId="5D950867" w:rsidR="00675059" w:rsidRPr="00675059" w:rsidRDefault="00675059" w:rsidP="00675059">
      <w:pPr>
        <w:pStyle w:val="afb"/>
        <w:ind w:left="1069" w:firstLine="0"/>
        <w:jc w:val="center"/>
        <w:rPr>
          <w:lang w:eastAsia="ru-RU"/>
        </w:rPr>
      </w:pPr>
      <w:r>
        <w:rPr>
          <w:lang w:eastAsia="ru-RU"/>
        </w:rPr>
        <w:t xml:space="preserve">Источник: </w:t>
      </w:r>
      <w:r w:rsidRPr="00A34C6F">
        <w:rPr>
          <w:lang w:eastAsia="ru-RU"/>
        </w:rPr>
        <w:t>[</w:t>
      </w:r>
      <w:r>
        <w:rPr>
          <w:lang w:eastAsia="ru-RU"/>
        </w:rPr>
        <w:t>Составлено автором на основе данных опроса</w:t>
      </w:r>
      <w:r w:rsidRPr="00A34C6F">
        <w:rPr>
          <w:lang w:eastAsia="ru-RU"/>
        </w:rPr>
        <w:t>]</w:t>
      </w:r>
    </w:p>
    <w:p w14:paraId="28ECEEDE" w14:textId="1176E503" w:rsidR="00415C34" w:rsidRDefault="00415C34" w:rsidP="00391B31">
      <w:pPr>
        <w:pStyle w:val="afb"/>
        <w:ind w:left="1069" w:firstLine="0"/>
        <w:rPr>
          <w:lang w:eastAsia="ru-RU"/>
        </w:rPr>
      </w:pPr>
      <w:r>
        <w:rPr>
          <w:lang w:eastAsia="ru-RU"/>
        </w:rPr>
        <w:t xml:space="preserve">Бета-коэффициенты значимы только для </w:t>
      </w:r>
      <w:r w:rsidR="00D81D3A">
        <w:rPr>
          <w:lang w:eastAsia="ru-RU"/>
        </w:rPr>
        <w:t>четырех</w:t>
      </w:r>
      <w:r w:rsidR="00D215DB">
        <w:rPr>
          <w:lang w:eastAsia="ru-RU"/>
        </w:rPr>
        <w:t xml:space="preserve"> </w:t>
      </w:r>
      <w:r>
        <w:rPr>
          <w:lang w:eastAsia="ru-RU"/>
        </w:rPr>
        <w:t>переменн</w:t>
      </w:r>
      <w:r w:rsidR="00D215DB">
        <w:rPr>
          <w:lang w:eastAsia="ru-RU"/>
        </w:rPr>
        <w:t>ых</w:t>
      </w:r>
      <w:r>
        <w:rPr>
          <w:lang w:eastAsia="ru-RU"/>
        </w:rPr>
        <w:t xml:space="preserve">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</w:t>
      </w:r>
      <w:r w:rsidR="00D215DB">
        <w:rPr>
          <w:lang w:eastAsia="ru-RU"/>
        </w:rPr>
        <w:t>«</w:t>
      </w:r>
      <w:r>
        <w:rPr>
          <w:lang w:eastAsia="ru-RU"/>
        </w:rPr>
        <w:t>Превентивная медицина необходима каждому человеку</w:t>
      </w:r>
      <w:r w:rsidR="00D215DB">
        <w:rPr>
          <w:lang w:eastAsia="ru-RU"/>
        </w:rPr>
        <w:t>», уровень дохода</w:t>
      </w:r>
      <w:r w:rsidR="00D81D3A">
        <w:rPr>
          <w:lang w:eastAsia="ru-RU"/>
        </w:rPr>
        <w:t>,</w:t>
      </w:r>
      <w:r w:rsidR="00D215DB">
        <w:rPr>
          <w:lang w:eastAsia="ru-RU"/>
        </w:rPr>
        <w:t xml:space="preserve"> отношение к превентивной медицине</w:t>
      </w:r>
      <w:r w:rsidR="00D81D3A">
        <w:rPr>
          <w:lang w:eastAsia="ru-RU"/>
        </w:rPr>
        <w:t xml:space="preserve"> и осведомленность о термине «превентивная медицина»</w:t>
      </w:r>
      <w:r w:rsidR="00D215DB">
        <w:rPr>
          <w:lang w:eastAsia="ru-RU"/>
        </w:rPr>
        <w:t>.</w:t>
      </w:r>
      <w:r w:rsidR="00675059">
        <w:rPr>
          <w:lang w:eastAsia="ru-RU"/>
        </w:rPr>
        <w:t xml:space="preserve"> (рис</w:t>
      </w:r>
      <w:r w:rsidR="00ED5487">
        <w:rPr>
          <w:lang w:eastAsia="ru-RU"/>
        </w:rPr>
        <w:t>.</w:t>
      </w:r>
      <w:r w:rsidR="00675059">
        <w:rPr>
          <w:lang w:eastAsia="ru-RU"/>
        </w:rPr>
        <w:t xml:space="preserve"> 10)</w:t>
      </w:r>
      <w:r w:rsidR="00D215DB">
        <w:rPr>
          <w:lang w:eastAsia="ru-RU"/>
        </w:rPr>
        <w:t xml:space="preserve"> Для остальных переменных бета-коэффициент не значим, то есть их влияние на готовность пользоваться услугами превентивной медицины равно нулю.</w:t>
      </w:r>
      <w:r w:rsidR="002627A0">
        <w:rPr>
          <w:lang w:eastAsia="ru-RU"/>
        </w:rPr>
        <w:t xml:space="preserve"> При этом наибольший значимый бета-коэффициент у переменной отношение к превентивной медицине. Таким образом, необходимо формировать у людей положительное отношение к превентивной медицине для повышения их готовности пользоваться услугами превентивной медицины.</w:t>
      </w:r>
    </w:p>
    <w:p w14:paraId="23D12E01" w14:textId="3CB73910" w:rsidR="00D215DB" w:rsidRDefault="00D81D3A" w:rsidP="00391B31">
      <w:pPr>
        <w:pStyle w:val="afb"/>
        <w:ind w:left="1069" w:firstLine="0"/>
        <w:rPr>
          <w:b/>
          <w:lang w:eastAsia="ru-RU"/>
        </w:rPr>
      </w:pPr>
      <w:r w:rsidRPr="00D81D3A">
        <w:rPr>
          <w:b/>
          <w:noProof/>
          <w:lang w:val="en-US" w:eastAsia="ru-RU"/>
        </w:rPr>
        <w:drawing>
          <wp:inline distT="0" distB="0" distL="0" distR="0" wp14:anchorId="5C14FAA5" wp14:editId="53A09CA8">
            <wp:extent cx="5299200" cy="2152535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2716" cy="216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DFE7" w14:textId="286DE126" w:rsidR="00675059" w:rsidRDefault="00675059" w:rsidP="00675059">
      <w:pPr>
        <w:pStyle w:val="a1"/>
        <w:ind w:left="851" w:hanging="491"/>
        <w:rPr>
          <w:lang w:eastAsia="ru-RU"/>
        </w:rPr>
      </w:pPr>
      <w:proofErr w:type="spellStart"/>
      <w:r>
        <w:rPr>
          <w:lang w:eastAsia="ru-RU"/>
        </w:rPr>
        <w:t>Бэта</w:t>
      </w:r>
      <w:proofErr w:type="spellEnd"/>
      <w:r>
        <w:rPr>
          <w:lang w:eastAsia="ru-RU"/>
        </w:rPr>
        <w:t>-коэффициенты для модели</w:t>
      </w:r>
    </w:p>
    <w:p w14:paraId="1A633FE2" w14:textId="3DA3F93B" w:rsidR="00675059" w:rsidRPr="00675059" w:rsidRDefault="00675059" w:rsidP="00675059">
      <w:pPr>
        <w:pStyle w:val="afb"/>
        <w:ind w:left="0" w:firstLine="0"/>
        <w:jc w:val="center"/>
        <w:rPr>
          <w:lang w:eastAsia="ru-RU"/>
        </w:rPr>
      </w:pPr>
      <w:r>
        <w:rPr>
          <w:lang w:eastAsia="ru-RU"/>
        </w:rPr>
        <w:t xml:space="preserve">Источник: </w:t>
      </w:r>
      <w:r w:rsidRPr="00A34C6F">
        <w:rPr>
          <w:lang w:eastAsia="ru-RU"/>
        </w:rPr>
        <w:t>[</w:t>
      </w:r>
      <w:r>
        <w:rPr>
          <w:lang w:eastAsia="ru-RU"/>
        </w:rPr>
        <w:t>Составлено автором на основе данных опроса</w:t>
      </w:r>
      <w:r w:rsidRPr="00A34C6F">
        <w:rPr>
          <w:lang w:eastAsia="ru-RU"/>
        </w:rPr>
        <w:t>]</w:t>
      </w:r>
    </w:p>
    <w:p w14:paraId="60A00880" w14:textId="6BC94A6E" w:rsidR="00BA035A" w:rsidRPr="00BA035A" w:rsidRDefault="002627A0" w:rsidP="002627A0">
      <w:pPr>
        <w:pStyle w:val="afb"/>
        <w:ind w:left="1069" w:firstLine="0"/>
        <w:rPr>
          <w:lang w:eastAsia="ru-RU"/>
        </w:rPr>
      </w:pPr>
      <w:r>
        <w:rPr>
          <w:lang w:eastAsia="ru-RU"/>
        </w:rPr>
        <w:t xml:space="preserve">Также модель была проверена на выполнение предпосылок регрессионного анализа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все предпосылки выполнены.</w:t>
      </w:r>
    </w:p>
    <w:p w14:paraId="1AD80D42" w14:textId="53D750A0" w:rsidR="00A86A26" w:rsidRPr="009B7766" w:rsidRDefault="006C062D" w:rsidP="00510DE6">
      <w:pPr>
        <w:pStyle w:val="2"/>
      </w:pPr>
      <w:bookmarkStart w:id="17" w:name="_Toc515657146"/>
      <w:r>
        <w:t xml:space="preserve">3.2. </w:t>
      </w:r>
      <w:r w:rsidR="00A86A26" w:rsidRPr="00A86A26">
        <w:t>Разработка программы маркетинговых коммуникаций</w:t>
      </w:r>
      <w:r w:rsidR="00F174F3">
        <w:t xml:space="preserve"> клиники </w:t>
      </w:r>
      <w:r w:rsidR="00F174F3">
        <w:rPr>
          <w:lang w:val="en-US"/>
        </w:rPr>
        <w:t>EMS</w:t>
      </w:r>
      <w:bookmarkEnd w:id="17"/>
    </w:p>
    <w:p w14:paraId="67CA9870" w14:textId="6D8154CC" w:rsidR="006C062D" w:rsidRDefault="006C062D" w:rsidP="00A86A26">
      <w:pPr>
        <w:pStyle w:val="3"/>
      </w:pPr>
      <w:r>
        <w:t>Ограничения разработки программы маркетинговых коммуникаций</w:t>
      </w:r>
    </w:p>
    <w:p w14:paraId="4A3471B5" w14:textId="4D86BB3C" w:rsidR="0035553E" w:rsidRDefault="002A2EF4" w:rsidP="006C062D">
      <w:pPr>
        <w:rPr>
          <w:lang w:eastAsia="ru-RU"/>
        </w:rPr>
      </w:pPr>
      <w:r>
        <w:t xml:space="preserve">В настоящее время </w:t>
      </w:r>
      <w:r w:rsidR="00AC2AC5">
        <w:t>клиника</w:t>
      </w:r>
      <w:r>
        <w:t xml:space="preserve"> </w:t>
      </w:r>
      <w:r>
        <w:rPr>
          <w:lang w:val="en-US"/>
        </w:rPr>
        <w:t>EMS</w:t>
      </w:r>
      <w:r w:rsidRPr="009B7766">
        <w:t xml:space="preserve"> </w:t>
      </w:r>
      <w:r w:rsidR="00AC2AC5">
        <w:t>использует следующие каналы коммуникации</w:t>
      </w:r>
      <w:r>
        <w:t xml:space="preserve">: </w:t>
      </w:r>
      <w:r w:rsidR="0035553E">
        <w:rPr>
          <w:lang w:eastAsia="ru-RU"/>
        </w:rPr>
        <w:t xml:space="preserve">контекстная реклама </w:t>
      </w:r>
      <w:r w:rsidR="00F567ED">
        <w:rPr>
          <w:lang w:eastAsia="ru-RU"/>
        </w:rPr>
        <w:t xml:space="preserve">в </w:t>
      </w:r>
      <w:r w:rsidR="0035553E">
        <w:rPr>
          <w:lang w:eastAsia="ru-RU"/>
        </w:rPr>
        <w:t xml:space="preserve">Яндекс </w:t>
      </w:r>
      <w:r w:rsidR="00F567ED">
        <w:rPr>
          <w:lang w:eastAsia="ru-RU"/>
        </w:rPr>
        <w:t xml:space="preserve">и </w:t>
      </w:r>
      <w:r w:rsidR="00F567ED">
        <w:rPr>
          <w:lang w:val="en-US" w:eastAsia="ru-RU"/>
        </w:rPr>
        <w:t>Google</w:t>
      </w:r>
      <w:r w:rsidR="0035553E">
        <w:rPr>
          <w:lang w:eastAsia="ru-RU"/>
        </w:rPr>
        <w:t>, рекомендательные медицинские порталы (</w:t>
      </w:r>
      <w:proofErr w:type="spellStart"/>
      <w:r w:rsidR="0035553E">
        <w:rPr>
          <w:lang w:eastAsia="ru-RU"/>
        </w:rPr>
        <w:t>НаПоправку</w:t>
      </w:r>
      <w:proofErr w:type="spellEnd"/>
      <w:r w:rsidR="0035553E">
        <w:rPr>
          <w:lang w:eastAsia="ru-RU"/>
        </w:rPr>
        <w:t xml:space="preserve"> </w:t>
      </w:r>
      <w:r w:rsidR="00F567ED">
        <w:rPr>
          <w:lang w:eastAsia="ru-RU"/>
        </w:rPr>
        <w:t xml:space="preserve">и </w:t>
      </w:r>
      <w:proofErr w:type="spellStart"/>
      <w:r w:rsidR="0035553E">
        <w:rPr>
          <w:lang w:eastAsia="ru-RU"/>
        </w:rPr>
        <w:t>ПроДокторов</w:t>
      </w:r>
      <w:proofErr w:type="spellEnd"/>
      <w:r w:rsidR="0035553E">
        <w:rPr>
          <w:lang w:eastAsia="ru-RU"/>
        </w:rPr>
        <w:t xml:space="preserve">), </w:t>
      </w:r>
      <w:r w:rsidR="00BE1924">
        <w:rPr>
          <w:lang w:eastAsia="ru-RU"/>
        </w:rPr>
        <w:t xml:space="preserve">мейл-рассылки, </w:t>
      </w:r>
      <w:r w:rsidR="00F567ED">
        <w:rPr>
          <w:lang w:eastAsia="ru-RU"/>
        </w:rPr>
        <w:t xml:space="preserve">рекомендательный сервис </w:t>
      </w:r>
      <w:r w:rsidR="00F567ED">
        <w:rPr>
          <w:lang w:val="en-US" w:eastAsia="ru-RU"/>
        </w:rPr>
        <w:t>Zoon</w:t>
      </w:r>
      <w:r w:rsidR="00F567ED" w:rsidRPr="00C4421D">
        <w:rPr>
          <w:lang w:eastAsia="ru-RU"/>
        </w:rPr>
        <w:t>.</w:t>
      </w:r>
      <w:proofErr w:type="spellStart"/>
      <w:r w:rsidR="00F567ED">
        <w:rPr>
          <w:lang w:val="en-US" w:eastAsia="ru-RU"/>
        </w:rPr>
        <w:t>ru</w:t>
      </w:r>
      <w:proofErr w:type="spellEnd"/>
      <w:r w:rsidR="00F567ED" w:rsidRPr="00C4421D">
        <w:rPr>
          <w:lang w:eastAsia="ru-RU"/>
        </w:rPr>
        <w:t xml:space="preserve">, </w:t>
      </w:r>
      <w:proofErr w:type="spellStart"/>
      <w:r w:rsidR="0035553E">
        <w:rPr>
          <w:lang w:eastAsia="ru-RU"/>
        </w:rPr>
        <w:t>геосервисы</w:t>
      </w:r>
      <w:proofErr w:type="spellEnd"/>
      <w:r w:rsidR="0035553E">
        <w:rPr>
          <w:lang w:eastAsia="ru-RU"/>
        </w:rPr>
        <w:t xml:space="preserve"> (в частности, Яндекс карты), официальные аккаунты компании в социальной сети </w:t>
      </w:r>
      <w:proofErr w:type="spellStart"/>
      <w:r w:rsidR="0035553E">
        <w:rPr>
          <w:lang w:eastAsia="ru-RU"/>
        </w:rPr>
        <w:t>Вконтакте</w:t>
      </w:r>
      <w:proofErr w:type="spellEnd"/>
      <w:r w:rsidR="0035553E">
        <w:rPr>
          <w:lang w:eastAsia="ru-RU"/>
        </w:rPr>
        <w:t xml:space="preserve">, в Яндекс Дзен, в Телеграмме, а также официальный аккаунт компании на </w:t>
      </w:r>
      <w:proofErr w:type="spellStart"/>
      <w:r w:rsidR="0035553E">
        <w:rPr>
          <w:lang w:val="en-US" w:eastAsia="ru-RU"/>
        </w:rPr>
        <w:t>Youtube</w:t>
      </w:r>
      <w:proofErr w:type="spellEnd"/>
      <w:r w:rsidR="0035553E">
        <w:rPr>
          <w:lang w:eastAsia="ru-RU"/>
        </w:rPr>
        <w:t>. Однако, стоит отметить, что компания ведет социальные сети, не разграничивая их между клиниками. Разграничение аккаунтов клиник в социальных сетях необходимо, поскольку клиники имеют различные целевые аудитории и различное позиционирование.</w:t>
      </w:r>
    </w:p>
    <w:p w14:paraId="62ACAAEC" w14:textId="77777777" w:rsidR="001D6B51" w:rsidRDefault="006C062D" w:rsidP="006C062D">
      <w:pPr>
        <w:rPr>
          <w:lang w:eastAsia="ru-RU"/>
        </w:rPr>
      </w:pPr>
      <w:r>
        <w:t xml:space="preserve">Первое ограничение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бюджет, выделяемый на маркетинговые коммуникации.</w:t>
      </w:r>
      <w:r w:rsidR="002A2EF4">
        <w:rPr>
          <w:lang w:eastAsia="ru-RU"/>
        </w:rPr>
        <w:t xml:space="preserve"> Как уже было сказано во второй главе, на две клиники (на пр. Энгельса и на ул. Победы) выделяется совокупный маркетинговый бюджет </w:t>
      </w:r>
      <w:r w:rsidR="002A2EF4" w:rsidRPr="00C45523">
        <w:rPr>
          <w:lang w:eastAsia="ru-RU"/>
        </w:rPr>
        <w:t>—</w:t>
      </w:r>
      <w:r w:rsidR="002A2EF4">
        <w:rPr>
          <w:lang w:eastAsia="ru-RU"/>
        </w:rPr>
        <w:t xml:space="preserve"> 1 млн. руб. </w:t>
      </w:r>
      <w:r w:rsidR="00AC2AC5">
        <w:rPr>
          <w:lang w:eastAsia="ru-RU"/>
        </w:rPr>
        <w:t>в месяц.</w:t>
      </w:r>
    </w:p>
    <w:p w14:paraId="5556A667" w14:textId="2B8E318A" w:rsidR="006C062D" w:rsidRDefault="001D6B51" w:rsidP="006C062D">
      <w:pPr>
        <w:rPr>
          <w:lang w:eastAsia="ru-RU"/>
        </w:rPr>
      </w:pPr>
      <w:r>
        <w:rPr>
          <w:lang w:eastAsia="ru-RU"/>
        </w:rPr>
        <w:t xml:space="preserve">Еще одно ограничение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</w:t>
      </w:r>
      <w:r w:rsidR="00A91410">
        <w:rPr>
          <w:lang w:eastAsia="ru-RU"/>
        </w:rPr>
        <w:t xml:space="preserve">сложность прогнозирования эффективности </w:t>
      </w:r>
      <w:r>
        <w:rPr>
          <w:lang w:eastAsia="ru-RU"/>
        </w:rPr>
        <w:t>маркетинговых ин</w:t>
      </w:r>
      <w:r w:rsidR="00A91410">
        <w:rPr>
          <w:lang w:eastAsia="ru-RU"/>
        </w:rPr>
        <w:t>струментов</w:t>
      </w:r>
      <w:r>
        <w:rPr>
          <w:lang w:eastAsia="ru-RU"/>
        </w:rPr>
        <w:t xml:space="preserve">. Не всегда можно точно </w:t>
      </w:r>
      <w:r w:rsidR="00F567ED">
        <w:rPr>
          <w:lang w:eastAsia="ru-RU"/>
        </w:rPr>
        <w:t>спрогнозировать, насколько будет эффективен тот или иной маркетинговый инструмент, поскольку эффективность маркетинговых инструментов зависит от большого числа внешних факторов.</w:t>
      </w:r>
    </w:p>
    <w:p w14:paraId="5F9B5EE8" w14:textId="4580447A" w:rsidR="00AC2AC5" w:rsidRPr="009B7766" w:rsidRDefault="00AC2AC5" w:rsidP="006C062D">
      <w:pPr>
        <w:rPr>
          <w:lang w:eastAsia="ru-RU"/>
        </w:rPr>
      </w:pPr>
      <w:r>
        <w:rPr>
          <w:lang w:eastAsia="ru-RU"/>
        </w:rPr>
        <w:t xml:space="preserve">Также ограничения касаются использования каналов коммуникаций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в настоящее время в связи с политической обстановкой в мире для России ограничено использование таких социальных сетей, как </w:t>
      </w:r>
      <w:proofErr w:type="spellStart"/>
      <w:r>
        <w:rPr>
          <w:lang w:val="en-US" w:eastAsia="ru-RU"/>
        </w:rPr>
        <w:t>Instagram</w:t>
      </w:r>
      <w:proofErr w:type="spellEnd"/>
      <w:r w:rsidRPr="009B7766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proofErr w:type="spellStart"/>
      <w:r>
        <w:rPr>
          <w:lang w:val="en-US" w:eastAsia="ru-RU"/>
        </w:rPr>
        <w:t>TikTok</w:t>
      </w:r>
      <w:proofErr w:type="spellEnd"/>
      <w:r w:rsidRPr="009B7766">
        <w:rPr>
          <w:lang w:eastAsia="ru-RU"/>
        </w:rPr>
        <w:t>.</w:t>
      </w:r>
    </w:p>
    <w:p w14:paraId="660658EA" w14:textId="39D3B07A" w:rsidR="00510DE6" w:rsidRDefault="00510DE6" w:rsidP="00A86A26">
      <w:pPr>
        <w:pStyle w:val="3"/>
      </w:pPr>
      <w:r w:rsidRPr="00A86A26">
        <w:t>Постановка целей маркетинговых коммуникаций</w:t>
      </w:r>
    </w:p>
    <w:p w14:paraId="222624F0" w14:textId="4903EED2" w:rsidR="00510DE6" w:rsidRDefault="00510DE6" w:rsidP="00510DE6">
      <w:r>
        <w:t>Данному этапу предшествует определение целевой аудитории, она была описана в главе 2. В ходе исследования отношения людей к превентивной медицине было выявлено, что почти половина респондентов (49</w:t>
      </w:r>
      <w:r w:rsidRPr="009B7766">
        <w:t xml:space="preserve">%) </w:t>
      </w:r>
      <w:r>
        <w:t>не знают, что такое превентивная медицина.</w:t>
      </w:r>
      <w:r w:rsidR="00042A51">
        <w:t xml:space="preserve"> </w:t>
      </w:r>
      <w:r>
        <w:t xml:space="preserve">Именно поэтому необходимо повышать уровень осведомленности людей о превентивной медицине и ее значения для здоровья человека. </w:t>
      </w:r>
      <w:r w:rsidR="00B90452">
        <w:t xml:space="preserve">Кроме того, с помощью </w:t>
      </w:r>
      <w:r w:rsidR="00B90452">
        <w:rPr>
          <w:lang w:val="en-US"/>
        </w:rPr>
        <w:t>SWOT</w:t>
      </w:r>
      <w:r w:rsidR="00B90452" w:rsidRPr="00C4421D">
        <w:t>-</w:t>
      </w:r>
      <w:r w:rsidR="00B90452">
        <w:t>анализа во второй главе было выявлено,</w:t>
      </w:r>
      <w:r>
        <w:t xml:space="preserve"> что уровень осведомленности людей о новой клинике превентивной медицины на Энгельса очень мал</w:t>
      </w:r>
      <w:r w:rsidR="00B90452">
        <w:t xml:space="preserve">. Также исходя </w:t>
      </w:r>
      <w:r w:rsidR="00B90452">
        <w:rPr>
          <w:lang w:val="en-US"/>
        </w:rPr>
        <w:t>SWOT</w:t>
      </w:r>
      <w:r w:rsidR="00B90452" w:rsidRPr="00C4421D">
        <w:t>-</w:t>
      </w:r>
      <w:r w:rsidR="00B90452">
        <w:t>анализа был сделан вывод, что небольшое количество людей</w:t>
      </w:r>
      <w:r w:rsidR="00B90452" w:rsidRPr="00B90452">
        <w:t xml:space="preserve"> пользую</w:t>
      </w:r>
      <w:r w:rsidR="00B90452">
        <w:t>тся</w:t>
      </w:r>
      <w:r w:rsidR="00B90452" w:rsidRPr="00B90452">
        <w:t xml:space="preserve"> услугами превентивной медицины</w:t>
      </w:r>
      <w:r>
        <w:t xml:space="preserve">. </w:t>
      </w:r>
      <w:r w:rsidR="00042A51">
        <w:t>П</w:t>
      </w:r>
      <w:r>
        <w:t xml:space="preserve">ри постановке целей маркетинговых коммуникаций необходимо учитывать особенности целевой аудитории </w:t>
      </w:r>
      <w:r w:rsidRPr="00C45523">
        <w:rPr>
          <w:lang w:eastAsia="ru-RU"/>
        </w:rPr>
        <w:t>—</w:t>
      </w:r>
      <w:r w:rsidR="007F6E18">
        <w:rPr>
          <w:lang w:eastAsia="ru-RU"/>
        </w:rPr>
        <w:t xml:space="preserve"> </w:t>
      </w:r>
      <w:r>
        <w:t>представители целевой аудитории доверяют сарафанному радио.</w:t>
      </w:r>
      <w:r w:rsidR="0065391C">
        <w:t xml:space="preserve"> </w:t>
      </w:r>
    </w:p>
    <w:p w14:paraId="0D83EEA9" w14:textId="7FF7E950" w:rsidR="0065391C" w:rsidRDefault="00B90452" w:rsidP="00510DE6">
      <w:r>
        <w:t>Таким образом, суммируя</w:t>
      </w:r>
      <w:r w:rsidR="0065391C">
        <w:t xml:space="preserve"> все вышеперечисленное</w:t>
      </w:r>
      <w:r>
        <w:t>,</w:t>
      </w:r>
      <w:r w:rsidR="0065391C">
        <w:t xml:space="preserve"> можно сформулировать цели маркетинговых коммуникаций:</w:t>
      </w:r>
    </w:p>
    <w:p w14:paraId="6D678943" w14:textId="23567AC8" w:rsidR="0065391C" w:rsidRDefault="0065391C" w:rsidP="009B3F5B">
      <w:pPr>
        <w:pStyle w:val="afb"/>
        <w:numPr>
          <w:ilvl w:val="0"/>
          <w:numId w:val="20"/>
        </w:numPr>
      </w:pPr>
      <w:r>
        <w:t>Повышение уровня осведомленности у потенциальных клиентов о понятии превентивной медицины, ее преимуществах и необходимости</w:t>
      </w:r>
      <w:r w:rsidR="00BF75C7">
        <w:t xml:space="preserve"> на </w:t>
      </w:r>
      <w:r w:rsidR="00B90452">
        <w:t>4</w:t>
      </w:r>
      <w:r w:rsidR="00BF75C7">
        <w:t>0</w:t>
      </w:r>
      <w:r w:rsidR="00BF75C7" w:rsidRPr="009B7766">
        <w:t xml:space="preserve">% </w:t>
      </w:r>
      <w:r w:rsidR="00BF75C7">
        <w:t>за полгода (в период с июня по ноябрь 2022 года)</w:t>
      </w:r>
      <w:r w:rsidR="00847537">
        <w:t>.</w:t>
      </w:r>
    </w:p>
    <w:p w14:paraId="4DB7BC9C" w14:textId="47B101E1" w:rsidR="0065391C" w:rsidRDefault="0065391C" w:rsidP="00BF75C7">
      <w:pPr>
        <w:pStyle w:val="afb"/>
        <w:numPr>
          <w:ilvl w:val="0"/>
          <w:numId w:val="20"/>
        </w:numPr>
      </w:pPr>
      <w:r>
        <w:t>Повышение уровня осведомленности потенциальных клиентов о новой клинике превентивной медицины и долголетия на Энгельса</w:t>
      </w:r>
      <w:r w:rsidR="00BF75C7">
        <w:t xml:space="preserve"> на </w:t>
      </w:r>
      <w:r w:rsidR="00B90452">
        <w:t>35</w:t>
      </w:r>
      <w:r w:rsidR="00BF75C7" w:rsidRPr="00B90452">
        <w:t>%</w:t>
      </w:r>
      <w:r w:rsidR="00BF75C7" w:rsidRPr="009B7766">
        <w:t xml:space="preserve"> </w:t>
      </w:r>
      <w:r w:rsidR="00BF75C7">
        <w:t>за полгода (в период с июня по ноябрь 2022 года)</w:t>
      </w:r>
      <w:r w:rsidR="00847537">
        <w:t>.</w:t>
      </w:r>
    </w:p>
    <w:p w14:paraId="218A64E4" w14:textId="700C1513" w:rsidR="0065391C" w:rsidRDefault="00F9477D" w:rsidP="009B3F5B">
      <w:pPr>
        <w:pStyle w:val="afb"/>
        <w:numPr>
          <w:ilvl w:val="0"/>
          <w:numId w:val="20"/>
        </w:numPr>
      </w:pPr>
      <w:r>
        <w:t>Запуск сарафанного радио среди потенциальных клиентов клиники</w:t>
      </w:r>
      <w:r w:rsidR="00847537">
        <w:t>.</w:t>
      </w:r>
    </w:p>
    <w:p w14:paraId="554D542C" w14:textId="1A89DE1B" w:rsidR="0065391C" w:rsidRDefault="0065391C" w:rsidP="009B3F5B">
      <w:pPr>
        <w:pStyle w:val="afb"/>
        <w:numPr>
          <w:ilvl w:val="0"/>
          <w:numId w:val="20"/>
        </w:numPr>
      </w:pPr>
      <w:r>
        <w:t>Формирование положительного имиджа клиники превентивной медицины и долголетия на Энгельса</w:t>
      </w:r>
      <w:r w:rsidR="00847537">
        <w:t>.</w:t>
      </w:r>
    </w:p>
    <w:p w14:paraId="066B2280" w14:textId="361A6C7A" w:rsidR="00AA6B49" w:rsidRDefault="00AA6B49" w:rsidP="00BF75C7">
      <w:pPr>
        <w:pStyle w:val="afb"/>
        <w:numPr>
          <w:ilvl w:val="0"/>
          <w:numId w:val="20"/>
        </w:numPr>
      </w:pPr>
      <w:r>
        <w:t>Рост объема продаж новой клиники превентивной медицины и долголетия на Энгельса</w:t>
      </w:r>
      <w:r w:rsidR="00BF75C7">
        <w:t xml:space="preserve"> на </w:t>
      </w:r>
      <w:r w:rsidR="00B90452" w:rsidRPr="00B90452">
        <w:t>50</w:t>
      </w:r>
      <w:r w:rsidR="00BF75C7" w:rsidRPr="00B90452">
        <w:t>%</w:t>
      </w:r>
      <w:r w:rsidR="00BF75C7" w:rsidRPr="009B7766">
        <w:t xml:space="preserve"> </w:t>
      </w:r>
      <w:r w:rsidR="00BF75C7">
        <w:t>за полгода (в период с июня по ноябрь 2022 года)</w:t>
      </w:r>
      <w:r w:rsidR="00847537">
        <w:t>.</w:t>
      </w:r>
    </w:p>
    <w:p w14:paraId="40F37164" w14:textId="77777777" w:rsidR="00E53303" w:rsidRDefault="00E53303" w:rsidP="00E53303">
      <w:pPr>
        <w:pStyle w:val="3"/>
      </w:pPr>
      <w:r>
        <w:t>Разработка сообщения маркетинговых коммуникаций</w:t>
      </w:r>
    </w:p>
    <w:p w14:paraId="5D87386F" w14:textId="2356CEA5" w:rsidR="00510DE6" w:rsidRDefault="00F27DB2" w:rsidP="00F27DB2">
      <w:r>
        <w:t>На данном этапе разработки комплекса маркетинговых коммуникаций необходимо ответить на три основных вопроса этапа разработки сообщения: что сказать (стратегия сообщения), как это сказать (творческая стратегия) и кто должен это говорить (источник сообщения).</w:t>
      </w:r>
      <w:r>
        <w:rPr>
          <w:rStyle w:val="aff5"/>
        </w:rPr>
        <w:footnoteReference w:id="77"/>
      </w:r>
    </w:p>
    <w:p w14:paraId="2134815F" w14:textId="525DAB33" w:rsidR="00847537" w:rsidRDefault="00847537" w:rsidP="00847537">
      <w:r>
        <w:t xml:space="preserve">Для разработки сообщения маркетинговых коммуникаций был проведен еще один опрос, который позволил понять, что именно должно быть </w:t>
      </w:r>
      <w:r w:rsidR="00B4044C">
        <w:t xml:space="preserve">сказано </w:t>
      </w:r>
      <w:r>
        <w:t>в со</w:t>
      </w:r>
      <w:r w:rsidR="00EE5A3D">
        <w:t>общении.</w:t>
      </w:r>
      <w:r w:rsidR="007F1BC6">
        <w:t xml:space="preserve"> (Приложение</w:t>
      </w:r>
      <w:r w:rsidR="000430D8">
        <w:t xml:space="preserve"> 3</w:t>
      </w:r>
      <w:r w:rsidR="007F1BC6">
        <w:t>)</w:t>
      </w:r>
      <w:r w:rsidR="00EE5A3D">
        <w:t xml:space="preserve"> В опросе участвовали 64</w:t>
      </w:r>
      <w:r>
        <w:t xml:space="preserve"> респондента, представители целевой аудитории клиники превентивной медицины </w:t>
      </w:r>
      <w:r>
        <w:rPr>
          <w:lang w:val="en-US"/>
        </w:rPr>
        <w:t>EMS</w:t>
      </w:r>
      <w:r w:rsidRPr="00C4421D">
        <w:t>.</w:t>
      </w:r>
      <w:r>
        <w:t xml:space="preserve"> </w:t>
      </w:r>
      <w:r w:rsidR="007F1BC6">
        <w:t xml:space="preserve">Респондентам предлагалось оценить значимость каждого параметра при выборе клиники превентивной медицины, а затем выбрать наиболее предпочтительный из трех рекламных макетов. Макеты отличались фотографией </w:t>
      </w:r>
      <w:r w:rsidR="007F1BC6" w:rsidRPr="00C45523">
        <w:rPr>
          <w:lang w:eastAsia="ru-RU"/>
        </w:rPr>
        <w:t>—</w:t>
      </w:r>
      <w:r w:rsidR="007F1BC6">
        <w:rPr>
          <w:lang w:eastAsia="ru-RU"/>
        </w:rPr>
        <w:t xml:space="preserve"> на одном макете была фотография врача клиники, на другом дизайн клиники, а на третьем графическое изображение.</w:t>
      </w:r>
      <w:r w:rsidR="00760784">
        <w:rPr>
          <w:lang w:eastAsia="ru-RU"/>
        </w:rPr>
        <w:t xml:space="preserve"> Таким образом, респондентов можно разделить на три группы в зависимости от того, какой макет они выбрали. Средняя оценка параметров </w:t>
      </w:r>
      <w:r w:rsidR="00760784">
        <w:t xml:space="preserve">выбора клиники превентивной медицины представителями трех групп </w:t>
      </w:r>
      <w:r w:rsidR="000430D8">
        <w:t xml:space="preserve">и всеми респондентами одновременно </w:t>
      </w:r>
      <w:r w:rsidR="00760784">
        <w:t>представлена в табл</w:t>
      </w:r>
      <w:r w:rsidR="00760784" w:rsidRPr="000430D8">
        <w:t>ице</w:t>
      </w:r>
      <w:r w:rsidR="00760784">
        <w:t xml:space="preserve"> </w:t>
      </w:r>
      <w:r w:rsidR="000430D8">
        <w:t>9</w:t>
      </w:r>
      <w:r w:rsidR="00760784">
        <w:t>.</w:t>
      </w:r>
    </w:p>
    <w:p w14:paraId="24714E94" w14:textId="77777777" w:rsidR="002A3E9F" w:rsidRDefault="002A3E9F" w:rsidP="00847537"/>
    <w:p w14:paraId="29E045B4" w14:textId="77777777" w:rsidR="002A3E9F" w:rsidRDefault="002A3E9F" w:rsidP="00847537"/>
    <w:p w14:paraId="1BDEDE3D" w14:textId="77777777" w:rsidR="002A3E9F" w:rsidRDefault="002A3E9F" w:rsidP="00847537"/>
    <w:p w14:paraId="2FA203E4" w14:textId="6E7DAAED" w:rsidR="00760784" w:rsidRDefault="000430D8" w:rsidP="000430D8">
      <w:pPr>
        <w:pStyle w:val="a"/>
      </w:pPr>
      <w:r>
        <w:rPr>
          <w:lang w:eastAsia="ru-RU"/>
        </w:rPr>
        <w:t xml:space="preserve">Средняя оценка параметров </w:t>
      </w:r>
      <w:r>
        <w:t xml:space="preserve">выбора клиники превентивной медицины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261"/>
        <w:gridCol w:w="1877"/>
        <w:gridCol w:w="2106"/>
        <w:gridCol w:w="1814"/>
        <w:gridCol w:w="1513"/>
      </w:tblGrid>
      <w:tr w:rsidR="00760784" w14:paraId="580EC271" w14:textId="47EC2515" w:rsidTr="002A3E9F">
        <w:tc>
          <w:tcPr>
            <w:tcW w:w="2261" w:type="dxa"/>
          </w:tcPr>
          <w:p w14:paraId="6804FDAD" w14:textId="77777777" w:rsidR="00760784" w:rsidRDefault="00760784" w:rsidP="00847537">
            <w:pPr>
              <w:ind w:firstLine="0"/>
            </w:pPr>
          </w:p>
        </w:tc>
        <w:tc>
          <w:tcPr>
            <w:tcW w:w="1877" w:type="dxa"/>
          </w:tcPr>
          <w:p w14:paraId="0313DBBD" w14:textId="77777777" w:rsidR="00760784" w:rsidRDefault="00760784" w:rsidP="00760784">
            <w:pPr>
              <w:ind w:firstLine="0"/>
              <w:jc w:val="center"/>
              <w:rPr>
                <w:b/>
                <w:sz w:val="22"/>
              </w:rPr>
            </w:pPr>
            <w:r w:rsidRPr="00760784">
              <w:rPr>
                <w:b/>
                <w:sz w:val="22"/>
              </w:rPr>
              <w:t>Группа 1</w:t>
            </w:r>
          </w:p>
          <w:p w14:paraId="2284D05C" w14:textId="342824AD" w:rsidR="00760784" w:rsidRPr="00760784" w:rsidRDefault="00760784" w:rsidP="00760784">
            <w:pPr>
              <w:ind w:firstLine="0"/>
              <w:jc w:val="center"/>
              <w:rPr>
                <w:b/>
                <w:sz w:val="22"/>
              </w:rPr>
            </w:pPr>
            <w:r w:rsidRPr="00760784">
              <w:rPr>
                <w:b/>
                <w:sz w:val="22"/>
              </w:rPr>
              <w:t xml:space="preserve"> (макет с дизайном клиники)</w:t>
            </w:r>
          </w:p>
        </w:tc>
        <w:tc>
          <w:tcPr>
            <w:tcW w:w="2106" w:type="dxa"/>
          </w:tcPr>
          <w:p w14:paraId="625CEEE2" w14:textId="77777777" w:rsidR="00760784" w:rsidRDefault="00760784" w:rsidP="00760784">
            <w:pPr>
              <w:ind w:firstLine="0"/>
              <w:jc w:val="center"/>
              <w:rPr>
                <w:b/>
                <w:sz w:val="22"/>
              </w:rPr>
            </w:pPr>
            <w:r w:rsidRPr="00760784">
              <w:rPr>
                <w:b/>
                <w:sz w:val="22"/>
              </w:rPr>
              <w:t>Группа 2</w:t>
            </w:r>
          </w:p>
          <w:p w14:paraId="5C3A0C39" w14:textId="23FEF0F6" w:rsidR="00760784" w:rsidRPr="00760784" w:rsidRDefault="00760784" w:rsidP="00760784">
            <w:pPr>
              <w:ind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(макет с графическим изображением)</w:t>
            </w:r>
          </w:p>
        </w:tc>
        <w:tc>
          <w:tcPr>
            <w:tcW w:w="1814" w:type="dxa"/>
          </w:tcPr>
          <w:p w14:paraId="5BC1AECC" w14:textId="77777777" w:rsidR="00760784" w:rsidRDefault="00760784" w:rsidP="00760784">
            <w:pPr>
              <w:ind w:firstLine="0"/>
              <w:jc w:val="center"/>
              <w:rPr>
                <w:b/>
                <w:sz w:val="22"/>
              </w:rPr>
            </w:pPr>
            <w:r w:rsidRPr="00760784">
              <w:rPr>
                <w:b/>
                <w:sz w:val="22"/>
              </w:rPr>
              <w:t>Группа 3</w:t>
            </w:r>
          </w:p>
          <w:p w14:paraId="39F3C664" w14:textId="0C0C09E0" w:rsidR="00760784" w:rsidRPr="00760784" w:rsidRDefault="00760784" w:rsidP="00760784">
            <w:pPr>
              <w:ind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(макет с врачом)</w:t>
            </w:r>
          </w:p>
        </w:tc>
        <w:tc>
          <w:tcPr>
            <w:tcW w:w="1513" w:type="dxa"/>
          </w:tcPr>
          <w:p w14:paraId="49576D52" w14:textId="73DFD624" w:rsidR="00760784" w:rsidRPr="00760784" w:rsidRDefault="00760784" w:rsidP="00760784">
            <w:pPr>
              <w:ind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Все респонденты</w:t>
            </w:r>
          </w:p>
        </w:tc>
      </w:tr>
      <w:tr w:rsidR="00760784" w14:paraId="7A2121F6" w14:textId="3A09C2B3" w:rsidTr="002A3E9F">
        <w:tc>
          <w:tcPr>
            <w:tcW w:w="2261" w:type="dxa"/>
          </w:tcPr>
          <w:p w14:paraId="49465A44" w14:textId="31AB04B2" w:rsidR="00760784" w:rsidRDefault="00760784" w:rsidP="000430D8">
            <w:pPr>
              <w:ind w:firstLine="0"/>
              <w:jc w:val="left"/>
            </w:pPr>
            <w:r w:rsidRPr="00760784">
              <w:t>Профессионализм врачей</w:t>
            </w:r>
          </w:p>
        </w:tc>
        <w:tc>
          <w:tcPr>
            <w:tcW w:w="1877" w:type="dxa"/>
            <w:vAlign w:val="center"/>
          </w:tcPr>
          <w:p w14:paraId="2B01CE27" w14:textId="66CA4932" w:rsidR="00760784" w:rsidRDefault="00760784" w:rsidP="000430D8">
            <w:pPr>
              <w:ind w:firstLine="0"/>
              <w:jc w:val="center"/>
            </w:pPr>
            <w:r>
              <w:t>5</w:t>
            </w:r>
          </w:p>
        </w:tc>
        <w:tc>
          <w:tcPr>
            <w:tcW w:w="2106" w:type="dxa"/>
            <w:vAlign w:val="center"/>
          </w:tcPr>
          <w:p w14:paraId="7F4E73C6" w14:textId="56A3877C" w:rsidR="00760784" w:rsidRDefault="00DD0385" w:rsidP="000430D8">
            <w:pPr>
              <w:ind w:firstLine="0"/>
              <w:jc w:val="center"/>
            </w:pPr>
            <w:r>
              <w:t>4.95</w:t>
            </w:r>
          </w:p>
        </w:tc>
        <w:tc>
          <w:tcPr>
            <w:tcW w:w="1814" w:type="dxa"/>
            <w:vAlign w:val="center"/>
          </w:tcPr>
          <w:p w14:paraId="7FBC6950" w14:textId="3430057D" w:rsidR="00760784" w:rsidRDefault="00DD0385" w:rsidP="000430D8">
            <w:pPr>
              <w:ind w:firstLine="0"/>
              <w:jc w:val="center"/>
            </w:pPr>
            <w:r>
              <w:t>5</w:t>
            </w:r>
          </w:p>
        </w:tc>
        <w:tc>
          <w:tcPr>
            <w:tcW w:w="1513" w:type="dxa"/>
            <w:vAlign w:val="center"/>
          </w:tcPr>
          <w:p w14:paraId="237F13B0" w14:textId="447154B3" w:rsidR="00760784" w:rsidRDefault="00DD0385" w:rsidP="000430D8">
            <w:pPr>
              <w:ind w:firstLine="0"/>
              <w:jc w:val="center"/>
            </w:pPr>
            <w:r>
              <w:t>4.98</w:t>
            </w:r>
          </w:p>
        </w:tc>
      </w:tr>
      <w:tr w:rsidR="00760784" w14:paraId="17E97B25" w14:textId="5D23056D" w:rsidTr="002A3E9F">
        <w:tc>
          <w:tcPr>
            <w:tcW w:w="2261" w:type="dxa"/>
          </w:tcPr>
          <w:p w14:paraId="58B5C979" w14:textId="13E72609" w:rsidR="00760784" w:rsidRDefault="00760784" w:rsidP="000430D8">
            <w:pPr>
              <w:ind w:firstLine="0"/>
              <w:jc w:val="left"/>
            </w:pPr>
            <w:r w:rsidRPr="00760784">
              <w:t>Дизайн клиники</w:t>
            </w:r>
          </w:p>
        </w:tc>
        <w:tc>
          <w:tcPr>
            <w:tcW w:w="1877" w:type="dxa"/>
            <w:vAlign w:val="center"/>
          </w:tcPr>
          <w:p w14:paraId="50FF0511" w14:textId="0919F62B" w:rsidR="00760784" w:rsidRDefault="00760784" w:rsidP="000430D8">
            <w:pPr>
              <w:ind w:firstLine="0"/>
              <w:jc w:val="center"/>
            </w:pPr>
            <w:r>
              <w:t>3.69</w:t>
            </w:r>
          </w:p>
        </w:tc>
        <w:tc>
          <w:tcPr>
            <w:tcW w:w="2106" w:type="dxa"/>
            <w:vAlign w:val="center"/>
          </w:tcPr>
          <w:p w14:paraId="62723C68" w14:textId="4A96E768" w:rsidR="00760784" w:rsidRDefault="00DD0385" w:rsidP="000430D8">
            <w:pPr>
              <w:ind w:firstLine="0"/>
              <w:jc w:val="center"/>
            </w:pPr>
            <w:r>
              <w:t>3.57</w:t>
            </w:r>
          </w:p>
        </w:tc>
        <w:tc>
          <w:tcPr>
            <w:tcW w:w="1814" w:type="dxa"/>
            <w:vAlign w:val="center"/>
          </w:tcPr>
          <w:p w14:paraId="53845CD0" w14:textId="69173E11" w:rsidR="00760784" w:rsidRDefault="00DD0385" w:rsidP="000430D8">
            <w:pPr>
              <w:ind w:firstLine="0"/>
              <w:jc w:val="center"/>
            </w:pPr>
            <w:r>
              <w:t>3.31</w:t>
            </w:r>
          </w:p>
        </w:tc>
        <w:tc>
          <w:tcPr>
            <w:tcW w:w="1513" w:type="dxa"/>
            <w:vAlign w:val="center"/>
          </w:tcPr>
          <w:p w14:paraId="2394132C" w14:textId="4FDF9D11" w:rsidR="00760784" w:rsidRDefault="00DD0385" w:rsidP="000430D8">
            <w:pPr>
              <w:ind w:firstLine="0"/>
              <w:jc w:val="center"/>
            </w:pPr>
            <w:r>
              <w:t>3.49</w:t>
            </w:r>
          </w:p>
        </w:tc>
      </w:tr>
      <w:tr w:rsidR="00760784" w14:paraId="506199DC" w14:textId="02B03A08" w:rsidTr="002A3E9F">
        <w:tc>
          <w:tcPr>
            <w:tcW w:w="2261" w:type="dxa"/>
          </w:tcPr>
          <w:p w14:paraId="69477DE7" w14:textId="0DA7FE0C" w:rsidR="00760784" w:rsidRDefault="00760784" w:rsidP="000430D8">
            <w:pPr>
              <w:ind w:firstLine="0"/>
              <w:jc w:val="left"/>
            </w:pPr>
            <w:r w:rsidRPr="00760784">
              <w:t>Скидка на первое посещение</w:t>
            </w:r>
          </w:p>
        </w:tc>
        <w:tc>
          <w:tcPr>
            <w:tcW w:w="1877" w:type="dxa"/>
            <w:vAlign w:val="center"/>
          </w:tcPr>
          <w:p w14:paraId="76B5F669" w14:textId="0AFF75D8" w:rsidR="00760784" w:rsidRDefault="00760784" w:rsidP="000430D8">
            <w:pPr>
              <w:ind w:firstLine="0"/>
              <w:jc w:val="center"/>
            </w:pPr>
            <w:r>
              <w:t>3.38</w:t>
            </w:r>
          </w:p>
        </w:tc>
        <w:tc>
          <w:tcPr>
            <w:tcW w:w="2106" w:type="dxa"/>
            <w:vAlign w:val="center"/>
          </w:tcPr>
          <w:p w14:paraId="3DBAFEC6" w14:textId="51F73536" w:rsidR="00760784" w:rsidRDefault="00DD0385" w:rsidP="000430D8">
            <w:pPr>
              <w:ind w:firstLine="0"/>
              <w:jc w:val="center"/>
            </w:pPr>
            <w:r>
              <w:t>3.29</w:t>
            </w:r>
          </w:p>
        </w:tc>
        <w:tc>
          <w:tcPr>
            <w:tcW w:w="1814" w:type="dxa"/>
            <w:vAlign w:val="center"/>
          </w:tcPr>
          <w:p w14:paraId="49CCC9AC" w14:textId="7A8FE834" w:rsidR="00760784" w:rsidRDefault="00DD0385" w:rsidP="000430D8">
            <w:pPr>
              <w:ind w:firstLine="0"/>
              <w:jc w:val="center"/>
            </w:pPr>
            <w:r>
              <w:t>2.85</w:t>
            </w:r>
          </w:p>
        </w:tc>
        <w:tc>
          <w:tcPr>
            <w:tcW w:w="1513" w:type="dxa"/>
            <w:vAlign w:val="center"/>
          </w:tcPr>
          <w:p w14:paraId="3DAEFD7A" w14:textId="30764264" w:rsidR="00760784" w:rsidRDefault="00DD0385" w:rsidP="000430D8">
            <w:pPr>
              <w:ind w:firstLine="0"/>
              <w:jc w:val="center"/>
            </w:pPr>
            <w:r>
              <w:t>3.13</w:t>
            </w:r>
          </w:p>
        </w:tc>
      </w:tr>
      <w:tr w:rsidR="00760784" w14:paraId="77A22F05" w14:textId="7D3F107A" w:rsidTr="002A3E9F">
        <w:tc>
          <w:tcPr>
            <w:tcW w:w="2261" w:type="dxa"/>
          </w:tcPr>
          <w:p w14:paraId="5E6D108E" w14:textId="195E6145" w:rsidR="00760784" w:rsidRDefault="00760784" w:rsidP="000430D8">
            <w:pPr>
              <w:ind w:firstLine="0"/>
              <w:jc w:val="left"/>
            </w:pPr>
            <w:r w:rsidRPr="00760784">
              <w:t>Современное оборудование</w:t>
            </w:r>
          </w:p>
        </w:tc>
        <w:tc>
          <w:tcPr>
            <w:tcW w:w="1877" w:type="dxa"/>
            <w:vAlign w:val="center"/>
          </w:tcPr>
          <w:p w14:paraId="1920FED7" w14:textId="526556DD" w:rsidR="00760784" w:rsidRDefault="00760784" w:rsidP="000430D8">
            <w:pPr>
              <w:ind w:firstLine="0"/>
              <w:jc w:val="center"/>
            </w:pPr>
            <w:r>
              <w:t>4.81</w:t>
            </w:r>
          </w:p>
        </w:tc>
        <w:tc>
          <w:tcPr>
            <w:tcW w:w="2106" w:type="dxa"/>
            <w:vAlign w:val="center"/>
          </w:tcPr>
          <w:p w14:paraId="21DD3D1F" w14:textId="74151835" w:rsidR="00760784" w:rsidRDefault="00DD0385" w:rsidP="000430D8">
            <w:pPr>
              <w:ind w:firstLine="0"/>
              <w:jc w:val="center"/>
            </w:pPr>
            <w:r>
              <w:t>4.62</w:t>
            </w:r>
          </w:p>
        </w:tc>
        <w:tc>
          <w:tcPr>
            <w:tcW w:w="1814" w:type="dxa"/>
            <w:vAlign w:val="center"/>
          </w:tcPr>
          <w:p w14:paraId="3F7E9EE3" w14:textId="3C7989C5" w:rsidR="00760784" w:rsidRDefault="00DD0385" w:rsidP="000430D8">
            <w:pPr>
              <w:ind w:firstLine="0"/>
              <w:jc w:val="center"/>
            </w:pPr>
            <w:r>
              <w:t>4.77</w:t>
            </w:r>
          </w:p>
        </w:tc>
        <w:tc>
          <w:tcPr>
            <w:tcW w:w="1513" w:type="dxa"/>
            <w:vAlign w:val="center"/>
          </w:tcPr>
          <w:p w14:paraId="77682362" w14:textId="154B4734" w:rsidR="00760784" w:rsidRDefault="00DD0385" w:rsidP="000430D8">
            <w:pPr>
              <w:ind w:firstLine="0"/>
              <w:jc w:val="center"/>
            </w:pPr>
            <w:r>
              <w:t>4.73</w:t>
            </w:r>
          </w:p>
        </w:tc>
      </w:tr>
      <w:tr w:rsidR="00760784" w14:paraId="6A78AC6C" w14:textId="71226B99" w:rsidTr="002A3E9F">
        <w:tc>
          <w:tcPr>
            <w:tcW w:w="2261" w:type="dxa"/>
          </w:tcPr>
          <w:p w14:paraId="1B1CB05B" w14:textId="78EC8B82" w:rsidR="00760784" w:rsidRDefault="00760784" w:rsidP="000430D8">
            <w:pPr>
              <w:ind w:firstLine="0"/>
              <w:jc w:val="left"/>
            </w:pPr>
            <w:r w:rsidRPr="00760784">
              <w:t>Широта выбора услуг</w:t>
            </w:r>
          </w:p>
        </w:tc>
        <w:tc>
          <w:tcPr>
            <w:tcW w:w="1877" w:type="dxa"/>
            <w:vAlign w:val="center"/>
          </w:tcPr>
          <w:p w14:paraId="36A6555F" w14:textId="6A13B8C5" w:rsidR="00760784" w:rsidRDefault="00760784" w:rsidP="000430D8">
            <w:pPr>
              <w:ind w:firstLine="0"/>
              <w:jc w:val="center"/>
            </w:pPr>
            <w:r>
              <w:t>4.31</w:t>
            </w:r>
          </w:p>
        </w:tc>
        <w:tc>
          <w:tcPr>
            <w:tcW w:w="2106" w:type="dxa"/>
            <w:vAlign w:val="center"/>
          </w:tcPr>
          <w:p w14:paraId="2625EDD6" w14:textId="4935691C" w:rsidR="00760784" w:rsidRDefault="00DD0385" w:rsidP="000430D8">
            <w:pPr>
              <w:ind w:firstLine="0"/>
              <w:jc w:val="center"/>
            </w:pPr>
            <w:r>
              <w:t>4.33</w:t>
            </w:r>
          </w:p>
        </w:tc>
        <w:tc>
          <w:tcPr>
            <w:tcW w:w="1814" w:type="dxa"/>
            <w:vAlign w:val="center"/>
          </w:tcPr>
          <w:p w14:paraId="1821F9CB" w14:textId="773D1598" w:rsidR="00760784" w:rsidRDefault="00DD0385" w:rsidP="000430D8">
            <w:pPr>
              <w:ind w:firstLine="0"/>
              <w:jc w:val="center"/>
            </w:pPr>
            <w:r>
              <w:t>4.04</w:t>
            </w:r>
          </w:p>
        </w:tc>
        <w:tc>
          <w:tcPr>
            <w:tcW w:w="1513" w:type="dxa"/>
            <w:vAlign w:val="center"/>
          </w:tcPr>
          <w:p w14:paraId="5086B64E" w14:textId="23FF5A33" w:rsidR="00760784" w:rsidRDefault="00DD0385" w:rsidP="000430D8">
            <w:pPr>
              <w:ind w:firstLine="0"/>
              <w:jc w:val="center"/>
            </w:pPr>
            <w:r>
              <w:t>4.21</w:t>
            </w:r>
          </w:p>
        </w:tc>
      </w:tr>
      <w:tr w:rsidR="00760784" w14:paraId="73D7F0A8" w14:textId="5B0CB390" w:rsidTr="002A3E9F">
        <w:tc>
          <w:tcPr>
            <w:tcW w:w="2261" w:type="dxa"/>
          </w:tcPr>
          <w:p w14:paraId="4796E576" w14:textId="113740B8" w:rsidR="00760784" w:rsidRDefault="00760784" w:rsidP="000430D8">
            <w:pPr>
              <w:ind w:firstLine="0"/>
              <w:jc w:val="left"/>
            </w:pPr>
            <w:r w:rsidRPr="00760784">
              <w:t>Популярность клиники</w:t>
            </w:r>
          </w:p>
        </w:tc>
        <w:tc>
          <w:tcPr>
            <w:tcW w:w="1877" w:type="dxa"/>
            <w:vAlign w:val="center"/>
          </w:tcPr>
          <w:p w14:paraId="02EDB13F" w14:textId="4ED98220" w:rsidR="00760784" w:rsidRDefault="00760784" w:rsidP="000430D8">
            <w:pPr>
              <w:ind w:firstLine="0"/>
              <w:jc w:val="center"/>
            </w:pPr>
            <w:r>
              <w:t>3.75</w:t>
            </w:r>
          </w:p>
        </w:tc>
        <w:tc>
          <w:tcPr>
            <w:tcW w:w="2106" w:type="dxa"/>
            <w:vAlign w:val="center"/>
          </w:tcPr>
          <w:p w14:paraId="73B56C0A" w14:textId="148497FE" w:rsidR="00760784" w:rsidRDefault="00DD0385" w:rsidP="000430D8">
            <w:pPr>
              <w:ind w:firstLine="0"/>
              <w:jc w:val="center"/>
            </w:pPr>
            <w:r>
              <w:t>3.86</w:t>
            </w:r>
          </w:p>
        </w:tc>
        <w:tc>
          <w:tcPr>
            <w:tcW w:w="1814" w:type="dxa"/>
            <w:vAlign w:val="center"/>
          </w:tcPr>
          <w:p w14:paraId="11FEB7A5" w14:textId="72DC9EB8" w:rsidR="00760784" w:rsidRDefault="00DD0385" w:rsidP="000430D8">
            <w:pPr>
              <w:ind w:firstLine="0"/>
              <w:jc w:val="center"/>
            </w:pPr>
            <w:r>
              <w:t>3.73</w:t>
            </w:r>
          </w:p>
        </w:tc>
        <w:tc>
          <w:tcPr>
            <w:tcW w:w="1513" w:type="dxa"/>
            <w:vAlign w:val="center"/>
          </w:tcPr>
          <w:p w14:paraId="1151845D" w14:textId="7E24A613" w:rsidR="00760784" w:rsidRDefault="00DD0385" w:rsidP="000430D8">
            <w:pPr>
              <w:ind w:firstLine="0"/>
              <w:jc w:val="center"/>
            </w:pPr>
            <w:r>
              <w:t>3.78</w:t>
            </w:r>
          </w:p>
        </w:tc>
      </w:tr>
      <w:tr w:rsidR="00760784" w14:paraId="73F75DDC" w14:textId="7F4FB095" w:rsidTr="002A3E9F">
        <w:tc>
          <w:tcPr>
            <w:tcW w:w="2261" w:type="dxa"/>
          </w:tcPr>
          <w:p w14:paraId="4FC1E508" w14:textId="5BF952F0" w:rsidR="00760784" w:rsidRPr="00760784" w:rsidRDefault="00760784" w:rsidP="000430D8">
            <w:pPr>
              <w:ind w:firstLine="0"/>
              <w:jc w:val="left"/>
            </w:pPr>
            <w:r w:rsidRPr="00760784">
              <w:t>Индивидуальный подход</w:t>
            </w:r>
          </w:p>
        </w:tc>
        <w:tc>
          <w:tcPr>
            <w:tcW w:w="1877" w:type="dxa"/>
            <w:vAlign w:val="center"/>
          </w:tcPr>
          <w:p w14:paraId="5C7C5186" w14:textId="1FFF9C02" w:rsidR="00760784" w:rsidRDefault="00760784" w:rsidP="000430D8">
            <w:pPr>
              <w:ind w:firstLine="0"/>
              <w:jc w:val="center"/>
            </w:pPr>
            <w:r>
              <w:t>4.69</w:t>
            </w:r>
          </w:p>
        </w:tc>
        <w:tc>
          <w:tcPr>
            <w:tcW w:w="2106" w:type="dxa"/>
            <w:vAlign w:val="center"/>
          </w:tcPr>
          <w:p w14:paraId="285077EB" w14:textId="445FFB88" w:rsidR="00760784" w:rsidRDefault="00DD0385" w:rsidP="000430D8">
            <w:pPr>
              <w:ind w:firstLine="0"/>
              <w:jc w:val="center"/>
            </w:pPr>
            <w:r>
              <w:t>4.38</w:t>
            </w:r>
          </w:p>
        </w:tc>
        <w:tc>
          <w:tcPr>
            <w:tcW w:w="1814" w:type="dxa"/>
            <w:vAlign w:val="center"/>
          </w:tcPr>
          <w:p w14:paraId="32153DFA" w14:textId="731A9DAA" w:rsidR="00760784" w:rsidRDefault="00DD0385" w:rsidP="000430D8">
            <w:pPr>
              <w:ind w:firstLine="0"/>
              <w:jc w:val="center"/>
            </w:pPr>
            <w:r>
              <w:t>4.42</w:t>
            </w:r>
          </w:p>
        </w:tc>
        <w:tc>
          <w:tcPr>
            <w:tcW w:w="1513" w:type="dxa"/>
            <w:vAlign w:val="center"/>
          </w:tcPr>
          <w:p w14:paraId="2F364B4D" w14:textId="3D52E927" w:rsidR="00760784" w:rsidRDefault="00DD0385" w:rsidP="000430D8">
            <w:pPr>
              <w:ind w:firstLine="0"/>
              <w:jc w:val="center"/>
            </w:pPr>
            <w:r>
              <w:t>4.48</w:t>
            </w:r>
          </w:p>
        </w:tc>
      </w:tr>
      <w:tr w:rsidR="00760784" w14:paraId="7BAC47CD" w14:textId="50F39686" w:rsidTr="002A3E9F">
        <w:tc>
          <w:tcPr>
            <w:tcW w:w="2261" w:type="dxa"/>
          </w:tcPr>
          <w:p w14:paraId="35A05C80" w14:textId="55A8FB86" w:rsidR="00760784" w:rsidRPr="00760784" w:rsidRDefault="00760784" w:rsidP="000430D8">
            <w:pPr>
              <w:ind w:firstLine="0"/>
              <w:jc w:val="left"/>
            </w:pPr>
            <w:r w:rsidRPr="00760784">
              <w:t>Приятная атмосфера в клинике (фоновая музыка, растения и приятные спокойные тона стен)</w:t>
            </w:r>
          </w:p>
        </w:tc>
        <w:tc>
          <w:tcPr>
            <w:tcW w:w="1877" w:type="dxa"/>
            <w:vAlign w:val="center"/>
          </w:tcPr>
          <w:p w14:paraId="64095C23" w14:textId="3DF260E2" w:rsidR="00760784" w:rsidRDefault="00760784" w:rsidP="000430D8">
            <w:pPr>
              <w:ind w:firstLine="0"/>
              <w:jc w:val="center"/>
            </w:pPr>
            <w:r>
              <w:t>3.88</w:t>
            </w:r>
          </w:p>
        </w:tc>
        <w:tc>
          <w:tcPr>
            <w:tcW w:w="2106" w:type="dxa"/>
            <w:vAlign w:val="center"/>
          </w:tcPr>
          <w:p w14:paraId="5620890C" w14:textId="3B8037FB" w:rsidR="00760784" w:rsidRDefault="00DD0385" w:rsidP="000430D8">
            <w:pPr>
              <w:ind w:firstLine="0"/>
              <w:jc w:val="center"/>
            </w:pPr>
            <w:r>
              <w:t>3.62</w:t>
            </w:r>
          </w:p>
        </w:tc>
        <w:tc>
          <w:tcPr>
            <w:tcW w:w="1814" w:type="dxa"/>
            <w:vAlign w:val="center"/>
          </w:tcPr>
          <w:p w14:paraId="39368580" w14:textId="72605EAD" w:rsidR="00760784" w:rsidRDefault="00DD0385" w:rsidP="000430D8">
            <w:pPr>
              <w:ind w:firstLine="0"/>
              <w:jc w:val="center"/>
            </w:pPr>
            <w:r>
              <w:t>3.54</w:t>
            </w:r>
          </w:p>
        </w:tc>
        <w:tc>
          <w:tcPr>
            <w:tcW w:w="1513" w:type="dxa"/>
            <w:vAlign w:val="center"/>
          </w:tcPr>
          <w:p w14:paraId="2BE26C72" w14:textId="026DAD21" w:rsidR="00760784" w:rsidRDefault="00DD0385" w:rsidP="000430D8">
            <w:pPr>
              <w:ind w:firstLine="0"/>
              <w:jc w:val="center"/>
            </w:pPr>
            <w:r>
              <w:t>3.65</w:t>
            </w:r>
          </w:p>
        </w:tc>
      </w:tr>
      <w:tr w:rsidR="00760784" w14:paraId="355E7DC4" w14:textId="28671C1F" w:rsidTr="002A3E9F">
        <w:tc>
          <w:tcPr>
            <w:tcW w:w="2261" w:type="dxa"/>
          </w:tcPr>
          <w:p w14:paraId="201C9EF7" w14:textId="4EFE239D" w:rsidR="00760784" w:rsidRPr="00760784" w:rsidRDefault="00760784" w:rsidP="000430D8">
            <w:pPr>
              <w:ind w:firstLine="0"/>
              <w:jc w:val="left"/>
            </w:pPr>
            <w:r w:rsidRPr="00760784">
              <w:t>Дизайн рекламного поста</w:t>
            </w:r>
          </w:p>
        </w:tc>
        <w:tc>
          <w:tcPr>
            <w:tcW w:w="1877" w:type="dxa"/>
            <w:vAlign w:val="center"/>
          </w:tcPr>
          <w:p w14:paraId="050B2620" w14:textId="0C6B62C9" w:rsidR="00760784" w:rsidRDefault="00760784" w:rsidP="000430D8">
            <w:pPr>
              <w:ind w:firstLine="0"/>
              <w:jc w:val="center"/>
            </w:pPr>
            <w:r>
              <w:t>3.25</w:t>
            </w:r>
          </w:p>
        </w:tc>
        <w:tc>
          <w:tcPr>
            <w:tcW w:w="2106" w:type="dxa"/>
            <w:vAlign w:val="center"/>
          </w:tcPr>
          <w:p w14:paraId="17C25C8A" w14:textId="111478B1" w:rsidR="00760784" w:rsidRDefault="00DD0385" w:rsidP="000430D8">
            <w:pPr>
              <w:ind w:firstLine="0"/>
              <w:jc w:val="center"/>
            </w:pPr>
            <w:r>
              <w:t>3.10</w:t>
            </w:r>
          </w:p>
        </w:tc>
        <w:tc>
          <w:tcPr>
            <w:tcW w:w="1814" w:type="dxa"/>
            <w:vAlign w:val="center"/>
          </w:tcPr>
          <w:p w14:paraId="1664D57B" w14:textId="65C6F9CE" w:rsidR="00760784" w:rsidRDefault="00DD0385" w:rsidP="000430D8">
            <w:pPr>
              <w:ind w:firstLine="0"/>
              <w:jc w:val="center"/>
            </w:pPr>
            <w:r>
              <w:t>2.92</w:t>
            </w:r>
          </w:p>
        </w:tc>
        <w:tc>
          <w:tcPr>
            <w:tcW w:w="1513" w:type="dxa"/>
            <w:vAlign w:val="center"/>
          </w:tcPr>
          <w:p w14:paraId="16AE8869" w14:textId="4E2FA6B9" w:rsidR="00760784" w:rsidRDefault="00DD0385" w:rsidP="000430D8">
            <w:pPr>
              <w:ind w:firstLine="0"/>
              <w:jc w:val="center"/>
            </w:pPr>
            <w:r>
              <w:t>3.06</w:t>
            </w:r>
          </w:p>
        </w:tc>
      </w:tr>
    </w:tbl>
    <w:p w14:paraId="03CF959D" w14:textId="7E7F18B9" w:rsidR="00760784" w:rsidRDefault="002A3E9F" w:rsidP="002A3E9F">
      <w:pPr>
        <w:ind w:firstLine="0"/>
        <w:rPr>
          <w:lang w:eastAsia="ru-RU"/>
        </w:rPr>
      </w:pPr>
      <w:r>
        <w:rPr>
          <w:lang w:eastAsia="ru-RU"/>
        </w:rPr>
        <w:t>Источник: составлено автором на основе анализа</w:t>
      </w:r>
    </w:p>
    <w:p w14:paraId="089C3C4A" w14:textId="3F5936F2" w:rsidR="00C4421D" w:rsidRDefault="00CF78E1" w:rsidP="00CF78E1">
      <w:r>
        <w:t xml:space="preserve">С помощью теста </w:t>
      </w:r>
      <w:proofErr w:type="spellStart"/>
      <w:r>
        <w:t>Крускала</w:t>
      </w:r>
      <w:proofErr w:type="spellEnd"/>
      <w:r>
        <w:t xml:space="preserve">-Уоллеса было проверено, есть ли статистически значимое различие в оценке параметров среди трех групп респондентов. Результаты теста представлены на </w:t>
      </w:r>
      <w:r w:rsidRPr="002A3E9F">
        <w:t xml:space="preserve">рисунке </w:t>
      </w:r>
      <w:r w:rsidR="002A3E9F" w:rsidRPr="002A3E9F">
        <w:t>11</w:t>
      </w:r>
      <w:r w:rsidRPr="002A3E9F">
        <w:t>.</w:t>
      </w:r>
    </w:p>
    <w:p w14:paraId="32A7EFF7" w14:textId="7A8FD295" w:rsidR="00C4421D" w:rsidRDefault="00C4421D" w:rsidP="00847537">
      <w:pPr>
        <w:rPr>
          <w:b/>
        </w:rPr>
      </w:pPr>
      <w:r w:rsidRPr="00C4421D">
        <w:rPr>
          <w:b/>
          <w:noProof/>
          <w:lang w:val="en-US" w:eastAsia="ru-RU"/>
        </w:rPr>
        <w:drawing>
          <wp:inline distT="0" distB="0" distL="0" distR="0" wp14:anchorId="7F82B218" wp14:editId="165CD90A">
            <wp:extent cx="5572800" cy="1611972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80957" cy="16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08773" w14:textId="29BD1259" w:rsidR="002A3E9F" w:rsidRDefault="002A3E9F" w:rsidP="002A3E9F">
      <w:pPr>
        <w:pStyle w:val="a1"/>
        <w:ind w:left="1276"/>
      </w:pPr>
      <w:r>
        <w:t xml:space="preserve">Тест </w:t>
      </w:r>
      <w:proofErr w:type="spellStart"/>
      <w:r>
        <w:t>Крускала</w:t>
      </w:r>
      <w:proofErr w:type="spellEnd"/>
      <w:r>
        <w:t>-Уоллеса</w:t>
      </w:r>
    </w:p>
    <w:p w14:paraId="5575AB1C" w14:textId="6CE47621" w:rsidR="002A3E9F" w:rsidRPr="002A3E9F" w:rsidRDefault="002A3E9F" w:rsidP="002A3E9F">
      <w:pPr>
        <w:jc w:val="center"/>
      </w:pPr>
      <w:r>
        <w:t xml:space="preserve">Источник: </w:t>
      </w:r>
      <w:r w:rsidRPr="00A34C6F">
        <w:t>[</w:t>
      </w:r>
      <w:r>
        <w:t>Составлено автором на основе данных опроса</w:t>
      </w:r>
      <w:r w:rsidRPr="00A34C6F">
        <w:t>]</w:t>
      </w:r>
    </w:p>
    <w:p w14:paraId="7A8E8D9E" w14:textId="0593095B" w:rsidR="00CF78E1" w:rsidRDefault="00CF78E1" w:rsidP="00847537">
      <w:r>
        <w:t>Можно сделать вывод, что статистически значимое различие есть только в оценке параметра «Широта выбора услуг», оценка других параметров среди групп не различается.</w:t>
      </w:r>
    </w:p>
    <w:p w14:paraId="74DAA2CD" w14:textId="43B2576A" w:rsidR="004F58DD" w:rsidRPr="004F58DD" w:rsidRDefault="004F58DD" w:rsidP="00847537">
      <w:r>
        <w:t xml:space="preserve">Разработка сообщения маркетинговых коммуникаций будет основываться на данных всех респондентов, без деления их на группы. Так, наиболее важными параметрами при выборе клиники превентивной медицины для респондентов являются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профессионализм врачей, современно</w:t>
      </w:r>
      <w:r w:rsidR="005737B6">
        <w:rPr>
          <w:lang w:eastAsia="ru-RU"/>
        </w:rPr>
        <w:t>е</w:t>
      </w:r>
      <w:r>
        <w:rPr>
          <w:lang w:eastAsia="ru-RU"/>
        </w:rPr>
        <w:t xml:space="preserve"> оборудование клиники, индивидуальный подход и широта выбора услуг. Именно эти параметры будут использоваться в сообщении маркетинговых коммуникаций клиники </w:t>
      </w:r>
      <w:r>
        <w:rPr>
          <w:lang w:val="en-US" w:eastAsia="ru-RU"/>
        </w:rPr>
        <w:t>EMS</w:t>
      </w:r>
      <w:r w:rsidRPr="004F58DD">
        <w:rPr>
          <w:lang w:eastAsia="ru-RU"/>
        </w:rPr>
        <w:t xml:space="preserve">. </w:t>
      </w:r>
      <w:r>
        <w:rPr>
          <w:lang w:eastAsia="ru-RU"/>
        </w:rPr>
        <w:t xml:space="preserve">Кроме того, наибольшее количество респондентов </w:t>
      </w:r>
      <w:r w:rsidRPr="004F58DD">
        <w:rPr>
          <w:lang w:eastAsia="ru-RU"/>
        </w:rPr>
        <w:t>(41</w:t>
      </w:r>
      <w:r>
        <w:rPr>
          <w:lang w:eastAsia="ru-RU"/>
        </w:rPr>
        <w:t xml:space="preserve">%) выбрали макет с изображением врача клиники, поэтому за основу будет взят данный макет. </w:t>
      </w:r>
      <w:r w:rsidR="005737B6">
        <w:rPr>
          <w:lang w:eastAsia="ru-RU"/>
        </w:rPr>
        <w:t>Таким образом, сообщение маркетинговых коммуникаций может выглядеть следующим образом:</w:t>
      </w:r>
    </w:p>
    <w:p w14:paraId="15521D2A" w14:textId="460D9FFF" w:rsidR="00812BD6" w:rsidRDefault="001F4089" w:rsidP="009B3F5B">
      <w:pPr>
        <w:pStyle w:val="afb"/>
        <w:numPr>
          <w:ilvl w:val="0"/>
          <w:numId w:val="21"/>
        </w:numPr>
      </w:pPr>
      <w:r>
        <w:t>Что и к</w:t>
      </w:r>
      <w:r w:rsidR="001F652A">
        <w:t xml:space="preserve">ак сказать: пример рекламного поста в сети Интернет, можно использовать как для сети </w:t>
      </w:r>
      <w:proofErr w:type="spellStart"/>
      <w:r w:rsidR="001F652A">
        <w:t>Вконтакте</w:t>
      </w:r>
      <w:proofErr w:type="spellEnd"/>
      <w:r w:rsidR="001F652A">
        <w:t xml:space="preserve">, так и для Телеграмм </w:t>
      </w:r>
      <w:r w:rsidR="001F652A" w:rsidRPr="001F4089">
        <w:t>канала</w:t>
      </w:r>
      <w:r w:rsidR="00EA64E1" w:rsidRPr="001F4089">
        <w:t xml:space="preserve"> (</w:t>
      </w:r>
      <w:r w:rsidRPr="001F4089">
        <w:t>рис. 12</w:t>
      </w:r>
      <w:r w:rsidR="00812BD6" w:rsidRPr="001F4089">
        <w:t>)</w:t>
      </w:r>
    </w:p>
    <w:p w14:paraId="29B9D033" w14:textId="7BCA47E3" w:rsidR="001F652A" w:rsidRDefault="00812BD6" w:rsidP="00CB236C">
      <w:pPr>
        <w:pStyle w:val="afb"/>
        <w:numPr>
          <w:ilvl w:val="0"/>
          <w:numId w:val="21"/>
        </w:numPr>
      </w:pPr>
      <w:r>
        <w:t xml:space="preserve">Источник сообщения: </w:t>
      </w:r>
      <w:r w:rsidR="00690744">
        <w:t>социальные сети</w:t>
      </w:r>
      <w:r w:rsidR="001F652A">
        <w:t xml:space="preserve"> </w:t>
      </w:r>
    </w:p>
    <w:p w14:paraId="1A34CAE0" w14:textId="7289E487" w:rsidR="00CB236C" w:rsidRDefault="00CB236C" w:rsidP="00CB236C">
      <w:pPr>
        <w:pStyle w:val="afb"/>
        <w:ind w:left="1429" w:firstLine="0"/>
      </w:pPr>
      <w:r>
        <w:rPr>
          <w:noProof/>
          <w:lang w:val="en-US" w:eastAsia="ru-RU"/>
        </w:rPr>
        <w:drawing>
          <wp:inline distT="0" distB="0" distL="0" distR="0" wp14:anchorId="2F1111DE" wp14:editId="5DAFB66A">
            <wp:extent cx="4241225" cy="3596994"/>
            <wp:effectExtent l="0" t="0" r="698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c - 4 (1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069" cy="36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3E637" w14:textId="31542B7D" w:rsidR="001F652A" w:rsidRDefault="00812BD6" w:rsidP="00EF7D14">
      <w:pPr>
        <w:pStyle w:val="a1"/>
        <w:ind w:left="1276"/>
      </w:pPr>
      <w:r>
        <w:t xml:space="preserve">Пример рекламного поста клиники </w:t>
      </w:r>
      <w:r>
        <w:rPr>
          <w:lang w:val="en-US"/>
        </w:rPr>
        <w:t>EMS</w:t>
      </w:r>
      <w:r w:rsidRPr="009B7766">
        <w:t xml:space="preserve"> </w:t>
      </w:r>
      <w:r>
        <w:t>(творческая стратегия сообщения)</w:t>
      </w:r>
    </w:p>
    <w:p w14:paraId="6DA81011" w14:textId="14761BD4" w:rsidR="00A34C6F" w:rsidRPr="009B7766" w:rsidRDefault="00A34C6F" w:rsidP="00D87CFD">
      <w:pPr>
        <w:jc w:val="center"/>
      </w:pPr>
      <w:r>
        <w:t xml:space="preserve">Источник: </w:t>
      </w:r>
      <w:r w:rsidRPr="00A34C6F">
        <w:t>[</w:t>
      </w:r>
      <w:r w:rsidR="00EA64E1">
        <w:t>Составлено автором</w:t>
      </w:r>
      <w:r w:rsidR="00495929">
        <w:t xml:space="preserve"> на основе проведенного опроса</w:t>
      </w:r>
      <w:r w:rsidR="00EA64E1" w:rsidRPr="009B7766">
        <w:t>]</w:t>
      </w:r>
    </w:p>
    <w:p w14:paraId="2FFDEA99" w14:textId="2078343A" w:rsidR="00F56F5A" w:rsidRDefault="007563FC" w:rsidP="00A86A26">
      <w:pPr>
        <w:pStyle w:val="3"/>
      </w:pPr>
      <w:r>
        <w:t>К</w:t>
      </w:r>
      <w:r w:rsidR="00F56F5A">
        <w:t xml:space="preserve">аналы </w:t>
      </w:r>
      <w:r w:rsidR="00504A66">
        <w:t>и инструменты коммуникации</w:t>
      </w:r>
    </w:p>
    <w:p w14:paraId="40323FC3" w14:textId="3676ADA2" w:rsidR="00F56F5A" w:rsidRPr="002A0438" w:rsidRDefault="007563FC" w:rsidP="00F56F5A">
      <w:r>
        <w:t xml:space="preserve">Было выделено </w:t>
      </w:r>
      <w:r w:rsidR="00C83069">
        <w:t>четыре</w:t>
      </w:r>
      <w:r w:rsidR="009B6A2A">
        <w:t xml:space="preserve"> основ</w:t>
      </w:r>
      <w:r w:rsidR="00F459A2">
        <w:t>ных инструментов</w:t>
      </w:r>
      <w:r w:rsidR="009B6A2A">
        <w:t xml:space="preserve"> </w:t>
      </w:r>
      <w:r>
        <w:t xml:space="preserve">коммуникации с целевой аудиторией. При выборе </w:t>
      </w:r>
      <w:r w:rsidR="00F459A2">
        <w:t>инструментов</w:t>
      </w:r>
      <w:r>
        <w:t xml:space="preserve"> коммуникации учитывались такие факторы, как частота использования </w:t>
      </w:r>
      <w:r w:rsidR="00F459A2">
        <w:t>инструментов</w:t>
      </w:r>
      <w:r>
        <w:t xml:space="preserve"> целевой аудиторией, особенности поведения целевой аудитории, цели </w:t>
      </w:r>
      <w:r w:rsidR="00BF75C7">
        <w:t>маркетинговых коммуникаций и ограничения программы маркетинговых коммуникаций</w:t>
      </w:r>
      <w:r w:rsidR="00556AE6">
        <w:t xml:space="preserve">, а также результаты </w:t>
      </w:r>
      <w:r w:rsidR="00556AE6">
        <w:rPr>
          <w:lang w:val="en-US"/>
        </w:rPr>
        <w:t>SWOT</w:t>
      </w:r>
      <w:r w:rsidR="00556AE6" w:rsidRPr="00C4421D">
        <w:t>-</w:t>
      </w:r>
      <w:r w:rsidR="00556AE6">
        <w:t>анализа.</w:t>
      </w:r>
      <w:r w:rsidR="002A0438">
        <w:t xml:space="preserve"> </w:t>
      </w:r>
    </w:p>
    <w:p w14:paraId="4ABF39BE" w14:textId="77777777" w:rsidR="00837B20" w:rsidRDefault="00721838" w:rsidP="002A0438">
      <w:r w:rsidRPr="002A0438">
        <w:rPr>
          <w:b/>
        </w:rPr>
        <w:t>Связи с общественностью</w:t>
      </w:r>
      <w:r w:rsidR="00504A66" w:rsidRPr="002A0438">
        <w:rPr>
          <w:b/>
        </w:rPr>
        <w:t>.</w:t>
      </w:r>
      <w:r w:rsidR="00504A66">
        <w:t xml:space="preserve"> </w:t>
      </w:r>
      <w:r>
        <w:t xml:space="preserve">Для клиники превентивной медицины  </w:t>
      </w:r>
      <w:r w:rsidRPr="002A0438">
        <w:t xml:space="preserve">EMS </w:t>
      </w:r>
      <w:r>
        <w:t>предлагается размещение статей</w:t>
      </w:r>
      <w:r w:rsidR="00504A66">
        <w:t xml:space="preserve"> в профильных журналах, которые интересны целевой аудитории. Это журналы на тему бизнеса, </w:t>
      </w:r>
      <w:r w:rsidR="007D6F09">
        <w:t xml:space="preserve">новостей, </w:t>
      </w:r>
      <w:r w:rsidR="00504A66">
        <w:t>карьерного развития, нед</w:t>
      </w:r>
      <w:r w:rsidR="00CB236C">
        <w:t>вижимости, культуры и искусства</w:t>
      </w:r>
      <w:r w:rsidR="00767BB1" w:rsidRPr="00CB236C">
        <w:t>.</w:t>
      </w:r>
      <w:r w:rsidR="00CB236C">
        <w:t xml:space="preserve"> </w:t>
      </w:r>
      <w:r>
        <w:t>Данный инструмент поможет</w:t>
      </w:r>
      <w:r w:rsidR="00CB236C">
        <w:t xml:space="preserve"> в достижении такой цели, как </w:t>
      </w:r>
      <w:r w:rsidR="00F9477D">
        <w:t>запуск сарафанного радио среди потенциальных клиентов клиники.</w:t>
      </w:r>
      <w:r w:rsidR="002A0438">
        <w:t xml:space="preserve"> </w:t>
      </w:r>
    </w:p>
    <w:p w14:paraId="361AF5D5" w14:textId="2A5714D9" w:rsidR="00837B20" w:rsidRDefault="002A0438" w:rsidP="002A0438">
      <w:r>
        <w:t>Так, предлагается размещение двух статей в журнале Собака.</w:t>
      </w:r>
      <w:proofErr w:type="spellStart"/>
      <w:r>
        <w:rPr>
          <w:lang w:val="en-US"/>
        </w:rPr>
        <w:t>ru</w:t>
      </w:r>
      <w:proofErr w:type="spellEnd"/>
      <w:r>
        <w:rPr>
          <w:lang w:val="en-US"/>
        </w:rPr>
        <w:t xml:space="preserve">. </w:t>
      </w:r>
      <w:r>
        <w:t>Во-первых</w:t>
      </w:r>
      <w:r w:rsidR="00EF7D14">
        <w:t>,</w:t>
      </w:r>
      <w:r>
        <w:t xml:space="preserve"> аудитория журнала схожа с целевой аудиторией клиники </w:t>
      </w:r>
      <w:r>
        <w:rPr>
          <w:lang w:val="en-US"/>
        </w:rPr>
        <w:t xml:space="preserve">EMS. </w:t>
      </w:r>
      <w:r>
        <w:t xml:space="preserve">Во-вторых, </w:t>
      </w:r>
      <w:r w:rsidR="006B1F19">
        <w:t xml:space="preserve">журнал </w:t>
      </w:r>
      <w:r>
        <w:t xml:space="preserve"> </w:t>
      </w:r>
      <w:r w:rsidR="006B1F19">
        <w:t>Собака.</w:t>
      </w:r>
      <w:proofErr w:type="spellStart"/>
      <w:r w:rsidR="006B1F19">
        <w:rPr>
          <w:lang w:val="en-US"/>
        </w:rPr>
        <w:t>ru</w:t>
      </w:r>
      <w:proofErr w:type="spellEnd"/>
      <w:r w:rsidR="006B1F19">
        <w:rPr>
          <w:lang w:val="en-US"/>
        </w:rPr>
        <w:t xml:space="preserve"> </w:t>
      </w:r>
      <w:proofErr w:type="spellStart"/>
      <w:r w:rsidR="006B1F19">
        <w:rPr>
          <w:lang w:val="en-US"/>
        </w:rPr>
        <w:t>имеет</w:t>
      </w:r>
      <w:proofErr w:type="spellEnd"/>
      <w:r w:rsidR="006B1F19">
        <w:rPr>
          <w:lang w:val="en-US"/>
        </w:rPr>
        <w:t xml:space="preserve"> </w:t>
      </w:r>
      <w:proofErr w:type="spellStart"/>
      <w:r w:rsidR="006B1F19">
        <w:rPr>
          <w:lang w:val="en-US"/>
        </w:rPr>
        <w:t>высокие</w:t>
      </w:r>
      <w:proofErr w:type="spellEnd"/>
      <w:r w:rsidR="006B1F19">
        <w:rPr>
          <w:lang w:val="en-US"/>
        </w:rPr>
        <w:t xml:space="preserve"> </w:t>
      </w:r>
      <w:proofErr w:type="spellStart"/>
      <w:r w:rsidR="006B1F19">
        <w:rPr>
          <w:lang w:val="en-US"/>
        </w:rPr>
        <w:t>показатели</w:t>
      </w:r>
      <w:proofErr w:type="spellEnd"/>
      <w:r w:rsidR="006B1F19">
        <w:rPr>
          <w:lang w:val="en-US"/>
        </w:rPr>
        <w:t xml:space="preserve"> </w:t>
      </w:r>
      <w:proofErr w:type="spellStart"/>
      <w:r w:rsidR="006B1F19">
        <w:rPr>
          <w:lang w:val="en-US"/>
        </w:rPr>
        <w:t>вовлеченности</w:t>
      </w:r>
      <w:proofErr w:type="spellEnd"/>
      <w:r w:rsidR="006B1F19">
        <w:rPr>
          <w:lang w:val="en-US"/>
        </w:rPr>
        <w:t xml:space="preserve"> </w:t>
      </w:r>
      <w:proofErr w:type="spellStart"/>
      <w:r w:rsidR="006B1F19">
        <w:rPr>
          <w:lang w:val="en-US"/>
        </w:rPr>
        <w:t>читателей</w:t>
      </w:r>
      <w:proofErr w:type="spellEnd"/>
      <w:r w:rsidR="006B1F19">
        <w:rPr>
          <w:lang w:val="en-US"/>
        </w:rPr>
        <w:t xml:space="preserve"> </w:t>
      </w:r>
      <w:r w:rsidR="006B1F19" w:rsidRPr="00C45523">
        <w:t>—</w:t>
      </w:r>
      <w:r w:rsidR="006B1F19">
        <w:t xml:space="preserve"> средняя глубина просмотров в Санкт-Петербурге составляет 12 страниц.</w:t>
      </w:r>
      <w:r w:rsidR="006B1F19">
        <w:rPr>
          <w:rStyle w:val="aff5"/>
        </w:rPr>
        <w:footnoteReference w:id="78"/>
      </w:r>
      <w:r w:rsidR="00890660">
        <w:t xml:space="preserve"> </w:t>
      </w:r>
    </w:p>
    <w:p w14:paraId="7475B2B0" w14:textId="4355B9A1" w:rsidR="007563FC" w:rsidRPr="002A0438" w:rsidRDefault="00890660" w:rsidP="002A0438">
      <w:r>
        <w:t xml:space="preserve">Также предлагается размещение двух статей в онлайн-журнале </w:t>
      </w:r>
      <w:r w:rsidRPr="00890660">
        <w:t>РБК+</w:t>
      </w:r>
      <w:r>
        <w:t>, в разделе Экспертиза.</w:t>
      </w:r>
      <w:r w:rsidR="005F67BE">
        <w:t xml:space="preserve"> Прогноз показов анонса статей составляет 2-3 миллиона, а прогноз почтений 3 000-5 000. Период анонсирования статьи </w:t>
      </w:r>
      <w:r w:rsidR="005F67BE" w:rsidRPr="00C45523">
        <w:t>—</w:t>
      </w:r>
      <w:r w:rsidR="005F67BE">
        <w:t xml:space="preserve"> 2 дня.</w:t>
      </w:r>
    </w:p>
    <w:p w14:paraId="09019217" w14:textId="45A6244C" w:rsidR="00837B20" w:rsidRDefault="00556AE6" w:rsidP="002A0438">
      <w:proofErr w:type="spellStart"/>
      <w:r w:rsidRPr="00890660">
        <w:rPr>
          <w:b/>
        </w:rPr>
        <w:t>Digital</w:t>
      </w:r>
      <w:proofErr w:type="spellEnd"/>
      <w:r w:rsidRPr="00890660">
        <w:rPr>
          <w:b/>
        </w:rPr>
        <w:t>-маркетинг</w:t>
      </w:r>
      <w:r w:rsidR="00504A66">
        <w:t xml:space="preserve">. В первую очередь </w:t>
      </w:r>
      <w:r w:rsidR="00504A66" w:rsidRPr="00C45523">
        <w:t>—</w:t>
      </w:r>
      <w:r w:rsidR="00504A66">
        <w:t xml:space="preserve"> создание и ведение страницы </w:t>
      </w:r>
      <w:proofErr w:type="spellStart"/>
      <w:r w:rsidR="00504A66">
        <w:t>Вконтакте</w:t>
      </w:r>
      <w:proofErr w:type="spellEnd"/>
      <w:r w:rsidR="00504A66">
        <w:t xml:space="preserve">, поскольку данная социальная сеть в связи с признанием </w:t>
      </w:r>
      <w:proofErr w:type="spellStart"/>
      <w:r w:rsidR="00504A66" w:rsidRPr="002A0438">
        <w:t>Instagram</w:t>
      </w:r>
      <w:proofErr w:type="spellEnd"/>
      <w:r w:rsidR="00504A66" w:rsidRPr="009B7766">
        <w:t xml:space="preserve"> </w:t>
      </w:r>
      <w:r w:rsidR="00504A66">
        <w:t xml:space="preserve">экстремисткой организацией стала особо популярна. </w:t>
      </w:r>
      <w:r w:rsidR="00160C7D" w:rsidRPr="00160C7D">
        <w:t xml:space="preserve">Число ежедневных регистраций в социальной сети </w:t>
      </w:r>
      <w:proofErr w:type="spellStart"/>
      <w:r w:rsidR="00160C7D">
        <w:t>Вконтакте</w:t>
      </w:r>
      <w:proofErr w:type="spellEnd"/>
      <w:r w:rsidR="00160C7D">
        <w:t xml:space="preserve"> за последнее время </w:t>
      </w:r>
      <w:r w:rsidR="00160C7D" w:rsidRPr="00160C7D">
        <w:t>выросло почти на 20%.</w:t>
      </w:r>
      <w:r w:rsidR="00837B20">
        <w:rPr>
          <w:rStyle w:val="aff5"/>
        </w:rPr>
        <w:footnoteReference w:id="79"/>
      </w:r>
      <w:r w:rsidR="00160C7D">
        <w:t xml:space="preserve"> Необходимо создать отдельный аккаунт </w:t>
      </w:r>
      <w:proofErr w:type="spellStart"/>
      <w:r w:rsidR="00160C7D">
        <w:t>Вконтакте</w:t>
      </w:r>
      <w:proofErr w:type="spellEnd"/>
      <w:r w:rsidR="00160C7D">
        <w:t xml:space="preserve"> для клиники превентивной медицины на Энгельса.</w:t>
      </w:r>
      <w:r w:rsidR="00837B20">
        <w:t xml:space="preserve"> Также п</w:t>
      </w:r>
      <w:r w:rsidR="00ED7021">
        <w:t xml:space="preserve">ланируется запуск </w:t>
      </w:r>
      <w:proofErr w:type="spellStart"/>
      <w:r w:rsidR="00ED7021">
        <w:t>таргетированной</w:t>
      </w:r>
      <w:proofErr w:type="spellEnd"/>
      <w:r w:rsidR="00ED7021">
        <w:t xml:space="preserve"> рекламы в социальной сети </w:t>
      </w:r>
      <w:proofErr w:type="spellStart"/>
      <w:r w:rsidR="00ED7021">
        <w:t>Вконтакте</w:t>
      </w:r>
      <w:proofErr w:type="spellEnd"/>
      <w:r w:rsidR="00ED7021">
        <w:t>, однако на нее выделяется небольшой бюджет (10 000 руб./мес</w:t>
      </w:r>
      <w:r w:rsidR="009343B0">
        <w:t>.</w:t>
      </w:r>
      <w:r w:rsidR="00ED7021">
        <w:t xml:space="preserve">), поскольку по словам директора по маркетингу клиники </w:t>
      </w:r>
      <w:r w:rsidR="00ED7021" w:rsidRPr="002A0438">
        <w:t xml:space="preserve">EMS </w:t>
      </w:r>
      <w:r w:rsidR="00ED7021">
        <w:t xml:space="preserve">данный вид рекламы является неэффективным в виду специфичности предлагаемых клиникой услуг. </w:t>
      </w:r>
    </w:p>
    <w:p w14:paraId="7AB141EE" w14:textId="03A1D4A1" w:rsidR="004626B3" w:rsidRDefault="00837B20" w:rsidP="00EF7D14">
      <w:r>
        <w:t xml:space="preserve">Также создание Телеграмм-канала позволит привлечь новую аудиторию. </w:t>
      </w:r>
      <w:r w:rsidRPr="00D95E14">
        <w:t xml:space="preserve">За первые две недели марта доля </w:t>
      </w:r>
      <w:proofErr w:type="spellStart"/>
      <w:r w:rsidRPr="00D95E14">
        <w:t>Telegram</w:t>
      </w:r>
      <w:proofErr w:type="spellEnd"/>
      <w:r w:rsidRPr="00D95E14">
        <w:t xml:space="preserve"> в общем объеме трафика увеличилась с 48% до 63% в сравнении с аналогичным периодом в феврале. Рост связан с ограничением доступа к другим </w:t>
      </w:r>
      <w:proofErr w:type="spellStart"/>
      <w:r w:rsidRPr="00D95E14">
        <w:t>мессенджерах</w:t>
      </w:r>
      <w:proofErr w:type="spellEnd"/>
      <w:r w:rsidRPr="00D95E14">
        <w:t xml:space="preserve"> и социальным сетям.</w:t>
      </w:r>
      <w:r>
        <w:rPr>
          <w:rStyle w:val="aff5"/>
        </w:rPr>
        <w:footnoteReference w:id="80"/>
      </w:r>
    </w:p>
    <w:p w14:paraId="0C10ED55" w14:textId="633E7D7A" w:rsidR="00504A66" w:rsidRPr="009B7766" w:rsidRDefault="00BD4593" w:rsidP="002A0438">
      <w:r>
        <w:t xml:space="preserve">Также в рамках </w:t>
      </w:r>
      <w:r w:rsidRPr="002A0438">
        <w:t>digital</w:t>
      </w:r>
      <w:r w:rsidRPr="00C4421D">
        <w:t>-</w:t>
      </w:r>
      <w:r>
        <w:t xml:space="preserve">маркетинга необходимо осуществлять закупку трафика: контекстная реклама в Яндекс и </w:t>
      </w:r>
      <w:r w:rsidRPr="002A0438">
        <w:t>Google</w:t>
      </w:r>
      <w:r>
        <w:t xml:space="preserve">, рекомендательные медицинские порталы </w:t>
      </w:r>
      <w:proofErr w:type="spellStart"/>
      <w:r>
        <w:t>НаПоправку</w:t>
      </w:r>
      <w:proofErr w:type="spellEnd"/>
      <w:r>
        <w:t xml:space="preserve"> и </w:t>
      </w:r>
      <w:proofErr w:type="spellStart"/>
      <w:r>
        <w:t>ПроДокторов</w:t>
      </w:r>
      <w:proofErr w:type="spellEnd"/>
      <w:r>
        <w:t xml:space="preserve">, рекомендательный сервис </w:t>
      </w:r>
      <w:r w:rsidRPr="002A0438">
        <w:t>Zoon</w:t>
      </w:r>
      <w:r w:rsidRPr="00C4421D">
        <w:t>.</w:t>
      </w:r>
      <w:r w:rsidRPr="002A0438">
        <w:t>ru</w:t>
      </w:r>
      <w:r w:rsidRPr="00C4421D">
        <w:t xml:space="preserve">, </w:t>
      </w:r>
      <w:proofErr w:type="spellStart"/>
      <w:r>
        <w:t>геосервис</w:t>
      </w:r>
      <w:proofErr w:type="spellEnd"/>
      <w:r>
        <w:t xml:space="preserve"> Яндекс Карты</w:t>
      </w:r>
      <w:r w:rsidR="00EF7D14">
        <w:t xml:space="preserve"> и мейл-рассылки</w:t>
      </w:r>
      <w:r>
        <w:t>.</w:t>
      </w:r>
      <w:r w:rsidR="00BE5E93">
        <w:t xml:space="preserve"> </w:t>
      </w:r>
      <w:r w:rsidR="005F79D8">
        <w:t xml:space="preserve">Формирование бюджета на закупку трафика за март и апрель представлено в </w:t>
      </w:r>
      <w:r w:rsidR="005F79D8" w:rsidRPr="002A0438">
        <w:t>Приложении</w:t>
      </w:r>
      <w:r w:rsidR="009F5ED5">
        <w:t xml:space="preserve"> 4</w:t>
      </w:r>
      <w:r w:rsidR="005F79D8" w:rsidRPr="002A0438">
        <w:t xml:space="preserve">. </w:t>
      </w:r>
    </w:p>
    <w:p w14:paraId="089D0F4A" w14:textId="093E3E6B" w:rsidR="000B2F20" w:rsidRDefault="000B2F20" w:rsidP="002A0438">
      <w:proofErr w:type="spellStart"/>
      <w:r w:rsidRPr="00890660">
        <w:rPr>
          <w:b/>
        </w:rPr>
        <w:t>Коллаборация</w:t>
      </w:r>
      <w:proofErr w:type="spellEnd"/>
      <w:r w:rsidRPr="00890660">
        <w:rPr>
          <w:b/>
        </w:rPr>
        <w:t xml:space="preserve"> с элитными ресторанами Санкт-Петербурга</w:t>
      </w:r>
      <w:r w:rsidRPr="000B2F20">
        <w:t xml:space="preserve">. Заключение двухстороннего соглашения клиники с ресторанами принесет </w:t>
      </w:r>
      <w:r w:rsidR="0091444D">
        <w:t>выгоду</w:t>
      </w:r>
      <w:r w:rsidRPr="000B2F20">
        <w:t xml:space="preserve"> обеим сторонам. </w:t>
      </w:r>
      <w:r>
        <w:t>Ресторан размещает на столах рекламные брошюры, информирующие о специальных предложениях клиники на услуги превентивной медицины. Клиника, в свою очередь, размещает брошюры со специальными предложениями ресторана в зоне ожидания клиентов.</w:t>
      </w:r>
    </w:p>
    <w:p w14:paraId="12BDB806" w14:textId="5226D01B" w:rsidR="007C5812" w:rsidRDefault="00133D87" w:rsidP="002A0438">
      <w:r w:rsidRPr="007C5812">
        <w:rPr>
          <w:b/>
        </w:rPr>
        <w:t>Реклама.</w:t>
      </w:r>
      <w:r w:rsidR="00656A13" w:rsidRPr="007C5812">
        <w:rPr>
          <w:b/>
        </w:rPr>
        <w:t xml:space="preserve"> </w:t>
      </w:r>
      <w:r w:rsidR="00721838">
        <w:t xml:space="preserve">Во-первых, это реклама на радио </w:t>
      </w:r>
      <w:r w:rsidR="00721838" w:rsidRPr="00C45523">
        <w:t>—</w:t>
      </w:r>
      <w:r w:rsidR="00721838">
        <w:t xml:space="preserve"> п</w:t>
      </w:r>
      <w:r w:rsidR="00656A13">
        <w:t xml:space="preserve">редставители целевой аудитории в виду работы часто передвигаются на автомобиле, а соответственно, слушают радио в дороге. Именно поэтому реклама на радио позволит повысить осведомленность целевой аудитории о клинике </w:t>
      </w:r>
      <w:r w:rsidR="00656A13" w:rsidRPr="002A0438">
        <w:t>EMS</w:t>
      </w:r>
      <w:r w:rsidR="00656A13">
        <w:t xml:space="preserve">. </w:t>
      </w:r>
      <w:r w:rsidR="007C5812">
        <w:t xml:space="preserve">Предлагается запуск рекламного сообщения на радио </w:t>
      </w:r>
      <w:r w:rsidR="007C5812">
        <w:rPr>
          <w:lang w:val="en-US"/>
        </w:rPr>
        <w:t xml:space="preserve">Monte Carlo </w:t>
      </w:r>
      <w:r w:rsidR="007C5812">
        <w:t xml:space="preserve">по ряду причин. Во-первых, аудитория радио схожа с целевой аудиторией клиники </w:t>
      </w:r>
      <w:r w:rsidR="007C5812">
        <w:rPr>
          <w:lang w:val="en-US"/>
        </w:rPr>
        <w:t>EMS</w:t>
      </w:r>
      <w:r w:rsidR="007C5812">
        <w:t xml:space="preserve"> </w:t>
      </w:r>
      <w:r w:rsidR="007C5812" w:rsidRPr="00C45523">
        <w:t>—</w:t>
      </w:r>
      <w:r w:rsidR="007C5812">
        <w:t xml:space="preserve"> это в большинстве люди старше 30 лет, с высоким уровнем дохода. Кроме того, радио </w:t>
      </w:r>
      <w:r w:rsidR="007C5812">
        <w:rPr>
          <w:lang w:val="en-US"/>
        </w:rPr>
        <w:t xml:space="preserve">Monte Carlo </w:t>
      </w:r>
      <w:r w:rsidR="007C5812">
        <w:t>входит в топ-15 радиостанций города.</w:t>
      </w:r>
      <w:r w:rsidR="00837B20">
        <w:rPr>
          <w:rStyle w:val="aff5"/>
        </w:rPr>
        <w:footnoteReference w:id="81"/>
      </w:r>
      <w:r w:rsidR="004446CA">
        <w:t xml:space="preserve"> </w:t>
      </w:r>
    </w:p>
    <w:p w14:paraId="6D6B8DAB" w14:textId="0B64635B" w:rsidR="004446CA" w:rsidRPr="008412B3" w:rsidRDefault="004446CA" w:rsidP="002A0438">
      <w:r>
        <w:t>Также предлагается запуск рекламного сообщения на радио Эрмитаж, поскольку около 80</w:t>
      </w:r>
      <w:r>
        <w:rPr>
          <w:lang w:val="en-US"/>
        </w:rPr>
        <w:t xml:space="preserve">% </w:t>
      </w:r>
      <w:r>
        <w:t>слушателей данного радио</w:t>
      </w:r>
      <w:r w:rsidR="008412B3">
        <w:t xml:space="preserve"> имеют высокий и средний доход и 65</w:t>
      </w:r>
      <w:r w:rsidR="008412B3">
        <w:rPr>
          <w:lang w:val="en-US"/>
        </w:rPr>
        <w:t xml:space="preserve">% </w:t>
      </w:r>
      <w:r w:rsidR="008412B3">
        <w:t>слушателей являются руководителями, специалистами и служащими.</w:t>
      </w:r>
      <w:r w:rsidR="002668FD">
        <w:rPr>
          <w:rStyle w:val="aff5"/>
        </w:rPr>
        <w:footnoteReference w:id="82"/>
      </w:r>
    </w:p>
    <w:p w14:paraId="78018A27" w14:textId="2B585E5B" w:rsidR="0091444D" w:rsidRDefault="004446CA" w:rsidP="00EE2155">
      <w:pPr>
        <w:rPr>
          <w:lang w:val="en-US"/>
        </w:rPr>
      </w:pPr>
      <w:r>
        <w:t>Р</w:t>
      </w:r>
      <w:r w:rsidR="00721838">
        <w:t xml:space="preserve">азмещение рекламы </w:t>
      </w:r>
      <w:r>
        <w:t xml:space="preserve">клиники </w:t>
      </w:r>
      <w:r>
        <w:rPr>
          <w:lang w:val="en-US"/>
        </w:rPr>
        <w:t xml:space="preserve">EMS </w:t>
      </w:r>
      <w:r w:rsidR="00721838">
        <w:t xml:space="preserve">на </w:t>
      </w:r>
      <w:r w:rsidR="00EE2155">
        <w:t>развороте</w:t>
      </w:r>
      <w:r w:rsidR="002A0438">
        <w:t xml:space="preserve"> газеты</w:t>
      </w:r>
      <w:r w:rsidR="00721838" w:rsidRPr="00721838">
        <w:t xml:space="preserve"> Ведомости СПб</w:t>
      </w:r>
      <w:r w:rsidR="0091444D">
        <w:t xml:space="preserve"> позволит пов</w:t>
      </w:r>
      <w:r w:rsidR="00EE2155">
        <w:t xml:space="preserve">ысить осведомленность о клинике и привлечь новых клиентов. Аудитория газеты схожа с целевой аудиторией клиники </w:t>
      </w:r>
      <w:r w:rsidR="00EE2155">
        <w:rPr>
          <w:lang w:val="en-US"/>
        </w:rPr>
        <w:t xml:space="preserve">EMS. </w:t>
      </w:r>
    </w:p>
    <w:p w14:paraId="54EE42FF" w14:textId="06319C99" w:rsidR="00EE2155" w:rsidRPr="00C07849" w:rsidRDefault="003E18CB" w:rsidP="00C07849">
      <w:r>
        <w:t xml:space="preserve">Размещение рекламы в гольф-клубе </w:t>
      </w:r>
      <w:r w:rsidRPr="003E18CB">
        <w:t>«Земляничные поляны»</w:t>
      </w:r>
      <w:r>
        <w:t xml:space="preserve"> позволит привлечь внимание к клинике превентивной медицины </w:t>
      </w:r>
      <w:r>
        <w:rPr>
          <w:lang w:val="en-US"/>
        </w:rPr>
        <w:t xml:space="preserve">EMS </w:t>
      </w:r>
      <w:r>
        <w:t>со стороны целевой аудитории. Гольф-клуб предлагает размещение рекламы</w:t>
      </w:r>
      <w:r w:rsidRPr="003E18CB">
        <w:t xml:space="preserve"> на щитах, баннерах, флагштоках, ролла-</w:t>
      </w:r>
      <w:proofErr w:type="spellStart"/>
      <w:r w:rsidRPr="003E18CB">
        <w:t>апах</w:t>
      </w:r>
      <w:proofErr w:type="spellEnd"/>
      <w:r w:rsidRPr="003E18CB">
        <w:t>, фасадных сетках и навигационных объектах, как на территории гольф-клуба, так и в местах жилой застройки коттеджного поселка.</w:t>
      </w:r>
      <w:r>
        <w:t xml:space="preserve"> </w:t>
      </w:r>
      <w:r w:rsidR="00D960B1">
        <w:t>Предлагается размещать рекламу на баннерах на территории гольф-клуба.</w:t>
      </w:r>
    </w:p>
    <w:p w14:paraId="01B88577" w14:textId="1EE4E9E5" w:rsidR="006C7D70" w:rsidRDefault="006C7D70" w:rsidP="006C7D70">
      <w:pPr>
        <w:pStyle w:val="3"/>
      </w:pPr>
      <w:r>
        <w:t>Планирование и бюджет маркетинговых коммуникаций</w:t>
      </w:r>
    </w:p>
    <w:p w14:paraId="2B0FD500" w14:textId="5270E421" w:rsidR="008053E8" w:rsidRDefault="009B6A2A" w:rsidP="007E6B58">
      <w:pPr>
        <w:rPr>
          <w:lang w:eastAsia="ru-RU"/>
        </w:rPr>
      </w:pPr>
      <w:r>
        <w:t xml:space="preserve">Комплекс маркетинговых коммуникаций клиники превентивной медицины и долголетия </w:t>
      </w:r>
      <w:r>
        <w:rPr>
          <w:lang w:val="en-US"/>
        </w:rPr>
        <w:t>EMS</w:t>
      </w:r>
      <w:r w:rsidRPr="009B7766">
        <w:t xml:space="preserve"> </w:t>
      </w:r>
      <w:r w:rsidR="008053E8">
        <w:t>представлен в таблице 10</w:t>
      </w:r>
      <w:r>
        <w:t xml:space="preserve">. Комплекс маркетинговых коммуникаций разрабатывался на полгода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начало в июне, окончание в ноябре.</w:t>
      </w:r>
      <w:r w:rsidR="00BD4593">
        <w:rPr>
          <w:lang w:eastAsia="ru-RU"/>
        </w:rPr>
        <w:t xml:space="preserve"> Ежемесячный бюджет, выделяемый на маркетинговые коммуникации клиники </w:t>
      </w:r>
      <w:r w:rsidR="00BD4593">
        <w:rPr>
          <w:lang w:val="en-US" w:eastAsia="ru-RU"/>
        </w:rPr>
        <w:t>EMS</w:t>
      </w:r>
      <w:r w:rsidR="00BD4593" w:rsidRPr="00C4421D">
        <w:rPr>
          <w:lang w:eastAsia="ru-RU"/>
        </w:rPr>
        <w:t xml:space="preserve"> на проспекте Энгельса </w:t>
      </w:r>
      <w:r w:rsidR="00BE5E93">
        <w:rPr>
          <w:lang w:eastAsia="ru-RU"/>
        </w:rPr>
        <w:t>составляет 700 000 руб. При этом на закупку трафика для двух клиник в среднем тратится 300 000 рублей ежемесячно.</w:t>
      </w:r>
      <w:r w:rsidR="00E53303">
        <w:rPr>
          <w:rStyle w:val="aff5"/>
          <w:lang w:eastAsia="ru-RU"/>
        </w:rPr>
        <w:footnoteReference w:id="83"/>
      </w:r>
      <w:r w:rsidR="001055C5">
        <w:rPr>
          <w:lang w:eastAsia="ru-RU"/>
        </w:rPr>
        <w:t xml:space="preserve"> Таким образом, бюджет маркетинговых коммуникаций был рассчитан методом доступности.</w:t>
      </w:r>
    </w:p>
    <w:p w14:paraId="74AD6300" w14:textId="77777777" w:rsidR="002668FD" w:rsidRDefault="002668FD" w:rsidP="002668FD">
      <w:pPr>
        <w:pStyle w:val="a"/>
      </w:pPr>
      <w:r>
        <w:t>Комплекс маркетинговых коммуникаций</w:t>
      </w:r>
    </w:p>
    <w:tbl>
      <w:tblPr>
        <w:tblStyle w:val="ad"/>
        <w:tblW w:w="10915" w:type="dxa"/>
        <w:tblInd w:w="-1026" w:type="dxa"/>
        <w:tblLook w:val="04A0" w:firstRow="1" w:lastRow="0" w:firstColumn="1" w:lastColumn="0" w:noHBand="0" w:noVBand="1"/>
      </w:tblPr>
      <w:tblGrid>
        <w:gridCol w:w="1985"/>
        <w:gridCol w:w="2734"/>
        <w:gridCol w:w="2511"/>
        <w:gridCol w:w="1842"/>
        <w:gridCol w:w="1843"/>
      </w:tblGrid>
      <w:tr w:rsidR="007E6B58" w14:paraId="2FE37807" w14:textId="77777777" w:rsidTr="007E6B58">
        <w:tc>
          <w:tcPr>
            <w:tcW w:w="1985" w:type="dxa"/>
            <w:vAlign w:val="center"/>
          </w:tcPr>
          <w:p w14:paraId="0DCBED38" w14:textId="5CD37E2E" w:rsidR="007E6B58" w:rsidRDefault="007E6B58" w:rsidP="007E6B58">
            <w:pPr>
              <w:pStyle w:val="ab"/>
            </w:pPr>
            <w:r w:rsidRPr="009B6A2A">
              <w:t>Инструмент</w:t>
            </w:r>
          </w:p>
        </w:tc>
        <w:tc>
          <w:tcPr>
            <w:tcW w:w="2734" w:type="dxa"/>
            <w:vAlign w:val="center"/>
          </w:tcPr>
          <w:p w14:paraId="63583D2E" w14:textId="389C9A34" w:rsidR="007E6B58" w:rsidRDefault="007E6B58" w:rsidP="007E6B58">
            <w:pPr>
              <w:pStyle w:val="ab"/>
            </w:pPr>
            <w:r w:rsidRPr="009B6A2A">
              <w:t>Каналы коммуникаций</w:t>
            </w:r>
          </w:p>
        </w:tc>
        <w:tc>
          <w:tcPr>
            <w:tcW w:w="2511" w:type="dxa"/>
          </w:tcPr>
          <w:p w14:paraId="4B30049F" w14:textId="6AD4A184" w:rsidR="007E6B58" w:rsidRDefault="007E6B58" w:rsidP="007E6B58">
            <w:pPr>
              <w:pStyle w:val="ab"/>
            </w:pPr>
            <w:r>
              <w:t>Коммуникационные сообщения</w:t>
            </w:r>
          </w:p>
        </w:tc>
        <w:tc>
          <w:tcPr>
            <w:tcW w:w="1842" w:type="dxa"/>
            <w:vAlign w:val="center"/>
          </w:tcPr>
          <w:p w14:paraId="0C2E2BB8" w14:textId="7A4542FB" w:rsidR="007E6B58" w:rsidRDefault="007E6B58" w:rsidP="007E6B58">
            <w:pPr>
              <w:pStyle w:val="ab"/>
            </w:pPr>
            <w:r w:rsidRPr="009B6A2A">
              <w:t>Период</w:t>
            </w:r>
            <w:r>
              <w:t xml:space="preserve"> коммуникаций</w:t>
            </w:r>
          </w:p>
        </w:tc>
        <w:tc>
          <w:tcPr>
            <w:tcW w:w="1843" w:type="dxa"/>
            <w:vAlign w:val="center"/>
          </w:tcPr>
          <w:p w14:paraId="624FF128" w14:textId="4E27851A" w:rsidR="007E6B58" w:rsidRDefault="007E6B58" w:rsidP="007E6B58">
            <w:pPr>
              <w:pStyle w:val="ab"/>
            </w:pPr>
            <w:r>
              <w:t>Бюджет</w:t>
            </w:r>
          </w:p>
        </w:tc>
      </w:tr>
      <w:tr w:rsidR="007E6B58" w14:paraId="30EF050F" w14:textId="77777777" w:rsidTr="007E6B58">
        <w:trPr>
          <w:trHeight w:val="11856"/>
        </w:trPr>
        <w:tc>
          <w:tcPr>
            <w:tcW w:w="1985" w:type="dxa"/>
          </w:tcPr>
          <w:p w14:paraId="44807EFB" w14:textId="01E81A95" w:rsidR="007E6B58" w:rsidRDefault="007E6B58" w:rsidP="007E6B58">
            <w:pPr>
              <w:pStyle w:val="ab"/>
            </w:pPr>
            <w:proofErr w:type="spellStart"/>
            <w:r>
              <w:rPr>
                <w:lang w:val="en-US"/>
              </w:rPr>
              <w:t>Связи</w:t>
            </w:r>
            <w:proofErr w:type="spellEnd"/>
            <w:r>
              <w:rPr>
                <w:lang w:val="en-US"/>
              </w:rPr>
              <w:t xml:space="preserve"> с </w:t>
            </w:r>
            <w:proofErr w:type="spellStart"/>
            <w:r>
              <w:rPr>
                <w:lang w:val="en-US"/>
              </w:rPr>
              <w:t>обществен-ностью</w:t>
            </w:r>
            <w:proofErr w:type="spellEnd"/>
          </w:p>
        </w:tc>
        <w:tc>
          <w:tcPr>
            <w:tcW w:w="2734" w:type="dxa"/>
          </w:tcPr>
          <w:p w14:paraId="1094463E" w14:textId="4050685F" w:rsidR="007E6B58" w:rsidRDefault="007E6B58" w:rsidP="007E6B58">
            <w:pPr>
              <w:pStyle w:val="ab"/>
            </w:pPr>
            <w:r w:rsidRPr="003538CC">
              <w:rPr>
                <w:b w:val="0"/>
                <w:szCs w:val="20"/>
                <w:lang w:eastAsia="ru-RU"/>
              </w:rPr>
              <w:t>Онлайн-журнал «Собака.</w:t>
            </w:r>
            <w:proofErr w:type="spellStart"/>
            <w:r w:rsidRPr="003538CC">
              <w:rPr>
                <w:b w:val="0"/>
                <w:szCs w:val="20"/>
                <w:lang w:val="en-US" w:eastAsia="ru-RU"/>
              </w:rPr>
              <w:t>ru</w:t>
            </w:r>
            <w:proofErr w:type="spellEnd"/>
            <w:r w:rsidRPr="003538CC">
              <w:rPr>
                <w:b w:val="0"/>
                <w:szCs w:val="20"/>
                <w:lang w:eastAsia="ru-RU"/>
              </w:rPr>
              <w:t>»</w:t>
            </w:r>
            <w:r>
              <w:rPr>
                <w:b w:val="0"/>
                <w:szCs w:val="20"/>
                <w:lang w:eastAsia="ru-RU"/>
              </w:rPr>
              <w:t xml:space="preserve"> (размещение статьи на развороте)</w:t>
            </w:r>
          </w:p>
        </w:tc>
        <w:tc>
          <w:tcPr>
            <w:tcW w:w="2511" w:type="dxa"/>
          </w:tcPr>
          <w:p w14:paraId="67C0DEBA" w14:textId="77777777" w:rsidR="007E6B58" w:rsidRDefault="007E6B58" w:rsidP="007E6B58">
            <w:pPr>
              <w:pStyle w:val="ab"/>
              <w:rPr>
                <w:b w:val="0"/>
              </w:rPr>
            </w:pPr>
            <w:r w:rsidRPr="00B311FB">
              <w:t>Статья №1:</w:t>
            </w:r>
            <w:r>
              <w:rPr>
                <w:b w:val="0"/>
              </w:rPr>
              <w:t xml:space="preserve"> «Как отсрочить появление «болезней старости»?»</w:t>
            </w:r>
            <w:r w:rsidRPr="00767BB1">
              <w:rPr>
                <w:b w:val="0"/>
              </w:rPr>
              <w:t xml:space="preserve"> - в статье рассказываются методы превентивной медицины, используемые в клинике </w:t>
            </w:r>
            <w:r w:rsidRPr="00767BB1">
              <w:rPr>
                <w:b w:val="0"/>
                <w:lang w:val="en-US"/>
              </w:rPr>
              <w:t>EMS</w:t>
            </w:r>
            <w:r w:rsidRPr="009B7766">
              <w:rPr>
                <w:b w:val="0"/>
              </w:rPr>
              <w:t xml:space="preserve">, </w:t>
            </w:r>
            <w:r>
              <w:rPr>
                <w:b w:val="0"/>
              </w:rPr>
              <w:t xml:space="preserve">их </w:t>
            </w:r>
            <w:r w:rsidRPr="00767BB1">
              <w:rPr>
                <w:b w:val="0"/>
              </w:rPr>
              <w:t xml:space="preserve">эффективность. Также указываются преимущества выбора клиники </w:t>
            </w:r>
            <w:r w:rsidRPr="00767BB1">
              <w:rPr>
                <w:b w:val="0"/>
                <w:lang w:val="en-US"/>
              </w:rPr>
              <w:t>EMS</w:t>
            </w:r>
            <w:r w:rsidRPr="009B7766">
              <w:rPr>
                <w:b w:val="0"/>
              </w:rPr>
              <w:t>, ее контакты и ссылка на социальные сети</w:t>
            </w:r>
            <w:r>
              <w:rPr>
                <w:b w:val="0"/>
              </w:rPr>
              <w:t>.</w:t>
            </w:r>
          </w:p>
          <w:p w14:paraId="235770F2" w14:textId="6D2D6AB9" w:rsidR="007E6B58" w:rsidRDefault="007E6B58" w:rsidP="007E6B58">
            <w:pPr>
              <w:pStyle w:val="ab"/>
            </w:pPr>
            <w:r w:rsidRPr="00B311FB">
              <w:t xml:space="preserve">Статья №2: </w:t>
            </w:r>
            <w:r w:rsidRPr="007E6B58">
              <w:rPr>
                <w:b w:val="0"/>
              </w:rPr>
              <w:t>«Что такое превентивная медицина и почему именно она является медициной будущего?». Цель статьи - повышение осведомленности целевой аудитории о понятии «превентивная медицина».</w:t>
            </w:r>
            <w:r>
              <w:t xml:space="preserve"> </w:t>
            </w:r>
          </w:p>
        </w:tc>
        <w:tc>
          <w:tcPr>
            <w:tcW w:w="1842" w:type="dxa"/>
          </w:tcPr>
          <w:p w14:paraId="02641D4B" w14:textId="77777777" w:rsidR="007E6B58" w:rsidRDefault="007E6B58" w:rsidP="007E6B58">
            <w:pPr>
              <w:pStyle w:val="ab"/>
              <w:rPr>
                <w:b w:val="0"/>
              </w:rPr>
            </w:pPr>
            <w:r>
              <w:rPr>
                <w:b w:val="0"/>
              </w:rPr>
              <w:t>Статья №1 - июнь</w:t>
            </w:r>
          </w:p>
          <w:p w14:paraId="6C94C522" w14:textId="55C470E1" w:rsidR="007E6B58" w:rsidRPr="007E6B58" w:rsidRDefault="007E6B58" w:rsidP="007E6B58">
            <w:pPr>
              <w:pStyle w:val="ab"/>
              <w:rPr>
                <w:b w:val="0"/>
              </w:rPr>
            </w:pPr>
            <w:r w:rsidRPr="007E6B58">
              <w:rPr>
                <w:b w:val="0"/>
              </w:rPr>
              <w:t>Статья №2 - сентябрь</w:t>
            </w:r>
          </w:p>
        </w:tc>
        <w:tc>
          <w:tcPr>
            <w:tcW w:w="1843" w:type="dxa"/>
          </w:tcPr>
          <w:p w14:paraId="225BA5A9" w14:textId="1482B8DB" w:rsidR="007E6B58" w:rsidRDefault="007E6B58" w:rsidP="007E6B58">
            <w:pPr>
              <w:pStyle w:val="ab"/>
            </w:pPr>
            <w:r>
              <w:t>Размещение 2-х статей</w:t>
            </w:r>
            <w:r>
              <w:rPr>
                <w:rStyle w:val="aff5"/>
              </w:rPr>
              <w:footnoteReference w:id="84"/>
            </w:r>
            <w:r w:rsidRPr="006B6707">
              <w:t>:</w:t>
            </w:r>
            <w:r>
              <w:rPr>
                <w:b w:val="0"/>
              </w:rPr>
              <w:t xml:space="preserve"> </w:t>
            </w:r>
            <w:r w:rsidRPr="00767BB1">
              <w:rPr>
                <w:b w:val="0"/>
              </w:rPr>
              <w:t>250 000 руб.</w:t>
            </w:r>
            <w:r>
              <w:rPr>
                <w:b w:val="0"/>
              </w:rPr>
              <w:t xml:space="preserve"> </w:t>
            </w:r>
            <w:r w:rsidRPr="00C4421D">
              <w:rPr>
                <w:b w:val="0"/>
                <w:bCs/>
              </w:rPr>
              <w:t xml:space="preserve">* 2 = 500 000 </w:t>
            </w:r>
            <w:r w:rsidRPr="00767BB1">
              <w:rPr>
                <w:b w:val="0"/>
              </w:rPr>
              <w:t>руб</w:t>
            </w:r>
            <w:r>
              <w:rPr>
                <w:b w:val="0"/>
              </w:rPr>
              <w:t>.</w:t>
            </w:r>
          </w:p>
        </w:tc>
      </w:tr>
    </w:tbl>
    <w:p w14:paraId="79361D7F" w14:textId="77777777" w:rsidR="007E6B58" w:rsidRDefault="007E6B58">
      <w:pPr>
        <w:jc w:val="left"/>
      </w:pPr>
    </w:p>
    <w:p w14:paraId="7A8494E5" w14:textId="77777777" w:rsidR="007E6B58" w:rsidRDefault="007E6B58" w:rsidP="007E6B58">
      <w:pPr>
        <w:ind w:firstLine="0"/>
        <w:jc w:val="left"/>
      </w:pPr>
    </w:p>
    <w:p w14:paraId="74F31660" w14:textId="6493ED88" w:rsidR="007E6B58" w:rsidRPr="007E6B58" w:rsidRDefault="007E6B58" w:rsidP="007E6B58">
      <w:pPr>
        <w:jc w:val="right"/>
        <w:rPr>
          <w:b/>
        </w:rPr>
      </w:pPr>
      <w:r>
        <w:rPr>
          <w:b/>
        </w:rPr>
        <w:t>Продолжение таблицы 10</w:t>
      </w:r>
    </w:p>
    <w:tbl>
      <w:tblPr>
        <w:tblStyle w:val="ad"/>
        <w:tblW w:w="10915" w:type="dxa"/>
        <w:tblInd w:w="-1026" w:type="dxa"/>
        <w:tblLook w:val="04A0" w:firstRow="1" w:lastRow="0" w:firstColumn="1" w:lastColumn="0" w:noHBand="0" w:noVBand="1"/>
      </w:tblPr>
      <w:tblGrid>
        <w:gridCol w:w="1985"/>
        <w:gridCol w:w="2734"/>
        <w:gridCol w:w="2511"/>
        <w:gridCol w:w="1842"/>
        <w:gridCol w:w="1843"/>
      </w:tblGrid>
      <w:tr w:rsidR="007E6B58" w14:paraId="35AD9F36" w14:textId="77777777" w:rsidTr="007E6B58">
        <w:tc>
          <w:tcPr>
            <w:tcW w:w="1985" w:type="dxa"/>
          </w:tcPr>
          <w:p w14:paraId="5CA1E0EC" w14:textId="29F65E25" w:rsidR="007E6B58" w:rsidRDefault="007E6B58" w:rsidP="007E6B58">
            <w:pPr>
              <w:pStyle w:val="ab"/>
            </w:pPr>
            <w:proofErr w:type="spellStart"/>
            <w:r>
              <w:rPr>
                <w:lang w:val="en-US"/>
              </w:rPr>
              <w:t>Связи</w:t>
            </w:r>
            <w:proofErr w:type="spellEnd"/>
            <w:r>
              <w:rPr>
                <w:lang w:val="en-US"/>
              </w:rPr>
              <w:t xml:space="preserve"> с </w:t>
            </w:r>
            <w:proofErr w:type="spellStart"/>
            <w:r>
              <w:rPr>
                <w:lang w:val="en-US"/>
              </w:rPr>
              <w:t>обществен-ностью</w:t>
            </w:r>
            <w:proofErr w:type="spellEnd"/>
          </w:p>
        </w:tc>
        <w:tc>
          <w:tcPr>
            <w:tcW w:w="2734" w:type="dxa"/>
          </w:tcPr>
          <w:p w14:paraId="493E9AB8" w14:textId="2A054508" w:rsidR="007E6B58" w:rsidRDefault="007E6B58" w:rsidP="007E6B58">
            <w:pPr>
              <w:pStyle w:val="ab"/>
            </w:pPr>
            <w:r w:rsidRPr="003538CC">
              <w:rPr>
                <w:b w:val="0"/>
                <w:szCs w:val="20"/>
                <w:lang w:eastAsia="ru-RU"/>
              </w:rPr>
              <w:t>Он</w:t>
            </w:r>
            <w:r>
              <w:rPr>
                <w:b w:val="0"/>
                <w:szCs w:val="20"/>
                <w:lang w:eastAsia="ru-RU"/>
              </w:rPr>
              <w:t>лайн-журнал РБК+ (Раздел Экспертиза)</w:t>
            </w:r>
          </w:p>
        </w:tc>
        <w:tc>
          <w:tcPr>
            <w:tcW w:w="2511" w:type="dxa"/>
          </w:tcPr>
          <w:p w14:paraId="27360C4A" w14:textId="77777777" w:rsidR="007E6B58" w:rsidRDefault="007E6B58" w:rsidP="007E6B58">
            <w:pPr>
              <w:pStyle w:val="ab"/>
              <w:rPr>
                <w:b w:val="0"/>
              </w:rPr>
            </w:pPr>
            <w:r w:rsidRPr="00B311FB">
              <w:t>Статья №1:</w:t>
            </w:r>
            <w:r>
              <w:rPr>
                <w:b w:val="0"/>
              </w:rPr>
              <w:t xml:space="preserve"> Интервью с доктором превентивной медицины клиники </w:t>
            </w:r>
            <w:r>
              <w:rPr>
                <w:b w:val="0"/>
                <w:lang w:val="en-US"/>
              </w:rPr>
              <w:t>EMS</w:t>
            </w:r>
            <w:r w:rsidRPr="009B7766">
              <w:rPr>
                <w:b w:val="0"/>
              </w:rPr>
              <w:t>. Содержание статьи - тренды превентивной медицины, методы, эффективность, статистика</w:t>
            </w:r>
          </w:p>
          <w:p w14:paraId="01C26EA6" w14:textId="5F823831" w:rsidR="007E6B58" w:rsidRDefault="007E6B58" w:rsidP="007E6B58">
            <w:pPr>
              <w:pStyle w:val="ab"/>
            </w:pPr>
            <w:r w:rsidRPr="007E6B58">
              <w:t>Статья №2:</w:t>
            </w:r>
            <w:r w:rsidRPr="00B311FB">
              <w:rPr>
                <w:b w:val="0"/>
              </w:rPr>
              <w:t xml:space="preserve"> </w:t>
            </w:r>
            <w:r w:rsidRPr="007E6B58">
              <w:rPr>
                <w:b w:val="0"/>
              </w:rPr>
              <w:t xml:space="preserve">Рассказ генерального директора о клинике </w:t>
            </w:r>
            <w:r w:rsidRPr="007E6B58">
              <w:rPr>
                <w:b w:val="0"/>
                <w:lang w:val="en-US"/>
              </w:rPr>
              <w:t>EMS</w:t>
            </w:r>
            <w:r w:rsidRPr="007E6B58">
              <w:rPr>
                <w:b w:val="0"/>
              </w:rPr>
              <w:t>, о ее преимуществах и услугах</w:t>
            </w:r>
          </w:p>
        </w:tc>
        <w:tc>
          <w:tcPr>
            <w:tcW w:w="1842" w:type="dxa"/>
          </w:tcPr>
          <w:p w14:paraId="1B1B75B4" w14:textId="21B28A51" w:rsidR="007E6B58" w:rsidRDefault="007E6B58" w:rsidP="007E6B58">
            <w:pPr>
              <w:pStyle w:val="ab"/>
            </w:pPr>
            <w:r>
              <w:rPr>
                <w:b w:val="0"/>
              </w:rPr>
              <w:t>2 месяца - июль, октябрь (период анонсирования - 2 дня)</w:t>
            </w:r>
          </w:p>
        </w:tc>
        <w:tc>
          <w:tcPr>
            <w:tcW w:w="1843" w:type="dxa"/>
          </w:tcPr>
          <w:p w14:paraId="077F31FE" w14:textId="765D1D53" w:rsidR="007E6B58" w:rsidRDefault="007E6B58" w:rsidP="007E6B58">
            <w:pPr>
              <w:pStyle w:val="ab"/>
            </w:pPr>
            <w:r>
              <w:t>Размещение 2-х статей</w:t>
            </w:r>
            <w:r>
              <w:rPr>
                <w:rStyle w:val="aff5"/>
              </w:rPr>
              <w:footnoteReference w:id="85"/>
            </w:r>
            <w:r>
              <w:t xml:space="preserve">: </w:t>
            </w:r>
            <w:r w:rsidRPr="007D6F09">
              <w:rPr>
                <w:b w:val="0"/>
                <w:bCs/>
              </w:rPr>
              <w:t>500 000 руб.</w:t>
            </w:r>
            <w:r>
              <w:rPr>
                <w:b w:val="0"/>
                <w:bCs/>
              </w:rPr>
              <w:t xml:space="preserve"> </w:t>
            </w:r>
            <w:r w:rsidRPr="00C4421D">
              <w:rPr>
                <w:b w:val="0"/>
                <w:bCs/>
              </w:rPr>
              <w:t xml:space="preserve">* 2 = 1 000 </w:t>
            </w:r>
            <w:proofErr w:type="spellStart"/>
            <w:r w:rsidRPr="00C4421D">
              <w:rPr>
                <w:b w:val="0"/>
                <w:bCs/>
              </w:rPr>
              <w:t>000</w:t>
            </w:r>
            <w:proofErr w:type="spellEnd"/>
            <w:r w:rsidRPr="00C4421D">
              <w:rPr>
                <w:b w:val="0"/>
                <w:bCs/>
              </w:rPr>
              <w:t xml:space="preserve"> </w:t>
            </w:r>
            <w:r>
              <w:rPr>
                <w:b w:val="0"/>
                <w:bCs/>
              </w:rPr>
              <w:t>руб.</w:t>
            </w:r>
          </w:p>
        </w:tc>
      </w:tr>
    </w:tbl>
    <w:p w14:paraId="0B13BE08" w14:textId="77777777" w:rsidR="007E6B58" w:rsidRDefault="007E6B58">
      <w:pPr>
        <w:jc w:val="left"/>
      </w:pPr>
    </w:p>
    <w:p w14:paraId="1A0C75D1" w14:textId="77777777" w:rsidR="007E6B58" w:rsidRDefault="007E6B58">
      <w:pPr>
        <w:jc w:val="left"/>
      </w:pPr>
    </w:p>
    <w:p w14:paraId="6B108C9E" w14:textId="77777777" w:rsidR="007E6B58" w:rsidRDefault="007E6B58">
      <w:pPr>
        <w:jc w:val="left"/>
      </w:pPr>
    </w:p>
    <w:p w14:paraId="74EF845A" w14:textId="77777777" w:rsidR="007E6B58" w:rsidRDefault="007E6B58">
      <w:pPr>
        <w:jc w:val="left"/>
      </w:pPr>
    </w:p>
    <w:p w14:paraId="23B573BF" w14:textId="77777777" w:rsidR="007E6B58" w:rsidRDefault="007E6B58">
      <w:pPr>
        <w:jc w:val="left"/>
      </w:pPr>
    </w:p>
    <w:p w14:paraId="03263464" w14:textId="77777777" w:rsidR="007E6B58" w:rsidRDefault="007E6B58">
      <w:pPr>
        <w:jc w:val="left"/>
      </w:pPr>
    </w:p>
    <w:p w14:paraId="6BB4972C" w14:textId="77777777" w:rsidR="007E6B58" w:rsidRDefault="007E6B58">
      <w:pPr>
        <w:jc w:val="left"/>
      </w:pPr>
    </w:p>
    <w:p w14:paraId="0A1871B2" w14:textId="77777777" w:rsidR="007E6B58" w:rsidRDefault="007E6B58">
      <w:pPr>
        <w:jc w:val="left"/>
      </w:pPr>
    </w:p>
    <w:p w14:paraId="66CE63B2" w14:textId="77777777" w:rsidR="007E6B58" w:rsidRDefault="007E6B58">
      <w:pPr>
        <w:jc w:val="left"/>
      </w:pPr>
    </w:p>
    <w:p w14:paraId="16D3A00C" w14:textId="77777777" w:rsidR="007E6B58" w:rsidRDefault="007E6B58">
      <w:pPr>
        <w:jc w:val="left"/>
      </w:pPr>
    </w:p>
    <w:p w14:paraId="4FAFB3EA" w14:textId="77777777" w:rsidR="007E6B58" w:rsidRDefault="007E6B58">
      <w:pPr>
        <w:jc w:val="left"/>
      </w:pPr>
    </w:p>
    <w:p w14:paraId="229603C2" w14:textId="77777777" w:rsidR="007E6B58" w:rsidRDefault="007E6B58">
      <w:pPr>
        <w:jc w:val="left"/>
      </w:pPr>
    </w:p>
    <w:p w14:paraId="701AE498" w14:textId="77777777" w:rsidR="007E6B58" w:rsidRDefault="007E6B58">
      <w:pPr>
        <w:jc w:val="left"/>
      </w:pPr>
    </w:p>
    <w:p w14:paraId="52C0811F" w14:textId="77777777" w:rsidR="007E6B58" w:rsidRDefault="007E6B58">
      <w:pPr>
        <w:jc w:val="left"/>
      </w:pPr>
    </w:p>
    <w:p w14:paraId="3E265D4D" w14:textId="77777777" w:rsidR="007E6B58" w:rsidRDefault="007E6B58">
      <w:pPr>
        <w:jc w:val="left"/>
      </w:pPr>
    </w:p>
    <w:p w14:paraId="60D6210C" w14:textId="77777777" w:rsidR="007E6B58" w:rsidRDefault="007E6B58">
      <w:pPr>
        <w:jc w:val="left"/>
      </w:pPr>
    </w:p>
    <w:p w14:paraId="5B145B5A" w14:textId="77777777" w:rsidR="007E6B58" w:rsidRDefault="007E6B58" w:rsidP="00DD4C45">
      <w:pPr>
        <w:ind w:firstLine="0"/>
        <w:jc w:val="left"/>
      </w:pPr>
    </w:p>
    <w:p w14:paraId="4C927F94" w14:textId="5DE384FA" w:rsidR="007E6B58" w:rsidRPr="007E6B58" w:rsidRDefault="007E6B58" w:rsidP="007E6B58">
      <w:pPr>
        <w:jc w:val="right"/>
        <w:rPr>
          <w:b/>
        </w:rPr>
      </w:pPr>
      <w:r>
        <w:rPr>
          <w:b/>
        </w:rPr>
        <w:t>Продолжение таблицы 10</w:t>
      </w:r>
    </w:p>
    <w:tbl>
      <w:tblPr>
        <w:tblStyle w:val="ad"/>
        <w:tblW w:w="10915" w:type="dxa"/>
        <w:tblInd w:w="-1026" w:type="dxa"/>
        <w:tblLook w:val="04A0" w:firstRow="1" w:lastRow="0" w:firstColumn="1" w:lastColumn="0" w:noHBand="0" w:noVBand="1"/>
      </w:tblPr>
      <w:tblGrid>
        <w:gridCol w:w="1985"/>
        <w:gridCol w:w="2734"/>
        <w:gridCol w:w="2511"/>
        <w:gridCol w:w="1842"/>
        <w:gridCol w:w="1843"/>
      </w:tblGrid>
      <w:tr w:rsidR="007E6B58" w14:paraId="5E5A14A8" w14:textId="77777777" w:rsidTr="007E6B58">
        <w:tc>
          <w:tcPr>
            <w:tcW w:w="1985" w:type="dxa"/>
          </w:tcPr>
          <w:p w14:paraId="017BEE8C" w14:textId="17B755B1" w:rsidR="007E6B58" w:rsidRDefault="007E6B58" w:rsidP="007E6B58">
            <w:pPr>
              <w:pStyle w:val="ab"/>
            </w:pPr>
            <w:proofErr w:type="spellStart"/>
            <w:r>
              <w:rPr>
                <w:lang w:val="en-US"/>
              </w:rPr>
              <w:t>Реклама</w:t>
            </w:r>
            <w:proofErr w:type="spellEnd"/>
          </w:p>
        </w:tc>
        <w:tc>
          <w:tcPr>
            <w:tcW w:w="2734" w:type="dxa"/>
          </w:tcPr>
          <w:p w14:paraId="0A7B1979" w14:textId="6F5F37C5" w:rsidR="007E6B58" w:rsidRPr="003538CC" w:rsidRDefault="007E6B58" w:rsidP="007E6B58">
            <w:pPr>
              <w:pStyle w:val="ab"/>
              <w:rPr>
                <w:b w:val="0"/>
                <w:szCs w:val="20"/>
                <w:lang w:eastAsia="ru-RU"/>
              </w:rPr>
            </w:pPr>
            <w:r w:rsidRPr="003538CC">
              <w:rPr>
                <w:b w:val="0"/>
                <w:szCs w:val="20"/>
                <w:lang w:eastAsia="ru-RU"/>
              </w:rPr>
              <w:t xml:space="preserve">Реклама </w:t>
            </w:r>
            <w:r>
              <w:rPr>
                <w:b w:val="0"/>
                <w:szCs w:val="20"/>
                <w:lang w:eastAsia="ru-RU"/>
              </w:rPr>
              <w:t xml:space="preserve">на развороте газеты </w:t>
            </w:r>
            <w:r w:rsidRPr="003538CC">
              <w:rPr>
                <w:b w:val="0"/>
                <w:szCs w:val="20"/>
                <w:lang w:eastAsia="ru-RU"/>
              </w:rPr>
              <w:t>Ведомости СПб</w:t>
            </w:r>
          </w:p>
        </w:tc>
        <w:tc>
          <w:tcPr>
            <w:tcW w:w="2511" w:type="dxa"/>
          </w:tcPr>
          <w:p w14:paraId="32EB83EB" w14:textId="77777777" w:rsidR="007E6B58" w:rsidRDefault="007E6B58" w:rsidP="007E6B58">
            <w:pPr>
              <w:pStyle w:val="ab"/>
              <w:rPr>
                <w:b w:val="0"/>
              </w:rPr>
            </w:pPr>
            <w:r w:rsidRPr="009E7184">
              <w:t>Пример сообщения:</w:t>
            </w:r>
            <w:r>
              <w:rPr>
                <w:b w:val="0"/>
              </w:rPr>
              <w:t xml:space="preserve"> </w:t>
            </w:r>
          </w:p>
          <w:p w14:paraId="103091E2" w14:textId="77777777" w:rsidR="007E6B58" w:rsidRPr="00472E9C" w:rsidRDefault="007E6B58" w:rsidP="007E6B58">
            <w:pPr>
              <w:pStyle w:val="ab"/>
              <w:rPr>
                <w:b w:val="0"/>
              </w:rPr>
            </w:pPr>
            <w:r w:rsidRPr="00472E9C">
              <w:rPr>
                <w:b w:val="0"/>
              </w:rPr>
              <w:t xml:space="preserve">«Как отсрочить появление «болезней старости»? Новая клиника превентивной медицины и долголетия </w:t>
            </w:r>
            <w:r>
              <w:rPr>
                <w:b w:val="0"/>
              </w:rPr>
              <w:t xml:space="preserve">EMS </w:t>
            </w:r>
            <w:r w:rsidRPr="00472E9C">
              <w:rPr>
                <w:b w:val="0"/>
              </w:rPr>
              <w:t xml:space="preserve">поможет вам сохранить здоровье и предотвратить хронические заболевания. </w:t>
            </w:r>
          </w:p>
          <w:p w14:paraId="325957D4" w14:textId="77777777" w:rsidR="007E6B58" w:rsidRPr="00472E9C" w:rsidRDefault="007E6B58" w:rsidP="007E6B58">
            <w:pPr>
              <w:pStyle w:val="ab"/>
              <w:rPr>
                <w:b w:val="0"/>
              </w:rPr>
            </w:pPr>
            <w:r w:rsidRPr="00472E9C">
              <w:rPr>
                <w:b w:val="0"/>
              </w:rPr>
              <w:t>Почему клиника EMS - № 1 по услугам превентивной медицины?:</w:t>
            </w:r>
          </w:p>
          <w:p w14:paraId="288B39DB" w14:textId="77777777" w:rsidR="007E6B58" w:rsidRPr="00472E9C" w:rsidRDefault="007E6B58" w:rsidP="007E6B58">
            <w:pPr>
              <w:pStyle w:val="ab"/>
              <w:numPr>
                <w:ilvl w:val="0"/>
                <w:numId w:val="38"/>
              </w:numPr>
              <w:rPr>
                <w:b w:val="0"/>
              </w:rPr>
            </w:pPr>
            <w:r w:rsidRPr="00472E9C">
              <w:rPr>
                <w:b w:val="0"/>
              </w:rPr>
              <w:t>Опытные врачи</w:t>
            </w:r>
          </w:p>
          <w:p w14:paraId="0037583C" w14:textId="77777777" w:rsidR="007E6B58" w:rsidRPr="00472E9C" w:rsidRDefault="007E6B58" w:rsidP="007E6B58">
            <w:pPr>
              <w:pStyle w:val="ab"/>
              <w:numPr>
                <w:ilvl w:val="0"/>
                <w:numId w:val="38"/>
              </w:numPr>
              <w:rPr>
                <w:b w:val="0"/>
              </w:rPr>
            </w:pPr>
            <w:r w:rsidRPr="00472E9C">
              <w:rPr>
                <w:b w:val="0"/>
              </w:rPr>
              <w:t>Инновационное оборудование в области превентивной медицины</w:t>
            </w:r>
          </w:p>
          <w:p w14:paraId="56BBBFE3" w14:textId="77777777" w:rsidR="00204D9C" w:rsidRDefault="007E6B58" w:rsidP="007E6B58">
            <w:pPr>
              <w:pStyle w:val="ab"/>
              <w:numPr>
                <w:ilvl w:val="0"/>
                <w:numId w:val="38"/>
              </w:numPr>
              <w:rPr>
                <w:b w:val="0"/>
              </w:rPr>
            </w:pPr>
            <w:r>
              <w:rPr>
                <w:b w:val="0"/>
              </w:rPr>
              <w:t>Индивидуальный подход</w:t>
            </w:r>
          </w:p>
          <w:p w14:paraId="2F8CFBAB" w14:textId="7BBD49C4" w:rsidR="007E6B58" w:rsidRPr="00204D9C" w:rsidRDefault="007E6B58" w:rsidP="007E6B58">
            <w:pPr>
              <w:pStyle w:val="ab"/>
              <w:numPr>
                <w:ilvl w:val="0"/>
                <w:numId w:val="38"/>
              </w:numPr>
              <w:rPr>
                <w:b w:val="0"/>
              </w:rPr>
            </w:pPr>
            <w:r w:rsidRPr="00204D9C">
              <w:rPr>
                <w:b w:val="0"/>
              </w:rPr>
              <w:t>Широкий выбор услуг»</w:t>
            </w:r>
          </w:p>
        </w:tc>
        <w:tc>
          <w:tcPr>
            <w:tcW w:w="1842" w:type="dxa"/>
          </w:tcPr>
          <w:p w14:paraId="4E9FA3C1" w14:textId="6F25B5E0" w:rsidR="007E6B58" w:rsidRDefault="007E6B58" w:rsidP="007E6B58">
            <w:pPr>
              <w:pStyle w:val="ab"/>
              <w:rPr>
                <w:b w:val="0"/>
              </w:rPr>
            </w:pPr>
            <w:r>
              <w:rPr>
                <w:b w:val="0"/>
              </w:rPr>
              <w:t>1 месяц - ноябрь</w:t>
            </w:r>
          </w:p>
        </w:tc>
        <w:tc>
          <w:tcPr>
            <w:tcW w:w="1843" w:type="dxa"/>
          </w:tcPr>
          <w:p w14:paraId="5D59F007" w14:textId="274226FC" w:rsidR="007E6B58" w:rsidRDefault="007E6B58" w:rsidP="007E6B58">
            <w:pPr>
              <w:pStyle w:val="ab"/>
            </w:pPr>
            <w:r>
              <w:t>Размещение рекламы</w:t>
            </w:r>
            <w:r>
              <w:rPr>
                <w:rStyle w:val="aff5"/>
              </w:rPr>
              <w:footnoteReference w:id="86"/>
            </w:r>
            <w:r>
              <w:t xml:space="preserve">: </w:t>
            </w:r>
            <w:r>
              <w:rPr>
                <w:b w:val="0"/>
              </w:rPr>
              <w:t>325</w:t>
            </w:r>
            <w:r w:rsidRPr="00A14DDD">
              <w:rPr>
                <w:b w:val="0"/>
              </w:rPr>
              <w:t xml:space="preserve"> 000 руб.</w:t>
            </w:r>
          </w:p>
        </w:tc>
      </w:tr>
    </w:tbl>
    <w:p w14:paraId="13147914" w14:textId="77777777" w:rsidR="007E6B58" w:rsidRDefault="007E6B58">
      <w:pPr>
        <w:jc w:val="left"/>
      </w:pPr>
    </w:p>
    <w:p w14:paraId="7C714F98" w14:textId="77777777" w:rsidR="007E6B58" w:rsidRDefault="007E6B58">
      <w:pPr>
        <w:jc w:val="left"/>
      </w:pPr>
    </w:p>
    <w:p w14:paraId="22078630" w14:textId="77777777" w:rsidR="007E6B58" w:rsidRDefault="007E6B58">
      <w:pPr>
        <w:jc w:val="left"/>
      </w:pPr>
    </w:p>
    <w:p w14:paraId="15B39E9B" w14:textId="77777777" w:rsidR="007E6B58" w:rsidRDefault="007E6B58">
      <w:pPr>
        <w:jc w:val="left"/>
      </w:pPr>
    </w:p>
    <w:p w14:paraId="26D85882" w14:textId="77777777" w:rsidR="007E6B58" w:rsidRDefault="007E6B58">
      <w:pPr>
        <w:jc w:val="left"/>
      </w:pPr>
    </w:p>
    <w:p w14:paraId="54C82F8B" w14:textId="77777777" w:rsidR="007E6B58" w:rsidRDefault="007E6B58">
      <w:pPr>
        <w:jc w:val="left"/>
      </w:pPr>
    </w:p>
    <w:p w14:paraId="1ED4C9CE" w14:textId="77777777" w:rsidR="007E6B58" w:rsidRDefault="007E6B58">
      <w:pPr>
        <w:jc w:val="left"/>
      </w:pPr>
    </w:p>
    <w:p w14:paraId="644EA34C" w14:textId="77777777" w:rsidR="007E6B58" w:rsidRDefault="007E6B58">
      <w:pPr>
        <w:jc w:val="left"/>
      </w:pPr>
    </w:p>
    <w:p w14:paraId="59E5A20C" w14:textId="4B6038AE" w:rsidR="007E6B58" w:rsidRDefault="007E6B58" w:rsidP="007E6B58">
      <w:pPr>
        <w:ind w:firstLine="0"/>
      </w:pPr>
    </w:p>
    <w:p w14:paraId="5B6D7F1B" w14:textId="536A1552" w:rsidR="007E6B58" w:rsidRPr="007E6B58" w:rsidRDefault="007E6B58" w:rsidP="007E6B58">
      <w:pPr>
        <w:jc w:val="right"/>
        <w:rPr>
          <w:b/>
        </w:rPr>
      </w:pPr>
      <w:r>
        <w:rPr>
          <w:b/>
        </w:rPr>
        <w:t>Продолжение таблицы 10</w:t>
      </w:r>
    </w:p>
    <w:tbl>
      <w:tblPr>
        <w:tblStyle w:val="ad"/>
        <w:tblW w:w="10915" w:type="dxa"/>
        <w:tblInd w:w="-1026" w:type="dxa"/>
        <w:tblLook w:val="04A0" w:firstRow="1" w:lastRow="0" w:firstColumn="1" w:lastColumn="0" w:noHBand="0" w:noVBand="1"/>
      </w:tblPr>
      <w:tblGrid>
        <w:gridCol w:w="1985"/>
        <w:gridCol w:w="2734"/>
        <w:gridCol w:w="2511"/>
        <w:gridCol w:w="1842"/>
        <w:gridCol w:w="1843"/>
      </w:tblGrid>
      <w:tr w:rsidR="007E6B58" w14:paraId="7D083C05" w14:textId="77777777" w:rsidTr="007E6B58">
        <w:tc>
          <w:tcPr>
            <w:tcW w:w="1985" w:type="dxa"/>
            <w:vMerge w:val="restart"/>
          </w:tcPr>
          <w:p w14:paraId="0124725B" w14:textId="3B65C62B" w:rsidR="007E6B58" w:rsidRDefault="007E6B58" w:rsidP="007E6B58">
            <w:pPr>
              <w:pStyle w:val="ab"/>
              <w:rPr>
                <w:lang w:val="en-US"/>
              </w:rPr>
            </w:pPr>
            <w:proofErr w:type="spellStart"/>
            <w:r>
              <w:rPr>
                <w:lang w:val="en-US"/>
              </w:rPr>
              <w:t>Реклама</w:t>
            </w:r>
            <w:proofErr w:type="spellEnd"/>
          </w:p>
        </w:tc>
        <w:tc>
          <w:tcPr>
            <w:tcW w:w="2734" w:type="dxa"/>
          </w:tcPr>
          <w:p w14:paraId="6E43B97D" w14:textId="501E31C4" w:rsidR="007E6B58" w:rsidRPr="003538CC" w:rsidRDefault="007E6B58" w:rsidP="007E6B58">
            <w:pPr>
              <w:pStyle w:val="ab"/>
              <w:rPr>
                <w:b w:val="0"/>
                <w:szCs w:val="20"/>
                <w:lang w:eastAsia="ru-RU"/>
              </w:rPr>
            </w:pPr>
            <w:r w:rsidRPr="00767BB1">
              <w:rPr>
                <w:b w:val="0"/>
              </w:rPr>
              <w:t xml:space="preserve">Радио </w:t>
            </w:r>
            <w:r w:rsidRPr="00767BB1">
              <w:rPr>
                <w:b w:val="0"/>
                <w:lang w:val="en-US"/>
              </w:rPr>
              <w:t>Monte Carlo</w:t>
            </w:r>
          </w:p>
        </w:tc>
        <w:tc>
          <w:tcPr>
            <w:tcW w:w="2511" w:type="dxa"/>
          </w:tcPr>
          <w:p w14:paraId="372FE59A" w14:textId="31680046" w:rsidR="007E6B58" w:rsidRPr="009E7184" w:rsidRDefault="007E6B58" w:rsidP="007E6B58">
            <w:pPr>
              <w:pStyle w:val="ab"/>
            </w:pPr>
            <w:r w:rsidRPr="00D644C4">
              <w:rPr>
                <w:rFonts w:cs="Times New Roman"/>
              </w:rPr>
              <w:t>Пример сообщения:</w:t>
            </w:r>
            <w:r>
              <w:rPr>
                <w:b w:val="0"/>
              </w:rPr>
              <w:t xml:space="preserve"> </w:t>
            </w:r>
            <w:r w:rsidRPr="00767BB1">
              <w:rPr>
                <w:b w:val="0"/>
              </w:rPr>
              <w:t>«</w:t>
            </w:r>
            <w:r>
              <w:rPr>
                <w:b w:val="0"/>
              </w:rPr>
              <w:t>Новая к</w:t>
            </w:r>
            <w:r w:rsidRPr="00767BB1">
              <w:rPr>
                <w:b w:val="0"/>
              </w:rPr>
              <w:t>линика превентивной медицины и долго</w:t>
            </w:r>
            <w:r>
              <w:rPr>
                <w:b w:val="0"/>
              </w:rPr>
              <w:t xml:space="preserve">летия </w:t>
            </w:r>
            <w:r>
              <w:rPr>
                <w:b w:val="0"/>
                <w:lang w:val="en-US"/>
              </w:rPr>
              <w:t xml:space="preserve">EMS </w:t>
            </w:r>
            <w:r>
              <w:rPr>
                <w:b w:val="0"/>
              </w:rPr>
              <w:t xml:space="preserve">поможет вам сохранить здоровье и предотвратить хронические заболевания. Ждем Вас по адресу проспект Энгельса, </w:t>
            </w:r>
            <w:r w:rsidRPr="00D644C4">
              <w:rPr>
                <w:b w:val="0"/>
              </w:rPr>
              <w:t>61, к. 2</w:t>
            </w:r>
            <w:r>
              <w:rPr>
                <w:b w:val="0"/>
              </w:rPr>
              <w:t xml:space="preserve">. С заботой о Вас и Вашем здоровье, клиника </w:t>
            </w:r>
            <w:r>
              <w:rPr>
                <w:b w:val="0"/>
                <w:lang w:val="en-US"/>
              </w:rPr>
              <w:t>EMS</w:t>
            </w:r>
            <w:r>
              <w:rPr>
                <w:b w:val="0"/>
              </w:rPr>
              <w:t>»</w:t>
            </w:r>
          </w:p>
        </w:tc>
        <w:tc>
          <w:tcPr>
            <w:tcW w:w="1842" w:type="dxa"/>
          </w:tcPr>
          <w:p w14:paraId="43880742" w14:textId="7DDF4F9F" w:rsidR="007E6B58" w:rsidRDefault="007E6B58" w:rsidP="007E6B58">
            <w:pPr>
              <w:pStyle w:val="ab"/>
              <w:rPr>
                <w:b w:val="0"/>
              </w:rPr>
            </w:pPr>
            <w:r>
              <w:rPr>
                <w:b w:val="0"/>
              </w:rPr>
              <w:t>5</w:t>
            </w:r>
            <w:r w:rsidRPr="00767BB1">
              <w:rPr>
                <w:b w:val="0"/>
              </w:rPr>
              <w:t xml:space="preserve"> месяц</w:t>
            </w:r>
            <w:r>
              <w:rPr>
                <w:b w:val="0"/>
              </w:rPr>
              <w:t>ев</w:t>
            </w:r>
            <w:r w:rsidRPr="00767BB1">
              <w:rPr>
                <w:b w:val="0"/>
              </w:rPr>
              <w:t xml:space="preserve"> - </w:t>
            </w:r>
            <w:r>
              <w:rPr>
                <w:b w:val="0"/>
              </w:rPr>
              <w:t>июль, август, сентябрь, октябрь, ноябрь. Реклама размещается только по будням в промежутке с 17 до 21 часов или в промежутке с 7 до 11 часов утра (частота - 15 раз в месяц)</w:t>
            </w:r>
          </w:p>
        </w:tc>
        <w:tc>
          <w:tcPr>
            <w:tcW w:w="1843" w:type="dxa"/>
          </w:tcPr>
          <w:p w14:paraId="548B3F4C" w14:textId="24BC8002" w:rsidR="007E6B58" w:rsidRDefault="007E6B58" w:rsidP="007E6B58">
            <w:pPr>
              <w:pStyle w:val="ab"/>
            </w:pPr>
            <w:r w:rsidRPr="006B6707">
              <w:t>Размещение рекламного сообщения</w:t>
            </w:r>
            <w:r>
              <w:rPr>
                <w:rStyle w:val="aff5"/>
              </w:rPr>
              <w:footnoteReference w:id="87"/>
            </w:r>
            <w:r w:rsidRPr="006B6707">
              <w:t>:</w:t>
            </w:r>
            <w:r>
              <w:rPr>
                <w:b w:val="0"/>
              </w:rPr>
              <w:t xml:space="preserve"> 13 </w:t>
            </w:r>
            <w:r w:rsidRPr="00154771">
              <w:rPr>
                <w:b w:val="0"/>
              </w:rPr>
              <w:t>500</w:t>
            </w:r>
            <w:r w:rsidRPr="00154771">
              <w:rPr>
                <w:b w:val="0"/>
                <w:lang w:val="en-US"/>
              </w:rPr>
              <w:t>*1</w:t>
            </w:r>
            <w:r>
              <w:rPr>
                <w:b w:val="0"/>
                <w:lang w:val="en-US"/>
              </w:rPr>
              <w:t xml:space="preserve">5*5 </w:t>
            </w:r>
            <w:r w:rsidRPr="00154771">
              <w:rPr>
                <w:b w:val="0"/>
                <w:lang w:val="en-US"/>
              </w:rPr>
              <w:t>=</w:t>
            </w:r>
            <w:r>
              <w:rPr>
                <w:b w:val="0"/>
                <w:lang w:val="en-US"/>
              </w:rPr>
              <w:t xml:space="preserve"> 1 012 500</w:t>
            </w:r>
            <w:r w:rsidRPr="00154771">
              <w:rPr>
                <w:b w:val="0"/>
                <w:lang w:val="en-US"/>
              </w:rPr>
              <w:t xml:space="preserve"> </w:t>
            </w:r>
            <w:proofErr w:type="spellStart"/>
            <w:r w:rsidRPr="00154771">
              <w:rPr>
                <w:b w:val="0"/>
                <w:lang w:val="en-US"/>
              </w:rPr>
              <w:t>руб</w:t>
            </w:r>
            <w:proofErr w:type="spellEnd"/>
            <w:r w:rsidRPr="00154771">
              <w:rPr>
                <w:b w:val="0"/>
                <w:lang w:val="en-US"/>
              </w:rPr>
              <w:t>.</w:t>
            </w:r>
          </w:p>
        </w:tc>
      </w:tr>
      <w:tr w:rsidR="007E6B58" w14:paraId="5DA9EF5D" w14:textId="77777777" w:rsidTr="007E6B58">
        <w:tc>
          <w:tcPr>
            <w:tcW w:w="1985" w:type="dxa"/>
            <w:vMerge/>
          </w:tcPr>
          <w:p w14:paraId="602834D6" w14:textId="77777777" w:rsidR="007E6B58" w:rsidRDefault="007E6B58" w:rsidP="007E6B58">
            <w:pPr>
              <w:pStyle w:val="ab"/>
              <w:rPr>
                <w:lang w:val="en-US"/>
              </w:rPr>
            </w:pPr>
          </w:p>
        </w:tc>
        <w:tc>
          <w:tcPr>
            <w:tcW w:w="2734" w:type="dxa"/>
          </w:tcPr>
          <w:p w14:paraId="017FE098" w14:textId="101CE727" w:rsidR="007E6B58" w:rsidRPr="00767BB1" w:rsidRDefault="007E6B58" w:rsidP="007E6B58">
            <w:pPr>
              <w:pStyle w:val="ab"/>
              <w:rPr>
                <w:b w:val="0"/>
              </w:rPr>
            </w:pPr>
            <w:r>
              <w:rPr>
                <w:b w:val="0"/>
              </w:rPr>
              <w:t>Радио Эрмитаж</w:t>
            </w:r>
          </w:p>
        </w:tc>
        <w:tc>
          <w:tcPr>
            <w:tcW w:w="2511" w:type="dxa"/>
          </w:tcPr>
          <w:p w14:paraId="21D7DB72" w14:textId="3FDC730C" w:rsidR="007E6B58" w:rsidRPr="00D644C4" w:rsidRDefault="007E6B58" w:rsidP="007E6B58">
            <w:pPr>
              <w:pStyle w:val="ab"/>
              <w:rPr>
                <w:rFonts w:cs="Times New Roman"/>
              </w:rPr>
            </w:pPr>
            <w:r w:rsidRPr="00D644C4">
              <w:rPr>
                <w:rFonts w:cs="Times New Roman"/>
              </w:rPr>
              <w:t>Пример сообщения:</w:t>
            </w:r>
            <w:r>
              <w:rPr>
                <w:b w:val="0"/>
              </w:rPr>
              <w:t xml:space="preserve"> </w:t>
            </w:r>
            <w:r w:rsidRPr="00767BB1">
              <w:rPr>
                <w:b w:val="0"/>
              </w:rPr>
              <w:t>«</w:t>
            </w:r>
            <w:r>
              <w:rPr>
                <w:b w:val="0"/>
              </w:rPr>
              <w:t>Новая к</w:t>
            </w:r>
            <w:r w:rsidRPr="00767BB1">
              <w:rPr>
                <w:b w:val="0"/>
              </w:rPr>
              <w:t>линика превентивной медицины и долго</w:t>
            </w:r>
            <w:r>
              <w:rPr>
                <w:b w:val="0"/>
              </w:rPr>
              <w:t xml:space="preserve">летия </w:t>
            </w:r>
            <w:r>
              <w:rPr>
                <w:b w:val="0"/>
                <w:lang w:val="en-US"/>
              </w:rPr>
              <w:t xml:space="preserve">EMS </w:t>
            </w:r>
            <w:r>
              <w:rPr>
                <w:b w:val="0"/>
              </w:rPr>
              <w:t xml:space="preserve">поможет вам сохранить здоровье и предотвратить хронические заболевания. Ждем Вас по адресу проспект Энгельса, </w:t>
            </w:r>
            <w:r w:rsidRPr="00D644C4">
              <w:rPr>
                <w:b w:val="0"/>
              </w:rPr>
              <w:t>61, к. 2</w:t>
            </w:r>
            <w:r>
              <w:rPr>
                <w:b w:val="0"/>
              </w:rPr>
              <w:t xml:space="preserve">. С заботой о Вас и Вашем здоровье, клиника </w:t>
            </w:r>
            <w:r>
              <w:rPr>
                <w:b w:val="0"/>
                <w:lang w:val="en-US"/>
              </w:rPr>
              <w:t>EMS</w:t>
            </w:r>
            <w:r>
              <w:rPr>
                <w:b w:val="0"/>
              </w:rPr>
              <w:t>»</w:t>
            </w:r>
          </w:p>
        </w:tc>
        <w:tc>
          <w:tcPr>
            <w:tcW w:w="1842" w:type="dxa"/>
          </w:tcPr>
          <w:p w14:paraId="710A6F0B" w14:textId="07366FD3" w:rsidR="007E6B58" w:rsidRPr="00296FFC" w:rsidRDefault="007E6B58" w:rsidP="007E6B58">
            <w:pPr>
              <w:pStyle w:val="ab"/>
              <w:rPr>
                <w:b w:val="0"/>
              </w:rPr>
            </w:pPr>
            <w:r w:rsidRPr="00296FFC">
              <w:rPr>
                <w:b w:val="0"/>
              </w:rPr>
              <w:t>5 месяцев - июнь, июль, август, сентябрь, октябрь. Реклама размещается только по будням в промежутке с 17 до 21 часов или в промежутке с 8 до 11 часов утра (частота - 15 раз в месяц)</w:t>
            </w:r>
          </w:p>
        </w:tc>
        <w:tc>
          <w:tcPr>
            <w:tcW w:w="1843" w:type="dxa"/>
          </w:tcPr>
          <w:p w14:paraId="3852DB0A" w14:textId="67F09326" w:rsidR="007E6B58" w:rsidRPr="006B6707" w:rsidRDefault="007E6B58" w:rsidP="007E6B58">
            <w:pPr>
              <w:pStyle w:val="ab"/>
            </w:pPr>
            <w:r w:rsidRPr="006B6707">
              <w:t>Размещение рекламного сообщения</w:t>
            </w:r>
            <w:r>
              <w:rPr>
                <w:rStyle w:val="aff5"/>
              </w:rPr>
              <w:footnoteReference w:id="88"/>
            </w:r>
            <w:r w:rsidRPr="006B6707">
              <w:t>:</w:t>
            </w:r>
            <w:r>
              <w:rPr>
                <w:b w:val="0"/>
              </w:rPr>
              <w:t xml:space="preserve"> 8 </w:t>
            </w:r>
            <w:r w:rsidRPr="00154771">
              <w:rPr>
                <w:b w:val="0"/>
              </w:rPr>
              <w:t>500</w:t>
            </w:r>
            <w:r w:rsidRPr="00154771">
              <w:rPr>
                <w:b w:val="0"/>
                <w:lang w:val="en-US"/>
              </w:rPr>
              <w:t>*1</w:t>
            </w:r>
            <w:r>
              <w:rPr>
                <w:b w:val="0"/>
                <w:lang w:val="en-US"/>
              </w:rPr>
              <w:t xml:space="preserve">5*5 </w:t>
            </w:r>
            <w:r w:rsidRPr="00154771">
              <w:rPr>
                <w:b w:val="0"/>
                <w:lang w:val="en-US"/>
              </w:rPr>
              <w:t>=</w:t>
            </w:r>
            <w:r>
              <w:rPr>
                <w:b w:val="0"/>
                <w:lang w:val="en-US"/>
              </w:rPr>
              <w:t xml:space="preserve"> 637 500</w:t>
            </w:r>
            <w:r w:rsidRPr="00154771">
              <w:rPr>
                <w:b w:val="0"/>
                <w:lang w:val="en-US"/>
              </w:rPr>
              <w:t xml:space="preserve"> </w:t>
            </w:r>
            <w:proofErr w:type="spellStart"/>
            <w:r w:rsidRPr="00154771">
              <w:rPr>
                <w:b w:val="0"/>
                <w:lang w:val="en-US"/>
              </w:rPr>
              <w:t>руб</w:t>
            </w:r>
            <w:proofErr w:type="spellEnd"/>
            <w:r w:rsidRPr="00154771">
              <w:rPr>
                <w:b w:val="0"/>
                <w:lang w:val="en-US"/>
              </w:rPr>
              <w:t>.</w:t>
            </w:r>
          </w:p>
        </w:tc>
      </w:tr>
    </w:tbl>
    <w:p w14:paraId="3CCEE7FD" w14:textId="77777777" w:rsidR="007E6B58" w:rsidRDefault="007E6B58">
      <w:pPr>
        <w:jc w:val="left"/>
      </w:pPr>
    </w:p>
    <w:p w14:paraId="3B2FE11F" w14:textId="77777777" w:rsidR="007E6B58" w:rsidRDefault="007E6B58">
      <w:pPr>
        <w:jc w:val="left"/>
      </w:pPr>
    </w:p>
    <w:p w14:paraId="0BE0B8E9" w14:textId="77777777" w:rsidR="00C322E9" w:rsidRDefault="00C322E9">
      <w:pPr>
        <w:jc w:val="left"/>
      </w:pPr>
    </w:p>
    <w:p w14:paraId="36DC27DF" w14:textId="77777777" w:rsidR="007E6B58" w:rsidRDefault="007E6B58">
      <w:pPr>
        <w:jc w:val="left"/>
      </w:pPr>
    </w:p>
    <w:p w14:paraId="0C4140D0" w14:textId="77777777" w:rsidR="007E6B58" w:rsidRDefault="007E6B58" w:rsidP="00DD4C45">
      <w:pPr>
        <w:ind w:firstLine="0"/>
        <w:jc w:val="left"/>
      </w:pPr>
    </w:p>
    <w:p w14:paraId="3E60215D" w14:textId="7B342055" w:rsidR="007E6B58" w:rsidRPr="007E6B58" w:rsidRDefault="007E6B58" w:rsidP="007E6B58">
      <w:pPr>
        <w:jc w:val="right"/>
        <w:rPr>
          <w:b/>
        </w:rPr>
      </w:pPr>
      <w:r>
        <w:rPr>
          <w:b/>
        </w:rPr>
        <w:t>Продолжение таблицы 10</w:t>
      </w:r>
    </w:p>
    <w:tbl>
      <w:tblPr>
        <w:tblStyle w:val="ad"/>
        <w:tblW w:w="10915" w:type="dxa"/>
        <w:tblInd w:w="-1026" w:type="dxa"/>
        <w:tblLook w:val="04A0" w:firstRow="1" w:lastRow="0" w:firstColumn="1" w:lastColumn="0" w:noHBand="0" w:noVBand="1"/>
      </w:tblPr>
      <w:tblGrid>
        <w:gridCol w:w="1985"/>
        <w:gridCol w:w="2734"/>
        <w:gridCol w:w="2511"/>
        <w:gridCol w:w="1842"/>
        <w:gridCol w:w="1843"/>
      </w:tblGrid>
      <w:tr w:rsidR="007E6B58" w14:paraId="760FAA36" w14:textId="77777777" w:rsidTr="007E6B58">
        <w:tc>
          <w:tcPr>
            <w:tcW w:w="1985" w:type="dxa"/>
          </w:tcPr>
          <w:p w14:paraId="0E4B5B5A" w14:textId="4A702DFF" w:rsidR="007E6B58" w:rsidRDefault="007E6B58" w:rsidP="007E6B58">
            <w:pPr>
              <w:pStyle w:val="ab"/>
              <w:rPr>
                <w:lang w:val="en-US"/>
              </w:rPr>
            </w:pPr>
            <w:proofErr w:type="spellStart"/>
            <w:r>
              <w:rPr>
                <w:lang w:val="en-US"/>
              </w:rPr>
              <w:t>Реклама</w:t>
            </w:r>
            <w:proofErr w:type="spellEnd"/>
          </w:p>
        </w:tc>
        <w:tc>
          <w:tcPr>
            <w:tcW w:w="2734" w:type="dxa"/>
          </w:tcPr>
          <w:p w14:paraId="7BFC3B45" w14:textId="289625F2" w:rsidR="007E6B58" w:rsidRPr="00767BB1" w:rsidRDefault="007E6B58" w:rsidP="007E6B58">
            <w:pPr>
              <w:pStyle w:val="ab"/>
              <w:rPr>
                <w:b w:val="0"/>
              </w:rPr>
            </w:pPr>
            <w:r>
              <w:rPr>
                <w:b w:val="0"/>
              </w:rPr>
              <w:t xml:space="preserve">Реклама на баннерах гольф-клуба </w:t>
            </w:r>
            <w:r w:rsidRPr="00086B87">
              <w:rPr>
                <w:b w:val="0"/>
              </w:rPr>
              <w:t>«Земляничные поляны»</w:t>
            </w:r>
          </w:p>
        </w:tc>
        <w:tc>
          <w:tcPr>
            <w:tcW w:w="2511" w:type="dxa"/>
          </w:tcPr>
          <w:p w14:paraId="233A835E" w14:textId="77777777" w:rsidR="007E6B58" w:rsidRDefault="007E6B58" w:rsidP="007E6B58">
            <w:pPr>
              <w:pStyle w:val="ab"/>
              <w:rPr>
                <w:b w:val="0"/>
              </w:rPr>
            </w:pPr>
            <w:r w:rsidRPr="009E7184">
              <w:t>Пример сообщения:</w:t>
            </w:r>
            <w:r>
              <w:rPr>
                <w:b w:val="0"/>
              </w:rPr>
              <w:t xml:space="preserve"> </w:t>
            </w:r>
          </w:p>
          <w:p w14:paraId="16CE6772" w14:textId="77777777" w:rsidR="007E6B58" w:rsidRPr="00472E9C" w:rsidRDefault="007E6B58" w:rsidP="007E6B58">
            <w:pPr>
              <w:pStyle w:val="ab"/>
              <w:rPr>
                <w:b w:val="0"/>
              </w:rPr>
            </w:pPr>
            <w:r w:rsidRPr="00472E9C">
              <w:rPr>
                <w:b w:val="0"/>
              </w:rPr>
              <w:t xml:space="preserve">«Как отсрочить появление «болезней старости»? Новая клиника превентивной медицины и долголетия </w:t>
            </w:r>
            <w:r>
              <w:rPr>
                <w:b w:val="0"/>
              </w:rPr>
              <w:t xml:space="preserve">EMS </w:t>
            </w:r>
            <w:r w:rsidRPr="00472E9C">
              <w:rPr>
                <w:b w:val="0"/>
              </w:rPr>
              <w:t xml:space="preserve">поможет вам сохранить здоровье и предотвратить хронические заболевания. </w:t>
            </w:r>
          </w:p>
          <w:p w14:paraId="07634008" w14:textId="77777777" w:rsidR="007E6B58" w:rsidRPr="00472E9C" w:rsidRDefault="007E6B58" w:rsidP="007E6B58">
            <w:pPr>
              <w:pStyle w:val="ab"/>
              <w:rPr>
                <w:b w:val="0"/>
              </w:rPr>
            </w:pPr>
            <w:r w:rsidRPr="00472E9C">
              <w:rPr>
                <w:b w:val="0"/>
              </w:rPr>
              <w:t>Почему клиника EMS - № 1 по услугам превентивной медицины?:</w:t>
            </w:r>
          </w:p>
          <w:p w14:paraId="059C2E8E" w14:textId="77777777" w:rsidR="007E6B58" w:rsidRPr="00472E9C" w:rsidRDefault="007E6B58" w:rsidP="007E6B58">
            <w:pPr>
              <w:pStyle w:val="ab"/>
              <w:numPr>
                <w:ilvl w:val="0"/>
                <w:numId w:val="38"/>
              </w:numPr>
              <w:rPr>
                <w:b w:val="0"/>
              </w:rPr>
            </w:pPr>
            <w:r w:rsidRPr="00472E9C">
              <w:rPr>
                <w:b w:val="0"/>
              </w:rPr>
              <w:t>Опытные врачи</w:t>
            </w:r>
          </w:p>
          <w:p w14:paraId="53B2A12D" w14:textId="5D09E8DE" w:rsidR="007E6B58" w:rsidRPr="00472E9C" w:rsidRDefault="007E6B58" w:rsidP="007E6B58">
            <w:pPr>
              <w:pStyle w:val="ab"/>
              <w:numPr>
                <w:ilvl w:val="0"/>
                <w:numId w:val="38"/>
              </w:numPr>
              <w:rPr>
                <w:b w:val="0"/>
              </w:rPr>
            </w:pPr>
            <w:r w:rsidRPr="00472E9C">
              <w:rPr>
                <w:b w:val="0"/>
              </w:rPr>
              <w:t xml:space="preserve">Инновационное оборудование </w:t>
            </w:r>
          </w:p>
          <w:p w14:paraId="2BC6BC75" w14:textId="77777777" w:rsidR="00204D9C" w:rsidRDefault="007E6B58" w:rsidP="007E6B58">
            <w:pPr>
              <w:pStyle w:val="ab"/>
              <w:numPr>
                <w:ilvl w:val="0"/>
                <w:numId w:val="38"/>
              </w:numPr>
              <w:rPr>
                <w:b w:val="0"/>
              </w:rPr>
            </w:pPr>
            <w:r>
              <w:rPr>
                <w:b w:val="0"/>
              </w:rPr>
              <w:t>Индивидуальный подход</w:t>
            </w:r>
          </w:p>
          <w:p w14:paraId="167AD362" w14:textId="02389A91" w:rsidR="007E6B58" w:rsidRPr="00204D9C" w:rsidRDefault="007E6B58" w:rsidP="007E6B58">
            <w:pPr>
              <w:pStyle w:val="ab"/>
              <w:numPr>
                <w:ilvl w:val="0"/>
                <w:numId w:val="38"/>
              </w:numPr>
              <w:rPr>
                <w:b w:val="0"/>
              </w:rPr>
            </w:pPr>
            <w:r w:rsidRPr="00204D9C">
              <w:rPr>
                <w:b w:val="0"/>
              </w:rPr>
              <w:t>Широкий выбор услуг»</w:t>
            </w:r>
          </w:p>
        </w:tc>
        <w:tc>
          <w:tcPr>
            <w:tcW w:w="1842" w:type="dxa"/>
          </w:tcPr>
          <w:p w14:paraId="010C2043" w14:textId="07FCC5EE" w:rsidR="007E6B58" w:rsidRDefault="007E6B58" w:rsidP="007E6B58">
            <w:pPr>
              <w:pStyle w:val="ab"/>
              <w:rPr>
                <w:b w:val="0"/>
              </w:rPr>
            </w:pPr>
            <w:r>
              <w:rPr>
                <w:b w:val="0"/>
              </w:rPr>
              <w:t>2 месяца - август и сентябрь</w:t>
            </w:r>
          </w:p>
        </w:tc>
        <w:tc>
          <w:tcPr>
            <w:tcW w:w="1843" w:type="dxa"/>
          </w:tcPr>
          <w:p w14:paraId="7FE4CF05" w14:textId="77777777" w:rsidR="007E6B58" w:rsidRDefault="007E6B58" w:rsidP="007E6B58">
            <w:pPr>
              <w:pStyle w:val="ab"/>
            </w:pPr>
            <w:r>
              <w:t>Размещение рекламы</w:t>
            </w:r>
            <w:r>
              <w:rPr>
                <w:rStyle w:val="aff5"/>
              </w:rPr>
              <w:footnoteReference w:id="89"/>
            </w:r>
            <w:r>
              <w:t>:</w:t>
            </w:r>
          </w:p>
          <w:p w14:paraId="493E4CA8" w14:textId="08989702" w:rsidR="007E6B58" w:rsidRPr="00296FFC" w:rsidRDefault="007E6B58" w:rsidP="007E6B58">
            <w:pPr>
              <w:pStyle w:val="ab"/>
              <w:rPr>
                <w:b w:val="0"/>
              </w:rPr>
            </w:pPr>
            <w:r w:rsidRPr="00296FFC">
              <w:rPr>
                <w:b w:val="0"/>
              </w:rPr>
              <w:t>120 000 руб./мес</w:t>
            </w:r>
            <w:r w:rsidR="00FE4F5C" w:rsidRPr="00296FFC">
              <w:rPr>
                <w:b w:val="0"/>
              </w:rPr>
              <w:t>.</w:t>
            </w:r>
            <w:r w:rsidRPr="00296FFC">
              <w:rPr>
                <w:b w:val="0"/>
              </w:rPr>
              <w:t xml:space="preserve"> </w:t>
            </w:r>
            <w:r w:rsidRPr="00296FFC">
              <w:rPr>
                <w:b w:val="0"/>
                <w:lang w:val="en-US"/>
              </w:rPr>
              <w:t xml:space="preserve">* 2 = 240 000 </w:t>
            </w:r>
            <w:r w:rsidRPr="00296FFC">
              <w:rPr>
                <w:b w:val="0"/>
              </w:rPr>
              <w:t>руб.</w:t>
            </w:r>
          </w:p>
        </w:tc>
      </w:tr>
    </w:tbl>
    <w:p w14:paraId="4FECA453" w14:textId="77777777" w:rsidR="007E6B58" w:rsidRPr="007E6B58" w:rsidRDefault="007E6B58" w:rsidP="007E6B58">
      <w:pPr>
        <w:pStyle w:val="ab"/>
      </w:pPr>
    </w:p>
    <w:p w14:paraId="7D5C9F00" w14:textId="3CC21ED0" w:rsidR="00BF75C7" w:rsidRDefault="00BF75C7" w:rsidP="005B580C">
      <w:pPr>
        <w:ind w:firstLine="0"/>
        <w:rPr>
          <w:b/>
        </w:rPr>
      </w:pPr>
    </w:p>
    <w:p w14:paraId="19C95D15" w14:textId="77777777" w:rsidR="007E6B58" w:rsidRDefault="007E6B58" w:rsidP="005B580C">
      <w:pPr>
        <w:ind w:firstLine="0"/>
        <w:rPr>
          <w:b/>
        </w:rPr>
      </w:pPr>
    </w:p>
    <w:p w14:paraId="5D04C060" w14:textId="77777777" w:rsidR="007E6B58" w:rsidRDefault="007E6B58" w:rsidP="005B580C">
      <w:pPr>
        <w:ind w:firstLine="0"/>
        <w:rPr>
          <w:b/>
        </w:rPr>
      </w:pPr>
    </w:p>
    <w:p w14:paraId="1A55033C" w14:textId="77777777" w:rsidR="007E6B58" w:rsidRDefault="007E6B58" w:rsidP="005B580C">
      <w:pPr>
        <w:ind w:firstLine="0"/>
        <w:rPr>
          <w:b/>
        </w:rPr>
      </w:pPr>
    </w:p>
    <w:p w14:paraId="4A69DEE7" w14:textId="77777777" w:rsidR="007E6B58" w:rsidRDefault="007E6B58" w:rsidP="005B580C">
      <w:pPr>
        <w:ind w:firstLine="0"/>
        <w:rPr>
          <w:b/>
        </w:rPr>
      </w:pPr>
    </w:p>
    <w:p w14:paraId="5A99100B" w14:textId="77777777" w:rsidR="007E6B58" w:rsidRDefault="007E6B58" w:rsidP="005B580C">
      <w:pPr>
        <w:ind w:firstLine="0"/>
        <w:rPr>
          <w:b/>
        </w:rPr>
      </w:pPr>
    </w:p>
    <w:p w14:paraId="3D0964D1" w14:textId="77777777" w:rsidR="007E6B58" w:rsidRDefault="007E6B58" w:rsidP="005B580C">
      <w:pPr>
        <w:ind w:firstLine="0"/>
        <w:rPr>
          <w:b/>
        </w:rPr>
      </w:pPr>
    </w:p>
    <w:p w14:paraId="2C6D7234" w14:textId="77777777" w:rsidR="007E6B58" w:rsidRDefault="007E6B58" w:rsidP="005B580C">
      <w:pPr>
        <w:ind w:firstLine="0"/>
        <w:rPr>
          <w:b/>
        </w:rPr>
      </w:pPr>
    </w:p>
    <w:p w14:paraId="7DC30B48" w14:textId="77777777" w:rsidR="007E6B58" w:rsidRDefault="007E6B58" w:rsidP="005B580C">
      <w:pPr>
        <w:ind w:firstLine="0"/>
        <w:rPr>
          <w:b/>
        </w:rPr>
      </w:pPr>
    </w:p>
    <w:p w14:paraId="3E94B38E" w14:textId="77777777" w:rsidR="007E6B58" w:rsidRDefault="007E6B58" w:rsidP="005B580C">
      <w:pPr>
        <w:ind w:firstLine="0"/>
        <w:rPr>
          <w:b/>
        </w:rPr>
      </w:pPr>
    </w:p>
    <w:p w14:paraId="69B925BA" w14:textId="77777777" w:rsidR="007E6B58" w:rsidRDefault="007E6B58" w:rsidP="005B580C">
      <w:pPr>
        <w:ind w:firstLine="0"/>
        <w:rPr>
          <w:b/>
        </w:rPr>
      </w:pPr>
    </w:p>
    <w:p w14:paraId="7EE933EC" w14:textId="77777777" w:rsidR="007E6B58" w:rsidRDefault="007E6B58" w:rsidP="005B580C">
      <w:pPr>
        <w:ind w:firstLine="0"/>
        <w:rPr>
          <w:b/>
        </w:rPr>
      </w:pPr>
    </w:p>
    <w:p w14:paraId="5379DF64" w14:textId="7D46C145" w:rsidR="007E6B58" w:rsidRPr="00BF75C7" w:rsidRDefault="007E6B58" w:rsidP="007E6B58">
      <w:pPr>
        <w:jc w:val="right"/>
        <w:rPr>
          <w:b/>
        </w:rPr>
      </w:pPr>
      <w:r>
        <w:rPr>
          <w:b/>
        </w:rPr>
        <w:t>Продолжение таблицы 10</w:t>
      </w:r>
    </w:p>
    <w:tbl>
      <w:tblPr>
        <w:tblStyle w:val="ad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1984"/>
        <w:gridCol w:w="2693"/>
        <w:gridCol w:w="2127"/>
        <w:gridCol w:w="2409"/>
      </w:tblGrid>
      <w:tr w:rsidR="007E6B58" w14:paraId="768452D0" w14:textId="77777777" w:rsidTr="00DA6861">
        <w:tc>
          <w:tcPr>
            <w:tcW w:w="1560" w:type="dxa"/>
          </w:tcPr>
          <w:p w14:paraId="0C3840D4" w14:textId="27AF03CF" w:rsidR="007E6B58" w:rsidRDefault="007E6B58" w:rsidP="009B6A2A">
            <w:pPr>
              <w:pStyle w:val="ab"/>
              <w:rPr>
                <w:lang w:val="en-US"/>
              </w:rPr>
            </w:pPr>
            <w:proofErr w:type="spellStart"/>
            <w:r>
              <w:t>Коллабора-ция</w:t>
            </w:r>
            <w:proofErr w:type="spellEnd"/>
          </w:p>
        </w:tc>
        <w:tc>
          <w:tcPr>
            <w:tcW w:w="1984" w:type="dxa"/>
          </w:tcPr>
          <w:p w14:paraId="651BB9FD" w14:textId="0031DCDE" w:rsidR="007E6B58" w:rsidRPr="003538CC" w:rsidRDefault="007E6B58" w:rsidP="0091444D">
            <w:pPr>
              <w:pStyle w:val="ab"/>
              <w:rPr>
                <w:b w:val="0"/>
                <w:szCs w:val="20"/>
                <w:lang w:eastAsia="ru-RU"/>
              </w:rPr>
            </w:pPr>
            <w:proofErr w:type="spellStart"/>
            <w:r>
              <w:rPr>
                <w:b w:val="0"/>
              </w:rPr>
              <w:t>Коллаборации</w:t>
            </w:r>
            <w:proofErr w:type="spellEnd"/>
            <w:r w:rsidRPr="003C5226">
              <w:rPr>
                <w:b w:val="0"/>
              </w:rPr>
              <w:t xml:space="preserve"> с элитными ресторанами Санкт-Петербурга</w:t>
            </w:r>
          </w:p>
        </w:tc>
        <w:tc>
          <w:tcPr>
            <w:tcW w:w="2693" w:type="dxa"/>
          </w:tcPr>
          <w:p w14:paraId="13F2DAC3" w14:textId="77777777" w:rsidR="007E6B58" w:rsidRDefault="007E6B58" w:rsidP="007E6B58">
            <w:pPr>
              <w:pStyle w:val="ab"/>
              <w:rPr>
                <w:b w:val="0"/>
              </w:rPr>
            </w:pPr>
            <w:r w:rsidRPr="00D644C4">
              <w:rPr>
                <w:rFonts w:cs="Times New Roman"/>
              </w:rPr>
              <w:t>Пример сообщения:</w:t>
            </w:r>
          </w:p>
          <w:p w14:paraId="73BB08DB" w14:textId="66BF2176" w:rsidR="007E6B58" w:rsidRPr="009E7184" w:rsidRDefault="007E6B58" w:rsidP="00A14DDD">
            <w:pPr>
              <w:pStyle w:val="ab"/>
            </w:pPr>
            <w:r>
              <w:rPr>
                <w:b w:val="0"/>
              </w:rPr>
              <w:t>«Скидка на первичный прием врача превентивной медицины -20</w:t>
            </w:r>
            <w:r w:rsidRPr="009B7766">
              <w:rPr>
                <w:b w:val="0"/>
              </w:rPr>
              <w:t>%</w:t>
            </w:r>
            <w:r>
              <w:rPr>
                <w:b w:val="0"/>
              </w:rPr>
              <w:t xml:space="preserve"> только до конца месяца. С заботой о Вас и Вашем здоровье, клиника </w:t>
            </w:r>
            <w:r>
              <w:rPr>
                <w:b w:val="0"/>
                <w:lang w:val="en-US"/>
              </w:rPr>
              <w:t>EMS</w:t>
            </w:r>
            <w:r>
              <w:rPr>
                <w:b w:val="0"/>
              </w:rPr>
              <w:t>»</w:t>
            </w:r>
          </w:p>
        </w:tc>
        <w:tc>
          <w:tcPr>
            <w:tcW w:w="2127" w:type="dxa"/>
          </w:tcPr>
          <w:p w14:paraId="694FB39D" w14:textId="4D73A408" w:rsidR="007E6B58" w:rsidRDefault="007E6B58" w:rsidP="009B6A2A">
            <w:pPr>
              <w:pStyle w:val="ab"/>
              <w:rPr>
                <w:b w:val="0"/>
              </w:rPr>
            </w:pPr>
            <w:r w:rsidRPr="00D64D55">
              <w:rPr>
                <w:b w:val="0"/>
              </w:rPr>
              <w:t>6 месяцев - с июня по ноябрь</w:t>
            </w:r>
          </w:p>
        </w:tc>
        <w:tc>
          <w:tcPr>
            <w:tcW w:w="2409" w:type="dxa"/>
          </w:tcPr>
          <w:p w14:paraId="6868B619" w14:textId="77777777" w:rsidR="007E6B58" w:rsidRPr="007D6F09" w:rsidRDefault="007E6B58" w:rsidP="007E6B58">
            <w:pPr>
              <w:pStyle w:val="ab"/>
              <w:rPr>
                <w:b w:val="0"/>
              </w:rPr>
            </w:pPr>
            <w:r w:rsidRPr="008831F8">
              <w:t>Печать 4000 рекламных буклетов:</w:t>
            </w:r>
            <w:r>
              <w:rPr>
                <w:b w:val="0"/>
              </w:rPr>
              <w:t xml:space="preserve"> </w:t>
            </w:r>
            <w:r w:rsidRPr="007D6F09">
              <w:rPr>
                <w:b w:val="0"/>
              </w:rPr>
              <w:t>13 517</w:t>
            </w:r>
            <w:r>
              <w:rPr>
                <w:b w:val="0"/>
              </w:rPr>
              <w:t xml:space="preserve"> руб.</w:t>
            </w:r>
          </w:p>
          <w:p w14:paraId="141ECC34" w14:textId="77777777" w:rsidR="007E6B58" w:rsidRPr="007D6F09" w:rsidRDefault="007E6B58" w:rsidP="007E6B58">
            <w:pPr>
              <w:pStyle w:val="ab"/>
              <w:rPr>
                <w:b w:val="0"/>
              </w:rPr>
            </w:pPr>
          </w:p>
          <w:p w14:paraId="31AA8A31" w14:textId="77777777" w:rsidR="007E6B58" w:rsidRDefault="007E6B58" w:rsidP="00EE2155">
            <w:pPr>
              <w:pStyle w:val="ab"/>
            </w:pPr>
          </w:p>
        </w:tc>
      </w:tr>
      <w:tr w:rsidR="00FE4F5C" w14:paraId="138FA0FD" w14:textId="77777777" w:rsidTr="00DA6861">
        <w:tc>
          <w:tcPr>
            <w:tcW w:w="1560" w:type="dxa"/>
          </w:tcPr>
          <w:p w14:paraId="785E250F" w14:textId="4B8D2A36" w:rsidR="00FE4F5C" w:rsidRDefault="00FE4F5C" w:rsidP="009B6A2A">
            <w:pPr>
              <w:pStyle w:val="ab"/>
            </w:pPr>
            <w:proofErr w:type="spellStart"/>
            <w:r>
              <w:t>Digital</w:t>
            </w:r>
            <w:proofErr w:type="spellEnd"/>
            <w:r>
              <w:t>-маркетинг</w:t>
            </w:r>
          </w:p>
        </w:tc>
        <w:tc>
          <w:tcPr>
            <w:tcW w:w="1984" w:type="dxa"/>
          </w:tcPr>
          <w:p w14:paraId="4EC0A530" w14:textId="019931D0" w:rsidR="00FE4F5C" w:rsidRDefault="00FE4F5C" w:rsidP="0091444D">
            <w:pPr>
              <w:pStyle w:val="ab"/>
              <w:rPr>
                <w:b w:val="0"/>
              </w:rPr>
            </w:pPr>
            <w:r w:rsidRPr="00D64D55">
              <w:rPr>
                <w:b w:val="0"/>
              </w:rPr>
              <w:t xml:space="preserve">Социальная сеть </w:t>
            </w:r>
            <w:proofErr w:type="spellStart"/>
            <w:r w:rsidRPr="00D64D55">
              <w:rPr>
                <w:b w:val="0"/>
              </w:rPr>
              <w:t>Вконтакте</w:t>
            </w:r>
            <w:proofErr w:type="spellEnd"/>
            <w:r w:rsidRPr="00D64D55">
              <w:rPr>
                <w:b w:val="0"/>
              </w:rPr>
              <w:t xml:space="preserve"> и Телеграмм-канал</w:t>
            </w:r>
          </w:p>
        </w:tc>
        <w:tc>
          <w:tcPr>
            <w:tcW w:w="2693" w:type="dxa"/>
          </w:tcPr>
          <w:p w14:paraId="4F8DFC47" w14:textId="666B490D" w:rsidR="00FE4F5C" w:rsidRPr="00D644C4" w:rsidRDefault="00FE4F5C" w:rsidP="007E6B58">
            <w:pPr>
              <w:pStyle w:val="ab"/>
              <w:rPr>
                <w:rFonts w:cs="Times New Roman"/>
              </w:rPr>
            </w:pPr>
            <w:r>
              <w:rPr>
                <w:b w:val="0"/>
              </w:rPr>
              <w:t xml:space="preserve">Пример рекламного поста для социальной сети </w:t>
            </w:r>
            <w:proofErr w:type="spellStart"/>
            <w:r>
              <w:rPr>
                <w:b w:val="0"/>
              </w:rPr>
              <w:t>Вконтакте</w:t>
            </w:r>
            <w:proofErr w:type="spellEnd"/>
            <w:r>
              <w:rPr>
                <w:b w:val="0"/>
              </w:rPr>
              <w:t xml:space="preserve"> и Телеграмм-канала представлен на </w:t>
            </w:r>
            <w:r w:rsidRPr="00FE4F5C">
              <w:rPr>
                <w:b w:val="0"/>
              </w:rPr>
              <w:t>рисунке 12</w:t>
            </w:r>
          </w:p>
        </w:tc>
        <w:tc>
          <w:tcPr>
            <w:tcW w:w="2127" w:type="dxa"/>
          </w:tcPr>
          <w:p w14:paraId="15140178" w14:textId="65593B24" w:rsidR="00FE4F5C" w:rsidRPr="00D64D55" w:rsidRDefault="00FE4F5C" w:rsidP="009B6A2A">
            <w:pPr>
              <w:pStyle w:val="ab"/>
              <w:rPr>
                <w:b w:val="0"/>
              </w:rPr>
            </w:pPr>
            <w:r w:rsidRPr="00D64D55">
              <w:rPr>
                <w:b w:val="0"/>
              </w:rPr>
              <w:t>6 месяцев - с июня по ноябрь</w:t>
            </w:r>
          </w:p>
        </w:tc>
        <w:tc>
          <w:tcPr>
            <w:tcW w:w="2409" w:type="dxa"/>
          </w:tcPr>
          <w:p w14:paraId="12B0A610" w14:textId="6B1D4252" w:rsidR="00FE4F5C" w:rsidRPr="009B7766" w:rsidRDefault="00FE4F5C" w:rsidP="00CD04CB">
            <w:pPr>
              <w:pStyle w:val="ab"/>
              <w:rPr>
                <w:b w:val="0"/>
              </w:rPr>
            </w:pPr>
            <w:r>
              <w:t xml:space="preserve">1) </w:t>
            </w:r>
            <w:r w:rsidRPr="006B6707">
              <w:t xml:space="preserve">Стоимость ведения аккаунта по тарифу </w:t>
            </w:r>
            <w:proofErr w:type="spellStart"/>
            <w:r w:rsidRPr="006B6707">
              <w:t>Оптима</w:t>
            </w:r>
            <w:proofErr w:type="spellEnd"/>
            <w:r w:rsidRPr="006B6707">
              <w:t xml:space="preserve"> (дизайн, копирайтинг, истории, коммуникация с аудиторией, продвижение через </w:t>
            </w:r>
            <w:proofErr w:type="spellStart"/>
            <w:r w:rsidRPr="006B6707">
              <w:t>блоггеров</w:t>
            </w:r>
            <w:proofErr w:type="spellEnd"/>
            <w:r w:rsidRPr="006B6707">
              <w:t xml:space="preserve">, </w:t>
            </w:r>
            <w:proofErr w:type="spellStart"/>
            <w:r w:rsidRPr="006B6707">
              <w:t>паблики</w:t>
            </w:r>
            <w:proofErr w:type="spellEnd"/>
            <w:r w:rsidRPr="006B6707">
              <w:t xml:space="preserve">, </w:t>
            </w:r>
            <w:proofErr w:type="spellStart"/>
            <w:r w:rsidRPr="006B6707">
              <w:t>гивы</w:t>
            </w:r>
            <w:proofErr w:type="spellEnd"/>
            <w:r w:rsidRPr="006B6707">
              <w:t xml:space="preserve">, марафоны или </w:t>
            </w:r>
            <w:proofErr w:type="spellStart"/>
            <w:r w:rsidRPr="006B6707">
              <w:t>таргетированную</w:t>
            </w:r>
            <w:proofErr w:type="spellEnd"/>
            <w:r w:rsidRPr="006B6707">
              <w:t xml:space="preserve"> рекламу)</w:t>
            </w:r>
            <w:r w:rsidRPr="006B6707">
              <w:rPr>
                <w:rStyle w:val="aff5"/>
                <w:b w:val="0"/>
              </w:rPr>
              <w:footnoteReference w:id="90"/>
            </w:r>
            <w:r>
              <w:rPr>
                <w:b w:val="0"/>
              </w:rPr>
              <w:t>:</w:t>
            </w:r>
            <w:r w:rsidRPr="006B6707">
              <w:rPr>
                <w:b w:val="0"/>
              </w:rPr>
              <w:t xml:space="preserve"> 43 000 руб./мес</w:t>
            </w:r>
            <w:r>
              <w:rPr>
                <w:b w:val="0"/>
              </w:rPr>
              <w:t xml:space="preserve">. </w:t>
            </w:r>
            <w:r w:rsidRPr="009B7766">
              <w:rPr>
                <w:b w:val="0"/>
              </w:rPr>
              <w:t xml:space="preserve">* 6 = 258 000 </w:t>
            </w:r>
            <w:r w:rsidRPr="006B6707">
              <w:rPr>
                <w:b w:val="0"/>
              </w:rPr>
              <w:t>руб.</w:t>
            </w:r>
          </w:p>
          <w:p w14:paraId="1DDF76E0" w14:textId="60E5CE03" w:rsidR="00FE4F5C" w:rsidRPr="009B7766" w:rsidRDefault="00FE4F5C" w:rsidP="00CD04CB">
            <w:pPr>
              <w:pStyle w:val="ab"/>
              <w:rPr>
                <w:b w:val="0"/>
              </w:rPr>
            </w:pPr>
            <w:r>
              <w:t xml:space="preserve">2) </w:t>
            </w:r>
            <w:r w:rsidRPr="006B6707">
              <w:t>Бюджет на рекламу</w:t>
            </w:r>
            <w:r>
              <w:t xml:space="preserve"> </w:t>
            </w:r>
            <w:proofErr w:type="spellStart"/>
            <w:r>
              <w:t>Вконтакте</w:t>
            </w:r>
            <w:proofErr w:type="spellEnd"/>
            <w:r w:rsidRPr="006B6707">
              <w:t>:</w:t>
            </w:r>
            <w:r>
              <w:rPr>
                <w:b w:val="0"/>
              </w:rPr>
              <w:t xml:space="preserve"> </w:t>
            </w:r>
            <w:r w:rsidRPr="006B6707">
              <w:rPr>
                <w:b w:val="0"/>
              </w:rPr>
              <w:t>10</w:t>
            </w:r>
            <w:r>
              <w:rPr>
                <w:b w:val="0"/>
              </w:rPr>
              <w:t xml:space="preserve"> </w:t>
            </w:r>
            <w:r w:rsidRPr="006B6707">
              <w:rPr>
                <w:b w:val="0"/>
              </w:rPr>
              <w:t>000</w:t>
            </w:r>
            <w:r>
              <w:rPr>
                <w:b w:val="0"/>
              </w:rPr>
              <w:t xml:space="preserve"> </w:t>
            </w:r>
            <w:r w:rsidRPr="006B6707">
              <w:rPr>
                <w:b w:val="0"/>
              </w:rPr>
              <w:t>руб./мес</w:t>
            </w:r>
            <w:r>
              <w:rPr>
                <w:b w:val="0"/>
              </w:rPr>
              <w:t>.</w:t>
            </w:r>
            <w:r w:rsidRPr="009B7766">
              <w:rPr>
                <w:b w:val="0"/>
              </w:rPr>
              <w:t xml:space="preserve"> * 6 = 60 000 руб.</w:t>
            </w:r>
          </w:p>
          <w:p w14:paraId="3B890B9F" w14:textId="5C863FF2" w:rsidR="00FE4F5C" w:rsidRPr="008831F8" w:rsidRDefault="00FE4F5C" w:rsidP="007E6B58">
            <w:pPr>
              <w:pStyle w:val="ab"/>
            </w:pPr>
            <w:r w:rsidRPr="00296FFC">
              <w:t xml:space="preserve">3) Стоимость ведения Телеграмм-канала (тариф </w:t>
            </w:r>
            <w:r w:rsidRPr="00296FFC">
              <w:rPr>
                <w:lang w:val="en-US"/>
              </w:rPr>
              <w:t>VIP</w:t>
            </w:r>
            <w:r w:rsidRPr="00296FFC">
              <w:t>):</w:t>
            </w:r>
            <w:r w:rsidRPr="00296FFC">
              <w:rPr>
                <w:rStyle w:val="aff5"/>
              </w:rPr>
              <w:footnoteReference w:id="91"/>
            </w:r>
            <w:r>
              <w:rPr>
                <w:b w:val="0"/>
              </w:rPr>
              <w:t xml:space="preserve"> </w:t>
            </w:r>
            <w:r w:rsidRPr="00296FFC">
              <w:rPr>
                <w:b w:val="0"/>
              </w:rPr>
              <w:t>17 000 руб./мес. * 6 = 102 000 руб.</w:t>
            </w:r>
          </w:p>
        </w:tc>
      </w:tr>
    </w:tbl>
    <w:p w14:paraId="3FB3422E" w14:textId="77777777" w:rsidR="00FE4F5C" w:rsidRDefault="00FE4F5C">
      <w:pPr>
        <w:jc w:val="left"/>
      </w:pPr>
    </w:p>
    <w:p w14:paraId="196A07FB" w14:textId="77777777" w:rsidR="00FE4F5C" w:rsidRDefault="00FE4F5C">
      <w:pPr>
        <w:jc w:val="left"/>
      </w:pPr>
    </w:p>
    <w:p w14:paraId="709388CF" w14:textId="77777777" w:rsidR="00DD4C45" w:rsidRDefault="00DD4C45">
      <w:pPr>
        <w:jc w:val="left"/>
      </w:pPr>
    </w:p>
    <w:p w14:paraId="13C0F30A" w14:textId="5054D774" w:rsidR="00FE4F5C" w:rsidRPr="00FE4F5C" w:rsidRDefault="00FE4F5C" w:rsidP="00FE4F5C">
      <w:pPr>
        <w:jc w:val="right"/>
        <w:rPr>
          <w:b/>
        </w:rPr>
      </w:pPr>
      <w:r>
        <w:rPr>
          <w:b/>
        </w:rPr>
        <w:t>Продолжение таблицы 10</w:t>
      </w:r>
    </w:p>
    <w:tbl>
      <w:tblPr>
        <w:tblStyle w:val="ad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1984"/>
        <w:gridCol w:w="2693"/>
        <w:gridCol w:w="2127"/>
        <w:gridCol w:w="2409"/>
      </w:tblGrid>
      <w:tr w:rsidR="00FE4F5C" w14:paraId="5F5F0EB3" w14:textId="77777777" w:rsidTr="00DA6861">
        <w:tc>
          <w:tcPr>
            <w:tcW w:w="1560" w:type="dxa"/>
          </w:tcPr>
          <w:p w14:paraId="4EBF2DA7" w14:textId="662E9AE5" w:rsidR="00FE4F5C" w:rsidRDefault="00FE4F5C" w:rsidP="009B6A2A">
            <w:pPr>
              <w:pStyle w:val="ab"/>
            </w:pPr>
            <w:proofErr w:type="spellStart"/>
            <w:r>
              <w:t>Digital</w:t>
            </w:r>
            <w:proofErr w:type="spellEnd"/>
            <w:r>
              <w:t>-маркетинг</w:t>
            </w:r>
          </w:p>
        </w:tc>
        <w:tc>
          <w:tcPr>
            <w:tcW w:w="1984" w:type="dxa"/>
          </w:tcPr>
          <w:p w14:paraId="17474ABE" w14:textId="091CFF15" w:rsidR="00FE4F5C" w:rsidRPr="00D64D55" w:rsidRDefault="00FE4F5C" w:rsidP="0091444D">
            <w:pPr>
              <w:pStyle w:val="ab"/>
              <w:rPr>
                <w:b w:val="0"/>
              </w:rPr>
            </w:pPr>
            <w:r>
              <w:rPr>
                <w:b w:val="0"/>
              </w:rPr>
              <w:t>Закупка трафика (</w:t>
            </w:r>
            <w:r w:rsidRPr="00E53303">
              <w:rPr>
                <w:b w:val="0"/>
              </w:rPr>
              <w:t xml:space="preserve">контекстная реклама в Яндекс и </w:t>
            </w:r>
            <w:proofErr w:type="spellStart"/>
            <w:r w:rsidRPr="00E53303">
              <w:rPr>
                <w:b w:val="0"/>
              </w:rPr>
              <w:t>Google</w:t>
            </w:r>
            <w:proofErr w:type="spellEnd"/>
            <w:r w:rsidRPr="00E53303">
              <w:rPr>
                <w:b w:val="0"/>
              </w:rPr>
              <w:t xml:space="preserve">, рекомендательные медицинские порталы </w:t>
            </w:r>
            <w:proofErr w:type="spellStart"/>
            <w:r w:rsidRPr="00E53303">
              <w:rPr>
                <w:b w:val="0"/>
              </w:rPr>
              <w:t>НаПоправку</w:t>
            </w:r>
            <w:proofErr w:type="spellEnd"/>
            <w:r w:rsidRPr="00E53303">
              <w:rPr>
                <w:b w:val="0"/>
              </w:rPr>
              <w:t xml:space="preserve"> и </w:t>
            </w:r>
            <w:proofErr w:type="spellStart"/>
            <w:r w:rsidRPr="00E53303">
              <w:rPr>
                <w:b w:val="0"/>
              </w:rPr>
              <w:t>ПроДокторов</w:t>
            </w:r>
            <w:proofErr w:type="spellEnd"/>
            <w:r w:rsidRPr="00E53303">
              <w:rPr>
                <w:b w:val="0"/>
              </w:rPr>
              <w:t xml:space="preserve">, </w:t>
            </w:r>
            <w:r>
              <w:rPr>
                <w:b w:val="0"/>
              </w:rPr>
              <w:t xml:space="preserve">мейл рассылка, </w:t>
            </w:r>
            <w:proofErr w:type="spellStart"/>
            <w:r w:rsidRPr="00E53303">
              <w:rPr>
                <w:b w:val="0"/>
              </w:rPr>
              <w:t>рекомендатель</w:t>
            </w:r>
            <w:r>
              <w:rPr>
                <w:b w:val="0"/>
              </w:rPr>
              <w:t>-</w:t>
            </w:r>
            <w:r w:rsidRPr="00E53303">
              <w:rPr>
                <w:b w:val="0"/>
              </w:rPr>
              <w:t>ный</w:t>
            </w:r>
            <w:proofErr w:type="spellEnd"/>
            <w:r w:rsidRPr="00E53303">
              <w:rPr>
                <w:b w:val="0"/>
              </w:rPr>
              <w:t xml:space="preserve"> сервис Zoon.ru, </w:t>
            </w:r>
            <w:proofErr w:type="spellStart"/>
            <w:r w:rsidRPr="00E53303">
              <w:rPr>
                <w:b w:val="0"/>
              </w:rPr>
              <w:t>геосервис</w:t>
            </w:r>
            <w:proofErr w:type="spellEnd"/>
            <w:r w:rsidRPr="00E53303">
              <w:rPr>
                <w:b w:val="0"/>
              </w:rPr>
              <w:t xml:space="preserve"> Яндекс Карты</w:t>
            </w:r>
            <w:r>
              <w:rPr>
                <w:b w:val="0"/>
              </w:rPr>
              <w:t>)</w:t>
            </w:r>
          </w:p>
        </w:tc>
        <w:tc>
          <w:tcPr>
            <w:tcW w:w="2693" w:type="dxa"/>
          </w:tcPr>
          <w:p w14:paraId="250B2428" w14:textId="1718D572" w:rsidR="00FE4F5C" w:rsidRDefault="00FE4F5C" w:rsidP="007E6B58">
            <w:pPr>
              <w:pStyle w:val="ab"/>
              <w:rPr>
                <w:b w:val="0"/>
              </w:rPr>
            </w:pPr>
            <w:r>
              <w:rPr>
                <w:b w:val="0"/>
              </w:rPr>
              <w:t xml:space="preserve">«Новая клиника превентивной медицины </w:t>
            </w:r>
            <w:r>
              <w:rPr>
                <w:b w:val="0"/>
                <w:lang w:val="en-US"/>
              </w:rPr>
              <w:t>EMS</w:t>
            </w:r>
            <w:r w:rsidRPr="00C4421D">
              <w:rPr>
                <w:b w:val="0"/>
              </w:rPr>
              <w:t xml:space="preserve"> - </w:t>
            </w:r>
            <w:r>
              <w:rPr>
                <w:b w:val="0"/>
              </w:rPr>
              <w:t>забота о Вашем здоровье от профессионалов своего дела»</w:t>
            </w:r>
          </w:p>
        </w:tc>
        <w:tc>
          <w:tcPr>
            <w:tcW w:w="2127" w:type="dxa"/>
          </w:tcPr>
          <w:p w14:paraId="3776D0CC" w14:textId="2EC13D86" w:rsidR="00FE4F5C" w:rsidRPr="00D64D55" w:rsidRDefault="00FE4F5C" w:rsidP="009B6A2A">
            <w:pPr>
              <w:pStyle w:val="ab"/>
              <w:rPr>
                <w:b w:val="0"/>
              </w:rPr>
            </w:pPr>
            <w:r w:rsidRPr="00D64D55">
              <w:rPr>
                <w:b w:val="0"/>
              </w:rPr>
              <w:t>6 месяцев - с июня по ноябрь</w:t>
            </w:r>
          </w:p>
        </w:tc>
        <w:tc>
          <w:tcPr>
            <w:tcW w:w="2409" w:type="dxa"/>
          </w:tcPr>
          <w:p w14:paraId="4661FF9E" w14:textId="77777777" w:rsidR="00FE4F5C" w:rsidRDefault="00FE4F5C" w:rsidP="00CD04CB">
            <w:pPr>
              <w:pStyle w:val="ab"/>
              <w:rPr>
                <w:b w:val="0"/>
                <w:lang w:val="en-US"/>
              </w:rPr>
            </w:pPr>
            <w:r>
              <w:t xml:space="preserve">Закупка трафика: </w:t>
            </w:r>
            <w:r w:rsidRPr="00E53303">
              <w:rPr>
                <w:b w:val="0"/>
              </w:rPr>
              <w:t xml:space="preserve">300 000 руб. </w:t>
            </w:r>
            <w:r w:rsidRPr="00E53303">
              <w:rPr>
                <w:b w:val="0"/>
                <w:lang w:val="en-US"/>
              </w:rPr>
              <w:t xml:space="preserve">* 6 = </w:t>
            </w:r>
          </w:p>
          <w:p w14:paraId="6434F9C6" w14:textId="3898243E" w:rsidR="00FE4F5C" w:rsidRDefault="00FE4F5C" w:rsidP="00CD04CB">
            <w:pPr>
              <w:pStyle w:val="ab"/>
            </w:pPr>
            <w:r>
              <w:rPr>
                <w:b w:val="0"/>
                <w:lang w:val="en-US"/>
              </w:rPr>
              <w:t xml:space="preserve">= </w:t>
            </w:r>
            <w:r w:rsidRPr="00E53303">
              <w:rPr>
                <w:b w:val="0"/>
                <w:lang w:val="en-US"/>
              </w:rPr>
              <w:t xml:space="preserve">1 800 000 </w:t>
            </w:r>
            <w:r w:rsidRPr="00E53303">
              <w:rPr>
                <w:b w:val="0"/>
              </w:rPr>
              <w:t>руб.</w:t>
            </w:r>
          </w:p>
        </w:tc>
      </w:tr>
      <w:tr w:rsidR="00FE4F5C" w14:paraId="07108B63" w14:textId="77777777" w:rsidTr="00CD04CB">
        <w:tc>
          <w:tcPr>
            <w:tcW w:w="10773" w:type="dxa"/>
            <w:gridSpan w:val="5"/>
          </w:tcPr>
          <w:p w14:paraId="69B605FC" w14:textId="15841688" w:rsidR="00FE4F5C" w:rsidRDefault="00FE4F5C" w:rsidP="00FE4F5C">
            <w:pPr>
              <w:pStyle w:val="ab"/>
              <w:jc w:val="right"/>
            </w:pPr>
            <w:r>
              <w:t>ИТОГО: 5 948 517 руб.</w:t>
            </w:r>
          </w:p>
        </w:tc>
      </w:tr>
    </w:tbl>
    <w:p w14:paraId="580E3B0F" w14:textId="24F93CA7" w:rsidR="00450A07" w:rsidRDefault="00DA6861" w:rsidP="00DA6861">
      <w:pPr>
        <w:ind w:firstLine="0"/>
        <w:rPr>
          <w:lang w:eastAsia="ru-RU"/>
        </w:rPr>
      </w:pPr>
      <w:r>
        <w:rPr>
          <w:lang w:eastAsia="ru-RU"/>
        </w:rPr>
        <w:t xml:space="preserve">Источник: составлено автором </w:t>
      </w:r>
    </w:p>
    <w:p w14:paraId="545F7258" w14:textId="31E9CBC6" w:rsidR="00CD04CB" w:rsidRPr="00CD04CB" w:rsidRDefault="00CD04CB" w:rsidP="00CD04CB">
      <w:r>
        <w:t xml:space="preserve">Также в Приложении 5 представлен график маркетинговых коммуникаций клиники превентивной медицины </w:t>
      </w:r>
      <w:r w:rsidRPr="00CD04CB">
        <w:t>EMS.</w:t>
      </w:r>
    </w:p>
    <w:p w14:paraId="2517C809" w14:textId="6D681DA6" w:rsidR="000A12C4" w:rsidRDefault="000A12C4" w:rsidP="00ED796D">
      <w:pPr>
        <w:pStyle w:val="3"/>
      </w:pPr>
      <w:r>
        <w:t>Оценка эффективности программы маркетинговых коммуникаций</w:t>
      </w:r>
    </w:p>
    <w:p w14:paraId="3C0C9EF1" w14:textId="749F0B01" w:rsidR="00DA6861" w:rsidRDefault="000A12C4" w:rsidP="009263CB">
      <w:r>
        <w:t>Оценка эффективности маркетинговых коммуникаций будет базироваться на том, насколько достигнуты обозначенные цели маркетинговых коммуникаций.</w:t>
      </w:r>
      <w:r w:rsidR="001E0079">
        <w:t xml:space="preserve"> Основные отслеживаемые м</w:t>
      </w:r>
      <w:r w:rsidR="00495929">
        <w:t>етрики представлены в таблице 11</w:t>
      </w:r>
      <w:r w:rsidR="001E0079">
        <w:t>.</w:t>
      </w:r>
    </w:p>
    <w:p w14:paraId="1F6E3DD7" w14:textId="77777777" w:rsidR="00DD1625" w:rsidRDefault="00DD1625" w:rsidP="009263CB"/>
    <w:p w14:paraId="634710FC" w14:textId="77777777" w:rsidR="00DD1625" w:rsidRDefault="00DD1625" w:rsidP="009263CB"/>
    <w:p w14:paraId="38637002" w14:textId="77777777" w:rsidR="00DD1625" w:rsidRDefault="00DD1625" w:rsidP="009263CB"/>
    <w:p w14:paraId="59CCDC1C" w14:textId="77777777" w:rsidR="00DD1625" w:rsidRDefault="00DD1625" w:rsidP="009263CB"/>
    <w:p w14:paraId="232500C8" w14:textId="77777777" w:rsidR="00DD1625" w:rsidRDefault="00DD1625" w:rsidP="009263CB"/>
    <w:p w14:paraId="5D9BADA1" w14:textId="77777777" w:rsidR="00DD1625" w:rsidRDefault="00DD1625" w:rsidP="009263CB"/>
    <w:p w14:paraId="3860E370" w14:textId="77777777" w:rsidR="00DD1625" w:rsidRDefault="00DD1625" w:rsidP="009263CB"/>
    <w:p w14:paraId="78021361" w14:textId="77777777" w:rsidR="00DD1625" w:rsidRDefault="00DD1625" w:rsidP="009263CB"/>
    <w:p w14:paraId="02AE6C53" w14:textId="77777777" w:rsidR="00DD1625" w:rsidRDefault="00DD1625" w:rsidP="009263CB"/>
    <w:p w14:paraId="787E57D5" w14:textId="77777777" w:rsidR="00DD1625" w:rsidRDefault="00DD1625" w:rsidP="009263CB"/>
    <w:p w14:paraId="21FC829D" w14:textId="77777777" w:rsidR="00DD1625" w:rsidRDefault="00DD1625" w:rsidP="009263CB"/>
    <w:p w14:paraId="6F2B91BB" w14:textId="77777777" w:rsidR="00DD1625" w:rsidRDefault="00DD1625" w:rsidP="009263CB"/>
    <w:p w14:paraId="7582A4D2" w14:textId="77777777" w:rsidR="00DD1625" w:rsidRDefault="00DD1625" w:rsidP="009263CB"/>
    <w:p w14:paraId="09D29EDC" w14:textId="70250ACD" w:rsidR="001E0079" w:rsidRDefault="001E0079" w:rsidP="001E0079">
      <w:pPr>
        <w:pStyle w:val="a"/>
      </w:pPr>
      <w:r>
        <w:t>Метрики программы маркетинговых коммуникаций</w:t>
      </w:r>
    </w:p>
    <w:tbl>
      <w:tblPr>
        <w:tblStyle w:val="ad"/>
        <w:tblW w:w="10773" w:type="dxa"/>
        <w:tblInd w:w="-1026" w:type="dxa"/>
        <w:tblLook w:val="04A0" w:firstRow="1" w:lastRow="0" w:firstColumn="1" w:lastColumn="0" w:noHBand="0" w:noVBand="1"/>
      </w:tblPr>
      <w:tblGrid>
        <w:gridCol w:w="3319"/>
        <w:gridCol w:w="3060"/>
        <w:gridCol w:w="1938"/>
        <w:gridCol w:w="2456"/>
      </w:tblGrid>
      <w:tr w:rsidR="002B3919" w14:paraId="620F2F50" w14:textId="77777777" w:rsidTr="00DD1625">
        <w:tc>
          <w:tcPr>
            <w:tcW w:w="3319" w:type="dxa"/>
          </w:tcPr>
          <w:p w14:paraId="774E7645" w14:textId="016B19F3" w:rsidR="00591D9A" w:rsidRPr="00591D9A" w:rsidRDefault="00591D9A" w:rsidP="000A12C4">
            <w:pPr>
              <w:ind w:firstLine="0"/>
              <w:rPr>
                <w:b/>
              </w:rPr>
            </w:pPr>
            <w:r w:rsidRPr="00591D9A">
              <w:rPr>
                <w:b/>
              </w:rPr>
              <w:t>Задача</w:t>
            </w:r>
          </w:p>
        </w:tc>
        <w:tc>
          <w:tcPr>
            <w:tcW w:w="3060" w:type="dxa"/>
          </w:tcPr>
          <w:p w14:paraId="77C60655" w14:textId="6C9CDAB9" w:rsidR="00591D9A" w:rsidRPr="00591D9A" w:rsidRDefault="00591D9A" w:rsidP="000A12C4">
            <w:pPr>
              <w:ind w:firstLine="0"/>
              <w:rPr>
                <w:b/>
              </w:rPr>
            </w:pPr>
            <w:r w:rsidRPr="00591D9A">
              <w:rPr>
                <w:b/>
              </w:rPr>
              <w:t>Метрики</w:t>
            </w:r>
          </w:p>
        </w:tc>
        <w:tc>
          <w:tcPr>
            <w:tcW w:w="1938" w:type="dxa"/>
          </w:tcPr>
          <w:p w14:paraId="181C3259" w14:textId="587FDB39" w:rsidR="00591D9A" w:rsidRPr="00591D9A" w:rsidRDefault="00591D9A" w:rsidP="000A12C4">
            <w:pPr>
              <w:ind w:firstLine="0"/>
              <w:rPr>
                <w:b/>
              </w:rPr>
            </w:pPr>
            <w:r w:rsidRPr="00591D9A">
              <w:rPr>
                <w:b/>
              </w:rPr>
              <w:t>Частота оценки</w:t>
            </w:r>
          </w:p>
        </w:tc>
        <w:tc>
          <w:tcPr>
            <w:tcW w:w="2456" w:type="dxa"/>
          </w:tcPr>
          <w:p w14:paraId="0CC44EC9" w14:textId="3C0A08D4" w:rsidR="00591D9A" w:rsidRPr="00591D9A" w:rsidRDefault="00591D9A" w:rsidP="000A12C4">
            <w:pPr>
              <w:ind w:firstLine="0"/>
              <w:rPr>
                <w:b/>
              </w:rPr>
            </w:pPr>
            <w:r w:rsidRPr="00591D9A">
              <w:rPr>
                <w:b/>
              </w:rPr>
              <w:t>Комментарии</w:t>
            </w:r>
          </w:p>
        </w:tc>
      </w:tr>
      <w:tr w:rsidR="002B3919" w14:paraId="5A8C05F5" w14:textId="77777777" w:rsidTr="00DD1625">
        <w:tc>
          <w:tcPr>
            <w:tcW w:w="3319" w:type="dxa"/>
          </w:tcPr>
          <w:p w14:paraId="7B96F609" w14:textId="27713053" w:rsidR="00591D9A" w:rsidRDefault="00591D9A" w:rsidP="00DD1625">
            <w:pPr>
              <w:ind w:firstLine="0"/>
              <w:jc w:val="left"/>
            </w:pPr>
            <w:r>
              <w:t>Оценка эффекти</w:t>
            </w:r>
            <w:r w:rsidR="00ED7021">
              <w:t>вности ведения социальной с</w:t>
            </w:r>
            <w:r>
              <w:t xml:space="preserve">ети </w:t>
            </w:r>
            <w:proofErr w:type="spellStart"/>
            <w:r>
              <w:t>Вконтакте</w:t>
            </w:r>
            <w:proofErr w:type="spellEnd"/>
          </w:p>
        </w:tc>
        <w:tc>
          <w:tcPr>
            <w:tcW w:w="3060" w:type="dxa"/>
          </w:tcPr>
          <w:p w14:paraId="68016ECD" w14:textId="77777777" w:rsidR="00591D9A" w:rsidRDefault="00591D9A" w:rsidP="00AD4754">
            <w:pPr>
              <w:pStyle w:val="afb"/>
              <w:numPr>
                <w:ilvl w:val="0"/>
                <w:numId w:val="29"/>
              </w:numPr>
              <w:jc w:val="left"/>
            </w:pPr>
            <w:r>
              <w:t>Темп роста аудитории</w:t>
            </w:r>
          </w:p>
          <w:p w14:paraId="03D81A21" w14:textId="77777777" w:rsidR="00591D9A" w:rsidRDefault="00591D9A" w:rsidP="00AD4754">
            <w:pPr>
              <w:pStyle w:val="afb"/>
              <w:numPr>
                <w:ilvl w:val="0"/>
                <w:numId w:val="29"/>
              </w:numPr>
              <w:jc w:val="left"/>
            </w:pPr>
            <w:r>
              <w:t>Коэффициент вовлеченности аудитории</w:t>
            </w:r>
          </w:p>
          <w:p w14:paraId="046B4757" w14:textId="77777777" w:rsidR="00591D9A" w:rsidRDefault="00591D9A" w:rsidP="00AD4754">
            <w:pPr>
              <w:pStyle w:val="afb"/>
              <w:numPr>
                <w:ilvl w:val="0"/>
                <w:numId w:val="29"/>
              </w:numPr>
              <w:jc w:val="left"/>
            </w:pPr>
            <w:r>
              <w:t>Охват целевой аудитории</w:t>
            </w:r>
          </w:p>
          <w:p w14:paraId="7BC0A34E" w14:textId="77777777" w:rsidR="00591D9A" w:rsidRDefault="00591D9A" w:rsidP="00AD4754">
            <w:pPr>
              <w:pStyle w:val="afb"/>
              <w:numPr>
                <w:ilvl w:val="0"/>
                <w:numId w:val="29"/>
              </w:numPr>
              <w:jc w:val="left"/>
            </w:pPr>
            <w:r w:rsidRPr="00591D9A">
              <w:t>CTR (</w:t>
            </w:r>
            <w:proofErr w:type="spellStart"/>
            <w:r w:rsidRPr="00591D9A">
              <w:t>click-through</w:t>
            </w:r>
            <w:proofErr w:type="spellEnd"/>
            <w:r w:rsidRPr="00591D9A">
              <w:t xml:space="preserve"> </w:t>
            </w:r>
            <w:proofErr w:type="spellStart"/>
            <w:r w:rsidRPr="00591D9A">
              <w:t>rate</w:t>
            </w:r>
            <w:proofErr w:type="spellEnd"/>
            <w:r w:rsidRPr="00591D9A">
              <w:t xml:space="preserve">, показатель </w:t>
            </w:r>
            <w:proofErr w:type="spellStart"/>
            <w:r w:rsidRPr="00591D9A">
              <w:t>кликабельности</w:t>
            </w:r>
            <w:proofErr w:type="spellEnd"/>
            <w:r w:rsidRPr="00591D9A">
              <w:t>)</w:t>
            </w:r>
          </w:p>
          <w:p w14:paraId="7C4F1726" w14:textId="14C81075" w:rsidR="00713FD2" w:rsidRDefault="00713FD2" w:rsidP="00AD4754">
            <w:pPr>
              <w:pStyle w:val="afb"/>
              <w:numPr>
                <w:ilvl w:val="0"/>
                <w:numId w:val="29"/>
              </w:numPr>
              <w:jc w:val="left"/>
            </w:pPr>
            <w:r w:rsidRPr="00713FD2">
              <w:t>GCR (</w:t>
            </w:r>
            <w:proofErr w:type="spellStart"/>
            <w:r w:rsidRPr="00713FD2">
              <w:t>Gross</w:t>
            </w:r>
            <w:proofErr w:type="spellEnd"/>
            <w:r w:rsidRPr="00713FD2">
              <w:t xml:space="preserve"> </w:t>
            </w:r>
            <w:proofErr w:type="spellStart"/>
            <w:r w:rsidRPr="00713FD2">
              <w:t>Channel</w:t>
            </w:r>
            <w:proofErr w:type="spellEnd"/>
            <w:r w:rsidRPr="00713FD2">
              <w:t xml:space="preserve"> </w:t>
            </w:r>
            <w:proofErr w:type="spellStart"/>
            <w:r w:rsidRPr="00713FD2">
              <w:t>Rating</w:t>
            </w:r>
            <w:proofErr w:type="spellEnd"/>
            <w:r w:rsidRPr="00713FD2">
              <w:t>) </w:t>
            </w:r>
            <w:r>
              <w:t xml:space="preserve">- </w:t>
            </w:r>
            <w:r w:rsidRPr="00713FD2">
              <w:t>контактн</w:t>
            </w:r>
            <w:r>
              <w:t xml:space="preserve">ая </w:t>
            </w:r>
            <w:r w:rsidRPr="00713FD2">
              <w:t xml:space="preserve">эффективность </w:t>
            </w:r>
            <w:r>
              <w:t>соц. сети</w:t>
            </w:r>
          </w:p>
        </w:tc>
        <w:tc>
          <w:tcPr>
            <w:tcW w:w="1938" w:type="dxa"/>
          </w:tcPr>
          <w:p w14:paraId="6969BFA3" w14:textId="493E8D83" w:rsidR="00591D9A" w:rsidRDefault="00591D9A" w:rsidP="000A12C4">
            <w:pPr>
              <w:ind w:firstLine="0"/>
            </w:pPr>
            <w:r>
              <w:t>2 раза в неделю</w:t>
            </w:r>
          </w:p>
        </w:tc>
        <w:tc>
          <w:tcPr>
            <w:tcW w:w="2456" w:type="dxa"/>
          </w:tcPr>
          <w:p w14:paraId="18E9C089" w14:textId="20269969" w:rsidR="00591D9A" w:rsidRDefault="00591D9A" w:rsidP="00A14F26">
            <w:pPr>
              <w:ind w:firstLine="0"/>
              <w:jc w:val="left"/>
            </w:pPr>
            <w:r>
              <w:t xml:space="preserve">Необходимо также проводить анализ новой аудитории, изучать их профили </w:t>
            </w:r>
          </w:p>
        </w:tc>
      </w:tr>
      <w:tr w:rsidR="00DD1625" w14:paraId="0B2572A1" w14:textId="77777777" w:rsidTr="00DD1625">
        <w:tc>
          <w:tcPr>
            <w:tcW w:w="3319" w:type="dxa"/>
          </w:tcPr>
          <w:p w14:paraId="46B3E57B" w14:textId="5A8364D4" w:rsidR="00DD1625" w:rsidRDefault="00DD1625" w:rsidP="00DD1625">
            <w:pPr>
              <w:ind w:firstLine="0"/>
              <w:jc w:val="left"/>
            </w:pPr>
            <w:r>
              <w:t>Оценка эффективности ведения Телеграмм-канала</w:t>
            </w:r>
          </w:p>
        </w:tc>
        <w:tc>
          <w:tcPr>
            <w:tcW w:w="3060" w:type="dxa"/>
          </w:tcPr>
          <w:p w14:paraId="7DC0025D" w14:textId="77777777" w:rsidR="00DD1625" w:rsidRDefault="00DD1625" w:rsidP="00CD04CB">
            <w:pPr>
              <w:pStyle w:val="afb"/>
              <w:numPr>
                <w:ilvl w:val="0"/>
                <w:numId w:val="29"/>
              </w:numPr>
              <w:jc w:val="left"/>
            </w:pPr>
            <w:r>
              <w:t>Темп роста аудитории</w:t>
            </w:r>
          </w:p>
          <w:p w14:paraId="4A279276" w14:textId="77777777" w:rsidR="00DD1625" w:rsidRDefault="00DD1625" w:rsidP="00CD04CB">
            <w:pPr>
              <w:pStyle w:val="afb"/>
              <w:numPr>
                <w:ilvl w:val="0"/>
                <w:numId w:val="29"/>
              </w:numPr>
              <w:jc w:val="left"/>
            </w:pPr>
            <w:r>
              <w:t>Коэффициент вовлеченности аудитории</w:t>
            </w:r>
          </w:p>
          <w:p w14:paraId="6B2A8943" w14:textId="77777777" w:rsidR="00DD1625" w:rsidRDefault="00DD1625" w:rsidP="00CD04CB">
            <w:pPr>
              <w:pStyle w:val="afb"/>
              <w:numPr>
                <w:ilvl w:val="0"/>
                <w:numId w:val="29"/>
              </w:numPr>
              <w:jc w:val="left"/>
            </w:pPr>
            <w:r w:rsidRPr="00713FD2">
              <w:t>GCR (</w:t>
            </w:r>
            <w:proofErr w:type="spellStart"/>
            <w:r w:rsidRPr="00713FD2">
              <w:t>Gross</w:t>
            </w:r>
            <w:proofErr w:type="spellEnd"/>
            <w:r w:rsidRPr="00713FD2">
              <w:t xml:space="preserve"> </w:t>
            </w:r>
            <w:proofErr w:type="spellStart"/>
            <w:r w:rsidRPr="00713FD2">
              <w:t>Channel</w:t>
            </w:r>
            <w:proofErr w:type="spellEnd"/>
            <w:r w:rsidRPr="00713FD2">
              <w:t xml:space="preserve"> </w:t>
            </w:r>
            <w:proofErr w:type="spellStart"/>
            <w:r w:rsidRPr="00713FD2">
              <w:t>Rating</w:t>
            </w:r>
            <w:proofErr w:type="spellEnd"/>
            <w:r w:rsidRPr="00713FD2">
              <w:t>) </w:t>
            </w:r>
            <w:r>
              <w:t xml:space="preserve">- </w:t>
            </w:r>
            <w:r w:rsidRPr="00713FD2">
              <w:t>контактн</w:t>
            </w:r>
            <w:r>
              <w:t xml:space="preserve">ая </w:t>
            </w:r>
            <w:r w:rsidRPr="00713FD2">
              <w:t>эффективность канала</w:t>
            </w:r>
          </w:p>
          <w:p w14:paraId="7E777087" w14:textId="59E0CBB8" w:rsidR="00DD1625" w:rsidRDefault="00DD1625" w:rsidP="00AD4754">
            <w:pPr>
              <w:pStyle w:val="afb"/>
              <w:numPr>
                <w:ilvl w:val="0"/>
                <w:numId w:val="29"/>
              </w:numPr>
              <w:jc w:val="left"/>
            </w:pPr>
            <w:r w:rsidRPr="00713FD2">
              <w:t>CCI (</w:t>
            </w:r>
            <w:proofErr w:type="spellStart"/>
            <w:r w:rsidRPr="00713FD2">
              <w:t>Channel</w:t>
            </w:r>
            <w:proofErr w:type="spellEnd"/>
            <w:r w:rsidRPr="00713FD2">
              <w:t xml:space="preserve"> </w:t>
            </w:r>
            <w:proofErr w:type="spellStart"/>
            <w:r w:rsidRPr="00713FD2">
              <w:t>Citation</w:t>
            </w:r>
            <w:proofErr w:type="spellEnd"/>
            <w:r w:rsidRPr="00713FD2">
              <w:t xml:space="preserve"> </w:t>
            </w:r>
            <w:proofErr w:type="spellStart"/>
            <w:r w:rsidRPr="00713FD2">
              <w:t>Index</w:t>
            </w:r>
            <w:proofErr w:type="spellEnd"/>
            <w:r w:rsidRPr="00713FD2">
              <w:t>)</w:t>
            </w:r>
            <w:r>
              <w:t xml:space="preserve"> - оценка</w:t>
            </w:r>
            <w:r w:rsidRPr="00713FD2">
              <w:t xml:space="preserve"> эффективност</w:t>
            </w:r>
            <w:r>
              <w:t xml:space="preserve">и </w:t>
            </w:r>
            <w:r w:rsidRPr="00713FD2">
              <w:t xml:space="preserve">распространения постов в публичном пространстве </w:t>
            </w:r>
            <w:proofErr w:type="spellStart"/>
            <w:r w:rsidRPr="00713FD2">
              <w:t>мессенджера</w:t>
            </w:r>
            <w:proofErr w:type="spellEnd"/>
          </w:p>
        </w:tc>
        <w:tc>
          <w:tcPr>
            <w:tcW w:w="1938" w:type="dxa"/>
          </w:tcPr>
          <w:p w14:paraId="4724EADF" w14:textId="35F3BA35" w:rsidR="00DD1625" w:rsidRDefault="00DD1625" w:rsidP="000A12C4">
            <w:pPr>
              <w:ind w:firstLine="0"/>
            </w:pPr>
            <w:r>
              <w:t>2 раза в неделю</w:t>
            </w:r>
          </w:p>
        </w:tc>
        <w:tc>
          <w:tcPr>
            <w:tcW w:w="2456" w:type="dxa"/>
          </w:tcPr>
          <w:p w14:paraId="6E53425A" w14:textId="623B60B0" w:rsidR="00DD1625" w:rsidRDefault="00DD1625" w:rsidP="00A14F26">
            <w:pPr>
              <w:ind w:firstLine="0"/>
              <w:jc w:val="left"/>
            </w:pPr>
            <w:r>
              <w:t>Необходимо также проводить анализ новой аудитории, изучать их профили</w:t>
            </w:r>
          </w:p>
        </w:tc>
      </w:tr>
    </w:tbl>
    <w:p w14:paraId="495F9A3A" w14:textId="77777777" w:rsidR="00DA6861" w:rsidRDefault="00DA6861" w:rsidP="009263CB">
      <w:pPr>
        <w:ind w:firstLine="0"/>
        <w:rPr>
          <w:b/>
        </w:rPr>
      </w:pPr>
    </w:p>
    <w:p w14:paraId="73AC7F87" w14:textId="77777777" w:rsidR="00DA6861" w:rsidRDefault="00DA6861" w:rsidP="00DA6861">
      <w:pPr>
        <w:jc w:val="right"/>
        <w:rPr>
          <w:b/>
        </w:rPr>
      </w:pPr>
    </w:p>
    <w:p w14:paraId="7730AE06" w14:textId="64473778" w:rsidR="00DA6861" w:rsidRPr="00DA6861" w:rsidRDefault="00DD1625" w:rsidP="00DA6861">
      <w:pPr>
        <w:jc w:val="right"/>
        <w:rPr>
          <w:b/>
        </w:rPr>
      </w:pPr>
      <w:r>
        <w:rPr>
          <w:b/>
        </w:rPr>
        <w:t>Продолжение таблицы 11</w:t>
      </w:r>
    </w:p>
    <w:tbl>
      <w:tblPr>
        <w:tblStyle w:val="ad"/>
        <w:tblW w:w="0" w:type="auto"/>
        <w:tblInd w:w="-1026" w:type="dxa"/>
        <w:tblLook w:val="04A0" w:firstRow="1" w:lastRow="0" w:firstColumn="1" w:lastColumn="0" w:noHBand="0" w:noVBand="1"/>
      </w:tblPr>
      <w:tblGrid>
        <w:gridCol w:w="3319"/>
        <w:gridCol w:w="3060"/>
        <w:gridCol w:w="1938"/>
        <w:gridCol w:w="2280"/>
      </w:tblGrid>
      <w:tr w:rsidR="00C07849" w14:paraId="154EC46F" w14:textId="77777777" w:rsidTr="00DD1625">
        <w:tc>
          <w:tcPr>
            <w:tcW w:w="3319" w:type="dxa"/>
          </w:tcPr>
          <w:p w14:paraId="7992C300" w14:textId="10FA8AD9" w:rsidR="002B3919" w:rsidRPr="00C07849" w:rsidRDefault="002B3919" w:rsidP="00DD1625">
            <w:pPr>
              <w:spacing w:after="200"/>
              <w:ind w:firstLine="0"/>
              <w:jc w:val="left"/>
            </w:pPr>
            <w:r w:rsidRPr="001436D9">
              <w:t xml:space="preserve">Оценка эффективности комплекса </w:t>
            </w:r>
            <w:r w:rsidR="00C07849">
              <w:t>инструментов</w:t>
            </w:r>
            <w:r w:rsidRPr="001436D9">
              <w:t xml:space="preserve"> маркетинговых коммуникаций: </w:t>
            </w:r>
            <w:r w:rsidR="00C322E9">
              <w:t>с</w:t>
            </w:r>
            <w:r w:rsidR="00C07849">
              <w:t xml:space="preserve">вязи с общественностью + реклама + </w:t>
            </w:r>
            <w:r w:rsidR="00C07849">
              <w:rPr>
                <w:lang w:val="en-US"/>
              </w:rPr>
              <w:t>digital-</w:t>
            </w:r>
            <w:r w:rsidR="00C07849">
              <w:t xml:space="preserve">маркетинг + </w:t>
            </w:r>
            <w:proofErr w:type="spellStart"/>
            <w:r w:rsidR="00C07849">
              <w:t>коллаборация</w:t>
            </w:r>
            <w:proofErr w:type="spellEnd"/>
          </w:p>
          <w:p w14:paraId="326731F3" w14:textId="77777777" w:rsidR="00591D9A" w:rsidRDefault="00591D9A" w:rsidP="00DD1625">
            <w:pPr>
              <w:ind w:firstLine="0"/>
              <w:jc w:val="left"/>
            </w:pPr>
          </w:p>
        </w:tc>
        <w:tc>
          <w:tcPr>
            <w:tcW w:w="3060" w:type="dxa"/>
          </w:tcPr>
          <w:p w14:paraId="37AE36E8" w14:textId="73E2231F" w:rsidR="002B3919" w:rsidRDefault="002B3919" w:rsidP="00DD1625">
            <w:pPr>
              <w:pStyle w:val="afb"/>
              <w:numPr>
                <w:ilvl w:val="0"/>
                <w:numId w:val="30"/>
              </w:numPr>
              <w:jc w:val="left"/>
            </w:pPr>
            <w:r>
              <w:rPr>
                <w:lang w:val="en-US"/>
              </w:rPr>
              <w:t>ROMI</w:t>
            </w:r>
            <w:r w:rsidRPr="009B7766">
              <w:t xml:space="preserve"> - </w:t>
            </w:r>
            <w:r>
              <w:t>коэффициент окупаемости инвестиций в маркетинг</w:t>
            </w:r>
          </w:p>
          <w:p w14:paraId="40565CFB" w14:textId="77777777" w:rsidR="002B3919" w:rsidRDefault="002B3919" w:rsidP="00DD1625">
            <w:pPr>
              <w:pStyle w:val="afb"/>
              <w:numPr>
                <w:ilvl w:val="0"/>
                <w:numId w:val="30"/>
              </w:numPr>
              <w:jc w:val="left"/>
            </w:pPr>
            <w:r>
              <w:rPr>
                <w:lang w:val="en-US"/>
              </w:rPr>
              <w:t xml:space="preserve">NPS - </w:t>
            </w:r>
            <w:r>
              <w:t>индекс лояльности клиентов</w:t>
            </w:r>
          </w:p>
          <w:p w14:paraId="741C847B" w14:textId="77777777" w:rsidR="00614536" w:rsidRDefault="00614536" w:rsidP="00DD1625">
            <w:pPr>
              <w:pStyle w:val="afb"/>
              <w:numPr>
                <w:ilvl w:val="0"/>
                <w:numId w:val="30"/>
              </w:numPr>
              <w:jc w:val="left"/>
            </w:pPr>
            <w:r>
              <w:t>CAC (</w:t>
            </w:r>
            <w:proofErr w:type="spellStart"/>
            <w:r>
              <w:t>customer</w:t>
            </w:r>
            <w:proofErr w:type="spellEnd"/>
          </w:p>
          <w:p w14:paraId="4C7539EB" w14:textId="77777777" w:rsidR="00614536" w:rsidRDefault="00614536" w:rsidP="00DD1625">
            <w:pPr>
              <w:ind w:left="709" w:firstLine="0"/>
              <w:jc w:val="left"/>
            </w:pPr>
            <w:proofErr w:type="spellStart"/>
            <w:r>
              <w:t>acquisition</w:t>
            </w:r>
            <w:proofErr w:type="spellEnd"/>
            <w:r>
              <w:t xml:space="preserve"> </w:t>
            </w:r>
            <w:proofErr w:type="spellStart"/>
            <w:r>
              <w:t>cost</w:t>
            </w:r>
            <w:proofErr w:type="spellEnd"/>
            <w:r>
              <w:t>) - с</w:t>
            </w:r>
            <w:r w:rsidRPr="00614536">
              <w:t>тоимость привлечения одного клиента с учетом затрат</w:t>
            </w:r>
          </w:p>
          <w:p w14:paraId="5AE3ECDF" w14:textId="77777777" w:rsidR="00C07849" w:rsidRDefault="00C07849" w:rsidP="00DD1625">
            <w:pPr>
              <w:jc w:val="left"/>
            </w:pPr>
            <w:r>
              <w:t>показатель</w:t>
            </w:r>
          </w:p>
          <w:p w14:paraId="067B4865" w14:textId="1861CF0D" w:rsidR="00C07849" w:rsidRDefault="00DD1625" w:rsidP="00DD1625">
            <w:pPr>
              <w:pStyle w:val="afb"/>
              <w:numPr>
                <w:ilvl w:val="0"/>
                <w:numId w:val="41"/>
              </w:numPr>
              <w:jc w:val="left"/>
            </w:pPr>
            <w:r>
              <w:t>Показатель осведомлен</w:t>
            </w:r>
            <w:r w:rsidR="00C07849">
              <w:t>ности потенциальных клиентов о понятии превентивная</w:t>
            </w:r>
          </w:p>
          <w:p w14:paraId="6A7ABB2A" w14:textId="54FC67A1" w:rsidR="00C07849" w:rsidRDefault="00DD1625" w:rsidP="00DD1625">
            <w:pPr>
              <w:pStyle w:val="afb"/>
              <w:numPr>
                <w:ilvl w:val="0"/>
                <w:numId w:val="41"/>
              </w:numPr>
              <w:jc w:val="left"/>
            </w:pPr>
            <w:r>
              <w:t>Показатель осведомлен</w:t>
            </w:r>
            <w:r w:rsidR="00C07849">
              <w:t xml:space="preserve">ности потенциальных клиентов о новой клинике превентивной медицины и долголетия на Энгельса </w:t>
            </w:r>
          </w:p>
        </w:tc>
        <w:tc>
          <w:tcPr>
            <w:tcW w:w="1938" w:type="dxa"/>
          </w:tcPr>
          <w:p w14:paraId="3BF4177D" w14:textId="5721AB4C" w:rsidR="00591D9A" w:rsidRDefault="002B3919" w:rsidP="00DD1625">
            <w:pPr>
              <w:ind w:firstLine="0"/>
              <w:jc w:val="left"/>
            </w:pPr>
            <w:r>
              <w:t>До и после каждого комплекса коммуникаций</w:t>
            </w:r>
          </w:p>
        </w:tc>
        <w:tc>
          <w:tcPr>
            <w:tcW w:w="2280" w:type="dxa"/>
          </w:tcPr>
          <w:p w14:paraId="1E35E995" w14:textId="10D056B1" w:rsidR="00591D9A" w:rsidRDefault="009263CB" w:rsidP="00DD1625">
            <w:pPr>
              <w:ind w:firstLine="0"/>
              <w:jc w:val="left"/>
            </w:pPr>
            <w:r>
              <w:t>Н</w:t>
            </w:r>
            <w:r w:rsidR="002B3919">
              <w:t>ет</w:t>
            </w:r>
          </w:p>
        </w:tc>
      </w:tr>
    </w:tbl>
    <w:p w14:paraId="186C2AA5" w14:textId="4294FB2C" w:rsidR="00DA6861" w:rsidRDefault="00DA6861" w:rsidP="00DD1625">
      <w:pPr>
        <w:ind w:firstLine="0"/>
        <w:jc w:val="left"/>
        <w:rPr>
          <w:b/>
        </w:rPr>
      </w:pPr>
    </w:p>
    <w:p w14:paraId="62685900" w14:textId="77777777" w:rsidR="00DD1625" w:rsidRDefault="00DD1625" w:rsidP="00DD1625">
      <w:pPr>
        <w:ind w:firstLine="0"/>
        <w:jc w:val="left"/>
        <w:rPr>
          <w:b/>
        </w:rPr>
      </w:pPr>
    </w:p>
    <w:p w14:paraId="582B4FBB" w14:textId="77777777" w:rsidR="00DD1625" w:rsidRDefault="00DD1625" w:rsidP="00DD1625">
      <w:pPr>
        <w:ind w:firstLine="0"/>
        <w:jc w:val="left"/>
        <w:rPr>
          <w:b/>
        </w:rPr>
      </w:pPr>
    </w:p>
    <w:p w14:paraId="72205E6E" w14:textId="77777777" w:rsidR="00DD1625" w:rsidRDefault="00DD1625" w:rsidP="00365D2B">
      <w:pPr>
        <w:ind w:firstLine="0"/>
        <w:rPr>
          <w:b/>
        </w:rPr>
      </w:pPr>
    </w:p>
    <w:p w14:paraId="109EA702" w14:textId="77777777" w:rsidR="00DD1625" w:rsidRDefault="00DD1625" w:rsidP="00365D2B">
      <w:pPr>
        <w:ind w:firstLine="0"/>
        <w:rPr>
          <w:b/>
        </w:rPr>
      </w:pPr>
    </w:p>
    <w:p w14:paraId="3179A4AF" w14:textId="479F6037" w:rsidR="00DD1625" w:rsidRPr="00DA6861" w:rsidRDefault="00DD1625" w:rsidP="00DD1625">
      <w:pPr>
        <w:jc w:val="right"/>
        <w:rPr>
          <w:b/>
        </w:rPr>
      </w:pPr>
      <w:r>
        <w:rPr>
          <w:b/>
        </w:rPr>
        <w:t>Продолжение таблицы 11</w:t>
      </w:r>
    </w:p>
    <w:tbl>
      <w:tblPr>
        <w:tblStyle w:val="ad"/>
        <w:tblW w:w="0" w:type="auto"/>
        <w:tblInd w:w="-1026" w:type="dxa"/>
        <w:tblLook w:val="04A0" w:firstRow="1" w:lastRow="0" w:firstColumn="1" w:lastColumn="0" w:noHBand="0" w:noVBand="1"/>
      </w:tblPr>
      <w:tblGrid>
        <w:gridCol w:w="3319"/>
        <w:gridCol w:w="3060"/>
        <w:gridCol w:w="1938"/>
        <w:gridCol w:w="2280"/>
      </w:tblGrid>
      <w:tr w:rsidR="00614536" w14:paraId="217B995A" w14:textId="77777777" w:rsidTr="00DD1625">
        <w:tc>
          <w:tcPr>
            <w:tcW w:w="3319" w:type="dxa"/>
          </w:tcPr>
          <w:p w14:paraId="020274F7" w14:textId="1DB6E8EA" w:rsidR="00614536" w:rsidRPr="001436D9" w:rsidRDefault="00614536" w:rsidP="00DD1625">
            <w:pPr>
              <w:spacing w:after="200"/>
              <w:ind w:firstLine="0"/>
              <w:jc w:val="left"/>
            </w:pPr>
            <w:r>
              <w:t xml:space="preserve">Оценка эффективности рекламы </w:t>
            </w:r>
            <w:proofErr w:type="spellStart"/>
            <w:r>
              <w:t>Вконтакте</w:t>
            </w:r>
            <w:proofErr w:type="spellEnd"/>
          </w:p>
        </w:tc>
        <w:tc>
          <w:tcPr>
            <w:tcW w:w="3060" w:type="dxa"/>
          </w:tcPr>
          <w:p w14:paraId="397078DE" w14:textId="735EDF05" w:rsidR="00614536" w:rsidRPr="00614536" w:rsidRDefault="00614536" w:rsidP="00AD4754">
            <w:pPr>
              <w:pStyle w:val="afb"/>
              <w:numPr>
                <w:ilvl w:val="0"/>
                <w:numId w:val="30"/>
              </w:numPr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CTR (click-through rate) - </w:t>
            </w:r>
            <w:proofErr w:type="spellStart"/>
            <w:r w:rsidRPr="00614536">
              <w:rPr>
                <w:lang w:val="en-US"/>
              </w:rPr>
              <w:t>показатель</w:t>
            </w:r>
            <w:proofErr w:type="spellEnd"/>
          </w:p>
          <w:p w14:paraId="6809F704" w14:textId="13D21B01" w:rsidR="00614536" w:rsidRPr="00614536" w:rsidRDefault="00614536" w:rsidP="00614536">
            <w:pPr>
              <w:pStyle w:val="afb"/>
              <w:ind w:firstLine="0"/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кликабельности</w:t>
            </w:r>
            <w:proofErr w:type="spellEnd"/>
          </w:p>
          <w:p w14:paraId="65D46E7E" w14:textId="09396568" w:rsidR="00614536" w:rsidRPr="009B7766" w:rsidRDefault="00614536" w:rsidP="00AD4754">
            <w:pPr>
              <w:pStyle w:val="afb"/>
              <w:numPr>
                <w:ilvl w:val="0"/>
                <w:numId w:val="30"/>
              </w:numPr>
              <w:jc w:val="left"/>
            </w:pPr>
            <w:r w:rsidRPr="00614536">
              <w:rPr>
                <w:lang w:val="en-US"/>
              </w:rPr>
              <w:t>CPC</w:t>
            </w:r>
            <w:r w:rsidRPr="009B7766">
              <w:t xml:space="preserve"> (</w:t>
            </w:r>
            <w:r w:rsidRPr="00614536">
              <w:rPr>
                <w:lang w:val="en-US"/>
              </w:rPr>
              <w:t>cost</w:t>
            </w:r>
            <w:r w:rsidRPr="009B7766">
              <w:t xml:space="preserve"> </w:t>
            </w:r>
            <w:r w:rsidRPr="00614536">
              <w:rPr>
                <w:lang w:val="en-US"/>
              </w:rPr>
              <w:t>per</w:t>
            </w:r>
            <w:r w:rsidRPr="009B7766">
              <w:t xml:space="preserve"> </w:t>
            </w:r>
            <w:r w:rsidRPr="00614536">
              <w:rPr>
                <w:lang w:val="en-US"/>
              </w:rPr>
              <w:t>click</w:t>
            </w:r>
            <w:r w:rsidRPr="009B7766">
              <w:t>) - стоимость одного клика по рекламному объявлению</w:t>
            </w:r>
          </w:p>
          <w:p w14:paraId="334DCB79" w14:textId="79F401E5" w:rsidR="00614536" w:rsidRDefault="00614536" w:rsidP="00AD4754">
            <w:pPr>
              <w:pStyle w:val="afb"/>
              <w:numPr>
                <w:ilvl w:val="0"/>
                <w:numId w:val="30"/>
              </w:num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Стоимость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одного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подписчика</w:t>
            </w:r>
            <w:proofErr w:type="spellEnd"/>
          </w:p>
        </w:tc>
        <w:tc>
          <w:tcPr>
            <w:tcW w:w="1938" w:type="dxa"/>
          </w:tcPr>
          <w:p w14:paraId="4A83AD16" w14:textId="20F9BA76" w:rsidR="00614536" w:rsidRDefault="00614536" w:rsidP="002B3919">
            <w:pPr>
              <w:ind w:firstLine="0"/>
            </w:pPr>
            <w:r>
              <w:t>После проведения рекламной кампании</w:t>
            </w:r>
          </w:p>
        </w:tc>
        <w:tc>
          <w:tcPr>
            <w:tcW w:w="2280" w:type="dxa"/>
          </w:tcPr>
          <w:p w14:paraId="38940474" w14:textId="2772F58B" w:rsidR="00614536" w:rsidRDefault="00614536" w:rsidP="00A14F26">
            <w:pPr>
              <w:ind w:firstLine="0"/>
              <w:jc w:val="left"/>
            </w:pPr>
            <w:r>
              <w:t xml:space="preserve">Источник данных - рекламный кабинет </w:t>
            </w:r>
            <w:proofErr w:type="spellStart"/>
            <w:r>
              <w:t>Вконтакте</w:t>
            </w:r>
            <w:proofErr w:type="spellEnd"/>
          </w:p>
        </w:tc>
      </w:tr>
    </w:tbl>
    <w:p w14:paraId="585D95F4" w14:textId="7FD399B0" w:rsidR="001E0079" w:rsidRPr="000A12C4" w:rsidRDefault="00DA6861" w:rsidP="00DA6861">
      <w:pPr>
        <w:ind w:firstLine="0"/>
        <w:rPr>
          <w:lang w:eastAsia="ru-RU"/>
        </w:rPr>
      </w:pPr>
      <w:r>
        <w:rPr>
          <w:lang w:eastAsia="ru-RU"/>
        </w:rPr>
        <w:t xml:space="preserve">Источник: составлено автором </w:t>
      </w:r>
    </w:p>
    <w:p w14:paraId="0788584A" w14:textId="5485279E" w:rsidR="00A86A26" w:rsidRPr="00A86A26" w:rsidRDefault="00DC7DA7" w:rsidP="00DC7DA7">
      <w:pPr>
        <w:pStyle w:val="2"/>
      </w:pPr>
      <w:bookmarkStart w:id="18" w:name="_Toc515657147"/>
      <w:r>
        <w:t xml:space="preserve">3.3. </w:t>
      </w:r>
      <w:r w:rsidR="00C07849">
        <w:t>Дополнительные р</w:t>
      </w:r>
      <w:r w:rsidR="009C5318">
        <w:t>екомендации</w:t>
      </w:r>
      <w:r w:rsidR="00ED796D">
        <w:t xml:space="preserve"> по разработке программы маркетинговых коммуникаций</w:t>
      </w:r>
      <w:bookmarkEnd w:id="18"/>
    </w:p>
    <w:p w14:paraId="1E5FF3AF" w14:textId="2923E1CD" w:rsidR="00787B22" w:rsidRDefault="004C72DA" w:rsidP="008831F8">
      <w:r>
        <w:t>Дополнительные рекомен</w:t>
      </w:r>
      <w:r w:rsidR="009C2B3D">
        <w:t>д</w:t>
      </w:r>
      <w:r>
        <w:t>ации</w:t>
      </w:r>
      <w:r w:rsidR="008831F8">
        <w:t xml:space="preserve"> касаются следующих аспектов: сайт клиники превентивной медицины и долголетия </w:t>
      </w:r>
      <w:r w:rsidR="008831F8" w:rsidRPr="008831F8">
        <w:t>EMS,</w:t>
      </w:r>
      <w:r w:rsidR="007B2E7B">
        <w:t xml:space="preserve"> социальн</w:t>
      </w:r>
      <w:r w:rsidR="009C2B3D">
        <w:t>ые сети клиники</w:t>
      </w:r>
      <w:r w:rsidR="002D0950">
        <w:t xml:space="preserve">, а также </w:t>
      </w:r>
      <w:r w:rsidR="00FB2F60">
        <w:t>потенциальные</w:t>
      </w:r>
      <w:r w:rsidR="002D0950">
        <w:t xml:space="preserve"> </w:t>
      </w:r>
      <w:proofErr w:type="spellStart"/>
      <w:r w:rsidR="002D0950">
        <w:t>коллаборации</w:t>
      </w:r>
      <w:proofErr w:type="spellEnd"/>
      <w:r w:rsidR="002D0950">
        <w:t>.</w:t>
      </w:r>
    </w:p>
    <w:p w14:paraId="57CA4756" w14:textId="42794FC9" w:rsidR="008831F8" w:rsidRDefault="008831F8" w:rsidP="008831F8">
      <w:r w:rsidRPr="003E2F12">
        <w:rPr>
          <w:b/>
        </w:rPr>
        <w:t xml:space="preserve">Доработка сайта. </w:t>
      </w:r>
      <w:r>
        <w:t xml:space="preserve">Клиника </w:t>
      </w:r>
      <w:r>
        <w:rPr>
          <w:lang w:val="en-US"/>
        </w:rPr>
        <w:t>EMS</w:t>
      </w:r>
      <w:r w:rsidRPr="009B7766">
        <w:t xml:space="preserve"> </w:t>
      </w:r>
      <w:r>
        <w:t xml:space="preserve">имеет уже отдельный </w:t>
      </w:r>
      <w:proofErr w:type="spellStart"/>
      <w:r>
        <w:t>лендинг</w:t>
      </w:r>
      <w:proofErr w:type="spellEnd"/>
      <w:r>
        <w:t xml:space="preserve">, информирующий об услугах </w:t>
      </w:r>
      <w:r w:rsidR="004C72DA">
        <w:t>превентивной медицины</w:t>
      </w:r>
      <w:r w:rsidR="00FB2F60">
        <w:t xml:space="preserve">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</w:t>
      </w:r>
      <w:r w:rsidRPr="008831F8">
        <w:rPr>
          <w:lang w:eastAsia="ru-RU"/>
        </w:rPr>
        <w:t>https://www.emsclinic.ru/preventive-medicine#join</w:t>
      </w:r>
      <w:r>
        <w:t>. Од</w:t>
      </w:r>
      <w:r w:rsidR="004C72DA">
        <w:t>нако, он нуждается в доработках:</w:t>
      </w:r>
    </w:p>
    <w:p w14:paraId="0D10CB91" w14:textId="78CB2040" w:rsidR="00DA6861" w:rsidRDefault="004C72DA" w:rsidP="007D5ABB">
      <w:pPr>
        <w:pStyle w:val="afb"/>
        <w:numPr>
          <w:ilvl w:val="0"/>
          <w:numId w:val="25"/>
        </w:numPr>
      </w:pPr>
      <w:r>
        <w:t>Необходимо с</w:t>
      </w:r>
      <w:r w:rsidR="008831F8">
        <w:t xml:space="preserve">ократить описание преимуществ превентивной медицины на первой странице </w:t>
      </w:r>
      <w:proofErr w:type="spellStart"/>
      <w:r w:rsidR="008831F8">
        <w:t>лендинга</w:t>
      </w:r>
      <w:proofErr w:type="spellEnd"/>
      <w:r w:rsidR="008831F8">
        <w:t>, поскольку оно выглядит слишком объемно.</w:t>
      </w:r>
    </w:p>
    <w:p w14:paraId="51FDAFA6" w14:textId="7318A626" w:rsidR="00D46473" w:rsidRDefault="00D46473" w:rsidP="00AD4754">
      <w:pPr>
        <w:pStyle w:val="afb"/>
        <w:numPr>
          <w:ilvl w:val="0"/>
          <w:numId w:val="25"/>
        </w:numPr>
      </w:pPr>
      <w:r>
        <w:t xml:space="preserve">Настроить поиск по </w:t>
      </w:r>
      <w:proofErr w:type="spellStart"/>
      <w:r>
        <w:t>лендингу</w:t>
      </w:r>
      <w:proofErr w:type="spellEnd"/>
      <w:r>
        <w:t>. Сейчас при осуществлении поиска происходит переход на главную страницу клиники.</w:t>
      </w:r>
    </w:p>
    <w:p w14:paraId="609A38FB" w14:textId="064AECF7" w:rsidR="009C2B3D" w:rsidRDefault="009C2B3D" w:rsidP="00AD4754">
      <w:pPr>
        <w:pStyle w:val="afb"/>
        <w:numPr>
          <w:ilvl w:val="0"/>
          <w:numId w:val="25"/>
        </w:numPr>
      </w:pPr>
      <w:r>
        <w:t xml:space="preserve">Необходимо изменить дизайн </w:t>
      </w:r>
      <w:proofErr w:type="spellStart"/>
      <w:r>
        <w:t>лендинга</w:t>
      </w:r>
      <w:proofErr w:type="spellEnd"/>
      <w:r>
        <w:t xml:space="preserve">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на данный момент он не отражает </w:t>
      </w:r>
      <w:proofErr w:type="spellStart"/>
      <w:r>
        <w:rPr>
          <w:lang w:eastAsia="ru-RU"/>
        </w:rPr>
        <w:t>премиальность</w:t>
      </w:r>
      <w:proofErr w:type="spellEnd"/>
      <w:r>
        <w:rPr>
          <w:lang w:eastAsia="ru-RU"/>
        </w:rPr>
        <w:t xml:space="preserve"> услуг клиники. Для этого надо сократить количество </w:t>
      </w:r>
      <w:proofErr w:type="spellStart"/>
      <w:r>
        <w:rPr>
          <w:lang w:eastAsia="ru-RU"/>
        </w:rPr>
        <w:t>инфографики</w:t>
      </w:r>
      <w:proofErr w:type="spellEnd"/>
      <w:r>
        <w:rPr>
          <w:lang w:eastAsia="ru-RU"/>
        </w:rPr>
        <w:t>, добавить фотографии клиники, использовать менее яркие цвета.</w:t>
      </w:r>
    </w:p>
    <w:p w14:paraId="5C4E213F" w14:textId="42B17822" w:rsidR="00296FFC" w:rsidRDefault="00296FFC" w:rsidP="00AD4754">
      <w:pPr>
        <w:pStyle w:val="afb"/>
        <w:numPr>
          <w:ilvl w:val="0"/>
          <w:numId w:val="25"/>
        </w:numPr>
      </w:pPr>
      <w:r>
        <w:rPr>
          <w:lang w:eastAsia="ru-RU"/>
        </w:rPr>
        <w:t xml:space="preserve">Добавить на сайт раздел с описанием </w:t>
      </w:r>
      <w:r w:rsidR="00A14F26">
        <w:rPr>
          <w:lang w:eastAsia="ru-RU"/>
        </w:rPr>
        <w:t>инновационного оборудования клиники и опыта врачей, поскольку эти параметры являются наиболее значимыми для представителей целевой аудитории при выборе клиники превентивной медицины.</w:t>
      </w:r>
    </w:p>
    <w:p w14:paraId="1E6911F6" w14:textId="77777777" w:rsidR="00CE622D" w:rsidRDefault="00D46473" w:rsidP="00AD4754">
      <w:pPr>
        <w:pStyle w:val="afb"/>
        <w:numPr>
          <w:ilvl w:val="0"/>
          <w:numId w:val="25"/>
        </w:numPr>
      </w:pPr>
      <w:r>
        <w:t xml:space="preserve">Первая страница </w:t>
      </w:r>
      <w:proofErr w:type="spellStart"/>
      <w:r>
        <w:t>лендинга</w:t>
      </w:r>
      <w:proofErr w:type="spellEnd"/>
      <w:r>
        <w:t xml:space="preserve"> очень длинная, необходимо разделить ее на блоки в меню: </w:t>
      </w:r>
    </w:p>
    <w:p w14:paraId="63FCC4D9" w14:textId="413F73B6" w:rsidR="00D46473" w:rsidRDefault="00CE622D" w:rsidP="00AD4754">
      <w:pPr>
        <w:pStyle w:val="afb"/>
        <w:numPr>
          <w:ilvl w:val="0"/>
          <w:numId w:val="26"/>
        </w:numPr>
      </w:pPr>
      <w:r w:rsidRPr="00CE622D">
        <w:rPr>
          <w:b/>
        </w:rPr>
        <w:t>Главная страница</w:t>
      </w:r>
      <w:r w:rsidR="007B2E7B">
        <w:rPr>
          <w:b/>
        </w:rPr>
        <w:t xml:space="preserve"> «О клинике»</w:t>
      </w:r>
      <w:r w:rsidRPr="00CE622D">
        <w:rPr>
          <w:b/>
        </w:rPr>
        <w:t>:</w:t>
      </w:r>
      <w:r>
        <w:t xml:space="preserve"> описание преимуществ превентивной медицины с во</w:t>
      </w:r>
      <w:r w:rsidR="00FB2F60">
        <w:t>зможностью записаться на прием</w:t>
      </w:r>
      <w:r>
        <w:t xml:space="preserve">, </w:t>
      </w:r>
      <w:r w:rsidR="00DB0E7B">
        <w:t xml:space="preserve">описание преимуществ клиники, отзывы клиентов, </w:t>
      </w:r>
      <w:r>
        <w:t>специальные предложения</w:t>
      </w:r>
      <w:r w:rsidR="00DB0E7B">
        <w:t xml:space="preserve"> и врачи клиники</w:t>
      </w:r>
      <w:r>
        <w:t>.</w:t>
      </w:r>
      <w:r w:rsidR="00DB0E7B">
        <w:t xml:space="preserve"> Также данный раздел должен сопровождаться фотографиями клиники.</w:t>
      </w:r>
    </w:p>
    <w:p w14:paraId="59948BC9" w14:textId="2314DF7C" w:rsidR="00CE622D" w:rsidRPr="007B2E7B" w:rsidRDefault="007B2E7B" w:rsidP="00AD4754">
      <w:pPr>
        <w:pStyle w:val="afb"/>
        <w:numPr>
          <w:ilvl w:val="0"/>
          <w:numId w:val="26"/>
        </w:numPr>
        <w:rPr>
          <w:b/>
        </w:rPr>
      </w:pPr>
      <w:r>
        <w:rPr>
          <w:b/>
        </w:rPr>
        <w:t>Страница «</w:t>
      </w:r>
      <w:r w:rsidR="00CE622D" w:rsidRPr="00CE622D">
        <w:rPr>
          <w:b/>
        </w:rPr>
        <w:t>Услуги</w:t>
      </w:r>
      <w:r>
        <w:rPr>
          <w:b/>
        </w:rPr>
        <w:t xml:space="preserve"> и цены»</w:t>
      </w:r>
      <w:r w:rsidR="00CE622D" w:rsidRPr="00CE622D">
        <w:rPr>
          <w:b/>
        </w:rPr>
        <w:t>:</w:t>
      </w:r>
      <w:r w:rsidR="00CE622D">
        <w:rPr>
          <w:b/>
        </w:rPr>
        <w:t xml:space="preserve"> </w:t>
      </w:r>
      <w:r w:rsidR="00CE622D" w:rsidRPr="00CE622D">
        <w:t>как проходит обследование и лечение,</w:t>
      </w:r>
      <w:r w:rsidR="00CE622D">
        <w:rPr>
          <w:b/>
        </w:rPr>
        <w:t xml:space="preserve"> </w:t>
      </w:r>
      <w:r w:rsidR="004C72DA">
        <w:t>прайс-</w:t>
      </w:r>
      <w:r w:rsidRPr="007B2E7B">
        <w:t>лист услуг</w:t>
      </w:r>
      <w:r w:rsidR="00FB2F60">
        <w:t>. П</w:t>
      </w:r>
      <w:r>
        <w:t>ри нажатии на каждую услугу переход на ее описание, преимущества и показания.</w:t>
      </w:r>
      <w:r w:rsidR="00DB0E7B">
        <w:t xml:space="preserve"> Также данный раздел должен сопровождаться фотографиями клиники.</w:t>
      </w:r>
    </w:p>
    <w:p w14:paraId="5D4E6209" w14:textId="075D7300" w:rsidR="007B2E7B" w:rsidRDefault="007B2E7B" w:rsidP="00AD4754">
      <w:pPr>
        <w:pStyle w:val="afb"/>
        <w:numPr>
          <w:ilvl w:val="0"/>
          <w:numId w:val="26"/>
        </w:numPr>
      </w:pPr>
      <w:r w:rsidRPr="007B2E7B">
        <w:rPr>
          <w:b/>
        </w:rPr>
        <w:t>Страница «Контакты»:</w:t>
      </w:r>
      <w:r>
        <w:rPr>
          <w:b/>
        </w:rPr>
        <w:t xml:space="preserve"> </w:t>
      </w:r>
      <w:r w:rsidRPr="007B2E7B">
        <w:t>на данной странице необходимо указать адрес клиники, а также ее отображение на карте, телефон и почту клиники, ближайшую к клинике станцию метро и режим работы клиники.</w:t>
      </w:r>
    </w:p>
    <w:p w14:paraId="165E5FCC" w14:textId="7BC34FCD" w:rsidR="00FB2F60" w:rsidRPr="00FB2F60" w:rsidRDefault="00FB2F60" w:rsidP="00AD4754">
      <w:pPr>
        <w:pStyle w:val="afb"/>
        <w:numPr>
          <w:ilvl w:val="0"/>
          <w:numId w:val="26"/>
        </w:numPr>
        <w:rPr>
          <w:b/>
        </w:rPr>
      </w:pPr>
      <w:r w:rsidRPr="00FB2F60">
        <w:rPr>
          <w:b/>
        </w:rPr>
        <w:t>Новости:</w:t>
      </w:r>
      <w:r>
        <w:rPr>
          <w:b/>
        </w:rPr>
        <w:t xml:space="preserve"> </w:t>
      </w:r>
      <w:r w:rsidRPr="00FB2F60">
        <w:t>раздел с полезными статьями на тему здоровья и новостями клиники</w:t>
      </w:r>
      <w:r w:rsidR="009C2B3D">
        <w:t>.</w:t>
      </w:r>
    </w:p>
    <w:p w14:paraId="1AA32870" w14:textId="77777777" w:rsidR="00854902" w:rsidRDefault="007B2E7B" w:rsidP="007B2E7B">
      <w:pPr>
        <w:rPr>
          <w:b/>
        </w:rPr>
      </w:pPr>
      <w:r w:rsidRPr="003E2F12">
        <w:rPr>
          <w:b/>
        </w:rPr>
        <w:t xml:space="preserve">Социальные сети клиники превентивной медицины и долголетия </w:t>
      </w:r>
      <w:r w:rsidRPr="003E2F12">
        <w:rPr>
          <w:b/>
          <w:lang w:val="en-US"/>
        </w:rPr>
        <w:t>EMS</w:t>
      </w:r>
      <w:r w:rsidRPr="003E2F12">
        <w:rPr>
          <w:b/>
        </w:rPr>
        <w:t>.</w:t>
      </w:r>
      <w:r w:rsidR="003E2F12">
        <w:rPr>
          <w:b/>
        </w:rPr>
        <w:t xml:space="preserve"> </w:t>
      </w:r>
    </w:p>
    <w:p w14:paraId="7B9FAE9A" w14:textId="0E22556B" w:rsidR="00854902" w:rsidRDefault="00854902" w:rsidP="00AD4754">
      <w:pPr>
        <w:pStyle w:val="afb"/>
        <w:numPr>
          <w:ilvl w:val="0"/>
          <w:numId w:val="27"/>
        </w:numPr>
      </w:pPr>
      <w:r>
        <w:t xml:space="preserve">Необходимо создать отдельный аккаунт в социальной сети </w:t>
      </w:r>
      <w:proofErr w:type="spellStart"/>
      <w:r>
        <w:t>Вконтакте</w:t>
      </w:r>
      <w:proofErr w:type="spellEnd"/>
      <w:r>
        <w:t xml:space="preserve"> и отдельных Телеграмм канал для клиники превентивной медицины </w:t>
      </w:r>
      <w:r>
        <w:rPr>
          <w:lang w:val="en-US"/>
        </w:rPr>
        <w:t>EMS.</w:t>
      </w:r>
    </w:p>
    <w:p w14:paraId="0C5D8ABA" w14:textId="437D6EEA" w:rsidR="00854902" w:rsidRDefault="00B11896" w:rsidP="00854902">
      <w:pPr>
        <w:pStyle w:val="afb"/>
        <w:numPr>
          <w:ilvl w:val="0"/>
          <w:numId w:val="27"/>
        </w:numPr>
      </w:pPr>
      <w:r>
        <w:t>Разработ</w:t>
      </w:r>
      <w:r w:rsidR="003E2F12">
        <w:t xml:space="preserve">ать </w:t>
      </w:r>
      <w:r>
        <w:t>един</w:t>
      </w:r>
      <w:r w:rsidR="003E2F12">
        <w:t>ый дизайн</w:t>
      </w:r>
      <w:r>
        <w:t xml:space="preserve"> социальных сетей</w:t>
      </w:r>
      <w:r w:rsidR="003E2F12">
        <w:t xml:space="preserve"> (отличающийся того, что есть на данный момент).</w:t>
      </w:r>
      <w:r w:rsidR="00F75603">
        <w:t xml:space="preserve"> Дизайн должен подчеркивать </w:t>
      </w:r>
      <w:proofErr w:type="spellStart"/>
      <w:r w:rsidR="00F75603">
        <w:t>премиальность</w:t>
      </w:r>
      <w:proofErr w:type="spellEnd"/>
      <w:r w:rsidR="00F75603">
        <w:t xml:space="preserve"> услуг клиники.</w:t>
      </w:r>
    </w:p>
    <w:p w14:paraId="245D0A7E" w14:textId="0D1585D1" w:rsidR="007821F0" w:rsidRPr="00A60573" w:rsidRDefault="00E801AD" w:rsidP="00A60573">
      <w:pPr>
        <w:pStyle w:val="afb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Необходимо формировать у подписчиков положительное отношение к превентивной медицине, поскольку в результате регрессионного анализа было выявлено, что положительное отношение к превентивной медицине влияет на готовность пользоваться услугами превентивной медицины.</w:t>
      </w:r>
      <w:r w:rsidR="00A60573">
        <w:rPr>
          <w:lang w:eastAsia="ru-RU"/>
        </w:rPr>
        <w:t xml:space="preserve"> Положительное отношение к превентивной медицине можно формировать с помощью публикации отзывов клиентов, клиники а также с помощью акцентирования внимания  на преимуществах превентивной медицины.</w:t>
      </w:r>
      <w:r w:rsidR="00A60573" w:rsidRPr="007821F0">
        <w:rPr>
          <w:b/>
          <w:lang w:eastAsia="ru-RU"/>
        </w:rPr>
        <w:t xml:space="preserve"> </w:t>
      </w:r>
    </w:p>
    <w:p w14:paraId="46B4152E" w14:textId="73BD247A" w:rsidR="00BB6672" w:rsidRDefault="00BB6672" w:rsidP="00A60573">
      <w:pPr>
        <w:pStyle w:val="afb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Необходимо формировать доверие к превентивной медицине, поскольку в ходе исследования было выявлено, что большинство людей не доверяет превентивной медицине. Формировать</w:t>
      </w:r>
      <w:r w:rsidR="00296FFC">
        <w:rPr>
          <w:lang w:eastAsia="ru-RU"/>
        </w:rPr>
        <w:t xml:space="preserve"> доверие можно с помощью постов или видео,</w:t>
      </w:r>
      <w:r>
        <w:rPr>
          <w:lang w:eastAsia="ru-RU"/>
        </w:rPr>
        <w:t xml:space="preserve"> </w:t>
      </w:r>
      <w:r w:rsidR="00296FFC">
        <w:rPr>
          <w:lang w:eastAsia="ru-RU"/>
        </w:rPr>
        <w:t>в которых</w:t>
      </w:r>
      <w:r>
        <w:rPr>
          <w:lang w:eastAsia="ru-RU"/>
        </w:rPr>
        <w:t xml:space="preserve"> врачи клиники рассказывают о преимуществах превентивной медицины и новых методах превентивной медицины. </w:t>
      </w:r>
    </w:p>
    <w:p w14:paraId="383E9824" w14:textId="36022B11" w:rsidR="00CD04CB" w:rsidRDefault="00BB6672" w:rsidP="00DD4C45">
      <w:pPr>
        <w:pStyle w:val="afb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 xml:space="preserve">Необходимо в социальных сетях демонстрировать </w:t>
      </w:r>
      <w:proofErr w:type="spellStart"/>
      <w:r>
        <w:rPr>
          <w:lang w:eastAsia="ru-RU"/>
        </w:rPr>
        <w:t>экспертность</w:t>
      </w:r>
      <w:proofErr w:type="spellEnd"/>
      <w:r>
        <w:rPr>
          <w:lang w:eastAsia="ru-RU"/>
        </w:rPr>
        <w:t xml:space="preserve"> врачей клиники, оснащенность клиники современным оборудованием, подчеркивать применение индивидуального подхода в обслуживании и </w:t>
      </w:r>
      <w:r w:rsidR="00E73D01">
        <w:rPr>
          <w:lang w:eastAsia="ru-RU"/>
        </w:rPr>
        <w:t>широту выбора услуг клиники. В ходе опроса было выявлено, что  эти параметры являются наиболее значимыми для представителей целевой аудитории.</w:t>
      </w:r>
    </w:p>
    <w:p w14:paraId="1C66595E" w14:textId="539A6000" w:rsidR="00E40A63" w:rsidRDefault="00E40A63" w:rsidP="00E40A63">
      <w:pPr>
        <w:rPr>
          <w:b/>
        </w:rPr>
      </w:pPr>
      <w:r w:rsidRPr="00E40A63">
        <w:rPr>
          <w:b/>
        </w:rPr>
        <w:t xml:space="preserve">Потенциальные </w:t>
      </w:r>
      <w:proofErr w:type="spellStart"/>
      <w:r w:rsidRPr="00E40A63">
        <w:rPr>
          <w:b/>
        </w:rPr>
        <w:t>коллаборации</w:t>
      </w:r>
      <w:proofErr w:type="spellEnd"/>
    </w:p>
    <w:p w14:paraId="06E5003A" w14:textId="1F194087" w:rsidR="007A2F52" w:rsidRPr="00A262A0" w:rsidRDefault="00A262A0" w:rsidP="00A262A0">
      <w:pPr>
        <w:pStyle w:val="afb"/>
        <w:numPr>
          <w:ilvl w:val="0"/>
          <w:numId w:val="43"/>
        </w:numPr>
        <w:rPr>
          <w:lang w:eastAsia="ru-RU"/>
        </w:rPr>
      </w:pPr>
      <w:r w:rsidRPr="00A262A0">
        <w:rPr>
          <w:lang w:eastAsia="ru-RU"/>
        </w:rPr>
        <w:t>Сотрудничество с конными клубами Санкт-Петербурга.</w:t>
      </w:r>
      <w:r>
        <w:rPr>
          <w:lang w:eastAsia="ru-RU"/>
        </w:rPr>
        <w:t xml:space="preserve"> Аудитория конных клубов схожа с аудиторией клиники превентивной медицины </w:t>
      </w:r>
      <w:r>
        <w:rPr>
          <w:lang w:val="en-US" w:eastAsia="ru-RU"/>
        </w:rPr>
        <w:t xml:space="preserve">EMS. </w:t>
      </w:r>
      <w:proofErr w:type="spellStart"/>
      <w:r>
        <w:rPr>
          <w:lang w:val="en-US" w:eastAsia="ru-RU"/>
        </w:rPr>
        <w:t>Клинике</w:t>
      </w:r>
      <w:proofErr w:type="spellEnd"/>
      <w:r>
        <w:rPr>
          <w:lang w:val="en-US" w:eastAsia="ru-RU"/>
        </w:rPr>
        <w:t xml:space="preserve"> </w:t>
      </w:r>
      <w:proofErr w:type="spellStart"/>
      <w:r>
        <w:rPr>
          <w:lang w:val="en-US" w:eastAsia="ru-RU"/>
        </w:rPr>
        <w:t>можно</w:t>
      </w:r>
      <w:proofErr w:type="spellEnd"/>
      <w:r>
        <w:rPr>
          <w:lang w:val="en-US" w:eastAsia="ru-RU"/>
        </w:rPr>
        <w:t xml:space="preserve"> </w:t>
      </w:r>
      <w:proofErr w:type="spellStart"/>
      <w:r>
        <w:rPr>
          <w:lang w:val="en-US" w:eastAsia="ru-RU"/>
        </w:rPr>
        <w:t>размещать</w:t>
      </w:r>
      <w:proofErr w:type="spellEnd"/>
      <w:r>
        <w:rPr>
          <w:lang w:val="en-US" w:eastAsia="ru-RU"/>
        </w:rPr>
        <w:t xml:space="preserve"> </w:t>
      </w:r>
      <w:proofErr w:type="spellStart"/>
      <w:r>
        <w:rPr>
          <w:lang w:val="en-US" w:eastAsia="ru-RU"/>
        </w:rPr>
        <w:t>рекламные</w:t>
      </w:r>
      <w:proofErr w:type="spellEnd"/>
      <w:r>
        <w:rPr>
          <w:lang w:val="en-US" w:eastAsia="ru-RU"/>
        </w:rPr>
        <w:t xml:space="preserve"> </w:t>
      </w:r>
      <w:proofErr w:type="spellStart"/>
      <w:r>
        <w:rPr>
          <w:lang w:val="en-US" w:eastAsia="ru-RU"/>
        </w:rPr>
        <w:t>баннеры</w:t>
      </w:r>
      <w:proofErr w:type="spellEnd"/>
      <w:r>
        <w:rPr>
          <w:lang w:val="en-US" w:eastAsia="ru-RU"/>
        </w:rPr>
        <w:t xml:space="preserve"> в </w:t>
      </w:r>
      <w:proofErr w:type="spellStart"/>
      <w:r>
        <w:rPr>
          <w:lang w:val="en-US" w:eastAsia="ru-RU"/>
        </w:rPr>
        <w:t>конных</w:t>
      </w:r>
      <w:proofErr w:type="spellEnd"/>
      <w:r>
        <w:rPr>
          <w:lang w:val="en-US" w:eastAsia="ru-RU"/>
        </w:rPr>
        <w:t xml:space="preserve"> </w:t>
      </w:r>
      <w:proofErr w:type="spellStart"/>
      <w:r>
        <w:rPr>
          <w:lang w:val="en-US" w:eastAsia="ru-RU"/>
        </w:rPr>
        <w:t>клубах</w:t>
      </w:r>
      <w:proofErr w:type="spellEnd"/>
      <w:r>
        <w:rPr>
          <w:lang w:val="en-US" w:eastAsia="ru-RU"/>
        </w:rPr>
        <w:t xml:space="preserve">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это позволит повысить осведомленность потенциальных клиентов о клинике </w:t>
      </w:r>
      <w:r>
        <w:rPr>
          <w:lang w:val="en-US" w:eastAsia="ru-RU"/>
        </w:rPr>
        <w:t>EMS.</w:t>
      </w:r>
    </w:p>
    <w:p w14:paraId="1694A68F" w14:textId="4FACD7A4" w:rsidR="00A262A0" w:rsidRPr="00A262A0" w:rsidRDefault="00A262A0" w:rsidP="005C0352">
      <w:pPr>
        <w:pStyle w:val="afb"/>
        <w:numPr>
          <w:ilvl w:val="0"/>
          <w:numId w:val="43"/>
        </w:numPr>
        <w:rPr>
          <w:lang w:eastAsia="ru-RU"/>
        </w:rPr>
      </w:pPr>
      <w:r>
        <w:rPr>
          <w:lang w:eastAsia="ru-RU"/>
        </w:rPr>
        <w:t xml:space="preserve">Участие в конференциях и форумах. Представительство клиники </w:t>
      </w:r>
      <w:r>
        <w:rPr>
          <w:lang w:val="en-US" w:eastAsia="ru-RU"/>
        </w:rPr>
        <w:t xml:space="preserve">EMS </w:t>
      </w:r>
      <w:r>
        <w:rPr>
          <w:lang w:eastAsia="ru-RU"/>
        </w:rPr>
        <w:t>на форумах и конференциях позволит повысить осведомленность пот</w:t>
      </w:r>
      <w:r w:rsidR="005C0352">
        <w:rPr>
          <w:lang w:eastAsia="ru-RU"/>
        </w:rPr>
        <w:t>енциальных клиентов о клинике. Например, к</w:t>
      </w:r>
      <w:r>
        <w:rPr>
          <w:lang w:eastAsia="ru-RU"/>
        </w:rPr>
        <w:t xml:space="preserve">омпания может представляться на таких форумах, как </w:t>
      </w:r>
      <w:r w:rsidRPr="00A262A0">
        <w:rPr>
          <w:lang w:eastAsia="ru-RU"/>
        </w:rPr>
        <w:t>Петербургский международный экономический форум</w:t>
      </w:r>
      <w:r>
        <w:rPr>
          <w:lang w:eastAsia="ru-RU"/>
        </w:rPr>
        <w:t xml:space="preserve">, </w:t>
      </w:r>
      <w:r w:rsidRPr="00A262A0">
        <w:rPr>
          <w:lang w:eastAsia="ru-RU"/>
        </w:rPr>
        <w:t>Санкт-Петербургский международный культурный форум</w:t>
      </w:r>
      <w:r>
        <w:rPr>
          <w:lang w:eastAsia="ru-RU"/>
        </w:rPr>
        <w:t xml:space="preserve">, </w:t>
      </w:r>
      <w:r w:rsidR="005C0352">
        <w:rPr>
          <w:lang w:eastAsia="ru-RU"/>
        </w:rPr>
        <w:t>Петербургский международный инновационный форум.</w:t>
      </w:r>
    </w:p>
    <w:p w14:paraId="47E78F00" w14:textId="2F4F71EA" w:rsidR="000A12C4" w:rsidRDefault="000A12C4" w:rsidP="00EC733B">
      <w:pPr>
        <w:pStyle w:val="2"/>
        <w:rPr>
          <w:lang w:eastAsia="ru-RU"/>
        </w:rPr>
      </w:pPr>
      <w:bookmarkStart w:id="19" w:name="_Toc515657148"/>
      <w:r>
        <w:rPr>
          <w:lang w:eastAsia="ru-RU"/>
        </w:rPr>
        <w:t>Выводы по главе 3</w:t>
      </w:r>
      <w:bookmarkEnd w:id="19"/>
    </w:p>
    <w:p w14:paraId="3DD4DECE" w14:textId="6B58D761" w:rsidR="00296FFC" w:rsidRDefault="009D7689" w:rsidP="009E3AAB">
      <w:pPr>
        <w:rPr>
          <w:lang w:eastAsia="ru-RU"/>
        </w:rPr>
      </w:pPr>
      <w:r>
        <w:rPr>
          <w:lang w:eastAsia="ru-RU"/>
        </w:rPr>
        <w:t>В 3 главе выпускной квалификационной работы был</w:t>
      </w:r>
      <w:r w:rsidR="009E3AAB">
        <w:rPr>
          <w:lang w:eastAsia="ru-RU"/>
        </w:rPr>
        <w:t>о</w:t>
      </w:r>
      <w:r>
        <w:rPr>
          <w:lang w:eastAsia="ru-RU"/>
        </w:rPr>
        <w:t xml:space="preserve"> проанализирован</w:t>
      </w:r>
      <w:r w:rsidR="009E3AAB">
        <w:rPr>
          <w:lang w:eastAsia="ru-RU"/>
        </w:rPr>
        <w:t>о</w:t>
      </w:r>
      <w:r>
        <w:rPr>
          <w:lang w:eastAsia="ru-RU"/>
        </w:rPr>
        <w:t xml:space="preserve"> </w:t>
      </w:r>
      <w:r w:rsidR="009E3AAB">
        <w:rPr>
          <w:lang w:eastAsia="ru-RU"/>
        </w:rPr>
        <w:t>исследование отношения людей к превентивной медицине</w:t>
      </w:r>
      <w:r>
        <w:rPr>
          <w:lang w:eastAsia="ru-RU"/>
        </w:rPr>
        <w:t xml:space="preserve">, были сформулированы гипотезы и проинтерпретированы результаты. </w:t>
      </w:r>
      <w:r w:rsidR="00296FFC">
        <w:rPr>
          <w:lang w:eastAsia="ru-RU"/>
        </w:rPr>
        <w:t xml:space="preserve">Также был проведен опрос, цель которого </w:t>
      </w:r>
      <w:r w:rsidR="00296FFC" w:rsidRPr="00C45523">
        <w:rPr>
          <w:lang w:eastAsia="ru-RU"/>
        </w:rPr>
        <w:t>—</w:t>
      </w:r>
      <w:r w:rsidR="00296FFC">
        <w:rPr>
          <w:lang w:eastAsia="ru-RU"/>
        </w:rPr>
        <w:t xml:space="preserve"> выявить наиболее значимые для целевой аудитории параметры при выборе клиники превентивной медицины. </w:t>
      </w:r>
      <w:r w:rsidR="00C83069">
        <w:t xml:space="preserve">Так, наиболее важными параметрами при выборе клиники превентивной медицины для респондентов являются </w:t>
      </w:r>
      <w:r w:rsidR="00C83069" w:rsidRPr="00C45523">
        <w:rPr>
          <w:lang w:eastAsia="ru-RU"/>
        </w:rPr>
        <w:t>—</w:t>
      </w:r>
      <w:r w:rsidR="00C83069">
        <w:rPr>
          <w:lang w:eastAsia="ru-RU"/>
        </w:rPr>
        <w:t xml:space="preserve"> профессионализм врачей, современное оборудование клиники, индивидуальный подход и широта выбора услуг.</w:t>
      </w:r>
    </w:p>
    <w:p w14:paraId="4475F7A5" w14:textId="66650246" w:rsidR="009E3AAB" w:rsidRDefault="00C83069" w:rsidP="009E3AAB">
      <w:r>
        <w:rPr>
          <w:lang w:eastAsia="ru-RU"/>
        </w:rPr>
        <w:t>Н</w:t>
      </w:r>
      <w:r w:rsidR="00CF7BCB">
        <w:rPr>
          <w:lang w:eastAsia="ru-RU"/>
        </w:rPr>
        <w:t xml:space="preserve">а основе результатов </w:t>
      </w:r>
      <w:r w:rsidR="009E3AAB">
        <w:rPr>
          <w:lang w:eastAsia="ru-RU"/>
        </w:rPr>
        <w:t>исследования</w:t>
      </w:r>
      <w:r>
        <w:rPr>
          <w:lang w:eastAsia="ru-RU"/>
        </w:rPr>
        <w:t>, опроса</w:t>
      </w:r>
      <w:r w:rsidR="009E3AAB">
        <w:rPr>
          <w:lang w:eastAsia="ru-RU"/>
        </w:rPr>
        <w:t xml:space="preserve"> и ситуационного анализа</w:t>
      </w:r>
      <w:r>
        <w:rPr>
          <w:lang w:eastAsia="ru-RU"/>
        </w:rPr>
        <w:t xml:space="preserve"> клиники </w:t>
      </w:r>
      <w:r>
        <w:rPr>
          <w:lang w:val="en-US" w:eastAsia="ru-RU"/>
        </w:rPr>
        <w:t>EMS</w:t>
      </w:r>
      <w:r w:rsidR="00F174F3">
        <w:rPr>
          <w:lang w:eastAsia="ru-RU"/>
        </w:rPr>
        <w:t xml:space="preserve"> была</w:t>
      </w:r>
      <w:r w:rsidR="00CF7BCB">
        <w:rPr>
          <w:lang w:eastAsia="ru-RU"/>
        </w:rPr>
        <w:t xml:space="preserve"> разработан</w:t>
      </w:r>
      <w:r w:rsidR="00F174F3">
        <w:rPr>
          <w:lang w:eastAsia="ru-RU"/>
        </w:rPr>
        <w:t>а</w:t>
      </w:r>
      <w:r w:rsidR="00CF7BCB">
        <w:rPr>
          <w:lang w:eastAsia="ru-RU"/>
        </w:rPr>
        <w:t xml:space="preserve"> </w:t>
      </w:r>
      <w:r w:rsidR="00F174F3">
        <w:rPr>
          <w:lang w:eastAsia="ru-RU"/>
        </w:rPr>
        <w:t>программа</w:t>
      </w:r>
      <w:r w:rsidR="00CF7BCB">
        <w:rPr>
          <w:lang w:eastAsia="ru-RU"/>
        </w:rPr>
        <w:t xml:space="preserve"> маркетинговых коммуникаций. Были выделены ограничения маркетинговых коммуникаций, их цели, также было разработано сообщение маркетинговых коммуникаций. Для коммуникаций с целевой аудиторией предлагается использовать следующие инструменты </w:t>
      </w:r>
      <w:r w:rsidR="00CF7BCB" w:rsidRPr="00C45523">
        <w:rPr>
          <w:lang w:eastAsia="ru-RU"/>
        </w:rPr>
        <w:t>—</w:t>
      </w:r>
      <w:r w:rsidR="00CF7BCB">
        <w:rPr>
          <w:lang w:eastAsia="ru-RU"/>
        </w:rPr>
        <w:t xml:space="preserve"> связи с общественностью, реклама, </w:t>
      </w:r>
      <w:proofErr w:type="spellStart"/>
      <w:r w:rsidR="00CF7BCB">
        <w:rPr>
          <w:lang w:eastAsia="ru-RU"/>
        </w:rPr>
        <w:t>коллаборации</w:t>
      </w:r>
      <w:proofErr w:type="spellEnd"/>
      <w:r w:rsidR="00CF7BCB">
        <w:rPr>
          <w:lang w:eastAsia="ru-RU"/>
        </w:rPr>
        <w:t xml:space="preserve"> и</w:t>
      </w:r>
      <w:r w:rsidR="009E3AAB">
        <w:rPr>
          <w:lang w:eastAsia="ru-RU"/>
        </w:rPr>
        <w:t xml:space="preserve"> </w:t>
      </w:r>
      <w:r w:rsidR="009E3AAB">
        <w:rPr>
          <w:lang w:val="en-US" w:eastAsia="ru-RU"/>
        </w:rPr>
        <w:t>digital-</w:t>
      </w:r>
      <w:r w:rsidR="009E3AAB">
        <w:rPr>
          <w:lang w:eastAsia="ru-RU"/>
        </w:rPr>
        <w:t>маркетинг</w:t>
      </w:r>
      <w:r w:rsidR="00CF7BCB">
        <w:rPr>
          <w:lang w:eastAsia="ru-RU"/>
        </w:rPr>
        <w:t>. Каналы коммуникации следующие: о</w:t>
      </w:r>
      <w:r w:rsidR="00CF7BCB" w:rsidRPr="00CF7BCB">
        <w:rPr>
          <w:lang w:eastAsia="ru-RU"/>
        </w:rPr>
        <w:t xml:space="preserve">нлайн-журнал «Собака.ru», </w:t>
      </w:r>
      <w:r w:rsidR="00CF7BCB">
        <w:rPr>
          <w:lang w:eastAsia="ru-RU"/>
        </w:rPr>
        <w:t>онлайн-журнал РБК</w:t>
      </w:r>
      <w:r>
        <w:rPr>
          <w:lang w:eastAsia="ru-RU"/>
        </w:rPr>
        <w:t>+</w:t>
      </w:r>
      <w:r w:rsidR="00CF7BCB">
        <w:rPr>
          <w:lang w:eastAsia="ru-RU"/>
        </w:rPr>
        <w:t>, р</w:t>
      </w:r>
      <w:r w:rsidR="00CF7BCB" w:rsidRPr="00CF7BCB">
        <w:rPr>
          <w:lang w:eastAsia="ru-RU"/>
        </w:rPr>
        <w:t>еклама на обложке газеты Ведомости СПб</w:t>
      </w:r>
      <w:r w:rsidR="00CF7BCB">
        <w:rPr>
          <w:lang w:eastAsia="ru-RU"/>
        </w:rPr>
        <w:t xml:space="preserve">, </w:t>
      </w:r>
      <w:r w:rsidR="00CF7BCB" w:rsidRPr="00CF7BCB">
        <w:rPr>
          <w:lang w:eastAsia="ru-RU"/>
        </w:rPr>
        <w:t xml:space="preserve">радио </w:t>
      </w:r>
      <w:proofErr w:type="spellStart"/>
      <w:r w:rsidR="00CF7BCB" w:rsidRPr="00CF7BCB">
        <w:rPr>
          <w:lang w:eastAsia="ru-RU"/>
        </w:rPr>
        <w:t>Monte</w:t>
      </w:r>
      <w:proofErr w:type="spellEnd"/>
      <w:r w:rsidR="00CF7BCB" w:rsidRPr="00CF7BCB">
        <w:rPr>
          <w:lang w:eastAsia="ru-RU"/>
        </w:rPr>
        <w:t xml:space="preserve"> </w:t>
      </w:r>
      <w:proofErr w:type="spellStart"/>
      <w:r w:rsidR="00CF7BCB" w:rsidRPr="00CF7BCB">
        <w:rPr>
          <w:lang w:eastAsia="ru-RU"/>
        </w:rPr>
        <w:t>Carlo</w:t>
      </w:r>
      <w:proofErr w:type="spellEnd"/>
      <w:r w:rsidR="00CF7BCB">
        <w:rPr>
          <w:lang w:eastAsia="ru-RU"/>
        </w:rPr>
        <w:t xml:space="preserve">, </w:t>
      </w:r>
      <w:r>
        <w:rPr>
          <w:lang w:eastAsia="ru-RU"/>
        </w:rPr>
        <w:t xml:space="preserve">радио Эрмитаж, реклама на баннерах гольф-клуба, </w:t>
      </w:r>
      <w:proofErr w:type="spellStart"/>
      <w:r w:rsidR="00CF7BCB">
        <w:rPr>
          <w:lang w:eastAsia="ru-RU"/>
        </w:rPr>
        <w:t>к</w:t>
      </w:r>
      <w:r w:rsidR="00CF7BCB" w:rsidRPr="00CF7BCB">
        <w:rPr>
          <w:lang w:eastAsia="ru-RU"/>
        </w:rPr>
        <w:t>оллабораци</w:t>
      </w:r>
      <w:r w:rsidR="00CF7BCB">
        <w:rPr>
          <w:lang w:eastAsia="ru-RU"/>
        </w:rPr>
        <w:t>и</w:t>
      </w:r>
      <w:proofErr w:type="spellEnd"/>
      <w:r w:rsidR="00CF7BCB" w:rsidRPr="00CF7BCB">
        <w:rPr>
          <w:lang w:eastAsia="ru-RU"/>
        </w:rPr>
        <w:t xml:space="preserve"> с элитными ресторанами Санкт-Петербурга</w:t>
      </w:r>
      <w:r w:rsidR="00CF7BCB">
        <w:rPr>
          <w:lang w:eastAsia="ru-RU"/>
        </w:rPr>
        <w:t>, социальная с</w:t>
      </w:r>
      <w:r w:rsidR="00E81BEA">
        <w:rPr>
          <w:lang w:eastAsia="ru-RU"/>
        </w:rPr>
        <w:t xml:space="preserve">еть </w:t>
      </w:r>
      <w:proofErr w:type="spellStart"/>
      <w:r w:rsidR="00E81BEA">
        <w:rPr>
          <w:lang w:eastAsia="ru-RU"/>
        </w:rPr>
        <w:t>Вконтакте</w:t>
      </w:r>
      <w:proofErr w:type="spellEnd"/>
      <w:r w:rsidR="00E81BEA">
        <w:rPr>
          <w:lang w:eastAsia="ru-RU"/>
        </w:rPr>
        <w:t xml:space="preserve"> и Телеграмм-канал, закупка трафика.</w:t>
      </w:r>
      <w:r w:rsidR="00CF7BCB">
        <w:rPr>
          <w:lang w:eastAsia="ru-RU"/>
        </w:rPr>
        <w:t xml:space="preserve"> Также были произведена оценка бюджета, необходимого для осуществления маркетинговых коммуникаций, и выделены основные метрики оценки эффективности маркетинговых коммуникаций. Дополнительные </w:t>
      </w:r>
      <w:r w:rsidR="00AE54CE">
        <w:rPr>
          <w:lang w:eastAsia="ru-RU"/>
        </w:rPr>
        <w:t xml:space="preserve">предложения по разработке программы маркетинговых коммуникаций </w:t>
      </w:r>
      <w:r>
        <w:rPr>
          <w:lang w:eastAsia="ru-RU"/>
        </w:rPr>
        <w:t xml:space="preserve">касаются следующих аспектов </w:t>
      </w:r>
      <w:r w:rsidR="00AE54CE" w:rsidRPr="00C45523">
        <w:rPr>
          <w:lang w:eastAsia="ru-RU"/>
        </w:rPr>
        <w:t>—</w:t>
      </w:r>
      <w:r w:rsidR="00AE54CE">
        <w:rPr>
          <w:lang w:eastAsia="ru-RU"/>
        </w:rPr>
        <w:t xml:space="preserve"> </w:t>
      </w:r>
      <w:r w:rsidR="009E3AAB" w:rsidRPr="009E3AAB">
        <w:t xml:space="preserve">сайт клиники превентивной медицины и долголетия EMS, социальные сети клиники, а также потенциальные </w:t>
      </w:r>
      <w:proofErr w:type="spellStart"/>
      <w:r w:rsidR="009E3AAB" w:rsidRPr="009E3AAB">
        <w:t>коллаборации</w:t>
      </w:r>
      <w:proofErr w:type="spellEnd"/>
      <w:r w:rsidR="009E3AAB" w:rsidRPr="009E3AAB">
        <w:t>.</w:t>
      </w:r>
    </w:p>
    <w:p w14:paraId="343A5CBA" w14:textId="7CAA421D" w:rsidR="009D3D28" w:rsidRDefault="00AE54CE" w:rsidP="009E3AAB">
      <w:pPr>
        <w:pStyle w:val="1"/>
        <w:rPr>
          <w:lang w:eastAsia="ru-RU"/>
        </w:rPr>
      </w:pPr>
      <w:bookmarkStart w:id="20" w:name="_Toc515657149"/>
      <w:r>
        <w:rPr>
          <w:lang w:eastAsia="ru-RU"/>
        </w:rPr>
        <w:t>Заключение</w:t>
      </w:r>
      <w:bookmarkEnd w:id="20"/>
    </w:p>
    <w:p w14:paraId="043ED8E4" w14:textId="29595591" w:rsidR="00604638" w:rsidRDefault="00604638" w:rsidP="00604638">
      <w:pPr>
        <w:rPr>
          <w:lang w:eastAsia="ru-RU"/>
        </w:rPr>
      </w:pPr>
      <w:r>
        <w:t xml:space="preserve">Целью данной </w:t>
      </w:r>
      <w:r w:rsidR="006D6BB9">
        <w:rPr>
          <w:lang w:eastAsia="ru-RU"/>
        </w:rPr>
        <w:t>выпускной квалификационной работы</w:t>
      </w:r>
      <w:r>
        <w:t xml:space="preserve"> была разработка </w:t>
      </w:r>
      <w:r w:rsidR="005D7C65">
        <w:t>программы</w:t>
      </w:r>
      <w:r w:rsidRPr="00604638">
        <w:t xml:space="preserve"> маркетинговых коммуникаций</w:t>
      </w:r>
      <w:r w:rsidR="00454C84">
        <w:t xml:space="preserve"> по привлечению новых клиентов в клинику</w:t>
      </w:r>
      <w:r w:rsidRPr="00604638">
        <w:t xml:space="preserve"> превентивной медицины и долголетия </w:t>
      </w:r>
      <w:r>
        <w:t xml:space="preserve">EMS. Цель была успешно выполнена </w:t>
      </w:r>
      <w:r w:rsidRPr="00C45523">
        <w:rPr>
          <w:lang w:eastAsia="ru-RU"/>
        </w:rPr>
        <w:t>—</w:t>
      </w:r>
      <w:r>
        <w:rPr>
          <w:lang w:eastAsia="ru-RU"/>
        </w:rPr>
        <w:t xml:space="preserve"> на основе ситуационного анализа клиники </w:t>
      </w:r>
      <w:r>
        <w:rPr>
          <w:lang w:val="en-US" w:eastAsia="ru-RU"/>
        </w:rPr>
        <w:t>EMS</w:t>
      </w:r>
      <w:r w:rsidR="00473D89">
        <w:rPr>
          <w:lang w:eastAsia="ru-RU"/>
        </w:rPr>
        <w:t>, исследования отношения людей</w:t>
      </w:r>
      <w:r w:rsidRPr="009B7766">
        <w:rPr>
          <w:lang w:eastAsia="ru-RU"/>
        </w:rPr>
        <w:t xml:space="preserve"> к превентивной медицине </w:t>
      </w:r>
      <w:r w:rsidR="00473D89">
        <w:rPr>
          <w:lang w:eastAsia="ru-RU"/>
        </w:rPr>
        <w:t xml:space="preserve">и опроса о параметрах, которые важны при выборе клиники превентивной медицины </w:t>
      </w:r>
      <w:r>
        <w:rPr>
          <w:lang w:eastAsia="ru-RU"/>
        </w:rPr>
        <w:t>был</w:t>
      </w:r>
      <w:r w:rsidR="001876C3">
        <w:rPr>
          <w:lang w:eastAsia="ru-RU"/>
        </w:rPr>
        <w:t>а</w:t>
      </w:r>
      <w:r>
        <w:rPr>
          <w:lang w:eastAsia="ru-RU"/>
        </w:rPr>
        <w:t xml:space="preserve"> разработан</w:t>
      </w:r>
      <w:r w:rsidR="001876C3">
        <w:rPr>
          <w:lang w:eastAsia="ru-RU"/>
        </w:rPr>
        <w:t>а</w:t>
      </w:r>
      <w:r>
        <w:rPr>
          <w:lang w:eastAsia="ru-RU"/>
        </w:rPr>
        <w:t xml:space="preserve"> </w:t>
      </w:r>
      <w:r w:rsidR="001876C3">
        <w:rPr>
          <w:lang w:eastAsia="ru-RU"/>
        </w:rPr>
        <w:t xml:space="preserve">программа </w:t>
      </w:r>
      <w:r>
        <w:rPr>
          <w:lang w:eastAsia="ru-RU"/>
        </w:rPr>
        <w:t>маркетинговых коммуникаций</w:t>
      </w:r>
      <w:r w:rsidR="001876C3">
        <w:rPr>
          <w:lang w:eastAsia="ru-RU"/>
        </w:rPr>
        <w:t>, а также дополнительные рекомендации</w:t>
      </w:r>
      <w:r>
        <w:rPr>
          <w:lang w:eastAsia="ru-RU"/>
        </w:rPr>
        <w:t xml:space="preserve">. </w:t>
      </w:r>
    </w:p>
    <w:p w14:paraId="48C85B9F" w14:textId="2EF77B49" w:rsidR="00604638" w:rsidRDefault="00604638" w:rsidP="00604638">
      <w:r>
        <w:rPr>
          <w:lang w:eastAsia="ru-RU"/>
        </w:rPr>
        <w:t xml:space="preserve">Первая глава дипломной работы состоит из определения понятия маркетинговых коммуникаций </w:t>
      </w:r>
      <w:r w:rsidR="001876C3">
        <w:rPr>
          <w:lang w:eastAsia="ru-RU"/>
        </w:rPr>
        <w:t>и их роли в стратегии компании. Т</w:t>
      </w:r>
      <w:r>
        <w:rPr>
          <w:lang w:eastAsia="ru-RU"/>
        </w:rPr>
        <w:t xml:space="preserve">акже </w:t>
      </w:r>
      <w:r w:rsidR="001876C3">
        <w:rPr>
          <w:lang w:eastAsia="ru-RU"/>
        </w:rPr>
        <w:t xml:space="preserve">в данной главе </w:t>
      </w:r>
      <w:r>
        <w:rPr>
          <w:lang w:eastAsia="ru-RU"/>
        </w:rPr>
        <w:t xml:space="preserve">были подробно рассмотрены основные инструменты маркетинговых коммуникаций и процесс планирования маркетинговых коммуникаций, который состоит из восьми основных этапов. </w:t>
      </w:r>
      <w:r w:rsidR="00FF6902">
        <w:rPr>
          <w:lang w:eastAsia="ru-RU"/>
        </w:rPr>
        <w:t xml:space="preserve">Данные теоретические аспекты легли в основу разработки программы маркетинговых коммуникаций. </w:t>
      </w:r>
      <w:r>
        <w:rPr>
          <w:lang w:eastAsia="ru-RU"/>
        </w:rPr>
        <w:t xml:space="preserve">Для написания первой главы были использованы труды таких авторов, как </w:t>
      </w:r>
      <w:r w:rsidR="002F0669">
        <w:rPr>
          <w:rFonts w:eastAsia="Times New Roman" w:cs="Times New Roman"/>
          <w:lang w:eastAsia="ru-RU"/>
        </w:rPr>
        <w:t xml:space="preserve">Ф. </w:t>
      </w:r>
      <w:proofErr w:type="spellStart"/>
      <w:r w:rsidR="002F0669">
        <w:rPr>
          <w:rFonts w:eastAsia="Times New Roman" w:cs="Times New Roman"/>
          <w:lang w:eastAsia="ru-RU"/>
        </w:rPr>
        <w:t>Котлер</w:t>
      </w:r>
      <w:proofErr w:type="spellEnd"/>
      <w:r w:rsidR="002F0669">
        <w:rPr>
          <w:rFonts w:eastAsia="Times New Roman" w:cs="Times New Roman"/>
          <w:lang w:eastAsia="ru-RU"/>
        </w:rPr>
        <w:t xml:space="preserve">, К.Л. </w:t>
      </w:r>
      <w:proofErr w:type="spellStart"/>
      <w:r w:rsidR="002F0669">
        <w:rPr>
          <w:rFonts w:eastAsia="Times New Roman" w:cs="Times New Roman"/>
          <w:lang w:eastAsia="ru-RU"/>
        </w:rPr>
        <w:t>Келлер</w:t>
      </w:r>
      <w:proofErr w:type="spellEnd"/>
      <w:r w:rsidR="002F0669">
        <w:rPr>
          <w:rFonts w:eastAsia="Times New Roman" w:cs="Times New Roman"/>
          <w:lang w:eastAsia="ru-RU"/>
        </w:rPr>
        <w:t xml:space="preserve">, П. </w:t>
      </w:r>
      <w:proofErr w:type="spellStart"/>
      <w:r w:rsidR="002F0669">
        <w:t>Дойль</w:t>
      </w:r>
      <w:proofErr w:type="spellEnd"/>
      <w:r w:rsidR="002F0669">
        <w:t>, Ф. Штерн, А.А. Романов, А.В. Панько.</w:t>
      </w:r>
    </w:p>
    <w:p w14:paraId="0DF32C0F" w14:textId="42351428" w:rsidR="00D970AD" w:rsidRDefault="00FF6902" w:rsidP="00D970AD">
      <w:pPr>
        <w:rPr>
          <w:lang w:eastAsia="ru-RU"/>
        </w:rPr>
      </w:pPr>
      <w:r>
        <w:t xml:space="preserve">Вторая глава посвящена ситуационному анализу клиники </w:t>
      </w:r>
      <w:r>
        <w:rPr>
          <w:lang w:val="en-US"/>
        </w:rPr>
        <w:t>EMS</w:t>
      </w:r>
      <w:r w:rsidRPr="009B7766">
        <w:t xml:space="preserve">.  </w:t>
      </w:r>
      <w:r>
        <w:t xml:space="preserve">Ситуационный состоит из следующих разделов:  </w:t>
      </w:r>
      <w:r w:rsidR="001676BC">
        <w:t xml:space="preserve">внутренний анализ клиники, </w:t>
      </w:r>
      <w:r w:rsidR="00D970AD">
        <w:rPr>
          <w:lang w:eastAsia="ru-RU"/>
        </w:rPr>
        <w:t>характеристика текущего состояния рынка услуг превентивной медицины</w:t>
      </w:r>
      <w:r w:rsidR="00D970AD">
        <w:t xml:space="preserve">, </w:t>
      </w:r>
      <w:r w:rsidR="001676BC">
        <w:t>анализ факторов внешней среды (</w:t>
      </w:r>
      <w:r w:rsidR="001676BC">
        <w:rPr>
          <w:lang w:val="en-US"/>
        </w:rPr>
        <w:t>PEST</w:t>
      </w:r>
      <w:r w:rsidR="001676BC" w:rsidRPr="009B7766">
        <w:t>-</w:t>
      </w:r>
      <w:r w:rsidR="001676BC">
        <w:t>анализ),</w:t>
      </w:r>
      <w:r w:rsidR="00D970AD">
        <w:t xml:space="preserve"> </w:t>
      </w:r>
      <w:r w:rsidR="00D970AD">
        <w:rPr>
          <w:lang w:eastAsia="ru-RU"/>
        </w:rPr>
        <w:t xml:space="preserve">конкурентный анализ </w:t>
      </w:r>
      <w:r w:rsidR="00D970AD">
        <w:t xml:space="preserve">и </w:t>
      </w:r>
      <w:r w:rsidR="00D970AD">
        <w:rPr>
          <w:lang w:val="en-US"/>
        </w:rPr>
        <w:t>SWOT</w:t>
      </w:r>
      <w:r w:rsidR="00D970AD" w:rsidRPr="009B7766">
        <w:t>-</w:t>
      </w:r>
      <w:r w:rsidR="00D970AD">
        <w:t xml:space="preserve">анализ клиники </w:t>
      </w:r>
      <w:r w:rsidR="00D970AD">
        <w:rPr>
          <w:lang w:val="en-US"/>
        </w:rPr>
        <w:t>EMS</w:t>
      </w:r>
      <w:r w:rsidR="00D970AD" w:rsidRPr="009B7766">
        <w:t>. Также во второй главе представлены результаты интервью с предст</w:t>
      </w:r>
      <w:r w:rsidR="009666AE">
        <w:t>авителями компании. Б</w:t>
      </w:r>
      <w:r w:rsidR="00D970AD" w:rsidRPr="009B7766">
        <w:t>ыли выделены основные проблемы к</w:t>
      </w:r>
      <w:r w:rsidR="009666AE">
        <w:t xml:space="preserve">линики </w:t>
      </w:r>
      <w:r w:rsidR="009666AE">
        <w:rPr>
          <w:lang w:val="en-US"/>
        </w:rPr>
        <w:t>EMS</w:t>
      </w:r>
      <w:r w:rsidR="00D970AD" w:rsidRPr="009B7766">
        <w:t xml:space="preserve"> </w:t>
      </w:r>
      <w:r w:rsidR="00D970AD" w:rsidRPr="00C45523">
        <w:rPr>
          <w:lang w:eastAsia="ru-RU"/>
        </w:rPr>
        <w:t>—</w:t>
      </w:r>
      <w:r w:rsidR="009666AE">
        <w:rPr>
          <w:lang w:eastAsia="ru-RU"/>
        </w:rPr>
        <w:t xml:space="preserve"> это низкая осведомленность о клинике,</w:t>
      </w:r>
      <w:r w:rsidR="009666AE">
        <w:t xml:space="preserve"> небольшая выручка и прибыль от услуг превентивной медицины, потенциальное снижение спроса на услуги превентивной медицины, повышение стоимости медицинского оборудования, повышение уровня конкуренции и низкий уровень доверия превентивной медицине.</w:t>
      </w:r>
      <w:r w:rsidR="009666AE">
        <w:rPr>
          <w:lang w:eastAsia="ru-RU"/>
        </w:rPr>
        <w:t xml:space="preserve"> </w:t>
      </w:r>
      <w:r w:rsidR="00D970AD">
        <w:rPr>
          <w:lang w:eastAsia="ru-RU"/>
        </w:rPr>
        <w:t>Также было определено позиционирование клиники</w:t>
      </w:r>
      <w:r w:rsidR="001876C3">
        <w:rPr>
          <w:lang w:eastAsia="ru-RU"/>
        </w:rPr>
        <w:t xml:space="preserve"> </w:t>
      </w:r>
      <w:r w:rsidR="00D970AD" w:rsidRPr="00AC7010">
        <w:rPr>
          <w:lang w:eastAsia="ru-RU"/>
        </w:rPr>
        <w:t>—</w:t>
      </w:r>
      <w:r w:rsidR="00D970AD">
        <w:rPr>
          <w:lang w:eastAsia="ru-RU"/>
        </w:rPr>
        <w:t xml:space="preserve"> акцент на предоставление услуг превентивной медицины и акцент</w:t>
      </w:r>
      <w:r w:rsidR="009666AE">
        <w:rPr>
          <w:lang w:eastAsia="ru-RU"/>
        </w:rPr>
        <w:t xml:space="preserve"> на </w:t>
      </w:r>
      <w:proofErr w:type="spellStart"/>
      <w:r w:rsidR="009666AE">
        <w:rPr>
          <w:lang w:eastAsia="ru-RU"/>
        </w:rPr>
        <w:t>премиальность</w:t>
      </w:r>
      <w:proofErr w:type="spellEnd"/>
      <w:r w:rsidR="009666AE">
        <w:rPr>
          <w:lang w:eastAsia="ru-RU"/>
        </w:rPr>
        <w:t xml:space="preserve"> услуг клиники, и составлено описание целевой аудитории клиники.</w:t>
      </w:r>
    </w:p>
    <w:p w14:paraId="5E8DE68E" w14:textId="728E14C5" w:rsidR="00D970AD" w:rsidRDefault="00D970AD" w:rsidP="00D970AD">
      <w:pPr>
        <w:rPr>
          <w:lang w:eastAsia="ru-RU"/>
        </w:rPr>
      </w:pPr>
      <w:r>
        <w:rPr>
          <w:lang w:eastAsia="ru-RU"/>
        </w:rPr>
        <w:t xml:space="preserve">Третья глава </w:t>
      </w:r>
      <w:r w:rsidR="00F24729">
        <w:rPr>
          <w:lang w:eastAsia="ru-RU"/>
        </w:rPr>
        <w:t xml:space="preserve">включает в себя исследование отношения людей к превентивной медицине, разработку программы маркетинговых коммуникаций клиники и дополнительные рекомендации. </w:t>
      </w:r>
      <w:r w:rsidR="00454C84">
        <w:rPr>
          <w:lang w:eastAsia="ru-RU"/>
        </w:rPr>
        <w:t>В результате исследования были подтверждены следующие гипотезы:</w:t>
      </w:r>
    </w:p>
    <w:p w14:paraId="08006A37" w14:textId="5F12AE30" w:rsidR="00454C84" w:rsidRDefault="00454C84" w:rsidP="00425B9E">
      <w:pPr>
        <w:pStyle w:val="afb"/>
        <w:numPr>
          <w:ilvl w:val="1"/>
          <w:numId w:val="45"/>
        </w:numPr>
        <w:ind w:left="709" w:hanging="425"/>
        <w:rPr>
          <w:lang w:eastAsia="ru-RU"/>
        </w:rPr>
      </w:pPr>
      <w:r>
        <w:t>Большинство людей относится к превентивной медицине нейтрально или положительно.</w:t>
      </w:r>
    </w:p>
    <w:p w14:paraId="470BFA5F" w14:textId="2D8513EC" w:rsidR="00454C84" w:rsidRDefault="00454C84" w:rsidP="00425B9E">
      <w:pPr>
        <w:pStyle w:val="afb"/>
        <w:numPr>
          <w:ilvl w:val="1"/>
          <w:numId w:val="45"/>
        </w:numPr>
        <w:ind w:left="709" w:hanging="425"/>
      </w:pPr>
      <w:r>
        <w:t>Большинство людей никогда не были на приеме у врача превентивной медицины.</w:t>
      </w:r>
    </w:p>
    <w:p w14:paraId="3190E2CF" w14:textId="508614D1" w:rsidR="00454C84" w:rsidRDefault="00454C84" w:rsidP="00425B9E">
      <w:pPr>
        <w:pStyle w:val="afb"/>
        <w:numPr>
          <w:ilvl w:val="1"/>
          <w:numId w:val="45"/>
        </w:numPr>
        <w:ind w:left="709" w:hanging="425"/>
      </w:pPr>
      <w:r>
        <w:t>Большинство людей хотели бы пройти курс превентивной медицины.</w:t>
      </w:r>
    </w:p>
    <w:p w14:paraId="1E59DFF1" w14:textId="36BCBA77" w:rsidR="00454C84" w:rsidRDefault="00454C84" w:rsidP="00425B9E">
      <w:pPr>
        <w:pStyle w:val="afb"/>
        <w:numPr>
          <w:ilvl w:val="1"/>
          <w:numId w:val="45"/>
        </w:numPr>
        <w:ind w:left="709" w:hanging="425"/>
      </w:pPr>
      <w:r>
        <w:t>Большинство людей считают, что п</w:t>
      </w:r>
      <w:r w:rsidR="00BF0A59">
        <w:t>ревентивная медицина эффективна</w:t>
      </w:r>
      <w:r>
        <w:t xml:space="preserve"> и способна предотвратить заболевания.</w:t>
      </w:r>
    </w:p>
    <w:p w14:paraId="6EF5FF0C" w14:textId="63E152FD" w:rsidR="00FF6902" w:rsidRDefault="00454C84" w:rsidP="00604638">
      <w:pPr>
        <w:rPr>
          <w:rFonts w:eastAsia="Times New Roman" w:cs="Times New Roman"/>
          <w:lang w:eastAsia="ru-RU"/>
        </w:rPr>
      </w:pPr>
      <w:r w:rsidRPr="009B7766">
        <w:t xml:space="preserve">Еще одна часть третьей главы </w:t>
      </w:r>
      <w:r w:rsidRPr="00AC7010">
        <w:rPr>
          <w:lang w:eastAsia="ru-RU"/>
        </w:rPr>
        <w:t>—</w:t>
      </w:r>
      <w:r>
        <w:rPr>
          <w:lang w:eastAsia="ru-RU"/>
        </w:rPr>
        <w:t xml:space="preserve"> разработка программы маркетинговых коммуникаций</w:t>
      </w:r>
      <w:r w:rsidR="00AD4754">
        <w:rPr>
          <w:lang w:eastAsia="ru-RU"/>
        </w:rPr>
        <w:t>. В ее основу легла теория по маркетинговы</w:t>
      </w:r>
      <w:r w:rsidR="001876C3">
        <w:rPr>
          <w:lang w:eastAsia="ru-RU"/>
        </w:rPr>
        <w:t>м</w:t>
      </w:r>
      <w:r w:rsidR="00AD4754">
        <w:rPr>
          <w:lang w:eastAsia="ru-RU"/>
        </w:rPr>
        <w:t xml:space="preserve"> коммуникаци</w:t>
      </w:r>
      <w:r w:rsidR="001876C3">
        <w:rPr>
          <w:lang w:eastAsia="ru-RU"/>
        </w:rPr>
        <w:t>ям</w:t>
      </w:r>
      <w:r w:rsidR="00AD4754">
        <w:rPr>
          <w:lang w:eastAsia="ru-RU"/>
        </w:rPr>
        <w:t xml:space="preserve">, предложенная </w:t>
      </w:r>
      <w:r w:rsidR="00AD4754">
        <w:rPr>
          <w:rFonts w:eastAsia="Times New Roman" w:cs="Times New Roman"/>
          <w:lang w:eastAsia="ru-RU"/>
        </w:rPr>
        <w:t xml:space="preserve">Ф. </w:t>
      </w:r>
      <w:proofErr w:type="spellStart"/>
      <w:r w:rsidR="00AD4754">
        <w:rPr>
          <w:rFonts w:eastAsia="Times New Roman" w:cs="Times New Roman"/>
          <w:lang w:eastAsia="ru-RU"/>
        </w:rPr>
        <w:t>Котлером</w:t>
      </w:r>
      <w:proofErr w:type="spellEnd"/>
      <w:r w:rsidR="00AD4754">
        <w:rPr>
          <w:rFonts w:eastAsia="Times New Roman" w:cs="Times New Roman"/>
          <w:lang w:eastAsia="ru-RU"/>
        </w:rPr>
        <w:t xml:space="preserve"> и К.Л. </w:t>
      </w:r>
      <w:proofErr w:type="spellStart"/>
      <w:r w:rsidR="00AD4754">
        <w:rPr>
          <w:rFonts w:eastAsia="Times New Roman" w:cs="Times New Roman"/>
          <w:lang w:eastAsia="ru-RU"/>
        </w:rPr>
        <w:t>Келлером</w:t>
      </w:r>
      <w:proofErr w:type="spellEnd"/>
      <w:r w:rsidR="00AD4754">
        <w:rPr>
          <w:rFonts w:eastAsia="Times New Roman" w:cs="Times New Roman"/>
          <w:lang w:eastAsia="ru-RU"/>
        </w:rPr>
        <w:t>. В рамках разработки программы маркетинговых коммуникаций была описана целевая аудитория, выделены ограничения программы, поставлены цели коммуникации, выбраны каналы и инструменты коммуникации,  составлен план коммуникаций</w:t>
      </w:r>
      <w:r w:rsidR="001876C3">
        <w:rPr>
          <w:rFonts w:eastAsia="Times New Roman" w:cs="Times New Roman"/>
          <w:lang w:eastAsia="ru-RU"/>
        </w:rPr>
        <w:t>,</w:t>
      </w:r>
      <w:r w:rsidR="00AD4754">
        <w:rPr>
          <w:rFonts w:eastAsia="Times New Roman" w:cs="Times New Roman"/>
          <w:lang w:eastAsia="ru-RU"/>
        </w:rPr>
        <w:t xml:space="preserve"> и </w:t>
      </w:r>
      <w:r w:rsidR="001876C3">
        <w:rPr>
          <w:rFonts w:eastAsia="Times New Roman" w:cs="Times New Roman"/>
          <w:lang w:eastAsia="ru-RU"/>
        </w:rPr>
        <w:t xml:space="preserve">была произведена его </w:t>
      </w:r>
      <w:r w:rsidR="00AD4754">
        <w:rPr>
          <w:rFonts w:eastAsia="Times New Roman" w:cs="Times New Roman"/>
          <w:lang w:eastAsia="ru-RU"/>
        </w:rPr>
        <w:t>финансовая оценка, а также были выбраны ключевые метрики эффективн</w:t>
      </w:r>
      <w:r w:rsidR="00BF0A59">
        <w:rPr>
          <w:rFonts w:eastAsia="Times New Roman" w:cs="Times New Roman"/>
          <w:lang w:eastAsia="ru-RU"/>
        </w:rPr>
        <w:t>ости маркетинговых коммуникаций.</w:t>
      </w:r>
      <w:r w:rsidR="00F75E4D">
        <w:rPr>
          <w:rFonts w:eastAsia="Times New Roman" w:cs="Times New Roman"/>
          <w:lang w:eastAsia="ru-RU"/>
        </w:rPr>
        <w:t xml:space="preserve"> На основании опроса о значимости для целевой аудитории параметров при выборе клиники превентивной медицины было разработано сообщение маркетинговых коммуникаций.</w:t>
      </w:r>
    </w:p>
    <w:p w14:paraId="25AC7D3E" w14:textId="105310E6" w:rsidR="00BF0A59" w:rsidRPr="00BF0A59" w:rsidRDefault="00BF0A59" w:rsidP="00BF0A59">
      <w:r>
        <w:rPr>
          <w:rFonts w:eastAsia="Times New Roman" w:cs="Times New Roman"/>
          <w:lang w:eastAsia="ru-RU"/>
        </w:rPr>
        <w:t xml:space="preserve">Дополнительные рекомендации по разработке программы маркетинговых коммуникаций касаются следующих аспектов </w:t>
      </w:r>
      <w:r w:rsidRPr="00AC7010">
        <w:rPr>
          <w:lang w:eastAsia="ru-RU"/>
        </w:rPr>
        <w:t>—</w:t>
      </w:r>
      <w:r>
        <w:rPr>
          <w:lang w:eastAsia="ru-RU"/>
        </w:rPr>
        <w:t xml:space="preserve"> </w:t>
      </w:r>
      <w:r>
        <w:t>сайт клиники</w:t>
      </w:r>
      <w:r w:rsidRPr="008831F8">
        <w:t>,</w:t>
      </w:r>
      <w:r>
        <w:t xml:space="preserve"> социальные сети клиники, а также потенциальные </w:t>
      </w:r>
      <w:proofErr w:type="spellStart"/>
      <w:r>
        <w:t>коллаборации</w:t>
      </w:r>
      <w:proofErr w:type="spellEnd"/>
      <w:r>
        <w:t>.</w:t>
      </w:r>
    </w:p>
    <w:p w14:paraId="407B1A68" w14:textId="003D24D4" w:rsidR="00AD4754" w:rsidRDefault="00AD4754" w:rsidP="00604638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Суммируя все вышеперечисленное, можно еще раз сказать о том, что данная работа является актуальной в виду нескольких причин: </w:t>
      </w:r>
    </w:p>
    <w:p w14:paraId="3CDED440" w14:textId="77777777" w:rsidR="006023D0" w:rsidRPr="00AD4754" w:rsidRDefault="006023D0" w:rsidP="00AD4754">
      <w:pPr>
        <w:numPr>
          <w:ilvl w:val="0"/>
          <w:numId w:val="31"/>
        </w:numPr>
      </w:pPr>
      <w:r w:rsidRPr="00AD4754">
        <w:t xml:space="preserve">Заинтересованность клиники </w:t>
      </w:r>
      <w:r w:rsidRPr="00AD4754">
        <w:rPr>
          <w:lang w:val="en-GB"/>
        </w:rPr>
        <w:t>EMS</w:t>
      </w:r>
      <w:r w:rsidRPr="009B7766">
        <w:t xml:space="preserve"> </w:t>
      </w:r>
      <w:r w:rsidRPr="00AD4754">
        <w:t>в адаптации программы маркетинговых коммуникаций для нового отделения клиники</w:t>
      </w:r>
      <w:r w:rsidRPr="009B7766">
        <w:t xml:space="preserve"> </w:t>
      </w:r>
      <w:r w:rsidRPr="00AD4754">
        <w:rPr>
          <w:lang w:val="en-GB"/>
        </w:rPr>
        <w:t>c</w:t>
      </w:r>
      <w:r w:rsidRPr="00AD4754">
        <w:t xml:space="preserve"> целью позиционирования клиники на рынке Санкт-Петербурга</w:t>
      </w:r>
    </w:p>
    <w:p w14:paraId="0BB71143" w14:textId="5DBBF57C" w:rsidR="006023D0" w:rsidRDefault="006023D0" w:rsidP="00AD4754">
      <w:pPr>
        <w:numPr>
          <w:ilvl w:val="0"/>
          <w:numId w:val="31"/>
        </w:numPr>
      </w:pPr>
      <w:r w:rsidRPr="00AD4754">
        <w:t>Необходимость программы маркетинговых коммуникаций для успеха компании</w:t>
      </w:r>
      <w:r w:rsidR="00BF0A59">
        <w:t xml:space="preserve"> на рынке</w:t>
      </w:r>
    </w:p>
    <w:p w14:paraId="2E24AD0B" w14:textId="77777777" w:rsidR="006023D0" w:rsidRPr="00AD4754" w:rsidRDefault="006023D0" w:rsidP="00AD4754">
      <w:pPr>
        <w:numPr>
          <w:ilvl w:val="0"/>
          <w:numId w:val="31"/>
        </w:numPr>
      </w:pPr>
      <w:r w:rsidRPr="00AD4754">
        <w:t xml:space="preserve">Растущая конкуренция на Санкт-Петербургском рынке клиник превентивной медицины </w:t>
      </w:r>
    </w:p>
    <w:p w14:paraId="21476E5A" w14:textId="7EADBC29" w:rsidR="001C497E" w:rsidRPr="00F75E4D" w:rsidRDefault="006023D0" w:rsidP="00F75E4D">
      <w:pPr>
        <w:rPr>
          <w:rFonts w:eastAsia="Times New Roman" w:cs="Times New Roman"/>
          <w:lang w:eastAsia="ru-RU"/>
        </w:rPr>
      </w:pPr>
      <w:r w:rsidRPr="006023D0">
        <w:rPr>
          <w:rFonts w:eastAsia="Times New Roman" w:cs="Times New Roman"/>
          <w:lang w:eastAsia="ru-RU"/>
        </w:rPr>
        <w:t xml:space="preserve">Практическая значимость данной работы обуславливается тем, что разработанная программа маркетинговых коммуникаций является актуальной </w:t>
      </w:r>
      <w:r w:rsidR="001876C3">
        <w:rPr>
          <w:rFonts w:eastAsia="Times New Roman" w:cs="Times New Roman"/>
          <w:lang w:eastAsia="ru-RU"/>
        </w:rPr>
        <w:t xml:space="preserve">для клиники </w:t>
      </w:r>
      <w:r w:rsidR="00BF0A59">
        <w:rPr>
          <w:rFonts w:eastAsia="Times New Roman" w:cs="Times New Roman"/>
          <w:lang w:val="en-US" w:eastAsia="ru-RU"/>
        </w:rPr>
        <w:t xml:space="preserve">EMS </w:t>
      </w:r>
      <w:r>
        <w:rPr>
          <w:rFonts w:eastAsia="Times New Roman" w:cs="Times New Roman"/>
          <w:lang w:eastAsia="ru-RU"/>
        </w:rPr>
        <w:t>и учитывает ситуационный анализ компании, результаты исследования об отношении к превентивной медицине</w:t>
      </w:r>
      <w:r w:rsidR="00BF0A59">
        <w:rPr>
          <w:rFonts w:eastAsia="Times New Roman" w:cs="Times New Roman"/>
          <w:lang w:eastAsia="ru-RU"/>
        </w:rPr>
        <w:t>, результаты опроса о значимости параметров при выборе клиники превентивной медицины и</w:t>
      </w:r>
      <w:r w:rsidR="001876C3">
        <w:rPr>
          <w:rFonts w:eastAsia="Times New Roman" w:cs="Times New Roman"/>
          <w:lang w:eastAsia="ru-RU"/>
        </w:rPr>
        <w:t xml:space="preserve"> имеющиеся ограничения. Кроме того, в виду ограниченного количества исследований отношения людей к превентивной медицине проведенн</w:t>
      </w:r>
      <w:r w:rsidR="004C264B">
        <w:rPr>
          <w:rFonts w:eastAsia="Times New Roman" w:cs="Times New Roman"/>
          <w:lang w:eastAsia="ru-RU"/>
        </w:rPr>
        <w:t>ое</w:t>
      </w:r>
      <w:r w:rsidR="001876C3">
        <w:rPr>
          <w:rFonts w:eastAsia="Times New Roman" w:cs="Times New Roman"/>
          <w:lang w:eastAsia="ru-RU"/>
        </w:rPr>
        <w:t xml:space="preserve"> </w:t>
      </w:r>
      <w:r w:rsidR="004C264B">
        <w:rPr>
          <w:rFonts w:eastAsia="Times New Roman" w:cs="Times New Roman"/>
          <w:lang w:eastAsia="ru-RU"/>
        </w:rPr>
        <w:t>исследование</w:t>
      </w:r>
      <w:r w:rsidR="001876C3">
        <w:rPr>
          <w:rFonts w:eastAsia="Times New Roman" w:cs="Times New Roman"/>
          <w:lang w:eastAsia="ru-RU"/>
        </w:rPr>
        <w:t xml:space="preserve"> является научным в вкладом в исследования рынка превентивной медицины.</w:t>
      </w:r>
    </w:p>
    <w:p w14:paraId="2714C10A" w14:textId="68F6DDC6" w:rsidR="007C5759" w:rsidRDefault="007C5759" w:rsidP="007C5759">
      <w:pPr>
        <w:pStyle w:val="1"/>
      </w:pPr>
      <w:bookmarkStart w:id="21" w:name="_Toc515657150"/>
      <w:r w:rsidRPr="007C5759">
        <w:t>Список использованной литературы</w:t>
      </w:r>
      <w:bookmarkEnd w:id="21"/>
    </w:p>
    <w:p w14:paraId="1BE8FDBE" w14:textId="77777777" w:rsidR="009C54F7" w:rsidRDefault="009C54F7" w:rsidP="00AD4754">
      <w:pPr>
        <w:pStyle w:val="afb"/>
        <w:numPr>
          <w:ilvl w:val="0"/>
          <w:numId w:val="24"/>
        </w:numPr>
      </w:pPr>
      <w:r>
        <w:t xml:space="preserve">Деловой Петербург [Электронный ресурс] : Медоборудование значительно подорожает из-за проблем с логистикой и валютой / Режим доступа: https://www.dp.ru/a/2022/03/14/Uspeli_modernizirovat, свободный – </w:t>
      </w:r>
      <w:proofErr w:type="spellStart"/>
      <w:r>
        <w:t>Загл</w:t>
      </w:r>
      <w:proofErr w:type="spellEnd"/>
      <w:r>
        <w:t>. с экрана</w:t>
      </w:r>
    </w:p>
    <w:p w14:paraId="72B47146" w14:textId="2A7593DD" w:rsidR="009C54F7" w:rsidRPr="009C54F7" w:rsidRDefault="009C54F7" w:rsidP="00AD4754">
      <w:pPr>
        <w:pStyle w:val="afb"/>
        <w:numPr>
          <w:ilvl w:val="0"/>
          <w:numId w:val="24"/>
        </w:numPr>
        <w:ind w:right="60"/>
        <w:textAlignment w:val="bottom"/>
        <w:rPr>
          <w:rFonts w:eastAsia="Times New Roman"/>
        </w:rPr>
      </w:pPr>
      <w:r w:rsidRPr="009C54F7">
        <w:rPr>
          <w:rFonts w:eastAsia="Times New Roman"/>
        </w:rPr>
        <w:t xml:space="preserve">Деловой Петербург [Электронный ресурс] : МВФ прогнозирует снижение ВВП России на 8,5% / Режим доступа: https://www.dp.ru/a/2022/04/19/MVF_prognoziruet_snizh.., свободный – </w:t>
      </w:r>
      <w:proofErr w:type="spellStart"/>
      <w:r w:rsidRPr="009C54F7">
        <w:rPr>
          <w:rFonts w:eastAsia="Times New Roman"/>
        </w:rPr>
        <w:t>Загл</w:t>
      </w:r>
      <w:proofErr w:type="spellEnd"/>
      <w:r w:rsidRPr="009C54F7">
        <w:rPr>
          <w:rFonts w:eastAsia="Times New Roman"/>
        </w:rPr>
        <w:t>. с экрана</w:t>
      </w:r>
    </w:p>
    <w:p w14:paraId="545B131A" w14:textId="77777777" w:rsidR="009C54F7" w:rsidRDefault="009C54F7" w:rsidP="00AD4754">
      <w:pPr>
        <w:pStyle w:val="afb"/>
        <w:numPr>
          <w:ilvl w:val="0"/>
          <w:numId w:val="24"/>
        </w:numPr>
      </w:pPr>
      <w:r>
        <w:t xml:space="preserve">Джим </w:t>
      </w:r>
      <w:proofErr w:type="spellStart"/>
      <w:r>
        <w:t>Блайд</w:t>
      </w:r>
      <w:proofErr w:type="spellEnd"/>
      <w:r>
        <w:t>. Маркетинговые коммуникации. Что? Как? И почему?. – М.: Баланс-Клуб, 2004. – с. 61</w:t>
      </w:r>
    </w:p>
    <w:p w14:paraId="44F8A54F" w14:textId="77777777" w:rsidR="009C54F7" w:rsidRDefault="009C54F7" w:rsidP="00AD4754">
      <w:pPr>
        <w:pStyle w:val="afb"/>
        <w:numPr>
          <w:ilvl w:val="0"/>
          <w:numId w:val="24"/>
        </w:numPr>
      </w:pPr>
      <w:proofErr w:type="spellStart"/>
      <w:r>
        <w:t>Дойль</w:t>
      </w:r>
      <w:proofErr w:type="spellEnd"/>
      <w:r>
        <w:t xml:space="preserve"> П., Штерн Ф., Маркетинг менеджмент и стратегии / Пер. с англ. – СПб.: Издательство «Питер», 2007. – с. 317</w:t>
      </w:r>
    </w:p>
    <w:p w14:paraId="11EAB1E0" w14:textId="77777777" w:rsidR="009C54F7" w:rsidRDefault="009C54F7" w:rsidP="00AD4754">
      <w:pPr>
        <w:pStyle w:val="afb"/>
        <w:numPr>
          <w:ilvl w:val="0"/>
          <w:numId w:val="24"/>
        </w:numPr>
      </w:pPr>
      <w:r>
        <w:t xml:space="preserve">Доктор Питер. Частная медицина [Электронный ресурс] : О компании / Режим доступа: https://www.fontanka.ru/longreads/69901271/, свободный – </w:t>
      </w:r>
      <w:proofErr w:type="spellStart"/>
      <w:r>
        <w:t>Загл</w:t>
      </w:r>
      <w:proofErr w:type="spellEnd"/>
      <w:r>
        <w:t>. с экрана</w:t>
      </w:r>
    </w:p>
    <w:p w14:paraId="73B6A09C" w14:textId="77777777" w:rsidR="009C54F7" w:rsidRDefault="009C54F7" w:rsidP="00AD4754">
      <w:pPr>
        <w:pStyle w:val="afb"/>
        <w:numPr>
          <w:ilvl w:val="0"/>
          <w:numId w:val="24"/>
        </w:numPr>
      </w:pPr>
      <w:r>
        <w:t xml:space="preserve">Коммерсантъ [Электронный ресурс] : Мода на обследования / Режим доступа: https://www.kommersant.ru/doc/4547854, свободный – </w:t>
      </w:r>
      <w:proofErr w:type="spellStart"/>
      <w:r>
        <w:t>Загл</w:t>
      </w:r>
      <w:proofErr w:type="spellEnd"/>
      <w:r>
        <w:t>. с экрана</w:t>
      </w:r>
    </w:p>
    <w:p w14:paraId="403C7064" w14:textId="77777777" w:rsidR="009C54F7" w:rsidRDefault="009C54F7" w:rsidP="00AD4754">
      <w:pPr>
        <w:pStyle w:val="afb"/>
        <w:numPr>
          <w:ilvl w:val="0"/>
          <w:numId w:val="24"/>
        </w:numPr>
      </w:pPr>
      <w:proofErr w:type="spellStart"/>
      <w:r>
        <w:t>Котлер</w:t>
      </w:r>
      <w:proofErr w:type="spellEnd"/>
      <w:r>
        <w:t xml:space="preserve"> Ф., </w:t>
      </w:r>
      <w:proofErr w:type="spellStart"/>
      <w:r>
        <w:t>Келлер</w:t>
      </w:r>
      <w:proofErr w:type="spellEnd"/>
      <w:r>
        <w:t xml:space="preserve"> К.Л. Маркетинг менеджмент. 14-е изд. / Ф. </w:t>
      </w:r>
      <w:proofErr w:type="spellStart"/>
      <w:r>
        <w:t>Котлер</w:t>
      </w:r>
      <w:proofErr w:type="spellEnd"/>
      <w:r>
        <w:t xml:space="preserve">, К.Л. </w:t>
      </w:r>
      <w:proofErr w:type="spellStart"/>
      <w:r>
        <w:t>Келлер</w:t>
      </w:r>
      <w:proofErr w:type="spellEnd"/>
      <w:r>
        <w:t xml:space="preserve"> — СПб.: Питер, 2015. — c. 648</w:t>
      </w:r>
    </w:p>
    <w:p w14:paraId="69B07F92" w14:textId="77777777" w:rsidR="009C54F7" w:rsidRDefault="009C54F7" w:rsidP="00AD4754">
      <w:pPr>
        <w:pStyle w:val="afb"/>
        <w:numPr>
          <w:ilvl w:val="0"/>
          <w:numId w:val="24"/>
        </w:numPr>
      </w:pPr>
      <w:proofErr w:type="spellStart"/>
      <w:r>
        <w:t>Котлер</w:t>
      </w:r>
      <w:proofErr w:type="spellEnd"/>
      <w:r>
        <w:t xml:space="preserve"> Ф., </w:t>
      </w:r>
      <w:proofErr w:type="spellStart"/>
      <w:r>
        <w:t>Келлер</w:t>
      </w:r>
      <w:proofErr w:type="spellEnd"/>
      <w:r>
        <w:t xml:space="preserve"> К.Л. Маркетинг менеджмент. 14-е изд. / Ф. </w:t>
      </w:r>
      <w:proofErr w:type="spellStart"/>
      <w:r>
        <w:t>Котлер</w:t>
      </w:r>
      <w:proofErr w:type="spellEnd"/>
      <w:r>
        <w:t xml:space="preserve">, К.Л. </w:t>
      </w:r>
      <w:proofErr w:type="spellStart"/>
      <w:r>
        <w:t>Келлер</w:t>
      </w:r>
      <w:proofErr w:type="spellEnd"/>
      <w:r>
        <w:t xml:space="preserve"> — СПб.: Питер, 2015. — с. 643</w:t>
      </w:r>
    </w:p>
    <w:p w14:paraId="1FCCBE0D" w14:textId="7E0123DF" w:rsidR="00186FA4" w:rsidRDefault="009C54F7" w:rsidP="00186FA4">
      <w:pPr>
        <w:pStyle w:val="afb"/>
        <w:numPr>
          <w:ilvl w:val="0"/>
          <w:numId w:val="24"/>
        </w:numPr>
      </w:pPr>
      <w:proofErr w:type="spellStart"/>
      <w:r>
        <w:t>Медвестник</w:t>
      </w:r>
      <w:proofErr w:type="spellEnd"/>
      <w:r>
        <w:t xml:space="preserve"> [Электронный ресурс] : С марта 2020 года спрос россиян на услуги частных клиник вырос на 12% / Режим доступа: https://medvestnik.ru/content/news/S-marta-2020-goda-spros-rossiyan-na-uslugi-chastnyh-klinik-vyros-na-12.html#:~:text=%D0%BC%D0%B0%D1%80%D1%82%D0%B0%202020...-,%D0%A1%20%D0%BC%D0%B0%D1%80%D1%82%D0%B0%202020%20%D0%B3%D0%BE%D0%B4%D0%B0%20%D1%81%D0%BF%D1%80%D0%BE%D1%81%20%D1%80%D0%BE%D1%81%D1%81%D0%B8%D1%8F%D0%BD,%D1%87%D0%B0%D1%81%D1%82%D0%BD%D1%8B%D1%85%20%D0%BA%D0%BB%D0%B8%D0%BD%D0%B8%D0%BA%20%D0%B2%D1%8B%D1%80%D0%BE%D1%81%20%D0%BD%D0%B0%2012%25&amp;text=%D0%9A%20%D0%BC%D0%B0%D1%80%D1%82%D1%83%202021%20%D0%B3%D0%BE%D0%B4%D0%B0%20(%D0%B7%D0%B0,%2D%D0%9F%D0%B5%D1%82%D0%B5%D1%80%D0%B1%D1%83%D1%80%D0%B3%D0%B5%20%E2%80%93%205%20491%20%D1%80%D1%83%D0%B1, свободный – </w:t>
      </w:r>
      <w:proofErr w:type="spellStart"/>
      <w:r>
        <w:t>Загл</w:t>
      </w:r>
      <w:proofErr w:type="spellEnd"/>
      <w:r>
        <w:t>. с экрана</w:t>
      </w:r>
    </w:p>
    <w:p w14:paraId="08C2448E" w14:textId="4607EE4B" w:rsidR="00186FA4" w:rsidRDefault="00186FA4" w:rsidP="00186FA4">
      <w:pPr>
        <w:pStyle w:val="afb"/>
        <w:numPr>
          <w:ilvl w:val="0"/>
          <w:numId w:val="24"/>
        </w:numPr>
      </w:pPr>
      <w:r w:rsidRPr="00F25CE5">
        <w:t xml:space="preserve">Население Санкт Петербурга по данным Росстат </w:t>
      </w:r>
      <w:r w:rsidRPr="009B7766">
        <w:t>[</w:t>
      </w:r>
      <w:r>
        <w:t>Электронный ресурс</w:t>
      </w:r>
      <w:r w:rsidRPr="009B7766">
        <w:t>]</w:t>
      </w:r>
      <w:r>
        <w:t xml:space="preserve"> / Режим доступа: </w:t>
      </w:r>
      <w:r w:rsidRPr="00186FA4">
        <w:t>https://rosinfostat.ru/naselenie-sankt-peterburga/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  <w:p w14:paraId="2D5C3D42" w14:textId="77777777" w:rsidR="009C54F7" w:rsidRDefault="009C54F7" w:rsidP="00AD4754">
      <w:pPr>
        <w:pStyle w:val="afb"/>
        <w:numPr>
          <w:ilvl w:val="0"/>
          <w:numId w:val="24"/>
        </w:numPr>
      </w:pPr>
      <w:r>
        <w:t xml:space="preserve">Новая газета [Электронный ресурс] : Искоренение среднего как класса / Режим доступа: https://novayagazeta.ru/articles/2021/05/29/iskorenen.., свободный – </w:t>
      </w:r>
      <w:proofErr w:type="spellStart"/>
      <w:r>
        <w:t>Загл</w:t>
      </w:r>
      <w:proofErr w:type="spellEnd"/>
      <w:r>
        <w:t>. с экрана</w:t>
      </w:r>
    </w:p>
    <w:p w14:paraId="46A6E099" w14:textId="77777777" w:rsidR="009C54F7" w:rsidRDefault="009C54F7" w:rsidP="00AD4754">
      <w:pPr>
        <w:pStyle w:val="afb"/>
        <w:numPr>
          <w:ilvl w:val="0"/>
          <w:numId w:val="24"/>
        </w:numPr>
      </w:pPr>
      <w:r>
        <w:t xml:space="preserve">Официальный сайт клиники EMS [Электронный ресурс] : О компании / Режим доступа: https://www.emsclinic.ru/about/company, свободный – </w:t>
      </w:r>
      <w:proofErr w:type="spellStart"/>
      <w:r>
        <w:t>Загл</w:t>
      </w:r>
      <w:proofErr w:type="spellEnd"/>
      <w:r>
        <w:t>. с экрана</w:t>
      </w:r>
    </w:p>
    <w:p w14:paraId="13E6B1C0" w14:textId="4A1CB5F5" w:rsidR="00186FA4" w:rsidRDefault="00186FA4" w:rsidP="00186FA4">
      <w:pPr>
        <w:pStyle w:val="afb"/>
        <w:numPr>
          <w:ilvl w:val="0"/>
          <w:numId w:val="24"/>
        </w:numPr>
      </w:pPr>
      <w:r>
        <w:t xml:space="preserve">Прайс-лист РБК </w:t>
      </w:r>
      <w:r w:rsidRPr="00186FA4">
        <w:rPr>
          <w:lang w:val="en-US"/>
        </w:rPr>
        <w:t>[</w:t>
      </w:r>
      <w:r>
        <w:t>Электронный ресурс</w:t>
      </w:r>
      <w:r w:rsidRPr="00186FA4">
        <w:rPr>
          <w:lang w:val="en-US"/>
        </w:rPr>
        <w:t xml:space="preserve">] / </w:t>
      </w:r>
      <w:proofErr w:type="spellStart"/>
      <w:r w:rsidRPr="00186FA4">
        <w:rPr>
          <w:lang w:val="en-US"/>
        </w:rPr>
        <w:t>Режим</w:t>
      </w:r>
      <w:proofErr w:type="spellEnd"/>
      <w:r w:rsidRPr="00186FA4">
        <w:rPr>
          <w:lang w:val="en-US"/>
        </w:rPr>
        <w:t xml:space="preserve"> </w:t>
      </w:r>
      <w:proofErr w:type="spellStart"/>
      <w:r w:rsidRPr="00186FA4">
        <w:rPr>
          <w:lang w:val="en-US"/>
        </w:rPr>
        <w:t>доступа</w:t>
      </w:r>
      <w:proofErr w:type="spellEnd"/>
      <w:r w:rsidRPr="00186FA4">
        <w:rPr>
          <w:lang w:val="en-US"/>
        </w:rPr>
        <w:t xml:space="preserve">: </w:t>
      </w:r>
      <w:r w:rsidRPr="005B580C">
        <w:t>https://docs.google.com/spreadsheets/d/e/2PACX-1vRjRX_g4mlx9kbA-lx6JrATCHNY5Hl1Z0_rzGg7ll33e2O74L9Lm6SUH8M21fhWD-yEscjfYBEYuLj2/pubhtml#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  <w:p w14:paraId="0B031C56" w14:textId="77777777" w:rsidR="009C54F7" w:rsidRDefault="009C54F7" w:rsidP="00AD4754">
      <w:pPr>
        <w:pStyle w:val="afb"/>
        <w:numPr>
          <w:ilvl w:val="0"/>
          <w:numId w:val="24"/>
        </w:numPr>
      </w:pPr>
      <w:r>
        <w:t xml:space="preserve">РБК [Электронный ресурс] : В Петербурге открыли вторую клинику сети EMS / Режим доступа: https://spb.plus.rbc.ru/pressrelease/617f8bbc7a8aa939.., свободный – </w:t>
      </w:r>
      <w:proofErr w:type="spellStart"/>
      <w:r>
        <w:t>Загл</w:t>
      </w:r>
      <w:proofErr w:type="spellEnd"/>
      <w:r>
        <w:t>. с экрана</w:t>
      </w:r>
    </w:p>
    <w:p w14:paraId="1162BF0D" w14:textId="77777777" w:rsidR="009C54F7" w:rsidRDefault="009C54F7" w:rsidP="00AD4754">
      <w:pPr>
        <w:pStyle w:val="afb"/>
        <w:numPr>
          <w:ilvl w:val="0"/>
          <w:numId w:val="24"/>
        </w:numPr>
      </w:pPr>
      <w:r>
        <w:t xml:space="preserve">РБК [Электронный ресурс] : </w:t>
      </w:r>
      <w:proofErr w:type="spellStart"/>
      <w:r>
        <w:t>Миллениалы</w:t>
      </w:r>
      <w:proofErr w:type="spellEnd"/>
      <w:r>
        <w:t xml:space="preserve"> формируют российский рынок </w:t>
      </w:r>
      <w:proofErr w:type="spellStart"/>
      <w:r>
        <w:t>pro-health</w:t>
      </w:r>
      <w:proofErr w:type="spellEnd"/>
      <w:r>
        <w:t xml:space="preserve"> / Режим доступа: https://marketing.rbc.ru/articles/11774/, свободный – </w:t>
      </w:r>
      <w:proofErr w:type="spellStart"/>
      <w:r>
        <w:t>Загл</w:t>
      </w:r>
      <w:proofErr w:type="spellEnd"/>
      <w:r>
        <w:t>. с экрана</w:t>
      </w:r>
    </w:p>
    <w:p w14:paraId="144804DB" w14:textId="77777777" w:rsidR="009C54F7" w:rsidRDefault="009C54F7" w:rsidP="00AD4754">
      <w:pPr>
        <w:pStyle w:val="afb"/>
        <w:numPr>
          <w:ilvl w:val="0"/>
          <w:numId w:val="24"/>
        </w:numPr>
      </w:pPr>
      <w:r>
        <w:t xml:space="preserve">РБК [Электронный ресурс] : Превентивные методы и много «частников»: какой станет медицина Петербурга / Режим доступа: https://spb.plus.rbc.ru/news/61c998b77a8aa9b82fcae427, свободный – </w:t>
      </w:r>
      <w:proofErr w:type="spellStart"/>
      <w:r>
        <w:t>Загл</w:t>
      </w:r>
      <w:proofErr w:type="spellEnd"/>
      <w:r>
        <w:t>. с экрана</w:t>
      </w:r>
    </w:p>
    <w:p w14:paraId="472C40F3" w14:textId="2661A006" w:rsidR="00186FA4" w:rsidRDefault="00186FA4" w:rsidP="00186FA4">
      <w:pPr>
        <w:pStyle w:val="afb"/>
        <w:numPr>
          <w:ilvl w:val="0"/>
          <w:numId w:val="24"/>
        </w:numPr>
      </w:pPr>
      <w:r>
        <w:t xml:space="preserve">Рекламные форматы Ведомости </w:t>
      </w:r>
      <w:r w:rsidRPr="00186FA4">
        <w:rPr>
          <w:lang w:val="en-US"/>
        </w:rPr>
        <w:t>[</w:t>
      </w:r>
      <w:r>
        <w:t>Электронный ресурс</w:t>
      </w:r>
      <w:r w:rsidRPr="00186FA4">
        <w:rPr>
          <w:lang w:val="en-US"/>
        </w:rPr>
        <w:t xml:space="preserve">] / </w:t>
      </w:r>
      <w:proofErr w:type="spellStart"/>
      <w:r w:rsidRPr="00186FA4">
        <w:rPr>
          <w:lang w:val="en-US"/>
        </w:rPr>
        <w:t>Режим</w:t>
      </w:r>
      <w:proofErr w:type="spellEnd"/>
      <w:r w:rsidRPr="00186FA4">
        <w:rPr>
          <w:lang w:val="en-US"/>
        </w:rPr>
        <w:t xml:space="preserve"> </w:t>
      </w:r>
      <w:proofErr w:type="spellStart"/>
      <w:r w:rsidRPr="00186FA4">
        <w:rPr>
          <w:lang w:val="en-US"/>
        </w:rPr>
        <w:t>доступа</w:t>
      </w:r>
      <w:proofErr w:type="spellEnd"/>
      <w:r w:rsidRPr="00186FA4">
        <w:rPr>
          <w:lang w:val="en-US"/>
        </w:rPr>
        <w:t xml:space="preserve">: </w:t>
      </w:r>
      <w:r w:rsidRPr="005B580C">
        <w:t>https://cdn5.vedomosti.ru/application/2021/5g/psud0/original-xfs.pdf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  <w:p w14:paraId="29EF02B4" w14:textId="77777777" w:rsidR="009C54F7" w:rsidRDefault="009C54F7" w:rsidP="00AD4754">
      <w:pPr>
        <w:pStyle w:val="afb"/>
        <w:numPr>
          <w:ilvl w:val="0"/>
          <w:numId w:val="24"/>
        </w:numPr>
      </w:pPr>
      <w:r>
        <w:t xml:space="preserve">Сайт TCI </w:t>
      </w:r>
      <w:proofErr w:type="spellStart"/>
      <w:r>
        <w:t>Clinic</w:t>
      </w:r>
      <w:proofErr w:type="spellEnd"/>
      <w:r>
        <w:t xml:space="preserve"> [Электронный ресурс] / Режим доступа: https://tciclinic.ru/about, свободный – </w:t>
      </w:r>
      <w:proofErr w:type="spellStart"/>
      <w:r>
        <w:t>Загл</w:t>
      </w:r>
      <w:proofErr w:type="spellEnd"/>
      <w:r>
        <w:t>. с экрана</w:t>
      </w:r>
    </w:p>
    <w:p w14:paraId="51476F42" w14:textId="77777777" w:rsidR="009C54F7" w:rsidRDefault="009C54F7" w:rsidP="00AD4754">
      <w:pPr>
        <w:pStyle w:val="afb"/>
        <w:numPr>
          <w:ilvl w:val="0"/>
          <w:numId w:val="24"/>
        </w:numPr>
      </w:pPr>
      <w:r>
        <w:t>Сайт X-</w:t>
      </w:r>
      <w:proofErr w:type="spellStart"/>
      <w:r>
        <w:t>Clinic</w:t>
      </w:r>
      <w:proofErr w:type="spellEnd"/>
      <w:r>
        <w:t xml:space="preserve"> [Электронный ресурс] / Режим доступа: https://x-clinic.ru/, свободный – </w:t>
      </w:r>
      <w:proofErr w:type="spellStart"/>
      <w:r>
        <w:t>Загл</w:t>
      </w:r>
      <w:proofErr w:type="spellEnd"/>
      <w:r>
        <w:t>. с экрана</w:t>
      </w:r>
    </w:p>
    <w:p w14:paraId="3C8415D6" w14:textId="77777777" w:rsidR="009C54F7" w:rsidRDefault="009C54F7" w:rsidP="00AD4754">
      <w:pPr>
        <w:pStyle w:val="afb"/>
        <w:numPr>
          <w:ilvl w:val="0"/>
          <w:numId w:val="24"/>
        </w:numPr>
      </w:pPr>
      <w:r>
        <w:t xml:space="preserve">Сайт Клиники </w:t>
      </w:r>
      <w:proofErr w:type="spellStart"/>
      <w:r>
        <w:t>Life</w:t>
      </w:r>
      <w:proofErr w:type="spellEnd"/>
      <w:r>
        <w:t xml:space="preserve"> </w:t>
      </w:r>
      <w:proofErr w:type="spellStart"/>
      <w:r>
        <w:t>Plus</w:t>
      </w:r>
      <w:proofErr w:type="spellEnd"/>
      <w:r>
        <w:t xml:space="preserve"> [Электронный ресурс] / Режим доступа: https://life-plus.online/, свободный – </w:t>
      </w:r>
      <w:proofErr w:type="spellStart"/>
      <w:r>
        <w:t>Загл</w:t>
      </w:r>
      <w:proofErr w:type="spellEnd"/>
      <w:r>
        <w:t>. с экрана</w:t>
      </w:r>
    </w:p>
    <w:p w14:paraId="32468AEF" w14:textId="77777777" w:rsidR="009C54F7" w:rsidRDefault="009C54F7" w:rsidP="00AD4754">
      <w:pPr>
        <w:pStyle w:val="afb"/>
        <w:numPr>
          <w:ilvl w:val="0"/>
          <w:numId w:val="24"/>
        </w:numPr>
      </w:pPr>
      <w:proofErr w:type="spellStart"/>
      <w:r>
        <w:t>Старов</w:t>
      </w:r>
      <w:proofErr w:type="spellEnd"/>
      <w:r>
        <w:t xml:space="preserve"> С.А. Управление брендами: учебник / С.А. </w:t>
      </w:r>
      <w:proofErr w:type="spellStart"/>
      <w:r>
        <w:t>Старов</w:t>
      </w:r>
      <w:proofErr w:type="spellEnd"/>
      <w:r>
        <w:t xml:space="preserve">; Высшая Школа Менеджмента СПБГУ. – 2-е изд., </w:t>
      </w:r>
      <w:proofErr w:type="spellStart"/>
      <w:r>
        <w:t>испр</w:t>
      </w:r>
      <w:proofErr w:type="spellEnd"/>
      <w:r>
        <w:t>. – СПб.: Изд-во «Высшая Школа Менеджмента», 2008. – 500 с. – с. 358</w:t>
      </w:r>
    </w:p>
    <w:p w14:paraId="68117CAD" w14:textId="574CC4A5" w:rsidR="009C54F7" w:rsidRDefault="009C54F7" w:rsidP="00AD4754">
      <w:pPr>
        <w:pStyle w:val="afb"/>
        <w:numPr>
          <w:ilvl w:val="0"/>
          <w:numId w:val="24"/>
        </w:numPr>
      </w:pPr>
      <w:r>
        <w:t xml:space="preserve">Энциклопедия по экономике [Электронный ресурс] : ИМК, интегрированные маркетинговые коммуникации / Режим доступа: https://economy-ru.info/info/25429/, свободный – </w:t>
      </w:r>
      <w:proofErr w:type="spellStart"/>
      <w:r>
        <w:t>Загл</w:t>
      </w:r>
      <w:proofErr w:type="spellEnd"/>
      <w:r>
        <w:t>. с экрана</w:t>
      </w:r>
    </w:p>
    <w:p w14:paraId="460BFFF8" w14:textId="77777777" w:rsidR="008E38F0" w:rsidRDefault="008E38F0" w:rsidP="00AD4754">
      <w:pPr>
        <w:pStyle w:val="afb"/>
        <w:numPr>
          <w:ilvl w:val="0"/>
          <w:numId w:val="24"/>
        </w:numPr>
      </w:pPr>
      <w:r>
        <w:t xml:space="preserve">Abireg.ru [Электронный ресурс] : Здоровье россиян теперь в руках частных сетевых клиник? / Режим доступа: https://abireg.ru/newsitem/91347/, свободный – </w:t>
      </w:r>
      <w:proofErr w:type="spellStart"/>
      <w:r>
        <w:t>Загл</w:t>
      </w:r>
      <w:proofErr w:type="spellEnd"/>
      <w:r>
        <w:t>. с экрана</w:t>
      </w:r>
    </w:p>
    <w:p w14:paraId="5567B638" w14:textId="77777777" w:rsidR="008E38F0" w:rsidRPr="009B7766" w:rsidRDefault="008E38F0" w:rsidP="00AD4754">
      <w:pPr>
        <w:pStyle w:val="afb"/>
        <w:numPr>
          <w:ilvl w:val="0"/>
          <w:numId w:val="24"/>
        </w:numPr>
        <w:rPr>
          <w:lang w:val="en-US"/>
        </w:rPr>
      </w:pPr>
      <w:r w:rsidRPr="009B7766">
        <w:rPr>
          <w:lang w:val="en-US"/>
        </w:rPr>
        <w:t>Copley, P. Marketing communications management: concepts and theories, cases and practices / P. Copley // Elsevier Butterworth-Heinemann. — Oxford, 2004. — P. 3.</w:t>
      </w:r>
    </w:p>
    <w:p w14:paraId="06C6561E" w14:textId="77777777" w:rsidR="008E38F0" w:rsidRPr="00CC63ED" w:rsidRDefault="008E38F0" w:rsidP="00AD4754">
      <w:pPr>
        <w:pStyle w:val="afb"/>
        <w:numPr>
          <w:ilvl w:val="0"/>
          <w:numId w:val="24"/>
        </w:numPr>
        <w:rPr>
          <w:lang w:val="en-US"/>
        </w:rPr>
      </w:pPr>
      <w:r>
        <w:t>Cyberleninka.ru [Электронный ресурс] : Превентивная медицина в России: тренды развития / Режим доступа: https://cyberleninka.ru/article/n/preventivnaya-medit.., свобо</w:t>
      </w:r>
      <w:r w:rsidRPr="00CC63ED">
        <w:rPr>
          <w:lang w:val="en-US"/>
        </w:rPr>
        <w:t xml:space="preserve">дный – </w:t>
      </w:r>
      <w:proofErr w:type="spellStart"/>
      <w:r w:rsidRPr="00CC63ED">
        <w:rPr>
          <w:lang w:val="en-US"/>
        </w:rPr>
        <w:t>Загл</w:t>
      </w:r>
      <w:proofErr w:type="spellEnd"/>
      <w:r w:rsidRPr="00CC63ED">
        <w:rPr>
          <w:lang w:val="en-US"/>
        </w:rPr>
        <w:t>. с экрана</w:t>
      </w:r>
    </w:p>
    <w:p w14:paraId="172BA21E" w14:textId="6C1C471C" w:rsidR="00CC63ED" w:rsidRPr="00CC63ED" w:rsidRDefault="00CC63ED" w:rsidP="00CC63ED">
      <w:pPr>
        <w:pStyle w:val="afb"/>
        <w:numPr>
          <w:ilvl w:val="0"/>
          <w:numId w:val="24"/>
        </w:numPr>
        <w:rPr>
          <w:lang w:val="en-US"/>
        </w:rPr>
      </w:pPr>
      <w:r>
        <w:rPr>
          <w:lang w:val="en-US"/>
        </w:rPr>
        <w:t>Demoscope.ru [</w:t>
      </w:r>
      <w:r w:rsidRPr="00CC63ED">
        <w:rPr>
          <w:lang w:val="en-US"/>
        </w:rPr>
        <w:t>Электронный</w:t>
      </w:r>
      <w:r w:rsidRPr="009B7766">
        <w:rPr>
          <w:lang w:val="en-US"/>
        </w:rPr>
        <w:t xml:space="preserve"> </w:t>
      </w:r>
      <w:r w:rsidRPr="00CC63ED">
        <w:rPr>
          <w:lang w:val="en-US"/>
        </w:rPr>
        <w:t>ресурс</w:t>
      </w:r>
      <w:r>
        <w:rPr>
          <w:lang w:val="en-US"/>
        </w:rPr>
        <w:t xml:space="preserve">] / </w:t>
      </w:r>
      <w:r w:rsidRPr="00CC63ED">
        <w:rPr>
          <w:lang w:val="en-US"/>
        </w:rPr>
        <w:t>Режим доступа:</w:t>
      </w:r>
      <w:r>
        <w:rPr>
          <w:lang w:val="en-US"/>
        </w:rPr>
        <w:t xml:space="preserve"> </w:t>
      </w:r>
      <w:r w:rsidRPr="00CC63ED">
        <w:rPr>
          <w:lang w:val="en-US"/>
        </w:rPr>
        <w:t>http://www.demoscope.ru/weekly/2019/0821/barom06.php</w:t>
      </w:r>
    </w:p>
    <w:p w14:paraId="01E2733A" w14:textId="77777777" w:rsidR="008E38F0" w:rsidRDefault="008E38F0" w:rsidP="00AD4754">
      <w:pPr>
        <w:pStyle w:val="afb"/>
        <w:numPr>
          <w:ilvl w:val="0"/>
          <w:numId w:val="24"/>
        </w:numPr>
      </w:pPr>
      <w:r>
        <w:t xml:space="preserve">Forbes.ru [Электронный ресурс] : Институт </w:t>
      </w:r>
      <w:proofErr w:type="spellStart"/>
      <w:r>
        <w:t>ВЭБа</w:t>
      </w:r>
      <w:proofErr w:type="spellEnd"/>
      <w:r>
        <w:t xml:space="preserve"> спрогнозировал снижение доходов россиян из-за санкций / Режим доступа: https://www.forbes.ru/finansy/460399-institut-veba-sprognoziroval-snizenie-dohodov-rossian-iz-za-sankcij, свободный – </w:t>
      </w:r>
      <w:proofErr w:type="spellStart"/>
      <w:r>
        <w:t>Загл</w:t>
      </w:r>
      <w:proofErr w:type="spellEnd"/>
      <w:r>
        <w:t>. с экрана</w:t>
      </w:r>
    </w:p>
    <w:p w14:paraId="676B1FA1" w14:textId="77777777" w:rsidR="008E38F0" w:rsidRDefault="008E38F0" w:rsidP="00AD4754">
      <w:pPr>
        <w:pStyle w:val="afb"/>
        <w:numPr>
          <w:ilvl w:val="0"/>
          <w:numId w:val="24"/>
        </w:numPr>
      </w:pPr>
      <w:r>
        <w:t>Government.ru [Электронный ресурс] : О «дорожной карте» «</w:t>
      </w:r>
      <w:proofErr w:type="spellStart"/>
      <w:r>
        <w:t>Хелснет</w:t>
      </w:r>
      <w:proofErr w:type="spellEnd"/>
      <w:r>
        <w:t>» (</w:t>
      </w:r>
      <w:proofErr w:type="spellStart"/>
      <w:r>
        <w:t>HealthNet</w:t>
      </w:r>
      <w:proofErr w:type="spellEnd"/>
      <w:r>
        <w:t xml:space="preserve">) Национальной технологической инициативы / Режим доступа: http://government.ru/news/25907/, свободный – </w:t>
      </w:r>
      <w:proofErr w:type="spellStart"/>
      <w:r>
        <w:t>Загл</w:t>
      </w:r>
      <w:proofErr w:type="spellEnd"/>
      <w:r>
        <w:t>. с экрана</w:t>
      </w:r>
    </w:p>
    <w:p w14:paraId="13A96019" w14:textId="77777777" w:rsidR="008E38F0" w:rsidRDefault="008E38F0" w:rsidP="00AD4754">
      <w:pPr>
        <w:pStyle w:val="afb"/>
        <w:numPr>
          <w:ilvl w:val="0"/>
          <w:numId w:val="24"/>
        </w:numPr>
      </w:pPr>
      <w:r>
        <w:t xml:space="preserve">Informugra.ru [Электронный ресурс] : </w:t>
      </w:r>
      <w:proofErr w:type="spellStart"/>
      <w:r>
        <w:t>Соцсеть</w:t>
      </w:r>
      <w:proofErr w:type="spellEnd"/>
      <w:r>
        <w:t xml:space="preserve"> </w:t>
      </w:r>
      <w:proofErr w:type="spellStart"/>
      <w:r>
        <w:t>ВКонтакте</w:t>
      </w:r>
      <w:proofErr w:type="spellEnd"/>
      <w:r>
        <w:t xml:space="preserve"> набирает обороты / Режим доступа: https://informugra.ru/news/society/sotsset-vkontakte-nabiraet-oboroty/, свободный – </w:t>
      </w:r>
      <w:proofErr w:type="spellStart"/>
      <w:r>
        <w:t>Загл</w:t>
      </w:r>
      <w:proofErr w:type="spellEnd"/>
      <w:r>
        <w:t>. с экрана</w:t>
      </w:r>
    </w:p>
    <w:p w14:paraId="63D86C2E" w14:textId="77777777" w:rsidR="008E38F0" w:rsidRDefault="008E38F0" w:rsidP="00AD4754">
      <w:pPr>
        <w:pStyle w:val="afb"/>
        <w:numPr>
          <w:ilvl w:val="0"/>
          <w:numId w:val="24"/>
        </w:numPr>
      </w:pPr>
      <w:r>
        <w:t xml:space="preserve">Iphones.ru [Электронный ресурс] : </w:t>
      </w:r>
      <w:proofErr w:type="spellStart"/>
      <w:r>
        <w:t>Telegram</w:t>
      </w:r>
      <w:proofErr w:type="spellEnd"/>
      <w:r>
        <w:t xml:space="preserve"> стал самым популярным </w:t>
      </w:r>
      <w:proofErr w:type="spellStart"/>
      <w:r>
        <w:t>мессенджером</w:t>
      </w:r>
      <w:proofErr w:type="spellEnd"/>
      <w:r>
        <w:t xml:space="preserve"> в России / Режим доступа: https://www.iphones.ru/iNotes/telegram-stal-samym-populyarnym-messendzherom-v-rossii-03-21-2022, свободный – </w:t>
      </w:r>
      <w:proofErr w:type="spellStart"/>
      <w:r>
        <w:t>Загл</w:t>
      </w:r>
      <w:proofErr w:type="spellEnd"/>
      <w:r>
        <w:t>. с экрана</w:t>
      </w:r>
    </w:p>
    <w:p w14:paraId="00BB1D65" w14:textId="77777777" w:rsidR="008E38F0" w:rsidRDefault="008E38F0" w:rsidP="00AD4754">
      <w:pPr>
        <w:pStyle w:val="afb"/>
        <w:numPr>
          <w:ilvl w:val="0"/>
          <w:numId w:val="24"/>
        </w:numPr>
      </w:pPr>
      <w:r>
        <w:t xml:space="preserve">Pixelplus.ru [Электронный ресурс] / Режим доступа: https://pixelplus.ru/smm/vkontakte/sozdanie-vedenie-grupp/, свободный – </w:t>
      </w:r>
      <w:proofErr w:type="spellStart"/>
      <w:r>
        <w:t>Загл</w:t>
      </w:r>
      <w:proofErr w:type="spellEnd"/>
      <w:r>
        <w:t>. с экрана</w:t>
      </w:r>
    </w:p>
    <w:p w14:paraId="256368C3" w14:textId="77777777" w:rsidR="008E38F0" w:rsidRPr="009B7766" w:rsidRDefault="008E38F0" w:rsidP="00AD4754">
      <w:pPr>
        <w:pStyle w:val="afb"/>
        <w:numPr>
          <w:ilvl w:val="0"/>
          <w:numId w:val="24"/>
        </w:numPr>
        <w:rPr>
          <w:lang w:val="en-US"/>
        </w:rPr>
      </w:pPr>
      <w:r w:rsidRPr="009B7766">
        <w:rPr>
          <w:lang w:val="en-US"/>
        </w:rPr>
        <w:t>Preventive Medicine &amp; Public Health [</w:t>
      </w:r>
      <w:r>
        <w:t>Электронный</w:t>
      </w:r>
      <w:r w:rsidRPr="009B7766">
        <w:rPr>
          <w:lang w:val="en-US"/>
        </w:rPr>
        <w:t xml:space="preserve"> </w:t>
      </w:r>
      <w:r>
        <w:t>ресурс</w:t>
      </w:r>
      <w:r w:rsidRPr="009B7766">
        <w:rPr>
          <w:lang w:val="en-US"/>
        </w:rPr>
        <w:t xml:space="preserve">] : PREVENTIVE MEDICINE CONFERENCE 2022 / </w:t>
      </w:r>
      <w:r>
        <w:t>Режим</w:t>
      </w:r>
      <w:r w:rsidRPr="009B7766">
        <w:rPr>
          <w:lang w:val="en-US"/>
        </w:rPr>
        <w:t xml:space="preserve"> </w:t>
      </w:r>
      <w:r>
        <w:t>доступа</w:t>
      </w:r>
      <w:r w:rsidRPr="009B7766">
        <w:rPr>
          <w:lang w:val="en-US"/>
        </w:rPr>
        <w:t xml:space="preserve">: https://preventivemedicine.euroscicon.com/, </w:t>
      </w:r>
      <w:r>
        <w:t>свободный</w:t>
      </w:r>
      <w:r w:rsidRPr="009B7766">
        <w:rPr>
          <w:lang w:val="en-US"/>
        </w:rPr>
        <w:t xml:space="preserve"> – </w:t>
      </w:r>
      <w:proofErr w:type="spellStart"/>
      <w:r>
        <w:t>Загл</w:t>
      </w:r>
      <w:proofErr w:type="spellEnd"/>
      <w:r w:rsidRPr="009B7766">
        <w:rPr>
          <w:lang w:val="en-US"/>
        </w:rPr>
        <w:t xml:space="preserve">. </w:t>
      </w:r>
      <w:r>
        <w:t>с</w:t>
      </w:r>
      <w:r w:rsidRPr="009B7766">
        <w:rPr>
          <w:lang w:val="en-US"/>
        </w:rPr>
        <w:t xml:space="preserve"> </w:t>
      </w:r>
      <w:r>
        <w:t>экрана</w:t>
      </w:r>
    </w:p>
    <w:p w14:paraId="71B6B5BD" w14:textId="77777777" w:rsidR="008E38F0" w:rsidRPr="009B7766" w:rsidRDefault="008E38F0" w:rsidP="00AD4754">
      <w:pPr>
        <w:pStyle w:val="afb"/>
        <w:numPr>
          <w:ilvl w:val="0"/>
          <w:numId w:val="24"/>
        </w:numPr>
        <w:rPr>
          <w:lang w:val="en-US"/>
        </w:rPr>
      </w:pPr>
      <w:r w:rsidRPr="009B7766">
        <w:rPr>
          <w:lang w:val="en-US"/>
        </w:rPr>
        <w:t>Prnewswire.com [</w:t>
      </w:r>
      <w:r>
        <w:t>Электронный</w:t>
      </w:r>
      <w:r w:rsidRPr="009B7766">
        <w:rPr>
          <w:lang w:val="en-US"/>
        </w:rPr>
        <w:t xml:space="preserve"> </w:t>
      </w:r>
      <w:r>
        <w:t>ресурс</w:t>
      </w:r>
      <w:r w:rsidRPr="009B7766">
        <w:rPr>
          <w:lang w:val="en-US"/>
        </w:rPr>
        <w:t xml:space="preserve">] : Preventive Healthcare Technologies and Services Market to Reach US$ 493.1 Billion by 2027 Globally |CAGR: 10.5%| </w:t>
      </w:r>
      <w:proofErr w:type="spellStart"/>
      <w:r w:rsidRPr="009B7766">
        <w:rPr>
          <w:lang w:val="en-US"/>
        </w:rPr>
        <w:t>UnivDatos</w:t>
      </w:r>
      <w:proofErr w:type="spellEnd"/>
      <w:r w:rsidRPr="009B7766">
        <w:rPr>
          <w:lang w:val="en-US"/>
        </w:rPr>
        <w:t xml:space="preserve"> Market Insights / </w:t>
      </w:r>
      <w:r>
        <w:t>Режим</w:t>
      </w:r>
      <w:r w:rsidRPr="009B7766">
        <w:rPr>
          <w:lang w:val="en-US"/>
        </w:rPr>
        <w:t xml:space="preserve"> </w:t>
      </w:r>
      <w:r>
        <w:t>доступа</w:t>
      </w:r>
      <w:r w:rsidRPr="009B7766">
        <w:rPr>
          <w:lang w:val="en-US"/>
        </w:rPr>
        <w:t xml:space="preserve">: https://www.prnewswire.com/news-releases/preventive-h.., </w:t>
      </w:r>
      <w:r>
        <w:t>свободный</w:t>
      </w:r>
      <w:r w:rsidRPr="009B7766">
        <w:rPr>
          <w:lang w:val="en-US"/>
        </w:rPr>
        <w:t xml:space="preserve"> – </w:t>
      </w:r>
      <w:proofErr w:type="spellStart"/>
      <w:r>
        <w:t>Загл</w:t>
      </w:r>
      <w:proofErr w:type="spellEnd"/>
      <w:r w:rsidRPr="009B7766">
        <w:rPr>
          <w:lang w:val="en-US"/>
        </w:rPr>
        <w:t xml:space="preserve">. </w:t>
      </w:r>
      <w:r>
        <w:t>с</w:t>
      </w:r>
      <w:r w:rsidRPr="009B7766">
        <w:rPr>
          <w:lang w:val="en-US"/>
        </w:rPr>
        <w:t xml:space="preserve"> </w:t>
      </w:r>
      <w:r>
        <w:t>экрана</w:t>
      </w:r>
    </w:p>
    <w:p w14:paraId="09670225" w14:textId="77777777" w:rsidR="008E38F0" w:rsidRDefault="008E38F0" w:rsidP="00AD4754">
      <w:pPr>
        <w:pStyle w:val="afb"/>
        <w:numPr>
          <w:ilvl w:val="0"/>
          <w:numId w:val="24"/>
        </w:numPr>
      </w:pPr>
      <w:r>
        <w:t xml:space="preserve">Prodoctorov.ru [Электронный ресурс] / Режим доступа: https://prodoctorov.ru/spb/lpu/76934-klinika-ems-na-e.., свободный – </w:t>
      </w:r>
      <w:proofErr w:type="spellStart"/>
      <w:r>
        <w:t>Загл</w:t>
      </w:r>
      <w:proofErr w:type="spellEnd"/>
      <w:r>
        <w:t>. с экрана</w:t>
      </w:r>
    </w:p>
    <w:p w14:paraId="077357C1" w14:textId="1BD3474B" w:rsidR="00186FA4" w:rsidRDefault="00186FA4" w:rsidP="00186FA4">
      <w:pPr>
        <w:pStyle w:val="afb"/>
        <w:numPr>
          <w:ilvl w:val="0"/>
          <w:numId w:val="24"/>
        </w:numPr>
      </w:pPr>
      <w:proofErr w:type="spellStart"/>
      <w:r w:rsidRPr="00186FA4">
        <w:t>Radio-spb</w:t>
      </w:r>
      <w:proofErr w:type="spellEnd"/>
      <w:r w:rsidRPr="00186FA4">
        <w:t xml:space="preserve"> [</w:t>
      </w:r>
      <w:r>
        <w:t>Электронный ресурс</w:t>
      </w:r>
      <w:r w:rsidRPr="00186FA4">
        <w:t>]</w:t>
      </w:r>
      <w:r>
        <w:t xml:space="preserve"> : Радио Монте-Карло</w:t>
      </w:r>
      <w:r w:rsidRPr="00186FA4">
        <w:t xml:space="preserve"> / </w:t>
      </w:r>
      <w:r>
        <w:t xml:space="preserve">Режим доступа: </w:t>
      </w:r>
      <w:r w:rsidRPr="00837B20">
        <w:t>https://www.radio-spb.ru/radiostanciya/montecarlo/statistika.htm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  <w:p w14:paraId="4F1E8A7D" w14:textId="7C44AD11" w:rsidR="00186FA4" w:rsidRDefault="00186FA4" w:rsidP="00186FA4">
      <w:pPr>
        <w:pStyle w:val="afb"/>
        <w:numPr>
          <w:ilvl w:val="0"/>
          <w:numId w:val="24"/>
        </w:numPr>
      </w:pPr>
      <w:r w:rsidRPr="00186FA4">
        <w:rPr>
          <w:lang w:val="en-US"/>
        </w:rPr>
        <w:t>Radio-</w:t>
      </w:r>
      <w:proofErr w:type="spellStart"/>
      <w:r w:rsidRPr="00186FA4">
        <w:rPr>
          <w:lang w:val="en-US"/>
        </w:rPr>
        <w:t>spb</w:t>
      </w:r>
      <w:proofErr w:type="spellEnd"/>
      <w:r w:rsidRPr="00186FA4">
        <w:rPr>
          <w:lang w:val="en-US"/>
        </w:rPr>
        <w:t xml:space="preserve"> [</w:t>
      </w:r>
      <w:r>
        <w:t>Электронный ресурс</w:t>
      </w:r>
      <w:r w:rsidRPr="00186FA4">
        <w:rPr>
          <w:lang w:val="en-US"/>
        </w:rPr>
        <w:t xml:space="preserve">] : </w:t>
      </w:r>
      <w:proofErr w:type="spellStart"/>
      <w:r w:rsidRPr="00186FA4">
        <w:rPr>
          <w:lang w:val="en-US"/>
        </w:rPr>
        <w:t>Радио</w:t>
      </w:r>
      <w:proofErr w:type="spellEnd"/>
      <w:r w:rsidRPr="00186FA4">
        <w:rPr>
          <w:lang w:val="en-US"/>
        </w:rPr>
        <w:t xml:space="preserve"> </w:t>
      </w:r>
      <w:proofErr w:type="spellStart"/>
      <w:r w:rsidRPr="00186FA4">
        <w:rPr>
          <w:lang w:val="en-US"/>
        </w:rPr>
        <w:t>Эрмитаж</w:t>
      </w:r>
      <w:proofErr w:type="spellEnd"/>
      <w:r w:rsidRPr="00186FA4">
        <w:rPr>
          <w:lang w:val="en-US"/>
        </w:rPr>
        <w:t xml:space="preserve"> / </w:t>
      </w:r>
      <w:r>
        <w:t xml:space="preserve">Режим доступа: </w:t>
      </w:r>
      <w:r w:rsidRPr="002668FD">
        <w:t>https://www.radio-spb.ru/radiostanciya/ehrmitazh/statistika.htm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  <w:p w14:paraId="370698D6" w14:textId="465BD3D4" w:rsidR="00CC63ED" w:rsidRDefault="00CC63ED" w:rsidP="00CC63ED">
      <w:pPr>
        <w:pStyle w:val="afb"/>
        <w:numPr>
          <w:ilvl w:val="0"/>
          <w:numId w:val="24"/>
        </w:numPr>
      </w:pPr>
      <w:r w:rsidRPr="00CC63ED">
        <w:rPr>
          <w:lang w:val="en-US"/>
        </w:rPr>
        <w:t xml:space="preserve">Sbis.ru </w:t>
      </w:r>
      <w:r w:rsidRPr="009B7766">
        <w:t>[</w:t>
      </w:r>
      <w:r>
        <w:t>Электронный ресурс</w:t>
      </w:r>
      <w:r w:rsidRPr="009B7766">
        <w:t>] / Режим доступа</w:t>
      </w:r>
      <w:r>
        <w:t>:</w:t>
      </w:r>
      <w:r w:rsidRPr="0096536D">
        <w:t xml:space="preserve"> https://sbis.ru/contragents/7826131761/781001001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  <w:p w14:paraId="4FCA05A8" w14:textId="77777777" w:rsidR="008E38F0" w:rsidRDefault="008E38F0" w:rsidP="00AD4754">
      <w:pPr>
        <w:pStyle w:val="afb"/>
        <w:numPr>
          <w:ilvl w:val="0"/>
          <w:numId w:val="24"/>
        </w:numPr>
      </w:pPr>
      <w:proofErr w:type="spellStart"/>
      <w:r>
        <w:t>SimilarWeb</w:t>
      </w:r>
      <w:proofErr w:type="spellEnd"/>
      <w:r>
        <w:t xml:space="preserve"> [Электронный ресурс] / Режим доступа: https://pro.similarweb.com/#/digitalsuite/websiteanal.., свободный – </w:t>
      </w:r>
      <w:proofErr w:type="spellStart"/>
      <w:r>
        <w:t>Загл</w:t>
      </w:r>
      <w:proofErr w:type="spellEnd"/>
      <w:r>
        <w:t>. с экрана</w:t>
      </w:r>
    </w:p>
    <w:p w14:paraId="210E4F1E" w14:textId="0153B8CC" w:rsidR="00186FA4" w:rsidRDefault="00186FA4" w:rsidP="00186FA4">
      <w:pPr>
        <w:pStyle w:val="afb"/>
        <w:numPr>
          <w:ilvl w:val="0"/>
          <w:numId w:val="24"/>
        </w:numPr>
      </w:pPr>
      <w:r w:rsidRPr="00186FA4">
        <w:rPr>
          <w:lang w:val="en-US"/>
        </w:rPr>
        <w:t>Sobaka.ru [</w:t>
      </w:r>
      <w:r>
        <w:t>Электронный ресурс</w:t>
      </w:r>
      <w:r w:rsidRPr="00186FA4">
        <w:rPr>
          <w:lang w:val="en-US"/>
        </w:rPr>
        <w:t xml:space="preserve">] / </w:t>
      </w:r>
      <w:r>
        <w:t xml:space="preserve">Режим доступа: </w:t>
      </w:r>
      <w:r w:rsidRPr="006B1F19">
        <w:t>http://www.sobaka.ru/uploads/pdf/Media_Kit_Main_18.pdf?v=3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  <w:p w14:paraId="1447CB0F" w14:textId="77777777" w:rsidR="008E38F0" w:rsidRDefault="008E38F0" w:rsidP="00AD4754">
      <w:pPr>
        <w:pStyle w:val="afb"/>
        <w:numPr>
          <w:ilvl w:val="0"/>
          <w:numId w:val="24"/>
        </w:numPr>
      </w:pPr>
      <w:r>
        <w:t xml:space="preserve">Spbmiac.ru [Электронный ресурс] : Путина просят применить ИТ для борьбы со старостью / Режим доступа: https://spbmiac.ru/putina-prosyat-primenit-it-dlya-bo.., свободный – </w:t>
      </w:r>
      <w:proofErr w:type="spellStart"/>
      <w:r>
        <w:t>Загл</w:t>
      </w:r>
      <w:proofErr w:type="spellEnd"/>
      <w:r>
        <w:t>. с экрана</w:t>
      </w:r>
    </w:p>
    <w:p w14:paraId="2145CDCD" w14:textId="77777777" w:rsidR="008E38F0" w:rsidRDefault="008E38F0" w:rsidP="00AD4754">
      <w:pPr>
        <w:pStyle w:val="afb"/>
        <w:numPr>
          <w:ilvl w:val="0"/>
          <w:numId w:val="24"/>
        </w:numPr>
      </w:pPr>
      <w:r>
        <w:t xml:space="preserve">Studbooks.net [Электронный ресурс] : Коммуникативные цели интегрированных маркетинговых коммуникаций / Режим доступа: https://studbooks.net/907931/marketing/kommunikativny.., свободный – </w:t>
      </w:r>
      <w:proofErr w:type="spellStart"/>
      <w:r>
        <w:t>Загл</w:t>
      </w:r>
      <w:proofErr w:type="spellEnd"/>
      <w:r>
        <w:t>. с экрана</w:t>
      </w:r>
    </w:p>
    <w:p w14:paraId="090E1849" w14:textId="77777777" w:rsidR="008E38F0" w:rsidRDefault="008E38F0" w:rsidP="00AD4754">
      <w:pPr>
        <w:pStyle w:val="afb"/>
        <w:numPr>
          <w:ilvl w:val="0"/>
          <w:numId w:val="24"/>
        </w:numPr>
      </w:pPr>
      <w:r>
        <w:t xml:space="preserve">Studbooks.net [Электронный ресурс] : Мобильный маркетинг / Режим доступа: https://studbooks.net/818356/marketing/preimuschestva.., свободный – </w:t>
      </w:r>
      <w:proofErr w:type="spellStart"/>
      <w:r>
        <w:t>Загл</w:t>
      </w:r>
      <w:proofErr w:type="spellEnd"/>
      <w:r>
        <w:t>. с экрана</w:t>
      </w:r>
    </w:p>
    <w:p w14:paraId="7CC668A8" w14:textId="77777777" w:rsidR="008E38F0" w:rsidRDefault="008E38F0" w:rsidP="00AD4754">
      <w:pPr>
        <w:pStyle w:val="afb"/>
        <w:numPr>
          <w:ilvl w:val="0"/>
          <w:numId w:val="24"/>
        </w:numPr>
      </w:pPr>
      <w:r>
        <w:t xml:space="preserve">Studme.org [Электронный ресурс] : Преимущества и недостатки личных продаж / Режим доступа: https://studme.org/48480/marketing/preimuschestva_ned.., свободный – </w:t>
      </w:r>
      <w:proofErr w:type="spellStart"/>
      <w:r>
        <w:t>Загл</w:t>
      </w:r>
      <w:proofErr w:type="spellEnd"/>
      <w:r>
        <w:t>. с экрана</w:t>
      </w:r>
    </w:p>
    <w:p w14:paraId="62A9E173" w14:textId="77777777" w:rsidR="008E38F0" w:rsidRDefault="008E38F0" w:rsidP="00AD4754">
      <w:pPr>
        <w:pStyle w:val="afb"/>
        <w:numPr>
          <w:ilvl w:val="0"/>
          <w:numId w:val="24"/>
        </w:numPr>
      </w:pPr>
      <w:r>
        <w:t xml:space="preserve">Studme.org [Электронный ресурс] : Стратегии рекламных обращений / Режим доступа: https://studme.org/34894/marketing/strategii_reklamny.., свободный – </w:t>
      </w:r>
      <w:proofErr w:type="spellStart"/>
      <w:r>
        <w:t>Загл</w:t>
      </w:r>
      <w:proofErr w:type="spellEnd"/>
      <w:r>
        <w:t>. с экрана</w:t>
      </w:r>
    </w:p>
    <w:p w14:paraId="2A3AF2B0" w14:textId="77777777" w:rsidR="008E38F0" w:rsidRDefault="008E38F0" w:rsidP="00AD4754">
      <w:pPr>
        <w:pStyle w:val="afb"/>
        <w:numPr>
          <w:ilvl w:val="0"/>
          <w:numId w:val="24"/>
        </w:numPr>
      </w:pPr>
      <w:r>
        <w:t xml:space="preserve">Studref.com [Электронный ресурс] : Стратегии рекламных обращений / Режим доступа: https://studref.com/591232/marketing/vybor_kanalov_ko.., свободный – </w:t>
      </w:r>
      <w:proofErr w:type="spellStart"/>
      <w:r>
        <w:t>Загл</w:t>
      </w:r>
      <w:proofErr w:type="spellEnd"/>
      <w:r>
        <w:t>. с экрана</w:t>
      </w:r>
    </w:p>
    <w:p w14:paraId="327D11B8" w14:textId="77777777" w:rsidR="008E38F0" w:rsidRDefault="008E38F0" w:rsidP="00AD4754">
      <w:pPr>
        <w:pStyle w:val="afb"/>
        <w:numPr>
          <w:ilvl w:val="0"/>
          <w:numId w:val="24"/>
        </w:numPr>
      </w:pPr>
      <w:r>
        <w:t xml:space="preserve">Svoboda.org [Электронный ресурс] : Ожидаемая продолжительность жизни россиян снизилась на два года / Режим доступа: https://www.svoboda.org/a/ozhidaemaya-prodolzhiteljno.., свободный – </w:t>
      </w:r>
      <w:proofErr w:type="spellStart"/>
      <w:r>
        <w:t>Загл</w:t>
      </w:r>
      <w:proofErr w:type="spellEnd"/>
      <w:r>
        <w:t>. с экрана</w:t>
      </w:r>
    </w:p>
    <w:p w14:paraId="031D9A23" w14:textId="77777777" w:rsidR="008E38F0" w:rsidRDefault="008E38F0" w:rsidP="00AD4754">
      <w:pPr>
        <w:pStyle w:val="afb"/>
        <w:numPr>
          <w:ilvl w:val="0"/>
          <w:numId w:val="24"/>
        </w:numPr>
      </w:pPr>
      <w:r>
        <w:t xml:space="preserve">Tatar-inform.ru [Электронный ресурс] : Сдулся и ушел в тень: эксперты дали прогноз курса доллара до осени / Режим доступа: https://www.tatar-inform.ru/news/naibolee-optimalnym-.., свободный – </w:t>
      </w:r>
      <w:proofErr w:type="spellStart"/>
      <w:r>
        <w:t>Загл</w:t>
      </w:r>
      <w:proofErr w:type="spellEnd"/>
      <w:r>
        <w:t>. с экрана</w:t>
      </w:r>
    </w:p>
    <w:p w14:paraId="21AEDF79" w14:textId="77777777" w:rsidR="008E38F0" w:rsidRPr="00186FA4" w:rsidRDefault="008E38F0" w:rsidP="00AD4754">
      <w:pPr>
        <w:pStyle w:val="afb"/>
        <w:numPr>
          <w:ilvl w:val="0"/>
          <w:numId w:val="24"/>
        </w:numPr>
        <w:rPr>
          <w:lang w:val="en-US"/>
        </w:rPr>
      </w:pPr>
      <w:r w:rsidRPr="009B7766">
        <w:rPr>
          <w:lang w:val="en-US"/>
        </w:rPr>
        <w:t>Univdatos.com [</w:t>
      </w:r>
      <w:r>
        <w:t>Электронный</w:t>
      </w:r>
      <w:r w:rsidRPr="009B7766">
        <w:rPr>
          <w:lang w:val="en-US"/>
        </w:rPr>
        <w:t xml:space="preserve"> </w:t>
      </w:r>
      <w:r>
        <w:t>ресурс</w:t>
      </w:r>
      <w:r w:rsidRPr="009B7766">
        <w:rPr>
          <w:lang w:val="en-US"/>
        </w:rPr>
        <w:t xml:space="preserve">] : Preventive Healthcare Technologies and Services Market: Current Analysis and Forecast (2020-2027) / </w:t>
      </w:r>
      <w:r>
        <w:t>Режим</w:t>
      </w:r>
      <w:r w:rsidRPr="009B7766">
        <w:rPr>
          <w:lang w:val="en-US"/>
        </w:rPr>
        <w:t xml:space="preserve"> </w:t>
      </w:r>
      <w:r>
        <w:t>доступа</w:t>
      </w:r>
      <w:r w:rsidRPr="009B7766">
        <w:rPr>
          <w:lang w:val="en-US"/>
        </w:rPr>
        <w:t xml:space="preserve">: https://univdatos.com/report/preventive-healthcare-te.., </w:t>
      </w:r>
      <w:r>
        <w:t>свободный</w:t>
      </w:r>
      <w:r w:rsidRPr="009B7766">
        <w:rPr>
          <w:lang w:val="en-US"/>
        </w:rPr>
        <w:t xml:space="preserve"> – </w:t>
      </w:r>
      <w:proofErr w:type="spellStart"/>
      <w:r>
        <w:t>Загл</w:t>
      </w:r>
      <w:proofErr w:type="spellEnd"/>
      <w:r w:rsidRPr="009B7766">
        <w:rPr>
          <w:lang w:val="en-US"/>
        </w:rPr>
        <w:t xml:space="preserve">. </w:t>
      </w:r>
      <w:r>
        <w:t>с</w:t>
      </w:r>
      <w:r w:rsidRPr="009B7766">
        <w:rPr>
          <w:lang w:val="en-US"/>
        </w:rPr>
        <w:t xml:space="preserve"> </w:t>
      </w:r>
      <w:r>
        <w:t>экрана</w:t>
      </w:r>
    </w:p>
    <w:p w14:paraId="394D9986" w14:textId="18B91CAB" w:rsidR="00186FA4" w:rsidRPr="00186FA4" w:rsidRDefault="00186FA4" w:rsidP="00186FA4">
      <w:pPr>
        <w:pStyle w:val="afb"/>
        <w:numPr>
          <w:ilvl w:val="0"/>
          <w:numId w:val="24"/>
        </w:numPr>
      </w:pPr>
      <w:r w:rsidRPr="00186FA4">
        <w:rPr>
          <w:lang w:val="en-US"/>
        </w:rPr>
        <w:t xml:space="preserve">Wikipedia.org </w:t>
      </w:r>
      <w:r w:rsidRPr="009B7766">
        <w:t>[</w:t>
      </w:r>
      <w:r>
        <w:t>Электронный ресурс</w:t>
      </w:r>
      <w:r w:rsidRPr="009B7766">
        <w:t>]</w:t>
      </w:r>
      <w:r>
        <w:t xml:space="preserve"> / Режим доступа</w:t>
      </w:r>
      <w:r w:rsidRPr="00186FA4">
        <w:rPr>
          <w:sz w:val="21"/>
        </w:rPr>
        <w:t xml:space="preserve">: </w:t>
      </w:r>
      <w:r w:rsidRPr="00120A8E">
        <w:t>https://ru.wikipedia.org/wiki/%D0%9D%D0%B0%D1%81%D0%B5%D0%BB%D0%B5%D0%BD%D0%B8%D0%B5_%D0%A1%D0%B0%D0%BD%D0%BA%D1%82-%D0%9F%D0%B5%D1%82%D0%B5%D1%80%D0%B1%D1%83%D1%80%D0%B3%D0%B0#:~:text=%D0%A7%D0%B8%D1%81%D0%BB%D0%B5%D0%BD%D0%BD%D0%BE%D1%81%D1%82%D1%8C%20%D0%BD%D0%B0%D1%81%D0%B5%D0%BB%D0%B5%D0%BD%D0%B8%D1%8F%20%D0%B3%D0%BE%D1%80%D0%BE%D0%B4%D0%B0%20%D0%BF%D0%BE%20%D0%B4%D0%B0%D0%BD%D0%BD%D1%8B%D0%BC,%D1%81%D0%BE%D1%81%D1%82%D0%B0%D0%B2%D0%BB%D1%8F%D0%B5%D1%82%204%20542%20813%20%D1%87%D0%B5%D0%BB.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  <w:p w14:paraId="72BC3519" w14:textId="4CBFE59F" w:rsidR="006C7D70" w:rsidRDefault="008E38F0" w:rsidP="00AD4754">
      <w:pPr>
        <w:pStyle w:val="afb"/>
        <w:numPr>
          <w:ilvl w:val="0"/>
          <w:numId w:val="24"/>
        </w:numPr>
      </w:pPr>
      <w:r>
        <w:t xml:space="preserve">Ylnas.com Электронный ресурс] / Режим доступа: https://ylnas.com/tm/, свободный – </w:t>
      </w:r>
      <w:proofErr w:type="spellStart"/>
      <w:r>
        <w:t>Загл</w:t>
      </w:r>
      <w:proofErr w:type="spellEnd"/>
      <w:r>
        <w:t>. с экрана</w:t>
      </w:r>
    </w:p>
    <w:p w14:paraId="2D048042" w14:textId="77777777" w:rsidR="001E27FB" w:rsidRDefault="001E27FB" w:rsidP="0096536D"/>
    <w:p w14:paraId="065979CA" w14:textId="77777777" w:rsidR="000E5526" w:rsidRDefault="000E5526" w:rsidP="0096536D"/>
    <w:p w14:paraId="31A1F26E" w14:textId="77777777" w:rsidR="000E5526" w:rsidRDefault="000E5526" w:rsidP="0096536D"/>
    <w:p w14:paraId="0D52AA7A" w14:textId="77777777" w:rsidR="007C5759" w:rsidRDefault="007C5759" w:rsidP="007C5759">
      <w:pPr>
        <w:pStyle w:val="1"/>
      </w:pPr>
      <w:bookmarkStart w:id="22" w:name="_Toc515657151"/>
      <w:r w:rsidRPr="007C5759">
        <w:t>Приложения</w:t>
      </w:r>
      <w:bookmarkEnd w:id="22"/>
    </w:p>
    <w:p w14:paraId="4B8E251A" w14:textId="5F8E0CC1" w:rsidR="001F66E4" w:rsidRPr="009B7766" w:rsidRDefault="001F66E4" w:rsidP="001F66E4">
      <w:pPr>
        <w:pStyle w:val="2"/>
      </w:pPr>
      <w:bookmarkStart w:id="23" w:name="_Toc515657152"/>
      <w:r>
        <w:t xml:space="preserve">Приложение 1. Вопросы интервью с представителями клиники </w:t>
      </w:r>
      <w:r>
        <w:rPr>
          <w:lang w:val="en-US"/>
        </w:rPr>
        <w:t>EMS</w:t>
      </w:r>
      <w:bookmarkEnd w:id="23"/>
    </w:p>
    <w:p w14:paraId="0463BA07" w14:textId="5FAC385C" w:rsidR="008B095A" w:rsidRPr="008B095A" w:rsidRDefault="008B095A" w:rsidP="008B095A">
      <w:r>
        <w:t xml:space="preserve">1. </w:t>
      </w:r>
      <w:r w:rsidRPr="008B095A">
        <w:t>Рассматривается конкретно одно подразделение, клиника ЕМ</w:t>
      </w:r>
      <w:r w:rsidR="005C6155">
        <w:rPr>
          <w:lang w:val="en-US"/>
        </w:rPr>
        <w:t>S</w:t>
      </w:r>
      <w:r w:rsidRPr="008B095A">
        <w:t xml:space="preserve"> на Энгельса и</w:t>
      </w:r>
    </w:p>
    <w:p w14:paraId="00E4601C" w14:textId="77777777" w:rsidR="008B095A" w:rsidRPr="008B095A" w:rsidRDefault="008B095A" w:rsidP="008B095A">
      <w:r w:rsidRPr="008B095A">
        <w:t>конкретно для нее продумывается стратегия маркетинга или же речь идет о</w:t>
      </w:r>
    </w:p>
    <w:p w14:paraId="5447C32D" w14:textId="73AE4933" w:rsidR="008B095A" w:rsidRPr="008B095A" w:rsidRDefault="008B095A" w:rsidP="008B095A">
      <w:r w:rsidRPr="008B095A">
        <w:t>маркетинговой стратегии клиники ЕМ</w:t>
      </w:r>
      <w:r w:rsidR="005C6155">
        <w:t>S</w:t>
      </w:r>
      <w:r w:rsidRPr="008B095A">
        <w:t xml:space="preserve"> в рамках общей маркетинговой</w:t>
      </w:r>
    </w:p>
    <w:p w14:paraId="6017673E" w14:textId="77777777" w:rsidR="008B095A" w:rsidRPr="008B095A" w:rsidRDefault="008B095A" w:rsidP="008B095A">
      <w:r w:rsidRPr="008B095A">
        <w:t>стратегии компании?</w:t>
      </w:r>
    </w:p>
    <w:p w14:paraId="7CE0AF47" w14:textId="77777777" w:rsidR="008B095A" w:rsidRPr="008B095A" w:rsidRDefault="008B095A" w:rsidP="008B095A">
      <w:r w:rsidRPr="008B095A">
        <w:t>2. Какая главная проблема существует о клиники?</w:t>
      </w:r>
    </w:p>
    <w:p w14:paraId="52B13D5D" w14:textId="77777777" w:rsidR="008B095A" w:rsidRPr="008B095A" w:rsidRDefault="008B095A" w:rsidP="008B095A">
      <w:r w:rsidRPr="008B095A">
        <w:t>3. Есть ли сейчас какая либо реклама у клиники? Какова ее цель? Какая из них</w:t>
      </w:r>
    </w:p>
    <w:p w14:paraId="748BFB50" w14:textId="77777777" w:rsidR="008B095A" w:rsidRPr="008B095A" w:rsidRDefault="008B095A" w:rsidP="008B095A">
      <w:r w:rsidRPr="008B095A">
        <w:t>наиболее эффективна?</w:t>
      </w:r>
    </w:p>
    <w:p w14:paraId="393526CC" w14:textId="77777777" w:rsidR="008B095A" w:rsidRPr="008B095A" w:rsidRDefault="008B095A" w:rsidP="008B095A">
      <w:r w:rsidRPr="008B095A">
        <w:t>4. Каким образом клиника продвигается в соц. сетях в настоящий момент?</w:t>
      </w:r>
    </w:p>
    <w:p w14:paraId="471E27F7" w14:textId="77777777" w:rsidR="008B095A" w:rsidRPr="008B095A" w:rsidRDefault="008B095A" w:rsidP="008B095A">
      <w:r w:rsidRPr="008B095A">
        <w:t>5. Какова цель рекламы?</w:t>
      </w:r>
    </w:p>
    <w:p w14:paraId="6AF00FFC" w14:textId="77777777" w:rsidR="008B095A" w:rsidRPr="008B095A" w:rsidRDefault="008B095A" w:rsidP="008B095A">
      <w:r w:rsidRPr="008B095A">
        <w:t>6. Какая целевая аудитория у клиники?</w:t>
      </w:r>
    </w:p>
    <w:p w14:paraId="16A22DE9" w14:textId="77777777" w:rsidR="008B095A" w:rsidRPr="008B095A" w:rsidRDefault="008B095A" w:rsidP="008B095A">
      <w:r w:rsidRPr="008B095A">
        <w:t>7. Какой сегмент покупателей преобладает по объему продаж?</w:t>
      </w:r>
    </w:p>
    <w:p w14:paraId="66C804C1" w14:textId="77777777" w:rsidR="008B095A" w:rsidRPr="008B095A" w:rsidRDefault="008B095A" w:rsidP="008B095A">
      <w:r w:rsidRPr="008B095A">
        <w:t>8. Кто является покупателем, пользователем, плательщиком?</w:t>
      </w:r>
    </w:p>
    <w:p w14:paraId="226B5A66" w14:textId="77777777" w:rsidR="008B095A" w:rsidRPr="008B095A" w:rsidRDefault="008B095A" w:rsidP="008B095A">
      <w:r w:rsidRPr="008B095A">
        <w:t>9. Насколько большой сегмент B2B продаж клиники?</w:t>
      </w:r>
    </w:p>
    <w:p w14:paraId="0B77BF51" w14:textId="77777777" w:rsidR="008B095A" w:rsidRPr="008B095A" w:rsidRDefault="008B095A" w:rsidP="008B095A">
      <w:r w:rsidRPr="008B095A">
        <w:t>10. Из чего состоит продуктовый портфель клиники?</w:t>
      </w:r>
    </w:p>
    <w:p w14:paraId="0BF34C1D" w14:textId="77777777" w:rsidR="008B095A" w:rsidRPr="008B095A" w:rsidRDefault="008B095A" w:rsidP="008B095A">
      <w:r w:rsidRPr="008B095A">
        <w:t>11. Какова основная тенденция развития клиники, ее показателей? (рост/спад)</w:t>
      </w:r>
    </w:p>
    <w:p w14:paraId="0FBBA52B" w14:textId="77777777" w:rsidR="008B095A" w:rsidRPr="008B095A" w:rsidRDefault="008B095A" w:rsidP="008B095A">
      <w:r w:rsidRPr="008B095A">
        <w:t>12. Присутствует ли фактор сезонности?</w:t>
      </w:r>
    </w:p>
    <w:p w14:paraId="2CBC11AD" w14:textId="77777777" w:rsidR="008B095A" w:rsidRPr="008B095A" w:rsidRDefault="008B095A" w:rsidP="008B095A">
      <w:r w:rsidRPr="008B095A">
        <w:t>13. Какое позиционирование клиники предпочтительно? На чем делать акцент?</w:t>
      </w:r>
    </w:p>
    <w:p w14:paraId="45FEF662" w14:textId="77777777" w:rsidR="008B095A" w:rsidRPr="008B095A" w:rsidRDefault="008B095A" w:rsidP="008B095A">
      <w:r w:rsidRPr="008B095A">
        <w:t>14. Какой бюджет есть на рекламу?</w:t>
      </w:r>
    </w:p>
    <w:p w14:paraId="613EF3F4" w14:textId="77777777" w:rsidR="008B095A" w:rsidRPr="008B095A" w:rsidRDefault="008B095A" w:rsidP="008B095A">
      <w:r w:rsidRPr="008B095A">
        <w:t>15. Насколько силен имидж компании на ваш взгляд?</w:t>
      </w:r>
    </w:p>
    <w:p w14:paraId="4721B620" w14:textId="77777777" w:rsidR="008B095A" w:rsidRPr="008B095A" w:rsidRDefault="008B095A" w:rsidP="008B095A">
      <w:r w:rsidRPr="008B095A">
        <w:t>16. Интересна ли клинике разработка программы лояльности?</w:t>
      </w:r>
    </w:p>
    <w:p w14:paraId="7354C556" w14:textId="77777777" w:rsidR="008B095A" w:rsidRPr="008B095A" w:rsidRDefault="008B095A" w:rsidP="008B095A">
      <w:r w:rsidRPr="008B095A">
        <w:t>17. Кто сейчас осуществляет деятельность по маркетингу в клинике? Кто ведет</w:t>
      </w:r>
    </w:p>
    <w:p w14:paraId="16235AAC" w14:textId="5188CE65" w:rsidR="008B095A" w:rsidRPr="008B095A" w:rsidRDefault="00907035" w:rsidP="008B095A">
      <w:proofErr w:type="spellStart"/>
      <w:r w:rsidRPr="009A634C">
        <w:t>Instagram</w:t>
      </w:r>
      <w:proofErr w:type="spellEnd"/>
      <w:r w:rsidR="008B095A" w:rsidRPr="008B095A">
        <w:t xml:space="preserve"> клиники? Это на уровне всей компании или на уровне</w:t>
      </w:r>
    </w:p>
    <w:p w14:paraId="0E32BD20" w14:textId="1702C1EA" w:rsidR="001F66E4" w:rsidRPr="001F66E4" w:rsidRDefault="008B095A" w:rsidP="008B095A">
      <w:r w:rsidRPr="008B095A">
        <w:t>рассматриваемой клиники?</w:t>
      </w:r>
    </w:p>
    <w:p w14:paraId="247F562C" w14:textId="4D1D6DE4" w:rsidR="00FD7E3F" w:rsidRDefault="001F66E4" w:rsidP="00F401C8">
      <w:pPr>
        <w:pStyle w:val="2"/>
      </w:pPr>
      <w:bookmarkStart w:id="24" w:name="_Toc515657153"/>
      <w:r>
        <w:t>Приложение 2</w:t>
      </w:r>
      <w:r w:rsidR="00FD7E3F">
        <w:t>. Исследование отношения людей к превентивной медицине</w:t>
      </w:r>
      <w:bookmarkEnd w:id="24"/>
    </w:p>
    <w:p w14:paraId="69F9BBC3" w14:textId="6C7356B4" w:rsidR="00FD7E3F" w:rsidRPr="00FD7E3F" w:rsidRDefault="00FD7E3F" w:rsidP="00FD7E3F">
      <w:pPr>
        <w:ind w:firstLine="0"/>
        <w:rPr>
          <w:b/>
        </w:rPr>
      </w:pPr>
      <w:r w:rsidRPr="00FD7E3F">
        <w:rPr>
          <w:b/>
        </w:rPr>
        <w:t xml:space="preserve">1. Знаете ли Вы, что такое превентивная медицина? </w:t>
      </w:r>
    </w:p>
    <w:p w14:paraId="2CA50F9E" w14:textId="77777777" w:rsidR="00FD7E3F" w:rsidRDefault="00FD7E3F" w:rsidP="00FD7E3F">
      <w:r>
        <w:t>___ Да</w:t>
      </w:r>
    </w:p>
    <w:p w14:paraId="5354E9D4" w14:textId="77777777" w:rsidR="00FD7E3F" w:rsidRDefault="00FD7E3F" w:rsidP="00FD7E3F">
      <w:r>
        <w:t>___ Нет</w:t>
      </w:r>
    </w:p>
    <w:p w14:paraId="24542A8A" w14:textId="1FD23114" w:rsidR="00FD7E3F" w:rsidRPr="00FD7E3F" w:rsidRDefault="00FD7E3F" w:rsidP="00FD7E3F">
      <w:pPr>
        <w:ind w:firstLine="0"/>
        <w:rPr>
          <w:b/>
        </w:rPr>
      </w:pPr>
      <w:r w:rsidRPr="00FD7E3F">
        <w:rPr>
          <w:b/>
        </w:rPr>
        <w:t>2. Как Вы относитесь к превентивной медицине?</w:t>
      </w:r>
    </w:p>
    <w:p w14:paraId="4BF0A76E" w14:textId="77777777" w:rsidR="00FD7E3F" w:rsidRDefault="00FD7E3F" w:rsidP="00FD7E3F">
      <w:r>
        <w:t>___ Положительно</w:t>
      </w:r>
    </w:p>
    <w:p w14:paraId="6A5402BF" w14:textId="77777777" w:rsidR="00FD7E3F" w:rsidRDefault="00FD7E3F" w:rsidP="00FD7E3F">
      <w:r>
        <w:t>___ Отрицательно</w:t>
      </w:r>
    </w:p>
    <w:p w14:paraId="33FA46C8" w14:textId="77777777" w:rsidR="00FD7E3F" w:rsidRDefault="00FD7E3F" w:rsidP="00FD7E3F">
      <w:r>
        <w:t>___ Нейтрально</w:t>
      </w:r>
    </w:p>
    <w:p w14:paraId="25288CE1" w14:textId="0B17F05F" w:rsidR="00FD7E3F" w:rsidRPr="00FD7E3F" w:rsidRDefault="00FD7E3F" w:rsidP="00FD7E3F">
      <w:pPr>
        <w:ind w:firstLine="0"/>
        <w:rPr>
          <w:b/>
        </w:rPr>
      </w:pPr>
      <w:r w:rsidRPr="00FD7E3F">
        <w:rPr>
          <w:b/>
        </w:rPr>
        <w:t>3. По какой причине Вы относитесь к превентивной медицине отрицательно? (при условии выбора во втором вопросе варианта «Отрицательно»)</w:t>
      </w:r>
    </w:p>
    <w:p w14:paraId="1FB150A8" w14:textId="77777777" w:rsidR="00FD7E3F" w:rsidRDefault="00FD7E3F" w:rsidP="00FD7E3F">
      <w:r>
        <w:t>___ Считаю ее неэффективной</w:t>
      </w:r>
    </w:p>
    <w:p w14:paraId="70700A5B" w14:textId="77777777" w:rsidR="00FD7E3F" w:rsidRDefault="00FD7E3F" w:rsidP="00FD7E3F">
      <w:r>
        <w:t>___ Не доверяю (считаю, что она может навредить)</w:t>
      </w:r>
    </w:p>
    <w:p w14:paraId="154A3049" w14:textId="77777777" w:rsidR="00FD7E3F" w:rsidRDefault="00FD7E3F" w:rsidP="00FD7E3F">
      <w:r>
        <w:t>___ Затрудняюсь ответить</w:t>
      </w:r>
    </w:p>
    <w:p w14:paraId="5A2B114C" w14:textId="7D7F8F66" w:rsidR="00FD7E3F" w:rsidRPr="00FD7E3F" w:rsidRDefault="00FD7E3F" w:rsidP="00FD7E3F">
      <w:pPr>
        <w:ind w:firstLine="0"/>
        <w:rPr>
          <w:b/>
        </w:rPr>
      </w:pPr>
      <w:r w:rsidRPr="00FD7E3F">
        <w:rPr>
          <w:b/>
        </w:rPr>
        <w:t xml:space="preserve">4. Если причина другая, то напишите ее в этом текстовом поле </w:t>
      </w:r>
    </w:p>
    <w:p w14:paraId="39159048" w14:textId="41D3D45F" w:rsidR="00FD7E3F" w:rsidRPr="00FD7E3F" w:rsidRDefault="00FD7E3F" w:rsidP="00FD7E3F">
      <w:pPr>
        <w:ind w:firstLine="0"/>
        <w:rPr>
          <w:b/>
        </w:rPr>
      </w:pPr>
      <w:r w:rsidRPr="00FD7E3F">
        <w:rPr>
          <w:b/>
        </w:rPr>
        <w:t xml:space="preserve">5. Были ли Вы когда-нибудь на приеме у врача-специалиста по превентивной медицине? </w:t>
      </w:r>
    </w:p>
    <w:p w14:paraId="0B4CF19A" w14:textId="77777777" w:rsidR="00FD7E3F" w:rsidRDefault="00FD7E3F" w:rsidP="00FD7E3F">
      <w:r>
        <w:t>___ Да</w:t>
      </w:r>
    </w:p>
    <w:p w14:paraId="21DD5373" w14:textId="77777777" w:rsidR="00FD7E3F" w:rsidRDefault="00FD7E3F" w:rsidP="00FD7E3F">
      <w:r>
        <w:t>___ Нет</w:t>
      </w:r>
    </w:p>
    <w:p w14:paraId="42D72696" w14:textId="00114630" w:rsidR="00FD7E3F" w:rsidRPr="00FD7E3F" w:rsidRDefault="00FD7E3F" w:rsidP="00FD7E3F">
      <w:pPr>
        <w:ind w:firstLine="0"/>
        <w:rPr>
          <w:b/>
        </w:rPr>
      </w:pPr>
      <w:r w:rsidRPr="00FD7E3F">
        <w:rPr>
          <w:b/>
        </w:rPr>
        <w:t xml:space="preserve">6. Считаете ли Вы, что превентивная медицина нужна только для людей пожилого возраста? </w:t>
      </w:r>
    </w:p>
    <w:p w14:paraId="52F03117" w14:textId="77777777" w:rsidR="00FD7E3F" w:rsidRDefault="00FD7E3F" w:rsidP="00FD7E3F">
      <w:r>
        <w:t>___ Да</w:t>
      </w:r>
    </w:p>
    <w:p w14:paraId="63982F12" w14:textId="77777777" w:rsidR="00FD7E3F" w:rsidRDefault="00FD7E3F" w:rsidP="00FD7E3F">
      <w:r>
        <w:t>___ Нет</w:t>
      </w:r>
    </w:p>
    <w:p w14:paraId="6052BF12" w14:textId="77777777" w:rsidR="00FD7E3F" w:rsidRDefault="00FD7E3F" w:rsidP="00FD7E3F">
      <w:r>
        <w:t>___ Затрудняюсь ответить</w:t>
      </w:r>
    </w:p>
    <w:p w14:paraId="61790734" w14:textId="6B599A42" w:rsidR="00FD7E3F" w:rsidRPr="00FD7E3F" w:rsidRDefault="00FD7E3F" w:rsidP="00FD7E3F">
      <w:pPr>
        <w:ind w:firstLine="0"/>
        <w:rPr>
          <w:b/>
        </w:rPr>
      </w:pPr>
      <w:r w:rsidRPr="00FD7E3F">
        <w:rPr>
          <w:b/>
        </w:rPr>
        <w:t xml:space="preserve">7. Имея возможность, хотели бы Вы пройти курс превентивной медицины?  </w:t>
      </w:r>
    </w:p>
    <w:p w14:paraId="7B1644C8" w14:textId="77777777" w:rsidR="00FD7E3F" w:rsidRDefault="00FD7E3F" w:rsidP="00FD7E3F">
      <w:r>
        <w:t>___ Да</w:t>
      </w:r>
    </w:p>
    <w:p w14:paraId="2059A644" w14:textId="77777777" w:rsidR="00FD7E3F" w:rsidRDefault="00FD7E3F" w:rsidP="00FD7E3F">
      <w:r>
        <w:t>___ Нет</w:t>
      </w:r>
    </w:p>
    <w:p w14:paraId="2A4C510D" w14:textId="77777777" w:rsidR="00FD7E3F" w:rsidRDefault="00FD7E3F" w:rsidP="00FD7E3F">
      <w:r>
        <w:t>___ Затрудняюсь ответить</w:t>
      </w:r>
    </w:p>
    <w:p w14:paraId="4CCE2B1A" w14:textId="250CFC9C" w:rsidR="00FD7E3F" w:rsidRPr="00FD7E3F" w:rsidRDefault="00FD7E3F" w:rsidP="00FD7E3F">
      <w:pPr>
        <w:ind w:firstLine="0"/>
        <w:rPr>
          <w:b/>
        </w:rPr>
      </w:pPr>
      <w:r w:rsidRPr="00FD7E3F">
        <w:rPr>
          <w:b/>
        </w:rPr>
        <w:t xml:space="preserve">8. Считаете ли Вы превентивную медицину необходимостью для каждого человека? </w:t>
      </w:r>
    </w:p>
    <w:p w14:paraId="1C5853F2" w14:textId="77777777" w:rsidR="00FD7E3F" w:rsidRDefault="00FD7E3F" w:rsidP="00FD7E3F">
      <w:r>
        <w:t>___ Да</w:t>
      </w:r>
    </w:p>
    <w:p w14:paraId="03993A0B" w14:textId="77777777" w:rsidR="00FD7E3F" w:rsidRDefault="00FD7E3F" w:rsidP="00FD7E3F">
      <w:r>
        <w:t>___ Нет</w:t>
      </w:r>
    </w:p>
    <w:p w14:paraId="28546448" w14:textId="77777777" w:rsidR="00FD7E3F" w:rsidRDefault="00FD7E3F" w:rsidP="00FD7E3F">
      <w:r>
        <w:t>___ Затрудняюсь ответить</w:t>
      </w:r>
    </w:p>
    <w:p w14:paraId="4897DF0B" w14:textId="1E5E3A6F" w:rsidR="00FD7E3F" w:rsidRPr="00FD7E3F" w:rsidRDefault="00FD7E3F" w:rsidP="00FD7E3F">
      <w:pPr>
        <w:ind w:firstLine="0"/>
        <w:rPr>
          <w:b/>
        </w:rPr>
      </w:pPr>
      <w:r w:rsidRPr="00FD7E3F">
        <w:rPr>
          <w:b/>
        </w:rPr>
        <w:t xml:space="preserve">9. Какие клиники в Санкт-Петербурге, оказывающие услуги превентивной медицины вы знаете? </w:t>
      </w:r>
    </w:p>
    <w:p w14:paraId="05548E61" w14:textId="77777777" w:rsidR="00FD7E3F" w:rsidRDefault="00FD7E3F" w:rsidP="00FD7E3F">
      <w:r>
        <w:t>___ Клиника Превентивной медицины</w:t>
      </w:r>
    </w:p>
    <w:p w14:paraId="17E6C980" w14:textId="77777777" w:rsidR="00FD7E3F" w:rsidRDefault="00FD7E3F" w:rsidP="00FD7E3F">
      <w:r>
        <w:t>___ Клиника EMS</w:t>
      </w:r>
    </w:p>
    <w:p w14:paraId="0BCCF810" w14:textId="77777777" w:rsidR="00FD7E3F" w:rsidRDefault="00FD7E3F" w:rsidP="00FD7E3F">
      <w:r>
        <w:t xml:space="preserve">___ Клиника </w:t>
      </w:r>
      <w:proofErr w:type="spellStart"/>
      <w:r>
        <w:t>LifePlus</w:t>
      </w:r>
      <w:proofErr w:type="spellEnd"/>
    </w:p>
    <w:p w14:paraId="51553901" w14:textId="77777777" w:rsidR="00FD7E3F" w:rsidRDefault="00FD7E3F" w:rsidP="00FD7E3F">
      <w:r>
        <w:t>___ Центр превентивной медицины Ассоциации онкологов</w:t>
      </w:r>
    </w:p>
    <w:p w14:paraId="4D78C83C" w14:textId="77777777" w:rsidR="00FD7E3F" w:rsidRDefault="00FD7E3F" w:rsidP="00FD7E3F">
      <w:r>
        <w:t xml:space="preserve">___ TCI </w:t>
      </w:r>
      <w:proofErr w:type="spellStart"/>
      <w:r>
        <w:t>Clinic</w:t>
      </w:r>
      <w:proofErr w:type="spellEnd"/>
    </w:p>
    <w:p w14:paraId="2DA67CB7" w14:textId="77777777" w:rsidR="00FD7E3F" w:rsidRDefault="00FD7E3F" w:rsidP="00FD7E3F">
      <w:r>
        <w:t>___ X-</w:t>
      </w:r>
      <w:proofErr w:type="spellStart"/>
      <w:r>
        <w:t>Clinic</w:t>
      </w:r>
      <w:proofErr w:type="spellEnd"/>
    </w:p>
    <w:p w14:paraId="670B46EE" w14:textId="77777777" w:rsidR="00FD7E3F" w:rsidRDefault="00FD7E3F" w:rsidP="00FD7E3F">
      <w:r>
        <w:t xml:space="preserve">___ Клиника </w:t>
      </w:r>
      <w:proofErr w:type="spellStart"/>
      <w:r>
        <w:t>Equigene</w:t>
      </w:r>
      <w:proofErr w:type="spellEnd"/>
    </w:p>
    <w:p w14:paraId="36ACF91F" w14:textId="77777777" w:rsidR="00FD7E3F" w:rsidRDefault="00FD7E3F" w:rsidP="00FD7E3F">
      <w:r>
        <w:t>___ Другое</w:t>
      </w:r>
    </w:p>
    <w:p w14:paraId="24DDD9E1" w14:textId="77777777" w:rsidR="00FD7E3F" w:rsidRDefault="00FD7E3F" w:rsidP="00FD7E3F">
      <w:r>
        <w:t>___ Не знаю ни одной</w:t>
      </w:r>
    </w:p>
    <w:p w14:paraId="0271A18F" w14:textId="22772C1C" w:rsidR="00FD7E3F" w:rsidRDefault="00FD7E3F" w:rsidP="00F401C8">
      <w:pPr>
        <w:ind w:firstLine="0"/>
      </w:pPr>
      <w:r>
        <w:t>Оцените, насколько Вы согласны с каждым высказыванием по шкале от 1 до 5</w:t>
      </w:r>
    </w:p>
    <w:p w14:paraId="5C4FA937" w14:textId="50E3FBA6" w:rsidR="00FD7E3F" w:rsidRPr="00F401C8" w:rsidRDefault="00FD7E3F" w:rsidP="00F401C8">
      <w:pPr>
        <w:ind w:firstLine="0"/>
        <w:rPr>
          <w:b/>
        </w:rPr>
      </w:pPr>
      <w:r w:rsidRPr="00F401C8">
        <w:rPr>
          <w:b/>
        </w:rPr>
        <w:t xml:space="preserve">10. Я доверяю превентивной медицине </w:t>
      </w:r>
    </w:p>
    <w:p w14:paraId="756CA7D2" w14:textId="5539E219" w:rsidR="00FD7E3F" w:rsidRPr="00F401C8" w:rsidRDefault="00FD7E3F" w:rsidP="00F401C8">
      <w:pPr>
        <w:ind w:firstLine="0"/>
        <w:rPr>
          <w:b/>
        </w:rPr>
      </w:pPr>
      <w:r w:rsidRPr="00F401C8">
        <w:rPr>
          <w:b/>
        </w:rPr>
        <w:t xml:space="preserve">11. Я бы хотел (-а) пройти курс превентивной медицины, если бы у меня была такая возможность </w:t>
      </w:r>
    </w:p>
    <w:p w14:paraId="140229FD" w14:textId="11C96722" w:rsidR="00FD7E3F" w:rsidRPr="00F401C8" w:rsidRDefault="00FD7E3F" w:rsidP="00F401C8">
      <w:pPr>
        <w:ind w:firstLine="0"/>
        <w:rPr>
          <w:b/>
        </w:rPr>
      </w:pPr>
      <w:r w:rsidRPr="00F401C8">
        <w:rPr>
          <w:b/>
        </w:rPr>
        <w:t xml:space="preserve">12.  Превентивная медицина необходима каждому человеку </w:t>
      </w:r>
    </w:p>
    <w:p w14:paraId="02C75A9F" w14:textId="7E3A8BF9" w:rsidR="00FD7E3F" w:rsidRPr="00F401C8" w:rsidRDefault="00FD7E3F" w:rsidP="00F401C8">
      <w:pPr>
        <w:ind w:firstLine="0"/>
        <w:rPr>
          <w:b/>
        </w:rPr>
      </w:pPr>
      <w:r w:rsidRPr="00F401C8">
        <w:rPr>
          <w:b/>
        </w:rPr>
        <w:t xml:space="preserve">13. Превентивная медицина необходима только людям пожилого возраста </w:t>
      </w:r>
    </w:p>
    <w:p w14:paraId="77C06735" w14:textId="2718C64C" w:rsidR="00FD7E3F" w:rsidRPr="00F401C8" w:rsidRDefault="00FD7E3F" w:rsidP="00F401C8">
      <w:pPr>
        <w:ind w:firstLine="0"/>
        <w:rPr>
          <w:b/>
        </w:rPr>
      </w:pPr>
      <w:r w:rsidRPr="00F401C8">
        <w:rPr>
          <w:b/>
        </w:rPr>
        <w:t xml:space="preserve">14. Превентивная медицина - это дорого </w:t>
      </w:r>
    </w:p>
    <w:p w14:paraId="7962822C" w14:textId="7C7C0861" w:rsidR="00FD7E3F" w:rsidRPr="00F401C8" w:rsidRDefault="00FD7E3F" w:rsidP="00F401C8">
      <w:pPr>
        <w:ind w:firstLine="0"/>
        <w:rPr>
          <w:b/>
        </w:rPr>
      </w:pPr>
      <w:r w:rsidRPr="00F401C8">
        <w:rPr>
          <w:b/>
        </w:rPr>
        <w:t xml:space="preserve">15. Превентивная медицина эффективна и позволяет предотвратить заболевания </w:t>
      </w:r>
    </w:p>
    <w:p w14:paraId="1A815E36" w14:textId="659227AD" w:rsidR="00FD7E3F" w:rsidRPr="00F401C8" w:rsidRDefault="00FD7E3F" w:rsidP="00F401C8">
      <w:pPr>
        <w:ind w:firstLine="0"/>
        <w:rPr>
          <w:b/>
        </w:rPr>
      </w:pPr>
      <w:r w:rsidRPr="00F401C8">
        <w:rPr>
          <w:b/>
        </w:rPr>
        <w:t xml:space="preserve">16. Укажите Ваш пол </w:t>
      </w:r>
    </w:p>
    <w:p w14:paraId="70080DA3" w14:textId="77777777" w:rsidR="00FD7E3F" w:rsidRDefault="00FD7E3F" w:rsidP="00FD7E3F">
      <w:r>
        <w:t xml:space="preserve">___ Мужской </w:t>
      </w:r>
    </w:p>
    <w:p w14:paraId="0000261F" w14:textId="77777777" w:rsidR="00FD7E3F" w:rsidRDefault="00FD7E3F" w:rsidP="00FD7E3F">
      <w:r>
        <w:t>___ Женский</w:t>
      </w:r>
    </w:p>
    <w:p w14:paraId="20C32923" w14:textId="4C730A88" w:rsidR="00FD7E3F" w:rsidRPr="00F401C8" w:rsidRDefault="00FD7E3F" w:rsidP="00F401C8">
      <w:pPr>
        <w:ind w:firstLine="0"/>
        <w:rPr>
          <w:b/>
        </w:rPr>
      </w:pPr>
      <w:r w:rsidRPr="00F401C8">
        <w:rPr>
          <w:b/>
        </w:rPr>
        <w:t>17. Укажите Ваш возраст</w:t>
      </w:r>
    </w:p>
    <w:p w14:paraId="7A0DEE31" w14:textId="77777777" w:rsidR="00FD7E3F" w:rsidRDefault="00FD7E3F" w:rsidP="00FD7E3F">
      <w:r>
        <w:t>___ младше 20 лет</w:t>
      </w:r>
    </w:p>
    <w:p w14:paraId="0377CA8F" w14:textId="77777777" w:rsidR="00FD7E3F" w:rsidRDefault="00FD7E3F" w:rsidP="00FD7E3F">
      <w:r>
        <w:t>___ 20-35 лет</w:t>
      </w:r>
    </w:p>
    <w:p w14:paraId="25A29410" w14:textId="77777777" w:rsidR="00FD7E3F" w:rsidRDefault="00FD7E3F" w:rsidP="00FD7E3F">
      <w:r>
        <w:t>___ 36-50 лет</w:t>
      </w:r>
    </w:p>
    <w:p w14:paraId="6916E18F" w14:textId="77777777" w:rsidR="00FD7E3F" w:rsidRDefault="00FD7E3F" w:rsidP="00FD7E3F">
      <w:r>
        <w:t>___ 51-65</w:t>
      </w:r>
    </w:p>
    <w:p w14:paraId="2DD80A2F" w14:textId="77777777" w:rsidR="00FD7E3F" w:rsidRDefault="00FD7E3F" w:rsidP="00FD7E3F">
      <w:r>
        <w:t>___ больше 65</w:t>
      </w:r>
    </w:p>
    <w:p w14:paraId="540B81BE" w14:textId="079F07AD" w:rsidR="00FD7E3F" w:rsidRPr="00F401C8" w:rsidRDefault="00FD7E3F" w:rsidP="00F401C8">
      <w:pPr>
        <w:ind w:firstLine="0"/>
        <w:rPr>
          <w:b/>
        </w:rPr>
      </w:pPr>
      <w:r w:rsidRPr="00F401C8">
        <w:rPr>
          <w:b/>
        </w:rPr>
        <w:t xml:space="preserve">18. Укажите Ваш уровень образования </w:t>
      </w:r>
    </w:p>
    <w:p w14:paraId="587D399A" w14:textId="77777777" w:rsidR="00FD7E3F" w:rsidRDefault="00FD7E3F" w:rsidP="00FD7E3F">
      <w:r>
        <w:t>___ Начальное общее</w:t>
      </w:r>
    </w:p>
    <w:p w14:paraId="5717B225" w14:textId="77777777" w:rsidR="00FD7E3F" w:rsidRDefault="00FD7E3F" w:rsidP="00FD7E3F">
      <w:r>
        <w:t>___ Среднее общее</w:t>
      </w:r>
    </w:p>
    <w:p w14:paraId="431A102E" w14:textId="77777777" w:rsidR="00FD7E3F" w:rsidRDefault="00FD7E3F" w:rsidP="00FD7E3F">
      <w:r>
        <w:t>___ Среднее специальное</w:t>
      </w:r>
    </w:p>
    <w:p w14:paraId="59EB8D46" w14:textId="77777777" w:rsidR="00FD7E3F" w:rsidRDefault="00FD7E3F" w:rsidP="00FD7E3F">
      <w:r>
        <w:t>___ Незаконченное высшее</w:t>
      </w:r>
    </w:p>
    <w:p w14:paraId="3C97AB18" w14:textId="77777777" w:rsidR="00FD7E3F" w:rsidRDefault="00FD7E3F" w:rsidP="00FD7E3F">
      <w:r>
        <w:t>___ Высшее образование</w:t>
      </w:r>
    </w:p>
    <w:p w14:paraId="218B8A71" w14:textId="0CDAB8AC" w:rsidR="00FD7E3F" w:rsidRPr="00F401C8" w:rsidRDefault="00FD7E3F" w:rsidP="00F401C8">
      <w:pPr>
        <w:ind w:firstLine="0"/>
        <w:rPr>
          <w:b/>
        </w:rPr>
      </w:pPr>
      <w:r w:rsidRPr="00F401C8">
        <w:rPr>
          <w:b/>
        </w:rPr>
        <w:t xml:space="preserve">19. Укажите Ваш род деятельности </w:t>
      </w:r>
    </w:p>
    <w:p w14:paraId="014AD8E9" w14:textId="77777777" w:rsidR="00FD7E3F" w:rsidRDefault="00FD7E3F" w:rsidP="00FD7E3F">
      <w:r>
        <w:t>___ Учеба</w:t>
      </w:r>
    </w:p>
    <w:p w14:paraId="2F701D8A" w14:textId="77777777" w:rsidR="00FD7E3F" w:rsidRDefault="00FD7E3F" w:rsidP="00FD7E3F">
      <w:r>
        <w:t>___ Работа (полный день)</w:t>
      </w:r>
    </w:p>
    <w:p w14:paraId="7B2A0821" w14:textId="77777777" w:rsidR="00FD7E3F" w:rsidRDefault="00FD7E3F" w:rsidP="00FD7E3F">
      <w:r>
        <w:t>___ Работа (неполный день)</w:t>
      </w:r>
    </w:p>
    <w:p w14:paraId="1686CCE5" w14:textId="77777777" w:rsidR="00FD7E3F" w:rsidRDefault="00FD7E3F" w:rsidP="00FD7E3F">
      <w:r>
        <w:t>___ Ведение домашнего хозяйства</w:t>
      </w:r>
    </w:p>
    <w:p w14:paraId="4C6F2277" w14:textId="77777777" w:rsidR="00FD7E3F" w:rsidRDefault="00FD7E3F" w:rsidP="00FD7E3F">
      <w:r>
        <w:t>___ На пенсии</w:t>
      </w:r>
    </w:p>
    <w:p w14:paraId="5E8A0EB0" w14:textId="4CEB7A8A" w:rsidR="00FD7E3F" w:rsidRPr="00F401C8" w:rsidRDefault="00FD7E3F" w:rsidP="00F401C8">
      <w:pPr>
        <w:ind w:firstLine="0"/>
        <w:rPr>
          <w:b/>
        </w:rPr>
      </w:pPr>
      <w:r w:rsidRPr="00F401C8">
        <w:rPr>
          <w:b/>
        </w:rPr>
        <w:t xml:space="preserve">20. Как Вы бы оценили Ваш уровень дохода? </w:t>
      </w:r>
    </w:p>
    <w:p w14:paraId="71625F82" w14:textId="77777777" w:rsidR="00FD7E3F" w:rsidRDefault="00FD7E3F" w:rsidP="00FD7E3F">
      <w:r>
        <w:t>___ Денег не хватает даже на еду</w:t>
      </w:r>
    </w:p>
    <w:p w14:paraId="65F6FBCE" w14:textId="77777777" w:rsidR="00FD7E3F" w:rsidRDefault="00FD7E3F" w:rsidP="00FD7E3F">
      <w:r>
        <w:t>___ Денег хватает на еду, но не хватает на одежду и обувь</w:t>
      </w:r>
    </w:p>
    <w:p w14:paraId="4F26F829" w14:textId="77777777" w:rsidR="00FD7E3F" w:rsidRDefault="00FD7E3F" w:rsidP="00FD7E3F">
      <w:r>
        <w:t>___ Денег хватает на одежду и обувь, но на мелкую бытовую технику приходится копить</w:t>
      </w:r>
    </w:p>
    <w:p w14:paraId="250B0D12" w14:textId="77777777" w:rsidR="00FD7E3F" w:rsidRDefault="00FD7E3F" w:rsidP="00FD7E3F">
      <w:r>
        <w:t>___ Денег хватает на покупку мелкой бытовой техники, но на покупку крупной бытовой техники приходится копить</w:t>
      </w:r>
    </w:p>
    <w:p w14:paraId="34012CA7" w14:textId="77777777" w:rsidR="00FD7E3F" w:rsidRDefault="00FD7E3F" w:rsidP="00365D2B">
      <w:pPr>
        <w:jc w:val="left"/>
      </w:pPr>
      <w:r>
        <w:t>___ Могу позволить себе практически все, но на покупку машины, квартиры и дачи приходится копить</w:t>
      </w:r>
    </w:p>
    <w:p w14:paraId="7481DC3A" w14:textId="3FE3939E" w:rsidR="0024164B" w:rsidRDefault="00FD7E3F" w:rsidP="0024164B">
      <w:pPr>
        <w:jc w:val="left"/>
      </w:pPr>
      <w:r>
        <w:t>___ Могу позволить купить себе все</w:t>
      </w:r>
    </w:p>
    <w:p w14:paraId="5E209E26" w14:textId="1CEEBE4A" w:rsidR="0024164B" w:rsidRDefault="0024164B" w:rsidP="0024164B">
      <w:pPr>
        <w:pStyle w:val="2"/>
      </w:pPr>
      <w:bookmarkStart w:id="25" w:name="_Toc515657154"/>
      <w:r>
        <w:t>Приложение 3. Опрос о значимости параметров при выборе клиники превентивной медицины</w:t>
      </w:r>
      <w:bookmarkEnd w:id="25"/>
    </w:p>
    <w:p w14:paraId="75E09FC8" w14:textId="0E06D89B" w:rsidR="0024164B" w:rsidRDefault="0024164B" w:rsidP="0024164B">
      <w:pPr>
        <w:ind w:firstLine="0"/>
        <w:jc w:val="left"/>
        <w:rPr>
          <w:b/>
        </w:rPr>
      </w:pPr>
      <w:r>
        <w:rPr>
          <w:b/>
        </w:rPr>
        <w:t xml:space="preserve">1. </w:t>
      </w:r>
      <w:r w:rsidRPr="0024164B">
        <w:rPr>
          <w:b/>
        </w:rPr>
        <w:t>Что для Вас важно при выборе клиники превен</w:t>
      </w:r>
      <w:r>
        <w:rPr>
          <w:b/>
        </w:rPr>
        <w:t xml:space="preserve">тивной медицины? Оцените каждый </w:t>
      </w:r>
      <w:r w:rsidRPr="0024164B">
        <w:rPr>
          <w:b/>
        </w:rPr>
        <w:t>параметр по шкале от 1 до 5</w:t>
      </w:r>
    </w:p>
    <w:p w14:paraId="0455F867" w14:textId="4587F692" w:rsidR="0024164B" w:rsidRPr="0024164B" w:rsidRDefault="0024164B" w:rsidP="0024164B">
      <w:pPr>
        <w:ind w:firstLine="0"/>
        <w:jc w:val="left"/>
      </w:pPr>
      <w:r w:rsidRPr="0024164B">
        <w:t>- Профессионализм врачей</w:t>
      </w:r>
    </w:p>
    <w:p w14:paraId="0C0B0BEB" w14:textId="16549AA1" w:rsidR="0024164B" w:rsidRPr="0024164B" w:rsidRDefault="0024164B" w:rsidP="0024164B">
      <w:pPr>
        <w:ind w:firstLine="0"/>
        <w:jc w:val="left"/>
      </w:pPr>
      <w:r w:rsidRPr="0024164B">
        <w:t>- Дизайн клиники</w:t>
      </w:r>
    </w:p>
    <w:p w14:paraId="46BCE25D" w14:textId="06972734" w:rsidR="0024164B" w:rsidRPr="0024164B" w:rsidRDefault="0024164B" w:rsidP="0024164B">
      <w:pPr>
        <w:ind w:firstLine="0"/>
        <w:jc w:val="left"/>
      </w:pPr>
      <w:r w:rsidRPr="0024164B">
        <w:t>- Скидка на первое посещение</w:t>
      </w:r>
    </w:p>
    <w:p w14:paraId="6FC7AC36" w14:textId="5E1A5E76" w:rsidR="0024164B" w:rsidRPr="0024164B" w:rsidRDefault="0024164B" w:rsidP="0024164B">
      <w:pPr>
        <w:ind w:firstLine="0"/>
        <w:jc w:val="left"/>
      </w:pPr>
      <w:r w:rsidRPr="0024164B">
        <w:t>- Современное оборудование</w:t>
      </w:r>
    </w:p>
    <w:p w14:paraId="600D62AD" w14:textId="4CC02837" w:rsidR="0024164B" w:rsidRPr="0024164B" w:rsidRDefault="0024164B" w:rsidP="0024164B">
      <w:pPr>
        <w:ind w:firstLine="0"/>
        <w:jc w:val="left"/>
      </w:pPr>
      <w:r w:rsidRPr="0024164B">
        <w:t>- Широта выбора услуг</w:t>
      </w:r>
    </w:p>
    <w:p w14:paraId="73EA7B4A" w14:textId="259BC9EE" w:rsidR="0024164B" w:rsidRPr="0024164B" w:rsidRDefault="0024164B" w:rsidP="0024164B">
      <w:pPr>
        <w:ind w:firstLine="0"/>
        <w:jc w:val="left"/>
      </w:pPr>
      <w:r w:rsidRPr="0024164B">
        <w:t>- Популярность клиники</w:t>
      </w:r>
    </w:p>
    <w:p w14:paraId="1876EE2C" w14:textId="324D99D2" w:rsidR="0024164B" w:rsidRPr="0024164B" w:rsidRDefault="0024164B" w:rsidP="0024164B">
      <w:pPr>
        <w:ind w:firstLine="0"/>
        <w:jc w:val="left"/>
      </w:pPr>
      <w:r w:rsidRPr="0024164B">
        <w:t>- Индивидуальный подход</w:t>
      </w:r>
    </w:p>
    <w:p w14:paraId="4D482E88" w14:textId="555CFEFE" w:rsidR="0024164B" w:rsidRPr="0024164B" w:rsidRDefault="0024164B" w:rsidP="0024164B">
      <w:pPr>
        <w:ind w:firstLine="0"/>
        <w:jc w:val="left"/>
      </w:pPr>
      <w:r w:rsidRPr="0024164B">
        <w:t>- Приятная атмосфера в клинике (фоновая музыка, растения и приятные спокойные тона стен)</w:t>
      </w:r>
    </w:p>
    <w:p w14:paraId="0B7AFEF8" w14:textId="44829276" w:rsidR="0024164B" w:rsidRDefault="0024164B" w:rsidP="0024164B">
      <w:pPr>
        <w:ind w:firstLine="0"/>
        <w:jc w:val="left"/>
      </w:pPr>
      <w:r w:rsidRPr="0024164B">
        <w:t>- Дизайн рекламного поста</w:t>
      </w:r>
    </w:p>
    <w:p w14:paraId="603994F4" w14:textId="49552489" w:rsidR="0024164B" w:rsidRDefault="0024164B" w:rsidP="0024164B">
      <w:pPr>
        <w:ind w:firstLine="0"/>
        <w:jc w:val="left"/>
        <w:rPr>
          <w:b/>
        </w:rPr>
      </w:pPr>
      <w:r w:rsidRPr="0024164B">
        <w:rPr>
          <w:b/>
        </w:rPr>
        <w:t>2. Выберете наиболее привлекательный на Ваш взгляд рекламный пост</w:t>
      </w:r>
    </w:p>
    <w:p w14:paraId="148BBED7" w14:textId="36403CB0" w:rsidR="0024164B" w:rsidRPr="0024164B" w:rsidRDefault="0024164B" w:rsidP="0024164B">
      <w:pPr>
        <w:ind w:firstLine="0"/>
        <w:jc w:val="left"/>
      </w:pPr>
      <w:r w:rsidRPr="0024164B">
        <w:t>Вариант 1</w:t>
      </w:r>
    </w:p>
    <w:p w14:paraId="4355CA8C" w14:textId="78FD0A35" w:rsidR="0024164B" w:rsidRDefault="0024164B" w:rsidP="0024164B">
      <w:pPr>
        <w:ind w:firstLine="0"/>
        <w:jc w:val="left"/>
        <w:rPr>
          <w:b/>
        </w:rPr>
      </w:pPr>
      <w:r>
        <w:rPr>
          <w:b/>
          <w:noProof/>
          <w:lang w:val="en-US" w:eastAsia="ru-RU"/>
        </w:rPr>
        <w:drawing>
          <wp:inline distT="0" distB="0" distL="0" distR="0" wp14:anchorId="1E7D7B7B" wp14:editId="00BE6EF3">
            <wp:extent cx="3908871" cy="3315123"/>
            <wp:effectExtent l="0" t="0" r="3175" b="1270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c - 5 (1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481" cy="331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315EE" w14:textId="5BFD96BD" w:rsidR="0024164B" w:rsidRPr="0024164B" w:rsidRDefault="0024164B" w:rsidP="0024164B">
      <w:pPr>
        <w:ind w:firstLine="0"/>
        <w:jc w:val="left"/>
      </w:pPr>
      <w:r w:rsidRPr="0024164B">
        <w:t>Вариант 2</w:t>
      </w:r>
    </w:p>
    <w:p w14:paraId="055D010A" w14:textId="738AFA37" w:rsidR="0024164B" w:rsidRDefault="0024164B" w:rsidP="0024164B">
      <w:pPr>
        <w:ind w:firstLine="0"/>
        <w:jc w:val="left"/>
        <w:rPr>
          <w:b/>
        </w:rPr>
      </w:pPr>
      <w:r>
        <w:rPr>
          <w:b/>
          <w:noProof/>
          <w:lang w:val="en-US" w:eastAsia="ru-RU"/>
        </w:rPr>
        <w:drawing>
          <wp:inline distT="0" distB="0" distL="0" distR="0" wp14:anchorId="35AE1607" wp14:editId="4611D5D1">
            <wp:extent cx="4003708" cy="3395557"/>
            <wp:effectExtent l="0" t="0" r="9525" b="8255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c - 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695" cy="339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3EBD" w14:textId="41C8E007" w:rsidR="0024164B" w:rsidRPr="0024164B" w:rsidRDefault="0024164B" w:rsidP="0024164B">
      <w:pPr>
        <w:ind w:firstLine="0"/>
        <w:jc w:val="left"/>
      </w:pPr>
      <w:r w:rsidRPr="0024164B">
        <w:t>Вариант 3</w:t>
      </w:r>
    </w:p>
    <w:p w14:paraId="6612CABA" w14:textId="0F3CA9E3" w:rsidR="0024164B" w:rsidRDefault="0024164B" w:rsidP="0024164B">
      <w:pPr>
        <w:ind w:firstLine="0"/>
        <w:jc w:val="left"/>
        <w:rPr>
          <w:b/>
        </w:rPr>
      </w:pPr>
      <w:r>
        <w:rPr>
          <w:b/>
          <w:noProof/>
          <w:lang w:val="en-US" w:eastAsia="ru-RU"/>
        </w:rPr>
        <w:drawing>
          <wp:inline distT="0" distB="0" distL="0" distR="0" wp14:anchorId="6DF35BD6" wp14:editId="5846C5A6">
            <wp:extent cx="4028668" cy="3416723"/>
            <wp:effectExtent l="0" t="0" r="10160" b="1270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c - 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367" cy="341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383A" w14:textId="254E3153" w:rsidR="0024164B" w:rsidRDefault="0024164B" w:rsidP="0024164B">
      <w:pPr>
        <w:ind w:firstLine="0"/>
        <w:jc w:val="left"/>
        <w:rPr>
          <w:b/>
        </w:rPr>
      </w:pPr>
      <w:r>
        <w:rPr>
          <w:b/>
        </w:rPr>
        <w:t xml:space="preserve">3. </w:t>
      </w:r>
      <w:r w:rsidRPr="0024164B">
        <w:rPr>
          <w:b/>
        </w:rPr>
        <w:t>Укажите Ваш возраст</w:t>
      </w:r>
    </w:p>
    <w:p w14:paraId="3F084B76" w14:textId="2338D5CC" w:rsidR="0024164B" w:rsidRPr="00B57FF1" w:rsidRDefault="0024164B" w:rsidP="0024164B">
      <w:pPr>
        <w:ind w:firstLine="0"/>
        <w:jc w:val="left"/>
      </w:pPr>
      <w:r w:rsidRPr="00B57FF1">
        <w:t>- Младше 20 лет</w:t>
      </w:r>
    </w:p>
    <w:p w14:paraId="43C6F80C" w14:textId="33B0E034" w:rsidR="0024164B" w:rsidRPr="00B57FF1" w:rsidRDefault="0024164B" w:rsidP="0024164B">
      <w:pPr>
        <w:ind w:firstLine="0"/>
        <w:jc w:val="left"/>
      </w:pPr>
      <w:r w:rsidRPr="00B57FF1">
        <w:t>- 20-35 лет</w:t>
      </w:r>
    </w:p>
    <w:p w14:paraId="3F51520E" w14:textId="7386343B" w:rsidR="0024164B" w:rsidRPr="00B57FF1" w:rsidRDefault="0024164B" w:rsidP="0024164B">
      <w:pPr>
        <w:ind w:firstLine="0"/>
        <w:jc w:val="left"/>
      </w:pPr>
      <w:r w:rsidRPr="00B57FF1">
        <w:t>- 36-50 лет</w:t>
      </w:r>
    </w:p>
    <w:p w14:paraId="4118181F" w14:textId="61976CA5" w:rsidR="0024164B" w:rsidRPr="00B57FF1" w:rsidRDefault="0024164B" w:rsidP="0024164B">
      <w:pPr>
        <w:ind w:firstLine="0"/>
        <w:jc w:val="left"/>
      </w:pPr>
      <w:r w:rsidRPr="00B57FF1">
        <w:t>- 51-65</w:t>
      </w:r>
    </w:p>
    <w:p w14:paraId="54623E71" w14:textId="7281333C" w:rsidR="0024164B" w:rsidRDefault="0024164B" w:rsidP="0024164B">
      <w:pPr>
        <w:ind w:firstLine="0"/>
        <w:jc w:val="left"/>
      </w:pPr>
      <w:r w:rsidRPr="00B57FF1">
        <w:t>- больше 65</w:t>
      </w:r>
    </w:p>
    <w:p w14:paraId="05BCD427" w14:textId="77777777" w:rsidR="00B57FF1" w:rsidRDefault="00B57FF1" w:rsidP="0024164B">
      <w:pPr>
        <w:ind w:firstLine="0"/>
        <w:jc w:val="left"/>
      </w:pPr>
    </w:p>
    <w:p w14:paraId="382398F0" w14:textId="46CB1262" w:rsidR="00B57FF1" w:rsidRDefault="00B57FF1" w:rsidP="0024164B">
      <w:pPr>
        <w:ind w:firstLine="0"/>
        <w:jc w:val="left"/>
        <w:rPr>
          <w:b/>
        </w:rPr>
      </w:pPr>
      <w:r>
        <w:rPr>
          <w:b/>
        </w:rPr>
        <w:t xml:space="preserve">4. </w:t>
      </w:r>
      <w:r w:rsidRPr="00B57FF1">
        <w:rPr>
          <w:b/>
        </w:rPr>
        <w:t>Укажите Ваш пол</w:t>
      </w:r>
    </w:p>
    <w:p w14:paraId="778D0D4B" w14:textId="2E9C233F" w:rsidR="00B57FF1" w:rsidRPr="00B57FF1" w:rsidRDefault="00B57FF1" w:rsidP="0024164B">
      <w:pPr>
        <w:ind w:firstLine="0"/>
        <w:jc w:val="left"/>
      </w:pPr>
      <w:r w:rsidRPr="00B57FF1">
        <w:t>- Мужской</w:t>
      </w:r>
    </w:p>
    <w:p w14:paraId="3700FF67" w14:textId="1382D9C3" w:rsidR="00B57FF1" w:rsidRDefault="00B57FF1" w:rsidP="0024164B">
      <w:pPr>
        <w:ind w:firstLine="0"/>
        <w:jc w:val="left"/>
      </w:pPr>
      <w:r w:rsidRPr="00B57FF1">
        <w:t>- Женский</w:t>
      </w:r>
    </w:p>
    <w:p w14:paraId="0624A867" w14:textId="3BD5E7FC" w:rsidR="0023709A" w:rsidRDefault="0023709A" w:rsidP="0024164B">
      <w:pPr>
        <w:ind w:firstLine="0"/>
        <w:jc w:val="left"/>
        <w:rPr>
          <w:b/>
        </w:rPr>
      </w:pPr>
      <w:r>
        <w:rPr>
          <w:b/>
        </w:rPr>
        <w:t xml:space="preserve">5. </w:t>
      </w:r>
      <w:r w:rsidRPr="0023709A">
        <w:rPr>
          <w:b/>
        </w:rPr>
        <w:t>Укажите Ваш род деятельности</w:t>
      </w:r>
    </w:p>
    <w:p w14:paraId="40C7B149" w14:textId="0D66EDF8" w:rsidR="0023709A" w:rsidRPr="0023709A" w:rsidRDefault="0023709A" w:rsidP="0024164B">
      <w:pPr>
        <w:ind w:firstLine="0"/>
        <w:jc w:val="left"/>
      </w:pPr>
      <w:r>
        <w:t xml:space="preserve">- </w:t>
      </w:r>
      <w:r w:rsidRPr="0023709A">
        <w:t>Учеба</w:t>
      </w:r>
    </w:p>
    <w:p w14:paraId="512CB8E2" w14:textId="40C3F093" w:rsidR="0023709A" w:rsidRPr="0023709A" w:rsidRDefault="0023709A" w:rsidP="0024164B">
      <w:pPr>
        <w:ind w:firstLine="0"/>
        <w:jc w:val="left"/>
      </w:pPr>
      <w:r>
        <w:t xml:space="preserve">- </w:t>
      </w:r>
      <w:r w:rsidRPr="0023709A">
        <w:t xml:space="preserve">Работа (полный день) </w:t>
      </w:r>
    </w:p>
    <w:p w14:paraId="3D200C3B" w14:textId="77777777" w:rsidR="0023709A" w:rsidRDefault="0023709A" w:rsidP="0024164B">
      <w:pPr>
        <w:ind w:firstLine="0"/>
        <w:jc w:val="left"/>
      </w:pPr>
      <w:r>
        <w:t xml:space="preserve">- </w:t>
      </w:r>
      <w:r w:rsidRPr="0023709A">
        <w:t>Работа (неполный день)</w:t>
      </w:r>
    </w:p>
    <w:p w14:paraId="1EE232BD" w14:textId="452189A7" w:rsidR="0023709A" w:rsidRPr="0023709A" w:rsidRDefault="0023709A" w:rsidP="0024164B">
      <w:pPr>
        <w:ind w:firstLine="0"/>
        <w:jc w:val="left"/>
      </w:pPr>
      <w:r>
        <w:t xml:space="preserve">- </w:t>
      </w:r>
      <w:r w:rsidRPr="0023709A">
        <w:t>Ведение домашнего хозяйства</w:t>
      </w:r>
    </w:p>
    <w:p w14:paraId="7B64CAC0" w14:textId="32AAB026" w:rsidR="0023709A" w:rsidRDefault="0023709A" w:rsidP="0024164B">
      <w:pPr>
        <w:ind w:firstLine="0"/>
        <w:jc w:val="left"/>
      </w:pPr>
      <w:r>
        <w:t xml:space="preserve">- </w:t>
      </w:r>
      <w:r w:rsidRPr="0023709A">
        <w:t>На пенсии</w:t>
      </w:r>
    </w:p>
    <w:p w14:paraId="4B0E366B" w14:textId="78DAE340" w:rsidR="0023709A" w:rsidRDefault="00F71F06" w:rsidP="0024164B">
      <w:pPr>
        <w:ind w:firstLine="0"/>
        <w:jc w:val="left"/>
        <w:rPr>
          <w:b/>
        </w:rPr>
      </w:pPr>
      <w:r>
        <w:rPr>
          <w:b/>
        </w:rPr>
        <w:t xml:space="preserve">6. </w:t>
      </w:r>
      <w:r w:rsidRPr="00F71F06">
        <w:rPr>
          <w:b/>
        </w:rPr>
        <w:t>Как бы Вы оценили уровень Вашего дохода</w:t>
      </w:r>
    </w:p>
    <w:p w14:paraId="004D0311" w14:textId="0B19D34A" w:rsidR="00F71F06" w:rsidRPr="00F71F06" w:rsidRDefault="00F71F06" w:rsidP="0024164B">
      <w:pPr>
        <w:ind w:firstLine="0"/>
        <w:jc w:val="left"/>
      </w:pPr>
      <w:r>
        <w:t xml:space="preserve">- </w:t>
      </w:r>
      <w:r w:rsidRPr="00F71F06">
        <w:t>Денег не хватает даже на еду</w:t>
      </w:r>
    </w:p>
    <w:p w14:paraId="5E821EAF" w14:textId="78CB6AC3" w:rsidR="00F71F06" w:rsidRPr="00F71F06" w:rsidRDefault="00F71F06" w:rsidP="0024164B">
      <w:pPr>
        <w:ind w:firstLine="0"/>
        <w:jc w:val="left"/>
      </w:pPr>
      <w:r>
        <w:t xml:space="preserve">- </w:t>
      </w:r>
      <w:r w:rsidRPr="00F71F06">
        <w:t>Денег хватает на еду, но не хватает на одежду и обувь</w:t>
      </w:r>
    </w:p>
    <w:p w14:paraId="55A02524" w14:textId="2ECBB37A" w:rsidR="00F71F06" w:rsidRPr="00F71F06" w:rsidRDefault="00F71F06" w:rsidP="0024164B">
      <w:pPr>
        <w:ind w:firstLine="0"/>
        <w:jc w:val="left"/>
      </w:pPr>
      <w:r>
        <w:t xml:space="preserve">- </w:t>
      </w:r>
      <w:r w:rsidRPr="00F71F06">
        <w:t>Денег хватает на одежду и обувь, но на мелкую бытовую технику приходится копить</w:t>
      </w:r>
    </w:p>
    <w:p w14:paraId="3FF1BE2F" w14:textId="57B113E1" w:rsidR="00F71F06" w:rsidRPr="00F71F06" w:rsidRDefault="00F71F06" w:rsidP="0024164B">
      <w:pPr>
        <w:ind w:firstLine="0"/>
        <w:jc w:val="left"/>
      </w:pPr>
      <w:r>
        <w:t xml:space="preserve">- </w:t>
      </w:r>
      <w:r w:rsidRPr="00F71F06">
        <w:t>Денег хватает на покупку мелкой бытовой техники, но на покупку крупной бытовой техники приходится копить</w:t>
      </w:r>
    </w:p>
    <w:p w14:paraId="5330DD61" w14:textId="3F54804C" w:rsidR="00F71F06" w:rsidRPr="00F71F06" w:rsidRDefault="00F71F06" w:rsidP="0024164B">
      <w:pPr>
        <w:ind w:firstLine="0"/>
        <w:jc w:val="left"/>
      </w:pPr>
      <w:r>
        <w:t xml:space="preserve">- </w:t>
      </w:r>
      <w:r w:rsidRPr="00F71F06">
        <w:t>Могу позволить себе практически все, но на покупку машины, квартиры и дачи приходится копить</w:t>
      </w:r>
    </w:p>
    <w:p w14:paraId="644FBB98" w14:textId="27CAAA1E" w:rsidR="00F71F06" w:rsidRDefault="00F71F06" w:rsidP="0024164B">
      <w:pPr>
        <w:ind w:firstLine="0"/>
        <w:jc w:val="left"/>
      </w:pPr>
      <w:r>
        <w:t xml:space="preserve">- </w:t>
      </w:r>
      <w:r w:rsidRPr="00F71F06">
        <w:t>Могу позволить купить себе все</w:t>
      </w:r>
    </w:p>
    <w:p w14:paraId="2F98BDD2" w14:textId="57E1DEB4" w:rsidR="009F5ED5" w:rsidRDefault="009F5ED5" w:rsidP="009F5ED5">
      <w:pPr>
        <w:pStyle w:val="2"/>
      </w:pPr>
      <w:bookmarkStart w:id="26" w:name="_Toc515657155"/>
      <w:r>
        <w:t>Приложение 4</w:t>
      </w:r>
      <w:r w:rsidRPr="009F5ED5">
        <w:t>.</w:t>
      </w:r>
      <w:r>
        <w:t xml:space="preserve"> Бюджет на закупку трафика за март и апрель</w:t>
      </w:r>
      <w:bookmarkEnd w:id="26"/>
    </w:p>
    <w:p w14:paraId="0F297470" w14:textId="644FD232" w:rsidR="009F5ED5" w:rsidRDefault="009F5ED5" w:rsidP="009F5ED5">
      <w:pPr>
        <w:ind w:firstLine="0"/>
      </w:pPr>
      <w:r>
        <w:rPr>
          <w:noProof/>
          <w:lang w:val="en-US" w:eastAsia="ru-RU"/>
        </w:rPr>
        <w:drawing>
          <wp:inline distT="0" distB="0" distL="0" distR="0" wp14:anchorId="653FA4C6" wp14:editId="0677799A">
            <wp:extent cx="6371378" cy="2746742"/>
            <wp:effectExtent l="0" t="0" r="4445" b="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2-05-31 в 16.36.3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34" cy="27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148E" w14:textId="77777777" w:rsidR="00CD04CB" w:rsidRDefault="00CD04CB" w:rsidP="009F5ED5">
      <w:pPr>
        <w:ind w:firstLine="0"/>
      </w:pPr>
    </w:p>
    <w:p w14:paraId="23503493" w14:textId="77777777" w:rsidR="00CD04CB" w:rsidRDefault="00CD04CB" w:rsidP="009F5ED5">
      <w:pPr>
        <w:ind w:firstLine="0"/>
      </w:pPr>
    </w:p>
    <w:p w14:paraId="56FDAC97" w14:textId="77777777" w:rsidR="00CD04CB" w:rsidRDefault="00CD04CB" w:rsidP="009F5ED5">
      <w:pPr>
        <w:ind w:firstLine="0"/>
      </w:pPr>
    </w:p>
    <w:p w14:paraId="10B25D6B" w14:textId="77777777" w:rsidR="004A1F29" w:rsidRDefault="004A1F29" w:rsidP="009F5ED5">
      <w:pPr>
        <w:ind w:firstLine="0"/>
        <w:sectPr w:rsidR="004A1F29" w:rsidSect="009343B0">
          <w:footerReference w:type="even" r:id="rId41"/>
          <w:footerReference w:type="default" r:id="rId42"/>
          <w:pgSz w:w="11906" w:h="16838"/>
          <w:pgMar w:top="1134" w:right="850" w:bottom="1134" w:left="1701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titlePg/>
          <w:docGrid w:linePitch="360"/>
        </w:sectPr>
      </w:pPr>
    </w:p>
    <w:p w14:paraId="24771A87" w14:textId="726786D6" w:rsidR="00CD04CB" w:rsidRDefault="004A1F29" w:rsidP="004A1F29">
      <w:pPr>
        <w:pStyle w:val="2"/>
      </w:pPr>
      <w:bookmarkStart w:id="27" w:name="_Toc515657156"/>
      <w:r>
        <w:t>Приложение 5</w:t>
      </w:r>
      <w:r w:rsidRPr="009F5ED5">
        <w:t>.</w:t>
      </w:r>
      <w:r>
        <w:t xml:space="preserve"> График маркетинговых коммуникаций</w:t>
      </w:r>
      <w:bookmarkEnd w:id="27"/>
    </w:p>
    <w:tbl>
      <w:tblPr>
        <w:tblStyle w:val="ad"/>
        <w:tblW w:w="14310" w:type="dxa"/>
        <w:tblLayout w:type="fixed"/>
        <w:tblLook w:val="04A0" w:firstRow="1" w:lastRow="0" w:firstColumn="1" w:lastColumn="0" w:noHBand="0" w:noVBand="1"/>
      </w:tblPr>
      <w:tblGrid>
        <w:gridCol w:w="2943"/>
        <w:gridCol w:w="1894"/>
        <w:gridCol w:w="1895"/>
        <w:gridCol w:w="1894"/>
        <w:gridCol w:w="1895"/>
        <w:gridCol w:w="1894"/>
        <w:gridCol w:w="1895"/>
      </w:tblGrid>
      <w:tr w:rsidR="004A1F29" w14:paraId="60A53EC4" w14:textId="77777777" w:rsidTr="004A1F29">
        <w:trPr>
          <w:trHeight w:val="561"/>
        </w:trPr>
        <w:tc>
          <w:tcPr>
            <w:tcW w:w="2943" w:type="dxa"/>
          </w:tcPr>
          <w:p w14:paraId="2FC7BA08" w14:textId="19C9E880" w:rsidR="004A1F29" w:rsidRPr="002E775A" w:rsidRDefault="00C83069" w:rsidP="004A1F29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И</w:t>
            </w:r>
            <w:r w:rsidR="004A1F29" w:rsidRPr="002E775A">
              <w:rPr>
                <w:b/>
              </w:rPr>
              <w:t>нструменты</w:t>
            </w:r>
          </w:p>
        </w:tc>
        <w:tc>
          <w:tcPr>
            <w:tcW w:w="1894" w:type="dxa"/>
            <w:vAlign w:val="center"/>
          </w:tcPr>
          <w:p w14:paraId="1C38A198" w14:textId="77777777" w:rsidR="004A1F29" w:rsidRPr="002E775A" w:rsidRDefault="004A1F29" w:rsidP="004A1F29">
            <w:pPr>
              <w:ind w:firstLine="0"/>
              <w:jc w:val="center"/>
              <w:rPr>
                <w:b/>
              </w:rPr>
            </w:pPr>
            <w:r w:rsidRPr="002E775A">
              <w:rPr>
                <w:b/>
              </w:rPr>
              <w:t>июнь</w:t>
            </w:r>
          </w:p>
        </w:tc>
        <w:tc>
          <w:tcPr>
            <w:tcW w:w="1895" w:type="dxa"/>
            <w:vAlign w:val="center"/>
          </w:tcPr>
          <w:p w14:paraId="439C1225" w14:textId="77777777" w:rsidR="004A1F29" w:rsidRPr="002E775A" w:rsidRDefault="004A1F29" w:rsidP="004A1F29">
            <w:pPr>
              <w:ind w:firstLine="0"/>
              <w:jc w:val="center"/>
              <w:rPr>
                <w:b/>
              </w:rPr>
            </w:pPr>
            <w:r w:rsidRPr="002E775A">
              <w:rPr>
                <w:b/>
              </w:rPr>
              <w:t>июль</w:t>
            </w:r>
          </w:p>
        </w:tc>
        <w:tc>
          <w:tcPr>
            <w:tcW w:w="1894" w:type="dxa"/>
            <w:vAlign w:val="center"/>
          </w:tcPr>
          <w:p w14:paraId="5570EBAF" w14:textId="77777777" w:rsidR="004A1F29" w:rsidRPr="002E775A" w:rsidRDefault="004A1F29" w:rsidP="004A1F29">
            <w:pPr>
              <w:ind w:firstLine="0"/>
              <w:jc w:val="center"/>
              <w:rPr>
                <w:b/>
              </w:rPr>
            </w:pPr>
            <w:r w:rsidRPr="002E775A">
              <w:rPr>
                <w:b/>
              </w:rPr>
              <w:t>август</w:t>
            </w:r>
          </w:p>
        </w:tc>
        <w:tc>
          <w:tcPr>
            <w:tcW w:w="1895" w:type="dxa"/>
            <w:vAlign w:val="center"/>
          </w:tcPr>
          <w:p w14:paraId="680E7509" w14:textId="77777777" w:rsidR="004A1F29" w:rsidRPr="002E775A" w:rsidRDefault="004A1F29" w:rsidP="004A1F29">
            <w:pPr>
              <w:ind w:firstLine="0"/>
              <w:jc w:val="center"/>
              <w:rPr>
                <w:b/>
              </w:rPr>
            </w:pPr>
            <w:r w:rsidRPr="002E775A">
              <w:rPr>
                <w:b/>
              </w:rPr>
              <w:t>сентябрь</w:t>
            </w:r>
          </w:p>
        </w:tc>
        <w:tc>
          <w:tcPr>
            <w:tcW w:w="1894" w:type="dxa"/>
            <w:vAlign w:val="center"/>
          </w:tcPr>
          <w:p w14:paraId="0DACB9A8" w14:textId="77777777" w:rsidR="004A1F29" w:rsidRPr="002E775A" w:rsidRDefault="004A1F29" w:rsidP="004A1F29">
            <w:pPr>
              <w:ind w:firstLine="0"/>
              <w:jc w:val="center"/>
              <w:rPr>
                <w:b/>
              </w:rPr>
            </w:pPr>
            <w:r w:rsidRPr="002E775A">
              <w:rPr>
                <w:b/>
              </w:rPr>
              <w:t>октябрь</w:t>
            </w:r>
          </w:p>
        </w:tc>
        <w:tc>
          <w:tcPr>
            <w:tcW w:w="1895" w:type="dxa"/>
            <w:vAlign w:val="center"/>
          </w:tcPr>
          <w:p w14:paraId="365B1E46" w14:textId="77777777" w:rsidR="004A1F29" w:rsidRPr="002E775A" w:rsidRDefault="004A1F29" w:rsidP="004A1F29">
            <w:pPr>
              <w:ind w:firstLine="0"/>
              <w:jc w:val="center"/>
              <w:rPr>
                <w:b/>
              </w:rPr>
            </w:pPr>
            <w:r w:rsidRPr="002E775A">
              <w:rPr>
                <w:b/>
              </w:rPr>
              <w:t>ноябрь</w:t>
            </w:r>
          </w:p>
        </w:tc>
      </w:tr>
      <w:tr w:rsidR="004A1F29" w14:paraId="30E7843E" w14:textId="77777777" w:rsidTr="00E6222B">
        <w:trPr>
          <w:trHeight w:val="690"/>
        </w:trPr>
        <w:tc>
          <w:tcPr>
            <w:tcW w:w="2943" w:type="dxa"/>
            <w:vAlign w:val="center"/>
          </w:tcPr>
          <w:p w14:paraId="3E65CF27" w14:textId="77777777" w:rsidR="004A1F29" w:rsidRPr="00EE2155" w:rsidRDefault="004A1F29" w:rsidP="00E6222B">
            <w:pPr>
              <w:ind w:firstLine="0"/>
              <w:jc w:val="left"/>
              <w:rPr>
                <w:sz w:val="20"/>
                <w:u w:val="single"/>
              </w:rPr>
            </w:pPr>
            <w:r w:rsidRPr="00EE2155">
              <w:rPr>
                <w:sz w:val="20"/>
              </w:rPr>
              <w:t>Онлайн-журнал «Собака.ru»</w:t>
            </w:r>
          </w:p>
        </w:tc>
        <w:tc>
          <w:tcPr>
            <w:tcW w:w="1894" w:type="dxa"/>
            <w:shd w:val="clear" w:color="auto" w:fill="A0D7E5"/>
            <w:vAlign w:val="center"/>
          </w:tcPr>
          <w:p w14:paraId="62C8DEDC" w14:textId="4DA8A9AB" w:rsidR="004A1F29" w:rsidRPr="003264A9" w:rsidRDefault="003264A9" w:rsidP="003264A9">
            <w:pPr>
              <w:ind w:firstLine="0"/>
              <w:jc w:val="center"/>
              <w:rPr>
                <w:color w:val="595959" w:themeColor="text1" w:themeTint="A6"/>
                <w:sz w:val="20"/>
              </w:rPr>
            </w:pPr>
            <w:r w:rsidRPr="003264A9">
              <w:rPr>
                <w:color w:val="595959" w:themeColor="text1" w:themeTint="A6"/>
                <w:sz w:val="20"/>
              </w:rPr>
              <w:t>250 000 руб.</w:t>
            </w:r>
          </w:p>
        </w:tc>
        <w:tc>
          <w:tcPr>
            <w:tcW w:w="1895" w:type="dxa"/>
            <w:vAlign w:val="center"/>
          </w:tcPr>
          <w:p w14:paraId="4F1A9A01" w14:textId="77777777" w:rsidR="004A1F29" w:rsidRPr="003264A9" w:rsidRDefault="004A1F29" w:rsidP="003264A9">
            <w:pPr>
              <w:ind w:firstLine="0"/>
              <w:jc w:val="center"/>
              <w:rPr>
                <w:color w:val="595959" w:themeColor="text1" w:themeTint="A6"/>
                <w:sz w:val="20"/>
              </w:rPr>
            </w:pPr>
          </w:p>
        </w:tc>
        <w:tc>
          <w:tcPr>
            <w:tcW w:w="1894" w:type="dxa"/>
            <w:vAlign w:val="center"/>
          </w:tcPr>
          <w:p w14:paraId="4A92EA69" w14:textId="77777777" w:rsidR="004A1F29" w:rsidRPr="003264A9" w:rsidRDefault="004A1F29" w:rsidP="003264A9">
            <w:pPr>
              <w:ind w:firstLine="0"/>
              <w:jc w:val="center"/>
              <w:rPr>
                <w:color w:val="595959" w:themeColor="text1" w:themeTint="A6"/>
                <w:sz w:val="20"/>
              </w:rPr>
            </w:pPr>
          </w:p>
        </w:tc>
        <w:tc>
          <w:tcPr>
            <w:tcW w:w="1895" w:type="dxa"/>
            <w:shd w:val="clear" w:color="auto" w:fill="A0D7E5"/>
            <w:vAlign w:val="center"/>
          </w:tcPr>
          <w:p w14:paraId="01379404" w14:textId="4200244D" w:rsidR="004A1F29" w:rsidRPr="003264A9" w:rsidRDefault="003264A9" w:rsidP="003264A9">
            <w:pPr>
              <w:ind w:firstLine="0"/>
              <w:jc w:val="center"/>
              <w:rPr>
                <w:color w:val="595959" w:themeColor="text1" w:themeTint="A6"/>
                <w:sz w:val="20"/>
              </w:rPr>
            </w:pPr>
            <w:r w:rsidRPr="003264A9">
              <w:rPr>
                <w:color w:val="595959" w:themeColor="text1" w:themeTint="A6"/>
                <w:sz w:val="20"/>
              </w:rPr>
              <w:t>250 000 руб.</w:t>
            </w:r>
          </w:p>
        </w:tc>
        <w:tc>
          <w:tcPr>
            <w:tcW w:w="1894" w:type="dxa"/>
            <w:vAlign w:val="center"/>
          </w:tcPr>
          <w:p w14:paraId="4C361713" w14:textId="77777777" w:rsidR="004A1F29" w:rsidRDefault="004A1F29" w:rsidP="003264A9">
            <w:pPr>
              <w:ind w:firstLine="0"/>
              <w:jc w:val="center"/>
            </w:pPr>
          </w:p>
        </w:tc>
        <w:tc>
          <w:tcPr>
            <w:tcW w:w="1895" w:type="dxa"/>
            <w:vAlign w:val="center"/>
          </w:tcPr>
          <w:p w14:paraId="52200187" w14:textId="77777777" w:rsidR="004A1F29" w:rsidRDefault="004A1F29" w:rsidP="003264A9">
            <w:pPr>
              <w:ind w:firstLine="0"/>
              <w:jc w:val="center"/>
            </w:pPr>
          </w:p>
        </w:tc>
      </w:tr>
      <w:tr w:rsidR="004A1F29" w14:paraId="3E2A0007" w14:textId="77777777" w:rsidTr="00E6222B">
        <w:trPr>
          <w:trHeight w:val="690"/>
        </w:trPr>
        <w:tc>
          <w:tcPr>
            <w:tcW w:w="2943" w:type="dxa"/>
            <w:vAlign w:val="center"/>
          </w:tcPr>
          <w:p w14:paraId="3CC8FD17" w14:textId="77777777" w:rsidR="004A1F29" w:rsidRPr="00EE2155" w:rsidRDefault="004A1F29" w:rsidP="00E6222B">
            <w:pPr>
              <w:ind w:firstLine="0"/>
              <w:jc w:val="left"/>
              <w:rPr>
                <w:sz w:val="20"/>
              </w:rPr>
            </w:pPr>
            <w:r w:rsidRPr="00EE2155">
              <w:rPr>
                <w:sz w:val="20"/>
              </w:rPr>
              <w:t>Онлайн-журнал РБК+ (Раздел Экспертиза)</w:t>
            </w:r>
          </w:p>
        </w:tc>
        <w:tc>
          <w:tcPr>
            <w:tcW w:w="1894" w:type="dxa"/>
            <w:vAlign w:val="center"/>
          </w:tcPr>
          <w:p w14:paraId="05A22889" w14:textId="77777777" w:rsidR="004A1F29" w:rsidRDefault="004A1F29" w:rsidP="003264A9">
            <w:pPr>
              <w:ind w:firstLine="0"/>
              <w:jc w:val="center"/>
            </w:pPr>
          </w:p>
        </w:tc>
        <w:tc>
          <w:tcPr>
            <w:tcW w:w="1895" w:type="dxa"/>
            <w:shd w:val="clear" w:color="auto" w:fill="95B3D7" w:themeFill="accent1" w:themeFillTint="99"/>
            <w:vAlign w:val="center"/>
          </w:tcPr>
          <w:p w14:paraId="38F9C6B1" w14:textId="04BC7D29" w:rsidR="004A1F2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500 000 руб.</w:t>
            </w:r>
          </w:p>
        </w:tc>
        <w:tc>
          <w:tcPr>
            <w:tcW w:w="1894" w:type="dxa"/>
            <w:vAlign w:val="center"/>
          </w:tcPr>
          <w:p w14:paraId="6148539C" w14:textId="77777777" w:rsidR="004A1F29" w:rsidRDefault="004A1F29" w:rsidP="003264A9">
            <w:pPr>
              <w:ind w:firstLine="0"/>
              <w:jc w:val="center"/>
            </w:pPr>
          </w:p>
        </w:tc>
        <w:tc>
          <w:tcPr>
            <w:tcW w:w="1895" w:type="dxa"/>
            <w:vAlign w:val="center"/>
          </w:tcPr>
          <w:p w14:paraId="2EBC6350" w14:textId="77777777" w:rsidR="004A1F29" w:rsidRDefault="004A1F29" w:rsidP="003264A9">
            <w:pPr>
              <w:ind w:firstLine="0"/>
              <w:jc w:val="center"/>
            </w:pPr>
          </w:p>
        </w:tc>
        <w:tc>
          <w:tcPr>
            <w:tcW w:w="1894" w:type="dxa"/>
            <w:shd w:val="clear" w:color="auto" w:fill="95B3D7" w:themeFill="accent1" w:themeFillTint="99"/>
            <w:vAlign w:val="center"/>
          </w:tcPr>
          <w:p w14:paraId="0C3AAD29" w14:textId="7738808D" w:rsidR="004A1F2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500 000 руб.</w:t>
            </w:r>
          </w:p>
        </w:tc>
        <w:tc>
          <w:tcPr>
            <w:tcW w:w="1895" w:type="dxa"/>
            <w:vAlign w:val="center"/>
          </w:tcPr>
          <w:p w14:paraId="4211C11B" w14:textId="77777777" w:rsidR="004A1F29" w:rsidRDefault="004A1F29" w:rsidP="003264A9">
            <w:pPr>
              <w:ind w:firstLine="0"/>
              <w:jc w:val="center"/>
            </w:pPr>
          </w:p>
        </w:tc>
      </w:tr>
      <w:tr w:rsidR="004A1F29" w14:paraId="3A8199B6" w14:textId="77777777" w:rsidTr="00E6222B">
        <w:trPr>
          <w:trHeight w:val="690"/>
        </w:trPr>
        <w:tc>
          <w:tcPr>
            <w:tcW w:w="2943" w:type="dxa"/>
            <w:vAlign w:val="center"/>
          </w:tcPr>
          <w:p w14:paraId="6C4FD080" w14:textId="08ACAB0B" w:rsidR="004A1F29" w:rsidRPr="00EE2155" w:rsidRDefault="004A1F29" w:rsidP="00E6222B">
            <w:pPr>
              <w:ind w:firstLine="0"/>
              <w:jc w:val="left"/>
              <w:rPr>
                <w:sz w:val="20"/>
              </w:rPr>
            </w:pPr>
            <w:r w:rsidRPr="00EE2155">
              <w:rPr>
                <w:sz w:val="20"/>
              </w:rPr>
              <w:t xml:space="preserve">Реклама на обложке газеты Ведомости СПб </w:t>
            </w:r>
          </w:p>
        </w:tc>
        <w:tc>
          <w:tcPr>
            <w:tcW w:w="1894" w:type="dxa"/>
            <w:vAlign w:val="center"/>
          </w:tcPr>
          <w:p w14:paraId="4CFEB509" w14:textId="77777777" w:rsidR="004A1F29" w:rsidRDefault="004A1F29" w:rsidP="003264A9">
            <w:pPr>
              <w:ind w:firstLine="0"/>
              <w:jc w:val="center"/>
            </w:pPr>
          </w:p>
        </w:tc>
        <w:tc>
          <w:tcPr>
            <w:tcW w:w="1895" w:type="dxa"/>
            <w:vAlign w:val="center"/>
          </w:tcPr>
          <w:p w14:paraId="627401E5" w14:textId="77777777" w:rsidR="004A1F29" w:rsidRDefault="004A1F29" w:rsidP="003264A9">
            <w:pPr>
              <w:ind w:firstLine="0"/>
              <w:jc w:val="center"/>
            </w:pPr>
          </w:p>
        </w:tc>
        <w:tc>
          <w:tcPr>
            <w:tcW w:w="1894" w:type="dxa"/>
            <w:vAlign w:val="center"/>
          </w:tcPr>
          <w:p w14:paraId="1779900D" w14:textId="77777777" w:rsidR="004A1F29" w:rsidRDefault="004A1F29" w:rsidP="003264A9">
            <w:pPr>
              <w:ind w:firstLine="0"/>
              <w:jc w:val="center"/>
            </w:pPr>
          </w:p>
        </w:tc>
        <w:tc>
          <w:tcPr>
            <w:tcW w:w="1895" w:type="dxa"/>
            <w:vAlign w:val="center"/>
          </w:tcPr>
          <w:p w14:paraId="2D97FEBE" w14:textId="77777777" w:rsidR="004A1F29" w:rsidRDefault="004A1F29" w:rsidP="003264A9">
            <w:pPr>
              <w:ind w:firstLine="0"/>
              <w:jc w:val="center"/>
            </w:pPr>
          </w:p>
        </w:tc>
        <w:tc>
          <w:tcPr>
            <w:tcW w:w="1894" w:type="dxa"/>
            <w:vAlign w:val="center"/>
          </w:tcPr>
          <w:p w14:paraId="3B148575" w14:textId="77777777" w:rsidR="004A1F29" w:rsidRDefault="004A1F29" w:rsidP="003264A9">
            <w:pPr>
              <w:ind w:firstLine="0"/>
              <w:jc w:val="center"/>
            </w:pPr>
          </w:p>
        </w:tc>
        <w:tc>
          <w:tcPr>
            <w:tcW w:w="1895" w:type="dxa"/>
            <w:shd w:val="clear" w:color="auto" w:fill="D6E3BC" w:themeFill="accent3" w:themeFillTint="66"/>
            <w:vAlign w:val="center"/>
          </w:tcPr>
          <w:p w14:paraId="1D50A974" w14:textId="5ADCA353" w:rsidR="004A1F2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325 000 руб.</w:t>
            </w:r>
          </w:p>
        </w:tc>
      </w:tr>
      <w:tr w:rsidR="004A1F29" w14:paraId="4113180A" w14:textId="77777777" w:rsidTr="00E6222B">
        <w:trPr>
          <w:trHeight w:val="690"/>
        </w:trPr>
        <w:tc>
          <w:tcPr>
            <w:tcW w:w="2943" w:type="dxa"/>
            <w:vAlign w:val="center"/>
          </w:tcPr>
          <w:p w14:paraId="18F2BB67" w14:textId="77777777" w:rsidR="004A1F29" w:rsidRPr="00EE2155" w:rsidRDefault="004A1F29" w:rsidP="00E6222B">
            <w:pPr>
              <w:ind w:firstLine="0"/>
              <w:jc w:val="left"/>
              <w:rPr>
                <w:sz w:val="20"/>
              </w:rPr>
            </w:pPr>
            <w:r w:rsidRPr="00EE2155">
              <w:rPr>
                <w:sz w:val="20"/>
              </w:rPr>
              <w:t xml:space="preserve">Радио </w:t>
            </w:r>
            <w:proofErr w:type="spellStart"/>
            <w:r w:rsidRPr="00EE2155">
              <w:rPr>
                <w:sz w:val="20"/>
              </w:rPr>
              <w:t>Monte</w:t>
            </w:r>
            <w:proofErr w:type="spellEnd"/>
            <w:r w:rsidRPr="00EE2155">
              <w:rPr>
                <w:sz w:val="20"/>
              </w:rPr>
              <w:t xml:space="preserve"> </w:t>
            </w:r>
            <w:proofErr w:type="spellStart"/>
            <w:r w:rsidRPr="00EE2155">
              <w:rPr>
                <w:sz w:val="20"/>
              </w:rPr>
              <w:t>Carlo</w:t>
            </w:r>
            <w:proofErr w:type="spellEnd"/>
          </w:p>
        </w:tc>
        <w:tc>
          <w:tcPr>
            <w:tcW w:w="1894" w:type="dxa"/>
            <w:shd w:val="clear" w:color="auto" w:fill="auto"/>
            <w:vAlign w:val="center"/>
          </w:tcPr>
          <w:p w14:paraId="330C218E" w14:textId="77777777" w:rsidR="004A1F29" w:rsidRDefault="004A1F29" w:rsidP="003264A9">
            <w:pPr>
              <w:ind w:firstLine="0"/>
              <w:jc w:val="center"/>
            </w:pPr>
          </w:p>
        </w:tc>
        <w:tc>
          <w:tcPr>
            <w:tcW w:w="1895" w:type="dxa"/>
            <w:shd w:val="clear" w:color="auto" w:fill="31849B" w:themeFill="accent5" w:themeFillShade="BF"/>
            <w:vAlign w:val="center"/>
          </w:tcPr>
          <w:p w14:paraId="737014D5" w14:textId="718C54E0" w:rsidR="004A1F2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202 500 руб.</w:t>
            </w:r>
          </w:p>
        </w:tc>
        <w:tc>
          <w:tcPr>
            <w:tcW w:w="1894" w:type="dxa"/>
            <w:shd w:val="clear" w:color="auto" w:fill="31849B" w:themeFill="accent5" w:themeFillShade="BF"/>
            <w:vAlign w:val="center"/>
          </w:tcPr>
          <w:p w14:paraId="2DDC1DD3" w14:textId="0154FFC4" w:rsidR="004A1F2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202 500 руб.</w:t>
            </w:r>
          </w:p>
        </w:tc>
        <w:tc>
          <w:tcPr>
            <w:tcW w:w="1895" w:type="dxa"/>
            <w:shd w:val="clear" w:color="auto" w:fill="31849B" w:themeFill="accent5" w:themeFillShade="BF"/>
            <w:vAlign w:val="center"/>
          </w:tcPr>
          <w:p w14:paraId="7070F799" w14:textId="34E4C591" w:rsidR="004A1F2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202 500 руб.</w:t>
            </w:r>
          </w:p>
        </w:tc>
        <w:tc>
          <w:tcPr>
            <w:tcW w:w="1894" w:type="dxa"/>
            <w:shd w:val="clear" w:color="auto" w:fill="31849B" w:themeFill="accent5" w:themeFillShade="BF"/>
            <w:vAlign w:val="center"/>
          </w:tcPr>
          <w:p w14:paraId="38D7A184" w14:textId="477C0A77" w:rsidR="004A1F2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202 500 руб.</w:t>
            </w:r>
          </w:p>
        </w:tc>
        <w:tc>
          <w:tcPr>
            <w:tcW w:w="1895" w:type="dxa"/>
            <w:shd w:val="clear" w:color="auto" w:fill="31849B" w:themeFill="accent5" w:themeFillShade="BF"/>
            <w:vAlign w:val="center"/>
          </w:tcPr>
          <w:p w14:paraId="435C2563" w14:textId="7CAA64CF" w:rsidR="004A1F2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202 500 руб.</w:t>
            </w:r>
          </w:p>
        </w:tc>
      </w:tr>
      <w:tr w:rsidR="00384358" w14:paraId="77064DDA" w14:textId="77777777" w:rsidTr="00E6222B">
        <w:trPr>
          <w:trHeight w:val="690"/>
        </w:trPr>
        <w:tc>
          <w:tcPr>
            <w:tcW w:w="2943" w:type="dxa"/>
            <w:vAlign w:val="center"/>
          </w:tcPr>
          <w:p w14:paraId="3865D4CB" w14:textId="47E598B5" w:rsidR="00384358" w:rsidRPr="00EE2155" w:rsidRDefault="00384358" w:rsidP="00E6222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Радио Эрмитаж</w:t>
            </w:r>
          </w:p>
        </w:tc>
        <w:tc>
          <w:tcPr>
            <w:tcW w:w="1894" w:type="dxa"/>
            <w:shd w:val="clear" w:color="auto" w:fill="CCFFCC"/>
            <w:vAlign w:val="center"/>
          </w:tcPr>
          <w:p w14:paraId="35A144B7" w14:textId="3F7D436B" w:rsidR="00384358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127 500 руб.</w:t>
            </w:r>
          </w:p>
        </w:tc>
        <w:tc>
          <w:tcPr>
            <w:tcW w:w="1895" w:type="dxa"/>
            <w:shd w:val="clear" w:color="auto" w:fill="CCFFCC"/>
            <w:vAlign w:val="center"/>
          </w:tcPr>
          <w:p w14:paraId="06D5F993" w14:textId="42536080" w:rsidR="00384358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127 500 руб.</w:t>
            </w:r>
          </w:p>
        </w:tc>
        <w:tc>
          <w:tcPr>
            <w:tcW w:w="1894" w:type="dxa"/>
            <w:shd w:val="clear" w:color="auto" w:fill="CCFFCC"/>
            <w:vAlign w:val="center"/>
          </w:tcPr>
          <w:p w14:paraId="59D42EC1" w14:textId="13A9D370" w:rsidR="00384358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127 500 руб.</w:t>
            </w:r>
          </w:p>
        </w:tc>
        <w:tc>
          <w:tcPr>
            <w:tcW w:w="1895" w:type="dxa"/>
            <w:shd w:val="clear" w:color="auto" w:fill="CCFFCC"/>
            <w:vAlign w:val="center"/>
          </w:tcPr>
          <w:p w14:paraId="3C127E5A" w14:textId="7521275B" w:rsidR="00384358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127 500 руб.</w:t>
            </w:r>
          </w:p>
        </w:tc>
        <w:tc>
          <w:tcPr>
            <w:tcW w:w="1894" w:type="dxa"/>
            <w:shd w:val="clear" w:color="auto" w:fill="CCFFCC"/>
            <w:vAlign w:val="center"/>
          </w:tcPr>
          <w:p w14:paraId="2C860D2D" w14:textId="13EFCCB1" w:rsidR="00384358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127 500 руб.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2DB43FF4" w14:textId="77777777" w:rsidR="00384358" w:rsidRDefault="00384358" w:rsidP="003264A9">
            <w:pPr>
              <w:ind w:firstLine="0"/>
              <w:jc w:val="center"/>
            </w:pPr>
          </w:p>
        </w:tc>
      </w:tr>
      <w:tr w:rsidR="00384358" w14:paraId="5E1B7B0D" w14:textId="77777777" w:rsidTr="00E6222B">
        <w:trPr>
          <w:trHeight w:val="690"/>
        </w:trPr>
        <w:tc>
          <w:tcPr>
            <w:tcW w:w="2943" w:type="dxa"/>
            <w:vAlign w:val="center"/>
          </w:tcPr>
          <w:p w14:paraId="5DD01938" w14:textId="69B8F007" w:rsidR="00384358" w:rsidRDefault="00384358" w:rsidP="00E6222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Реклама на баннерах гольф-клуба «Земляничные поляны»</w:t>
            </w:r>
          </w:p>
        </w:tc>
        <w:tc>
          <w:tcPr>
            <w:tcW w:w="1894" w:type="dxa"/>
            <w:shd w:val="clear" w:color="auto" w:fill="auto"/>
            <w:vAlign w:val="center"/>
          </w:tcPr>
          <w:p w14:paraId="13646445" w14:textId="77777777" w:rsidR="00384358" w:rsidRDefault="00384358" w:rsidP="003264A9">
            <w:pPr>
              <w:ind w:firstLine="0"/>
              <w:jc w:val="center"/>
            </w:pPr>
          </w:p>
        </w:tc>
        <w:tc>
          <w:tcPr>
            <w:tcW w:w="1895" w:type="dxa"/>
            <w:shd w:val="clear" w:color="auto" w:fill="auto"/>
            <w:vAlign w:val="center"/>
          </w:tcPr>
          <w:p w14:paraId="0D676643" w14:textId="77777777" w:rsidR="00384358" w:rsidRDefault="00384358" w:rsidP="003264A9">
            <w:pPr>
              <w:ind w:firstLine="0"/>
              <w:jc w:val="center"/>
            </w:pPr>
          </w:p>
        </w:tc>
        <w:tc>
          <w:tcPr>
            <w:tcW w:w="1894" w:type="dxa"/>
            <w:shd w:val="clear" w:color="auto" w:fill="548DD4" w:themeFill="text2" w:themeFillTint="99"/>
            <w:vAlign w:val="center"/>
          </w:tcPr>
          <w:p w14:paraId="52CADED9" w14:textId="7AD0EFEE" w:rsidR="00384358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120 000 руб.</w:t>
            </w:r>
          </w:p>
        </w:tc>
        <w:tc>
          <w:tcPr>
            <w:tcW w:w="1895" w:type="dxa"/>
            <w:shd w:val="clear" w:color="auto" w:fill="548DD4" w:themeFill="text2" w:themeFillTint="99"/>
            <w:vAlign w:val="center"/>
          </w:tcPr>
          <w:p w14:paraId="4BD401C0" w14:textId="4E020B6D" w:rsidR="00384358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120 000 руб.</w:t>
            </w:r>
          </w:p>
        </w:tc>
        <w:tc>
          <w:tcPr>
            <w:tcW w:w="1894" w:type="dxa"/>
            <w:shd w:val="clear" w:color="auto" w:fill="auto"/>
            <w:vAlign w:val="center"/>
          </w:tcPr>
          <w:p w14:paraId="1F53F134" w14:textId="77777777" w:rsidR="00384358" w:rsidRDefault="00384358" w:rsidP="003264A9">
            <w:pPr>
              <w:ind w:firstLine="0"/>
              <w:jc w:val="center"/>
            </w:pPr>
          </w:p>
        </w:tc>
        <w:tc>
          <w:tcPr>
            <w:tcW w:w="1895" w:type="dxa"/>
            <w:shd w:val="clear" w:color="auto" w:fill="auto"/>
            <w:vAlign w:val="center"/>
          </w:tcPr>
          <w:p w14:paraId="7259122F" w14:textId="77777777" w:rsidR="00384358" w:rsidRDefault="00384358" w:rsidP="003264A9">
            <w:pPr>
              <w:ind w:firstLine="0"/>
              <w:jc w:val="center"/>
            </w:pPr>
          </w:p>
        </w:tc>
      </w:tr>
      <w:tr w:rsidR="004A1F29" w14:paraId="35E92FA2" w14:textId="77777777" w:rsidTr="00E6222B">
        <w:trPr>
          <w:trHeight w:val="690"/>
        </w:trPr>
        <w:tc>
          <w:tcPr>
            <w:tcW w:w="2943" w:type="dxa"/>
            <w:vAlign w:val="center"/>
          </w:tcPr>
          <w:p w14:paraId="148DFFA4" w14:textId="77777777" w:rsidR="004A1F29" w:rsidRPr="00EE2155" w:rsidRDefault="004A1F29" w:rsidP="00E6222B">
            <w:pPr>
              <w:ind w:firstLine="0"/>
              <w:jc w:val="left"/>
              <w:rPr>
                <w:sz w:val="20"/>
              </w:rPr>
            </w:pPr>
            <w:proofErr w:type="spellStart"/>
            <w:r w:rsidRPr="00EE2155">
              <w:rPr>
                <w:sz w:val="20"/>
              </w:rPr>
              <w:t>Коллаборации</w:t>
            </w:r>
            <w:proofErr w:type="spellEnd"/>
            <w:r w:rsidRPr="00EE2155">
              <w:rPr>
                <w:sz w:val="20"/>
              </w:rPr>
              <w:t xml:space="preserve"> с элитными ресторанами Санкт-Петербурга</w:t>
            </w:r>
          </w:p>
        </w:tc>
        <w:tc>
          <w:tcPr>
            <w:tcW w:w="1894" w:type="dxa"/>
            <w:shd w:val="clear" w:color="auto" w:fill="DBE5F1" w:themeFill="accent1" w:themeFillTint="33"/>
            <w:vAlign w:val="center"/>
          </w:tcPr>
          <w:p w14:paraId="2694FF69" w14:textId="16E21875" w:rsidR="004A1F2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13</w:t>
            </w:r>
            <w:r>
              <w:rPr>
                <w:color w:val="595959" w:themeColor="text1" w:themeTint="A6"/>
                <w:sz w:val="20"/>
              </w:rPr>
              <w:t xml:space="preserve"> </w:t>
            </w:r>
            <w:r w:rsidRPr="003264A9">
              <w:rPr>
                <w:color w:val="595959" w:themeColor="text1" w:themeTint="A6"/>
                <w:sz w:val="20"/>
              </w:rPr>
              <w:t>517 руб.</w:t>
            </w:r>
          </w:p>
        </w:tc>
        <w:tc>
          <w:tcPr>
            <w:tcW w:w="1895" w:type="dxa"/>
            <w:shd w:val="clear" w:color="auto" w:fill="DBE5F1" w:themeFill="accent1" w:themeFillTint="33"/>
            <w:vAlign w:val="center"/>
          </w:tcPr>
          <w:p w14:paraId="3D1727E7" w14:textId="77777777" w:rsidR="004A1F29" w:rsidRDefault="004A1F29" w:rsidP="003264A9">
            <w:pPr>
              <w:ind w:firstLine="0"/>
              <w:jc w:val="center"/>
            </w:pPr>
          </w:p>
        </w:tc>
        <w:tc>
          <w:tcPr>
            <w:tcW w:w="1894" w:type="dxa"/>
            <w:shd w:val="clear" w:color="auto" w:fill="DBE5F1" w:themeFill="accent1" w:themeFillTint="33"/>
            <w:vAlign w:val="center"/>
          </w:tcPr>
          <w:p w14:paraId="3C628AB5" w14:textId="77777777" w:rsidR="004A1F29" w:rsidRDefault="004A1F29" w:rsidP="003264A9">
            <w:pPr>
              <w:ind w:firstLine="0"/>
              <w:jc w:val="center"/>
            </w:pPr>
          </w:p>
        </w:tc>
        <w:tc>
          <w:tcPr>
            <w:tcW w:w="1895" w:type="dxa"/>
            <w:shd w:val="clear" w:color="auto" w:fill="DBE5F1" w:themeFill="accent1" w:themeFillTint="33"/>
            <w:vAlign w:val="center"/>
          </w:tcPr>
          <w:p w14:paraId="2B7007AA" w14:textId="77777777" w:rsidR="004A1F29" w:rsidRDefault="004A1F29" w:rsidP="003264A9">
            <w:pPr>
              <w:ind w:firstLine="0"/>
              <w:jc w:val="center"/>
            </w:pPr>
          </w:p>
        </w:tc>
        <w:tc>
          <w:tcPr>
            <w:tcW w:w="1894" w:type="dxa"/>
            <w:shd w:val="clear" w:color="auto" w:fill="DBE5F1" w:themeFill="accent1" w:themeFillTint="33"/>
            <w:vAlign w:val="center"/>
          </w:tcPr>
          <w:p w14:paraId="03E2CA4C" w14:textId="77777777" w:rsidR="004A1F29" w:rsidRDefault="004A1F29" w:rsidP="003264A9">
            <w:pPr>
              <w:ind w:firstLine="0"/>
              <w:jc w:val="center"/>
            </w:pPr>
          </w:p>
        </w:tc>
        <w:tc>
          <w:tcPr>
            <w:tcW w:w="1895" w:type="dxa"/>
            <w:shd w:val="clear" w:color="auto" w:fill="DBE5F1" w:themeFill="accent1" w:themeFillTint="33"/>
            <w:vAlign w:val="center"/>
          </w:tcPr>
          <w:p w14:paraId="2E77684D" w14:textId="77777777" w:rsidR="004A1F29" w:rsidRDefault="004A1F29" w:rsidP="003264A9">
            <w:pPr>
              <w:ind w:firstLine="0"/>
              <w:jc w:val="center"/>
            </w:pPr>
          </w:p>
        </w:tc>
      </w:tr>
      <w:tr w:rsidR="004A1F29" w14:paraId="58789A00" w14:textId="77777777" w:rsidTr="00E6222B">
        <w:trPr>
          <w:trHeight w:val="690"/>
        </w:trPr>
        <w:tc>
          <w:tcPr>
            <w:tcW w:w="2943" w:type="dxa"/>
            <w:vAlign w:val="center"/>
          </w:tcPr>
          <w:p w14:paraId="4DD535A3" w14:textId="77777777" w:rsidR="004A1F29" w:rsidRPr="00EE2155" w:rsidRDefault="004A1F29" w:rsidP="00E6222B">
            <w:pPr>
              <w:ind w:firstLine="0"/>
              <w:jc w:val="left"/>
              <w:rPr>
                <w:sz w:val="20"/>
              </w:rPr>
            </w:pPr>
            <w:r w:rsidRPr="00EE2155">
              <w:rPr>
                <w:sz w:val="20"/>
              </w:rPr>
              <w:t xml:space="preserve">Социальная сеть </w:t>
            </w:r>
            <w:proofErr w:type="spellStart"/>
            <w:r w:rsidRPr="00EE2155">
              <w:rPr>
                <w:sz w:val="20"/>
              </w:rPr>
              <w:t>Вконтакте</w:t>
            </w:r>
            <w:proofErr w:type="spellEnd"/>
            <w:r w:rsidRPr="00EE2155">
              <w:rPr>
                <w:sz w:val="20"/>
              </w:rPr>
              <w:t xml:space="preserve"> и Телеграмм-канал</w:t>
            </w:r>
          </w:p>
        </w:tc>
        <w:tc>
          <w:tcPr>
            <w:tcW w:w="1894" w:type="dxa"/>
            <w:shd w:val="clear" w:color="auto" w:fill="B6DDE8" w:themeFill="accent5" w:themeFillTint="66"/>
            <w:vAlign w:val="center"/>
          </w:tcPr>
          <w:p w14:paraId="07779B9D" w14:textId="6ABC9C09" w:rsidR="004A1F2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60 000 руб.</w:t>
            </w:r>
          </w:p>
        </w:tc>
        <w:tc>
          <w:tcPr>
            <w:tcW w:w="1895" w:type="dxa"/>
            <w:shd w:val="clear" w:color="auto" w:fill="B6DDE8" w:themeFill="accent5" w:themeFillTint="66"/>
            <w:vAlign w:val="center"/>
          </w:tcPr>
          <w:p w14:paraId="12999102" w14:textId="5A9C63D4" w:rsidR="004A1F2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60 000 руб.</w:t>
            </w:r>
          </w:p>
        </w:tc>
        <w:tc>
          <w:tcPr>
            <w:tcW w:w="1894" w:type="dxa"/>
            <w:shd w:val="clear" w:color="auto" w:fill="B6DDE8" w:themeFill="accent5" w:themeFillTint="66"/>
            <w:vAlign w:val="center"/>
          </w:tcPr>
          <w:p w14:paraId="285CAB55" w14:textId="3CAEA464" w:rsidR="004A1F2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60 000 руб.</w:t>
            </w:r>
          </w:p>
        </w:tc>
        <w:tc>
          <w:tcPr>
            <w:tcW w:w="1895" w:type="dxa"/>
            <w:shd w:val="clear" w:color="auto" w:fill="B6DDE8" w:themeFill="accent5" w:themeFillTint="66"/>
            <w:vAlign w:val="center"/>
          </w:tcPr>
          <w:p w14:paraId="062598CD" w14:textId="12E56B25" w:rsidR="004A1F2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60 000 руб.</w:t>
            </w:r>
          </w:p>
        </w:tc>
        <w:tc>
          <w:tcPr>
            <w:tcW w:w="1894" w:type="dxa"/>
            <w:shd w:val="clear" w:color="auto" w:fill="B6DDE8" w:themeFill="accent5" w:themeFillTint="66"/>
            <w:vAlign w:val="center"/>
          </w:tcPr>
          <w:p w14:paraId="6B63976F" w14:textId="064C239E" w:rsidR="004A1F2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60 000 руб.</w:t>
            </w:r>
          </w:p>
        </w:tc>
        <w:tc>
          <w:tcPr>
            <w:tcW w:w="1895" w:type="dxa"/>
            <w:shd w:val="clear" w:color="auto" w:fill="B6DDE8" w:themeFill="accent5" w:themeFillTint="66"/>
            <w:vAlign w:val="center"/>
          </w:tcPr>
          <w:p w14:paraId="66B5688B" w14:textId="31FF0837" w:rsidR="004A1F2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60 000 руб.</w:t>
            </w:r>
          </w:p>
        </w:tc>
      </w:tr>
      <w:tr w:rsidR="003264A9" w14:paraId="0CB39456" w14:textId="77777777" w:rsidTr="00E6222B">
        <w:trPr>
          <w:trHeight w:val="690"/>
        </w:trPr>
        <w:tc>
          <w:tcPr>
            <w:tcW w:w="2943" w:type="dxa"/>
            <w:vAlign w:val="center"/>
          </w:tcPr>
          <w:p w14:paraId="0953A5C6" w14:textId="604E5087" w:rsidR="003264A9" w:rsidRPr="00EE2155" w:rsidRDefault="003264A9" w:rsidP="00E6222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Реклама </w:t>
            </w:r>
            <w:proofErr w:type="spellStart"/>
            <w:r>
              <w:rPr>
                <w:sz w:val="20"/>
              </w:rPr>
              <w:t>Вконтакте</w:t>
            </w:r>
            <w:proofErr w:type="spellEnd"/>
          </w:p>
        </w:tc>
        <w:tc>
          <w:tcPr>
            <w:tcW w:w="1894" w:type="dxa"/>
            <w:shd w:val="clear" w:color="auto" w:fill="B6DDE8" w:themeFill="accent5" w:themeFillTint="66"/>
            <w:vAlign w:val="center"/>
          </w:tcPr>
          <w:p w14:paraId="690B41B8" w14:textId="3774281B" w:rsidR="003264A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10 000 руб.</w:t>
            </w:r>
          </w:p>
        </w:tc>
        <w:tc>
          <w:tcPr>
            <w:tcW w:w="1895" w:type="dxa"/>
            <w:shd w:val="clear" w:color="auto" w:fill="B6DDE8" w:themeFill="accent5" w:themeFillTint="66"/>
            <w:vAlign w:val="center"/>
          </w:tcPr>
          <w:p w14:paraId="6FE510CC" w14:textId="1BC14F36" w:rsidR="003264A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10 000 руб.</w:t>
            </w:r>
          </w:p>
        </w:tc>
        <w:tc>
          <w:tcPr>
            <w:tcW w:w="1894" w:type="dxa"/>
            <w:shd w:val="clear" w:color="auto" w:fill="B6DDE8" w:themeFill="accent5" w:themeFillTint="66"/>
            <w:vAlign w:val="center"/>
          </w:tcPr>
          <w:p w14:paraId="41C263F6" w14:textId="62088908" w:rsidR="003264A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10 000 руб.</w:t>
            </w:r>
          </w:p>
        </w:tc>
        <w:tc>
          <w:tcPr>
            <w:tcW w:w="1895" w:type="dxa"/>
            <w:shd w:val="clear" w:color="auto" w:fill="B6DDE8" w:themeFill="accent5" w:themeFillTint="66"/>
            <w:vAlign w:val="center"/>
          </w:tcPr>
          <w:p w14:paraId="5981A5F6" w14:textId="7C7DDD81" w:rsidR="003264A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10 000 руб.</w:t>
            </w:r>
          </w:p>
        </w:tc>
        <w:tc>
          <w:tcPr>
            <w:tcW w:w="1894" w:type="dxa"/>
            <w:shd w:val="clear" w:color="auto" w:fill="B6DDE8" w:themeFill="accent5" w:themeFillTint="66"/>
            <w:vAlign w:val="center"/>
          </w:tcPr>
          <w:p w14:paraId="5DC8C726" w14:textId="03A7A9C2" w:rsidR="003264A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10 000 руб.</w:t>
            </w:r>
          </w:p>
        </w:tc>
        <w:tc>
          <w:tcPr>
            <w:tcW w:w="1895" w:type="dxa"/>
            <w:shd w:val="clear" w:color="auto" w:fill="B6DDE8" w:themeFill="accent5" w:themeFillTint="66"/>
            <w:vAlign w:val="center"/>
          </w:tcPr>
          <w:p w14:paraId="7A8CF583" w14:textId="52282FBF" w:rsidR="003264A9" w:rsidRDefault="003264A9" w:rsidP="003264A9">
            <w:pPr>
              <w:ind w:firstLine="0"/>
              <w:jc w:val="center"/>
            </w:pPr>
            <w:r w:rsidRPr="003264A9">
              <w:rPr>
                <w:color w:val="595959" w:themeColor="text1" w:themeTint="A6"/>
                <w:sz w:val="20"/>
              </w:rPr>
              <w:t>10 000 руб.</w:t>
            </w:r>
          </w:p>
        </w:tc>
      </w:tr>
      <w:tr w:rsidR="004A1F29" w14:paraId="10470848" w14:textId="77777777" w:rsidTr="00E6222B">
        <w:trPr>
          <w:trHeight w:val="690"/>
        </w:trPr>
        <w:tc>
          <w:tcPr>
            <w:tcW w:w="2943" w:type="dxa"/>
            <w:vAlign w:val="center"/>
          </w:tcPr>
          <w:p w14:paraId="25B8D55B" w14:textId="77777777" w:rsidR="004A1F29" w:rsidRPr="00EE2155" w:rsidRDefault="004A1F29" w:rsidP="00E6222B">
            <w:pPr>
              <w:ind w:firstLine="0"/>
              <w:jc w:val="left"/>
              <w:rPr>
                <w:sz w:val="20"/>
              </w:rPr>
            </w:pPr>
            <w:r w:rsidRPr="00EE2155">
              <w:rPr>
                <w:sz w:val="20"/>
              </w:rPr>
              <w:t>Закупка трафика</w:t>
            </w:r>
          </w:p>
        </w:tc>
        <w:tc>
          <w:tcPr>
            <w:tcW w:w="1894" w:type="dxa"/>
            <w:shd w:val="clear" w:color="auto" w:fill="8DB3E2" w:themeFill="text2" w:themeFillTint="66"/>
            <w:vAlign w:val="center"/>
          </w:tcPr>
          <w:p w14:paraId="3EDDD85A" w14:textId="590CC99F" w:rsidR="004A1F29" w:rsidRPr="00E4065B" w:rsidRDefault="00E4065B" w:rsidP="003264A9">
            <w:pPr>
              <w:ind w:firstLine="0"/>
              <w:jc w:val="center"/>
              <w:rPr>
                <w:color w:val="595959" w:themeColor="text1" w:themeTint="A6"/>
              </w:rPr>
            </w:pPr>
            <w:r w:rsidRPr="00E4065B">
              <w:rPr>
                <w:color w:val="595959" w:themeColor="text1" w:themeTint="A6"/>
                <w:sz w:val="20"/>
              </w:rPr>
              <w:t>300 000 руб.</w:t>
            </w:r>
          </w:p>
        </w:tc>
        <w:tc>
          <w:tcPr>
            <w:tcW w:w="1895" w:type="dxa"/>
            <w:shd w:val="clear" w:color="auto" w:fill="8DB3E2" w:themeFill="text2" w:themeFillTint="66"/>
            <w:vAlign w:val="center"/>
          </w:tcPr>
          <w:p w14:paraId="5FC1DBCC" w14:textId="0A4A2226" w:rsidR="004A1F29" w:rsidRDefault="00E4065B" w:rsidP="003264A9">
            <w:pPr>
              <w:ind w:firstLine="0"/>
              <w:jc w:val="center"/>
            </w:pPr>
            <w:r w:rsidRPr="00E4065B">
              <w:rPr>
                <w:color w:val="595959" w:themeColor="text1" w:themeTint="A6"/>
                <w:sz w:val="20"/>
              </w:rPr>
              <w:t>300 000 руб.</w:t>
            </w:r>
          </w:p>
        </w:tc>
        <w:tc>
          <w:tcPr>
            <w:tcW w:w="1894" w:type="dxa"/>
            <w:shd w:val="clear" w:color="auto" w:fill="8DB3E2" w:themeFill="text2" w:themeFillTint="66"/>
            <w:vAlign w:val="center"/>
          </w:tcPr>
          <w:p w14:paraId="2B19F88D" w14:textId="5A9FACFB" w:rsidR="004A1F29" w:rsidRDefault="00E4065B" w:rsidP="003264A9">
            <w:pPr>
              <w:ind w:firstLine="0"/>
              <w:jc w:val="center"/>
            </w:pPr>
            <w:r w:rsidRPr="00E4065B">
              <w:rPr>
                <w:color w:val="595959" w:themeColor="text1" w:themeTint="A6"/>
                <w:sz w:val="20"/>
              </w:rPr>
              <w:t>300 000 руб.</w:t>
            </w:r>
          </w:p>
        </w:tc>
        <w:tc>
          <w:tcPr>
            <w:tcW w:w="1895" w:type="dxa"/>
            <w:shd w:val="clear" w:color="auto" w:fill="8DB3E2" w:themeFill="text2" w:themeFillTint="66"/>
            <w:vAlign w:val="center"/>
          </w:tcPr>
          <w:p w14:paraId="1E611217" w14:textId="3ABBF951" w:rsidR="004A1F29" w:rsidRDefault="00E4065B" w:rsidP="003264A9">
            <w:pPr>
              <w:ind w:firstLine="0"/>
              <w:jc w:val="center"/>
            </w:pPr>
            <w:r w:rsidRPr="00E4065B">
              <w:rPr>
                <w:color w:val="595959" w:themeColor="text1" w:themeTint="A6"/>
                <w:sz w:val="20"/>
              </w:rPr>
              <w:t>300 000 руб.</w:t>
            </w:r>
          </w:p>
        </w:tc>
        <w:tc>
          <w:tcPr>
            <w:tcW w:w="1894" w:type="dxa"/>
            <w:shd w:val="clear" w:color="auto" w:fill="8DB3E2" w:themeFill="text2" w:themeFillTint="66"/>
            <w:vAlign w:val="center"/>
          </w:tcPr>
          <w:p w14:paraId="0CFFC02B" w14:textId="585873FD" w:rsidR="004A1F29" w:rsidRDefault="00E4065B" w:rsidP="003264A9">
            <w:pPr>
              <w:ind w:firstLine="0"/>
              <w:jc w:val="center"/>
            </w:pPr>
            <w:r w:rsidRPr="00E4065B">
              <w:rPr>
                <w:color w:val="595959" w:themeColor="text1" w:themeTint="A6"/>
                <w:sz w:val="20"/>
              </w:rPr>
              <w:t>300 000 руб.</w:t>
            </w:r>
          </w:p>
        </w:tc>
        <w:tc>
          <w:tcPr>
            <w:tcW w:w="1895" w:type="dxa"/>
            <w:shd w:val="clear" w:color="auto" w:fill="8DB3E2" w:themeFill="text2" w:themeFillTint="66"/>
            <w:vAlign w:val="center"/>
          </w:tcPr>
          <w:p w14:paraId="4A7BF3DB" w14:textId="54668966" w:rsidR="004A1F29" w:rsidRDefault="00E4065B" w:rsidP="003264A9">
            <w:pPr>
              <w:ind w:firstLine="0"/>
              <w:jc w:val="center"/>
            </w:pPr>
            <w:r w:rsidRPr="00E4065B">
              <w:rPr>
                <w:color w:val="595959" w:themeColor="text1" w:themeTint="A6"/>
                <w:sz w:val="20"/>
              </w:rPr>
              <w:t>300 000 руб.</w:t>
            </w:r>
          </w:p>
        </w:tc>
      </w:tr>
      <w:tr w:rsidR="00E6222B" w14:paraId="06C475BC" w14:textId="77777777" w:rsidTr="00E6222B">
        <w:trPr>
          <w:trHeight w:val="690"/>
        </w:trPr>
        <w:tc>
          <w:tcPr>
            <w:tcW w:w="2943" w:type="dxa"/>
            <w:vAlign w:val="center"/>
          </w:tcPr>
          <w:p w14:paraId="32F99108" w14:textId="39E56D83" w:rsidR="00E6222B" w:rsidRPr="00E6222B" w:rsidRDefault="00E6222B" w:rsidP="00E6222B">
            <w:pPr>
              <w:ind w:firstLine="0"/>
              <w:jc w:val="left"/>
              <w:rPr>
                <w:b/>
                <w:sz w:val="20"/>
              </w:rPr>
            </w:pPr>
            <w:r w:rsidRPr="00E6222B">
              <w:rPr>
                <w:b/>
                <w:sz w:val="20"/>
              </w:rPr>
              <w:t>Итого за месяц:</w:t>
            </w:r>
          </w:p>
        </w:tc>
        <w:tc>
          <w:tcPr>
            <w:tcW w:w="1894" w:type="dxa"/>
            <w:shd w:val="clear" w:color="auto" w:fill="auto"/>
            <w:vAlign w:val="center"/>
          </w:tcPr>
          <w:p w14:paraId="2B3D9F5F" w14:textId="672211F0" w:rsidR="00E6222B" w:rsidRPr="00750A92" w:rsidRDefault="00A66FDB" w:rsidP="003264A9">
            <w:pPr>
              <w:ind w:firstLine="0"/>
              <w:jc w:val="center"/>
              <w:rPr>
                <w:b/>
                <w:color w:val="595959" w:themeColor="text1" w:themeTint="A6"/>
                <w:sz w:val="20"/>
              </w:rPr>
            </w:pPr>
            <w:r w:rsidRPr="00750A92">
              <w:rPr>
                <w:b/>
                <w:color w:val="595959" w:themeColor="text1" w:themeTint="A6"/>
                <w:sz w:val="20"/>
              </w:rPr>
              <w:t>761 017 руб.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7617D394" w14:textId="2116FF3A" w:rsidR="00E6222B" w:rsidRPr="00750A92" w:rsidRDefault="00A66FDB" w:rsidP="003264A9">
            <w:pPr>
              <w:ind w:firstLine="0"/>
              <w:jc w:val="center"/>
              <w:rPr>
                <w:b/>
                <w:color w:val="595959" w:themeColor="text1" w:themeTint="A6"/>
                <w:sz w:val="20"/>
              </w:rPr>
            </w:pPr>
            <w:r w:rsidRPr="00750A92">
              <w:rPr>
                <w:b/>
                <w:color w:val="595959" w:themeColor="text1" w:themeTint="A6"/>
                <w:sz w:val="20"/>
              </w:rPr>
              <w:t>1 200 000 руб.</w:t>
            </w:r>
          </w:p>
        </w:tc>
        <w:tc>
          <w:tcPr>
            <w:tcW w:w="1894" w:type="dxa"/>
            <w:shd w:val="clear" w:color="auto" w:fill="auto"/>
            <w:vAlign w:val="center"/>
          </w:tcPr>
          <w:p w14:paraId="0B1CCD54" w14:textId="33C51E55" w:rsidR="00E6222B" w:rsidRPr="00750A92" w:rsidRDefault="00750A92" w:rsidP="003264A9">
            <w:pPr>
              <w:ind w:firstLine="0"/>
              <w:jc w:val="center"/>
              <w:rPr>
                <w:b/>
                <w:color w:val="595959" w:themeColor="text1" w:themeTint="A6"/>
                <w:sz w:val="20"/>
              </w:rPr>
            </w:pPr>
            <w:r w:rsidRPr="00750A92">
              <w:rPr>
                <w:b/>
                <w:color w:val="595959" w:themeColor="text1" w:themeTint="A6"/>
                <w:sz w:val="20"/>
              </w:rPr>
              <w:t>820 000 руб.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6AFDCD08" w14:textId="2C29626B" w:rsidR="00E6222B" w:rsidRPr="00750A92" w:rsidRDefault="00750A92" w:rsidP="003264A9">
            <w:pPr>
              <w:ind w:firstLine="0"/>
              <w:jc w:val="center"/>
              <w:rPr>
                <w:b/>
                <w:color w:val="595959" w:themeColor="text1" w:themeTint="A6"/>
                <w:sz w:val="20"/>
              </w:rPr>
            </w:pPr>
            <w:r w:rsidRPr="00750A92">
              <w:rPr>
                <w:b/>
                <w:color w:val="595959" w:themeColor="text1" w:themeTint="A6"/>
                <w:sz w:val="20"/>
              </w:rPr>
              <w:t>1 070 000 руб.</w:t>
            </w:r>
          </w:p>
        </w:tc>
        <w:tc>
          <w:tcPr>
            <w:tcW w:w="1894" w:type="dxa"/>
            <w:shd w:val="clear" w:color="auto" w:fill="auto"/>
            <w:vAlign w:val="center"/>
          </w:tcPr>
          <w:p w14:paraId="25AF8A9E" w14:textId="02727407" w:rsidR="00E6222B" w:rsidRPr="00750A92" w:rsidRDefault="00750A92" w:rsidP="003264A9">
            <w:pPr>
              <w:ind w:firstLine="0"/>
              <w:jc w:val="center"/>
              <w:rPr>
                <w:b/>
                <w:color w:val="595959" w:themeColor="text1" w:themeTint="A6"/>
                <w:sz w:val="20"/>
              </w:rPr>
            </w:pPr>
            <w:r w:rsidRPr="00750A92">
              <w:rPr>
                <w:b/>
                <w:color w:val="595959" w:themeColor="text1" w:themeTint="A6"/>
                <w:sz w:val="20"/>
              </w:rPr>
              <w:t>1 200 000 руб.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5A6599A7" w14:textId="7BD9DE65" w:rsidR="00E6222B" w:rsidRPr="00750A92" w:rsidRDefault="00750A92" w:rsidP="003264A9">
            <w:pPr>
              <w:ind w:firstLine="0"/>
              <w:jc w:val="center"/>
              <w:rPr>
                <w:b/>
                <w:color w:val="595959" w:themeColor="text1" w:themeTint="A6"/>
                <w:sz w:val="20"/>
              </w:rPr>
            </w:pPr>
            <w:r>
              <w:rPr>
                <w:b/>
                <w:color w:val="595959" w:themeColor="text1" w:themeTint="A6"/>
                <w:sz w:val="20"/>
              </w:rPr>
              <w:t>897 500 руб.</w:t>
            </w:r>
          </w:p>
        </w:tc>
      </w:tr>
    </w:tbl>
    <w:p w14:paraId="1B663A36" w14:textId="77777777" w:rsidR="002E048E" w:rsidRDefault="002E048E" w:rsidP="00CD04CB">
      <w:pPr>
        <w:ind w:firstLine="0"/>
        <w:sectPr w:rsidR="002E048E" w:rsidSect="00425B9E">
          <w:pgSz w:w="15840" w:h="12240" w:orient="landscape"/>
          <w:pgMar w:top="1701" w:right="1134" w:bottom="850" w:left="1134" w:header="709" w:footer="709" w:gutter="0"/>
          <w:pgBorders w:display="notFirstPage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84"/>
          <w:cols w:space="708"/>
          <w:docGrid w:linePitch="360"/>
        </w:sectPr>
      </w:pPr>
    </w:p>
    <w:p w14:paraId="22821498" w14:textId="1FD850C8" w:rsidR="002E048E" w:rsidRDefault="002E048E" w:rsidP="002E048E">
      <w:pPr>
        <w:pStyle w:val="2"/>
      </w:pPr>
      <w:bookmarkStart w:id="28" w:name="_Toc515657157"/>
      <w:r>
        <w:t>Приложение 6</w:t>
      </w:r>
      <w:r w:rsidRPr="009F5ED5">
        <w:t>.</w:t>
      </w:r>
      <w:r>
        <w:t xml:space="preserve"> </w:t>
      </w:r>
      <w:r w:rsidR="006906CB">
        <w:t>Рецензия на работу от клиники ООО «ЕМС»</w:t>
      </w:r>
      <w:bookmarkStart w:id="29" w:name="_GoBack"/>
      <w:bookmarkEnd w:id="28"/>
      <w:bookmarkEnd w:id="29"/>
    </w:p>
    <w:p w14:paraId="191755BD" w14:textId="3F58BF47" w:rsidR="00FD7E3F" w:rsidRPr="00FD7E3F" w:rsidRDefault="006906CB" w:rsidP="00CD04CB">
      <w:pPr>
        <w:ind w:firstLine="0"/>
      </w:pPr>
      <w:r>
        <w:rPr>
          <w:noProof/>
          <w:lang w:val="en-US" w:eastAsia="ru-RU"/>
        </w:rPr>
        <w:drawing>
          <wp:inline distT="0" distB="0" distL="0" distR="0" wp14:anchorId="4AAEDE89" wp14:editId="7FB797F7">
            <wp:extent cx="4911997" cy="7027320"/>
            <wp:effectExtent l="0" t="0" r="0" b="889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2-05-31 в 19.28.16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266" cy="70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E3F" w:rsidRPr="00FD7E3F" w:rsidSect="00425B9E">
      <w:pgSz w:w="12240" w:h="15840"/>
      <w:pgMar w:top="1835" w:right="800" w:bottom="1680" w:left="1474" w:header="709" w:footer="709" w:gutter="0"/>
      <w:pgBorders w:display="notFirstPage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pgNumType w:start="8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27398D" w14:textId="77777777" w:rsidR="005E3E41" w:rsidRDefault="005E3E41" w:rsidP="00F45D56">
      <w:pPr>
        <w:spacing w:line="240" w:lineRule="auto"/>
      </w:pPr>
      <w:r>
        <w:separator/>
      </w:r>
    </w:p>
  </w:endnote>
  <w:endnote w:type="continuationSeparator" w:id="0">
    <w:p w14:paraId="18204ECD" w14:textId="77777777" w:rsidR="005E3E41" w:rsidRDefault="005E3E41" w:rsidP="00F45D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iberation Serif">
    <w:altName w:val="Times New Roman"/>
    <w:charset w:val="01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ediatorWeb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CF7D8" w14:textId="77777777" w:rsidR="005E3E41" w:rsidRDefault="005E3E41" w:rsidP="002E048E">
    <w:pPr>
      <w:pStyle w:val="af8"/>
      <w:framePr w:wrap="around" w:vAnchor="text" w:hAnchor="margin" w:xAlign="right" w:y="1"/>
      <w:rPr>
        <w:rStyle w:val="afff1"/>
      </w:rPr>
    </w:pPr>
    <w:r>
      <w:rPr>
        <w:rStyle w:val="afff1"/>
      </w:rPr>
      <w:fldChar w:fldCharType="begin"/>
    </w:r>
    <w:r>
      <w:rPr>
        <w:rStyle w:val="afff1"/>
      </w:rPr>
      <w:instrText xml:space="preserve">PAGE  </w:instrText>
    </w:r>
    <w:r>
      <w:rPr>
        <w:rStyle w:val="afff1"/>
      </w:rPr>
      <w:fldChar w:fldCharType="end"/>
    </w:r>
  </w:p>
  <w:p w14:paraId="59F3D9F2" w14:textId="77777777" w:rsidR="005E3E41" w:rsidRDefault="005E3E41" w:rsidP="0080411B">
    <w:pPr>
      <w:pStyle w:val="af8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82E23" w14:textId="104DE8F8" w:rsidR="005E3E41" w:rsidRDefault="005E3E41" w:rsidP="002E048E">
    <w:pPr>
      <w:pStyle w:val="af8"/>
      <w:framePr w:wrap="around" w:vAnchor="text" w:hAnchor="margin" w:xAlign="right" w:y="1"/>
      <w:rPr>
        <w:rStyle w:val="afff1"/>
      </w:rPr>
    </w:pPr>
    <w:r>
      <w:rPr>
        <w:rStyle w:val="afff1"/>
      </w:rPr>
      <w:fldChar w:fldCharType="begin"/>
    </w:r>
    <w:r>
      <w:rPr>
        <w:rStyle w:val="afff1"/>
      </w:rPr>
      <w:instrText xml:space="preserve">PAGE  </w:instrText>
    </w:r>
    <w:r>
      <w:rPr>
        <w:rStyle w:val="afff1"/>
      </w:rPr>
      <w:fldChar w:fldCharType="separate"/>
    </w:r>
    <w:r w:rsidR="00425B9E">
      <w:rPr>
        <w:rStyle w:val="afff1"/>
        <w:noProof/>
      </w:rPr>
      <w:t>70</w:t>
    </w:r>
    <w:r>
      <w:rPr>
        <w:rStyle w:val="afff1"/>
      </w:rPr>
      <w:fldChar w:fldCharType="end"/>
    </w:r>
  </w:p>
  <w:p w14:paraId="0F5413A2" w14:textId="77777777" w:rsidR="005E3E41" w:rsidRDefault="005E3E41" w:rsidP="002E048E">
    <w:pPr>
      <w:pStyle w:val="af8"/>
      <w:ind w:right="360" w:firstLine="0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7FA85C" w14:textId="77777777" w:rsidR="005E3E41" w:rsidRDefault="005E3E41" w:rsidP="00F45D56">
      <w:pPr>
        <w:spacing w:line="240" w:lineRule="auto"/>
      </w:pPr>
      <w:r>
        <w:separator/>
      </w:r>
    </w:p>
  </w:footnote>
  <w:footnote w:type="continuationSeparator" w:id="0">
    <w:p w14:paraId="59E3C3F3" w14:textId="77777777" w:rsidR="005E3E41" w:rsidRDefault="005E3E41" w:rsidP="00F45D56">
      <w:pPr>
        <w:spacing w:line="240" w:lineRule="auto"/>
      </w:pPr>
      <w:r>
        <w:continuationSeparator/>
      </w:r>
    </w:p>
  </w:footnote>
  <w:footnote w:id="1">
    <w:p w14:paraId="697A02F6" w14:textId="4B2A59A4" w:rsidR="005E3E41" w:rsidRDefault="005E3E41" w:rsidP="00960A3D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>
        <w:t>Дойль</w:t>
      </w:r>
      <w:proofErr w:type="spellEnd"/>
      <w:r>
        <w:t xml:space="preserve"> П., Штерн Ф., Маркетинг менеджмент и стратегии / Пер. с англ. – СПб.: Издательство «Питер», 2007. – с. 317</w:t>
      </w:r>
    </w:p>
  </w:footnote>
  <w:footnote w:id="2">
    <w:p w14:paraId="38BFB421" w14:textId="02822880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>
        <w:t>Дойль</w:t>
      </w:r>
      <w:proofErr w:type="spellEnd"/>
      <w:r>
        <w:t xml:space="preserve"> П., Штерн Ф., Маркетинг менеджмент и стратегии / Пер. с англ. – СПб.: Издательство «Питер», 2007. – с. 317</w:t>
      </w:r>
    </w:p>
  </w:footnote>
  <w:footnote w:id="3">
    <w:p w14:paraId="6F452B4F" w14:textId="7A424BD4" w:rsidR="005E3E41" w:rsidRPr="00B55DA8" w:rsidRDefault="005E3E41">
      <w:pPr>
        <w:pStyle w:val="aff3"/>
      </w:pPr>
      <w:r>
        <w:rPr>
          <w:rStyle w:val="aff5"/>
        </w:rPr>
        <w:footnoteRef/>
      </w:r>
      <w:r w:rsidRPr="00B55DA8">
        <w:t xml:space="preserve"> </w:t>
      </w:r>
      <w:proofErr w:type="spellStart"/>
      <w:r>
        <w:t>Котлер</w:t>
      </w:r>
      <w:proofErr w:type="spellEnd"/>
      <w:r>
        <w:t xml:space="preserve"> Ф., </w:t>
      </w:r>
      <w:proofErr w:type="spellStart"/>
      <w:r>
        <w:t>Келлер</w:t>
      </w:r>
      <w:proofErr w:type="spellEnd"/>
      <w:r>
        <w:t xml:space="preserve"> К.Л., Маркетинг менеджмент. 14-е изд. / Ф. </w:t>
      </w:r>
      <w:proofErr w:type="spellStart"/>
      <w:r>
        <w:t>Котлер</w:t>
      </w:r>
      <w:proofErr w:type="spellEnd"/>
      <w:r>
        <w:t xml:space="preserve">, К.Л. </w:t>
      </w:r>
      <w:proofErr w:type="spellStart"/>
      <w:r>
        <w:t>Келлер</w:t>
      </w:r>
      <w:proofErr w:type="spellEnd"/>
      <w:r>
        <w:t xml:space="preserve"> — СПб.: Питер, 2015. — с. 629</w:t>
      </w:r>
    </w:p>
  </w:footnote>
  <w:footnote w:id="4">
    <w:p w14:paraId="38AE7D68" w14:textId="467FEB8A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S</w:t>
      </w:r>
      <w:r w:rsidRPr="00682442">
        <w:rPr>
          <w:lang w:val="en-US"/>
        </w:rPr>
        <w:t>tudbooks</w:t>
      </w:r>
      <w:r w:rsidRPr="009B7766">
        <w:t>.</w:t>
      </w:r>
      <w:r w:rsidRPr="00682442">
        <w:rPr>
          <w:lang w:val="en-US"/>
        </w:rPr>
        <w:t>net</w:t>
      </w:r>
      <w:r w:rsidRPr="009B7766">
        <w:t xml:space="preserve"> 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 w:rsidRPr="00682442">
        <w:t xml:space="preserve">Мобильный маркетинг </w:t>
      </w:r>
      <w:r w:rsidRPr="009B7766">
        <w:t xml:space="preserve">/ Режим доступа: </w:t>
      </w:r>
      <w:hyperlink r:id="rId1" w:history="1">
        <w:r w:rsidRPr="00852D7B">
          <w:rPr>
            <w:rStyle w:val="afa"/>
          </w:rPr>
          <w:t>https://studbooks.net/818356/marketing/preimuschestva_nedostatki_mobilnogo_marketinga</w:t>
        </w:r>
      </w:hyperlink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5">
    <w:p w14:paraId="404363CD" w14:textId="5535A64B" w:rsidR="005E3E41" w:rsidRDefault="005E3E41" w:rsidP="009E191E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S</w:t>
      </w:r>
      <w:r w:rsidRPr="00C25641">
        <w:t xml:space="preserve">tudme.org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 w:rsidRPr="009E191E">
        <w:t xml:space="preserve">Преимущества и недостатки личных продаж </w:t>
      </w:r>
      <w:r w:rsidRPr="009B7766">
        <w:t xml:space="preserve">/ Режим доступа: </w:t>
      </w:r>
      <w:hyperlink r:id="rId2" w:history="1">
        <w:r w:rsidRPr="00852D7B">
          <w:rPr>
            <w:rStyle w:val="afa"/>
          </w:rPr>
          <w:t>https://studme.org/48480/marketing/preimuschestva_nedostatki_lichnyh_prodazh</w:t>
        </w:r>
      </w:hyperlink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6">
    <w:p w14:paraId="767A4DB1" w14:textId="77777777" w:rsidR="005E3E41" w:rsidRPr="006A7BE4" w:rsidRDefault="005E3E41" w:rsidP="00EE0123">
      <w:pPr>
        <w:pStyle w:val="aff3"/>
        <w:rPr>
          <w:lang w:val="en-US"/>
        </w:rPr>
      </w:pPr>
      <w:r>
        <w:rPr>
          <w:rStyle w:val="aff5"/>
        </w:rPr>
        <w:footnoteRef/>
      </w:r>
      <w:r w:rsidRPr="006A7BE4">
        <w:rPr>
          <w:lang w:val="en-US"/>
        </w:rPr>
        <w:t xml:space="preserve"> Copley, P. Marketing communications management: concepts and theories, cases and practices / P. Copley // Elsevier Butterworth-H</w:t>
      </w:r>
      <w:r>
        <w:rPr>
          <w:lang w:val="en-US"/>
        </w:rPr>
        <w:t>einemann. — Oxford, 2004. — P. 3</w:t>
      </w:r>
      <w:r w:rsidRPr="006A7BE4">
        <w:rPr>
          <w:lang w:val="en-US"/>
        </w:rPr>
        <w:t>.</w:t>
      </w:r>
    </w:p>
  </w:footnote>
  <w:footnote w:id="7">
    <w:p w14:paraId="6B40FF17" w14:textId="2AF68657" w:rsidR="005E3E41" w:rsidRPr="00FB0124" w:rsidRDefault="005E3E41">
      <w:pPr>
        <w:pStyle w:val="aff3"/>
      </w:pPr>
      <w:r>
        <w:rPr>
          <w:rStyle w:val="aff5"/>
        </w:rPr>
        <w:footnoteRef/>
      </w:r>
      <w:r w:rsidRPr="00FB0124">
        <w:t xml:space="preserve"> </w:t>
      </w:r>
      <w:r>
        <w:t>А.А. Романов, А.В. Панько., Маркетинговые коммуникации. – Москва.:</w:t>
      </w:r>
      <w:r w:rsidRPr="00B922DB">
        <w:t xml:space="preserve"> </w:t>
      </w:r>
      <w:r>
        <w:t xml:space="preserve">Издательство </w:t>
      </w:r>
      <w:proofErr w:type="spellStart"/>
      <w:r>
        <w:t>Эксмо</w:t>
      </w:r>
      <w:proofErr w:type="spellEnd"/>
      <w:r>
        <w:t>, 2006. – с. 52</w:t>
      </w:r>
    </w:p>
  </w:footnote>
  <w:footnote w:id="8">
    <w:p w14:paraId="6C07BFB6" w14:textId="3F0455B4" w:rsidR="005E3E41" w:rsidRPr="00AC2F8E" w:rsidRDefault="005E3E41" w:rsidP="00AC2F8E">
      <w:pPr>
        <w:spacing w:line="240" w:lineRule="auto"/>
        <w:rPr>
          <w:sz w:val="20"/>
          <w:szCs w:val="20"/>
        </w:rPr>
      </w:pPr>
      <w:r>
        <w:rPr>
          <w:rStyle w:val="aff5"/>
        </w:rPr>
        <w:footnoteRef/>
      </w:r>
      <w:r>
        <w:t xml:space="preserve"> </w:t>
      </w:r>
      <w:proofErr w:type="spellStart"/>
      <w:r w:rsidRPr="00AC2F8E">
        <w:rPr>
          <w:sz w:val="20"/>
          <w:szCs w:val="20"/>
        </w:rPr>
        <w:t>Котлер</w:t>
      </w:r>
      <w:proofErr w:type="spellEnd"/>
      <w:r w:rsidRPr="00AC2F8E">
        <w:rPr>
          <w:sz w:val="20"/>
          <w:szCs w:val="20"/>
        </w:rPr>
        <w:t xml:space="preserve"> Ф., </w:t>
      </w:r>
      <w:proofErr w:type="spellStart"/>
      <w:r w:rsidRPr="00AC2F8E">
        <w:rPr>
          <w:sz w:val="20"/>
          <w:szCs w:val="20"/>
        </w:rPr>
        <w:t>Келлер</w:t>
      </w:r>
      <w:proofErr w:type="spellEnd"/>
      <w:r w:rsidRPr="00AC2F8E">
        <w:rPr>
          <w:sz w:val="20"/>
          <w:szCs w:val="20"/>
        </w:rPr>
        <w:t xml:space="preserve"> К.Л. Маркетинг менеджмент. 14-е изд. / Ф. </w:t>
      </w:r>
      <w:proofErr w:type="spellStart"/>
      <w:r w:rsidRPr="00AC2F8E">
        <w:rPr>
          <w:sz w:val="20"/>
          <w:szCs w:val="20"/>
        </w:rPr>
        <w:t>Котлер</w:t>
      </w:r>
      <w:proofErr w:type="spellEnd"/>
      <w:r w:rsidRPr="00AC2F8E">
        <w:rPr>
          <w:sz w:val="20"/>
          <w:szCs w:val="20"/>
        </w:rPr>
        <w:t xml:space="preserve">, К.Л. </w:t>
      </w:r>
      <w:proofErr w:type="spellStart"/>
      <w:r w:rsidRPr="00AC2F8E">
        <w:rPr>
          <w:sz w:val="20"/>
          <w:szCs w:val="20"/>
        </w:rPr>
        <w:t>Келлер</w:t>
      </w:r>
      <w:proofErr w:type="spellEnd"/>
      <w:r w:rsidRPr="00AC2F8E">
        <w:rPr>
          <w:sz w:val="20"/>
          <w:szCs w:val="20"/>
        </w:rPr>
        <w:t xml:space="preserve"> — СПб.: Питер, 2015. — c. 634</w:t>
      </w:r>
    </w:p>
  </w:footnote>
  <w:footnote w:id="9">
    <w:p w14:paraId="44F88A8D" w14:textId="215CD39C" w:rsidR="005E3E41" w:rsidRDefault="005E3E41" w:rsidP="00AC2F8E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 Ф.,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 w:rsidRPr="0091088A">
        <w:rPr>
          <w:rFonts w:eastAsia="Times New Roman" w:cs="Times New Roman"/>
          <w:lang w:eastAsia="ru-RU"/>
        </w:rPr>
        <w:t xml:space="preserve"> К.Л. Маркетинг менеджмент. 14-е изд. / Ф.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, К.Л.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 w:rsidRPr="0091088A">
        <w:rPr>
          <w:rFonts w:eastAsia="Times New Roman" w:cs="Times New Roman"/>
          <w:lang w:eastAsia="ru-RU"/>
        </w:rPr>
        <w:t xml:space="preserve"> — СПб.: Питер, 2015. — c.</w:t>
      </w:r>
      <w:r>
        <w:rPr>
          <w:rFonts w:eastAsia="Times New Roman" w:cs="Times New Roman"/>
          <w:lang w:eastAsia="ru-RU"/>
        </w:rPr>
        <w:t xml:space="preserve"> 634</w:t>
      </w:r>
    </w:p>
  </w:footnote>
  <w:footnote w:id="10">
    <w:p w14:paraId="15DD5439" w14:textId="58B0415D" w:rsidR="005E3E41" w:rsidRDefault="005E3E41">
      <w:pPr>
        <w:pStyle w:val="aff3"/>
      </w:pPr>
      <w:r>
        <w:rPr>
          <w:rStyle w:val="aff5"/>
        </w:rPr>
        <w:footnoteRef/>
      </w:r>
      <w:r>
        <w:t xml:space="preserve"> А.А. Романов, А.В. Панько., Маркетинговые коммуникации. – Москва.:</w:t>
      </w:r>
      <w:r w:rsidRPr="00B922DB">
        <w:t xml:space="preserve"> </w:t>
      </w:r>
      <w:r>
        <w:t xml:space="preserve">Издательство </w:t>
      </w:r>
      <w:proofErr w:type="spellStart"/>
      <w:r>
        <w:t>Эксмо</w:t>
      </w:r>
      <w:proofErr w:type="spellEnd"/>
      <w:r>
        <w:t>, 2006. – с. 54</w:t>
      </w:r>
    </w:p>
  </w:footnote>
  <w:footnote w:id="11">
    <w:p w14:paraId="115E7C5F" w14:textId="259D5516" w:rsidR="005E3E41" w:rsidRDefault="005E3E41" w:rsidP="00A30B58">
      <w:pPr>
        <w:pStyle w:val="aff3"/>
      </w:pPr>
      <w:r>
        <w:rPr>
          <w:rStyle w:val="aff5"/>
        </w:rPr>
        <w:footnoteRef/>
      </w:r>
      <w:r>
        <w:t xml:space="preserve"> </w:t>
      </w:r>
      <w:r w:rsidRPr="00BB531F">
        <w:t xml:space="preserve">Джим </w:t>
      </w:r>
      <w:proofErr w:type="spellStart"/>
      <w:r w:rsidRPr="00BB531F">
        <w:t>Блайд</w:t>
      </w:r>
      <w:proofErr w:type="spellEnd"/>
      <w:r w:rsidRPr="00BB531F">
        <w:t>. Маркетинговые коммуникации. Что? Как? И почему?. – М.: Баланс-Клуб, 2004. –</w:t>
      </w:r>
      <w:r>
        <w:t xml:space="preserve"> </w:t>
      </w:r>
      <w:r w:rsidRPr="00BB531F">
        <w:t>с.</w:t>
      </w:r>
      <w:r>
        <w:t xml:space="preserve"> 44</w:t>
      </w:r>
    </w:p>
  </w:footnote>
  <w:footnote w:id="12">
    <w:p w14:paraId="1B8EF346" w14:textId="1A2C2E13" w:rsidR="005E3E41" w:rsidRPr="00FB0124" w:rsidRDefault="005E3E41" w:rsidP="00AC2F8E">
      <w:pPr>
        <w:pStyle w:val="aff3"/>
      </w:pPr>
      <w:r>
        <w:rPr>
          <w:rStyle w:val="aff5"/>
        </w:rPr>
        <w:footnoteRef/>
      </w:r>
      <w:r>
        <w:t xml:space="preserve"> А.А. Романов, А.В. Панько., Маркетинговые коммуникации. – Москва.:</w:t>
      </w:r>
      <w:r w:rsidRPr="00B922DB">
        <w:t xml:space="preserve"> </w:t>
      </w:r>
      <w:r>
        <w:t xml:space="preserve">Издательство </w:t>
      </w:r>
      <w:proofErr w:type="spellStart"/>
      <w:r>
        <w:t>Эксмо</w:t>
      </w:r>
      <w:proofErr w:type="spellEnd"/>
      <w:r>
        <w:t>, 2006. – с. 57</w:t>
      </w:r>
    </w:p>
    <w:p w14:paraId="16448CE1" w14:textId="6C6BDED8" w:rsidR="005E3E41" w:rsidRDefault="005E3E41">
      <w:pPr>
        <w:pStyle w:val="aff3"/>
      </w:pPr>
    </w:p>
  </w:footnote>
  <w:footnote w:id="13">
    <w:p w14:paraId="1678832A" w14:textId="4C97276B" w:rsidR="005E3E41" w:rsidRDefault="005E3E41" w:rsidP="004D2D93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S</w:t>
      </w:r>
      <w:r w:rsidRPr="00682442">
        <w:rPr>
          <w:lang w:val="en-US"/>
        </w:rPr>
        <w:t>tudbooks</w:t>
      </w:r>
      <w:r w:rsidRPr="009B7766">
        <w:t>.</w:t>
      </w:r>
      <w:r w:rsidRPr="00682442">
        <w:rPr>
          <w:lang w:val="en-US"/>
        </w:rPr>
        <w:t>net</w:t>
      </w:r>
      <w:r w:rsidRPr="009B7766">
        <w:t xml:space="preserve"> 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 w:rsidRPr="00A16F35">
        <w:t>Коммуникативные цели интегрированных маркетинговых коммуникаций</w:t>
      </w:r>
      <w:r>
        <w:t xml:space="preserve"> </w:t>
      </w:r>
      <w:r w:rsidRPr="009B7766">
        <w:t xml:space="preserve">/ Режим доступа: </w:t>
      </w:r>
      <w:r w:rsidRPr="00A16F35">
        <w:t>https://studbooks.net/907931/marketing/kommunikativnye_tseli_integrirovannyh_marketingovyh_kommunikatsiy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14">
    <w:p w14:paraId="722160BD" w14:textId="6F63AEB3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 Ф.,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 w:rsidRPr="0091088A">
        <w:rPr>
          <w:rFonts w:eastAsia="Times New Roman" w:cs="Times New Roman"/>
          <w:lang w:eastAsia="ru-RU"/>
        </w:rPr>
        <w:t xml:space="preserve"> К.Л. Маркетинг менеджмент. 14-е изд. / Ф.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, К.Л.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 w:rsidRPr="0091088A">
        <w:rPr>
          <w:rFonts w:eastAsia="Times New Roman" w:cs="Times New Roman"/>
          <w:lang w:eastAsia="ru-RU"/>
        </w:rPr>
        <w:t xml:space="preserve"> — СПб.: Питер, 2015. — c.</w:t>
      </w:r>
      <w:r>
        <w:rPr>
          <w:rFonts w:eastAsia="Times New Roman" w:cs="Times New Roman"/>
          <w:lang w:eastAsia="ru-RU"/>
        </w:rPr>
        <w:t xml:space="preserve"> 635</w:t>
      </w:r>
    </w:p>
  </w:footnote>
  <w:footnote w:id="15">
    <w:p w14:paraId="78C667DE" w14:textId="10C45BA3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 Ф.,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 w:rsidRPr="0091088A">
        <w:rPr>
          <w:rFonts w:eastAsia="Times New Roman" w:cs="Times New Roman"/>
          <w:lang w:eastAsia="ru-RU"/>
        </w:rPr>
        <w:t xml:space="preserve"> К.Л. Маркетинг менеджмент. 14-е изд. / Ф.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, К.Л.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 w:rsidRPr="0091088A">
        <w:rPr>
          <w:rFonts w:eastAsia="Times New Roman" w:cs="Times New Roman"/>
          <w:lang w:eastAsia="ru-RU"/>
        </w:rPr>
        <w:t xml:space="preserve"> — СПб.: Питер, 2015. — c.</w:t>
      </w:r>
      <w:r>
        <w:rPr>
          <w:rFonts w:eastAsia="Times New Roman" w:cs="Times New Roman"/>
          <w:lang w:eastAsia="ru-RU"/>
        </w:rPr>
        <w:t xml:space="preserve"> 636</w:t>
      </w:r>
    </w:p>
  </w:footnote>
  <w:footnote w:id="16">
    <w:p w14:paraId="79101CE4" w14:textId="710A6162" w:rsidR="005E3E41" w:rsidRDefault="005E3E41" w:rsidP="004D2D93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S</w:t>
      </w:r>
      <w:r w:rsidRPr="00C25641">
        <w:t xml:space="preserve">tudme.org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 w:rsidRPr="004D2D93">
        <w:t>Стратегии рекламных обращений</w:t>
      </w:r>
      <w:r>
        <w:t xml:space="preserve"> </w:t>
      </w:r>
      <w:r w:rsidRPr="009B7766">
        <w:t xml:space="preserve">/ Режим доступа: </w:t>
      </w:r>
      <w:r w:rsidRPr="00C54434">
        <w:t>https://studme.org/34894/marketing/strategii_reklamnyh_obrascheniy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17">
    <w:p w14:paraId="59875C45" w14:textId="3646DE1E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S</w:t>
      </w:r>
      <w:r w:rsidRPr="00D71A2F">
        <w:t xml:space="preserve">tudref.com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 w:rsidRPr="004D2D93">
        <w:t>Стратегии рекламных обращений</w:t>
      </w:r>
      <w:r>
        <w:t xml:space="preserve"> </w:t>
      </w:r>
      <w:r w:rsidRPr="009B7766">
        <w:t xml:space="preserve">/ Режим доступа: </w:t>
      </w:r>
      <w:r w:rsidRPr="00D71A2F">
        <w:t>https://studref.com/591232/marketing/vybor_kanalov_kommunikatsii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18">
    <w:p w14:paraId="5AF87665" w14:textId="01B5376C" w:rsidR="005E3E41" w:rsidRDefault="005E3E41">
      <w:pPr>
        <w:pStyle w:val="aff3"/>
      </w:pPr>
      <w:r>
        <w:rPr>
          <w:rStyle w:val="aff5"/>
        </w:rPr>
        <w:footnoteRef/>
      </w:r>
      <w:r>
        <w:t xml:space="preserve">  Там же.</w:t>
      </w:r>
    </w:p>
  </w:footnote>
  <w:footnote w:id="19">
    <w:p w14:paraId="38570000" w14:textId="64F5556A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 Ф.,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 w:rsidRPr="0091088A">
        <w:rPr>
          <w:rFonts w:eastAsia="Times New Roman" w:cs="Times New Roman"/>
          <w:lang w:eastAsia="ru-RU"/>
        </w:rPr>
        <w:t xml:space="preserve"> К.Л. Маркетинг менеджмент. 14-е изд. / Ф.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, К.Л.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 w:rsidRPr="0091088A">
        <w:rPr>
          <w:rFonts w:eastAsia="Times New Roman" w:cs="Times New Roman"/>
          <w:lang w:eastAsia="ru-RU"/>
        </w:rPr>
        <w:t xml:space="preserve"> — СПб.: Питер, 2015. — c.</w:t>
      </w:r>
      <w:r>
        <w:rPr>
          <w:rFonts w:eastAsia="Times New Roman" w:cs="Times New Roman"/>
          <w:lang w:eastAsia="ru-RU"/>
        </w:rPr>
        <w:t xml:space="preserve"> 643</w:t>
      </w:r>
    </w:p>
  </w:footnote>
  <w:footnote w:id="20">
    <w:p w14:paraId="444D2F79" w14:textId="18DA7ACB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 Ф.,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 w:rsidRPr="0091088A">
        <w:rPr>
          <w:rFonts w:eastAsia="Times New Roman" w:cs="Times New Roman"/>
          <w:lang w:eastAsia="ru-RU"/>
        </w:rPr>
        <w:t xml:space="preserve"> К.Л. Маркетинг менеджмент. 14-е изд. / Ф.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, К.Л.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 w:rsidRPr="0091088A">
        <w:rPr>
          <w:rFonts w:eastAsia="Times New Roman" w:cs="Times New Roman"/>
          <w:lang w:eastAsia="ru-RU"/>
        </w:rPr>
        <w:t xml:space="preserve"> — СПб.: Питер, 2015. — c.</w:t>
      </w:r>
      <w:r>
        <w:rPr>
          <w:rFonts w:eastAsia="Times New Roman" w:cs="Times New Roman"/>
          <w:lang w:eastAsia="ru-RU"/>
        </w:rPr>
        <w:t xml:space="preserve"> 644</w:t>
      </w:r>
    </w:p>
  </w:footnote>
  <w:footnote w:id="21">
    <w:p w14:paraId="51408118" w14:textId="0050E563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 Ф.,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 w:rsidRPr="0091088A">
        <w:rPr>
          <w:rFonts w:eastAsia="Times New Roman" w:cs="Times New Roman"/>
          <w:lang w:eastAsia="ru-RU"/>
        </w:rPr>
        <w:t xml:space="preserve"> К.Л. Маркетинг менеджмент. 14-е изд. / Ф.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, К.Л. </w:t>
      </w:r>
      <w:proofErr w:type="spellStart"/>
      <w:r>
        <w:rPr>
          <w:rFonts w:eastAsia="Times New Roman" w:cs="Times New Roman"/>
          <w:lang w:eastAsia="ru-RU"/>
        </w:rPr>
        <w:t>Келлер</w:t>
      </w:r>
      <w:proofErr w:type="spellEnd"/>
      <w:r>
        <w:rPr>
          <w:rFonts w:eastAsia="Times New Roman" w:cs="Times New Roman"/>
          <w:lang w:eastAsia="ru-RU"/>
        </w:rPr>
        <w:t xml:space="preserve"> — СПб.: </w:t>
      </w:r>
      <w:r w:rsidRPr="0091088A">
        <w:rPr>
          <w:rFonts w:eastAsia="Times New Roman" w:cs="Times New Roman"/>
          <w:lang w:eastAsia="ru-RU"/>
        </w:rPr>
        <w:t>Питер, 2015. — c.</w:t>
      </w:r>
      <w:r>
        <w:rPr>
          <w:rFonts w:eastAsia="Times New Roman" w:cs="Times New Roman"/>
          <w:lang w:eastAsia="ru-RU"/>
        </w:rPr>
        <w:t xml:space="preserve"> 647</w:t>
      </w:r>
    </w:p>
  </w:footnote>
  <w:footnote w:id="22">
    <w:p w14:paraId="0A252CE2" w14:textId="27174B25" w:rsidR="005E3E41" w:rsidRDefault="005E3E41" w:rsidP="004E4F01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 Ф.,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 w:rsidRPr="0091088A">
        <w:rPr>
          <w:rFonts w:eastAsia="Times New Roman" w:cs="Times New Roman"/>
          <w:lang w:eastAsia="ru-RU"/>
        </w:rPr>
        <w:t xml:space="preserve"> К.Л. Маркетинг менеджмент. 14-е изд. / Ф.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, К.Л.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 w:rsidRPr="0091088A">
        <w:rPr>
          <w:rFonts w:eastAsia="Times New Roman" w:cs="Times New Roman"/>
          <w:lang w:eastAsia="ru-RU"/>
        </w:rPr>
        <w:t xml:space="preserve"> — СПб.: Питер, 2015. — c.</w:t>
      </w:r>
      <w:r>
        <w:rPr>
          <w:rFonts w:eastAsia="Times New Roman" w:cs="Times New Roman"/>
          <w:lang w:eastAsia="ru-RU"/>
        </w:rPr>
        <w:t xml:space="preserve"> 648</w:t>
      </w:r>
    </w:p>
  </w:footnote>
  <w:footnote w:id="23">
    <w:p w14:paraId="34139CD6" w14:textId="274ED98F" w:rsidR="005E3E41" w:rsidRDefault="005E3E41" w:rsidP="004E4F01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 Ф.,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 w:rsidRPr="0091088A">
        <w:rPr>
          <w:rFonts w:eastAsia="Times New Roman" w:cs="Times New Roman"/>
          <w:lang w:eastAsia="ru-RU"/>
        </w:rPr>
        <w:t xml:space="preserve"> К.Л. Маркетинг менеджмент. 14-е изд. / Ф. </w:t>
      </w:r>
      <w:proofErr w:type="spellStart"/>
      <w:r w:rsidRPr="0091088A">
        <w:rPr>
          <w:rFonts w:eastAsia="Times New Roman" w:cs="Times New Roman"/>
          <w:lang w:eastAsia="ru-RU"/>
        </w:rPr>
        <w:t>Котлер</w:t>
      </w:r>
      <w:proofErr w:type="spellEnd"/>
      <w:r w:rsidRPr="0091088A">
        <w:rPr>
          <w:rFonts w:eastAsia="Times New Roman" w:cs="Times New Roman"/>
          <w:lang w:eastAsia="ru-RU"/>
        </w:rPr>
        <w:t xml:space="preserve">, К.Л. </w:t>
      </w:r>
      <w:proofErr w:type="spellStart"/>
      <w:r w:rsidRPr="0091088A">
        <w:rPr>
          <w:rFonts w:eastAsia="Times New Roman" w:cs="Times New Roman"/>
          <w:lang w:eastAsia="ru-RU"/>
        </w:rPr>
        <w:t>Келлер</w:t>
      </w:r>
      <w:proofErr w:type="spellEnd"/>
      <w:r w:rsidRPr="0091088A">
        <w:rPr>
          <w:rFonts w:eastAsia="Times New Roman" w:cs="Times New Roman"/>
          <w:lang w:eastAsia="ru-RU"/>
        </w:rPr>
        <w:t xml:space="preserve"> — СПб.: Питер, 2015. — c.</w:t>
      </w:r>
      <w:r>
        <w:rPr>
          <w:rFonts w:eastAsia="Times New Roman" w:cs="Times New Roman"/>
          <w:lang w:eastAsia="ru-RU"/>
        </w:rPr>
        <w:t xml:space="preserve"> 648</w:t>
      </w:r>
    </w:p>
  </w:footnote>
  <w:footnote w:id="24">
    <w:p w14:paraId="4F780E05" w14:textId="0394C915" w:rsidR="005E3E41" w:rsidRDefault="005E3E41" w:rsidP="00C84EEF">
      <w:pPr>
        <w:pStyle w:val="aff3"/>
      </w:pPr>
      <w:r w:rsidRPr="00BB531F">
        <w:rPr>
          <w:rStyle w:val="aff5"/>
        </w:rPr>
        <w:footnoteRef/>
      </w:r>
      <w:r w:rsidRPr="00BB531F">
        <w:rPr>
          <w:rStyle w:val="aff5"/>
        </w:rPr>
        <w:t xml:space="preserve"> </w:t>
      </w:r>
      <w:r w:rsidRPr="00BB531F">
        <w:t xml:space="preserve">Джим </w:t>
      </w:r>
      <w:proofErr w:type="spellStart"/>
      <w:r w:rsidRPr="00BB531F">
        <w:t>Блайд</w:t>
      </w:r>
      <w:proofErr w:type="spellEnd"/>
      <w:r w:rsidRPr="00BB531F">
        <w:t>. Маркетинговые коммуникации. Что? Как? И почему?. – М.: Баланс-Клуб, 2004. –</w:t>
      </w:r>
      <w:r>
        <w:t xml:space="preserve"> </w:t>
      </w:r>
      <w:r w:rsidRPr="00BB531F">
        <w:t>с.</w:t>
      </w:r>
      <w:r>
        <w:t xml:space="preserve"> 61</w:t>
      </w:r>
    </w:p>
  </w:footnote>
  <w:footnote w:id="25">
    <w:p w14:paraId="69D3060E" w14:textId="261B623F" w:rsidR="005E3E41" w:rsidRDefault="005E3E41">
      <w:pPr>
        <w:pStyle w:val="aff3"/>
      </w:pPr>
      <w:r>
        <w:rPr>
          <w:rStyle w:val="aff5"/>
        </w:rPr>
        <w:footnoteRef/>
      </w:r>
      <w:r>
        <w:t xml:space="preserve"> Там же.</w:t>
      </w:r>
    </w:p>
  </w:footnote>
  <w:footnote w:id="26">
    <w:p w14:paraId="0511F8AE" w14:textId="0D9EE821" w:rsidR="005E3E41" w:rsidRDefault="005E3E41" w:rsidP="005347A7">
      <w:pPr>
        <w:pStyle w:val="aff3"/>
      </w:pPr>
      <w:r>
        <w:rPr>
          <w:rStyle w:val="aff5"/>
        </w:rPr>
        <w:footnoteRef/>
      </w:r>
      <w:r>
        <w:t xml:space="preserve"> Энциклопедия по экономике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 w:rsidRPr="005347A7">
        <w:t>ИМК, интегрированные маркетинговые</w:t>
      </w:r>
      <w:r>
        <w:t xml:space="preserve"> коммуникации </w:t>
      </w:r>
      <w:r w:rsidRPr="009B7766">
        <w:t xml:space="preserve">/ Режим доступа: </w:t>
      </w:r>
      <w:r w:rsidRPr="00B8687A">
        <w:t>https://economy-ru.info/info/25429/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27">
    <w:p w14:paraId="60DD1E1D" w14:textId="64AAA065" w:rsidR="005E3E41" w:rsidRPr="000B6B54" w:rsidRDefault="005E3E41" w:rsidP="000B6B54">
      <w:pPr>
        <w:spacing w:line="240" w:lineRule="auto"/>
        <w:rPr>
          <w:rFonts w:eastAsia="Times New Roman" w:cs="Times New Roman"/>
          <w:sz w:val="20"/>
          <w:szCs w:val="20"/>
          <w:lang w:eastAsia="ru-RU"/>
        </w:rPr>
      </w:pPr>
      <w:r>
        <w:rPr>
          <w:rStyle w:val="aff5"/>
        </w:rPr>
        <w:footnoteRef/>
      </w:r>
      <w:r>
        <w:t xml:space="preserve"> </w:t>
      </w:r>
      <w:proofErr w:type="spellStart"/>
      <w:r w:rsidRPr="000B6B54">
        <w:rPr>
          <w:rFonts w:eastAsia="Times New Roman" w:cs="Times New Roman"/>
          <w:sz w:val="20"/>
          <w:szCs w:val="20"/>
          <w:lang w:eastAsia="ru-RU"/>
        </w:rPr>
        <w:t>Старов</w:t>
      </w:r>
      <w:proofErr w:type="spellEnd"/>
      <w:r w:rsidRPr="000B6B54">
        <w:rPr>
          <w:rFonts w:eastAsia="Times New Roman" w:cs="Times New Roman"/>
          <w:sz w:val="20"/>
          <w:szCs w:val="20"/>
          <w:lang w:eastAsia="ru-RU"/>
        </w:rPr>
        <w:t xml:space="preserve"> С.А. Управление брендами: учебник / С.А. </w:t>
      </w:r>
      <w:proofErr w:type="spellStart"/>
      <w:r w:rsidRPr="000B6B54">
        <w:rPr>
          <w:rFonts w:eastAsia="Times New Roman" w:cs="Times New Roman"/>
          <w:sz w:val="20"/>
          <w:szCs w:val="20"/>
          <w:lang w:eastAsia="ru-RU"/>
        </w:rPr>
        <w:t>Старов</w:t>
      </w:r>
      <w:proofErr w:type="spellEnd"/>
      <w:r w:rsidRPr="000B6B54">
        <w:rPr>
          <w:rFonts w:eastAsia="Times New Roman" w:cs="Times New Roman"/>
          <w:sz w:val="20"/>
          <w:szCs w:val="20"/>
          <w:lang w:eastAsia="ru-RU"/>
        </w:rPr>
        <w:t xml:space="preserve">; Высшая Школа Менеджмента СПБГУ. – 2-е изд., </w:t>
      </w:r>
      <w:proofErr w:type="spellStart"/>
      <w:r w:rsidRPr="000B6B54">
        <w:rPr>
          <w:rFonts w:eastAsia="Times New Roman" w:cs="Times New Roman"/>
          <w:sz w:val="20"/>
          <w:szCs w:val="20"/>
          <w:lang w:eastAsia="ru-RU"/>
        </w:rPr>
        <w:t>испр</w:t>
      </w:r>
      <w:proofErr w:type="spellEnd"/>
      <w:r w:rsidRPr="000B6B54">
        <w:rPr>
          <w:rFonts w:eastAsia="Times New Roman" w:cs="Times New Roman"/>
          <w:sz w:val="20"/>
          <w:szCs w:val="20"/>
          <w:lang w:eastAsia="ru-RU"/>
        </w:rPr>
        <w:t>. – СПб.: Изд-во «Высшая Школа Менеджмента», 2008. – 500 с. – с. 358</w:t>
      </w:r>
    </w:p>
  </w:footnote>
  <w:footnote w:id="28">
    <w:p w14:paraId="5B35BFA8" w14:textId="741F025D" w:rsidR="005E3E41" w:rsidRDefault="005E3E41">
      <w:pPr>
        <w:pStyle w:val="aff3"/>
      </w:pPr>
      <w:r>
        <w:rPr>
          <w:rStyle w:val="aff5"/>
        </w:rPr>
        <w:footnoteRef/>
      </w:r>
      <w:r>
        <w:t xml:space="preserve"> Там же.</w:t>
      </w:r>
    </w:p>
  </w:footnote>
  <w:footnote w:id="29">
    <w:p w14:paraId="1C132222" w14:textId="3CCEA856" w:rsidR="005E3E41" w:rsidRDefault="005E3E41">
      <w:pPr>
        <w:pStyle w:val="aff3"/>
      </w:pPr>
      <w:r>
        <w:rPr>
          <w:rStyle w:val="aff5"/>
        </w:rPr>
        <w:footnoteRef/>
      </w:r>
      <w:r>
        <w:t xml:space="preserve"> Там же.</w:t>
      </w:r>
    </w:p>
  </w:footnote>
  <w:footnote w:id="30">
    <w:p w14:paraId="64E6F53A" w14:textId="50CBF573" w:rsidR="005E3E41" w:rsidRPr="0012717E" w:rsidRDefault="005E3E41" w:rsidP="0096536D">
      <w:pPr>
        <w:pStyle w:val="aff3"/>
      </w:pPr>
      <w:r>
        <w:rPr>
          <w:rStyle w:val="aff5"/>
        </w:rPr>
        <w:footnoteRef/>
      </w:r>
      <w:r w:rsidRPr="0012717E">
        <w:t xml:space="preserve"> </w:t>
      </w:r>
      <w:r>
        <w:t xml:space="preserve">Официальный сайт клиники </w:t>
      </w:r>
      <w:r>
        <w:rPr>
          <w:lang w:val="en-US"/>
        </w:rPr>
        <w:t>EMS</w:t>
      </w:r>
      <w:r w:rsidRPr="009B7766">
        <w:t xml:space="preserve"> 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>
        <w:t xml:space="preserve">О компании </w:t>
      </w:r>
      <w:r w:rsidRPr="009B7766">
        <w:t xml:space="preserve">/ Режим доступа: </w:t>
      </w:r>
      <w:r w:rsidRPr="00E73D1C">
        <w:rPr>
          <w:lang w:val="en-US" w:eastAsia="ru-RU"/>
        </w:rPr>
        <w:t>https</w:t>
      </w:r>
      <w:r w:rsidRPr="00E73D1C">
        <w:rPr>
          <w:lang w:eastAsia="ru-RU"/>
        </w:rPr>
        <w:t>://</w:t>
      </w:r>
      <w:r w:rsidRPr="00E73D1C">
        <w:rPr>
          <w:lang w:val="en-US" w:eastAsia="ru-RU"/>
        </w:rPr>
        <w:t>www</w:t>
      </w:r>
      <w:r w:rsidRPr="00E73D1C">
        <w:rPr>
          <w:lang w:eastAsia="ru-RU"/>
        </w:rPr>
        <w:t>.</w:t>
      </w:r>
      <w:r w:rsidRPr="00E73D1C">
        <w:rPr>
          <w:lang w:val="en-US" w:eastAsia="ru-RU"/>
        </w:rPr>
        <w:t>emsclinic</w:t>
      </w:r>
      <w:r w:rsidRPr="00E73D1C">
        <w:rPr>
          <w:lang w:eastAsia="ru-RU"/>
        </w:rPr>
        <w:t>.</w:t>
      </w:r>
      <w:r w:rsidRPr="00E73D1C">
        <w:rPr>
          <w:lang w:val="en-US" w:eastAsia="ru-RU"/>
        </w:rPr>
        <w:t>ru</w:t>
      </w:r>
      <w:r w:rsidRPr="00E73D1C">
        <w:rPr>
          <w:lang w:eastAsia="ru-RU"/>
        </w:rPr>
        <w:t>/</w:t>
      </w:r>
      <w:r w:rsidRPr="00E73D1C">
        <w:rPr>
          <w:lang w:val="en-US" w:eastAsia="ru-RU"/>
        </w:rPr>
        <w:t>about</w:t>
      </w:r>
      <w:r w:rsidRPr="00E73D1C">
        <w:rPr>
          <w:lang w:eastAsia="ru-RU"/>
        </w:rPr>
        <w:t>/</w:t>
      </w:r>
      <w:r w:rsidRPr="00E73D1C">
        <w:rPr>
          <w:lang w:val="en-US" w:eastAsia="ru-RU"/>
        </w:rPr>
        <w:t>company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31">
    <w:p w14:paraId="5E0A13DD" w14:textId="2B67D546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 xml:space="preserve">Sbis.ru </w:t>
      </w:r>
      <w:r w:rsidRPr="009B7766">
        <w:t>[</w:t>
      </w:r>
      <w:r>
        <w:t>Электронный ресурс</w:t>
      </w:r>
      <w:r w:rsidRPr="009B7766">
        <w:t>] / Режим доступа</w:t>
      </w:r>
      <w:r>
        <w:t>:</w:t>
      </w:r>
      <w:r w:rsidRPr="0096536D">
        <w:t xml:space="preserve"> https://sbis.ru/contragents/7826131761/781001001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32">
    <w:p w14:paraId="415D5695" w14:textId="4177C804" w:rsidR="005E3E41" w:rsidRDefault="005E3E41" w:rsidP="003307DA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P</w:t>
      </w:r>
      <w:r w:rsidRPr="004A28BC">
        <w:t>rodoctorov.ru</w:t>
      </w:r>
      <w:r>
        <w:t xml:space="preserve"> </w:t>
      </w:r>
      <w:r w:rsidRPr="009B7766">
        <w:t>[</w:t>
      </w:r>
      <w:r>
        <w:t>Электронный ресурс</w:t>
      </w:r>
      <w:r w:rsidRPr="009B7766">
        <w:t xml:space="preserve">] / Режим доступа: </w:t>
      </w:r>
      <w:r w:rsidRPr="004A28BC">
        <w:rPr>
          <w:lang w:eastAsia="ru-RU"/>
        </w:rPr>
        <w:t>https://prodoctorov.ru/spb/lpu/76934-klinika-ems-na-engelsa/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33">
    <w:p w14:paraId="026F015D" w14:textId="1CD3273C" w:rsidR="005E3E41" w:rsidRDefault="005E3E41" w:rsidP="00AD7A2B">
      <w:pPr>
        <w:pStyle w:val="aff3"/>
      </w:pPr>
      <w:r>
        <w:rPr>
          <w:rStyle w:val="aff5"/>
        </w:rPr>
        <w:footnoteRef/>
      </w:r>
      <w:r>
        <w:t xml:space="preserve"> РБК </w:t>
      </w:r>
      <w:r w:rsidRPr="009B7766">
        <w:t>[</w:t>
      </w:r>
      <w:r>
        <w:t>Электронный ресурс</w:t>
      </w:r>
      <w:r w:rsidRPr="009B7766">
        <w:t xml:space="preserve">] : В Петербурге открыли вторую клинику сети </w:t>
      </w:r>
      <w:r w:rsidRPr="00AD7A2B">
        <w:rPr>
          <w:lang w:val="en-US"/>
        </w:rPr>
        <w:t>EMS</w:t>
      </w:r>
      <w:r w:rsidRPr="009B7766">
        <w:t xml:space="preserve"> / Режим доступа: </w:t>
      </w:r>
      <w:r w:rsidRPr="00AD7A2B">
        <w:t>https://spb.plus.rbc.ru/pressrelease/617f8bbc7a8aa9398eece196?from=regional_newsfeed</w:t>
      </w:r>
      <w:r w:rsidRPr="009B7766">
        <w:t xml:space="preserve">, </w:t>
      </w:r>
      <w:r>
        <w:t xml:space="preserve">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34">
    <w:p w14:paraId="34CF7017" w14:textId="713D6509" w:rsidR="005E3E41" w:rsidRDefault="005E3E41" w:rsidP="003307DA">
      <w:pPr>
        <w:pStyle w:val="aff3"/>
      </w:pPr>
      <w:r>
        <w:rPr>
          <w:rStyle w:val="aff5"/>
        </w:rPr>
        <w:footnoteRef/>
      </w:r>
      <w:r>
        <w:t xml:space="preserve"> Официальный сайт клиники </w:t>
      </w:r>
      <w:r>
        <w:rPr>
          <w:lang w:val="en-US"/>
        </w:rPr>
        <w:t>EMS</w:t>
      </w:r>
      <w:r w:rsidRPr="009B7766">
        <w:t xml:space="preserve"> 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>
        <w:t xml:space="preserve">Превентивная медицина </w:t>
      </w:r>
      <w:r w:rsidRPr="009B7766">
        <w:t xml:space="preserve">/ Режим доступа: </w:t>
      </w:r>
      <w:r w:rsidRPr="00AD7A2B">
        <w:rPr>
          <w:lang w:eastAsia="ru-RU"/>
        </w:rPr>
        <w:t>https://www.emsclinic.ru/preventive-medicine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35">
    <w:p w14:paraId="1BBFB3EA" w14:textId="1F4E0EC4" w:rsidR="005E3E41" w:rsidRPr="009B7766" w:rsidRDefault="005E3E41" w:rsidP="00950C1D">
      <w:pPr>
        <w:pStyle w:val="aff3"/>
        <w:rPr>
          <w:lang w:val="en-US"/>
        </w:rPr>
      </w:pPr>
      <w:r>
        <w:rPr>
          <w:rStyle w:val="aff5"/>
        </w:rPr>
        <w:footnoteRef/>
      </w:r>
      <w:r w:rsidRPr="009B7766">
        <w:rPr>
          <w:lang w:val="en-US"/>
        </w:rPr>
        <w:t xml:space="preserve"> </w:t>
      </w:r>
      <w:r>
        <w:rPr>
          <w:lang w:val="en-US"/>
        </w:rPr>
        <w:t>U</w:t>
      </w:r>
      <w:r w:rsidRPr="009B7766">
        <w:rPr>
          <w:lang w:val="en-US"/>
        </w:rPr>
        <w:t xml:space="preserve">nivdatos.com </w:t>
      </w:r>
      <w:r>
        <w:rPr>
          <w:lang w:val="en-US"/>
        </w:rPr>
        <w:t>[</w:t>
      </w:r>
      <w:r>
        <w:t>Электронный</w:t>
      </w:r>
      <w:r w:rsidRPr="009B7766">
        <w:rPr>
          <w:lang w:val="en-US"/>
        </w:rPr>
        <w:t xml:space="preserve"> </w:t>
      </w:r>
      <w:r>
        <w:t>ресурс</w:t>
      </w:r>
      <w:r>
        <w:rPr>
          <w:lang w:val="en-US"/>
        </w:rPr>
        <w:t xml:space="preserve">] </w:t>
      </w:r>
      <w:r w:rsidRPr="009B7766">
        <w:rPr>
          <w:lang w:val="en-US"/>
        </w:rPr>
        <w:t xml:space="preserve">: Preventive Healthcare Technologies and Services Market: Current Analysis and Forecast (2020-2027) </w:t>
      </w:r>
      <w:r>
        <w:rPr>
          <w:lang w:val="en-US"/>
        </w:rPr>
        <w:t xml:space="preserve">/ </w:t>
      </w:r>
      <w:proofErr w:type="spellStart"/>
      <w:r>
        <w:rPr>
          <w:lang w:val="en-US"/>
        </w:rPr>
        <w:t>Режим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доступа</w:t>
      </w:r>
      <w:proofErr w:type="spellEnd"/>
      <w:r>
        <w:rPr>
          <w:lang w:val="en-US"/>
        </w:rPr>
        <w:t xml:space="preserve">: </w:t>
      </w:r>
      <w:r w:rsidRPr="009B7766">
        <w:rPr>
          <w:lang w:val="en-US"/>
        </w:rPr>
        <w:t xml:space="preserve">https://univdatos.com/report/preventive-healthcare-technologies-and-services-market/, </w:t>
      </w:r>
      <w:r>
        <w:t>свободный</w:t>
      </w:r>
      <w:r w:rsidRPr="009B7766">
        <w:rPr>
          <w:lang w:val="en-US"/>
        </w:rPr>
        <w:t xml:space="preserve"> – </w:t>
      </w:r>
      <w:proofErr w:type="spellStart"/>
      <w:r>
        <w:t>Загл</w:t>
      </w:r>
      <w:proofErr w:type="spellEnd"/>
      <w:r w:rsidRPr="009B7766">
        <w:rPr>
          <w:lang w:val="en-US"/>
        </w:rPr>
        <w:t xml:space="preserve">. </w:t>
      </w:r>
      <w:r>
        <w:t>с</w:t>
      </w:r>
      <w:r w:rsidRPr="009B7766">
        <w:rPr>
          <w:lang w:val="en-US"/>
        </w:rPr>
        <w:t xml:space="preserve"> </w:t>
      </w:r>
      <w:r>
        <w:t>экрана</w:t>
      </w:r>
      <w:r w:rsidRPr="009B7766">
        <w:rPr>
          <w:lang w:val="en-US"/>
        </w:rPr>
        <w:t xml:space="preserve"> </w:t>
      </w:r>
    </w:p>
  </w:footnote>
  <w:footnote w:id="36">
    <w:p w14:paraId="2465CCD6" w14:textId="65EA098E" w:rsidR="005E3E41" w:rsidRPr="009B7766" w:rsidRDefault="005E3E41" w:rsidP="00950C1D">
      <w:pPr>
        <w:pStyle w:val="aff3"/>
        <w:rPr>
          <w:lang w:val="en-US"/>
        </w:rPr>
      </w:pPr>
      <w:r>
        <w:rPr>
          <w:rStyle w:val="aff5"/>
        </w:rPr>
        <w:footnoteRef/>
      </w:r>
      <w:r w:rsidRPr="009B7766">
        <w:rPr>
          <w:lang w:val="en-US"/>
        </w:rPr>
        <w:t xml:space="preserve"> </w:t>
      </w:r>
      <w:r>
        <w:rPr>
          <w:lang w:val="en-US"/>
        </w:rPr>
        <w:t>P</w:t>
      </w:r>
      <w:r w:rsidRPr="009B7766">
        <w:rPr>
          <w:lang w:val="en-US"/>
        </w:rPr>
        <w:t xml:space="preserve">rnewswire.com </w:t>
      </w:r>
      <w:r>
        <w:rPr>
          <w:lang w:val="en-US"/>
        </w:rPr>
        <w:t>[</w:t>
      </w:r>
      <w:r>
        <w:t>Электронный</w:t>
      </w:r>
      <w:r w:rsidRPr="009B7766">
        <w:rPr>
          <w:lang w:val="en-US"/>
        </w:rPr>
        <w:t xml:space="preserve"> </w:t>
      </w:r>
      <w:r>
        <w:t>ресурс</w:t>
      </w:r>
      <w:r>
        <w:rPr>
          <w:lang w:val="en-US"/>
        </w:rPr>
        <w:t xml:space="preserve">] </w:t>
      </w:r>
      <w:r w:rsidRPr="009B7766">
        <w:rPr>
          <w:lang w:val="en-US"/>
        </w:rPr>
        <w:t xml:space="preserve">: Preventive Healthcare Technologies and Services Market to Reach US$ 493.1 Billion by 2027 Globally |CAGR: 10.5%| </w:t>
      </w:r>
      <w:proofErr w:type="spellStart"/>
      <w:r w:rsidRPr="009B7766">
        <w:rPr>
          <w:lang w:val="en-US"/>
        </w:rPr>
        <w:t>UnivDatos</w:t>
      </w:r>
      <w:proofErr w:type="spellEnd"/>
      <w:r w:rsidRPr="009B7766">
        <w:rPr>
          <w:lang w:val="en-US"/>
        </w:rPr>
        <w:t xml:space="preserve"> Market Insights </w:t>
      </w:r>
      <w:r>
        <w:rPr>
          <w:lang w:val="en-US"/>
        </w:rPr>
        <w:t xml:space="preserve">/ </w:t>
      </w:r>
      <w:proofErr w:type="spellStart"/>
      <w:r>
        <w:rPr>
          <w:lang w:val="en-US"/>
        </w:rPr>
        <w:t>Режим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доступа</w:t>
      </w:r>
      <w:proofErr w:type="spellEnd"/>
      <w:r>
        <w:rPr>
          <w:lang w:val="en-US"/>
        </w:rPr>
        <w:t xml:space="preserve">: </w:t>
      </w:r>
      <w:r w:rsidRPr="009B7766">
        <w:rPr>
          <w:lang w:val="en-US"/>
        </w:rPr>
        <w:t xml:space="preserve">https://www.prnewswire.com/news-releases/preventive-healthcare-technologies-and-services-market-to-reach-us-493-1-billion-by-2027-globally-cagr-10-5-univdatos-market-insights-301213990.html, </w:t>
      </w:r>
      <w:r>
        <w:t>свободный</w:t>
      </w:r>
      <w:r w:rsidRPr="009B7766">
        <w:rPr>
          <w:lang w:val="en-US"/>
        </w:rPr>
        <w:t xml:space="preserve"> – </w:t>
      </w:r>
      <w:proofErr w:type="spellStart"/>
      <w:r>
        <w:t>Загл</w:t>
      </w:r>
      <w:proofErr w:type="spellEnd"/>
      <w:r w:rsidRPr="009B7766">
        <w:rPr>
          <w:lang w:val="en-US"/>
        </w:rPr>
        <w:t xml:space="preserve">. </w:t>
      </w:r>
      <w:r>
        <w:t>с</w:t>
      </w:r>
      <w:r w:rsidRPr="009B7766">
        <w:rPr>
          <w:lang w:val="en-US"/>
        </w:rPr>
        <w:t xml:space="preserve"> </w:t>
      </w:r>
      <w:r>
        <w:t>экрана</w:t>
      </w:r>
      <w:r w:rsidRPr="009B7766">
        <w:rPr>
          <w:lang w:val="en-US"/>
        </w:rPr>
        <w:t xml:space="preserve"> </w:t>
      </w:r>
    </w:p>
  </w:footnote>
  <w:footnote w:id="37">
    <w:p w14:paraId="1022C0DA" w14:textId="2B53E05F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Demoscope.ru [</w:t>
      </w:r>
      <w:r>
        <w:t>Электронный</w:t>
      </w:r>
      <w:r w:rsidRPr="009B7766">
        <w:rPr>
          <w:lang w:val="en-US"/>
        </w:rPr>
        <w:t xml:space="preserve"> </w:t>
      </w:r>
      <w:r>
        <w:t>ресурс</w:t>
      </w:r>
      <w:r>
        <w:rPr>
          <w:lang w:val="en-US"/>
        </w:rPr>
        <w:t xml:space="preserve">] / </w:t>
      </w:r>
      <w:r>
        <w:t>Режим доступа:</w:t>
      </w:r>
      <w:r>
        <w:rPr>
          <w:lang w:val="en-US"/>
        </w:rPr>
        <w:t xml:space="preserve"> </w:t>
      </w:r>
      <w:r w:rsidRPr="00C4403F">
        <w:t>http://www.demoscope.ru/weekly/2019/0821/barom06.php</w:t>
      </w:r>
    </w:p>
  </w:footnote>
  <w:footnote w:id="38">
    <w:p w14:paraId="706FFA64" w14:textId="0FAFCCF8" w:rsidR="005E3E41" w:rsidRPr="009B7766" w:rsidRDefault="005E3E41" w:rsidP="006960DA">
      <w:pPr>
        <w:pStyle w:val="aff3"/>
        <w:rPr>
          <w:lang w:val="en-US"/>
        </w:rPr>
      </w:pPr>
      <w:r>
        <w:rPr>
          <w:rStyle w:val="aff5"/>
        </w:rPr>
        <w:footnoteRef/>
      </w:r>
      <w:r w:rsidRPr="009B7766">
        <w:rPr>
          <w:lang w:val="en-US"/>
        </w:rPr>
        <w:t xml:space="preserve"> Preventive Medicine &amp; Public Health </w:t>
      </w:r>
      <w:r>
        <w:rPr>
          <w:lang w:val="en-US"/>
        </w:rPr>
        <w:t>[</w:t>
      </w:r>
      <w:r>
        <w:t>Электронный</w:t>
      </w:r>
      <w:r w:rsidRPr="009B7766">
        <w:rPr>
          <w:lang w:val="en-US"/>
        </w:rPr>
        <w:t xml:space="preserve"> </w:t>
      </w:r>
      <w:r>
        <w:t>ресурс</w:t>
      </w:r>
      <w:r>
        <w:rPr>
          <w:lang w:val="en-US"/>
        </w:rPr>
        <w:t xml:space="preserve">] </w:t>
      </w:r>
      <w:r w:rsidRPr="009B7766">
        <w:rPr>
          <w:lang w:val="en-US"/>
        </w:rPr>
        <w:t xml:space="preserve">: PREVENTIVE MEDICINE CONFERENCE 2022 </w:t>
      </w:r>
      <w:r>
        <w:rPr>
          <w:lang w:val="en-US"/>
        </w:rPr>
        <w:t xml:space="preserve">/ </w:t>
      </w:r>
      <w:proofErr w:type="spellStart"/>
      <w:r>
        <w:rPr>
          <w:lang w:val="en-US"/>
        </w:rPr>
        <w:t>Режим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доступа</w:t>
      </w:r>
      <w:proofErr w:type="spellEnd"/>
      <w:r>
        <w:rPr>
          <w:lang w:val="en-US"/>
        </w:rPr>
        <w:t xml:space="preserve">: </w:t>
      </w:r>
      <w:r w:rsidRPr="009B7766">
        <w:rPr>
          <w:lang w:val="en-US"/>
        </w:rPr>
        <w:t xml:space="preserve">https://preventivemedicine.euroscicon.com/, </w:t>
      </w:r>
      <w:r>
        <w:t>свободный</w:t>
      </w:r>
      <w:r w:rsidRPr="009B7766">
        <w:rPr>
          <w:lang w:val="en-US"/>
        </w:rPr>
        <w:t xml:space="preserve"> – </w:t>
      </w:r>
      <w:proofErr w:type="spellStart"/>
      <w:r>
        <w:t>Загл</w:t>
      </w:r>
      <w:proofErr w:type="spellEnd"/>
      <w:r w:rsidRPr="009B7766">
        <w:rPr>
          <w:lang w:val="en-US"/>
        </w:rPr>
        <w:t xml:space="preserve">. </w:t>
      </w:r>
      <w:r>
        <w:t>с</w:t>
      </w:r>
      <w:r w:rsidRPr="009B7766">
        <w:rPr>
          <w:lang w:val="en-US"/>
        </w:rPr>
        <w:t xml:space="preserve"> </w:t>
      </w:r>
      <w:r>
        <w:t>экрана</w:t>
      </w:r>
      <w:r w:rsidRPr="009B7766">
        <w:rPr>
          <w:lang w:val="en-US"/>
        </w:rPr>
        <w:t xml:space="preserve"> </w:t>
      </w:r>
    </w:p>
  </w:footnote>
  <w:footnote w:id="39">
    <w:p w14:paraId="12E5C791" w14:textId="6091E2F0" w:rsidR="005E3E41" w:rsidRDefault="005E3E41" w:rsidP="003307DA">
      <w:pPr>
        <w:pStyle w:val="aff3"/>
      </w:pPr>
      <w:r>
        <w:rPr>
          <w:rStyle w:val="aff5"/>
        </w:rPr>
        <w:footnoteRef/>
      </w:r>
      <w:r>
        <w:t xml:space="preserve"> РБК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 xml:space="preserve">: </w:t>
      </w:r>
      <w:proofErr w:type="spellStart"/>
      <w:r w:rsidRPr="006960DA">
        <w:t>Миллениалы</w:t>
      </w:r>
      <w:proofErr w:type="spellEnd"/>
      <w:r w:rsidRPr="006960DA">
        <w:t xml:space="preserve"> формируют российский рынок </w:t>
      </w:r>
      <w:proofErr w:type="spellStart"/>
      <w:r w:rsidRPr="006960DA">
        <w:t>pro-health</w:t>
      </w:r>
      <w:proofErr w:type="spellEnd"/>
      <w:r w:rsidRPr="006960DA">
        <w:t xml:space="preserve"> </w:t>
      </w:r>
      <w:r w:rsidRPr="009B7766">
        <w:t xml:space="preserve">/ Режим доступа: </w:t>
      </w:r>
      <w:r w:rsidRPr="006960DA">
        <w:t>https://marketing.rbc.ru/articles/11774/</w:t>
      </w:r>
      <w:r w:rsidRPr="009B7766">
        <w:t xml:space="preserve">, </w:t>
      </w:r>
      <w:r>
        <w:t xml:space="preserve">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40">
    <w:p w14:paraId="1425B542" w14:textId="77777777" w:rsidR="005E3E41" w:rsidRDefault="005E3E41" w:rsidP="003307DA">
      <w:pPr>
        <w:pStyle w:val="aff3"/>
      </w:pPr>
      <w:r>
        <w:rPr>
          <w:rStyle w:val="aff5"/>
        </w:rPr>
        <w:footnoteRef/>
      </w:r>
      <w:r>
        <w:t xml:space="preserve"> Там же.</w:t>
      </w:r>
    </w:p>
  </w:footnote>
  <w:footnote w:id="41">
    <w:p w14:paraId="05A76592" w14:textId="25137AE7" w:rsidR="005E3E41" w:rsidRDefault="005E3E41" w:rsidP="000A6504">
      <w:pPr>
        <w:pStyle w:val="aff3"/>
      </w:pPr>
      <w:r>
        <w:rPr>
          <w:rStyle w:val="aff5"/>
        </w:rPr>
        <w:footnoteRef/>
      </w:r>
      <w:r>
        <w:t xml:space="preserve"> S</w:t>
      </w:r>
      <w:r w:rsidRPr="000A6504">
        <w:t>pbmiac.ru</w:t>
      </w:r>
      <w:r>
        <w:t xml:space="preserve">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 xml:space="preserve">: </w:t>
      </w:r>
      <w:r w:rsidRPr="000A6504">
        <w:t>Путина просят применить ИТ для борьбы со старостью</w:t>
      </w:r>
      <w:r>
        <w:t xml:space="preserve"> </w:t>
      </w:r>
      <w:r w:rsidRPr="009B7766">
        <w:t xml:space="preserve">/ Режим доступа: </w:t>
      </w:r>
      <w:r w:rsidRPr="0067102A">
        <w:t>https://spbmiac.ru/putina-prosyat-primenit-it-dlya-borby-so-starostyu/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42">
    <w:p w14:paraId="01F0352F" w14:textId="77777777" w:rsidR="005E3E41" w:rsidRDefault="005E3E41" w:rsidP="003307DA">
      <w:pPr>
        <w:pStyle w:val="aff3"/>
      </w:pPr>
      <w:r>
        <w:rPr>
          <w:rStyle w:val="aff5"/>
        </w:rPr>
        <w:footnoteRef/>
      </w:r>
      <w:r>
        <w:t xml:space="preserve"> Там же.</w:t>
      </w:r>
    </w:p>
  </w:footnote>
  <w:footnote w:id="43">
    <w:p w14:paraId="0536A0A9" w14:textId="700EBDD9" w:rsidR="005E3E41" w:rsidRDefault="005E3E41" w:rsidP="00A73D25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G</w:t>
      </w:r>
      <w:r w:rsidRPr="004C1859">
        <w:t xml:space="preserve">overnment.ru </w:t>
      </w:r>
      <w:r>
        <w:t>[Электронный ресурс</w:t>
      </w:r>
      <w:r w:rsidRPr="009B7766">
        <w:t xml:space="preserve">] </w:t>
      </w:r>
      <w:r>
        <w:t xml:space="preserve">: </w:t>
      </w:r>
      <w:r w:rsidRPr="000A6504">
        <w:t>О «дорожной карте» «</w:t>
      </w:r>
      <w:proofErr w:type="spellStart"/>
      <w:r w:rsidRPr="000A6504">
        <w:t>Хелснет</w:t>
      </w:r>
      <w:proofErr w:type="spellEnd"/>
      <w:r w:rsidRPr="000A6504">
        <w:t>» (</w:t>
      </w:r>
      <w:proofErr w:type="spellStart"/>
      <w:r w:rsidRPr="000A6504">
        <w:t>HealthNet</w:t>
      </w:r>
      <w:proofErr w:type="spellEnd"/>
      <w:r w:rsidRPr="000A6504">
        <w:t>) Национальной технологической инициативы</w:t>
      </w:r>
      <w:r>
        <w:t xml:space="preserve"> </w:t>
      </w:r>
      <w:r w:rsidRPr="009B7766">
        <w:t xml:space="preserve">/ Режим доступа: </w:t>
      </w:r>
      <w:r w:rsidRPr="004C1859">
        <w:t>http://government.ru/news/25907/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44">
    <w:p w14:paraId="6401378D" w14:textId="7B7723F4" w:rsidR="005E3E41" w:rsidRDefault="005E3E41" w:rsidP="000A6504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T</w:t>
      </w:r>
      <w:r w:rsidRPr="000F662E">
        <w:t xml:space="preserve">atar-inform.ru </w:t>
      </w:r>
      <w:r>
        <w:t>[Электронный ресурс</w:t>
      </w:r>
      <w:r w:rsidRPr="009B7766">
        <w:t xml:space="preserve">] </w:t>
      </w:r>
      <w:r>
        <w:t xml:space="preserve">: Сдулся и ушел в тень: эксперты дали прогноз курса доллара до осени </w:t>
      </w:r>
      <w:r w:rsidRPr="009B7766">
        <w:t xml:space="preserve">/ Режим доступа: </w:t>
      </w:r>
      <w:r w:rsidRPr="000F662E">
        <w:t>https://www.tatar-inform.ru/news/naibolee-optimalnym-budet-ne-pokupka-dollara-a-yuanya-ili-rossiiskix-akcii-5861715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45">
    <w:p w14:paraId="3BDD17C4" w14:textId="1C1015E7" w:rsidR="005E3E41" w:rsidRDefault="005E3E41">
      <w:pPr>
        <w:pStyle w:val="aff3"/>
      </w:pPr>
      <w:r>
        <w:rPr>
          <w:rStyle w:val="aff5"/>
        </w:rPr>
        <w:footnoteRef/>
      </w:r>
      <w:r>
        <w:t xml:space="preserve"> Там же.</w:t>
      </w:r>
    </w:p>
  </w:footnote>
  <w:footnote w:id="46">
    <w:p w14:paraId="382FDD49" w14:textId="5862DBD7" w:rsidR="005E3E41" w:rsidRDefault="005E3E41" w:rsidP="000A6504">
      <w:pPr>
        <w:pStyle w:val="aff3"/>
      </w:pPr>
      <w:r>
        <w:rPr>
          <w:rStyle w:val="aff5"/>
        </w:rPr>
        <w:footnoteRef/>
      </w:r>
      <w:r>
        <w:t xml:space="preserve"> Деловой Петербург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 xml:space="preserve">: МВФ прогнозирует снижение ВВП России на 8,5% </w:t>
      </w:r>
      <w:r w:rsidRPr="009B7766">
        <w:t xml:space="preserve">/ Режим доступа: </w:t>
      </w:r>
      <w:r w:rsidRPr="009E48AD">
        <w:t>https://www.dp.ru/a/2022/04/19/MVF_prognoziruet_snizhenie2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47">
    <w:p w14:paraId="6D79D86B" w14:textId="0256541B" w:rsidR="005E3E41" w:rsidRDefault="005E3E41">
      <w:pPr>
        <w:pStyle w:val="aff3"/>
      </w:pPr>
      <w:r>
        <w:rPr>
          <w:rStyle w:val="aff5"/>
        </w:rPr>
        <w:footnoteRef/>
      </w:r>
      <w:r>
        <w:t xml:space="preserve"> Новая газета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 xml:space="preserve">: </w:t>
      </w:r>
      <w:r w:rsidRPr="000A6504">
        <w:t xml:space="preserve">Искоренение среднего как класса </w:t>
      </w:r>
      <w:r w:rsidRPr="009B7766">
        <w:t xml:space="preserve">/ Режим доступа: </w:t>
      </w:r>
      <w:r w:rsidRPr="0014077B">
        <w:t>https://novayagazeta.ru/articles/2021/05/29/iskorenenie-srednego-kak-klassa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  <w:r w:rsidRPr="0014077B">
        <w:t xml:space="preserve"> </w:t>
      </w:r>
    </w:p>
  </w:footnote>
  <w:footnote w:id="48">
    <w:p w14:paraId="6326F041" w14:textId="5EEF76EC" w:rsidR="005E3E41" w:rsidRDefault="005E3E41" w:rsidP="00B50A8F">
      <w:pPr>
        <w:pStyle w:val="aff3"/>
      </w:pPr>
      <w:r>
        <w:rPr>
          <w:rStyle w:val="aff5"/>
        </w:rPr>
        <w:footnoteRef/>
      </w:r>
      <w:r>
        <w:t xml:space="preserve"> Коммерсантъ [Электронный ресурс</w:t>
      </w:r>
      <w:r w:rsidRPr="009B7766">
        <w:t xml:space="preserve">] : Мода на обследования / Режим доступа: </w:t>
      </w:r>
      <w:r w:rsidRPr="00FD2A77">
        <w:t>https://www.kommersant.ru/doc/4547854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49">
    <w:p w14:paraId="4A23B0AE" w14:textId="110FCD2F" w:rsidR="005E3E41" w:rsidRDefault="005E3E41" w:rsidP="00B50A8F">
      <w:pPr>
        <w:pStyle w:val="aff3"/>
      </w:pPr>
      <w:r>
        <w:rPr>
          <w:rStyle w:val="aff5"/>
        </w:rPr>
        <w:footnoteRef/>
      </w:r>
      <w:r w:rsidRPr="00B50A8F">
        <w:t xml:space="preserve"> </w:t>
      </w:r>
      <w:r>
        <w:rPr>
          <w:lang w:val="en-US"/>
        </w:rPr>
        <w:t>S</w:t>
      </w:r>
      <w:r w:rsidRPr="00B50A8F">
        <w:t>voboda.org</w:t>
      </w:r>
      <w:r>
        <w:t xml:space="preserve"> [Электронный ресурс</w:t>
      </w:r>
      <w:r w:rsidRPr="009B7766">
        <w:t xml:space="preserve">] : Ожидаемая продолжительность жизни россиян снизилась на два года / Режим доступа: </w:t>
      </w:r>
      <w:r w:rsidRPr="007C5CF6">
        <w:t>https://www.svoboda.org/a/ozhidaemaya-prodolzhiteljnostj-zhizni-rossiyan-snizilasj-na-dva-goda/31546397.html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50">
    <w:p w14:paraId="44625449" w14:textId="029F3C91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R</w:t>
      </w:r>
      <w:r w:rsidRPr="00FC179E">
        <w:t xml:space="preserve">g.ru </w:t>
      </w:r>
      <w:r>
        <w:t>[Электронный ресурс</w:t>
      </w:r>
      <w:r w:rsidRPr="009B7766">
        <w:t xml:space="preserve">] : Врач превращается / Режим доступа: </w:t>
      </w:r>
      <w:r w:rsidRPr="00FC179E">
        <w:t>https://rg.ru/2018/12/05/koncepciia-4p-mediciny-potrebuet-perestrojki-sistemy-profobrazovaniia.html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  <w:r w:rsidRPr="00FC179E">
        <w:t xml:space="preserve"> </w:t>
      </w:r>
    </w:p>
  </w:footnote>
  <w:footnote w:id="51">
    <w:p w14:paraId="005810E7" w14:textId="473AE30B" w:rsidR="005E3E41" w:rsidRDefault="005E3E41" w:rsidP="00B50A8F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>
        <w:rPr>
          <w:lang w:val="en-US"/>
        </w:rPr>
        <w:t>Thebell</w:t>
      </w:r>
      <w:proofErr w:type="spellEnd"/>
      <w:r w:rsidRPr="009B7766">
        <w:t xml:space="preserve"> </w:t>
      </w:r>
      <w:r>
        <w:t>[Электронный ресурс</w:t>
      </w:r>
      <w:r w:rsidRPr="009B7766">
        <w:t>] : Врач превращается / Режим доступа:</w:t>
      </w:r>
      <w:r w:rsidRPr="00B50A8F">
        <w:t xml:space="preserve"> </w:t>
      </w:r>
      <w:r w:rsidRPr="00FA1BB5">
        <w:t>https://thebell.io/rost-tsen-i-defitsit-nam-obespecheny-pochemu-ischezayut-lekarstva-i-chto-zhdet-rossiyskuyu-farmu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  <w:r w:rsidRPr="00FC179E">
        <w:t xml:space="preserve"> </w:t>
      </w:r>
    </w:p>
  </w:footnote>
  <w:footnote w:id="52">
    <w:p w14:paraId="48D4BF00" w14:textId="1DBC2B92" w:rsidR="005E3E41" w:rsidRDefault="005E3E41" w:rsidP="001F319D">
      <w:pPr>
        <w:pStyle w:val="aff3"/>
      </w:pPr>
      <w:r>
        <w:rPr>
          <w:rStyle w:val="aff5"/>
        </w:rPr>
        <w:footnoteRef/>
      </w:r>
      <w:r>
        <w:t xml:space="preserve"> Сайт Клиники превентивной медицины [Электронный ресурс</w:t>
      </w:r>
      <w:r w:rsidRPr="009B7766">
        <w:t xml:space="preserve">] : Врач превращается / Режим доступа: </w:t>
      </w:r>
      <w:r w:rsidRPr="00E875C4">
        <w:t>http://preventive-medicine.ru/o-klinike/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  <w:r w:rsidRPr="00FC179E">
        <w:t xml:space="preserve"> </w:t>
      </w:r>
    </w:p>
  </w:footnote>
  <w:footnote w:id="53">
    <w:p w14:paraId="398EA701" w14:textId="6EF00CCC" w:rsidR="005E3E41" w:rsidRDefault="005E3E41" w:rsidP="001F319D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>
        <w:t>НаПоправку</w:t>
      </w:r>
      <w:proofErr w:type="spellEnd"/>
      <w:r>
        <w:t xml:space="preserve"> [Электронный ресурс</w:t>
      </w:r>
      <w:r w:rsidRPr="009B7766">
        <w:t xml:space="preserve">] / Режим доступа: </w:t>
      </w:r>
      <w:r w:rsidRPr="00C45523">
        <w:t>https://spb.napopravku.ru/clinics/life-plus-layf-plyus-klinika-preventivnoy-i-anti-age-meditsiny/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  <w:r w:rsidRPr="00FC179E">
        <w:t xml:space="preserve"> </w:t>
      </w:r>
    </w:p>
  </w:footnote>
  <w:footnote w:id="54">
    <w:p w14:paraId="73B1AA7D" w14:textId="68141E23" w:rsidR="005E3E41" w:rsidRDefault="005E3E41" w:rsidP="00FF09E6">
      <w:pPr>
        <w:pStyle w:val="aff3"/>
      </w:pPr>
      <w:r>
        <w:rPr>
          <w:rStyle w:val="aff5"/>
        </w:rPr>
        <w:footnoteRef/>
      </w:r>
      <w:r>
        <w:t xml:space="preserve"> Сайт Клиники </w:t>
      </w:r>
      <w:r>
        <w:rPr>
          <w:lang w:val="en-US"/>
        </w:rPr>
        <w:t>Life</w:t>
      </w:r>
      <w:r w:rsidRPr="009B7766">
        <w:t xml:space="preserve"> </w:t>
      </w:r>
      <w:r>
        <w:rPr>
          <w:lang w:val="en-US"/>
        </w:rPr>
        <w:t>Plus</w:t>
      </w:r>
      <w:r w:rsidRPr="009B7766">
        <w:t xml:space="preserve"> </w:t>
      </w:r>
      <w:r>
        <w:t>[Электронный ресурс</w:t>
      </w:r>
      <w:r w:rsidRPr="009B7766">
        <w:t xml:space="preserve">] / Режим доступа: </w:t>
      </w:r>
      <w:r w:rsidRPr="00C45523">
        <w:t>https://life-plus.online/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  <w:r w:rsidRPr="00FC179E">
        <w:t xml:space="preserve"> </w:t>
      </w:r>
    </w:p>
  </w:footnote>
  <w:footnote w:id="55">
    <w:p w14:paraId="541101CC" w14:textId="2E31C189" w:rsidR="005E3E41" w:rsidRDefault="005E3E41" w:rsidP="004049BF">
      <w:pPr>
        <w:pStyle w:val="aff3"/>
      </w:pPr>
      <w:r>
        <w:rPr>
          <w:rStyle w:val="aff5"/>
        </w:rPr>
        <w:footnoteRef/>
      </w:r>
      <w:r>
        <w:t xml:space="preserve"> Сайт </w:t>
      </w:r>
      <w:r>
        <w:rPr>
          <w:lang w:val="en-US"/>
        </w:rPr>
        <w:t>TCI</w:t>
      </w:r>
      <w:r w:rsidRPr="009B7766">
        <w:t xml:space="preserve"> </w:t>
      </w:r>
      <w:r>
        <w:rPr>
          <w:lang w:val="en-US"/>
        </w:rPr>
        <w:t>Clinic</w:t>
      </w:r>
      <w:r w:rsidRPr="009B7766">
        <w:t xml:space="preserve"> </w:t>
      </w:r>
      <w:r>
        <w:t>[Электронный ресурс</w:t>
      </w:r>
      <w:r w:rsidRPr="009B7766">
        <w:t xml:space="preserve">] / Режим доступа: </w:t>
      </w:r>
      <w:r w:rsidRPr="006D6D45">
        <w:t>https://tciclinic.ru/about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  <w:r w:rsidRPr="00FC179E">
        <w:t xml:space="preserve"> </w:t>
      </w:r>
    </w:p>
  </w:footnote>
  <w:footnote w:id="56">
    <w:p w14:paraId="4FDC74AD" w14:textId="085ECB8D" w:rsidR="005E3E41" w:rsidRDefault="005E3E41" w:rsidP="004049BF">
      <w:pPr>
        <w:pStyle w:val="aff3"/>
      </w:pPr>
      <w:r>
        <w:rPr>
          <w:rStyle w:val="aff5"/>
        </w:rPr>
        <w:footnoteRef/>
      </w:r>
      <w:r>
        <w:t xml:space="preserve"> Сайт</w:t>
      </w:r>
      <w:r w:rsidRPr="003F61C1">
        <w:t xml:space="preserve"> </w:t>
      </w:r>
      <w:r>
        <w:rPr>
          <w:lang w:val="en-US"/>
        </w:rPr>
        <w:t>X</w:t>
      </w:r>
      <w:r w:rsidRPr="009B7766">
        <w:t>-</w:t>
      </w:r>
      <w:r>
        <w:rPr>
          <w:lang w:val="en-US"/>
        </w:rPr>
        <w:t>Clinic</w:t>
      </w:r>
      <w:r w:rsidRPr="009B7766">
        <w:t xml:space="preserve"> </w:t>
      </w:r>
      <w:r>
        <w:t>[Электронный ресурс</w:t>
      </w:r>
      <w:r w:rsidRPr="009B7766">
        <w:t xml:space="preserve">] / Режим доступа: </w:t>
      </w:r>
      <w:r w:rsidRPr="003F61C1">
        <w:t>https://x-clinic.ru/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  <w:r w:rsidRPr="00FC179E">
        <w:t xml:space="preserve"> </w:t>
      </w:r>
    </w:p>
  </w:footnote>
  <w:footnote w:id="57">
    <w:p w14:paraId="409F41D6" w14:textId="4022EF5D" w:rsidR="005E3E41" w:rsidRDefault="005E3E41" w:rsidP="00FA37F2">
      <w:pPr>
        <w:pStyle w:val="aff3"/>
      </w:pPr>
      <w:r>
        <w:rPr>
          <w:rStyle w:val="aff5"/>
        </w:rPr>
        <w:footnoteRef/>
      </w:r>
      <w:r>
        <w:t xml:space="preserve"> Сайт </w:t>
      </w:r>
      <w:proofErr w:type="spellStart"/>
      <w:r>
        <w:rPr>
          <w:lang w:val="en-US"/>
        </w:rPr>
        <w:t>Equigene</w:t>
      </w:r>
      <w:proofErr w:type="spellEnd"/>
      <w:r w:rsidRPr="009B7766">
        <w:t xml:space="preserve"> </w:t>
      </w:r>
      <w:r>
        <w:t>[Электронный ресурс</w:t>
      </w:r>
      <w:r w:rsidRPr="009B7766">
        <w:t xml:space="preserve">] / Режим доступа: </w:t>
      </w:r>
      <w:r w:rsidRPr="003F61C1">
        <w:t>https://equigene.ru/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  <w:r w:rsidRPr="00FC179E">
        <w:t xml:space="preserve"> </w:t>
      </w:r>
    </w:p>
  </w:footnote>
  <w:footnote w:id="58">
    <w:p w14:paraId="63BE39BE" w14:textId="0144CD7E" w:rsidR="005E3E41" w:rsidRPr="00EC3D97" w:rsidRDefault="005E3E41" w:rsidP="00EC3D97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 w:rsidRPr="00EC3D97">
        <w:rPr>
          <w:rFonts w:eastAsia="Times New Roman" w:cs="Times New Roman"/>
          <w:lang w:eastAsia="ru-RU"/>
        </w:rPr>
        <w:t>SimilarWeb</w:t>
      </w:r>
      <w:proofErr w:type="spellEnd"/>
      <w:r>
        <w:rPr>
          <w:rFonts w:eastAsia="Times New Roman" w:cs="Times New Roman"/>
          <w:lang w:eastAsia="ru-RU"/>
        </w:rPr>
        <w:t xml:space="preserve"> </w:t>
      </w:r>
      <w:r w:rsidRPr="00EC3D97">
        <w:rPr>
          <w:rFonts w:eastAsia="Times New Roman" w:cs="Times New Roman"/>
          <w:lang w:eastAsia="ru-RU"/>
        </w:rPr>
        <w:t xml:space="preserve">[Электронный ресурс] / Режим доступа:  </w:t>
      </w:r>
      <w:r w:rsidRPr="00EC3D97">
        <w:t>https://pro.similarweb.com/#/digitalsuite/websiteanalysis/home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  <w:r w:rsidRPr="00FC179E">
        <w:t xml:space="preserve"> </w:t>
      </w:r>
    </w:p>
  </w:footnote>
  <w:footnote w:id="59">
    <w:p w14:paraId="6FFFFB86" w14:textId="2EB377C0" w:rsidR="005E3E41" w:rsidRDefault="005E3E41">
      <w:pPr>
        <w:pStyle w:val="aff3"/>
      </w:pPr>
      <w:r>
        <w:rPr>
          <w:rStyle w:val="aff5"/>
        </w:rPr>
        <w:footnoteRef/>
      </w:r>
      <w:r>
        <w:t xml:space="preserve"> Там же.</w:t>
      </w:r>
    </w:p>
  </w:footnote>
  <w:footnote w:id="60">
    <w:p w14:paraId="7078BA51" w14:textId="3A65A229" w:rsidR="005E3E41" w:rsidRDefault="005E3E41" w:rsidP="00EC3D97">
      <w:pPr>
        <w:pStyle w:val="aff3"/>
      </w:pPr>
      <w:r>
        <w:rPr>
          <w:rStyle w:val="aff5"/>
        </w:rPr>
        <w:footnoteRef/>
      </w:r>
      <w:r>
        <w:t xml:space="preserve"> Официальный сайт клиники </w:t>
      </w:r>
      <w:r>
        <w:rPr>
          <w:lang w:val="en-US"/>
        </w:rPr>
        <w:t>EMS</w:t>
      </w:r>
      <w:r w:rsidRPr="009B7766">
        <w:t xml:space="preserve"> 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>
        <w:t xml:space="preserve">О компании </w:t>
      </w:r>
      <w:r w:rsidRPr="009B7766">
        <w:t xml:space="preserve">/ Режим доступа: </w:t>
      </w:r>
      <w:r w:rsidRPr="00772123">
        <w:t>https://www.emsclinic.ru/about/company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61">
    <w:p w14:paraId="3574C424" w14:textId="6AB1D386" w:rsidR="005E3E41" w:rsidRDefault="005E3E41" w:rsidP="00EC3D97">
      <w:pPr>
        <w:pStyle w:val="aff3"/>
      </w:pPr>
      <w:r>
        <w:rPr>
          <w:rStyle w:val="aff5"/>
        </w:rPr>
        <w:footnoteRef/>
      </w:r>
      <w:r>
        <w:t xml:space="preserve"> Доктор Питер. Частная медицина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>
        <w:t xml:space="preserve">О компании </w:t>
      </w:r>
      <w:r w:rsidRPr="009B7766">
        <w:t xml:space="preserve">/ Режим доступа: </w:t>
      </w:r>
      <w:r w:rsidRPr="00772123">
        <w:t>https://www.fontanka.ru/longreads/69901271/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62">
    <w:p w14:paraId="20F80B3F" w14:textId="086AA9F4" w:rsidR="005E3E41" w:rsidRDefault="005E3E41" w:rsidP="00924F26">
      <w:pPr>
        <w:pStyle w:val="aff3"/>
      </w:pPr>
      <w:r>
        <w:rPr>
          <w:rStyle w:val="aff5"/>
        </w:rPr>
        <w:footnoteRef/>
      </w:r>
      <w:r>
        <w:t xml:space="preserve"> РБК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 w:rsidRPr="00924F26">
        <w:t>В Петербурге открыли вторую клинику сети EMS</w:t>
      </w:r>
      <w:r>
        <w:t xml:space="preserve"> </w:t>
      </w:r>
      <w:r w:rsidRPr="009B7766">
        <w:t xml:space="preserve">/ Режим доступа: </w:t>
      </w:r>
      <w:r w:rsidRPr="00924F26">
        <w:t>https://spb.plus.rbc.ru/pressrelease/617f8bbc7a8aa9398eece196?from=regional_newsfeed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63">
    <w:p w14:paraId="7AB19097" w14:textId="7A028601" w:rsidR="005E3E41" w:rsidRDefault="005E3E41" w:rsidP="00094A00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C</w:t>
      </w:r>
      <w:r w:rsidRPr="00094A00">
        <w:t xml:space="preserve">yberleninka.ru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 w:rsidRPr="00A77FF7">
        <w:t xml:space="preserve">Превентивная медицина в России: тренды развития </w:t>
      </w:r>
      <w:r w:rsidRPr="009B7766">
        <w:t xml:space="preserve">/ Режим доступа: </w:t>
      </w:r>
      <w:r w:rsidRPr="00094A00">
        <w:t>https://cyberleninka.ru/article/n/preventivnaya-meditsina-v-rossii-trendy-razvitiya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64">
    <w:p w14:paraId="6FC57620" w14:textId="29BCE18C" w:rsidR="005E3E41" w:rsidRDefault="005E3E41" w:rsidP="00094A00">
      <w:pPr>
        <w:pStyle w:val="aff3"/>
      </w:pPr>
      <w:r>
        <w:rPr>
          <w:rStyle w:val="aff5"/>
        </w:rPr>
        <w:footnoteRef/>
      </w:r>
      <w:r>
        <w:t xml:space="preserve"> РБК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 w:rsidRPr="00094A00">
        <w:t>Превентивные методы и много «частников»: какой станет медицина Петербурга</w:t>
      </w:r>
      <w:r>
        <w:t xml:space="preserve"> </w:t>
      </w:r>
      <w:r w:rsidRPr="009B7766">
        <w:t xml:space="preserve">/ Режим доступа: </w:t>
      </w:r>
      <w:r w:rsidRPr="004A075F">
        <w:rPr>
          <w:lang w:val="en-US"/>
        </w:rPr>
        <w:t>https</w:t>
      </w:r>
      <w:r w:rsidRPr="009B7766">
        <w:t>://</w:t>
      </w:r>
      <w:r w:rsidRPr="004A075F">
        <w:rPr>
          <w:lang w:val="en-US"/>
        </w:rPr>
        <w:t>spb</w:t>
      </w:r>
      <w:r w:rsidRPr="009B7766">
        <w:t>.</w:t>
      </w:r>
      <w:r w:rsidRPr="004A075F">
        <w:rPr>
          <w:lang w:val="en-US"/>
        </w:rPr>
        <w:t>plus</w:t>
      </w:r>
      <w:r w:rsidRPr="009B7766">
        <w:t>.</w:t>
      </w:r>
      <w:r w:rsidRPr="004A075F">
        <w:rPr>
          <w:lang w:val="en-US"/>
        </w:rPr>
        <w:t>rbc</w:t>
      </w:r>
      <w:r w:rsidRPr="009B7766">
        <w:t>.</w:t>
      </w:r>
      <w:r w:rsidRPr="004A075F">
        <w:rPr>
          <w:lang w:val="en-US"/>
        </w:rPr>
        <w:t>ru</w:t>
      </w:r>
      <w:r w:rsidRPr="009B7766">
        <w:t>/</w:t>
      </w:r>
      <w:r w:rsidRPr="004A075F">
        <w:rPr>
          <w:lang w:val="en-US"/>
        </w:rPr>
        <w:t>news</w:t>
      </w:r>
      <w:r w:rsidRPr="009B7766">
        <w:t>/61</w:t>
      </w:r>
      <w:r w:rsidRPr="004A075F">
        <w:rPr>
          <w:lang w:val="en-US"/>
        </w:rPr>
        <w:t>c</w:t>
      </w:r>
      <w:r w:rsidRPr="009B7766">
        <w:t>998</w:t>
      </w:r>
      <w:r w:rsidRPr="004A075F">
        <w:rPr>
          <w:lang w:val="en-US"/>
        </w:rPr>
        <w:t>b</w:t>
      </w:r>
      <w:r w:rsidRPr="009B7766">
        <w:t>77</w:t>
      </w:r>
      <w:r w:rsidRPr="004A075F">
        <w:rPr>
          <w:lang w:val="en-US"/>
        </w:rPr>
        <w:t>a</w:t>
      </w:r>
      <w:r w:rsidRPr="009B7766">
        <w:t>8</w:t>
      </w:r>
      <w:r w:rsidRPr="004A075F">
        <w:rPr>
          <w:lang w:val="en-US"/>
        </w:rPr>
        <w:t>aa</w:t>
      </w:r>
      <w:r w:rsidRPr="009B7766">
        <w:t>9</w:t>
      </w:r>
      <w:r w:rsidRPr="004A075F">
        <w:rPr>
          <w:lang w:val="en-US"/>
        </w:rPr>
        <w:t>b</w:t>
      </w:r>
      <w:r w:rsidRPr="009B7766">
        <w:t>82</w:t>
      </w:r>
      <w:r w:rsidRPr="004A075F">
        <w:rPr>
          <w:lang w:val="en-US"/>
        </w:rPr>
        <w:t>fcae</w:t>
      </w:r>
      <w:r w:rsidRPr="009B7766">
        <w:t xml:space="preserve">427, </w:t>
      </w:r>
      <w:r>
        <w:t>свободный</w:t>
      </w:r>
      <w:r w:rsidRPr="009B7766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65">
    <w:p w14:paraId="00B0DD01" w14:textId="5BA35143" w:rsidR="005E3E41" w:rsidRDefault="005E3E41" w:rsidP="004A075F">
      <w:pPr>
        <w:pStyle w:val="aff3"/>
      </w:pPr>
      <w:r>
        <w:rPr>
          <w:rStyle w:val="aff5"/>
        </w:rPr>
        <w:footnoteRef/>
      </w:r>
      <w:r>
        <w:t xml:space="preserve"> Деловой Петербург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 w:rsidRPr="004A075F">
        <w:t>Медоборудование значительно подорожает из-за проблем с логистикой и валютой</w:t>
      </w:r>
      <w:r>
        <w:t xml:space="preserve"> </w:t>
      </w:r>
      <w:r w:rsidRPr="009B7766">
        <w:t xml:space="preserve">/ Режим доступа: </w:t>
      </w:r>
      <w:r w:rsidRPr="004A075F">
        <w:t>https://www.dp.ru/a/2022/03/14/Uspeli_modernizirovat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66">
    <w:p w14:paraId="6D0ABED7" w14:textId="50882710" w:rsidR="005E3E41" w:rsidRDefault="005E3E41">
      <w:pPr>
        <w:pStyle w:val="aff3"/>
      </w:pPr>
      <w:r>
        <w:rPr>
          <w:rStyle w:val="aff5"/>
        </w:rPr>
        <w:footnoteRef/>
      </w:r>
      <w:r>
        <w:t xml:space="preserve"> Деловой Петербург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 w:rsidRPr="004A075F">
        <w:t>Медоборудование значительно подорожает из-за проблем с логистикой и валютой</w:t>
      </w:r>
      <w:r>
        <w:t xml:space="preserve"> </w:t>
      </w:r>
      <w:r w:rsidRPr="009B7766">
        <w:t xml:space="preserve">/ Режим доступа: </w:t>
      </w:r>
      <w:r w:rsidRPr="004A075F">
        <w:t>https://www.dp.ru/a/2022/03/14/Uspeli_modernizirovat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67">
    <w:p w14:paraId="2613711B" w14:textId="54AFD2B5" w:rsidR="005E3E41" w:rsidRDefault="005E3E41" w:rsidP="004A075F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>
        <w:rPr>
          <w:lang w:val="en-US"/>
        </w:rPr>
        <w:t>Abireg</w:t>
      </w:r>
      <w:proofErr w:type="spellEnd"/>
      <w:r w:rsidRPr="009B7766">
        <w:t>.</w:t>
      </w:r>
      <w:proofErr w:type="spellStart"/>
      <w:r>
        <w:rPr>
          <w:lang w:val="en-US"/>
        </w:rPr>
        <w:t>ru</w:t>
      </w:r>
      <w:proofErr w:type="spellEnd"/>
      <w:r w:rsidRPr="009B7766">
        <w:t xml:space="preserve"> 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 w:rsidRPr="004A075F">
        <w:t>Здоровье россиян теперь в руках частных сетевых клиник?</w:t>
      </w:r>
      <w:r>
        <w:t xml:space="preserve"> </w:t>
      </w:r>
      <w:r w:rsidRPr="009B7766">
        <w:t xml:space="preserve">/ Режим доступа: </w:t>
      </w:r>
      <w:r w:rsidRPr="004A075F">
        <w:t>https://abireg.ru/newsitem/91347/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68">
    <w:p w14:paraId="05E898E0" w14:textId="1A417313" w:rsidR="005E3E41" w:rsidRDefault="005E3E41">
      <w:pPr>
        <w:pStyle w:val="aff3"/>
      </w:pPr>
      <w:r>
        <w:rPr>
          <w:rStyle w:val="aff5"/>
        </w:rPr>
        <w:footnoteRef/>
      </w:r>
      <w:r>
        <w:t xml:space="preserve"> Там же.</w:t>
      </w:r>
    </w:p>
  </w:footnote>
  <w:footnote w:id="69">
    <w:p w14:paraId="59ED38E2" w14:textId="382FD4E7" w:rsidR="005E3E41" w:rsidRDefault="005E3E41" w:rsidP="00DA5D83">
      <w:pPr>
        <w:pStyle w:val="aff3"/>
      </w:pPr>
      <w:r>
        <w:rPr>
          <w:rStyle w:val="aff5"/>
        </w:rPr>
        <w:footnoteRef/>
      </w:r>
      <w:r>
        <w:t xml:space="preserve">  </w:t>
      </w:r>
      <w:r>
        <w:rPr>
          <w:lang w:val="en-US"/>
        </w:rPr>
        <w:t>Forbes</w:t>
      </w:r>
      <w:r w:rsidRPr="009B7766">
        <w:t>.</w:t>
      </w:r>
      <w:proofErr w:type="spellStart"/>
      <w:r>
        <w:rPr>
          <w:lang w:val="en-US"/>
        </w:rPr>
        <w:t>ru</w:t>
      </w:r>
      <w:proofErr w:type="spellEnd"/>
      <w:r w:rsidRPr="009B7766">
        <w:t xml:space="preserve"> 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 w:rsidRPr="00DA5D83">
        <w:t xml:space="preserve">Институт </w:t>
      </w:r>
      <w:proofErr w:type="spellStart"/>
      <w:r w:rsidRPr="00DA5D83">
        <w:t>ВЭБа</w:t>
      </w:r>
      <w:proofErr w:type="spellEnd"/>
      <w:r w:rsidRPr="00DA5D83">
        <w:t xml:space="preserve"> спрогнозировал снижение доходов россиян из-за санкций</w:t>
      </w:r>
      <w:r>
        <w:t xml:space="preserve"> </w:t>
      </w:r>
      <w:r w:rsidRPr="009B7766">
        <w:t xml:space="preserve">/ Режим доступа: </w:t>
      </w:r>
      <w:r w:rsidRPr="00DA5D83">
        <w:t>https://www.forbes.ru/finansy/460399-institut-veba-sprognoziroval-snizenie-dohodov-rossian-iz-za-sankcij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70">
    <w:p w14:paraId="21099554" w14:textId="4225B990" w:rsidR="005E3E41" w:rsidRDefault="005E3E41" w:rsidP="00EA64E1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>
        <w:t>Медвестник</w:t>
      </w:r>
      <w:proofErr w:type="spellEnd"/>
      <w:r>
        <w:t xml:space="preserve">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r w:rsidRPr="00DA5D83">
        <w:t>С марта 2020 года спрос россиян на услуги частных клиник вырос на 12%</w:t>
      </w:r>
      <w:r>
        <w:t xml:space="preserve"> </w:t>
      </w:r>
      <w:r w:rsidRPr="009B7766">
        <w:t xml:space="preserve">/ Режим доступа: </w:t>
      </w:r>
      <w:r w:rsidRPr="00EA64E1">
        <w:t>https://medvestnik.ru/content/news/S-marta-2020-goda-spros-rossiyan-na-uslugi-chastnyh-klinik-vyros-na-12.html#:~:text=%D0%BC%D0%B0%D1%80%D1%82%D0%B0%202020...-,%D0%A1%20%D0%BC%D0%B0%D1%80%D1%82%D0%B0%202020%20%D0%B3%D0%BE%D0%B4%D0%B0%20%D1%81%D0%BF%D1%80%D0%BE%D1%81%20%D1%80%D0%BE%D1%81%D1%81%D0%B8%D1%8F%D0%BD,%D1%87%D0%B0%D1%81%D1%82%D0%BD%D1%8B%D1%85%20%D0%BA%D0%BB%D0%B8%D0%BD%D0%B8%D0%BA%20%D0%B2%D1%8B%D1%80%D0%BE%D1%81%20%D0%BD%D0%B0%2012%25&amp;text=%D0%9A%20%D0%BC%D0%B0%D1%80%D1%82%D1%83%202021%20%D0%B3%D0%BE%D0%B4%D0%B0%20(%D0%B7%D0%B0,%2D%D0%9F%D0%B5%D1%82%D0%B5%D1%80%D0%B1%D1%83%D1%80%D0%B3%D0%B5%20%E2%80%93</w:t>
      </w:r>
      <w:r>
        <w:t xml:space="preserve">%205%20491%20%D1%80%D1%83%D0%B1,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71">
    <w:p w14:paraId="5D51AB4F" w14:textId="386E7D63" w:rsidR="005E3E41" w:rsidRDefault="005E3E41">
      <w:pPr>
        <w:pStyle w:val="aff3"/>
      </w:pPr>
      <w:r>
        <w:rPr>
          <w:rStyle w:val="aff5"/>
        </w:rPr>
        <w:footnoteRef/>
      </w:r>
      <w:r>
        <w:rPr>
          <w:lang w:val="en-US"/>
        </w:rPr>
        <w:t xml:space="preserve">Wikipedia.org </w:t>
      </w:r>
      <w:r w:rsidRPr="009B7766">
        <w:t>[</w:t>
      </w:r>
      <w:r>
        <w:t>Электронный ресурс</w:t>
      </w:r>
      <w:r w:rsidRPr="009B7766">
        <w:t>]</w:t>
      </w:r>
      <w:r>
        <w:t xml:space="preserve"> / Режим доступа</w:t>
      </w:r>
      <w:r w:rsidRPr="00216F86">
        <w:rPr>
          <w:sz w:val="21"/>
        </w:rPr>
        <w:t xml:space="preserve">: </w:t>
      </w:r>
      <w:r w:rsidRPr="00120A8E">
        <w:t>https://ru.wikipedia.org/wiki/%D0%9D%D0%B0%D1%81%D0%B5%D0%BB%D0%B5%D0%BD%D0%B8%D0%B5_%D0%A1%D0%B0%D0%BD%D0%BA%D1%82-%D0%9F%D0%B5%D1%82%D0%B5%D1%80%D0%B1%D1%83%D1%80%D0%B3%D0%B0#:~:text=%D0%A7%D0%B8%D1%81%D0%BB%D0%B5%D0%BD%D0%BD%D0%BE%D1%81%D1%82%D1%8C%20%D0%BD%D0%B0%D1%81%D0%B5%D0%BB%D0%B5%D0%BD%D0%B8%D1%8F%20%D0%B3%D0%BE%D1%80%D0%BE%D0%B4%D0%B0%20%D0%BF%D0%BE%20%D0%B4%D0%B0%D0%BD%D0%BD%D1%8B%D0%BC,%D1%81%D0%BE%D1%81%D1%82%D0%B0%D0%B2%D0%BB%D1%8F%D0%B5%D1%82%204%20542%20813%20%D1%87%D0%B5%D0%BB.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72">
    <w:p w14:paraId="35AA3C99" w14:textId="0E08098E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r w:rsidRPr="00F73DB4">
        <w:t xml:space="preserve">Исследования уровня зарплаты за 2019 год </w:t>
      </w:r>
      <w:r w:rsidRPr="009B7766">
        <w:t>[</w:t>
      </w:r>
      <w:r>
        <w:t>Электронный ресурс</w:t>
      </w:r>
      <w:r w:rsidRPr="009B7766">
        <w:t>]</w:t>
      </w:r>
      <w:r>
        <w:t xml:space="preserve"> / Режим доступа</w:t>
      </w:r>
      <w:r w:rsidRPr="00F73DB4">
        <w:t>: https://snob.ru/news/185820/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73">
    <w:p w14:paraId="1F3A7ED2" w14:textId="1D96C3D9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r w:rsidRPr="00F25CE5">
        <w:t xml:space="preserve">Население Санкт Петербурга по данным Росстат </w:t>
      </w:r>
      <w:r w:rsidRPr="009B7766">
        <w:t>[</w:t>
      </w:r>
      <w:r>
        <w:t>Электронный ресурс</w:t>
      </w:r>
      <w:r w:rsidRPr="009B7766">
        <w:t>]</w:t>
      </w:r>
      <w:r>
        <w:t xml:space="preserve"> / Режим доступа: </w:t>
      </w:r>
      <w:hyperlink r:id="rId3" w:history="1">
        <w:r w:rsidRPr="000E7B3C">
          <w:rPr>
            <w:rStyle w:val="afa"/>
          </w:rPr>
          <w:t>https://rosinfostat.ru/naselenie-sankt-peterburga/</w:t>
        </w:r>
      </w:hyperlink>
      <w:r w:rsidRPr="00216F86">
        <w:rPr>
          <w:sz w:val="21"/>
        </w:rPr>
        <w:t>/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74">
    <w:p w14:paraId="4E0DA771" w14:textId="2C0B4939" w:rsidR="005E3E41" w:rsidRDefault="005E3E41" w:rsidP="00FE3FA7">
      <w:pPr>
        <w:pStyle w:val="aff3"/>
      </w:pPr>
      <w:r>
        <w:rPr>
          <w:rStyle w:val="aff5"/>
        </w:rPr>
        <w:footnoteRef/>
      </w:r>
      <w:r>
        <w:t xml:space="preserve"> Люди считают, что  «</w:t>
      </w:r>
      <w:r w:rsidRPr="00FE3FA7">
        <w:t>Превентивная медицина - это дорого</w:t>
      </w:r>
      <w:r>
        <w:t xml:space="preserve">», если при оценке данного высказывания указали отметку «4» и «5» по шкале </w:t>
      </w:r>
      <w:proofErr w:type="spellStart"/>
      <w:r>
        <w:t>Лайкерта</w:t>
      </w:r>
      <w:proofErr w:type="spellEnd"/>
    </w:p>
  </w:footnote>
  <w:footnote w:id="75">
    <w:p w14:paraId="54C8399D" w14:textId="368C3005" w:rsidR="005E3E41" w:rsidRDefault="005E3E41" w:rsidP="00204D9C">
      <w:pPr>
        <w:pStyle w:val="aff3"/>
      </w:pPr>
      <w:r>
        <w:rPr>
          <w:rStyle w:val="aff5"/>
        </w:rPr>
        <w:footnoteRef/>
      </w:r>
      <w:r>
        <w:t xml:space="preserve"> Люди считают, что  «</w:t>
      </w:r>
      <w:r w:rsidRPr="00FE3FA7">
        <w:t>Превентивная медицина эффективна и позволяет предотвратить заболевания</w:t>
      </w:r>
      <w:r>
        <w:t xml:space="preserve">», если при оценке данного высказывания указали отметку «4» и «5» по шкале </w:t>
      </w:r>
      <w:proofErr w:type="spellStart"/>
      <w:r>
        <w:t>Лайкерта</w:t>
      </w:r>
      <w:proofErr w:type="spellEnd"/>
    </w:p>
  </w:footnote>
  <w:footnote w:id="76">
    <w:p w14:paraId="245E7E8F" w14:textId="6A1AFFBA" w:rsidR="005E3E41" w:rsidRDefault="005E3E41" w:rsidP="00FE3FA7">
      <w:pPr>
        <w:pStyle w:val="aff3"/>
      </w:pPr>
      <w:r>
        <w:rPr>
          <w:rStyle w:val="aff5"/>
        </w:rPr>
        <w:footnoteRef/>
      </w:r>
      <w:r>
        <w:t xml:space="preserve"> Люди доверяют превентивной медицине, если при оценке высказывания «</w:t>
      </w:r>
      <w:r w:rsidRPr="00FE3FA7">
        <w:t>Я доверяю превентивной медицине</w:t>
      </w:r>
      <w:r>
        <w:t xml:space="preserve"> указали отметку «4» и «5» по шкале </w:t>
      </w:r>
      <w:proofErr w:type="spellStart"/>
      <w:r>
        <w:t>Лайкерта</w:t>
      </w:r>
      <w:proofErr w:type="spellEnd"/>
    </w:p>
    <w:p w14:paraId="0AD0443A" w14:textId="192B1389" w:rsidR="005E3E41" w:rsidRDefault="005E3E41">
      <w:pPr>
        <w:pStyle w:val="aff3"/>
      </w:pPr>
    </w:p>
  </w:footnote>
  <w:footnote w:id="77">
    <w:p w14:paraId="544250AE" w14:textId="05009579" w:rsidR="005E3E41" w:rsidRPr="00F27DB2" w:rsidRDefault="005E3E41" w:rsidP="00F27DB2">
      <w:pPr>
        <w:rPr>
          <w:rFonts w:eastAsia="Times New Roman" w:cs="Times New Roman"/>
          <w:sz w:val="20"/>
          <w:szCs w:val="20"/>
          <w:lang w:eastAsia="ru-RU"/>
        </w:rPr>
      </w:pPr>
      <w:r>
        <w:rPr>
          <w:rStyle w:val="aff5"/>
        </w:rPr>
        <w:footnoteRef/>
      </w:r>
      <w:r>
        <w:t xml:space="preserve"> </w:t>
      </w:r>
      <w:proofErr w:type="spellStart"/>
      <w:r w:rsidRPr="00F27DB2">
        <w:rPr>
          <w:rFonts w:eastAsia="Times New Roman" w:cs="Times New Roman"/>
          <w:sz w:val="20"/>
          <w:szCs w:val="20"/>
          <w:lang w:eastAsia="ru-RU"/>
        </w:rPr>
        <w:t>Котлер</w:t>
      </w:r>
      <w:proofErr w:type="spellEnd"/>
      <w:r w:rsidRPr="00F27DB2">
        <w:rPr>
          <w:rFonts w:eastAsia="Times New Roman" w:cs="Times New Roman"/>
          <w:sz w:val="20"/>
          <w:szCs w:val="20"/>
          <w:lang w:eastAsia="ru-RU"/>
        </w:rPr>
        <w:t xml:space="preserve"> Ф., </w:t>
      </w:r>
      <w:proofErr w:type="spellStart"/>
      <w:r w:rsidRPr="00F27DB2">
        <w:rPr>
          <w:rFonts w:eastAsia="Times New Roman" w:cs="Times New Roman"/>
          <w:sz w:val="20"/>
          <w:szCs w:val="20"/>
          <w:lang w:eastAsia="ru-RU"/>
        </w:rPr>
        <w:t>Келлер</w:t>
      </w:r>
      <w:proofErr w:type="spellEnd"/>
      <w:r w:rsidRPr="00F27DB2">
        <w:rPr>
          <w:rFonts w:eastAsia="Times New Roman" w:cs="Times New Roman"/>
          <w:sz w:val="20"/>
          <w:szCs w:val="20"/>
          <w:lang w:eastAsia="ru-RU"/>
        </w:rPr>
        <w:t xml:space="preserve"> К.Л. Маркетинг менеджмент. 14-е изд. / Ф. </w:t>
      </w:r>
      <w:proofErr w:type="spellStart"/>
      <w:r w:rsidRPr="00F27DB2">
        <w:rPr>
          <w:rFonts w:eastAsia="Times New Roman" w:cs="Times New Roman"/>
          <w:sz w:val="20"/>
          <w:szCs w:val="20"/>
          <w:lang w:eastAsia="ru-RU"/>
        </w:rPr>
        <w:t>Котлер</w:t>
      </w:r>
      <w:proofErr w:type="spellEnd"/>
      <w:r w:rsidRPr="00F27DB2">
        <w:rPr>
          <w:rFonts w:eastAsia="Times New Roman" w:cs="Times New Roman"/>
          <w:sz w:val="20"/>
          <w:szCs w:val="20"/>
          <w:lang w:eastAsia="ru-RU"/>
        </w:rPr>
        <w:t xml:space="preserve">, К.Л. </w:t>
      </w:r>
      <w:proofErr w:type="spellStart"/>
      <w:r w:rsidRPr="00F27DB2">
        <w:rPr>
          <w:rFonts w:eastAsia="Times New Roman" w:cs="Times New Roman"/>
          <w:sz w:val="20"/>
          <w:szCs w:val="20"/>
          <w:lang w:eastAsia="ru-RU"/>
        </w:rPr>
        <w:t>Келлер</w:t>
      </w:r>
      <w:proofErr w:type="spellEnd"/>
      <w:r w:rsidRPr="00F27DB2">
        <w:rPr>
          <w:rFonts w:eastAsia="Times New Roman" w:cs="Times New Roman"/>
          <w:sz w:val="20"/>
          <w:szCs w:val="20"/>
          <w:lang w:eastAsia="ru-RU"/>
        </w:rPr>
        <w:t xml:space="preserve"> — СПб.: Питер, 2015. — </w:t>
      </w:r>
      <w:r>
        <w:rPr>
          <w:rFonts w:eastAsia="Times New Roman" w:cs="Times New Roman"/>
          <w:sz w:val="20"/>
          <w:szCs w:val="20"/>
          <w:lang w:eastAsia="ru-RU"/>
        </w:rPr>
        <w:t xml:space="preserve">с. 643 </w:t>
      </w:r>
    </w:p>
  </w:footnote>
  <w:footnote w:id="78">
    <w:p w14:paraId="6C2A86BB" w14:textId="607A8096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Sobaka.ru [</w:t>
      </w:r>
      <w:r>
        <w:t>Электронный ресурс</w:t>
      </w:r>
      <w:r>
        <w:rPr>
          <w:lang w:val="en-US"/>
        </w:rPr>
        <w:t xml:space="preserve">] / </w:t>
      </w:r>
      <w:r>
        <w:t xml:space="preserve">Режим доступа: </w:t>
      </w:r>
      <w:r w:rsidRPr="006B1F19">
        <w:t>http://www.sobaka.ru/uploads/pdf/Media_Kit_Main_18.pdf?v=3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79">
    <w:p w14:paraId="022C1D9F" w14:textId="0419B66D" w:rsidR="005E3E41" w:rsidRDefault="005E3E41">
      <w:pPr>
        <w:pStyle w:val="aff3"/>
      </w:pPr>
      <w:r>
        <w:rPr>
          <w:rStyle w:val="aff5"/>
        </w:rPr>
        <w:footnoteRef/>
      </w:r>
      <w:r>
        <w:t xml:space="preserve"> I</w:t>
      </w:r>
      <w:r w:rsidRPr="00CE14E2">
        <w:t>nformugra.ru</w:t>
      </w:r>
      <w:r>
        <w:t xml:space="preserve">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proofErr w:type="spellStart"/>
      <w:r w:rsidRPr="001F4BB9">
        <w:t>Соцсеть</w:t>
      </w:r>
      <w:proofErr w:type="spellEnd"/>
      <w:r w:rsidRPr="001F4BB9">
        <w:t xml:space="preserve"> </w:t>
      </w:r>
      <w:proofErr w:type="spellStart"/>
      <w:r w:rsidRPr="001F4BB9">
        <w:t>ВКонтакте</w:t>
      </w:r>
      <w:proofErr w:type="spellEnd"/>
      <w:r w:rsidRPr="001F4BB9">
        <w:t xml:space="preserve"> набирает обороты</w:t>
      </w:r>
      <w:r>
        <w:t xml:space="preserve"> </w:t>
      </w:r>
      <w:r w:rsidRPr="009B7766">
        <w:t xml:space="preserve">/ Режим доступа: </w:t>
      </w:r>
      <w:r w:rsidRPr="00160C7D">
        <w:t>https://informugra.ru/news/society/sotsset-vkontakte-nabiraet-oboroty/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80">
    <w:p w14:paraId="4681AACD" w14:textId="6E9BC4BC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I</w:t>
      </w:r>
      <w:r w:rsidRPr="00AC7657">
        <w:t>phones.ru</w:t>
      </w:r>
      <w:r>
        <w:t xml:space="preserve"> </w:t>
      </w:r>
      <w:r w:rsidRPr="009B7766">
        <w:t>[</w:t>
      </w:r>
      <w:r>
        <w:t>Электронный ресурс</w:t>
      </w:r>
      <w:r w:rsidRPr="009B7766">
        <w:t xml:space="preserve">] </w:t>
      </w:r>
      <w:r>
        <w:t>:</w:t>
      </w:r>
      <w:r w:rsidRPr="009B7766">
        <w:t xml:space="preserve"> </w:t>
      </w:r>
      <w:proofErr w:type="spellStart"/>
      <w:r w:rsidRPr="00AC7657">
        <w:t>Telegram</w:t>
      </w:r>
      <w:proofErr w:type="spellEnd"/>
      <w:r w:rsidRPr="00AC7657">
        <w:t xml:space="preserve"> стал самым популярным </w:t>
      </w:r>
      <w:proofErr w:type="spellStart"/>
      <w:r w:rsidRPr="00AC7657">
        <w:t>мессенджером</w:t>
      </w:r>
      <w:proofErr w:type="spellEnd"/>
      <w:r w:rsidRPr="00AC7657">
        <w:t xml:space="preserve"> в России</w:t>
      </w:r>
      <w:r>
        <w:t xml:space="preserve"> </w:t>
      </w:r>
      <w:r w:rsidRPr="009B7766">
        <w:t xml:space="preserve">/ Режим доступа: </w:t>
      </w:r>
      <w:r w:rsidRPr="00D95E14">
        <w:t>https://www.iphones.ru/iNotes/telegram-stal-samym-populyarnym-messendzherom-v-rossii-03-21-2022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81">
    <w:p w14:paraId="0FD4FB03" w14:textId="44345930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Radio-</w:t>
      </w:r>
      <w:proofErr w:type="spellStart"/>
      <w:r>
        <w:rPr>
          <w:lang w:val="en-US"/>
        </w:rPr>
        <w:t>spb</w:t>
      </w:r>
      <w:proofErr w:type="spellEnd"/>
      <w:r>
        <w:rPr>
          <w:lang w:val="en-US"/>
        </w:rPr>
        <w:t xml:space="preserve"> [</w:t>
      </w:r>
      <w:r>
        <w:t>Электронный ресурс</w:t>
      </w:r>
      <w:r>
        <w:rPr>
          <w:lang w:val="en-US"/>
        </w:rPr>
        <w:t>]</w:t>
      </w:r>
      <w:r>
        <w:t xml:space="preserve"> : Радио Монте-Карло</w:t>
      </w:r>
      <w:r>
        <w:rPr>
          <w:lang w:val="en-US"/>
        </w:rPr>
        <w:t xml:space="preserve"> / </w:t>
      </w:r>
      <w:r>
        <w:t xml:space="preserve">Режим доступа: </w:t>
      </w:r>
      <w:r w:rsidRPr="00837B20">
        <w:t>https://www.radio-spb.ru/radiostanciya/montecarlo/statistika.htm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82">
    <w:p w14:paraId="25445601" w14:textId="274E6167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Radio-</w:t>
      </w:r>
      <w:proofErr w:type="spellStart"/>
      <w:r>
        <w:rPr>
          <w:lang w:val="en-US"/>
        </w:rPr>
        <w:t>spb</w:t>
      </w:r>
      <w:proofErr w:type="spellEnd"/>
      <w:r>
        <w:rPr>
          <w:lang w:val="en-US"/>
        </w:rPr>
        <w:t xml:space="preserve"> [</w:t>
      </w:r>
      <w:r>
        <w:t>Электронный ресурс</w:t>
      </w:r>
      <w:r>
        <w:rPr>
          <w:lang w:val="en-US"/>
        </w:rPr>
        <w:t xml:space="preserve">] : </w:t>
      </w:r>
      <w:proofErr w:type="spellStart"/>
      <w:r>
        <w:rPr>
          <w:lang w:val="en-US"/>
        </w:rPr>
        <w:t>Радио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Эрмитаж</w:t>
      </w:r>
      <w:proofErr w:type="spellEnd"/>
      <w:r>
        <w:rPr>
          <w:lang w:val="en-US"/>
        </w:rPr>
        <w:t xml:space="preserve"> / </w:t>
      </w:r>
      <w:r>
        <w:t xml:space="preserve">Режим доступа: </w:t>
      </w:r>
      <w:r w:rsidRPr="002668FD">
        <w:t>https://www.radio-spb.ru/radiostanciya/ehrmitazh/statistika.htm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83">
    <w:p w14:paraId="0A71299C" w14:textId="385B72B3" w:rsidR="005E3E41" w:rsidRDefault="005E3E41">
      <w:pPr>
        <w:pStyle w:val="aff3"/>
      </w:pPr>
      <w:r>
        <w:rPr>
          <w:rStyle w:val="aff5"/>
        </w:rPr>
        <w:footnoteRef/>
      </w:r>
      <w:r>
        <w:t xml:space="preserve"> Данные компании</w:t>
      </w:r>
    </w:p>
  </w:footnote>
  <w:footnote w:id="84">
    <w:p w14:paraId="75FA77EE" w14:textId="77777777" w:rsidR="005E3E41" w:rsidRDefault="005E3E41" w:rsidP="002668FD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eastAsia="ru-RU"/>
        </w:rPr>
        <w:t>Данные рекламного отдела журнала «Собака.</w:t>
      </w:r>
      <w:proofErr w:type="spellStart"/>
      <w:r>
        <w:rPr>
          <w:lang w:val="en-US" w:eastAsia="ru-RU"/>
        </w:rPr>
        <w:t>ru</w:t>
      </w:r>
      <w:proofErr w:type="spellEnd"/>
      <w:r>
        <w:rPr>
          <w:lang w:eastAsia="ru-RU"/>
        </w:rPr>
        <w:t>»</w:t>
      </w:r>
    </w:p>
  </w:footnote>
  <w:footnote w:id="85">
    <w:p w14:paraId="6D3AF8FA" w14:textId="2118BBDB" w:rsidR="005E3E41" w:rsidRDefault="005E3E41">
      <w:pPr>
        <w:pStyle w:val="aff3"/>
      </w:pPr>
      <w:r>
        <w:rPr>
          <w:rStyle w:val="aff5"/>
        </w:rPr>
        <w:footnoteRef/>
      </w:r>
      <w:r>
        <w:t xml:space="preserve">Прайс-лист РБК </w:t>
      </w:r>
      <w:r>
        <w:rPr>
          <w:lang w:val="en-US"/>
        </w:rPr>
        <w:t>[</w:t>
      </w:r>
      <w:r>
        <w:t>Электронный ресурс</w:t>
      </w:r>
      <w:r>
        <w:rPr>
          <w:lang w:val="en-US"/>
        </w:rPr>
        <w:t xml:space="preserve">] / </w:t>
      </w:r>
      <w:proofErr w:type="spellStart"/>
      <w:r>
        <w:rPr>
          <w:lang w:val="en-US"/>
        </w:rPr>
        <w:t>Режим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доступа</w:t>
      </w:r>
      <w:proofErr w:type="spellEnd"/>
      <w:r>
        <w:rPr>
          <w:lang w:val="en-US"/>
        </w:rPr>
        <w:t xml:space="preserve">: </w:t>
      </w:r>
      <w:r w:rsidRPr="005B580C">
        <w:t>https://docs.google.com/spreadsheets/d/e/2PACX-1vRjRX_g4mlx9kbA-lx6JrATCHNY5Hl1Z0_rzGg7ll33e2O74L9Lm6SUH8M21fhWD-yEscjfYBEYuLj2/pubhtml#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86">
    <w:p w14:paraId="2FDE6505" w14:textId="61C9969F" w:rsidR="005E3E41" w:rsidRDefault="005E3E41">
      <w:pPr>
        <w:pStyle w:val="aff3"/>
      </w:pPr>
      <w:r>
        <w:rPr>
          <w:rStyle w:val="aff5"/>
        </w:rPr>
        <w:footnoteRef/>
      </w:r>
      <w:r>
        <w:t xml:space="preserve"> Рекламные форматы Ведомости </w:t>
      </w:r>
      <w:r>
        <w:rPr>
          <w:lang w:val="en-US"/>
        </w:rPr>
        <w:t>[</w:t>
      </w:r>
      <w:r>
        <w:t>Электронный ресурс</w:t>
      </w:r>
      <w:r>
        <w:rPr>
          <w:lang w:val="en-US"/>
        </w:rPr>
        <w:t xml:space="preserve">] / </w:t>
      </w:r>
      <w:proofErr w:type="spellStart"/>
      <w:r>
        <w:rPr>
          <w:lang w:val="en-US"/>
        </w:rPr>
        <w:t>Режим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доступа</w:t>
      </w:r>
      <w:proofErr w:type="spellEnd"/>
      <w:r>
        <w:rPr>
          <w:lang w:val="en-US"/>
        </w:rPr>
        <w:t xml:space="preserve">: </w:t>
      </w:r>
      <w:r w:rsidRPr="005B580C">
        <w:t>https://cdn5.vedomosti.ru/application/2021/5g/psud0/original-xfs.pdf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87">
    <w:p w14:paraId="6E87A18B" w14:textId="18EB9B76" w:rsidR="005E3E41" w:rsidRDefault="005E3E41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Radio-</w:t>
      </w:r>
      <w:proofErr w:type="spellStart"/>
      <w:r>
        <w:rPr>
          <w:lang w:val="en-US"/>
        </w:rPr>
        <w:t>spb</w:t>
      </w:r>
      <w:proofErr w:type="spellEnd"/>
      <w:r>
        <w:rPr>
          <w:lang w:val="en-US"/>
        </w:rPr>
        <w:t xml:space="preserve"> [</w:t>
      </w:r>
      <w:r>
        <w:t>Электронный ресурс</w:t>
      </w:r>
      <w:r>
        <w:rPr>
          <w:lang w:val="en-US"/>
        </w:rPr>
        <w:t>]</w:t>
      </w:r>
      <w:r>
        <w:t xml:space="preserve"> : Радио Монте-Карло</w:t>
      </w:r>
      <w:r>
        <w:rPr>
          <w:lang w:val="en-US"/>
        </w:rPr>
        <w:t xml:space="preserve"> / </w:t>
      </w:r>
      <w:r>
        <w:t xml:space="preserve">Режим доступа: </w:t>
      </w:r>
      <w:r w:rsidRPr="00837B20">
        <w:t>https://www.radio-spb.ru/radiostanciya/montecarlo/statistika.htm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88">
    <w:p w14:paraId="134A1723" w14:textId="4BE1C915" w:rsidR="005E3E41" w:rsidRDefault="005E3E41" w:rsidP="00FA043E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val="en-US"/>
        </w:rPr>
        <w:t>Radio-</w:t>
      </w:r>
      <w:proofErr w:type="spellStart"/>
      <w:r>
        <w:rPr>
          <w:lang w:val="en-US"/>
        </w:rPr>
        <w:t>spb</w:t>
      </w:r>
      <w:proofErr w:type="spellEnd"/>
      <w:r>
        <w:rPr>
          <w:lang w:val="en-US"/>
        </w:rPr>
        <w:t xml:space="preserve"> [</w:t>
      </w:r>
      <w:r>
        <w:t>Электронный ресурс</w:t>
      </w:r>
      <w:r>
        <w:rPr>
          <w:lang w:val="en-US"/>
        </w:rPr>
        <w:t xml:space="preserve">] : </w:t>
      </w:r>
      <w:proofErr w:type="spellStart"/>
      <w:r>
        <w:rPr>
          <w:lang w:val="en-US"/>
        </w:rPr>
        <w:t>Радио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Эрмитаж</w:t>
      </w:r>
      <w:proofErr w:type="spellEnd"/>
      <w:r>
        <w:rPr>
          <w:lang w:val="en-US"/>
        </w:rPr>
        <w:t xml:space="preserve"> / </w:t>
      </w:r>
      <w:r>
        <w:t xml:space="preserve">Режим доступа: </w:t>
      </w:r>
      <w:r w:rsidRPr="002668FD">
        <w:t>https://www.radio-spb.ru/radiostanciya/ehrmitazh/statistika.htm</w:t>
      </w:r>
      <w:r>
        <w:t xml:space="preserve">, свободный – </w:t>
      </w:r>
      <w:proofErr w:type="spellStart"/>
      <w:r>
        <w:t>Загл</w:t>
      </w:r>
      <w:proofErr w:type="spellEnd"/>
      <w:r>
        <w:t>. с экрана</w:t>
      </w:r>
    </w:p>
  </w:footnote>
  <w:footnote w:id="89">
    <w:p w14:paraId="3EB2FED8" w14:textId="77777777" w:rsidR="005E3E41" w:rsidRDefault="005E3E41" w:rsidP="00FA043E">
      <w:pPr>
        <w:pStyle w:val="aff3"/>
      </w:pPr>
      <w:r>
        <w:rPr>
          <w:rStyle w:val="aff5"/>
        </w:rPr>
        <w:footnoteRef/>
      </w:r>
      <w:r>
        <w:t xml:space="preserve"> </w:t>
      </w:r>
      <w:r>
        <w:rPr>
          <w:lang w:eastAsia="ru-RU"/>
        </w:rPr>
        <w:t>Данные рекламного отдела гольф-клуба «Земляничные поляны»</w:t>
      </w:r>
    </w:p>
  </w:footnote>
  <w:footnote w:id="90">
    <w:p w14:paraId="54EA513B" w14:textId="77777777" w:rsidR="005E3E41" w:rsidRDefault="005E3E41" w:rsidP="00A2244E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>
        <w:rPr>
          <w:lang w:val="en-US"/>
        </w:rPr>
        <w:t>Pixelplus</w:t>
      </w:r>
      <w:proofErr w:type="spellEnd"/>
      <w:r w:rsidRPr="009B7766">
        <w:t>.</w:t>
      </w:r>
      <w:proofErr w:type="spellStart"/>
      <w:r>
        <w:rPr>
          <w:lang w:val="en-US"/>
        </w:rPr>
        <w:t>ru</w:t>
      </w:r>
      <w:proofErr w:type="spellEnd"/>
      <w:r w:rsidRPr="009B7766">
        <w:t xml:space="preserve"> [</w:t>
      </w:r>
      <w:r>
        <w:t>Электронный ресурс</w:t>
      </w:r>
      <w:r w:rsidRPr="009B7766">
        <w:t xml:space="preserve">] / Режим доступа: </w:t>
      </w:r>
      <w:r w:rsidRPr="00A2244E">
        <w:t>https://pixelplus.ru/smm/vkontakte/sozdanie-vedenie-grupp/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  <w:footnote w:id="91">
    <w:p w14:paraId="3C3B3A39" w14:textId="2FEC1B53" w:rsidR="005E3E41" w:rsidRPr="00A2244E" w:rsidRDefault="005E3E41" w:rsidP="003538CC">
      <w:pPr>
        <w:pStyle w:val="aff3"/>
      </w:pPr>
      <w:r>
        <w:rPr>
          <w:rStyle w:val="aff5"/>
        </w:rPr>
        <w:footnoteRef/>
      </w:r>
      <w:r>
        <w:t xml:space="preserve"> </w:t>
      </w:r>
      <w:proofErr w:type="spellStart"/>
      <w:r>
        <w:rPr>
          <w:lang w:val="en-US"/>
        </w:rPr>
        <w:t>Ylnas</w:t>
      </w:r>
      <w:proofErr w:type="spellEnd"/>
      <w:r w:rsidRPr="009B7766">
        <w:t>.</w:t>
      </w:r>
      <w:r>
        <w:rPr>
          <w:lang w:val="en-US"/>
        </w:rPr>
        <w:t>com</w:t>
      </w:r>
      <w:r w:rsidRPr="009B7766">
        <w:t xml:space="preserve"> </w:t>
      </w:r>
      <w:r>
        <w:rPr>
          <w:lang w:val="en-US"/>
        </w:rPr>
        <w:t>[</w:t>
      </w:r>
      <w:r>
        <w:t>Электронный ресурс</w:t>
      </w:r>
      <w:r w:rsidRPr="009B7766">
        <w:t xml:space="preserve">] / Режим доступа: </w:t>
      </w:r>
      <w:r>
        <w:t>https://ylnas.com/tm</w:t>
      </w:r>
      <w:r w:rsidRPr="00A2244E">
        <w:t>/</w:t>
      </w:r>
      <w:r>
        <w:t xml:space="preserve">, свободный – </w:t>
      </w:r>
      <w:proofErr w:type="spellStart"/>
      <w:r>
        <w:t>Загл</w:t>
      </w:r>
      <w:proofErr w:type="spellEnd"/>
      <w:r>
        <w:t xml:space="preserve">. с экрана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63CD5"/>
    <w:multiLevelType w:val="hybridMultilevel"/>
    <w:tmpl w:val="E94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45CBC"/>
    <w:multiLevelType w:val="hybridMultilevel"/>
    <w:tmpl w:val="3DBA9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2426B"/>
    <w:multiLevelType w:val="hybridMultilevel"/>
    <w:tmpl w:val="D560640C"/>
    <w:lvl w:ilvl="0" w:tplc="AD5C2BE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BE2C4C40">
      <w:start w:val="1"/>
      <w:numFmt w:val="decimal"/>
      <w:lvlText w:val="%2)"/>
      <w:lvlJc w:val="left"/>
      <w:pPr>
        <w:ind w:left="2510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0DD83FFD"/>
    <w:multiLevelType w:val="hybridMultilevel"/>
    <w:tmpl w:val="0A0EF6C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A23466"/>
    <w:multiLevelType w:val="hybridMultilevel"/>
    <w:tmpl w:val="E938A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DC297B"/>
    <w:multiLevelType w:val="hybridMultilevel"/>
    <w:tmpl w:val="05FCF5F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AF96A78"/>
    <w:multiLevelType w:val="hybridMultilevel"/>
    <w:tmpl w:val="A834790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EBF3343"/>
    <w:multiLevelType w:val="hybridMultilevel"/>
    <w:tmpl w:val="8B1A09D0"/>
    <w:lvl w:ilvl="0" w:tplc="AD5C2BE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1FC02D94"/>
    <w:multiLevelType w:val="hybridMultilevel"/>
    <w:tmpl w:val="2924A3E8"/>
    <w:lvl w:ilvl="0" w:tplc="7BEA52E8">
      <w:start w:val="1"/>
      <w:numFmt w:val="decimal"/>
      <w:pStyle w:val="a"/>
      <w:lvlText w:val="Таблица %1."/>
      <w:lvlJc w:val="center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468718B"/>
    <w:multiLevelType w:val="hybridMultilevel"/>
    <w:tmpl w:val="8B1A09D0"/>
    <w:lvl w:ilvl="0" w:tplc="AD5C2BE8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>
    <w:nsid w:val="25142EA7"/>
    <w:multiLevelType w:val="hybridMultilevel"/>
    <w:tmpl w:val="DF706F7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9701AF"/>
    <w:multiLevelType w:val="hybridMultilevel"/>
    <w:tmpl w:val="18909B64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293938FA"/>
    <w:multiLevelType w:val="hybridMultilevel"/>
    <w:tmpl w:val="2550B1A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97349BF"/>
    <w:multiLevelType w:val="hybridMultilevel"/>
    <w:tmpl w:val="CE00542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BCC5C52"/>
    <w:multiLevelType w:val="hybridMultilevel"/>
    <w:tmpl w:val="FC8883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42A6478"/>
    <w:multiLevelType w:val="hybridMultilevel"/>
    <w:tmpl w:val="13AE47DA"/>
    <w:lvl w:ilvl="0" w:tplc="F86284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81F3A79"/>
    <w:multiLevelType w:val="hybridMultilevel"/>
    <w:tmpl w:val="D8802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3B535A"/>
    <w:multiLevelType w:val="hybridMultilevel"/>
    <w:tmpl w:val="FB0813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B475140"/>
    <w:multiLevelType w:val="hybridMultilevel"/>
    <w:tmpl w:val="ECAAC80C"/>
    <w:lvl w:ilvl="0" w:tplc="2840884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D89608A"/>
    <w:multiLevelType w:val="hybridMultilevel"/>
    <w:tmpl w:val="BB66C9E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E690104"/>
    <w:multiLevelType w:val="hybridMultilevel"/>
    <w:tmpl w:val="4B2E7818"/>
    <w:lvl w:ilvl="0" w:tplc="AD5C2BE8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09000F">
      <w:start w:val="1"/>
      <w:numFmt w:val="decimal"/>
      <w:lvlText w:val="%2."/>
      <w:lvlJc w:val="left"/>
      <w:pPr>
        <w:ind w:left="142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1">
    <w:nsid w:val="40C74460"/>
    <w:multiLevelType w:val="hybridMultilevel"/>
    <w:tmpl w:val="8D7A1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BD391D"/>
    <w:multiLevelType w:val="hybridMultilevel"/>
    <w:tmpl w:val="74067F4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33D3206"/>
    <w:multiLevelType w:val="hybridMultilevel"/>
    <w:tmpl w:val="7E80642C"/>
    <w:lvl w:ilvl="0" w:tplc="62A857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2AE2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E00D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48E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D88D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223A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02BD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E8C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688C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AD5698"/>
    <w:multiLevelType w:val="hybridMultilevel"/>
    <w:tmpl w:val="BCE04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834C7C"/>
    <w:multiLevelType w:val="hybridMultilevel"/>
    <w:tmpl w:val="F7CA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D5720F"/>
    <w:multiLevelType w:val="hybridMultilevel"/>
    <w:tmpl w:val="D7BE4E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9673F7A"/>
    <w:multiLevelType w:val="hybridMultilevel"/>
    <w:tmpl w:val="B5BA29C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75F2807"/>
    <w:multiLevelType w:val="hybridMultilevel"/>
    <w:tmpl w:val="82DCA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482865"/>
    <w:multiLevelType w:val="multilevel"/>
    <w:tmpl w:val="B90C9CFA"/>
    <w:lvl w:ilvl="0">
      <w:start w:val="1"/>
      <w:numFmt w:val="decimal"/>
      <w:pStyle w:val="a0"/>
      <w:lvlText w:val="Приложение 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68857414"/>
    <w:multiLevelType w:val="hybridMultilevel"/>
    <w:tmpl w:val="D9424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42559A"/>
    <w:multiLevelType w:val="hybridMultilevel"/>
    <w:tmpl w:val="5EEC171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9EF472A"/>
    <w:multiLevelType w:val="hybridMultilevel"/>
    <w:tmpl w:val="CE00542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AE52E39"/>
    <w:multiLevelType w:val="hybridMultilevel"/>
    <w:tmpl w:val="268873B4"/>
    <w:lvl w:ilvl="0" w:tplc="9134FC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BEE4B86"/>
    <w:multiLevelType w:val="hybridMultilevel"/>
    <w:tmpl w:val="5258673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D5A6AB3"/>
    <w:multiLevelType w:val="hybridMultilevel"/>
    <w:tmpl w:val="472E2D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ECB3EE1"/>
    <w:multiLevelType w:val="hybridMultilevel"/>
    <w:tmpl w:val="B6D48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DB05DF"/>
    <w:multiLevelType w:val="hybridMultilevel"/>
    <w:tmpl w:val="B3D452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EED5B6C"/>
    <w:multiLevelType w:val="hybridMultilevel"/>
    <w:tmpl w:val="B3400BEC"/>
    <w:lvl w:ilvl="0" w:tplc="ACFA820E">
      <w:start w:val="1"/>
      <w:numFmt w:val="decimal"/>
      <w:pStyle w:val="a1"/>
      <w:lvlText w:val="Рис. %1."/>
      <w:lvlJc w:val="center"/>
      <w:pPr>
        <w:ind w:left="4046" w:hanging="360"/>
      </w:pPr>
      <w:rPr>
        <w:rFonts w:hint="default"/>
        <w:b/>
        <w:bCs w:val="0"/>
        <w:i/>
        <w:cap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001691"/>
    <w:multiLevelType w:val="hybridMultilevel"/>
    <w:tmpl w:val="FE0E0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3B4D87"/>
    <w:multiLevelType w:val="hybridMultilevel"/>
    <w:tmpl w:val="DC9CFC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C521B4F"/>
    <w:multiLevelType w:val="multilevel"/>
    <w:tmpl w:val="BC2C7976"/>
    <w:lvl w:ilvl="0">
      <w:start w:val="1"/>
      <w:numFmt w:val="decimal"/>
      <w:pStyle w:val="a2"/>
      <w:lvlText w:val="%1.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42">
    <w:nsid w:val="7D0B5617"/>
    <w:multiLevelType w:val="hybridMultilevel"/>
    <w:tmpl w:val="D9FC5544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3">
    <w:nsid w:val="7D707326"/>
    <w:multiLevelType w:val="multilevel"/>
    <w:tmpl w:val="97145518"/>
    <w:lvl w:ilvl="0">
      <w:start w:val="1"/>
      <w:numFmt w:val="decimal"/>
      <w:pStyle w:val="a3"/>
      <w:lvlText w:val="%1)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44">
    <w:nsid w:val="7F884F30"/>
    <w:multiLevelType w:val="hybridMultilevel"/>
    <w:tmpl w:val="57C46E0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8"/>
  </w:num>
  <w:num w:numId="3">
    <w:abstractNumId w:val="43"/>
  </w:num>
  <w:num w:numId="4">
    <w:abstractNumId w:val="41"/>
  </w:num>
  <w:num w:numId="5">
    <w:abstractNumId w:val="29"/>
  </w:num>
  <w:num w:numId="6">
    <w:abstractNumId w:val="12"/>
  </w:num>
  <w:num w:numId="7">
    <w:abstractNumId w:val="10"/>
  </w:num>
  <w:num w:numId="8">
    <w:abstractNumId w:val="19"/>
  </w:num>
  <w:num w:numId="9">
    <w:abstractNumId w:val="44"/>
  </w:num>
  <w:num w:numId="10">
    <w:abstractNumId w:val="34"/>
  </w:num>
  <w:num w:numId="11">
    <w:abstractNumId w:val="14"/>
  </w:num>
  <w:num w:numId="12">
    <w:abstractNumId w:val="35"/>
  </w:num>
  <w:num w:numId="13">
    <w:abstractNumId w:val="15"/>
  </w:num>
  <w:num w:numId="14">
    <w:abstractNumId w:val="1"/>
  </w:num>
  <w:num w:numId="15">
    <w:abstractNumId w:val="37"/>
  </w:num>
  <w:num w:numId="16">
    <w:abstractNumId w:val="30"/>
  </w:num>
  <w:num w:numId="17">
    <w:abstractNumId w:val="33"/>
  </w:num>
  <w:num w:numId="18">
    <w:abstractNumId w:val="4"/>
  </w:num>
  <w:num w:numId="19">
    <w:abstractNumId w:val="16"/>
  </w:num>
  <w:num w:numId="20">
    <w:abstractNumId w:val="32"/>
  </w:num>
  <w:num w:numId="21">
    <w:abstractNumId w:val="31"/>
  </w:num>
  <w:num w:numId="22">
    <w:abstractNumId w:val="27"/>
  </w:num>
  <w:num w:numId="23">
    <w:abstractNumId w:val="22"/>
  </w:num>
  <w:num w:numId="24">
    <w:abstractNumId w:val="36"/>
  </w:num>
  <w:num w:numId="25">
    <w:abstractNumId w:val="11"/>
  </w:num>
  <w:num w:numId="26">
    <w:abstractNumId w:val="42"/>
  </w:num>
  <w:num w:numId="27">
    <w:abstractNumId w:val="2"/>
  </w:num>
  <w:num w:numId="28">
    <w:abstractNumId w:val="18"/>
  </w:num>
  <w:num w:numId="29">
    <w:abstractNumId w:val="28"/>
  </w:num>
  <w:num w:numId="30">
    <w:abstractNumId w:val="21"/>
  </w:num>
  <w:num w:numId="31">
    <w:abstractNumId w:val="23"/>
  </w:num>
  <w:num w:numId="32">
    <w:abstractNumId w:val="40"/>
  </w:num>
  <w:num w:numId="33">
    <w:abstractNumId w:val="26"/>
  </w:num>
  <w:num w:numId="34">
    <w:abstractNumId w:val="24"/>
  </w:num>
  <w:num w:numId="35">
    <w:abstractNumId w:val="0"/>
  </w:num>
  <w:num w:numId="36">
    <w:abstractNumId w:val="39"/>
  </w:num>
  <w:num w:numId="37">
    <w:abstractNumId w:val="25"/>
  </w:num>
  <w:num w:numId="38">
    <w:abstractNumId w:val="17"/>
  </w:num>
  <w:num w:numId="39">
    <w:abstractNumId w:val="13"/>
  </w:num>
  <w:num w:numId="40">
    <w:abstractNumId w:val="5"/>
  </w:num>
  <w:num w:numId="41">
    <w:abstractNumId w:val="6"/>
  </w:num>
  <w:num w:numId="42">
    <w:abstractNumId w:val="9"/>
  </w:num>
  <w:num w:numId="43">
    <w:abstractNumId w:val="7"/>
  </w:num>
  <w:num w:numId="44">
    <w:abstractNumId w:val="3"/>
  </w:num>
  <w:num w:numId="45">
    <w:abstractNumId w:val="2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1"/>
  <w:proofState w:spelling="clean"/>
  <w:defaultTabStop w:val="709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00C"/>
    <w:rsid w:val="00002FB3"/>
    <w:rsid w:val="00002FF2"/>
    <w:rsid w:val="0000431F"/>
    <w:rsid w:val="0000545F"/>
    <w:rsid w:val="000072C1"/>
    <w:rsid w:val="00007369"/>
    <w:rsid w:val="00007428"/>
    <w:rsid w:val="000108EE"/>
    <w:rsid w:val="000115D7"/>
    <w:rsid w:val="000146C7"/>
    <w:rsid w:val="00015EE5"/>
    <w:rsid w:val="00016B24"/>
    <w:rsid w:val="00020822"/>
    <w:rsid w:val="000218DB"/>
    <w:rsid w:val="00021B95"/>
    <w:rsid w:val="000220AC"/>
    <w:rsid w:val="00022EFA"/>
    <w:rsid w:val="0002367C"/>
    <w:rsid w:val="00024831"/>
    <w:rsid w:val="0002487F"/>
    <w:rsid w:val="0002493C"/>
    <w:rsid w:val="00025E5F"/>
    <w:rsid w:val="00030E84"/>
    <w:rsid w:val="00030F86"/>
    <w:rsid w:val="00034DDC"/>
    <w:rsid w:val="0003769A"/>
    <w:rsid w:val="0004247A"/>
    <w:rsid w:val="000426D5"/>
    <w:rsid w:val="00042A51"/>
    <w:rsid w:val="00042A7E"/>
    <w:rsid w:val="000430D8"/>
    <w:rsid w:val="0004510F"/>
    <w:rsid w:val="00045AE3"/>
    <w:rsid w:val="00047587"/>
    <w:rsid w:val="00050DFE"/>
    <w:rsid w:val="00051099"/>
    <w:rsid w:val="00051136"/>
    <w:rsid w:val="00051346"/>
    <w:rsid w:val="000513CE"/>
    <w:rsid w:val="0005257F"/>
    <w:rsid w:val="00052E98"/>
    <w:rsid w:val="00054094"/>
    <w:rsid w:val="00055680"/>
    <w:rsid w:val="00057385"/>
    <w:rsid w:val="00057616"/>
    <w:rsid w:val="00061586"/>
    <w:rsid w:val="000618D3"/>
    <w:rsid w:val="00062B62"/>
    <w:rsid w:val="00062E32"/>
    <w:rsid w:val="0006335E"/>
    <w:rsid w:val="000633EE"/>
    <w:rsid w:val="00063746"/>
    <w:rsid w:val="000648AE"/>
    <w:rsid w:val="00064C10"/>
    <w:rsid w:val="00065029"/>
    <w:rsid w:val="00065929"/>
    <w:rsid w:val="00066896"/>
    <w:rsid w:val="000704CC"/>
    <w:rsid w:val="00071305"/>
    <w:rsid w:val="00072603"/>
    <w:rsid w:val="000729D1"/>
    <w:rsid w:val="00073275"/>
    <w:rsid w:val="00073EF6"/>
    <w:rsid w:val="00074764"/>
    <w:rsid w:val="00075931"/>
    <w:rsid w:val="00077A77"/>
    <w:rsid w:val="00077ADB"/>
    <w:rsid w:val="00081BBE"/>
    <w:rsid w:val="00084A7D"/>
    <w:rsid w:val="00085BA8"/>
    <w:rsid w:val="000864D9"/>
    <w:rsid w:val="00086B87"/>
    <w:rsid w:val="00087F29"/>
    <w:rsid w:val="00090D6C"/>
    <w:rsid w:val="00093300"/>
    <w:rsid w:val="000936B0"/>
    <w:rsid w:val="00094A00"/>
    <w:rsid w:val="00094BA2"/>
    <w:rsid w:val="00095734"/>
    <w:rsid w:val="000959B7"/>
    <w:rsid w:val="0009722F"/>
    <w:rsid w:val="0009731C"/>
    <w:rsid w:val="000A0DCE"/>
    <w:rsid w:val="000A12C4"/>
    <w:rsid w:val="000A23FD"/>
    <w:rsid w:val="000A2A64"/>
    <w:rsid w:val="000A316E"/>
    <w:rsid w:val="000A3A65"/>
    <w:rsid w:val="000A5316"/>
    <w:rsid w:val="000A6504"/>
    <w:rsid w:val="000A6FC2"/>
    <w:rsid w:val="000A7DA9"/>
    <w:rsid w:val="000A7E78"/>
    <w:rsid w:val="000B0980"/>
    <w:rsid w:val="000B0D81"/>
    <w:rsid w:val="000B28CD"/>
    <w:rsid w:val="000B2F20"/>
    <w:rsid w:val="000B4068"/>
    <w:rsid w:val="000B5031"/>
    <w:rsid w:val="000B527C"/>
    <w:rsid w:val="000B6A2E"/>
    <w:rsid w:val="000B6B54"/>
    <w:rsid w:val="000B6EF8"/>
    <w:rsid w:val="000B72FF"/>
    <w:rsid w:val="000C09EA"/>
    <w:rsid w:val="000C2C33"/>
    <w:rsid w:val="000C2CE1"/>
    <w:rsid w:val="000C5BD2"/>
    <w:rsid w:val="000C7960"/>
    <w:rsid w:val="000C7EFD"/>
    <w:rsid w:val="000C7FF3"/>
    <w:rsid w:val="000D0CCA"/>
    <w:rsid w:val="000D0F09"/>
    <w:rsid w:val="000D2B51"/>
    <w:rsid w:val="000D393E"/>
    <w:rsid w:val="000D46FB"/>
    <w:rsid w:val="000D6F6A"/>
    <w:rsid w:val="000E17AF"/>
    <w:rsid w:val="000E422C"/>
    <w:rsid w:val="000E5040"/>
    <w:rsid w:val="000E5076"/>
    <w:rsid w:val="000E5526"/>
    <w:rsid w:val="000E589D"/>
    <w:rsid w:val="000E5B39"/>
    <w:rsid w:val="000F1CBA"/>
    <w:rsid w:val="000F2D29"/>
    <w:rsid w:val="000F3210"/>
    <w:rsid w:val="000F41F8"/>
    <w:rsid w:val="000F4F9D"/>
    <w:rsid w:val="000F5D7C"/>
    <w:rsid w:val="000F662E"/>
    <w:rsid w:val="000F7A81"/>
    <w:rsid w:val="00102434"/>
    <w:rsid w:val="00102D3E"/>
    <w:rsid w:val="00104385"/>
    <w:rsid w:val="00104A70"/>
    <w:rsid w:val="001055C5"/>
    <w:rsid w:val="00105B63"/>
    <w:rsid w:val="0010666D"/>
    <w:rsid w:val="00111F7A"/>
    <w:rsid w:val="00112BC1"/>
    <w:rsid w:val="00114423"/>
    <w:rsid w:val="00114979"/>
    <w:rsid w:val="00114A93"/>
    <w:rsid w:val="00114C85"/>
    <w:rsid w:val="00114FFE"/>
    <w:rsid w:val="00115855"/>
    <w:rsid w:val="00115C06"/>
    <w:rsid w:val="00117565"/>
    <w:rsid w:val="00117803"/>
    <w:rsid w:val="00120A8E"/>
    <w:rsid w:val="00121B9D"/>
    <w:rsid w:val="0012442E"/>
    <w:rsid w:val="001245CD"/>
    <w:rsid w:val="00124912"/>
    <w:rsid w:val="001260F0"/>
    <w:rsid w:val="0012717E"/>
    <w:rsid w:val="0013222F"/>
    <w:rsid w:val="00133D87"/>
    <w:rsid w:val="0013402A"/>
    <w:rsid w:val="00135A9D"/>
    <w:rsid w:val="00136215"/>
    <w:rsid w:val="00137521"/>
    <w:rsid w:val="0014077B"/>
    <w:rsid w:val="00140BDD"/>
    <w:rsid w:val="00141FBD"/>
    <w:rsid w:val="0014254A"/>
    <w:rsid w:val="001437A0"/>
    <w:rsid w:val="001444FB"/>
    <w:rsid w:val="00146E66"/>
    <w:rsid w:val="00147097"/>
    <w:rsid w:val="00147FB8"/>
    <w:rsid w:val="00150C1D"/>
    <w:rsid w:val="001514D6"/>
    <w:rsid w:val="00151B63"/>
    <w:rsid w:val="001521E5"/>
    <w:rsid w:val="00152312"/>
    <w:rsid w:val="00154771"/>
    <w:rsid w:val="0015500C"/>
    <w:rsid w:val="001551E4"/>
    <w:rsid w:val="001555CE"/>
    <w:rsid w:val="00155AA0"/>
    <w:rsid w:val="00156182"/>
    <w:rsid w:val="0015677F"/>
    <w:rsid w:val="00156EC1"/>
    <w:rsid w:val="00156FDE"/>
    <w:rsid w:val="00157AB2"/>
    <w:rsid w:val="00157EDA"/>
    <w:rsid w:val="00160AB1"/>
    <w:rsid w:val="00160C7D"/>
    <w:rsid w:val="00161327"/>
    <w:rsid w:val="00163A6E"/>
    <w:rsid w:val="00163BB1"/>
    <w:rsid w:val="00164BFA"/>
    <w:rsid w:val="001651E0"/>
    <w:rsid w:val="00166208"/>
    <w:rsid w:val="0016669B"/>
    <w:rsid w:val="00166A06"/>
    <w:rsid w:val="001676BC"/>
    <w:rsid w:val="00167E58"/>
    <w:rsid w:val="00171A01"/>
    <w:rsid w:val="00172A48"/>
    <w:rsid w:val="001734CF"/>
    <w:rsid w:val="001741BB"/>
    <w:rsid w:val="00174D58"/>
    <w:rsid w:val="001752DE"/>
    <w:rsid w:val="0017562A"/>
    <w:rsid w:val="001758FB"/>
    <w:rsid w:val="00175B9C"/>
    <w:rsid w:val="00176470"/>
    <w:rsid w:val="001776E9"/>
    <w:rsid w:val="00180514"/>
    <w:rsid w:val="00181967"/>
    <w:rsid w:val="00181DAA"/>
    <w:rsid w:val="00183FD3"/>
    <w:rsid w:val="001852B5"/>
    <w:rsid w:val="001857C7"/>
    <w:rsid w:val="001862E8"/>
    <w:rsid w:val="0018638F"/>
    <w:rsid w:val="00186CC1"/>
    <w:rsid w:val="00186FA4"/>
    <w:rsid w:val="0018751B"/>
    <w:rsid w:val="001876C3"/>
    <w:rsid w:val="00190357"/>
    <w:rsid w:val="001917E5"/>
    <w:rsid w:val="00192897"/>
    <w:rsid w:val="00192D2E"/>
    <w:rsid w:val="00192F1B"/>
    <w:rsid w:val="00196371"/>
    <w:rsid w:val="00196D79"/>
    <w:rsid w:val="001A1CEE"/>
    <w:rsid w:val="001A2924"/>
    <w:rsid w:val="001A3426"/>
    <w:rsid w:val="001A37A3"/>
    <w:rsid w:val="001B1326"/>
    <w:rsid w:val="001B2042"/>
    <w:rsid w:val="001B5305"/>
    <w:rsid w:val="001B64E5"/>
    <w:rsid w:val="001B6FAF"/>
    <w:rsid w:val="001B72A4"/>
    <w:rsid w:val="001B7424"/>
    <w:rsid w:val="001C21C0"/>
    <w:rsid w:val="001C24DD"/>
    <w:rsid w:val="001C26F3"/>
    <w:rsid w:val="001C2B4E"/>
    <w:rsid w:val="001C3943"/>
    <w:rsid w:val="001C497E"/>
    <w:rsid w:val="001C5A0F"/>
    <w:rsid w:val="001C6020"/>
    <w:rsid w:val="001C6817"/>
    <w:rsid w:val="001C696A"/>
    <w:rsid w:val="001D0035"/>
    <w:rsid w:val="001D0526"/>
    <w:rsid w:val="001D25E1"/>
    <w:rsid w:val="001D30B7"/>
    <w:rsid w:val="001D467C"/>
    <w:rsid w:val="001D4B4E"/>
    <w:rsid w:val="001D52F1"/>
    <w:rsid w:val="001D5A87"/>
    <w:rsid w:val="001D6B51"/>
    <w:rsid w:val="001D701A"/>
    <w:rsid w:val="001D75C1"/>
    <w:rsid w:val="001E0079"/>
    <w:rsid w:val="001E04F0"/>
    <w:rsid w:val="001E2210"/>
    <w:rsid w:val="001E24C8"/>
    <w:rsid w:val="001E27FB"/>
    <w:rsid w:val="001E3468"/>
    <w:rsid w:val="001E372F"/>
    <w:rsid w:val="001E4054"/>
    <w:rsid w:val="001E42AB"/>
    <w:rsid w:val="001E6259"/>
    <w:rsid w:val="001E66D0"/>
    <w:rsid w:val="001E6F1F"/>
    <w:rsid w:val="001F0492"/>
    <w:rsid w:val="001F2DB0"/>
    <w:rsid w:val="001F319D"/>
    <w:rsid w:val="001F342F"/>
    <w:rsid w:val="001F4089"/>
    <w:rsid w:val="001F4389"/>
    <w:rsid w:val="001F4BB9"/>
    <w:rsid w:val="001F54DE"/>
    <w:rsid w:val="001F54F5"/>
    <w:rsid w:val="001F5B5D"/>
    <w:rsid w:val="001F5FD8"/>
    <w:rsid w:val="001F652A"/>
    <w:rsid w:val="001F6688"/>
    <w:rsid w:val="001F66E4"/>
    <w:rsid w:val="001F69FA"/>
    <w:rsid w:val="00200F95"/>
    <w:rsid w:val="002017F6"/>
    <w:rsid w:val="00202054"/>
    <w:rsid w:val="00202A0A"/>
    <w:rsid w:val="00202A36"/>
    <w:rsid w:val="00202E92"/>
    <w:rsid w:val="00203F50"/>
    <w:rsid w:val="00204D9C"/>
    <w:rsid w:val="00204F63"/>
    <w:rsid w:val="00205A4E"/>
    <w:rsid w:val="002063B1"/>
    <w:rsid w:val="002103DD"/>
    <w:rsid w:val="002112CC"/>
    <w:rsid w:val="002125FC"/>
    <w:rsid w:val="0021328D"/>
    <w:rsid w:val="00213FC0"/>
    <w:rsid w:val="00214280"/>
    <w:rsid w:val="0021516A"/>
    <w:rsid w:val="002154E6"/>
    <w:rsid w:val="002159AC"/>
    <w:rsid w:val="00215C38"/>
    <w:rsid w:val="0021623E"/>
    <w:rsid w:val="00216C7E"/>
    <w:rsid w:val="0022085E"/>
    <w:rsid w:val="0022094C"/>
    <w:rsid w:val="0022155B"/>
    <w:rsid w:val="0022335E"/>
    <w:rsid w:val="00223370"/>
    <w:rsid w:val="00223D98"/>
    <w:rsid w:val="002243C8"/>
    <w:rsid w:val="002254B6"/>
    <w:rsid w:val="002256CB"/>
    <w:rsid w:val="00226410"/>
    <w:rsid w:val="00226948"/>
    <w:rsid w:val="00226B45"/>
    <w:rsid w:val="0022740B"/>
    <w:rsid w:val="002311BB"/>
    <w:rsid w:val="00231E7B"/>
    <w:rsid w:val="00231E92"/>
    <w:rsid w:val="0023240E"/>
    <w:rsid w:val="00233E85"/>
    <w:rsid w:val="00234844"/>
    <w:rsid w:val="00234B7D"/>
    <w:rsid w:val="00235EA1"/>
    <w:rsid w:val="00236407"/>
    <w:rsid w:val="002369EB"/>
    <w:rsid w:val="0023709A"/>
    <w:rsid w:val="0024164B"/>
    <w:rsid w:val="002431EE"/>
    <w:rsid w:val="002431FA"/>
    <w:rsid w:val="00243746"/>
    <w:rsid w:val="002440E5"/>
    <w:rsid w:val="0024413E"/>
    <w:rsid w:val="00244C27"/>
    <w:rsid w:val="00245D0C"/>
    <w:rsid w:val="0024730E"/>
    <w:rsid w:val="00247A21"/>
    <w:rsid w:val="00250069"/>
    <w:rsid w:val="00250910"/>
    <w:rsid w:val="0025132C"/>
    <w:rsid w:val="00252CFA"/>
    <w:rsid w:val="002532ED"/>
    <w:rsid w:val="0025357D"/>
    <w:rsid w:val="00253EC8"/>
    <w:rsid w:val="002552B9"/>
    <w:rsid w:val="002569DC"/>
    <w:rsid w:val="00257609"/>
    <w:rsid w:val="00257B06"/>
    <w:rsid w:val="002606C8"/>
    <w:rsid w:val="002608F0"/>
    <w:rsid w:val="002627A0"/>
    <w:rsid w:val="0026533B"/>
    <w:rsid w:val="00266403"/>
    <w:rsid w:val="002668FD"/>
    <w:rsid w:val="002675AF"/>
    <w:rsid w:val="00267DC9"/>
    <w:rsid w:val="002712CB"/>
    <w:rsid w:val="00271A78"/>
    <w:rsid w:val="00272D8B"/>
    <w:rsid w:val="00274CE2"/>
    <w:rsid w:val="00274E86"/>
    <w:rsid w:val="00275099"/>
    <w:rsid w:val="00276668"/>
    <w:rsid w:val="00276F52"/>
    <w:rsid w:val="00280365"/>
    <w:rsid w:val="00280571"/>
    <w:rsid w:val="00281083"/>
    <w:rsid w:val="002815AF"/>
    <w:rsid w:val="00281CFA"/>
    <w:rsid w:val="00284C74"/>
    <w:rsid w:val="0028678E"/>
    <w:rsid w:val="00287EAC"/>
    <w:rsid w:val="00290687"/>
    <w:rsid w:val="0029151C"/>
    <w:rsid w:val="00292184"/>
    <w:rsid w:val="0029410B"/>
    <w:rsid w:val="00294115"/>
    <w:rsid w:val="00296C56"/>
    <w:rsid w:val="00296FFC"/>
    <w:rsid w:val="002977EA"/>
    <w:rsid w:val="00297DC6"/>
    <w:rsid w:val="002A0438"/>
    <w:rsid w:val="002A0E9E"/>
    <w:rsid w:val="002A14B3"/>
    <w:rsid w:val="002A211E"/>
    <w:rsid w:val="002A2CD5"/>
    <w:rsid w:val="002A2EF4"/>
    <w:rsid w:val="002A3E9F"/>
    <w:rsid w:val="002A49E9"/>
    <w:rsid w:val="002A4A70"/>
    <w:rsid w:val="002A4B6E"/>
    <w:rsid w:val="002A4CA6"/>
    <w:rsid w:val="002A4EFD"/>
    <w:rsid w:val="002A7668"/>
    <w:rsid w:val="002B0641"/>
    <w:rsid w:val="002B113E"/>
    <w:rsid w:val="002B1EEE"/>
    <w:rsid w:val="002B3919"/>
    <w:rsid w:val="002B523E"/>
    <w:rsid w:val="002B547B"/>
    <w:rsid w:val="002B55AE"/>
    <w:rsid w:val="002B62B3"/>
    <w:rsid w:val="002B7680"/>
    <w:rsid w:val="002B76DD"/>
    <w:rsid w:val="002B79D5"/>
    <w:rsid w:val="002C0AF0"/>
    <w:rsid w:val="002C1064"/>
    <w:rsid w:val="002C24DC"/>
    <w:rsid w:val="002C3B07"/>
    <w:rsid w:val="002C4490"/>
    <w:rsid w:val="002C5024"/>
    <w:rsid w:val="002C56CD"/>
    <w:rsid w:val="002C7360"/>
    <w:rsid w:val="002C7524"/>
    <w:rsid w:val="002D0950"/>
    <w:rsid w:val="002D0FB9"/>
    <w:rsid w:val="002D29A9"/>
    <w:rsid w:val="002D35FB"/>
    <w:rsid w:val="002D40AC"/>
    <w:rsid w:val="002D40CB"/>
    <w:rsid w:val="002D48D6"/>
    <w:rsid w:val="002D56F9"/>
    <w:rsid w:val="002D5D3F"/>
    <w:rsid w:val="002D74A2"/>
    <w:rsid w:val="002E004A"/>
    <w:rsid w:val="002E0210"/>
    <w:rsid w:val="002E048E"/>
    <w:rsid w:val="002E26B2"/>
    <w:rsid w:val="002E2E7B"/>
    <w:rsid w:val="002E3AE6"/>
    <w:rsid w:val="002E55C2"/>
    <w:rsid w:val="002E6FFB"/>
    <w:rsid w:val="002E775A"/>
    <w:rsid w:val="002F0669"/>
    <w:rsid w:val="002F13B7"/>
    <w:rsid w:val="002F293B"/>
    <w:rsid w:val="002F4DC9"/>
    <w:rsid w:val="002F5AD5"/>
    <w:rsid w:val="00300647"/>
    <w:rsid w:val="003007F3"/>
    <w:rsid w:val="003010B1"/>
    <w:rsid w:val="003011F4"/>
    <w:rsid w:val="00302159"/>
    <w:rsid w:val="00304079"/>
    <w:rsid w:val="00305147"/>
    <w:rsid w:val="0030572E"/>
    <w:rsid w:val="00306F85"/>
    <w:rsid w:val="00307F9F"/>
    <w:rsid w:val="00311049"/>
    <w:rsid w:val="00311E03"/>
    <w:rsid w:val="0031330E"/>
    <w:rsid w:val="003137AF"/>
    <w:rsid w:val="00316AFF"/>
    <w:rsid w:val="00317394"/>
    <w:rsid w:val="00317461"/>
    <w:rsid w:val="00317627"/>
    <w:rsid w:val="00317EA9"/>
    <w:rsid w:val="00317FFD"/>
    <w:rsid w:val="00323032"/>
    <w:rsid w:val="0032340A"/>
    <w:rsid w:val="00323C09"/>
    <w:rsid w:val="00324CC8"/>
    <w:rsid w:val="00325C7D"/>
    <w:rsid w:val="00326433"/>
    <w:rsid w:val="003264A9"/>
    <w:rsid w:val="0032767A"/>
    <w:rsid w:val="003307DA"/>
    <w:rsid w:val="00330A41"/>
    <w:rsid w:val="003313E3"/>
    <w:rsid w:val="00331C04"/>
    <w:rsid w:val="003329A9"/>
    <w:rsid w:val="003329EB"/>
    <w:rsid w:val="00332B74"/>
    <w:rsid w:val="00333A29"/>
    <w:rsid w:val="0033497A"/>
    <w:rsid w:val="003360CF"/>
    <w:rsid w:val="003365F1"/>
    <w:rsid w:val="003420FF"/>
    <w:rsid w:val="003434DD"/>
    <w:rsid w:val="00345DFF"/>
    <w:rsid w:val="00351314"/>
    <w:rsid w:val="003517DA"/>
    <w:rsid w:val="00352903"/>
    <w:rsid w:val="003538CC"/>
    <w:rsid w:val="0035553E"/>
    <w:rsid w:val="0035660B"/>
    <w:rsid w:val="00356E3F"/>
    <w:rsid w:val="00357150"/>
    <w:rsid w:val="0036100F"/>
    <w:rsid w:val="003611FD"/>
    <w:rsid w:val="00361524"/>
    <w:rsid w:val="003616A1"/>
    <w:rsid w:val="00364707"/>
    <w:rsid w:val="003655FD"/>
    <w:rsid w:val="00365947"/>
    <w:rsid w:val="00365CDB"/>
    <w:rsid w:val="00365D2B"/>
    <w:rsid w:val="00365E66"/>
    <w:rsid w:val="003662EC"/>
    <w:rsid w:val="003705A5"/>
    <w:rsid w:val="003711F3"/>
    <w:rsid w:val="003726C3"/>
    <w:rsid w:val="003728EB"/>
    <w:rsid w:val="00372DE9"/>
    <w:rsid w:val="00373259"/>
    <w:rsid w:val="003737CA"/>
    <w:rsid w:val="003742E0"/>
    <w:rsid w:val="00374910"/>
    <w:rsid w:val="00375430"/>
    <w:rsid w:val="003756F8"/>
    <w:rsid w:val="00375DAF"/>
    <w:rsid w:val="003761DE"/>
    <w:rsid w:val="00376870"/>
    <w:rsid w:val="003772DE"/>
    <w:rsid w:val="00377BD4"/>
    <w:rsid w:val="00381B42"/>
    <w:rsid w:val="00384358"/>
    <w:rsid w:val="00386576"/>
    <w:rsid w:val="00386A7A"/>
    <w:rsid w:val="00387BD0"/>
    <w:rsid w:val="003906CC"/>
    <w:rsid w:val="00390B44"/>
    <w:rsid w:val="00391B31"/>
    <w:rsid w:val="003920E8"/>
    <w:rsid w:val="00392426"/>
    <w:rsid w:val="0039294B"/>
    <w:rsid w:val="003932F3"/>
    <w:rsid w:val="0039340D"/>
    <w:rsid w:val="00393ED3"/>
    <w:rsid w:val="00393F2C"/>
    <w:rsid w:val="003948AA"/>
    <w:rsid w:val="003958B7"/>
    <w:rsid w:val="0039613A"/>
    <w:rsid w:val="003967DC"/>
    <w:rsid w:val="00397594"/>
    <w:rsid w:val="00397942"/>
    <w:rsid w:val="003A1990"/>
    <w:rsid w:val="003A19DF"/>
    <w:rsid w:val="003A1E19"/>
    <w:rsid w:val="003A2672"/>
    <w:rsid w:val="003B1824"/>
    <w:rsid w:val="003B2C88"/>
    <w:rsid w:val="003B3236"/>
    <w:rsid w:val="003B376F"/>
    <w:rsid w:val="003B4A16"/>
    <w:rsid w:val="003B4FF5"/>
    <w:rsid w:val="003B7C47"/>
    <w:rsid w:val="003C0141"/>
    <w:rsid w:val="003C1506"/>
    <w:rsid w:val="003C2C57"/>
    <w:rsid w:val="003C2CB0"/>
    <w:rsid w:val="003C3DF3"/>
    <w:rsid w:val="003C5226"/>
    <w:rsid w:val="003D0060"/>
    <w:rsid w:val="003D3893"/>
    <w:rsid w:val="003D39D7"/>
    <w:rsid w:val="003D5EBD"/>
    <w:rsid w:val="003E0A50"/>
    <w:rsid w:val="003E18CB"/>
    <w:rsid w:val="003E2613"/>
    <w:rsid w:val="003E2F12"/>
    <w:rsid w:val="003E6D47"/>
    <w:rsid w:val="003F0171"/>
    <w:rsid w:val="003F06BB"/>
    <w:rsid w:val="003F06BC"/>
    <w:rsid w:val="003F1BE0"/>
    <w:rsid w:val="003F2A83"/>
    <w:rsid w:val="003F329C"/>
    <w:rsid w:val="003F3BD0"/>
    <w:rsid w:val="003F5D6A"/>
    <w:rsid w:val="003F61C1"/>
    <w:rsid w:val="003F650C"/>
    <w:rsid w:val="00400A02"/>
    <w:rsid w:val="004023B2"/>
    <w:rsid w:val="00402782"/>
    <w:rsid w:val="00402863"/>
    <w:rsid w:val="00403428"/>
    <w:rsid w:val="004039CC"/>
    <w:rsid w:val="00403B2E"/>
    <w:rsid w:val="004049BF"/>
    <w:rsid w:val="0040522F"/>
    <w:rsid w:val="00406044"/>
    <w:rsid w:val="0040680F"/>
    <w:rsid w:val="0040692A"/>
    <w:rsid w:val="00406F8E"/>
    <w:rsid w:val="004079EA"/>
    <w:rsid w:val="00407F05"/>
    <w:rsid w:val="0041060D"/>
    <w:rsid w:val="00410776"/>
    <w:rsid w:val="004120E1"/>
    <w:rsid w:val="0041456E"/>
    <w:rsid w:val="00414767"/>
    <w:rsid w:val="004147D1"/>
    <w:rsid w:val="00414E7B"/>
    <w:rsid w:val="0041515E"/>
    <w:rsid w:val="0041572E"/>
    <w:rsid w:val="00415C34"/>
    <w:rsid w:val="00422C3F"/>
    <w:rsid w:val="00423513"/>
    <w:rsid w:val="004235CA"/>
    <w:rsid w:val="00423998"/>
    <w:rsid w:val="00424BA1"/>
    <w:rsid w:val="00424C96"/>
    <w:rsid w:val="00425099"/>
    <w:rsid w:val="00425B9E"/>
    <w:rsid w:val="00425D5D"/>
    <w:rsid w:val="00426D07"/>
    <w:rsid w:val="00427709"/>
    <w:rsid w:val="00430113"/>
    <w:rsid w:val="00430738"/>
    <w:rsid w:val="00437704"/>
    <w:rsid w:val="00437DA9"/>
    <w:rsid w:val="004402A7"/>
    <w:rsid w:val="00440EC1"/>
    <w:rsid w:val="00443CFA"/>
    <w:rsid w:val="004446CA"/>
    <w:rsid w:val="00444A0D"/>
    <w:rsid w:val="00445AEE"/>
    <w:rsid w:val="004469F7"/>
    <w:rsid w:val="00447469"/>
    <w:rsid w:val="00450A07"/>
    <w:rsid w:val="00450A36"/>
    <w:rsid w:val="00450ADA"/>
    <w:rsid w:val="00451661"/>
    <w:rsid w:val="00451FC9"/>
    <w:rsid w:val="00454C84"/>
    <w:rsid w:val="00454D4A"/>
    <w:rsid w:val="0045570A"/>
    <w:rsid w:val="00456F68"/>
    <w:rsid w:val="0046091B"/>
    <w:rsid w:val="00460D83"/>
    <w:rsid w:val="00461626"/>
    <w:rsid w:val="00461926"/>
    <w:rsid w:val="004626B3"/>
    <w:rsid w:val="00462D63"/>
    <w:rsid w:val="00466DE7"/>
    <w:rsid w:val="00467DC6"/>
    <w:rsid w:val="0047085A"/>
    <w:rsid w:val="00470A44"/>
    <w:rsid w:val="00471449"/>
    <w:rsid w:val="00472C53"/>
    <w:rsid w:val="00472E9C"/>
    <w:rsid w:val="00473D89"/>
    <w:rsid w:val="0047452E"/>
    <w:rsid w:val="00476180"/>
    <w:rsid w:val="004775BA"/>
    <w:rsid w:val="00480F4C"/>
    <w:rsid w:val="00481520"/>
    <w:rsid w:val="00481BF1"/>
    <w:rsid w:val="00482906"/>
    <w:rsid w:val="00484016"/>
    <w:rsid w:val="00484AE7"/>
    <w:rsid w:val="00485806"/>
    <w:rsid w:val="00485EB2"/>
    <w:rsid w:val="004863A5"/>
    <w:rsid w:val="00487720"/>
    <w:rsid w:val="00487D09"/>
    <w:rsid w:val="00490262"/>
    <w:rsid w:val="00494468"/>
    <w:rsid w:val="00495929"/>
    <w:rsid w:val="00496F77"/>
    <w:rsid w:val="0049705F"/>
    <w:rsid w:val="00497DDB"/>
    <w:rsid w:val="004A06CC"/>
    <w:rsid w:val="004A075F"/>
    <w:rsid w:val="004A09F7"/>
    <w:rsid w:val="004A0EAF"/>
    <w:rsid w:val="004A1F29"/>
    <w:rsid w:val="004A2094"/>
    <w:rsid w:val="004A28BC"/>
    <w:rsid w:val="004A30E3"/>
    <w:rsid w:val="004A39B7"/>
    <w:rsid w:val="004A3A6A"/>
    <w:rsid w:val="004A410A"/>
    <w:rsid w:val="004A4F9C"/>
    <w:rsid w:val="004A6080"/>
    <w:rsid w:val="004A763E"/>
    <w:rsid w:val="004A7B8A"/>
    <w:rsid w:val="004B1A73"/>
    <w:rsid w:val="004B1CEA"/>
    <w:rsid w:val="004B2263"/>
    <w:rsid w:val="004B420B"/>
    <w:rsid w:val="004B691C"/>
    <w:rsid w:val="004B77DA"/>
    <w:rsid w:val="004C1457"/>
    <w:rsid w:val="004C1859"/>
    <w:rsid w:val="004C264B"/>
    <w:rsid w:val="004C2FE3"/>
    <w:rsid w:val="004C5D5E"/>
    <w:rsid w:val="004C72DA"/>
    <w:rsid w:val="004C7C48"/>
    <w:rsid w:val="004C7E0A"/>
    <w:rsid w:val="004D069C"/>
    <w:rsid w:val="004D2D93"/>
    <w:rsid w:val="004D3C18"/>
    <w:rsid w:val="004D6BEE"/>
    <w:rsid w:val="004D7290"/>
    <w:rsid w:val="004D7615"/>
    <w:rsid w:val="004D79B7"/>
    <w:rsid w:val="004E3EE8"/>
    <w:rsid w:val="004E49E5"/>
    <w:rsid w:val="004E4F01"/>
    <w:rsid w:val="004E568C"/>
    <w:rsid w:val="004E7512"/>
    <w:rsid w:val="004F0010"/>
    <w:rsid w:val="004F24A1"/>
    <w:rsid w:val="004F4414"/>
    <w:rsid w:val="004F50E0"/>
    <w:rsid w:val="004F5102"/>
    <w:rsid w:val="004F530B"/>
    <w:rsid w:val="004F577F"/>
    <w:rsid w:val="004F5868"/>
    <w:rsid w:val="004F58DD"/>
    <w:rsid w:val="004F5D6B"/>
    <w:rsid w:val="004F61EC"/>
    <w:rsid w:val="004F674C"/>
    <w:rsid w:val="004F6F42"/>
    <w:rsid w:val="004F70E3"/>
    <w:rsid w:val="00500E39"/>
    <w:rsid w:val="00500E5D"/>
    <w:rsid w:val="00501BE0"/>
    <w:rsid w:val="00502DF7"/>
    <w:rsid w:val="00504A66"/>
    <w:rsid w:val="00505590"/>
    <w:rsid w:val="00505A02"/>
    <w:rsid w:val="00505CFF"/>
    <w:rsid w:val="005078A4"/>
    <w:rsid w:val="00510DE6"/>
    <w:rsid w:val="0051181C"/>
    <w:rsid w:val="00511CD9"/>
    <w:rsid w:val="0051373A"/>
    <w:rsid w:val="005137F4"/>
    <w:rsid w:val="005151F3"/>
    <w:rsid w:val="005160B0"/>
    <w:rsid w:val="00516946"/>
    <w:rsid w:val="00516D7C"/>
    <w:rsid w:val="005170E9"/>
    <w:rsid w:val="005173B1"/>
    <w:rsid w:val="00520729"/>
    <w:rsid w:val="00524465"/>
    <w:rsid w:val="00524720"/>
    <w:rsid w:val="00524F55"/>
    <w:rsid w:val="005256A9"/>
    <w:rsid w:val="00526747"/>
    <w:rsid w:val="005274A2"/>
    <w:rsid w:val="005277B2"/>
    <w:rsid w:val="00530C12"/>
    <w:rsid w:val="0053214F"/>
    <w:rsid w:val="00532AC8"/>
    <w:rsid w:val="005332A5"/>
    <w:rsid w:val="005347A7"/>
    <w:rsid w:val="00534CCD"/>
    <w:rsid w:val="00534F6D"/>
    <w:rsid w:val="00535006"/>
    <w:rsid w:val="00536806"/>
    <w:rsid w:val="005368E7"/>
    <w:rsid w:val="00536C9A"/>
    <w:rsid w:val="00536FDE"/>
    <w:rsid w:val="005371AA"/>
    <w:rsid w:val="00537814"/>
    <w:rsid w:val="00540C3E"/>
    <w:rsid w:val="0054202F"/>
    <w:rsid w:val="00542203"/>
    <w:rsid w:val="00545184"/>
    <w:rsid w:val="00545819"/>
    <w:rsid w:val="00545B9B"/>
    <w:rsid w:val="00547400"/>
    <w:rsid w:val="00547437"/>
    <w:rsid w:val="00551932"/>
    <w:rsid w:val="005525B3"/>
    <w:rsid w:val="00552700"/>
    <w:rsid w:val="0055657D"/>
    <w:rsid w:val="00556AE6"/>
    <w:rsid w:val="00561588"/>
    <w:rsid w:val="00563935"/>
    <w:rsid w:val="00563EF5"/>
    <w:rsid w:val="0056415F"/>
    <w:rsid w:val="005674B6"/>
    <w:rsid w:val="00567DB8"/>
    <w:rsid w:val="0057090B"/>
    <w:rsid w:val="005717CA"/>
    <w:rsid w:val="005721CD"/>
    <w:rsid w:val="0057327B"/>
    <w:rsid w:val="005737B6"/>
    <w:rsid w:val="00573DCD"/>
    <w:rsid w:val="005752D3"/>
    <w:rsid w:val="00575D1C"/>
    <w:rsid w:val="00576B03"/>
    <w:rsid w:val="00580CE5"/>
    <w:rsid w:val="00580F8B"/>
    <w:rsid w:val="00581107"/>
    <w:rsid w:val="0058406E"/>
    <w:rsid w:val="00584D7A"/>
    <w:rsid w:val="005902EE"/>
    <w:rsid w:val="005908B3"/>
    <w:rsid w:val="005910DD"/>
    <w:rsid w:val="00591D9A"/>
    <w:rsid w:val="0059454F"/>
    <w:rsid w:val="0059550E"/>
    <w:rsid w:val="00596CC9"/>
    <w:rsid w:val="005970D2"/>
    <w:rsid w:val="005973D5"/>
    <w:rsid w:val="00597B59"/>
    <w:rsid w:val="005A0B80"/>
    <w:rsid w:val="005A1A3A"/>
    <w:rsid w:val="005A42E3"/>
    <w:rsid w:val="005A440A"/>
    <w:rsid w:val="005A53A1"/>
    <w:rsid w:val="005A6999"/>
    <w:rsid w:val="005A6D30"/>
    <w:rsid w:val="005A7081"/>
    <w:rsid w:val="005A7CEC"/>
    <w:rsid w:val="005A7E3D"/>
    <w:rsid w:val="005B20AE"/>
    <w:rsid w:val="005B2CA4"/>
    <w:rsid w:val="005B580C"/>
    <w:rsid w:val="005B632F"/>
    <w:rsid w:val="005B6C87"/>
    <w:rsid w:val="005C0352"/>
    <w:rsid w:val="005C30C3"/>
    <w:rsid w:val="005C3A80"/>
    <w:rsid w:val="005C433D"/>
    <w:rsid w:val="005C4DFD"/>
    <w:rsid w:val="005C5F49"/>
    <w:rsid w:val="005C6155"/>
    <w:rsid w:val="005C65DF"/>
    <w:rsid w:val="005C7DE2"/>
    <w:rsid w:val="005D0F6D"/>
    <w:rsid w:val="005D1D8A"/>
    <w:rsid w:val="005D1DAA"/>
    <w:rsid w:val="005D2334"/>
    <w:rsid w:val="005D3046"/>
    <w:rsid w:val="005D7C65"/>
    <w:rsid w:val="005E0E58"/>
    <w:rsid w:val="005E2597"/>
    <w:rsid w:val="005E3055"/>
    <w:rsid w:val="005E32DD"/>
    <w:rsid w:val="005E3E41"/>
    <w:rsid w:val="005E4A23"/>
    <w:rsid w:val="005E70A0"/>
    <w:rsid w:val="005E70BA"/>
    <w:rsid w:val="005E72F8"/>
    <w:rsid w:val="005E7DBC"/>
    <w:rsid w:val="005F02C2"/>
    <w:rsid w:val="005F1399"/>
    <w:rsid w:val="005F19A6"/>
    <w:rsid w:val="005F1B3B"/>
    <w:rsid w:val="005F21E2"/>
    <w:rsid w:val="005F21EA"/>
    <w:rsid w:val="005F2C89"/>
    <w:rsid w:val="005F2FEE"/>
    <w:rsid w:val="005F3FEE"/>
    <w:rsid w:val="005F45A9"/>
    <w:rsid w:val="005F4693"/>
    <w:rsid w:val="005F479E"/>
    <w:rsid w:val="005F5038"/>
    <w:rsid w:val="005F5406"/>
    <w:rsid w:val="005F5517"/>
    <w:rsid w:val="005F67BE"/>
    <w:rsid w:val="005F70D8"/>
    <w:rsid w:val="005F76DE"/>
    <w:rsid w:val="005F79D8"/>
    <w:rsid w:val="00601672"/>
    <w:rsid w:val="0060172E"/>
    <w:rsid w:val="006023D0"/>
    <w:rsid w:val="00603582"/>
    <w:rsid w:val="0060410C"/>
    <w:rsid w:val="00604638"/>
    <w:rsid w:val="006047B2"/>
    <w:rsid w:val="00604949"/>
    <w:rsid w:val="00604B2A"/>
    <w:rsid w:val="00604C6F"/>
    <w:rsid w:val="0060551D"/>
    <w:rsid w:val="00605BE7"/>
    <w:rsid w:val="00605DCE"/>
    <w:rsid w:val="00606000"/>
    <w:rsid w:val="00606140"/>
    <w:rsid w:val="0060619B"/>
    <w:rsid w:val="006077E0"/>
    <w:rsid w:val="00610F15"/>
    <w:rsid w:val="00611D9A"/>
    <w:rsid w:val="00613318"/>
    <w:rsid w:val="0061387A"/>
    <w:rsid w:val="006138F6"/>
    <w:rsid w:val="00613F14"/>
    <w:rsid w:val="00614536"/>
    <w:rsid w:val="006157CF"/>
    <w:rsid w:val="00615AE7"/>
    <w:rsid w:val="00616538"/>
    <w:rsid w:val="00621076"/>
    <w:rsid w:val="00621467"/>
    <w:rsid w:val="00622D29"/>
    <w:rsid w:val="006234B1"/>
    <w:rsid w:val="00623637"/>
    <w:rsid w:val="006241A2"/>
    <w:rsid w:val="00624705"/>
    <w:rsid w:val="0062686A"/>
    <w:rsid w:val="00631620"/>
    <w:rsid w:val="00631BF5"/>
    <w:rsid w:val="006321EE"/>
    <w:rsid w:val="00632F1C"/>
    <w:rsid w:val="00633920"/>
    <w:rsid w:val="006357B9"/>
    <w:rsid w:val="00635ADD"/>
    <w:rsid w:val="00640613"/>
    <w:rsid w:val="00641288"/>
    <w:rsid w:val="00641814"/>
    <w:rsid w:val="00641846"/>
    <w:rsid w:val="0064241D"/>
    <w:rsid w:val="0064245F"/>
    <w:rsid w:val="00643239"/>
    <w:rsid w:val="006445B5"/>
    <w:rsid w:val="006473C4"/>
    <w:rsid w:val="00647528"/>
    <w:rsid w:val="00647B91"/>
    <w:rsid w:val="00650D6E"/>
    <w:rsid w:val="00651D79"/>
    <w:rsid w:val="0065391C"/>
    <w:rsid w:val="006545F9"/>
    <w:rsid w:val="00654D65"/>
    <w:rsid w:val="0065673E"/>
    <w:rsid w:val="00656A13"/>
    <w:rsid w:val="00656D0C"/>
    <w:rsid w:val="00662388"/>
    <w:rsid w:val="006638B1"/>
    <w:rsid w:val="00664C3E"/>
    <w:rsid w:val="00664FD6"/>
    <w:rsid w:val="00665210"/>
    <w:rsid w:val="00665D65"/>
    <w:rsid w:val="00666791"/>
    <w:rsid w:val="006668CC"/>
    <w:rsid w:val="00670302"/>
    <w:rsid w:val="0067102A"/>
    <w:rsid w:val="0067120C"/>
    <w:rsid w:val="00672365"/>
    <w:rsid w:val="00673772"/>
    <w:rsid w:val="006745E2"/>
    <w:rsid w:val="00675059"/>
    <w:rsid w:val="00675690"/>
    <w:rsid w:val="0067703A"/>
    <w:rsid w:val="00677901"/>
    <w:rsid w:val="00677D54"/>
    <w:rsid w:val="006803E3"/>
    <w:rsid w:val="00681123"/>
    <w:rsid w:val="006816EF"/>
    <w:rsid w:val="006818FA"/>
    <w:rsid w:val="00681B29"/>
    <w:rsid w:val="00682442"/>
    <w:rsid w:val="00682EF7"/>
    <w:rsid w:val="0068358B"/>
    <w:rsid w:val="00683AE6"/>
    <w:rsid w:val="00683DA4"/>
    <w:rsid w:val="0068406D"/>
    <w:rsid w:val="006854F8"/>
    <w:rsid w:val="0068713B"/>
    <w:rsid w:val="006906CB"/>
    <w:rsid w:val="00690744"/>
    <w:rsid w:val="006935A5"/>
    <w:rsid w:val="00694B15"/>
    <w:rsid w:val="006960DA"/>
    <w:rsid w:val="00696F0F"/>
    <w:rsid w:val="006A12DD"/>
    <w:rsid w:val="006A2A5E"/>
    <w:rsid w:val="006A6377"/>
    <w:rsid w:val="006A6857"/>
    <w:rsid w:val="006A69ED"/>
    <w:rsid w:val="006A6BE9"/>
    <w:rsid w:val="006A712D"/>
    <w:rsid w:val="006A7545"/>
    <w:rsid w:val="006A7BE4"/>
    <w:rsid w:val="006B025E"/>
    <w:rsid w:val="006B0A78"/>
    <w:rsid w:val="006B1353"/>
    <w:rsid w:val="006B1F19"/>
    <w:rsid w:val="006B3C12"/>
    <w:rsid w:val="006B4A59"/>
    <w:rsid w:val="006B4DF3"/>
    <w:rsid w:val="006B54CA"/>
    <w:rsid w:val="006B55D9"/>
    <w:rsid w:val="006B59AF"/>
    <w:rsid w:val="006B6707"/>
    <w:rsid w:val="006B6B2F"/>
    <w:rsid w:val="006B6BBB"/>
    <w:rsid w:val="006C062D"/>
    <w:rsid w:val="006C0D28"/>
    <w:rsid w:val="006C2659"/>
    <w:rsid w:val="006C413E"/>
    <w:rsid w:val="006C481D"/>
    <w:rsid w:val="006C6879"/>
    <w:rsid w:val="006C7D70"/>
    <w:rsid w:val="006D0275"/>
    <w:rsid w:val="006D051C"/>
    <w:rsid w:val="006D0C51"/>
    <w:rsid w:val="006D1546"/>
    <w:rsid w:val="006D2654"/>
    <w:rsid w:val="006D2B09"/>
    <w:rsid w:val="006D36E4"/>
    <w:rsid w:val="006D40C8"/>
    <w:rsid w:val="006D433D"/>
    <w:rsid w:val="006D4AB6"/>
    <w:rsid w:val="006D535E"/>
    <w:rsid w:val="006D5D18"/>
    <w:rsid w:val="006D6BB9"/>
    <w:rsid w:val="006D6D45"/>
    <w:rsid w:val="006D7F2B"/>
    <w:rsid w:val="006E075F"/>
    <w:rsid w:val="006E0775"/>
    <w:rsid w:val="006E1290"/>
    <w:rsid w:val="006E19CE"/>
    <w:rsid w:val="006E1D10"/>
    <w:rsid w:val="006E347B"/>
    <w:rsid w:val="006E3A10"/>
    <w:rsid w:val="006E5D6E"/>
    <w:rsid w:val="006E5F9D"/>
    <w:rsid w:val="006E5FFB"/>
    <w:rsid w:val="006E62F2"/>
    <w:rsid w:val="006E631C"/>
    <w:rsid w:val="006E6A05"/>
    <w:rsid w:val="006E71AE"/>
    <w:rsid w:val="006E73F9"/>
    <w:rsid w:val="006E775A"/>
    <w:rsid w:val="006F02F4"/>
    <w:rsid w:val="006F14C7"/>
    <w:rsid w:val="006F1833"/>
    <w:rsid w:val="006F2C56"/>
    <w:rsid w:val="006F35AA"/>
    <w:rsid w:val="006F3ECD"/>
    <w:rsid w:val="006F4081"/>
    <w:rsid w:val="006F46D7"/>
    <w:rsid w:val="006F4806"/>
    <w:rsid w:val="006F4B90"/>
    <w:rsid w:val="006F4C9E"/>
    <w:rsid w:val="006F5F1F"/>
    <w:rsid w:val="00700087"/>
    <w:rsid w:val="00702091"/>
    <w:rsid w:val="00702FA4"/>
    <w:rsid w:val="00703BC1"/>
    <w:rsid w:val="00703FEE"/>
    <w:rsid w:val="0070546F"/>
    <w:rsid w:val="00705E89"/>
    <w:rsid w:val="00705E99"/>
    <w:rsid w:val="00706EFB"/>
    <w:rsid w:val="007071CD"/>
    <w:rsid w:val="00710098"/>
    <w:rsid w:val="00711652"/>
    <w:rsid w:val="00713FD2"/>
    <w:rsid w:val="007146D7"/>
    <w:rsid w:val="0071603B"/>
    <w:rsid w:val="00720DF1"/>
    <w:rsid w:val="00721838"/>
    <w:rsid w:val="007221AD"/>
    <w:rsid w:val="00722AE3"/>
    <w:rsid w:val="007241DE"/>
    <w:rsid w:val="0072465B"/>
    <w:rsid w:val="00724BEA"/>
    <w:rsid w:val="00725EE9"/>
    <w:rsid w:val="00725F43"/>
    <w:rsid w:val="0072643F"/>
    <w:rsid w:val="007269A2"/>
    <w:rsid w:val="007306EA"/>
    <w:rsid w:val="00731639"/>
    <w:rsid w:val="00731BA2"/>
    <w:rsid w:val="00732F48"/>
    <w:rsid w:val="00733932"/>
    <w:rsid w:val="00735406"/>
    <w:rsid w:val="007355E3"/>
    <w:rsid w:val="00736311"/>
    <w:rsid w:val="00736B3E"/>
    <w:rsid w:val="0073758F"/>
    <w:rsid w:val="00741607"/>
    <w:rsid w:val="0074160C"/>
    <w:rsid w:val="00741933"/>
    <w:rsid w:val="007440B5"/>
    <w:rsid w:val="007457E8"/>
    <w:rsid w:val="00745B23"/>
    <w:rsid w:val="00745BA0"/>
    <w:rsid w:val="00745DDA"/>
    <w:rsid w:val="00746921"/>
    <w:rsid w:val="007477C5"/>
    <w:rsid w:val="0075012E"/>
    <w:rsid w:val="0075059C"/>
    <w:rsid w:val="007509FB"/>
    <w:rsid w:val="00750A92"/>
    <w:rsid w:val="007510DB"/>
    <w:rsid w:val="00755B94"/>
    <w:rsid w:val="007563FC"/>
    <w:rsid w:val="007605E7"/>
    <w:rsid w:val="00760784"/>
    <w:rsid w:val="007609B1"/>
    <w:rsid w:val="007613B3"/>
    <w:rsid w:val="00762074"/>
    <w:rsid w:val="007621DE"/>
    <w:rsid w:val="00762B5F"/>
    <w:rsid w:val="00762BD9"/>
    <w:rsid w:val="00763D01"/>
    <w:rsid w:val="007647F2"/>
    <w:rsid w:val="00764AD9"/>
    <w:rsid w:val="00766925"/>
    <w:rsid w:val="007672AC"/>
    <w:rsid w:val="0076794B"/>
    <w:rsid w:val="00767B6B"/>
    <w:rsid w:val="00767BB1"/>
    <w:rsid w:val="007707A0"/>
    <w:rsid w:val="00770943"/>
    <w:rsid w:val="0077106D"/>
    <w:rsid w:val="00772123"/>
    <w:rsid w:val="00772BFF"/>
    <w:rsid w:val="00774457"/>
    <w:rsid w:val="00774B60"/>
    <w:rsid w:val="00776848"/>
    <w:rsid w:val="00776D50"/>
    <w:rsid w:val="0077784E"/>
    <w:rsid w:val="0078054D"/>
    <w:rsid w:val="007814EE"/>
    <w:rsid w:val="0078151B"/>
    <w:rsid w:val="007821F0"/>
    <w:rsid w:val="0078275B"/>
    <w:rsid w:val="00782E4C"/>
    <w:rsid w:val="007833D5"/>
    <w:rsid w:val="007843C5"/>
    <w:rsid w:val="007850AF"/>
    <w:rsid w:val="007866F0"/>
    <w:rsid w:val="00786AC6"/>
    <w:rsid w:val="007871A1"/>
    <w:rsid w:val="0078734E"/>
    <w:rsid w:val="00787B22"/>
    <w:rsid w:val="00787BCC"/>
    <w:rsid w:val="00790EC3"/>
    <w:rsid w:val="00791E21"/>
    <w:rsid w:val="007929D9"/>
    <w:rsid w:val="007938D1"/>
    <w:rsid w:val="00795957"/>
    <w:rsid w:val="00796803"/>
    <w:rsid w:val="00796F30"/>
    <w:rsid w:val="007A0A54"/>
    <w:rsid w:val="007A121D"/>
    <w:rsid w:val="007A1613"/>
    <w:rsid w:val="007A1CE9"/>
    <w:rsid w:val="007A2F52"/>
    <w:rsid w:val="007A3A54"/>
    <w:rsid w:val="007A54AA"/>
    <w:rsid w:val="007A6A08"/>
    <w:rsid w:val="007A6AB5"/>
    <w:rsid w:val="007A6E13"/>
    <w:rsid w:val="007A6EE0"/>
    <w:rsid w:val="007A7C84"/>
    <w:rsid w:val="007B0EDC"/>
    <w:rsid w:val="007B0F6F"/>
    <w:rsid w:val="007B23E0"/>
    <w:rsid w:val="007B2E7B"/>
    <w:rsid w:val="007B3D9F"/>
    <w:rsid w:val="007B47AD"/>
    <w:rsid w:val="007B4BEB"/>
    <w:rsid w:val="007B5394"/>
    <w:rsid w:val="007B6673"/>
    <w:rsid w:val="007B7A23"/>
    <w:rsid w:val="007C0666"/>
    <w:rsid w:val="007C0CEB"/>
    <w:rsid w:val="007C1BCA"/>
    <w:rsid w:val="007C205B"/>
    <w:rsid w:val="007C323B"/>
    <w:rsid w:val="007C3636"/>
    <w:rsid w:val="007C3B8E"/>
    <w:rsid w:val="007C40E7"/>
    <w:rsid w:val="007C4AB0"/>
    <w:rsid w:val="007C51B3"/>
    <w:rsid w:val="007C5759"/>
    <w:rsid w:val="007C57FB"/>
    <w:rsid w:val="007C5812"/>
    <w:rsid w:val="007C5CF6"/>
    <w:rsid w:val="007C6257"/>
    <w:rsid w:val="007C7898"/>
    <w:rsid w:val="007D024B"/>
    <w:rsid w:val="007D0F7E"/>
    <w:rsid w:val="007D1F4A"/>
    <w:rsid w:val="007D2782"/>
    <w:rsid w:val="007D3ED2"/>
    <w:rsid w:val="007D4F7D"/>
    <w:rsid w:val="007D5596"/>
    <w:rsid w:val="007D5ABB"/>
    <w:rsid w:val="007D6F09"/>
    <w:rsid w:val="007D71AF"/>
    <w:rsid w:val="007D7F83"/>
    <w:rsid w:val="007E0859"/>
    <w:rsid w:val="007E1DF0"/>
    <w:rsid w:val="007E290C"/>
    <w:rsid w:val="007E41AD"/>
    <w:rsid w:val="007E4D3D"/>
    <w:rsid w:val="007E6B58"/>
    <w:rsid w:val="007E7294"/>
    <w:rsid w:val="007F1BC6"/>
    <w:rsid w:val="007F1ED7"/>
    <w:rsid w:val="007F2CE3"/>
    <w:rsid w:val="007F4618"/>
    <w:rsid w:val="007F6069"/>
    <w:rsid w:val="007F615C"/>
    <w:rsid w:val="007F6E18"/>
    <w:rsid w:val="00801CD1"/>
    <w:rsid w:val="00801D23"/>
    <w:rsid w:val="00802F4D"/>
    <w:rsid w:val="0080411B"/>
    <w:rsid w:val="008053E8"/>
    <w:rsid w:val="00806CA2"/>
    <w:rsid w:val="00806F8D"/>
    <w:rsid w:val="00810F92"/>
    <w:rsid w:val="008110D0"/>
    <w:rsid w:val="008111BC"/>
    <w:rsid w:val="008117C2"/>
    <w:rsid w:val="00812BD6"/>
    <w:rsid w:val="00813415"/>
    <w:rsid w:val="00813AF8"/>
    <w:rsid w:val="0081548A"/>
    <w:rsid w:val="0081572E"/>
    <w:rsid w:val="0081787C"/>
    <w:rsid w:val="00820120"/>
    <w:rsid w:val="008202DB"/>
    <w:rsid w:val="008205D9"/>
    <w:rsid w:val="0082060C"/>
    <w:rsid w:val="00822CF8"/>
    <w:rsid w:val="00822EDC"/>
    <w:rsid w:val="00824058"/>
    <w:rsid w:val="0082439B"/>
    <w:rsid w:val="00824CC3"/>
    <w:rsid w:val="00825F84"/>
    <w:rsid w:val="008267DE"/>
    <w:rsid w:val="00826FA2"/>
    <w:rsid w:val="008273B1"/>
    <w:rsid w:val="008276BF"/>
    <w:rsid w:val="00831059"/>
    <w:rsid w:val="00834BE4"/>
    <w:rsid w:val="0083577C"/>
    <w:rsid w:val="00835A03"/>
    <w:rsid w:val="00835BB6"/>
    <w:rsid w:val="00835E0C"/>
    <w:rsid w:val="008368E9"/>
    <w:rsid w:val="00837461"/>
    <w:rsid w:val="00837B20"/>
    <w:rsid w:val="008404D2"/>
    <w:rsid w:val="008412B3"/>
    <w:rsid w:val="00843101"/>
    <w:rsid w:val="00844148"/>
    <w:rsid w:val="008446A3"/>
    <w:rsid w:val="008453AE"/>
    <w:rsid w:val="00845B2D"/>
    <w:rsid w:val="0084631E"/>
    <w:rsid w:val="00846C38"/>
    <w:rsid w:val="008472AC"/>
    <w:rsid w:val="00847537"/>
    <w:rsid w:val="00850795"/>
    <w:rsid w:val="00851571"/>
    <w:rsid w:val="00853673"/>
    <w:rsid w:val="00853AEE"/>
    <w:rsid w:val="008541BA"/>
    <w:rsid w:val="00854902"/>
    <w:rsid w:val="00856056"/>
    <w:rsid w:val="008622E1"/>
    <w:rsid w:val="00862F7D"/>
    <w:rsid w:val="00863C7F"/>
    <w:rsid w:val="00863DD8"/>
    <w:rsid w:val="00863EB0"/>
    <w:rsid w:val="00865978"/>
    <w:rsid w:val="00865CF8"/>
    <w:rsid w:val="00865F3D"/>
    <w:rsid w:val="0086657E"/>
    <w:rsid w:val="00867663"/>
    <w:rsid w:val="00867828"/>
    <w:rsid w:val="00870308"/>
    <w:rsid w:val="00870955"/>
    <w:rsid w:val="0087158F"/>
    <w:rsid w:val="00871AEC"/>
    <w:rsid w:val="00871E5C"/>
    <w:rsid w:val="008729B9"/>
    <w:rsid w:val="00873A9A"/>
    <w:rsid w:val="00873D2B"/>
    <w:rsid w:val="00873D7B"/>
    <w:rsid w:val="008764D9"/>
    <w:rsid w:val="008771D4"/>
    <w:rsid w:val="00877552"/>
    <w:rsid w:val="0087788F"/>
    <w:rsid w:val="008814BB"/>
    <w:rsid w:val="00882334"/>
    <w:rsid w:val="008831F8"/>
    <w:rsid w:val="008849D8"/>
    <w:rsid w:val="008855EB"/>
    <w:rsid w:val="00885E31"/>
    <w:rsid w:val="00886EAB"/>
    <w:rsid w:val="008874B3"/>
    <w:rsid w:val="00887613"/>
    <w:rsid w:val="008879C2"/>
    <w:rsid w:val="00890660"/>
    <w:rsid w:val="008915F9"/>
    <w:rsid w:val="008917BC"/>
    <w:rsid w:val="008919F6"/>
    <w:rsid w:val="00894245"/>
    <w:rsid w:val="0089673A"/>
    <w:rsid w:val="00897676"/>
    <w:rsid w:val="00897DA3"/>
    <w:rsid w:val="008A10E7"/>
    <w:rsid w:val="008A11D5"/>
    <w:rsid w:val="008A3B02"/>
    <w:rsid w:val="008A3D45"/>
    <w:rsid w:val="008A401A"/>
    <w:rsid w:val="008A4AD8"/>
    <w:rsid w:val="008A66F4"/>
    <w:rsid w:val="008B095A"/>
    <w:rsid w:val="008B480B"/>
    <w:rsid w:val="008B56AB"/>
    <w:rsid w:val="008B74EB"/>
    <w:rsid w:val="008B76F9"/>
    <w:rsid w:val="008B786B"/>
    <w:rsid w:val="008B7A44"/>
    <w:rsid w:val="008C08BE"/>
    <w:rsid w:val="008C0C69"/>
    <w:rsid w:val="008C10A2"/>
    <w:rsid w:val="008C2A3A"/>
    <w:rsid w:val="008C4526"/>
    <w:rsid w:val="008C516C"/>
    <w:rsid w:val="008C6A08"/>
    <w:rsid w:val="008C79E4"/>
    <w:rsid w:val="008C7C66"/>
    <w:rsid w:val="008D27B8"/>
    <w:rsid w:val="008D2E73"/>
    <w:rsid w:val="008D314B"/>
    <w:rsid w:val="008D3B5F"/>
    <w:rsid w:val="008D3E65"/>
    <w:rsid w:val="008D4016"/>
    <w:rsid w:val="008D47F1"/>
    <w:rsid w:val="008D5103"/>
    <w:rsid w:val="008D524E"/>
    <w:rsid w:val="008D5602"/>
    <w:rsid w:val="008D59A4"/>
    <w:rsid w:val="008D7CDD"/>
    <w:rsid w:val="008E0153"/>
    <w:rsid w:val="008E1333"/>
    <w:rsid w:val="008E36AA"/>
    <w:rsid w:val="008E38F0"/>
    <w:rsid w:val="008E5C98"/>
    <w:rsid w:val="008E6C7C"/>
    <w:rsid w:val="008F0F03"/>
    <w:rsid w:val="008F1ACC"/>
    <w:rsid w:val="008F40A9"/>
    <w:rsid w:val="008F52F4"/>
    <w:rsid w:val="008F62DF"/>
    <w:rsid w:val="008F651B"/>
    <w:rsid w:val="008F6B76"/>
    <w:rsid w:val="008F7868"/>
    <w:rsid w:val="008F7DB9"/>
    <w:rsid w:val="008F7F49"/>
    <w:rsid w:val="00900DCC"/>
    <w:rsid w:val="00901373"/>
    <w:rsid w:val="009023AA"/>
    <w:rsid w:val="009032A1"/>
    <w:rsid w:val="00905DB7"/>
    <w:rsid w:val="00907035"/>
    <w:rsid w:val="00910478"/>
    <w:rsid w:val="0091088A"/>
    <w:rsid w:val="00910CE8"/>
    <w:rsid w:val="00911512"/>
    <w:rsid w:val="00911625"/>
    <w:rsid w:val="00911924"/>
    <w:rsid w:val="009127A1"/>
    <w:rsid w:val="009129EC"/>
    <w:rsid w:val="0091444D"/>
    <w:rsid w:val="00915165"/>
    <w:rsid w:val="00916CCA"/>
    <w:rsid w:val="00917444"/>
    <w:rsid w:val="00920787"/>
    <w:rsid w:val="00921655"/>
    <w:rsid w:val="00921826"/>
    <w:rsid w:val="00921D1C"/>
    <w:rsid w:val="00924AF8"/>
    <w:rsid w:val="00924C82"/>
    <w:rsid w:val="00924F26"/>
    <w:rsid w:val="009263CB"/>
    <w:rsid w:val="00926DDD"/>
    <w:rsid w:val="009273A7"/>
    <w:rsid w:val="00930085"/>
    <w:rsid w:val="009303FE"/>
    <w:rsid w:val="00931251"/>
    <w:rsid w:val="0093134B"/>
    <w:rsid w:val="00931551"/>
    <w:rsid w:val="009321A0"/>
    <w:rsid w:val="0093281F"/>
    <w:rsid w:val="009343B0"/>
    <w:rsid w:val="00934705"/>
    <w:rsid w:val="009354CD"/>
    <w:rsid w:val="00935628"/>
    <w:rsid w:val="00937357"/>
    <w:rsid w:val="0094208C"/>
    <w:rsid w:val="0094215A"/>
    <w:rsid w:val="00942BF8"/>
    <w:rsid w:val="00943872"/>
    <w:rsid w:val="00944911"/>
    <w:rsid w:val="009452B7"/>
    <w:rsid w:val="00945332"/>
    <w:rsid w:val="00945532"/>
    <w:rsid w:val="0094577C"/>
    <w:rsid w:val="00950C1D"/>
    <w:rsid w:val="00954743"/>
    <w:rsid w:val="009555E4"/>
    <w:rsid w:val="00956F33"/>
    <w:rsid w:val="00960A3D"/>
    <w:rsid w:val="00961923"/>
    <w:rsid w:val="00961EC0"/>
    <w:rsid w:val="00961F9A"/>
    <w:rsid w:val="00962636"/>
    <w:rsid w:val="009637CE"/>
    <w:rsid w:val="0096536D"/>
    <w:rsid w:val="009666AE"/>
    <w:rsid w:val="00967BA0"/>
    <w:rsid w:val="00973482"/>
    <w:rsid w:val="009736D4"/>
    <w:rsid w:val="009750A1"/>
    <w:rsid w:val="009770E5"/>
    <w:rsid w:val="00977EC4"/>
    <w:rsid w:val="009806F6"/>
    <w:rsid w:val="00981672"/>
    <w:rsid w:val="009818E6"/>
    <w:rsid w:val="0098307B"/>
    <w:rsid w:val="00983A36"/>
    <w:rsid w:val="00984AFA"/>
    <w:rsid w:val="00987B2A"/>
    <w:rsid w:val="0099147C"/>
    <w:rsid w:val="00992891"/>
    <w:rsid w:val="00993D04"/>
    <w:rsid w:val="0099554A"/>
    <w:rsid w:val="00995C65"/>
    <w:rsid w:val="00996F97"/>
    <w:rsid w:val="009972B2"/>
    <w:rsid w:val="009A0909"/>
    <w:rsid w:val="009A1FEA"/>
    <w:rsid w:val="009A28A0"/>
    <w:rsid w:val="009A30E5"/>
    <w:rsid w:val="009A3CFC"/>
    <w:rsid w:val="009A6003"/>
    <w:rsid w:val="009A634C"/>
    <w:rsid w:val="009A68D8"/>
    <w:rsid w:val="009A7CC4"/>
    <w:rsid w:val="009B22CB"/>
    <w:rsid w:val="009B2442"/>
    <w:rsid w:val="009B37D4"/>
    <w:rsid w:val="009B3B09"/>
    <w:rsid w:val="009B3BC4"/>
    <w:rsid w:val="009B3F5B"/>
    <w:rsid w:val="009B4C73"/>
    <w:rsid w:val="009B56A5"/>
    <w:rsid w:val="009B5C96"/>
    <w:rsid w:val="009B6137"/>
    <w:rsid w:val="009B6A2A"/>
    <w:rsid w:val="009B7766"/>
    <w:rsid w:val="009B7D2C"/>
    <w:rsid w:val="009C1086"/>
    <w:rsid w:val="009C1E5A"/>
    <w:rsid w:val="009C25E7"/>
    <w:rsid w:val="009C2B3D"/>
    <w:rsid w:val="009C36C7"/>
    <w:rsid w:val="009C5318"/>
    <w:rsid w:val="009C54F7"/>
    <w:rsid w:val="009C7705"/>
    <w:rsid w:val="009C7A2E"/>
    <w:rsid w:val="009D0CF0"/>
    <w:rsid w:val="009D33E9"/>
    <w:rsid w:val="009D3544"/>
    <w:rsid w:val="009D39FF"/>
    <w:rsid w:val="009D3D28"/>
    <w:rsid w:val="009D48A8"/>
    <w:rsid w:val="009D53DA"/>
    <w:rsid w:val="009D542D"/>
    <w:rsid w:val="009D7689"/>
    <w:rsid w:val="009D76B6"/>
    <w:rsid w:val="009D76E9"/>
    <w:rsid w:val="009E191E"/>
    <w:rsid w:val="009E3AAB"/>
    <w:rsid w:val="009E3D60"/>
    <w:rsid w:val="009E48AD"/>
    <w:rsid w:val="009E5C16"/>
    <w:rsid w:val="009E7184"/>
    <w:rsid w:val="009E78E9"/>
    <w:rsid w:val="009F0843"/>
    <w:rsid w:val="009F0A8B"/>
    <w:rsid w:val="009F164F"/>
    <w:rsid w:val="009F18BB"/>
    <w:rsid w:val="009F268C"/>
    <w:rsid w:val="009F35F1"/>
    <w:rsid w:val="009F3859"/>
    <w:rsid w:val="009F4636"/>
    <w:rsid w:val="009F4FA8"/>
    <w:rsid w:val="009F524D"/>
    <w:rsid w:val="009F52FB"/>
    <w:rsid w:val="009F54EC"/>
    <w:rsid w:val="009F5ED5"/>
    <w:rsid w:val="00A00781"/>
    <w:rsid w:val="00A01CAD"/>
    <w:rsid w:val="00A02A20"/>
    <w:rsid w:val="00A04890"/>
    <w:rsid w:val="00A04BD4"/>
    <w:rsid w:val="00A10AFA"/>
    <w:rsid w:val="00A13684"/>
    <w:rsid w:val="00A14DDD"/>
    <w:rsid w:val="00A14F26"/>
    <w:rsid w:val="00A16F35"/>
    <w:rsid w:val="00A20487"/>
    <w:rsid w:val="00A213FA"/>
    <w:rsid w:val="00A21D01"/>
    <w:rsid w:val="00A2244E"/>
    <w:rsid w:val="00A226EA"/>
    <w:rsid w:val="00A23056"/>
    <w:rsid w:val="00A2434E"/>
    <w:rsid w:val="00A243F2"/>
    <w:rsid w:val="00A24AC7"/>
    <w:rsid w:val="00A262A0"/>
    <w:rsid w:val="00A27024"/>
    <w:rsid w:val="00A30B58"/>
    <w:rsid w:val="00A31AA2"/>
    <w:rsid w:val="00A31ADC"/>
    <w:rsid w:val="00A31D16"/>
    <w:rsid w:val="00A325A8"/>
    <w:rsid w:val="00A32DB3"/>
    <w:rsid w:val="00A32EB8"/>
    <w:rsid w:val="00A332F6"/>
    <w:rsid w:val="00A33F51"/>
    <w:rsid w:val="00A33FD8"/>
    <w:rsid w:val="00A3462C"/>
    <w:rsid w:val="00A34C6F"/>
    <w:rsid w:val="00A354B9"/>
    <w:rsid w:val="00A357B2"/>
    <w:rsid w:val="00A35E51"/>
    <w:rsid w:val="00A37C0C"/>
    <w:rsid w:val="00A43271"/>
    <w:rsid w:val="00A437BC"/>
    <w:rsid w:val="00A440D0"/>
    <w:rsid w:val="00A446E8"/>
    <w:rsid w:val="00A4476A"/>
    <w:rsid w:val="00A44B27"/>
    <w:rsid w:val="00A44BAA"/>
    <w:rsid w:val="00A44D6B"/>
    <w:rsid w:val="00A467ED"/>
    <w:rsid w:val="00A473E4"/>
    <w:rsid w:val="00A474A2"/>
    <w:rsid w:val="00A47734"/>
    <w:rsid w:val="00A479BB"/>
    <w:rsid w:val="00A5206A"/>
    <w:rsid w:val="00A527A0"/>
    <w:rsid w:val="00A52B0D"/>
    <w:rsid w:val="00A52B91"/>
    <w:rsid w:val="00A5328E"/>
    <w:rsid w:val="00A53456"/>
    <w:rsid w:val="00A547B7"/>
    <w:rsid w:val="00A56159"/>
    <w:rsid w:val="00A57656"/>
    <w:rsid w:val="00A57905"/>
    <w:rsid w:val="00A60573"/>
    <w:rsid w:val="00A6162C"/>
    <w:rsid w:val="00A628BC"/>
    <w:rsid w:val="00A62AFD"/>
    <w:rsid w:val="00A63E4A"/>
    <w:rsid w:val="00A667E2"/>
    <w:rsid w:val="00A66FDB"/>
    <w:rsid w:val="00A700F5"/>
    <w:rsid w:val="00A71086"/>
    <w:rsid w:val="00A71C63"/>
    <w:rsid w:val="00A73837"/>
    <w:rsid w:val="00A73BE0"/>
    <w:rsid w:val="00A73C4C"/>
    <w:rsid w:val="00A73D25"/>
    <w:rsid w:val="00A7467A"/>
    <w:rsid w:val="00A7517B"/>
    <w:rsid w:val="00A771EA"/>
    <w:rsid w:val="00A7781A"/>
    <w:rsid w:val="00A77FF7"/>
    <w:rsid w:val="00A810FF"/>
    <w:rsid w:val="00A81BD4"/>
    <w:rsid w:val="00A835C5"/>
    <w:rsid w:val="00A83D22"/>
    <w:rsid w:val="00A8409D"/>
    <w:rsid w:val="00A85270"/>
    <w:rsid w:val="00A85E7C"/>
    <w:rsid w:val="00A860E4"/>
    <w:rsid w:val="00A86A26"/>
    <w:rsid w:val="00A876EB"/>
    <w:rsid w:val="00A87BCD"/>
    <w:rsid w:val="00A9033D"/>
    <w:rsid w:val="00A90A09"/>
    <w:rsid w:val="00A91410"/>
    <w:rsid w:val="00A91C10"/>
    <w:rsid w:val="00A9226B"/>
    <w:rsid w:val="00A9269D"/>
    <w:rsid w:val="00A9339B"/>
    <w:rsid w:val="00A9554A"/>
    <w:rsid w:val="00AA178E"/>
    <w:rsid w:val="00AA2A4C"/>
    <w:rsid w:val="00AA3A81"/>
    <w:rsid w:val="00AA53D8"/>
    <w:rsid w:val="00AA5D87"/>
    <w:rsid w:val="00AA6B49"/>
    <w:rsid w:val="00AA769D"/>
    <w:rsid w:val="00AB08A4"/>
    <w:rsid w:val="00AB1024"/>
    <w:rsid w:val="00AB1039"/>
    <w:rsid w:val="00AB2F47"/>
    <w:rsid w:val="00AB4423"/>
    <w:rsid w:val="00AB5D10"/>
    <w:rsid w:val="00AB63BE"/>
    <w:rsid w:val="00AB698C"/>
    <w:rsid w:val="00AC1503"/>
    <w:rsid w:val="00AC1C4A"/>
    <w:rsid w:val="00AC2AC5"/>
    <w:rsid w:val="00AC2F8E"/>
    <w:rsid w:val="00AC3562"/>
    <w:rsid w:val="00AC4989"/>
    <w:rsid w:val="00AC5909"/>
    <w:rsid w:val="00AC635A"/>
    <w:rsid w:val="00AC674B"/>
    <w:rsid w:val="00AC6C96"/>
    <w:rsid w:val="00AC6CC0"/>
    <w:rsid w:val="00AC7010"/>
    <w:rsid w:val="00AC7657"/>
    <w:rsid w:val="00AD00B9"/>
    <w:rsid w:val="00AD00BF"/>
    <w:rsid w:val="00AD0AE5"/>
    <w:rsid w:val="00AD154B"/>
    <w:rsid w:val="00AD4754"/>
    <w:rsid w:val="00AD48BA"/>
    <w:rsid w:val="00AD4BF3"/>
    <w:rsid w:val="00AD5B10"/>
    <w:rsid w:val="00AD7A2B"/>
    <w:rsid w:val="00AD7C87"/>
    <w:rsid w:val="00AD7D61"/>
    <w:rsid w:val="00AE02F3"/>
    <w:rsid w:val="00AE0E77"/>
    <w:rsid w:val="00AE1D8D"/>
    <w:rsid w:val="00AE28F2"/>
    <w:rsid w:val="00AE2F6A"/>
    <w:rsid w:val="00AE325B"/>
    <w:rsid w:val="00AE3615"/>
    <w:rsid w:val="00AE3AF4"/>
    <w:rsid w:val="00AE54CE"/>
    <w:rsid w:val="00AE588E"/>
    <w:rsid w:val="00AE6DC4"/>
    <w:rsid w:val="00AF05A7"/>
    <w:rsid w:val="00AF2495"/>
    <w:rsid w:val="00AF3B13"/>
    <w:rsid w:val="00AF5CE7"/>
    <w:rsid w:val="00AF6A32"/>
    <w:rsid w:val="00AF7E06"/>
    <w:rsid w:val="00AF7E77"/>
    <w:rsid w:val="00B00367"/>
    <w:rsid w:val="00B003F1"/>
    <w:rsid w:val="00B00D35"/>
    <w:rsid w:val="00B016D1"/>
    <w:rsid w:val="00B02017"/>
    <w:rsid w:val="00B043B0"/>
    <w:rsid w:val="00B04C56"/>
    <w:rsid w:val="00B0512D"/>
    <w:rsid w:val="00B05803"/>
    <w:rsid w:val="00B06A96"/>
    <w:rsid w:val="00B06B69"/>
    <w:rsid w:val="00B077F5"/>
    <w:rsid w:val="00B07E1C"/>
    <w:rsid w:val="00B10D0F"/>
    <w:rsid w:val="00B10D3E"/>
    <w:rsid w:val="00B11032"/>
    <w:rsid w:val="00B114F9"/>
    <w:rsid w:val="00B11896"/>
    <w:rsid w:val="00B11EFD"/>
    <w:rsid w:val="00B12BA7"/>
    <w:rsid w:val="00B12C20"/>
    <w:rsid w:val="00B133E3"/>
    <w:rsid w:val="00B14DE1"/>
    <w:rsid w:val="00B15C1D"/>
    <w:rsid w:val="00B16539"/>
    <w:rsid w:val="00B165A9"/>
    <w:rsid w:val="00B179E7"/>
    <w:rsid w:val="00B17CD7"/>
    <w:rsid w:val="00B17E85"/>
    <w:rsid w:val="00B22921"/>
    <w:rsid w:val="00B22986"/>
    <w:rsid w:val="00B2299B"/>
    <w:rsid w:val="00B22AFB"/>
    <w:rsid w:val="00B2466C"/>
    <w:rsid w:val="00B248F7"/>
    <w:rsid w:val="00B25462"/>
    <w:rsid w:val="00B258B9"/>
    <w:rsid w:val="00B26BBE"/>
    <w:rsid w:val="00B27B91"/>
    <w:rsid w:val="00B311FB"/>
    <w:rsid w:val="00B4044C"/>
    <w:rsid w:val="00B407C0"/>
    <w:rsid w:val="00B4252F"/>
    <w:rsid w:val="00B42544"/>
    <w:rsid w:val="00B44037"/>
    <w:rsid w:val="00B46E92"/>
    <w:rsid w:val="00B46FD2"/>
    <w:rsid w:val="00B50256"/>
    <w:rsid w:val="00B506B8"/>
    <w:rsid w:val="00B50A8F"/>
    <w:rsid w:val="00B51CB2"/>
    <w:rsid w:val="00B537B5"/>
    <w:rsid w:val="00B53949"/>
    <w:rsid w:val="00B540D7"/>
    <w:rsid w:val="00B543BA"/>
    <w:rsid w:val="00B55C41"/>
    <w:rsid w:val="00B55DA8"/>
    <w:rsid w:val="00B574FC"/>
    <w:rsid w:val="00B57FF1"/>
    <w:rsid w:val="00B608FE"/>
    <w:rsid w:val="00B60C37"/>
    <w:rsid w:val="00B624E3"/>
    <w:rsid w:val="00B629C8"/>
    <w:rsid w:val="00B63C82"/>
    <w:rsid w:val="00B64A8A"/>
    <w:rsid w:val="00B65A39"/>
    <w:rsid w:val="00B66504"/>
    <w:rsid w:val="00B67FC7"/>
    <w:rsid w:val="00B70E8D"/>
    <w:rsid w:val="00B71C0A"/>
    <w:rsid w:val="00B72563"/>
    <w:rsid w:val="00B7344E"/>
    <w:rsid w:val="00B743BE"/>
    <w:rsid w:val="00B752D7"/>
    <w:rsid w:val="00B75AD3"/>
    <w:rsid w:val="00B75B82"/>
    <w:rsid w:val="00B77AAF"/>
    <w:rsid w:val="00B804D5"/>
    <w:rsid w:val="00B80E92"/>
    <w:rsid w:val="00B81544"/>
    <w:rsid w:val="00B81882"/>
    <w:rsid w:val="00B81D24"/>
    <w:rsid w:val="00B83404"/>
    <w:rsid w:val="00B84900"/>
    <w:rsid w:val="00B84BAB"/>
    <w:rsid w:val="00B8663F"/>
    <w:rsid w:val="00B8687A"/>
    <w:rsid w:val="00B90452"/>
    <w:rsid w:val="00B9063D"/>
    <w:rsid w:val="00B9184E"/>
    <w:rsid w:val="00B91D63"/>
    <w:rsid w:val="00B922DB"/>
    <w:rsid w:val="00B93474"/>
    <w:rsid w:val="00B93E62"/>
    <w:rsid w:val="00B9495A"/>
    <w:rsid w:val="00B94B82"/>
    <w:rsid w:val="00B9532B"/>
    <w:rsid w:val="00B95423"/>
    <w:rsid w:val="00B955EF"/>
    <w:rsid w:val="00B96B4B"/>
    <w:rsid w:val="00B974AD"/>
    <w:rsid w:val="00B97597"/>
    <w:rsid w:val="00B9764A"/>
    <w:rsid w:val="00BA035A"/>
    <w:rsid w:val="00BA0614"/>
    <w:rsid w:val="00BA1F22"/>
    <w:rsid w:val="00BA32A8"/>
    <w:rsid w:val="00BA4817"/>
    <w:rsid w:val="00BA4AC4"/>
    <w:rsid w:val="00BA4B63"/>
    <w:rsid w:val="00BA4E80"/>
    <w:rsid w:val="00BA66C3"/>
    <w:rsid w:val="00BA7194"/>
    <w:rsid w:val="00BA719C"/>
    <w:rsid w:val="00BA786E"/>
    <w:rsid w:val="00BA7C5A"/>
    <w:rsid w:val="00BA7CBD"/>
    <w:rsid w:val="00BB2DE1"/>
    <w:rsid w:val="00BB2E0F"/>
    <w:rsid w:val="00BB531F"/>
    <w:rsid w:val="00BB6672"/>
    <w:rsid w:val="00BB6D0A"/>
    <w:rsid w:val="00BB7782"/>
    <w:rsid w:val="00BC1568"/>
    <w:rsid w:val="00BC1800"/>
    <w:rsid w:val="00BC287A"/>
    <w:rsid w:val="00BC302F"/>
    <w:rsid w:val="00BC5DD2"/>
    <w:rsid w:val="00BC5F42"/>
    <w:rsid w:val="00BC6BE4"/>
    <w:rsid w:val="00BC71A6"/>
    <w:rsid w:val="00BD2225"/>
    <w:rsid w:val="00BD29D1"/>
    <w:rsid w:val="00BD2E8F"/>
    <w:rsid w:val="00BD4593"/>
    <w:rsid w:val="00BD4B40"/>
    <w:rsid w:val="00BD639A"/>
    <w:rsid w:val="00BD6516"/>
    <w:rsid w:val="00BD6FCC"/>
    <w:rsid w:val="00BD7F3D"/>
    <w:rsid w:val="00BE0C57"/>
    <w:rsid w:val="00BE1706"/>
    <w:rsid w:val="00BE1924"/>
    <w:rsid w:val="00BE1D44"/>
    <w:rsid w:val="00BE1FF4"/>
    <w:rsid w:val="00BE2760"/>
    <w:rsid w:val="00BE27D3"/>
    <w:rsid w:val="00BE30B9"/>
    <w:rsid w:val="00BE47A0"/>
    <w:rsid w:val="00BE550F"/>
    <w:rsid w:val="00BE5E93"/>
    <w:rsid w:val="00BE6939"/>
    <w:rsid w:val="00BE7C88"/>
    <w:rsid w:val="00BF0A59"/>
    <w:rsid w:val="00BF1C9A"/>
    <w:rsid w:val="00BF3772"/>
    <w:rsid w:val="00BF46B9"/>
    <w:rsid w:val="00BF4BF7"/>
    <w:rsid w:val="00BF51C3"/>
    <w:rsid w:val="00BF5A23"/>
    <w:rsid w:val="00BF75C7"/>
    <w:rsid w:val="00C016FD"/>
    <w:rsid w:val="00C02C32"/>
    <w:rsid w:val="00C02D1D"/>
    <w:rsid w:val="00C0495C"/>
    <w:rsid w:val="00C0512F"/>
    <w:rsid w:val="00C06A0B"/>
    <w:rsid w:val="00C074E7"/>
    <w:rsid w:val="00C07849"/>
    <w:rsid w:val="00C10A96"/>
    <w:rsid w:val="00C10BA0"/>
    <w:rsid w:val="00C11AC1"/>
    <w:rsid w:val="00C11CAC"/>
    <w:rsid w:val="00C11DAA"/>
    <w:rsid w:val="00C126AE"/>
    <w:rsid w:val="00C13ED3"/>
    <w:rsid w:val="00C14405"/>
    <w:rsid w:val="00C162C0"/>
    <w:rsid w:val="00C16B80"/>
    <w:rsid w:val="00C16E81"/>
    <w:rsid w:val="00C177D4"/>
    <w:rsid w:val="00C20BB7"/>
    <w:rsid w:val="00C21EEC"/>
    <w:rsid w:val="00C22931"/>
    <w:rsid w:val="00C22941"/>
    <w:rsid w:val="00C22B05"/>
    <w:rsid w:val="00C25641"/>
    <w:rsid w:val="00C265CB"/>
    <w:rsid w:val="00C26B4D"/>
    <w:rsid w:val="00C2778F"/>
    <w:rsid w:val="00C27CB7"/>
    <w:rsid w:val="00C30B3D"/>
    <w:rsid w:val="00C31DE7"/>
    <w:rsid w:val="00C321CD"/>
    <w:rsid w:val="00C322E9"/>
    <w:rsid w:val="00C3320E"/>
    <w:rsid w:val="00C33520"/>
    <w:rsid w:val="00C33ACE"/>
    <w:rsid w:val="00C3617F"/>
    <w:rsid w:val="00C363F7"/>
    <w:rsid w:val="00C36815"/>
    <w:rsid w:val="00C36833"/>
    <w:rsid w:val="00C40237"/>
    <w:rsid w:val="00C410B9"/>
    <w:rsid w:val="00C415E1"/>
    <w:rsid w:val="00C41C26"/>
    <w:rsid w:val="00C423AD"/>
    <w:rsid w:val="00C42A6E"/>
    <w:rsid w:val="00C4403F"/>
    <w:rsid w:val="00C4421D"/>
    <w:rsid w:val="00C44DAA"/>
    <w:rsid w:val="00C45523"/>
    <w:rsid w:val="00C45B56"/>
    <w:rsid w:val="00C45E3F"/>
    <w:rsid w:val="00C516E3"/>
    <w:rsid w:val="00C52B07"/>
    <w:rsid w:val="00C54434"/>
    <w:rsid w:val="00C56184"/>
    <w:rsid w:val="00C57582"/>
    <w:rsid w:val="00C605FF"/>
    <w:rsid w:val="00C61A3C"/>
    <w:rsid w:val="00C63AB1"/>
    <w:rsid w:val="00C63BD1"/>
    <w:rsid w:val="00C65DE5"/>
    <w:rsid w:val="00C6676D"/>
    <w:rsid w:val="00C66794"/>
    <w:rsid w:val="00C66C8A"/>
    <w:rsid w:val="00C67C7E"/>
    <w:rsid w:val="00C70B8F"/>
    <w:rsid w:val="00C727B4"/>
    <w:rsid w:val="00C72BED"/>
    <w:rsid w:val="00C73719"/>
    <w:rsid w:val="00C73856"/>
    <w:rsid w:val="00C74151"/>
    <w:rsid w:val="00C74799"/>
    <w:rsid w:val="00C76145"/>
    <w:rsid w:val="00C766BD"/>
    <w:rsid w:val="00C77195"/>
    <w:rsid w:val="00C81104"/>
    <w:rsid w:val="00C83069"/>
    <w:rsid w:val="00C83627"/>
    <w:rsid w:val="00C83695"/>
    <w:rsid w:val="00C83D8D"/>
    <w:rsid w:val="00C83EFC"/>
    <w:rsid w:val="00C84286"/>
    <w:rsid w:val="00C84EEF"/>
    <w:rsid w:val="00C84FB0"/>
    <w:rsid w:val="00C86C6B"/>
    <w:rsid w:val="00C86EA8"/>
    <w:rsid w:val="00C87DC7"/>
    <w:rsid w:val="00C902C5"/>
    <w:rsid w:val="00C90638"/>
    <w:rsid w:val="00C90C70"/>
    <w:rsid w:val="00C90F55"/>
    <w:rsid w:val="00C91186"/>
    <w:rsid w:val="00C911B3"/>
    <w:rsid w:val="00C918AD"/>
    <w:rsid w:val="00C91B7D"/>
    <w:rsid w:val="00C91F00"/>
    <w:rsid w:val="00C92798"/>
    <w:rsid w:val="00C94E93"/>
    <w:rsid w:val="00C95AAC"/>
    <w:rsid w:val="00C9605A"/>
    <w:rsid w:val="00C961B3"/>
    <w:rsid w:val="00C9666F"/>
    <w:rsid w:val="00C974DD"/>
    <w:rsid w:val="00C97A78"/>
    <w:rsid w:val="00CA0C15"/>
    <w:rsid w:val="00CA0CA0"/>
    <w:rsid w:val="00CA20FC"/>
    <w:rsid w:val="00CA29C0"/>
    <w:rsid w:val="00CA41CC"/>
    <w:rsid w:val="00CA45C3"/>
    <w:rsid w:val="00CA5DD5"/>
    <w:rsid w:val="00CA6659"/>
    <w:rsid w:val="00CA7DDE"/>
    <w:rsid w:val="00CB134A"/>
    <w:rsid w:val="00CB236C"/>
    <w:rsid w:val="00CB2C61"/>
    <w:rsid w:val="00CB5205"/>
    <w:rsid w:val="00CC1C2D"/>
    <w:rsid w:val="00CC21E1"/>
    <w:rsid w:val="00CC2613"/>
    <w:rsid w:val="00CC3467"/>
    <w:rsid w:val="00CC5C02"/>
    <w:rsid w:val="00CC63ED"/>
    <w:rsid w:val="00CC6A55"/>
    <w:rsid w:val="00CC6D0D"/>
    <w:rsid w:val="00CD0144"/>
    <w:rsid w:val="00CD04CB"/>
    <w:rsid w:val="00CD2418"/>
    <w:rsid w:val="00CD3788"/>
    <w:rsid w:val="00CD41E3"/>
    <w:rsid w:val="00CD4EC9"/>
    <w:rsid w:val="00CD51C0"/>
    <w:rsid w:val="00CD5610"/>
    <w:rsid w:val="00CD5E32"/>
    <w:rsid w:val="00CD6467"/>
    <w:rsid w:val="00CD68AE"/>
    <w:rsid w:val="00CD6A79"/>
    <w:rsid w:val="00CD7320"/>
    <w:rsid w:val="00CE14E2"/>
    <w:rsid w:val="00CE1AF5"/>
    <w:rsid w:val="00CE5326"/>
    <w:rsid w:val="00CE622D"/>
    <w:rsid w:val="00CE675C"/>
    <w:rsid w:val="00CE6B2A"/>
    <w:rsid w:val="00CE75FB"/>
    <w:rsid w:val="00CE7843"/>
    <w:rsid w:val="00CE78F2"/>
    <w:rsid w:val="00CE7CB2"/>
    <w:rsid w:val="00CF0431"/>
    <w:rsid w:val="00CF0D19"/>
    <w:rsid w:val="00CF20A9"/>
    <w:rsid w:val="00CF2864"/>
    <w:rsid w:val="00CF2DE0"/>
    <w:rsid w:val="00CF351A"/>
    <w:rsid w:val="00CF3686"/>
    <w:rsid w:val="00CF3691"/>
    <w:rsid w:val="00CF39EC"/>
    <w:rsid w:val="00CF50E9"/>
    <w:rsid w:val="00CF60AA"/>
    <w:rsid w:val="00CF7432"/>
    <w:rsid w:val="00CF78E1"/>
    <w:rsid w:val="00CF7BCB"/>
    <w:rsid w:val="00D004AC"/>
    <w:rsid w:val="00D00BF6"/>
    <w:rsid w:val="00D00F77"/>
    <w:rsid w:val="00D025E0"/>
    <w:rsid w:val="00D0498A"/>
    <w:rsid w:val="00D05BC8"/>
    <w:rsid w:val="00D05D00"/>
    <w:rsid w:val="00D06AF1"/>
    <w:rsid w:val="00D06D1A"/>
    <w:rsid w:val="00D0734D"/>
    <w:rsid w:val="00D10A0D"/>
    <w:rsid w:val="00D11161"/>
    <w:rsid w:val="00D11507"/>
    <w:rsid w:val="00D11E49"/>
    <w:rsid w:val="00D12942"/>
    <w:rsid w:val="00D129AC"/>
    <w:rsid w:val="00D14304"/>
    <w:rsid w:val="00D14694"/>
    <w:rsid w:val="00D15E6B"/>
    <w:rsid w:val="00D17D12"/>
    <w:rsid w:val="00D20EFC"/>
    <w:rsid w:val="00D2148D"/>
    <w:rsid w:val="00D215DB"/>
    <w:rsid w:val="00D220BC"/>
    <w:rsid w:val="00D2267A"/>
    <w:rsid w:val="00D22F92"/>
    <w:rsid w:val="00D27464"/>
    <w:rsid w:val="00D277F9"/>
    <w:rsid w:val="00D32047"/>
    <w:rsid w:val="00D33425"/>
    <w:rsid w:val="00D3346B"/>
    <w:rsid w:val="00D346D1"/>
    <w:rsid w:val="00D35494"/>
    <w:rsid w:val="00D41156"/>
    <w:rsid w:val="00D418DE"/>
    <w:rsid w:val="00D42841"/>
    <w:rsid w:val="00D44028"/>
    <w:rsid w:val="00D440A9"/>
    <w:rsid w:val="00D45012"/>
    <w:rsid w:val="00D453CA"/>
    <w:rsid w:val="00D45EFE"/>
    <w:rsid w:val="00D46473"/>
    <w:rsid w:val="00D47CB9"/>
    <w:rsid w:val="00D50B1E"/>
    <w:rsid w:val="00D5103D"/>
    <w:rsid w:val="00D53111"/>
    <w:rsid w:val="00D53F49"/>
    <w:rsid w:val="00D546CC"/>
    <w:rsid w:val="00D577F4"/>
    <w:rsid w:val="00D5790B"/>
    <w:rsid w:val="00D607E1"/>
    <w:rsid w:val="00D60CD9"/>
    <w:rsid w:val="00D61872"/>
    <w:rsid w:val="00D631A5"/>
    <w:rsid w:val="00D644C4"/>
    <w:rsid w:val="00D64D55"/>
    <w:rsid w:val="00D659D2"/>
    <w:rsid w:val="00D66E19"/>
    <w:rsid w:val="00D67E20"/>
    <w:rsid w:val="00D7014B"/>
    <w:rsid w:val="00D71A2F"/>
    <w:rsid w:val="00D71C1F"/>
    <w:rsid w:val="00D7243F"/>
    <w:rsid w:val="00D724F7"/>
    <w:rsid w:val="00D73737"/>
    <w:rsid w:val="00D7483D"/>
    <w:rsid w:val="00D758D2"/>
    <w:rsid w:val="00D7677B"/>
    <w:rsid w:val="00D77C52"/>
    <w:rsid w:val="00D81D3A"/>
    <w:rsid w:val="00D81DE8"/>
    <w:rsid w:val="00D82115"/>
    <w:rsid w:val="00D82BB2"/>
    <w:rsid w:val="00D83ADD"/>
    <w:rsid w:val="00D8466A"/>
    <w:rsid w:val="00D87CFD"/>
    <w:rsid w:val="00D9103B"/>
    <w:rsid w:val="00D918EE"/>
    <w:rsid w:val="00D91BB1"/>
    <w:rsid w:val="00D91E5C"/>
    <w:rsid w:val="00D92F86"/>
    <w:rsid w:val="00D93A95"/>
    <w:rsid w:val="00D94263"/>
    <w:rsid w:val="00D95C89"/>
    <w:rsid w:val="00D95E14"/>
    <w:rsid w:val="00D960B1"/>
    <w:rsid w:val="00D96892"/>
    <w:rsid w:val="00D970AD"/>
    <w:rsid w:val="00D972B5"/>
    <w:rsid w:val="00DA4078"/>
    <w:rsid w:val="00DA5D83"/>
    <w:rsid w:val="00DA62AE"/>
    <w:rsid w:val="00DA6861"/>
    <w:rsid w:val="00DA6890"/>
    <w:rsid w:val="00DA7DF4"/>
    <w:rsid w:val="00DB0077"/>
    <w:rsid w:val="00DB0E7B"/>
    <w:rsid w:val="00DB158B"/>
    <w:rsid w:val="00DB2A98"/>
    <w:rsid w:val="00DB3A37"/>
    <w:rsid w:val="00DB472C"/>
    <w:rsid w:val="00DB5D2B"/>
    <w:rsid w:val="00DB6193"/>
    <w:rsid w:val="00DB71BC"/>
    <w:rsid w:val="00DC31D2"/>
    <w:rsid w:val="00DC6B72"/>
    <w:rsid w:val="00DC6CFC"/>
    <w:rsid w:val="00DC7DA7"/>
    <w:rsid w:val="00DD0385"/>
    <w:rsid w:val="00DD08C3"/>
    <w:rsid w:val="00DD0D6F"/>
    <w:rsid w:val="00DD0FA4"/>
    <w:rsid w:val="00DD1625"/>
    <w:rsid w:val="00DD23FF"/>
    <w:rsid w:val="00DD32F3"/>
    <w:rsid w:val="00DD368C"/>
    <w:rsid w:val="00DD3862"/>
    <w:rsid w:val="00DD4C45"/>
    <w:rsid w:val="00DD4E8B"/>
    <w:rsid w:val="00DD5B02"/>
    <w:rsid w:val="00DD757E"/>
    <w:rsid w:val="00DD7B4E"/>
    <w:rsid w:val="00DD7E8D"/>
    <w:rsid w:val="00DE0FDD"/>
    <w:rsid w:val="00DE1634"/>
    <w:rsid w:val="00DE1932"/>
    <w:rsid w:val="00DE277A"/>
    <w:rsid w:val="00DE2785"/>
    <w:rsid w:val="00DE294B"/>
    <w:rsid w:val="00DE2B12"/>
    <w:rsid w:val="00DE44FB"/>
    <w:rsid w:val="00DE5280"/>
    <w:rsid w:val="00DE56DF"/>
    <w:rsid w:val="00DE5B5D"/>
    <w:rsid w:val="00DE6115"/>
    <w:rsid w:val="00DE61F5"/>
    <w:rsid w:val="00DE6269"/>
    <w:rsid w:val="00DE6681"/>
    <w:rsid w:val="00DE7388"/>
    <w:rsid w:val="00DE7D30"/>
    <w:rsid w:val="00DF0F7E"/>
    <w:rsid w:val="00DF31BB"/>
    <w:rsid w:val="00DF4DB6"/>
    <w:rsid w:val="00DF71B8"/>
    <w:rsid w:val="00DF7CF3"/>
    <w:rsid w:val="00E013DE"/>
    <w:rsid w:val="00E01916"/>
    <w:rsid w:val="00E01BF6"/>
    <w:rsid w:val="00E02312"/>
    <w:rsid w:val="00E02610"/>
    <w:rsid w:val="00E049A5"/>
    <w:rsid w:val="00E055A7"/>
    <w:rsid w:val="00E059D7"/>
    <w:rsid w:val="00E05EFB"/>
    <w:rsid w:val="00E06E72"/>
    <w:rsid w:val="00E071A3"/>
    <w:rsid w:val="00E07318"/>
    <w:rsid w:val="00E1109D"/>
    <w:rsid w:val="00E12531"/>
    <w:rsid w:val="00E12CB0"/>
    <w:rsid w:val="00E12DB9"/>
    <w:rsid w:val="00E1456B"/>
    <w:rsid w:val="00E15257"/>
    <w:rsid w:val="00E15BAB"/>
    <w:rsid w:val="00E16028"/>
    <w:rsid w:val="00E1672A"/>
    <w:rsid w:val="00E209A4"/>
    <w:rsid w:val="00E20A1B"/>
    <w:rsid w:val="00E21E17"/>
    <w:rsid w:val="00E22FD0"/>
    <w:rsid w:val="00E235DF"/>
    <w:rsid w:val="00E23F09"/>
    <w:rsid w:val="00E23FDC"/>
    <w:rsid w:val="00E244B3"/>
    <w:rsid w:val="00E30818"/>
    <w:rsid w:val="00E328CB"/>
    <w:rsid w:val="00E32DDF"/>
    <w:rsid w:val="00E34888"/>
    <w:rsid w:val="00E348CD"/>
    <w:rsid w:val="00E353A7"/>
    <w:rsid w:val="00E36E90"/>
    <w:rsid w:val="00E401CA"/>
    <w:rsid w:val="00E40438"/>
    <w:rsid w:val="00E4065B"/>
    <w:rsid w:val="00E40A63"/>
    <w:rsid w:val="00E40B79"/>
    <w:rsid w:val="00E42A5C"/>
    <w:rsid w:val="00E42AB9"/>
    <w:rsid w:val="00E42D08"/>
    <w:rsid w:val="00E42EAC"/>
    <w:rsid w:val="00E43179"/>
    <w:rsid w:val="00E432D1"/>
    <w:rsid w:val="00E4363E"/>
    <w:rsid w:val="00E43CA6"/>
    <w:rsid w:val="00E44042"/>
    <w:rsid w:val="00E4775D"/>
    <w:rsid w:val="00E50F67"/>
    <w:rsid w:val="00E510C4"/>
    <w:rsid w:val="00E5110D"/>
    <w:rsid w:val="00E51BF5"/>
    <w:rsid w:val="00E52FE2"/>
    <w:rsid w:val="00E53303"/>
    <w:rsid w:val="00E556B5"/>
    <w:rsid w:val="00E557E5"/>
    <w:rsid w:val="00E56091"/>
    <w:rsid w:val="00E57080"/>
    <w:rsid w:val="00E5710E"/>
    <w:rsid w:val="00E57829"/>
    <w:rsid w:val="00E606CC"/>
    <w:rsid w:val="00E612A7"/>
    <w:rsid w:val="00E61852"/>
    <w:rsid w:val="00E6222B"/>
    <w:rsid w:val="00E64527"/>
    <w:rsid w:val="00E64E05"/>
    <w:rsid w:val="00E669E1"/>
    <w:rsid w:val="00E67F02"/>
    <w:rsid w:val="00E70000"/>
    <w:rsid w:val="00E70453"/>
    <w:rsid w:val="00E71A6D"/>
    <w:rsid w:val="00E71EF2"/>
    <w:rsid w:val="00E72EAF"/>
    <w:rsid w:val="00E73599"/>
    <w:rsid w:val="00E73933"/>
    <w:rsid w:val="00E73D01"/>
    <w:rsid w:val="00E73D1C"/>
    <w:rsid w:val="00E75D02"/>
    <w:rsid w:val="00E77632"/>
    <w:rsid w:val="00E77C5F"/>
    <w:rsid w:val="00E80068"/>
    <w:rsid w:val="00E801AD"/>
    <w:rsid w:val="00E818C9"/>
    <w:rsid w:val="00E81BEA"/>
    <w:rsid w:val="00E81FFF"/>
    <w:rsid w:val="00E82016"/>
    <w:rsid w:val="00E82F4A"/>
    <w:rsid w:val="00E83297"/>
    <w:rsid w:val="00E841ED"/>
    <w:rsid w:val="00E84410"/>
    <w:rsid w:val="00E8537E"/>
    <w:rsid w:val="00E8641D"/>
    <w:rsid w:val="00E875C4"/>
    <w:rsid w:val="00E879DF"/>
    <w:rsid w:val="00E90299"/>
    <w:rsid w:val="00E9205C"/>
    <w:rsid w:val="00E95318"/>
    <w:rsid w:val="00E96A4A"/>
    <w:rsid w:val="00EA1D40"/>
    <w:rsid w:val="00EA30F5"/>
    <w:rsid w:val="00EA4153"/>
    <w:rsid w:val="00EA64E1"/>
    <w:rsid w:val="00EB037F"/>
    <w:rsid w:val="00EB0688"/>
    <w:rsid w:val="00EB0B1D"/>
    <w:rsid w:val="00EB26FC"/>
    <w:rsid w:val="00EB319F"/>
    <w:rsid w:val="00EB43FA"/>
    <w:rsid w:val="00EB4AF6"/>
    <w:rsid w:val="00EB6638"/>
    <w:rsid w:val="00EB6B2B"/>
    <w:rsid w:val="00EB77F6"/>
    <w:rsid w:val="00EC0028"/>
    <w:rsid w:val="00EC03FF"/>
    <w:rsid w:val="00EC147D"/>
    <w:rsid w:val="00EC220B"/>
    <w:rsid w:val="00EC3D97"/>
    <w:rsid w:val="00EC467C"/>
    <w:rsid w:val="00EC5EE4"/>
    <w:rsid w:val="00EC672C"/>
    <w:rsid w:val="00EC6A4A"/>
    <w:rsid w:val="00EC6D50"/>
    <w:rsid w:val="00EC733B"/>
    <w:rsid w:val="00ED0C0C"/>
    <w:rsid w:val="00ED1900"/>
    <w:rsid w:val="00ED2925"/>
    <w:rsid w:val="00ED312D"/>
    <w:rsid w:val="00ED3AF7"/>
    <w:rsid w:val="00ED5487"/>
    <w:rsid w:val="00ED553D"/>
    <w:rsid w:val="00ED7021"/>
    <w:rsid w:val="00ED796D"/>
    <w:rsid w:val="00EE0123"/>
    <w:rsid w:val="00EE06D0"/>
    <w:rsid w:val="00EE0A86"/>
    <w:rsid w:val="00EE2155"/>
    <w:rsid w:val="00EE2DD5"/>
    <w:rsid w:val="00EE4AE5"/>
    <w:rsid w:val="00EE5409"/>
    <w:rsid w:val="00EE5A3D"/>
    <w:rsid w:val="00EE760C"/>
    <w:rsid w:val="00EF07C8"/>
    <w:rsid w:val="00EF1B9A"/>
    <w:rsid w:val="00EF2EC1"/>
    <w:rsid w:val="00EF3E8E"/>
    <w:rsid w:val="00EF3EBA"/>
    <w:rsid w:val="00EF636F"/>
    <w:rsid w:val="00EF7774"/>
    <w:rsid w:val="00EF7801"/>
    <w:rsid w:val="00EF7C91"/>
    <w:rsid w:val="00EF7D14"/>
    <w:rsid w:val="00F01049"/>
    <w:rsid w:val="00F035C7"/>
    <w:rsid w:val="00F040B1"/>
    <w:rsid w:val="00F0488F"/>
    <w:rsid w:val="00F04D15"/>
    <w:rsid w:val="00F05514"/>
    <w:rsid w:val="00F0583B"/>
    <w:rsid w:val="00F05C66"/>
    <w:rsid w:val="00F07582"/>
    <w:rsid w:val="00F10C4E"/>
    <w:rsid w:val="00F10EFF"/>
    <w:rsid w:val="00F12D13"/>
    <w:rsid w:val="00F140EA"/>
    <w:rsid w:val="00F14266"/>
    <w:rsid w:val="00F1550E"/>
    <w:rsid w:val="00F160F3"/>
    <w:rsid w:val="00F174F3"/>
    <w:rsid w:val="00F227E9"/>
    <w:rsid w:val="00F24729"/>
    <w:rsid w:val="00F24ECD"/>
    <w:rsid w:val="00F2527D"/>
    <w:rsid w:val="00F2669D"/>
    <w:rsid w:val="00F26C8B"/>
    <w:rsid w:val="00F2727F"/>
    <w:rsid w:val="00F27DB2"/>
    <w:rsid w:val="00F306AA"/>
    <w:rsid w:val="00F310FF"/>
    <w:rsid w:val="00F33507"/>
    <w:rsid w:val="00F33EF5"/>
    <w:rsid w:val="00F346DB"/>
    <w:rsid w:val="00F3678D"/>
    <w:rsid w:val="00F401C8"/>
    <w:rsid w:val="00F41237"/>
    <w:rsid w:val="00F41606"/>
    <w:rsid w:val="00F416E5"/>
    <w:rsid w:val="00F41A9E"/>
    <w:rsid w:val="00F42BAA"/>
    <w:rsid w:val="00F43543"/>
    <w:rsid w:val="00F43B94"/>
    <w:rsid w:val="00F459A2"/>
    <w:rsid w:val="00F45D56"/>
    <w:rsid w:val="00F46561"/>
    <w:rsid w:val="00F465C6"/>
    <w:rsid w:val="00F508EB"/>
    <w:rsid w:val="00F50E25"/>
    <w:rsid w:val="00F51031"/>
    <w:rsid w:val="00F51C30"/>
    <w:rsid w:val="00F52BAE"/>
    <w:rsid w:val="00F52BC9"/>
    <w:rsid w:val="00F54347"/>
    <w:rsid w:val="00F54AD5"/>
    <w:rsid w:val="00F54C43"/>
    <w:rsid w:val="00F54D58"/>
    <w:rsid w:val="00F567ED"/>
    <w:rsid w:val="00F56A25"/>
    <w:rsid w:val="00F56A9E"/>
    <w:rsid w:val="00F56F5A"/>
    <w:rsid w:val="00F57941"/>
    <w:rsid w:val="00F6157A"/>
    <w:rsid w:val="00F61C87"/>
    <w:rsid w:val="00F63B6A"/>
    <w:rsid w:val="00F6412A"/>
    <w:rsid w:val="00F64435"/>
    <w:rsid w:val="00F64C0E"/>
    <w:rsid w:val="00F65F36"/>
    <w:rsid w:val="00F6642E"/>
    <w:rsid w:val="00F6665E"/>
    <w:rsid w:val="00F67082"/>
    <w:rsid w:val="00F7118C"/>
    <w:rsid w:val="00F711B2"/>
    <w:rsid w:val="00F71F06"/>
    <w:rsid w:val="00F7250D"/>
    <w:rsid w:val="00F72F54"/>
    <w:rsid w:val="00F732DD"/>
    <w:rsid w:val="00F73DB4"/>
    <w:rsid w:val="00F75603"/>
    <w:rsid w:val="00F75BF8"/>
    <w:rsid w:val="00F75E4D"/>
    <w:rsid w:val="00F769E5"/>
    <w:rsid w:val="00F833EF"/>
    <w:rsid w:val="00F83FA5"/>
    <w:rsid w:val="00F85187"/>
    <w:rsid w:val="00F854F4"/>
    <w:rsid w:val="00F85872"/>
    <w:rsid w:val="00F85A87"/>
    <w:rsid w:val="00F86F4F"/>
    <w:rsid w:val="00F9002B"/>
    <w:rsid w:val="00F9092C"/>
    <w:rsid w:val="00F9105C"/>
    <w:rsid w:val="00F911B1"/>
    <w:rsid w:val="00F912B1"/>
    <w:rsid w:val="00F915EE"/>
    <w:rsid w:val="00F91873"/>
    <w:rsid w:val="00F9477D"/>
    <w:rsid w:val="00F9506C"/>
    <w:rsid w:val="00F96314"/>
    <w:rsid w:val="00F96835"/>
    <w:rsid w:val="00FA043E"/>
    <w:rsid w:val="00FA0470"/>
    <w:rsid w:val="00FA184D"/>
    <w:rsid w:val="00FA1BB5"/>
    <w:rsid w:val="00FA2E16"/>
    <w:rsid w:val="00FA37F2"/>
    <w:rsid w:val="00FA3971"/>
    <w:rsid w:val="00FA4159"/>
    <w:rsid w:val="00FA48B6"/>
    <w:rsid w:val="00FA72F4"/>
    <w:rsid w:val="00FB0124"/>
    <w:rsid w:val="00FB0CC5"/>
    <w:rsid w:val="00FB16E4"/>
    <w:rsid w:val="00FB17C4"/>
    <w:rsid w:val="00FB1FE5"/>
    <w:rsid w:val="00FB2F60"/>
    <w:rsid w:val="00FB433F"/>
    <w:rsid w:val="00FB4D65"/>
    <w:rsid w:val="00FB56A1"/>
    <w:rsid w:val="00FB582F"/>
    <w:rsid w:val="00FB6420"/>
    <w:rsid w:val="00FB707A"/>
    <w:rsid w:val="00FC0AFB"/>
    <w:rsid w:val="00FC179E"/>
    <w:rsid w:val="00FC1E0E"/>
    <w:rsid w:val="00FC3474"/>
    <w:rsid w:val="00FC3F8F"/>
    <w:rsid w:val="00FC5760"/>
    <w:rsid w:val="00FC6D7C"/>
    <w:rsid w:val="00FC74E0"/>
    <w:rsid w:val="00FC7C11"/>
    <w:rsid w:val="00FC7CB6"/>
    <w:rsid w:val="00FD06D8"/>
    <w:rsid w:val="00FD0ACC"/>
    <w:rsid w:val="00FD2A77"/>
    <w:rsid w:val="00FD31B1"/>
    <w:rsid w:val="00FD3324"/>
    <w:rsid w:val="00FD49A8"/>
    <w:rsid w:val="00FD4C90"/>
    <w:rsid w:val="00FD5499"/>
    <w:rsid w:val="00FD55DB"/>
    <w:rsid w:val="00FD5F61"/>
    <w:rsid w:val="00FD663B"/>
    <w:rsid w:val="00FD703F"/>
    <w:rsid w:val="00FD75D3"/>
    <w:rsid w:val="00FD7E3F"/>
    <w:rsid w:val="00FE35D9"/>
    <w:rsid w:val="00FE3FA7"/>
    <w:rsid w:val="00FE40CD"/>
    <w:rsid w:val="00FE4176"/>
    <w:rsid w:val="00FE44E1"/>
    <w:rsid w:val="00FE4C9A"/>
    <w:rsid w:val="00FE4F5C"/>
    <w:rsid w:val="00FE5878"/>
    <w:rsid w:val="00FE67A3"/>
    <w:rsid w:val="00FE711A"/>
    <w:rsid w:val="00FF07FF"/>
    <w:rsid w:val="00FF09E6"/>
    <w:rsid w:val="00FF22BD"/>
    <w:rsid w:val="00FF25AE"/>
    <w:rsid w:val="00FF4EED"/>
    <w:rsid w:val="00FF6902"/>
    <w:rsid w:val="00FF7032"/>
    <w:rsid w:val="00FF7327"/>
    <w:rsid w:val="00FF7591"/>
    <w:rsid w:val="00FF76A0"/>
    <w:rsid w:val="00FF7947"/>
    <w:rsid w:val="00FF7DF4"/>
    <w:rsid w:val="00F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F1571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E82F4A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4"/>
    <w:next w:val="a4"/>
    <w:link w:val="10"/>
    <w:uiPriority w:val="9"/>
    <w:qFormat/>
    <w:rsid w:val="007A1CE9"/>
    <w:pPr>
      <w:keepNext/>
      <w:keepLines/>
      <w:pageBreakBefore/>
      <w:ind w:firstLine="0"/>
      <w:jc w:val="left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4"/>
    <w:next w:val="a4"/>
    <w:link w:val="20"/>
    <w:uiPriority w:val="9"/>
    <w:unhideWhenUsed/>
    <w:qFormat/>
    <w:rsid w:val="00C74151"/>
    <w:pPr>
      <w:keepNext/>
      <w:keepLines/>
      <w:spacing w:before="200"/>
      <w:ind w:firstLine="0"/>
      <w:jc w:val="left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4"/>
    <w:next w:val="a4"/>
    <w:link w:val="30"/>
    <w:uiPriority w:val="9"/>
    <w:unhideWhenUsed/>
    <w:qFormat/>
    <w:rsid w:val="00C74151"/>
    <w:pPr>
      <w:keepNext/>
      <w:keepLines/>
      <w:spacing w:before="200"/>
      <w:ind w:firstLine="0"/>
      <w:jc w:val="left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4"/>
    <w:next w:val="a4"/>
    <w:link w:val="40"/>
    <w:uiPriority w:val="9"/>
    <w:unhideWhenUsed/>
    <w:qFormat/>
    <w:rsid w:val="00BB2E0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4"/>
    <w:next w:val="a4"/>
    <w:link w:val="50"/>
    <w:uiPriority w:val="9"/>
    <w:semiHidden/>
    <w:unhideWhenUsed/>
    <w:qFormat/>
    <w:rsid w:val="0009731C"/>
    <w:pPr>
      <w:keepNext/>
      <w:keepLines/>
      <w:spacing w:before="220" w:after="40"/>
      <w:outlineLvl w:val="4"/>
    </w:pPr>
    <w:rPr>
      <w:rFonts w:eastAsia="Times New Roman" w:cs="Times New Roman"/>
      <w:b/>
      <w:color w:val="000000" w:themeColor="text1"/>
      <w:sz w:val="22"/>
      <w:lang w:eastAsia="ru-RU"/>
    </w:rPr>
  </w:style>
  <w:style w:type="paragraph" w:styleId="6">
    <w:name w:val="heading 6"/>
    <w:basedOn w:val="a4"/>
    <w:next w:val="a4"/>
    <w:link w:val="60"/>
    <w:uiPriority w:val="9"/>
    <w:semiHidden/>
    <w:unhideWhenUsed/>
    <w:qFormat/>
    <w:rsid w:val="0009731C"/>
    <w:pPr>
      <w:keepNext/>
      <w:keepLines/>
      <w:spacing w:before="200" w:after="40"/>
      <w:outlineLvl w:val="5"/>
    </w:pPr>
    <w:rPr>
      <w:rFonts w:eastAsia="Times New Roman" w:cs="Times New Roman"/>
      <w:b/>
      <w:color w:val="000000" w:themeColor="text1"/>
      <w:sz w:val="20"/>
      <w:szCs w:val="20"/>
      <w:lang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8">
    <w:name w:val="СМ без отступа"/>
    <w:basedOn w:val="a4"/>
    <w:next w:val="a4"/>
    <w:qFormat/>
    <w:rsid w:val="003A1990"/>
    <w:pPr>
      <w:ind w:firstLine="0"/>
    </w:pPr>
  </w:style>
  <w:style w:type="paragraph" w:customStyle="1" w:styleId="a9">
    <w:name w:val="СМ по центру"/>
    <w:basedOn w:val="a4"/>
    <w:next w:val="a4"/>
    <w:qFormat/>
    <w:rsid w:val="00CF0D19"/>
    <w:pPr>
      <w:ind w:firstLine="0"/>
      <w:jc w:val="center"/>
    </w:pPr>
  </w:style>
  <w:style w:type="character" w:customStyle="1" w:styleId="10">
    <w:name w:val="Заголовок 1 Знак"/>
    <w:basedOn w:val="a5"/>
    <w:link w:val="1"/>
    <w:uiPriority w:val="9"/>
    <w:rsid w:val="007A1CE9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5"/>
    <w:link w:val="2"/>
    <w:uiPriority w:val="9"/>
    <w:rsid w:val="00C74151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5"/>
    <w:link w:val="3"/>
    <w:uiPriority w:val="9"/>
    <w:rsid w:val="00C74151"/>
    <w:rPr>
      <w:rFonts w:ascii="Times New Roman" w:eastAsiaTheme="majorEastAsia" w:hAnsi="Times New Roman" w:cstheme="majorBidi"/>
      <w:b/>
      <w:bCs/>
      <w:sz w:val="26"/>
    </w:rPr>
  </w:style>
  <w:style w:type="paragraph" w:customStyle="1" w:styleId="a1">
    <w:name w:val="СМ рисунок подпись"/>
    <w:basedOn w:val="a4"/>
    <w:next w:val="a4"/>
    <w:qFormat/>
    <w:rsid w:val="00425099"/>
    <w:pPr>
      <w:keepLines/>
      <w:numPr>
        <w:numId w:val="1"/>
      </w:numPr>
      <w:spacing w:before="60" w:after="240"/>
      <w:ind w:left="720"/>
      <w:jc w:val="center"/>
    </w:pPr>
    <w:rPr>
      <w:i/>
    </w:rPr>
  </w:style>
  <w:style w:type="paragraph" w:customStyle="1" w:styleId="aa">
    <w:name w:val="СМ рисунок"/>
    <w:basedOn w:val="a4"/>
    <w:next w:val="a1"/>
    <w:qFormat/>
    <w:rsid w:val="00DE5B5D"/>
    <w:pPr>
      <w:keepNext/>
      <w:spacing w:before="240" w:after="60"/>
      <w:ind w:firstLine="0"/>
      <w:jc w:val="center"/>
    </w:pPr>
  </w:style>
  <w:style w:type="paragraph" w:customStyle="1" w:styleId="ab">
    <w:name w:val="СМ таб заголовок"/>
    <w:basedOn w:val="a4"/>
    <w:next w:val="ac"/>
    <w:qFormat/>
    <w:rsid w:val="00490262"/>
    <w:pPr>
      <w:keepNext/>
      <w:keepLines/>
      <w:ind w:firstLine="0"/>
      <w:jc w:val="left"/>
    </w:pPr>
    <w:rPr>
      <w:b/>
      <w:sz w:val="22"/>
    </w:rPr>
  </w:style>
  <w:style w:type="paragraph" w:customStyle="1" w:styleId="ac">
    <w:name w:val="СМ таб содерж"/>
    <w:basedOn w:val="a4"/>
    <w:next w:val="a4"/>
    <w:qFormat/>
    <w:rsid w:val="00AE325B"/>
    <w:pPr>
      <w:keepLines/>
      <w:ind w:firstLine="0"/>
      <w:jc w:val="left"/>
    </w:pPr>
    <w:rPr>
      <w:sz w:val="22"/>
    </w:rPr>
  </w:style>
  <w:style w:type="paragraph" w:customStyle="1" w:styleId="a">
    <w:name w:val="СМ таб подпись"/>
    <w:basedOn w:val="a4"/>
    <w:next w:val="ab"/>
    <w:autoRedefine/>
    <w:qFormat/>
    <w:rsid w:val="00E12CB0"/>
    <w:pPr>
      <w:keepNext/>
      <w:keepLines/>
      <w:numPr>
        <w:numId w:val="2"/>
      </w:numPr>
      <w:spacing w:before="200"/>
      <w:ind w:right="-1"/>
      <w:jc w:val="right"/>
    </w:pPr>
    <w:rPr>
      <w:color w:val="000000" w:themeColor="text1"/>
    </w:rPr>
  </w:style>
  <w:style w:type="table" w:styleId="ad">
    <w:name w:val="Table Grid"/>
    <w:basedOn w:val="a6"/>
    <w:uiPriority w:val="59"/>
    <w:rsid w:val="007A3A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4"/>
    <w:link w:val="af"/>
    <w:uiPriority w:val="99"/>
    <w:semiHidden/>
    <w:unhideWhenUsed/>
    <w:rsid w:val="00DE27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5"/>
    <w:link w:val="ae"/>
    <w:uiPriority w:val="99"/>
    <w:semiHidden/>
    <w:rsid w:val="00DE2785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042A7E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customStyle="1" w:styleId="af2">
    <w:name w:val="СМ абзац"/>
    <w:basedOn w:val="a8"/>
    <w:qFormat/>
    <w:rsid w:val="006854F8"/>
    <w:pPr>
      <w:ind w:left="4536"/>
    </w:pPr>
  </w:style>
  <w:style w:type="character" w:customStyle="1" w:styleId="af3">
    <w:name w:val="СМ подчерк"/>
    <w:basedOn w:val="a5"/>
    <w:uiPriority w:val="1"/>
    <w:qFormat/>
    <w:rsid w:val="003C1506"/>
    <w:rPr>
      <w:u w:val="single"/>
    </w:rPr>
  </w:style>
  <w:style w:type="character" w:customStyle="1" w:styleId="af4">
    <w:name w:val="СМ полужир"/>
    <w:basedOn w:val="a5"/>
    <w:uiPriority w:val="1"/>
    <w:qFormat/>
    <w:rsid w:val="003C1506"/>
    <w:rPr>
      <w:b/>
    </w:rPr>
  </w:style>
  <w:style w:type="paragraph" w:styleId="af5">
    <w:name w:val="Normal (Web)"/>
    <w:basedOn w:val="a4"/>
    <w:uiPriority w:val="99"/>
    <w:unhideWhenUsed/>
    <w:rsid w:val="00AD48B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f6">
    <w:name w:val="header"/>
    <w:basedOn w:val="a4"/>
    <w:link w:val="af7"/>
    <w:uiPriority w:val="99"/>
    <w:unhideWhenUsed/>
    <w:rsid w:val="00F45D56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5"/>
    <w:link w:val="af6"/>
    <w:uiPriority w:val="99"/>
    <w:rsid w:val="00F45D56"/>
    <w:rPr>
      <w:rFonts w:ascii="Times New Roman" w:hAnsi="Times New Roman"/>
      <w:sz w:val="24"/>
    </w:rPr>
  </w:style>
  <w:style w:type="paragraph" w:styleId="af8">
    <w:name w:val="footer"/>
    <w:basedOn w:val="a4"/>
    <w:link w:val="af9"/>
    <w:uiPriority w:val="99"/>
    <w:unhideWhenUsed/>
    <w:rsid w:val="00F45D56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Нижний колонтитул Знак"/>
    <w:basedOn w:val="a5"/>
    <w:link w:val="af8"/>
    <w:uiPriority w:val="99"/>
    <w:rsid w:val="00F45D56"/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5"/>
    <w:rsid w:val="00332B74"/>
  </w:style>
  <w:style w:type="character" w:styleId="afa">
    <w:name w:val="Hyperlink"/>
    <w:basedOn w:val="a5"/>
    <w:uiPriority w:val="99"/>
    <w:unhideWhenUsed/>
    <w:rsid w:val="00A9339B"/>
    <w:rPr>
      <w:color w:val="0000FF"/>
      <w:u w:val="single"/>
    </w:rPr>
  </w:style>
  <w:style w:type="character" w:customStyle="1" w:styleId="40">
    <w:name w:val="Заголовок 4 Знак"/>
    <w:basedOn w:val="a5"/>
    <w:link w:val="4"/>
    <w:uiPriority w:val="9"/>
    <w:rsid w:val="00BB2E0F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afb">
    <w:name w:val="List Paragraph"/>
    <w:aliases w:val="МАРКЕР СПИСОК"/>
    <w:basedOn w:val="a4"/>
    <w:uiPriority w:val="34"/>
    <w:qFormat/>
    <w:rsid w:val="0002493C"/>
    <w:pPr>
      <w:ind w:left="720"/>
      <w:contextualSpacing/>
    </w:pPr>
  </w:style>
  <w:style w:type="character" w:styleId="afc">
    <w:name w:val="Placeholder Text"/>
    <w:basedOn w:val="a5"/>
    <w:uiPriority w:val="99"/>
    <w:semiHidden/>
    <w:rsid w:val="008B480B"/>
    <w:rPr>
      <w:color w:val="808080"/>
    </w:rPr>
  </w:style>
  <w:style w:type="paragraph" w:customStyle="1" w:styleId="equation">
    <w:name w:val="СМ equation"/>
    <w:basedOn w:val="a4"/>
    <w:qFormat/>
    <w:rsid w:val="00147FB8"/>
    <w:pPr>
      <w:tabs>
        <w:tab w:val="center" w:pos="4678"/>
        <w:tab w:val="right" w:pos="9356"/>
      </w:tabs>
      <w:spacing w:before="240" w:after="240"/>
      <w:ind w:firstLine="0"/>
      <w:contextualSpacing/>
    </w:pPr>
    <w:rPr>
      <w:rFonts w:ascii="Cambria Math" w:hAnsi="Cambria Math"/>
    </w:rPr>
  </w:style>
  <w:style w:type="character" w:styleId="afd">
    <w:name w:val="annotation reference"/>
    <w:basedOn w:val="a5"/>
    <w:uiPriority w:val="99"/>
    <w:semiHidden/>
    <w:unhideWhenUsed/>
    <w:rsid w:val="00A4476A"/>
    <w:rPr>
      <w:sz w:val="16"/>
      <w:szCs w:val="16"/>
    </w:rPr>
  </w:style>
  <w:style w:type="paragraph" w:styleId="afe">
    <w:name w:val="annotation text"/>
    <w:basedOn w:val="a4"/>
    <w:link w:val="aff"/>
    <w:uiPriority w:val="99"/>
    <w:semiHidden/>
    <w:unhideWhenUsed/>
    <w:rsid w:val="00A4476A"/>
    <w:pPr>
      <w:spacing w:line="240" w:lineRule="auto"/>
    </w:pPr>
    <w:rPr>
      <w:sz w:val="20"/>
      <w:szCs w:val="20"/>
    </w:rPr>
  </w:style>
  <w:style w:type="character" w:customStyle="1" w:styleId="aff">
    <w:name w:val="Текст комментария Знак"/>
    <w:basedOn w:val="a5"/>
    <w:link w:val="afe"/>
    <w:uiPriority w:val="99"/>
    <w:semiHidden/>
    <w:rsid w:val="00A4476A"/>
    <w:rPr>
      <w:rFonts w:ascii="Times New Roman" w:hAnsi="Times New Roman"/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A4476A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A4476A"/>
    <w:rPr>
      <w:rFonts w:ascii="Times New Roman" w:hAnsi="Times New Roman"/>
      <w:b/>
      <w:bCs/>
      <w:sz w:val="20"/>
      <w:szCs w:val="20"/>
    </w:rPr>
  </w:style>
  <w:style w:type="paragraph" w:styleId="aff2">
    <w:name w:val="caption"/>
    <w:aliases w:val="Caption"/>
    <w:basedOn w:val="a4"/>
    <w:next w:val="a4"/>
    <w:uiPriority w:val="35"/>
    <w:unhideWhenUsed/>
    <w:qFormat/>
    <w:rsid w:val="0030572E"/>
    <w:pPr>
      <w:ind w:firstLine="0"/>
    </w:pPr>
    <w:rPr>
      <w:bCs/>
      <w:szCs w:val="18"/>
    </w:rPr>
  </w:style>
  <w:style w:type="paragraph" w:customStyle="1" w:styleId="explanation">
    <w:name w:val="СМ таб explanation"/>
    <w:basedOn w:val="ac"/>
    <w:qFormat/>
    <w:rsid w:val="0012442E"/>
    <w:pPr>
      <w:spacing w:after="200" w:line="276" w:lineRule="auto"/>
    </w:pPr>
    <w:rPr>
      <w:i/>
      <w:color w:val="A6A6A6" w:themeColor="background1" w:themeShade="A6"/>
    </w:rPr>
  </w:style>
  <w:style w:type="paragraph" w:customStyle="1" w:styleId="MP">
    <w:name w:val="MP Рисунок"/>
    <w:basedOn w:val="a4"/>
    <w:next w:val="a4"/>
    <w:qFormat/>
    <w:rsid w:val="001E2210"/>
    <w:pPr>
      <w:keepNext/>
      <w:keepLines/>
      <w:spacing w:before="240" w:after="120"/>
      <w:ind w:firstLine="0"/>
    </w:pPr>
    <w:rPr>
      <w:b/>
      <w:i/>
      <w:noProof/>
      <w:lang w:val="en-US" w:eastAsia="ru-RU"/>
    </w:rPr>
  </w:style>
  <w:style w:type="paragraph" w:customStyle="1" w:styleId="Default">
    <w:name w:val="Default"/>
    <w:rsid w:val="00961EC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f3">
    <w:name w:val="footnote text"/>
    <w:basedOn w:val="a4"/>
    <w:link w:val="aff4"/>
    <w:uiPriority w:val="99"/>
    <w:unhideWhenUsed/>
    <w:rsid w:val="00961EC0"/>
    <w:pPr>
      <w:spacing w:line="240" w:lineRule="auto"/>
    </w:pPr>
    <w:rPr>
      <w:sz w:val="20"/>
      <w:szCs w:val="20"/>
    </w:rPr>
  </w:style>
  <w:style w:type="character" w:customStyle="1" w:styleId="aff4">
    <w:name w:val="Текст сноски Знак"/>
    <w:basedOn w:val="a5"/>
    <w:link w:val="aff3"/>
    <w:uiPriority w:val="99"/>
    <w:rsid w:val="00961EC0"/>
    <w:rPr>
      <w:rFonts w:ascii="Times New Roman" w:hAnsi="Times New Roman"/>
      <w:sz w:val="20"/>
      <w:szCs w:val="20"/>
    </w:rPr>
  </w:style>
  <w:style w:type="character" w:styleId="aff5">
    <w:name w:val="footnote reference"/>
    <w:basedOn w:val="a5"/>
    <w:uiPriority w:val="99"/>
    <w:unhideWhenUsed/>
    <w:rsid w:val="00961EC0"/>
    <w:rPr>
      <w:vertAlign w:val="superscript"/>
    </w:rPr>
  </w:style>
  <w:style w:type="character" w:customStyle="1" w:styleId="50">
    <w:name w:val="Заголовок 5 Знак"/>
    <w:basedOn w:val="a5"/>
    <w:link w:val="5"/>
    <w:uiPriority w:val="9"/>
    <w:semiHidden/>
    <w:rsid w:val="0009731C"/>
    <w:rPr>
      <w:rFonts w:ascii="Times New Roman" w:eastAsia="Times New Roman" w:hAnsi="Times New Roman" w:cs="Times New Roman"/>
      <w:b/>
      <w:color w:val="000000" w:themeColor="text1"/>
      <w:lang w:eastAsia="ru-RU"/>
    </w:rPr>
  </w:style>
  <w:style w:type="character" w:customStyle="1" w:styleId="60">
    <w:name w:val="Заголовок 6 Знак"/>
    <w:basedOn w:val="a5"/>
    <w:link w:val="6"/>
    <w:uiPriority w:val="9"/>
    <w:semiHidden/>
    <w:rsid w:val="0009731C"/>
    <w:rPr>
      <w:rFonts w:ascii="Times New Roman" w:eastAsia="Times New Roman" w:hAnsi="Times New Roman" w:cs="Times New Roman"/>
      <w:b/>
      <w:color w:val="000000" w:themeColor="text1"/>
      <w:sz w:val="20"/>
      <w:szCs w:val="20"/>
      <w:lang w:eastAsia="ru-RU"/>
    </w:rPr>
  </w:style>
  <w:style w:type="table" w:customStyle="1" w:styleId="TableNormal">
    <w:name w:val="Table Normal"/>
    <w:rsid w:val="0009731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6">
    <w:name w:val="Title"/>
    <w:basedOn w:val="a4"/>
    <w:next w:val="a4"/>
    <w:link w:val="aff7"/>
    <w:uiPriority w:val="10"/>
    <w:qFormat/>
    <w:rsid w:val="0009731C"/>
    <w:pPr>
      <w:ind w:firstLine="0"/>
      <w:contextualSpacing/>
    </w:pPr>
    <w:rPr>
      <w:rFonts w:eastAsiaTheme="majorEastAsia" w:cstheme="majorBidi"/>
      <w:b/>
      <w:color w:val="000000" w:themeColor="text1"/>
      <w:spacing w:val="-10"/>
      <w:kern w:val="28"/>
      <w:szCs w:val="56"/>
      <w:lang w:eastAsia="ru-RU"/>
    </w:rPr>
  </w:style>
  <w:style w:type="character" w:customStyle="1" w:styleId="aff7">
    <w:name w:val="Название Знак"/>
    <w:basedOn w:val="a5"/>
    <w:link w:val="aff6"/>
    <w:uiPriority w:val="10"/>
    <w:rsid w:val="0009731C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24"/>
      <w:szCs w:val="56"/>
      <w:lang w:eastAsia="ru-RU"/>
    </w:rPr>
  </w:style>
  <w:style w:type="paragraph" w:customStyle="1" w:styleId="aff8">
    <w:name w:val="ПДВ подпись к таблице"/>
    <w:basedOn w:val="a4"/>
    <w:autoRedefine/>
    <w:qFormat/>
    <w:rsid w:val="0009731C"/>
    <w:pPr>
      <w:ind w:firstLine="0"/>
    </w:pPr>
    <w:rPr>
      <w:rFonts w:cs="Times New Roman"/>
      <w:noProof/>
      <w:szCs w:val="24"/>
      <w:lang w:eastAsia="ru-RU"/>
    </w:rPr>
  </w:style>
  <w:style w:type="paragraph" w:customStyle="1" w:styleId="a3">
    <w:name w:val="ПДВ подпись к рисунку"/>
    <w:basedOn w:val="a4"/>
    <w:autoRedefine/>
    <w:qFormat/>
    <w:rsid w:val="0009731C"/>
    <w:pPr>
      <w:numPr>
        <w:numId w:val="3"/>
      </w:numPr>
      <w:jc w:val="center"/>
    </w:pPr>
    <w:rPr>
      <w:rFonts w:eastAsia="Times New Roman" w:cs="Times New Roman"/>
      <w:i/>
      <w:color w:val="000000" w:themeColor="text1"/>
      <w:szCs w:val="24"/>
      <w:lang w:eastAsia="ru-RU"/>
    </w:rPr>
  </w:style>
  <w:style w:type="character" w:styleId="aff9">
    <w:name w:val="FollowedHyperlink"/>
    <w:basedOn w:val="a5"/>
    <w:uiPriority w:val="99"/>
    <w:semiHidden/>
    <w:unhideWhenUsed/>
    <w:rsid w:val="0009731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5"/>
    <w:uiPriority w:val="99"/>
    <w:semiHidden/>
    <w:unhideWhenUsed/>
    <w:rsid w:val="0009731C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5"/>
    <w:uiPriority w:val="99"/>
    <w:semiHidden/>
    <w:unhideWhenUsed/>
    <w:rsid w:val="0009731C"/>
    <w:rPr>
      <w:color w:val="605E5C"/>
      <w:shd w:val="clear" w:color="auto" w:fill="E1DFDD"/>
    </w:rPr>
  </w:style>
  <w:style w:type="character" w:customStyle="1" w:styleId="cut2visible">
    <w:name w:val="cut2__visible"/>
    <w:basedOn w:val="a5"/>
    <w:rsid w:val="0009731C"/>
  </w:style>
  <w:style w:type="character" w:customStyle="1" w:styleId="cut2invisible">
    <w:name w:val="cut2__invisible"/>
    <w:basedOn w:val="a5"/>
    <w:rsid w:val="0009731C"/>
  </w:style>
  <w:style w:type="paragraph" w:customStyle="1" w:styleId="a2">
    <w:name w:val="АДЭ подпись к таблице"/>
    <w:basedOn w:val="a4"/>
    <w:next w:val="a4"/>
    <w:autoRedefine/>
    <w:qFormat/>
    <w:rsid w:val="0009731C"/>
    <w:pPr>
      <w:keepNext/>
      <w:keepLines/>
      <w:numPr>
        <w:numId w:val="4"/>
      </w:numPr>
      <w:ind w:left="357" w:hanging="357"/>
      <w:jc w:val="right"/>
    </w:pPr>
    <w:rPr>
      <w:rFonts w:cs="Times New Roman"/>
      <w:noProof/>
      <w:szCs w:val="24"/>
    </w:rPr>
  </w:style>
  <w:style w:type="character" w:styleId="affa">
    <w:name w:val="Intense Emphasis"/>
    <w:basedOn w:val="a5"/>
    <w:uiPriority w:val="21"/>
    <w:qFormat/>
    <w:rsid w:val="0009731C"/>
    <w:rPr>
      <w:i/>
      <w:iCs/>
      <w:color w:val="4F81BD" w:themeColor="accent1"/>
    </w:rPr>
  </w:style>
  <w:style w:type="table" w:customStyle="1" w:styleId="12">
    <w:name w:val="Сетка таблицы1"/>
    <w:basedOn w:val="a6"/>
    <w:next w:val="ad"/>
    <w:uiPriority w:val="59"/>
    <w:rsid w:val="0009731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b">
    <w:name w:val="Subtitle"/>
    <w:basedOn w:val="a4"/>
    <w:next w:val="a4"/>
    <w:link w:val="affc"/>
    <w:uiPriority w:val="11"/>
    <w:qFormat/>
    <w:rsid w:val="0009731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fc">
    <w:name w:val="Подзаголовок Знак"/>
    <w:basedOn w:val="a5"/>
    <w:link w:val="affb"/>
    <w:uiPriority w:val="11"/>
    <w:rsid w:val="0009731C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customStyle="1" w:styleId="affd">
    <w:name w:val="Содержимое таблицы"/>
    <w:basedOn w:val="a4"/>
    <w:rsid w:val="0009731C"/>
    <w:pPr>
      <w:ind w:firstLine="0"/>
    </w:pPr>
    <w:rPr>
      <w:rFonts w:cs="Calibri"/>
      <w:color w:val="000000"/>
      <w:lang w:eastAsia="ru-RU"/>
    </w:rPr>
  </w:style>
  <w:style w:type="paragraph" w:customStyle="1" w:styleId="affe">
    <w:name w:val="АДЭ Формула"/>
    <w:basedOn w:val="a4"/>
    <w:rsid w:val="0009731C"/>
    <w:pPr>
      <w:tabs>
        <w:tab w:val="center" w:pos="4678"/>
        <w:tab w:val="right" w:pos="9356"/>
      </w:tabs>
      <w:spacing w:before="240" w:after="240"/>
      <w:ind w:firstLine="0"/>
      <w:contextualSpacing/>
      <w:jc w:val="left"/>
    </w:pPr>
    <w:rPr>
      <w:rFonts w:eastAsiaTheme="minorEastAsia"/>
      <w:iCs/>
    </w:rPr>
  </w:style>
  <w:style w:type="table" w:customStyle="1" w:styleId="22">
    <w:name w:val="Сетка таблицы2"/>
    <w:basedOn w:val="a6"/>
    <w:next w:val="ad"/>
    <w:uiPriority w:val="39"/>
    <w:rsid w:val="000973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Неразрешенное упоминание3"/>
    <w:basedOn w:val="a5"/>
    <w:uiPriority w:val="99"/>
    <w:semiHidden/>
    <w:unhideWhenUsed/>
    <w:rsid w:val="0009731C"/>
    <w:rPr>
      <w:color w:val="605E5C"/>
      <w:shd w:val="clear" w:color="auto" w:fill="E1DFDD"/>
    </w:rPr>
  </w:style>
  <w:style w:type="paragraph" w:customStyle="1" w:styleId="afff">
    <w:name w:val="Обыч старт"/>
    <w:basedOn w:val="a4"/>
    <w:qFormat/>
    <w:rsid w:val="00496F77"/>
    <w:pPr>
      <w:keepNext/>
    </w:pPr>
    <w:rPr>
      <w:b/>
    </w:rPr>
  </w:style>
  <w:style w:type="character" w:customStyle="1" w:styleId="41">
    <w:name w:val="Неразрешенное упоминание4"/>
    <w:basedOn w:val="a5"/>
    <w:uiPriority w:val="99"/>
    <w:semiHidden/>
    <w:unhideWhenUsed/>
    <w:rsid w:val="00F07582"/>
    <w:rPr>
      <w:color w:val="605E5C"/>
      <w:shd w:val="clear" w:color="auto" w:fill="E1DFDD"/>
    </w:rPr>
  </w:style>
  <w:style w:type="paragraph" w:customStyle="1" w:styleId="a0">
    <w:name w:val="приложение"/>
    <w:basedOn w:val="a4"/>
    <w:next w:val="a4"/>
    <w:qFormat/>
    <w:rsid w:val="00F43543"/>
    <w:pPr>
      <w:numPr>
        <w:numId w:val="5"/>
      </w:numPr>
      <w:spacing w:after="200" w:line="276" w:lineRule="auto"/>
      <w:jc w:val="left"/>
    </w:pPr>
    <w:rPr>
      <w:sz w:val="22"/>
    </w:rPr>
  </w:style>
  <w:style w:type="paragraph" w:styleId="afff0">
    <w:name w:val="TOC Heading"/>
    <w:basedOn w:val="1"/>
    <w:next w:val="a4"/>
    <w:uiPriority w:val="39"/>
    <w:unhideWhenUsed/>
    <w:qFormat/>
    <w:rsid w:val="00375430"/>
    <w:pPr>
      <w:pageBreakBefore w:val="0"/>
      <w:spacing w:before="480" w:line="276" w:lineRule="auto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13">
    <w:name w:val="toc 1"/>
    <w:basedOn w:val="a4"/>
    <w:next w:val="a4"/>
    <w:autoRedefine/>
    <w:uiPriority w:val="39"/>
    <w:unhideWhenUsed/>
    <w:rsid w:val="00375430"/>
    <w:pPr>
      <w:spacing w:before="120"/>
      <w:jc w:val="left"/>
    </w:pPr>
    <w:rPr>
      <w:rFonts w:asciiTheme="minorHAnsi" w:hAnsiTheme="minorHAnsi"/>
      <w:b/>
      <w:caps/>
      <w:sz w:val="22"/>
    </w:rPr>
  </w:style>
  <w:style w:type="paragraph" w:styleId="23">
    <w:name w:val="toc 2"/>
    <w:basedOn w:val="a4"/>
    <w:next w:val="a4"/>
    <w:autoRedefine/>
    <w:uiPriority w:val="39"/>
    <w:unhideWhenUsed/>
    <w:rsid w:val="00375430"/>
    <w:pPr>
      <w:ind w:left="240"/>
      <w:jc w:val="left"/>
    </w:pPr>
    <w:rPr>
      <w:rFonts w:asciiTheme="minorHAnsi" w:hAnsiTheme="minorHAnsi"/>
      <w:smallCaps/>
      <w:sz w:val="22"/>
    </w:rPr>
  </w:style>
  <w:style w:type="paragraph" w:styleId="32">
    <w:name w:val="toc 3"/>
    <w:basedOn w:val="a4"/>
    <w:next w:val="a4"/>
    <w:autoRedefine/>
    <w:uiPriority w:val="39"/>
    <w:unhideWhenUsed/>
    <w:rsid w:val="00375430"/>
    <w:pPr>
      <w:ind w:left="480"/>
      <w:jc w:val="left"/>
    </w:pPr>
    <w:rPr>
      <w:rFonts w:asciiTheme="minorHAnsi" w:hAnsiTheme="minorHAnsi"/>
      <w:i/>
      <w:sz w:val="22"/>
    </w:rPr>
  </w:style>
  <w:style w:type="paragraph" w:styleId="42">
    <w:name w:val="toc 4"/>
    <w:basedOn w:val="a4"/>
    <w:next w:val="a4"/>
    <w:autoRedefine/>
    <w:uiPriority w:val="39"/>
    <w:unhideWhenUsed/>
    <w:rsid w:val="00375430"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51">
    <w:name w:val="toc 5"/>
    <w:basedOn w:val="a4"/>
    <w:next w:val="a4"/>
    <w:autoRedefine/>
    <w:uiPriority w:val="39"/>
    <w:unhideWhenUsed/>
    <w:rsid w:val="00375430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4"/>
    <w:next w:val="a4"/>
    <w:autoRedefine/>
    <w:uiPriority w:val="39"/>
    <w:unhideWhenUsed/>
    <w:rsid w:val="00375430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7">
    <w:name w:val="toc 7"/>
    <w:basedOn w:val="a4"/>
    <w:next w:val="a4"/>
    <w:autoRedefine/>
    <w:uiPriority w:val="39"/>
    <w:unhideWhenUsed/>
    <w:rsid w:val="00375430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8">
    <w:name w:val="toc 8"/>
    <w:basedOn w:val="a4"/>
    <w:next w:val="a4"/>
    <w:autoRedefine/>
    <w:uiPriority w:val="39"/>
    <w:unhideWhenUsed/>
    <w:rsid w:val="00375430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9">
    <w:name w:val="toc 9"/>
    <w:basedOn w:val="a4"/>
    <w:next w:val="a4"/>
    <w:autoRedefine/>
    <w:uiPriority w:val="39"/>
    <w:unhideWhenUsed/>
    <w:rsid w:val="00375430"/>
    <w:pPr>
      <w:ind w:left="1920"/>
      <w:jc w:val="left"/>
    </w:pPr>
    <w:rPr>
      <w:rFonts w:asciiTheme="minorHAnsi" w:hAnsiTheme="minorHAnsi"/>
      <w:sz w:val="18"/>
      <w:szCs w:val="18"/>
    </w:rPr>
  </w:style>
  <w:style w:type="character" w:customStyle="1" w:styleId="52">
    <w:name w:val="Неразрешенное упоминание5"/>
    <w:basedOn w:val="a5"/>
    <w:uiPriority w:val="99"/>
    <w:semiHidden/>
    <w:unhideWhenUsed/>
    <w:rsid w:val="007C3636"/>
    <w:rPr>
      <w:color w:val="605E5C"/>
      <w:shd w:val="clear" w:color="auto" w:fill="E1DFDD"/>
    </w:rPr>
  </w:style>
  <w:style w:type="character" w:customStyle="1" w:styleId="62">
    <w:name w:val="Неразрешенное упоминание6"/>
    <w:basedOn w:val="a5"/>
    <w:uiPriority w:val="99"/>
    <w:semiHidden/>
    <w:unhideWhenUsed/>
    <w:rsid w:val="003011F4"/>
    <w:rPr>
      <w:color w:val="605E5C"/>
      <w:shd w:val="clear" w:color="auto" w:fill="E1DFDD"/>
    </w:rPr>
  </w:style>
  <w:style w:type="character" w:styleId="afff1">
    <w:name w:val="page number"/>
    <w:basedOn w:val="a5"/>
    <w:uiPriority w:val="99"/>
    <w:semiHidden/>
    <w:unhideWhenUsed/>
    <w:rsid w:val="002C5024"/>
  </w:style>
  <w:style w:type="character" w:customStyle="1" w:styleId="af1">
    <w:name w:val="Без интервала Знак"/>
    <w:basedOn w:val="a5"/>
    <w:link w:val="af0"/>
    <w:uiPriority w:val="1"/>
    <w:rsid w:val="00AD154B"/>
    <w:rPr>
      <w:rFonts w:ascii="Times New Roman" w:hAnsi="Times New Roman"/>
      <w:sz w:val="24"/>
    </w:rPr>
  </w:style>
  <w:style w:type="character" w:customStyle="1" w:styleId="a-size-large">
    <w:name w:val="a-size-large"/>
    <w:basedOn w:val="a5"/>
    <w:rsid w:val="00AD154B"/>
  </w:style>
  <w:style w:type="character" w:styleId="afff2">
    <w:name w:val="Strong"/>
    <w:basedOn w:val="a5"/>
    <w:uiPriority w:val="22"/>
    <w:qFormat/>
    <w:rsid w:val="00B7344E"/>
    <w:rPr>
      <w:b/>
      <w:bCs/>
    </w:rPr>
  </w:style>
  <w:style w:type="character" w:customStyle="1" w:styleId="spelle">
    <w:name w:val="spelle"/>
    <w:basedOn w:val="a5"/>
    <w:rsid w:val="00A2434E"/>
  </w:style>
  <w:style w:type="paragraph" w:customStyle="1" w:styleId="afff3">
    <w:name w:val="ЗВО по центру"/>
    <w:basedOn w:val="a4"/>
    <w:next w:val="a4"/>
    <w:qFormat/>
    <w:rsid w:val="00BD29D1"/>
    <w:pPr>
      <w:keepNext/>
      <w:keepLines/>
      <w:ind w:firstLine="0"/>
      <w:jc w:val="center"/>
    </w:pPr>
    <w:rPr>
      <w:lang w:val="en-US"/>
    </w:rPr>
  </w:style>
  <w:style w:type="character" w:customStyle="1" w:styleId="afff4">
    <w:name w:val="ЗВО стиль знака подчеркнутый"/>
    <w:basedOn w:val="a5"/>
    <w:uiPriority w:val="1"/>
    <w:qFormat/>
    <w:rsid w:val="00BD29D1"/>
    <w:rPr>
      <w:rFonts w:ascii="Times New Roman" w:hAnsi="Times New Roman"/>
      <w:sz w:val="24"/>
      <w:u w:val="single"/>
    </w:rPr>
  </w:style>
  <w:style w:type="character" w:customStyle="1" w:styleId="afff5">
    <w:name w:val="ЗВО стиль знака полужирный"/>
    <w:basedOn w:val="a5"/>
    <w:uiPriority w:val="1"/>
    <w:qFormat/>
    <w:rsid w:val="00BD29D1"/>
    <w:rPr>
      <w:rFonts w:ascii="Times New Roman" w:hAnsi="Times New Roman"/>
      <w:b/>
      <w:i w:val="0"/>
      <w:sz w:val="24"/>
    </w:rPr>
  </w:style>
  <w:style w:type="paragraph" w:customStyle="1" w:styleId="afff6">
    <w:name w:val="ЗВО абзаца"/>
    <w:basedOn w:val="a4"/>
    <w:qFormat/>
    <w:rsid w:val="00BD29D1"/>
    <w:pPr>
      <w:keepNext/>
      <w:keepLines/>
      <w:ind w:left="4536" w:firstLine="0"/>
      <w:jc w:val="left"/>
    </w:pPr>
    <w:rPr>
      <w:lang w:val="en-US"/>
    </w:rPr>
  </w:style>
  <w:style w:type="character" w:customStyle="1" w:styleId="nobr">
    <w:name w:val="nobr"/>
    <w:basedOn w:val="a5"/>
    <w:rsid w:val="0000545F"/>
  </w:style>
  <w:style w:type="paragraph" w:styleId="HTML">
    <w:name w:val="HTML Preformatted"/>
    <w:basedOn w:val="a4"/>
    <w:link w:val="HTML0"/>
    <w:uiPriority w:val="99"/>
    <w:semiHidden/>
    <w:unhideWhenUsed/>
    <w:rsid w:val="006E6A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5"/>
    <w:link w:val="HTML"/>
    <w:uiPriority w:val="99"/>
    <w:semiHidden/>
    <w:rsid w:val="006E6A0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5"/>
    <w:rsid w:val="006E6A05"/>
  </w:style>
  <w:style w:type="character" w:customStyle="1" w:styleId="t978link-inner">
    <w:name w:val="t978__link-inner"/>
    <w:basedOn w:val="a5"/>
    <w:rsid w:val="006D6D45"/>
  </w:style>
  <w:style w:type="character" w:customStyle="1" w:styleId="methodtitle">
    <w:name w:val="method__title"/>
    <w:basedOn w:val="a5"/>
    <w:rsid w:val="003F61C1"/>
  </w:style>
  <w:style w:type="paragraph" w:customStyle="1" w:styleId="210">
    <w:name w:val="Заголовок 21"/>
    <w:basedOn w:val="a4"/>
    <w:next w:val="afff7"/>
    <w:qFormat/>
    <w:rsid w:val="00FD7E3F"/>
    <w:pPr>
      <w:keepNext/>
      <w:widowControl w:val="0"/>
      <w:spacing w:before="200" w:after="120" w:line="240" w:lineRule="auto"/>
      <w:ind w:firstLine="0"/>
      <w:jc w:val="left"/>
      <w:outlineLvl w:val="1"/>
    </w:pPr>
    <w:rPr>
      <w:rFonts w:ascii="Liberation Serif" w:eastAsia="DejaVu Sans" w:hAnsi="Liberation Serif" w:cs="FreeSans"/>
      <w:b/>
      <w:bCs/>
      <w:sz w:val="36"/>
      <w:szCs w:val="36"/>
      <w:lang w:val="en-US" w:eastAsia="zh-CN" w:bidi="hi-IN"/>
    </w:rPr>
  </w:style>
  <w:style w:type="paragraph" w:customStyle="1" w:styleId="310">
    <w:name w:val="Заголовок 31"/>
    <w:basedOn w:val="a4"/>
    <w:next w:val="afff7"/>
    <w:qFormat/>
    <w:rsid w:val="00FD7E3F"/>
    <w:pPr>
      <w:keepNext/>
      <w:widowControl w:val="0"/>
      <w:spacing w:before="140" w:after="120" w:line="240" w:lineRule="auto"/>
      <w:ind w:firstLine="0"/>
      <w:jc w:val="left"/>
      <w:outlineLvl w:val="2"/>
    </w:pPr>
    <w:rPr>
      <w:rFonts w:ascii="Liberation Serif" w:eastAsia="DejaVu Sans" w:hAnsi="Liberation Serif" w:cs="FreeSans"/>
      <w:b/>
      <w:bCs/>
      <w:sz w:val="28"/>
      <w:szCs w:val="28"/>
      <w:lang w:val="en-US" w:eastAsia="zh-CN" w:bidi="hi-IN"/>
    </w:rPr>
  </w:style>
  <w:style w:type="paragraph" w:styleId="afff7">
    <w:name w:val="Body Text"/>
    <w:basedOn w:val="a4"/>
    <w:link w:val="afff8"/>
    <w:rsid w:val="00FD7E3F"/>
    <w:pPr>
      <w:widowControl w:val="0"/>
      <w:spacing w:after="140" w:line="276" w:lineRule="auto"/>
      <w:ind w:firstLine="0"/>
      <w:jc w:val="left"/>
    </w:pPr>
    <w:rPr>
      <w:rFonts w:ascii="Liberation Serif" w:eastAsia="DejaVu Sans" w:hAnsi="Liberation Serif" w:cs="FreeSans"/>
      <w:szCs w:val="24"/>
      <w:lang w:val="en-US" w:eastAsia="zh-CN" w:bidi="hi-IN"/>
    </w:rPr>
  </w:style>
  <w:style w:type="character" w:customStyle="1" w:styleId="afff8">
    <w:name w:val="Основной текст Знак"/>
    <w:basedOn w:val="a5"/>
    <w:link w:val="afff7"/>
    <w:rsid w:val="00FD7E3F"/>
    <w:rPr>
      <w:rFonts w:ascii="Liberation Serif" w:eastAsia="DejaVu Sans" w:hAnsi="Liberation Serif" w:cs="FreeSans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a4"/>
    <w:qFormat/>
    <w:rsid w:val="00FD7E3F"/>
    <w:pPr>
      <w:widowControl w:val="0"/>
      <w:suppressLineNumbers/>
      <w:spacing w:line="240" w:lineRule="auto"/>
      <w:ind w:firstLine="0"/>
      <w:jc w:val="left"/>
    </w:pPr>
    <w:rPr>
      <w:rFonts w:ascii="Liberation Serif" w:eastAsia="DejaVu Sans" w:hAnsi="Liberation Serif" w:cs="FreeSans"/>
      <w:szCs w:val="24"/>
      <w:lang w:val="en-US" w:eastAsia="zh-CN" w:bidi="hi-IN"/>
    </w:rPr>
  </w:style>
  <w:style w:type="paragraph" w:customStyle="1" w:styleId="TableHeading">
    <w:name w:val="Table Heading"/>
    <w:basedOn w:val="TableContents"/>
    <w:qFormat/>
    <w:rsid w:val="00FD7E3F"/>
    <w:pPr>
      <w:jc w:val="center"/>
    </w:pPr>
    <w:rPr>
      <w:b/>
      <w:bCs/>
    </w:rPr>
  </w:style>
  <w:style w:type="character" w:customStyle="1" w:styleId="blindlabel">
    <w:name w:val="blind_label"/>
    <w:basedOn w:val="a5"/>
    <w:rsid w:val="00A73D25"/>
  </w:style>
  <w:style w:type="character" w:customStyle="1" w:styleId="maillinktitle">
    <w:name w:val="mail_link__title"/>
    <w:basedOn w:val="a5"/>
    <w:rsid w:val="00A73D25"/>
  </w:style>
  <w:style w:type="character" w:customStyle="1" w:styleId="maillinksubtitle">
    <w:name w:val="mail_link__subtitle"/>
    <w:basedOn w:val="a5"/>
    <w:rsid w:val="00A73D25"/>
  </w:style>
  <w:style w:type="character" w:customStyle="1" w:styleId="uirmenucount">
    <w:name w:val="ui_rmenu_count"/>
    <w:basedOn w:val="a5"/>
    <w:rsid w:val="00A73D2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E82F4A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4"/>
    <w:next w:val="a4"/>
    <w:link w:val="10"/>
    <w:uiPriority w:val="9"/>
    <w:qFormat/>
    <w:rsid w:val="007A1CE9"/>
    <w:pPr>
      <w:keepNext/>
      <w:keepLines/>
      <w:pageBreakBefore/>
      <w:ind w:firstLine="0"/>
      <w:jc w:val="left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4"/>
    <w:next w:val="a4"/>
    <w:link w:val="20"/>
    <w:uiPriority w:val="9"/>
    <w:unhideWhenUsed/>
    <w:qFormat/>
    <w:rsid w:val="00C74151"/>
    <w:pPr>
      <w:keepNext/>
      <w:keepLines/>
      <w:spacing w:before="200"/>
      <w:ind w:firstLine="0"/>
      <w:jc w:val="left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4"/>
    <w:next w:val="a4"/>
    <w:link w:val="30"/>
    <w:uiPriority w:val="9"/>
    <w:unhideWhenUsed/>
    <w:qFormat/>
    <w:rsid w:val="00C74151"/>
    <w:pPr>
      <w:keepNext/>
      <w:keepLines/>
      <w:spacing w:before="200"/>
      <w:ind w:firstLine="0"/>
      <w:jc w:val="left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4"/>
    <w:next w:val="a4"/>
    <w:link w:val="40"/>
    <w:uiPriority w:val="9"/>
    <w:unhideWhenUsed/>
    <w:qFormat/>
    <w:rsid w:val="00BB2E0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4"/>
    <w:next w:val="a4"/>
    <w:link w:val="50"/>
    <w:uiPriority w:val="9"/>
    <w:semiHidden/>
    <w:unhideWhenUsed/>
    <w:qFormat/>
    <w:rsid w:val="0009731C"/>
    <w:pPr>
      <w:keepNext/>
      <w:keepLines/>
      <w:spacing w:before="220" w:after="40"/>
      <w:outlineLvl w:val="4"/>
    </w:pPr>
    <w:rPr>
      <w:rFonts w:eastAsia="Times New Roman" w:cs="Times New Roman"/>
      <w:b/>
      <w:color w:val="000000" w:themeColor="text1"/>
      <w:sz w:val="22"/>
      <w:lang w:eastAsia="ru-RU"/>
    </w:rPr>
  </w:style>
  <w:style w:type="paragraph" w:styleId="6">
    <w:name w:val="heading 6"/>
    <w:basedOn w:val="a4"/>
    <w:next w:val="a4"/>
    <w:link w:val="60"/>
    <w:uiPriority w:val="9"/>
    <w:semiHidden/>
    <w:unhideWhenUsed/>
    <w:qFormat/>
    <w:rsid w:val="0009731C"/>
    <w:pPr>
      <w:keepNext/>
      <w:keepLines/>
      <w:spacing w:before="200" w:after="40"/>
      <w:outlineLvl w:val="5"/>
    </w:pPr>
    <w:rPr>
      <w:rFonts w:eastAsia="Times New Roman" w:cs="Times New Roman"/>
      <w:b/>
      <w:color w:val="000000" w:themeColor="text1"/>
      <w:sz w:val="20"/>
      <w:szCs w:val="20"/>
      <w:lang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8">
    <w:name w:val="СМ без отступа"/>
    <w:basedOn w:val="a4"/>
    <w:next w:val="a4"/>
    <w:qFormat/>
    <w:rsid w:val="003A1990"/>
    <w:pPr>
      <w:ind w:firstLine="0"/>
    </w:pPr>
  </w:style>
  <w:style w:type="paragraph" w:customStyle="1" w:styleId="a9">
    <w:name w:val="СМ по центру"/>
    <w:basedOn w:val="a4"/>
    <w:next w:val="a4"/>
    <w:qFormat/>
    <w:rsid w:val="00CF0D19"/>
    <w:pPr>
      <w:ind w:firstLine="0"/>
      <w:jc w:val="center"/>
    </w:pPr>
  </w:style>
  <w:style w:type="character" w:customStyle="1" w:styleId="10">
    <w:name w:val="Заголовок 1 Знак"/>
    <w:basedOn w:val="a5"/>
    <w:link w:val="1"/>
    <w:uiPriority w:val="9"/>
    <w:rsid w:val="007A1CE9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5"/>
    <w:link w:val="2"/>
    <w:uiPriority w:val="9"/>
    <w:rsid w:val="00C74151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5"/>
    <w:link w:val="3"/>
    <w:uiPriority w:val="9"/>
    <w:rsid w:val="00C74151"/>
    <w:rPr>
      <w:rFonts w:ascii="Times New Roman" w:eastAsiaTheme="majorEastAsia" w:hAnsi="Times New Roman" w:cstheme="majorBidi"/>
      <w:b/>
      <w:bCs/>
      <w:sz w:val="26"/>
    </w:rPr>
  </w:style>
  <w:style w:type="paragraph" w:customStyle="1" w:styleId="a1">
    <w:name w:val="СМ рисунок подпись"/>
    <w:basedOn w:val="a4"/>
    <w:next w:val="a4"/>
    <w:qFormat/>
    <w:rsid w:val="00425099"/>
    <w:pPr>
      <w:keepLines/>
      <w:numPr>
        <w:numId w:val="1"/>
      </w:numPr>
      <w:spacing w:before="60" w:after="240"/>
      <w:ind w:left="720"/>
      <w:jc w:val="center"/>
    </w:pPr>
    <w:rPr>
      <w:i/>
    </w:rPr>
  </w:style>
  <w:style w:type="paragraph" w:customStyle="1" w:styleId="aa">
    <w:name w:val="СМ рисунок"/>
    <w:basedOn w:val="a4"/>
    <w:next w:val="a1"/>
    <w:qFormat/>
    <w:rsid w:val="00DE5B5D"/>
    <w:pPr>
      <w:keepNext/>
      <w:spacing w:before="240" w:after="60"/>
      <w:ind w:firstLine="0"/>
      <w:jc w:val="center"/>
    </w:pPr>
  </w:style>
  <w:style w:type="paragraph" w:customStyle="1" w:styleId="ab">
    <w:name w:val="СМ таб заголовок"/>
    <w:basedOn w:val="a4"/>
    <w:next w:val="ac"/>
    <w:qFormat/>
    <w:rsid w:val="00490262"/>
    <w:pPr>
      <w:keepNext/>
      <w:keepLines/>
      <w:ind w:firstLine="0"/>
      <w:jc w:val="left"/>
    </w:pPr>
    <w:rPr>
      <w:b/>
      <w:sz w:val="22"/>
    </w:rPr>
  </w:style>
  <w:style w:type="paragraph" w:customStyle="1" w:styleId="ac">
    <w:name w:val="СМ таб содерж"/>
    <w:basedOn w:val="a4"/>
    <w:next w:val="a4"/>
    <w:qFormat/>
    <w:rsid w:val="00AE325B"/>
    <w:pPr>
      <w:keepLines/>
      <w:ind w:firstLine="0"/>
      <w:jc w:val="left"/>
    </w:pPr>
    <w:rPr>
      <w:sz w:val="22"/>
    </w:rPr>
  </w:style>
  <w:style w:type="paragraph" w:customStyle="1" w:styleId="a">
    <w:name w:val="СМ таб подпись"/>
    <w:basedOn w:val="a4"/>
    <w:next w:val="ab"/>
    <w:autoRedefine/>
    <w:qFormat/>
    <w:rsid w:val="00E12CB0"/>
    <w:pPr>
      <w:keepNext/>
      <w:keepLines/>
      <w:numPr>
        <w:numId w:val="2"/>
      </w:numPr>
      <w:spacing w:before="200"/>
      <w:ind w:right="-1"/>
      <w:jc w:val="right"/>
    </w:pPr>
    <w:rPr>
      <w:color w:val="000000" w:themeColor="text1"/>
    </w:rPr>
  </w:style>
  <w:style w:type="table" w:styleId="ad">
    <w:name w:val="Table Grid"/>
    <w:basedOn w:val="a6"/>
    <w:uiPriority w:val="59"/>
    <w:rsid w:val="007A3A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4"/>
    <w:link w:val="af"/>
    <w:uiPriority w:val="99"/>
    <w:semiHidden/>
    <w:unhideWhenUsed/>
    <w:rsid w:val="00DE27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5"/>
    <w:link w:val="ae"/>
    <w:uiPriority w:val="99"/>
    <w:semiHidden/>
    <w:rsid w:val="00DE2785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042A7E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customStyle="1" w:styleId="af2">
    <w:name w:val="СМ абзац"/>
    <w:basedOn w:val="a8"/>
    <w:qFormat/>
    <w:rsid w:val="006854F8"/>
    <w:pPr>
      <w:ind w:left="4536"/>
    </w:pPr>
  </w:style>
  <w:style w:type="character" w:customStyle="1" w:styleId="af3">
    <w:name w:val="СМ подчерк"/>
    <w:basedOn w:val="a5"/>
    <w:uiPriority w:val="1"/>
    <w:qFormat/>
    <w:rsid w:val="003C1506"/>
    <w:rPr>
      <w:u w:val="single"/>
    </w:rPr>
  </w:style>
  <w:style w:type="character" w:customStyle="1" w:styleId="af4">
    <w:name w:val="СМ полужир"/>
    <w:basedOn w:val="a5"/>
    <w:uiPriority w:val="1"/>
    <w:qFormat/>
    <w:rsid w:val="003C1506"/>
    <w:rPr>
      <w:b/>
    </w:rPr>
  </w:style>
  <w:style w:type="paragraph" w:styleId="af5">
    <w:name w:val="Normal (Web)"/>
    <w:basedOn w:val="a4"/>
    <w:uiPriority w:val="99"/>
    <w:unhideWhenUsed/>
    <w:rsid w:val="00AD48B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f6">
    <w:name w:val="header"/>
    <w:basedOn w:val="a4"/>
    <w:link w:val="af7"/>
    <w:uiPriority w:val="99"/>
    <w:unhideWhenUsed/>
    <w:rsid w:val="00F45D56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5"/>
    <w:link w:val="af6"/>
    <w:uiPriority w:val="99"/>
    <w:rsid w:val="00F45D56"/>
    <w:rPr>
      <w:rFonts w:ascii="Times New Roman" w:hAnsi="Times New Roman"/>
      <w:sz w:val="24"/>
    </w:rPr>
  </w:style>
  <w:style w:type="paragraph" w:styleId="af8">
    <w:name w:val="footer"/>
    <w:basedOn w:val="a4"/>
    <w:link w:val="af9"/>
    <w:uiPriority w:val="99"/>
    <w:unhideWhenUsed/>
    <w:rsid w:val="00F45D56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Нижний колонтитул Знак"/>
    <w:basedOn w:val="a5"/>
    <w:link w:val="af8"/>
    <w:uiPriority w:val="99"/>
    <w:rsid w:val="00F45D56"/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5"/>
    <w:rsid w:val="00332B74"/>
  </w:style>
  <w:style w:type="character" w:styleId="afa">
    <w:name w:val="Hyperlink"/>
    <w:basedOn w:val="a5"/>
    <w:uiPriority w:val="99"/>
    <w:unhideWhenUsed/>
    <w:rsid w:val="00A9339B"/>
    <w:rPr>
      <w:color w:val="0000FF"/>
      <w:u w:val="single"/>
    </w:rPr>
  </w:style>
  <w:style w:type="character" w:customStyle="1" w:styleId="40">
    <w:name w:val="Заголовок 4 Знак"/>
    <w:basedOn w:val="a5"/>
    <w:link w:val="4"/>
    <w:uiPriority w:val="9"/>
    <w:rsid w:val="00BB2E0F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afb">
    <w:name w:val="List Paragraph"/>
    <w:aliases w:val="МАРКЕР СПИСОК"/>
    <w:basedOn w:val="a4"/>
    <w:uiPriority w:val="34"/>
    <w:qFormat/>
    <w:rsid w:val="0002493C"/>
    <w:pPr>
      <w:ind w:left="720"/>
      <w:contextualSpacing/>
    </w:pPr>
  </w:style>
  <w:style w:type="character" w:styleId="afc">
    <w:name w:val="Placeholder Text"/>
    <w:basedOn w:val="a5"/>
    <w:uiPriority w:val="99"/>
    <w:semiHidden/>
    <w:rsid w:val="008B480B"/>
    <w:rPr>
      <w:color w:val="808080"/>
    </w:rPr>
  </w:style>
  <w:style w:type="paragraph" w:customStyle="1" w:styleId="equation">
    <w:name w:val="СМ equation"/>
    <w:basedOn w:val="a4"/>
    <w:qFormat/>
    <w:rsid w:val="00147FB8"/>
    <w:pPr>
      <w:tabs>
        <w:tab w:val="center" w:pos="4678"/>
        <w:tab w:val="right" w:pos="9356"/>
      </w:tabs>
      <w:spacing w:before="240" w:after="240"/>
      <w:ind w:firstLine="0"/>
      <w:contextualSpacing/>
    </w:pPr>
    <w:rPr>
      <w:rFonts w:ascii="Cambria Math" w:hAnsi="Cambria Math"/>
    </w:rPr>
  </w:style>
  <w:style w:type="character" w:styleId="afd">
    <w:name w:val="annotation reference"/>
    <w:basedOn w:val="a5"/>
    <w:uiPriority w:val="99"/>
    <w:semiHidden/>
    <w:unhideWhenUsed/>
    <w:rsid w:val="00A4476A"/>
    <w:rPr>
      <w:sz w:val="16"/>
      <w:szCs w:val="16"/>
    </w:rPr>
  </w:style>
  <w:style w:type="paragraph" w:styleId="afe">
    <w:name w:val="annotation text"/>
    <w:basedOn w:val="a4"/>
    <w:link w:val="aff"/>
    <w:uiPriority w:val="99"/>
    <w:semiHidden/>
    <w:unhideWhenUsed/>
    <w:rsid w:val="00A4476A"/>
    <w:pPr>
      <w:spacing w:line="240" w:lineRule="auto"/>
    </w:pPr>
    <w:rPr>
      <w:sz w:val="20"/>
      <w:szCs w:val="20"/>
    </w:rPr>
  </w:style>
  <w:style w:type="character" w:customStyle="1" w:styleId="aff">
    <w:name w:val="Текст комментария Знак"/>
    <w:basedOn w:val="a5"/>
    <w:link w:val="afe"/>
    <w:uiPriority w:val="99"/>
    <w:semiHidden/>
    <w:rsid w:val="00A4476A"/>
    <w:rPr>
      <w:rFonts w:ascii="Times New Roman" w:hAnsi="Times New Roman"/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A4476A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A4476A"/>
    <w:rPr>
      <w:rFonts w:ascii="Times New Roman" w:hAnsi="Times New Roman"/>
      <w:b/>
      <w:bCs/>
      <w:sz w:val="20"/>
      <w:szCs w:val="20"/>
    </w:rPr>
  </w:style>
  <w:style w:type="paragraph" w:styleId="aff2">
    <w:name w:val="caption"/>
    <w:aliases w:val="Caption"/>
    <w:basedOn w:val="a4"/>
    <w:next w:val="a4"/>
    <w:uiPriority w:val="35"/>
    <w:unhideWhenUsed/>
    <w:qFormat/>
    <w:rsid w:val="0030572E"/>
    <w:pPr>
      <w:ind w:firstLine="0"/>
    </w:pPr>
    <w:rPr>
      <w:bCs/>
      <w:szCs w:val="18"/>
    </w:rPr>
  </w:style>
  <w:style w:type="paragraph" w:customStyle="1" w:styleId="explanation">
    <w:name w:val="СМ таб explanation"/>
    <w:basedOn w:val="ac"/>
    <w:qFormat/>
    <w:rsid w:val="0012442E"/>
    <w:pPr>
      <w:spacing w:after="200" w:line="276" w:lineRule="auto"/>
    </w:pPr>
    <w:rPr>
      <w:i/>
      <w:color w:val="A6A6A6" w:themeColor="background1" w:themeShade="A6"/>
    </w:rPr>
  </w:style>
  <w:style w:type="paragraph" w:customStyle="1" w:styleId="MP">
    <w:name w:val="MP Рисунок"/>
    <w:basedOn w:val="a4"/>
    <w:next w:val="a4"/>
    <w:qFormat/>
    <w:rsid w:val="001E2210"/>
    <w:pPr>
      <w:keepNext/>
      <w:keepLines/>
      <w:spacing w:before="240" w:after="120"/>
      <w:ind w:firstLine="0"/>
    </w:pPr>
    <w:rPr>
      <w:b/>
      <w:i/>
      <w:noProof/>
      <w:lang w:val="en-US" w:eastAsia="ru-RU"/>
    </w:rPr>
  </w:style>
  <w:style w:type="paragraph" w:customStyle="1" w:styleId="Default">
    <w:name w:val="Default"/>
    <w:rsid w:val="00961EC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f3">
    <w:name w:val="footnote text"/>
    <w:basedOn w:val="a4"/>
    <w:link w:val="aff4"/>
    <w:uiPriority w:val="99"/>
    <w:unhideWhenUsed/>
    <w:rsid w:val="00961EC0"/>
    <w:pPr>
      <w:spacing w:line="240" w:lineRule="auto"/>
    </w:pPr>
    <w:rPr>
      <w:sz w:val="20"/>
      <w:szCs w:val="20"/>
    </w:rPr>
  </w:style>
  <w:style w:type="character" w:customStyle="1" w:styleId="aff4">
    <w:name w:val="Текст сноски Знак"/>
    <w:basedOn w:val="a5"/>
    <w:link w:val="aff3"/>
    <w:uiPriority w:val="99"/>
    <w:rsid w:val="00961EC0"/>
    <w:rPr>
      <w:rFonts w:ascii="Times New Roman" w:hAnsi="Times New Roman"/>
      <w:sz w:val="20"/>
      <w:szCs w:val="20"/>
    </w:rPr>
  </w:style>
  <w:style w:type="character" w:styleId="aff5">
    <w:name w:val="footnote reference"/>
    <w:basedOn w:val="a5"/>
    <w:uiPriority w:val="99"/>
    <w:unhideWhenUsed/>
    <w:rsid w:val="00961EC0"/>
    <w:rPr>
      <w:vertAlign w:val="superscript"/>
    </w:rPr>
  </w:style>
  <w:style w:type="character" w:customStyle="1" w:styleId="50">
    <w:name w:val="Заголовок 5 Знак"/>
    <w:basedOn w:val="a5"/>
    <w:link w:val="5"/>
    <w:uiPriority w:val="9"/>
    <w:semiHidden/>
    <w:rsid w:val="0009731C"/>
    <w:rPr>
      <w:rFonts w:ascii="Times New Roman" w:eastAsia="Times New Roman" w:hAnsi="Times New Roman" w:cs="Times New Roman"/>
      <w:b/>
      <w:color w:val="000000" w:themeColor="text1"/>
      <w:lang w:eastAsia="ru-RU"/>
    </w:rPr>
  </w:style>
  <w:style w:type="character" w:customStyle="1" w:styleId="60">
    <w:name w:val="Заголовок 6 Знак"/>
    <w:basedOn w:val="a5"/>
    <w:link w:val="6"/>
    <w:uiPriority w:val="9"/>
    <w:semiHidden/>
    <w:rsid w:val="0009731C"/>
    <w:rPr>
      <w:rFonts w:ascii="Times New Roman" w:eastAsia="Times New Roman" w:hAnsi="Times New Roman" w:cs="Times New Roman"/>
      <w:b/>
      <w:color w:val="000000" w:themeColor="text1"/>
      <w:sz w:val="20"/>
      <w:szCs w:val="20"/>
      <w:lang w:eastAsia="ru-RU"/>
    </w:rPr>
  </w:style>
  <w:style w:type="table" w:customStyle="1" w:styleId="TableNormal">
    <w:name w:val="Table Normal"/>
    <w:rsid w:val="0009731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6">
    <w:name w:val="Title"/>
    <w:basedOn w:val="a4"/>
    <w:next w:val="a4"/>
    <w:link w:val="aff7"/>
    <w:uiPriority w:val="10"/>
    <w:qFormat/>
    <w:rsid w:val="0009731C"/>
    <w:pPr>
      <w:ind w:firstLine="0"/>
      <w:contextualSpacing/>
    </w:pPr>
    <w:rPr>
      <w:rFonts w:eastAsiaTheme="majorEastAsia" w:cstheme="majorBidi"/>
      <w:b/>
      <w:color w:val="000000" w:themeColor="text1"/>
      <w:spacing w:val="-10"/>
      <w:kern w:val="28"/>
      <w:szCs w:val="56"/>
      <w:lang w:eastAsia="ru-RU"/>
    </w:rPr>
  </w:style>
  <w:style w:type="character" w:customStyle="1" w:styleId="aff7">
    <w:name w:val="Название Знак"/>
    <w:basedOn w:val="a5"/>
    <w:link w:val="aff6"/>
    <w:uiPriority w:val="10"/>
    <w:rsid w:val="0009731C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24"/>
      <w:szCs w:val="56"/>
      <w:lang w:eastAsia="ru-RU"/>
    </w:rPr>
  </w:style>
  <w:style w:type="paragraph" w:customStyle="1" w:styleId="aff8">
    <w:name w:val="ПДВ подпись к таблице"/>
    <w:basedOn w:val="a4"/>
    <w:autoRedefine/>
    <w:qFormat/>
    <w:rsid w:val="0009731C"/>
    <w:pPr>
      <w:ind w:firstLine="0"/>
    </w:pPr>
    <w:rPr>
      <w:rFonts w:cs="Times New Roman"/>
      <w:noProof/>
      <w:szCs w:val="24"/>
      <w:lang w:eastAsia="ru-RU"/>
    </w:rPr>
  </w:style>
  <w:style w:type="paragraph" w:customStyle="1" w:styleId="a3">
    <w:name w:val="ПДВ подпись к рисунку"/>
    <w:basedOn w:val="a4"/>
    <w:autoRedefine/>
    <w:qFormat/>
    <w:rsid w:val="0009731C"/>
    <w:pPr>
      <w:numPr>
        <w:numId w:val="3"/>
      </w:numPr>
      <w:jc w:val="center"/>
    </w:pPr>
    <w:rPr>
      <w:rFonts w:eastAsia="Times New Roman" w:cs="Times New Roman"/>
      <w:i/>
      <w:color w:val="000000" w:themeColor="text1"/>
      <w:szCs w:val="24"/>
      <w:lang w:eastAsia="ru-RU"/>
    </w:rPr>
  </w:style>
  <w:style w:type="character" w:styleId="aff9">
    <w:name w:val="FollowedHyperlink"/>
    <w:basedOn w:val="a5"/>
    <w:uiPriority w:val="99"/>
    <w:semiHidden/>
    <w:unhideWhenUsed/>
    <w:rsid w:val="0009731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5"/>
    <w:uiPriority w:val="99"/>
    <w:semiHidden/>
    <w:unhideWhenUsed/>
    <w:rsid w:val="0009731C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5"/>
    <w:uiPriority w:val="99"/>
    <w:semiHidden/>
    <w:unhideWhenUsed/>
    <w:rsid w:val="0009731C"/>
    <w:rPr>
      <w:color w:val="605E5C"/>
      <w:shd w:val="clear" w:color="auto" w:fill="E1DFDD"/>
    </w:rPr>
  </w:style>
  <w:style w:type="character" w:customStyle="1" w:styleId="cut2visible">
    <w:name w:val="cut2__visible"/>
    <w:basedOn w:val="a5"/>
    <w:rsid w:val="0009731C"/>
  </w:style>
  <w:style w:type="character" w:customStyle="1" w:styleId="cut2invisible">
    <w:name w:val="cut2__invisible"/>
    <w:basedOn w:val="a5"/>
    <w:rsid w:val="0009731C"/>
  </w:style>
  <w:style w:type="paragraph" w:customStyle="1" w:styleId="a2">
    <w:name w:val="АДЭ подпись к таблице"/>
    <w:basedOn w:val="a4"/>
    <w:next w:val="a4"/>
    <w:autoRedefine/>
    <w:qFormat/>
    <w:rsid w:val="0009731C"/>
    <w:pPr>
      <w:keepNext/>
      <w:keepLines/>
      <w:numPr>
        <w:numId w:val="4"/>
      </w:numPr>
      <w:ind w:left="357" w:hanging="357"/>
      <w:jc w:val="right"/>
    </w:pPr>
    <w:rPr>
      <w:rFonts w:cs="Times New Roman"/>
      <w:noProof/>
      <w:szCs w:val="24"/>
    </w:rPr>
  </w:style>
  <w:style w:type="character" w:styleId="affa">
    <w:name w:val="Intense Emphasis"/>
    <w:basedOn w:val="a5"/>
    <w:uiPriority w:val="21"/>
    <w:qFormat/>
    <w:rsid w:val="0009731C"/>
    <w:rPr>
      <w:i/>
      <w:iCs/>
      <w:color w:val="4F81BD" w:themeColor="accent1"/>
    </w:rPr>
  </w:style>
  <w:style w:type="table" w:customStyle="1" w:styleId="12">
    <w:name w:val="Сетка таблицы1"/>
    <w:basedOn w:val="a6"/>
    <w:next w:val="ad"/>
    <w:uiPriority w:val="59"/>
    <w:rsid w:val="0009731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b">
    <w:name w:val="Subtitle"/>
    <w:basedOn w:val="a4"/>
    <w:next w:val="a4"/>
    <w:link w:val="affc"/>
    <w:uiPriority w:val="11"/>
    <w:qFormat/>
    <w:rsid w:val="0009731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fc">
    <w:name w:val="Подзаголовок Знак"/>
    <w:basedOn w:val="a5"/>
    <w:link w:val="affb"/>
    <w:uiPriority w:val="11"/>
    <w:rsid w:val="0009731C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customStyle="1" w:styleId="affd">
    <w:name w:val="Содержимое таблицы"/>
    <w:basedOn w:val="a4"/>
    <w:rsid w:val="0009731C"/>
    <w:pPr>
      <w:ind w:firstLine="0"/>
    </w:pPr>
    <w:rPr>
      <w:rFonts w:cs="Calibri"/>
      <w:color w:val="000000"/>
      <w:lang w:eastAsia="ru-RU"/>
    </w:rPr>
  </w:style>
  <w:style w:type="paragraph" w:customStyle="1" w:styleId="affe">
    <w:name w:val="АДЭ Формула"/>
    <w:basedOn w:val="a4"/>
    <w:rsid w:val="0009731C"/>
    <w:pPr>
      <w:tabs>
        <w:tab w:val="center" w:pos="4678"/>
        <w:tab w:val="right" w:pos="9356"/>
      </w:tabs>
      <w:spacing w:before="240" w:after="240"/>
      <w:ind w:firstLine="0"/>
      <w:contextualSpacing/>
      <w:jc w:val="left"/>
    </w:pPr>
    <w:rPr>
      <w:rFonts w:eastAsiaTheme="minorEastAsia"/>
      <w:iCs/>
    </w:rPr>
  </w:style>
  <w:style w:type="table" w:customStyle="1" w:styleId="22">
    <w:name w:val="Сетка таблицы2"/>
    <w:basedOn w:val="a6"/>
    <w:next w:val="ad"/>
    <w:uiPriority w:val="39"/>
    <w:rsid w:val="000973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Неразрешенное упоминание3"/>
    <w:basedOn w:val="a5"/>
    <w:uiPriority w:val="99"/>
    <w:semiHidden/>
    <w:unhideWhenUsed/>
    <w:rsid w:val="0009731C"/>
    <w:rPr>
      <w:color w:val="605E5C"/>
      <w:shd w:val="clear" w:color="auto" w:fill="E1DFDD"/>
    </w:rPr>
  </w:style>
  <w:style w:type="paragraph" w:customStyle="1" w:styleId="afff">
    <w:name w:val="Обыч старт"/>
    <w:basedOn w:val="a4"/>
    <w:qFormat/>
    <w:rsid w:val="00496F77"/>
    <w:pPr>
      <w:keepNext/>
    </w:pPr>
    <w:rPr>
      <w:b/>
    </w:rPr>
  </w:style>
  <w:style w:type="character" w:customStyle="1" w:styleId="41">
    <w:name w:val="Неразрешенное упоминание4"/>
    <w:basedOn w:val="a5"/>
    <w:uiPriority w:val="99"/>
    <w:semiHidden/>
    <w:unhideWhenUsed/>
    <w:rsid w:val="00F07582"/>
    <w:rPr>
      <w:color w:val="605E5C"/>
      <w:shd w:val="clear" w:color="auto" w:fill="E1DFDD"/>
    </w:rPr>
  </w:style>
  <w:style w:type="paragraph" w:customStyle="1" w:styleId="a0">
    <w:name w:val="приложение"/>
    <w:basedOn w:val="a4"/>
    <w:next w:val="a4"/>
    <w:qFormat/>
    <w:rsid w:val="00F43543"/>
    <w:pPr>
      <w:numPr>
        <w:numId w:val="5"/>
      </w:numPr>
      <w:spacing w:after="200" w:line="276" w:lineRule="auto"/>
      <w:jc w:val="left"/>
    </w:pPr>
    <w:rPr>
      <w:sz w:val="22"/>
    </w:rPr>
  </w:style>
  <w:style w:type="paragraph" w:styleId="afff0">
    <w:name w:val="TOC Heading"/>
    <w:basedOn w:val="1"/>
    <w:next w:val="a4"/>
    <w:uiPriority w:val="39"/>
    <w:unhideWhenUsed/>
    <w:qFormat/>
    <w:rsid w:val="00375430"/>
    <w:pPr>
      <w:pageBreakBefore w:val="0"/>
      <w:spacing w:before="480" w:line="276" w:lineRule="auto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13">
    <w:name w:val="toc 1"/>
    <w:basedOn w:val="a4"/>
    <w:next w:val="a4"/>
    <w:autoRedefine/>
    <w:uiPriority w:val="39"/>
    <w:unhideWhenUsed/>
    <w:rsid w:val="00375430"/>
    <w:pPr>
      <w:spacing w:before="120"/>
      <w:jc w:val="left"/>
    </w:pPr>
    <w:rPr>
      <w:rFonts w:asciiTheme="minorHAnsi" w:hAnsiTheme="minorHAnsi"/>
      <w:b/>
      <w:caps/>
      <w:sz w:val="22"/>
    </w:rPr>
  </w:style>
  <w:style w:type="paragraph" w:styleId="23">
    <w:name w:val="toc 2"/>
    <w:basedOn w:val="a4"/>
    <w:next w:val="a4"/>
    <w:autoRedefine/>
    <w:uiPriority w:val="39"/>
    <w:unhideWhenUsed/>
    <w:rsid w:val="00375430"/>
    <w:pPr>
      <w:ind w:left="240"/>
      <w:jc w:val="left"/>
    </w:pPr>
    <w:rPr>
      <w:rFonts w:asciiTheme="minorHAnsi" w:hAnsiTheme="minorHAnsi"/>
      <w:smallCaps/>
      <w:sz w:val="22"/>
    </w:rPr>
  </w:style>
  <w:style w:type="paragraph" w:styleId="32">
    <w:name w:val="toc 3"/>
    <w:basedOn w:val="a4"/>
    <w:next w:val="a4"/>
    <w:autoRedefine/>
    <w:uiPriority w:val="39"/>
    <w:unhideWhenUsed/>
    <w:rsid w:val="00375430"/>
    <w:pPr>
      <w:ind w:left="480"/>
      <w:jc w:val="left"/>
    </w:pPr>
    <w:rPr>
      <w:rFonts w:asciiTheme="minorHAnsi" w:hAnsiTheme="minorHAnsi"/>
      <w:i/>
      <w:sz w:val="22"/>
    </w:rPr>
  </w:style>
  <w:style w:type="paragraph" w:styleId="42">
    <w:name w:val="toc 4"/>
    <w:basedOn w:val="a4"/>
    <w:next w:val="a4"/>
    <w:autoRedefine/>
    <w:uiPriority w:val="39"/>
    <w:unhideWhenUsed/>
    <w:rsid w:val="00375430"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51">
    <w:name w:val="toc 5"/>
    <w:basedOn w:val="a4"/>
    <w:next w:val="a4"/>
    <w:autoRedefine/>
    <w:uiPriority w:val="39"/>
    <w:unhideWhenUsed/>
    <w:rsid w:val="00375430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4"/>
    <w:next w:val="a4"/>
    <w:autoRedefine/>
    <w:uiPriority w:val="39"/>
    <w:unhideWhenUsed/>
    <w:rsid w:val="00375430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7">
    <w:name w:val="toc 7"/>
    <w:basedOn w:val="a4"/>
    <w:next w:val="a4"/>
    <w:autoRedefine/>
    <w:uiPriority w:val="39"/>
    <w:unhideWhenUsed/>
    <w:rsid w:val="00375430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8">
    <w:name w:val="toc 8"/>
    <w:basedOn w:val="a4"/>
    <w:next w:val="a4"/>
    <w:autoRedefine/>
    <w:uiPriority w:val="39"/>
    <w:unhideWhenUsed/>
    <w:rsid w:val="00375430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9">
    <w:name w:val="toc 9"/>
    <w:basedOn w:val="a4"/>
    <w:next w:val="a4"/>
    <w:autoRedefine/>
    <w:uiPriority w:val="39"/>
    <w:unhideWhenUsed/>
    <w:rsid w:val="00375430"/>
    <w:pPr>
      <w:ind w:left="1920"/>
      <w:jc w:val="left"/>
    </w:pPr>
    <w:rPr>
      <w:rFonts w:asciiTheme="minorHAnsi" w:hAnsiTheme="minorHAnsi"/>
      <w:sz w:val="18"/>
      <w:szCs w:val="18"/>
    </w:rPr>
  </w:style>
  <w:style w:type="character" w:customStyle="1" w:styleId="52">
    <w:name w:val="Неразрешенное упоминание5"/>
    <w:basedOn w:val="a5"/>
    <w:uiPriority w:val="99"/>
    <w:semiHidden/>
    <w:unhideWhenUsed/>
    <w:rsid w:val="007C3636"/>
    <w:rPr>
      <w:color w:val="605E5C"/>
      <w:shd w:val="clear" w:color="auto" w:fill="E1DFDD"/>
    </w:rPr>
  </w:style>
  <w:style w:type="character" w:customStyle="1" w:styleId="62">
    <w:name w:val="Неразрешенное упоминание6"/>
    <w:basedOn w:val="a5"/>
    <w:uiPriority w:val="99"/>
    <w:semiHidden/>
    <w:unhideWhenUsed/>
    <w:rsid w:val="003011F4"/>
    <w:rPr>
      <w:color w:val="605E5C"/>
      <w:shd w:val="clear" w:color="auto" w:fill="E1DFDD"/>
    </w:rPr>
  </w:style>
  <w:style w:type="character" w:styleId="afff1">
    <w:name w:val="page number"/>
    <w:basedOn w:val="a5"/>
    <w:uiPriority w:val="99"/>
    <w:semiHidden/>
    <w:unhideWhenUsed/>
    <w:rsid w:val="002C5024"/>
  </w:style>
  <w:style w:type="character" w:customStyle="1" w:styleId="af1">
    <w:name w:val="Без интервала Знак"/>
    <w:basedOn w:val="a5"/>
    <w:link w:val="af0"/>
    <w:uiPriority w:val="1"/>
    <w:rsid w:val="00AD154B"/>
    <w:rPr>
      <w:rFonts w:ascii="Times New Roman" w:hAnsi="Times New Roman"/>
      <w:sz w:val="24"/>
    </w:rPr>
  </w:style>
  <w:style w:type="character" w:customStyle="1" w:styleId="a-size-large">
    <w:name w:val="a-size-large"/>
    <w:basedOn w:val="a5"/>
    <w:rsid w:val="00AD154B"/>
  </w:style>
  <w:style w:type="character" w:styleId="afff2">
    <w:name w:val="Strong"/>
    <w:basedOn w:val="a5"/>
    <w:uiPriority w:val="22"/>
    <w:qFormat/>
    <w:rsid w:val="00B7344E"/>
    <w:rPr>
      <w:b/>
      <w:bCs/>
    </w:rPr>
  </w:style>
  <w:style w:type="character" w:customStyle="1" w:styleId="spelle">
    <w:name w:val="spelle"/>
    <w:basedOn w:val="a5"/>
    <w:rsid w:val="00A2434E"/>
  </w:style>
  <w:style w:type="paragraph" w:customStyle="1" w:styleId="afff3">
    <w:name w:val="ЗВО по центру"/>
    <w:basedOn w:val="a4"/>
    <w:next w:val="a4"/>
    <w:qFormat/>
    <w:rsid w:val="00BD29D1"/>
    <w:pPr>
      <w:keepNext/>
      <w:keepLines/>
      <w:ind w:firstLine="0"/>
      <w:jc w:val="center"/>
    </w:pPr>
    <w:rPr>
      <w:lang w:val="en-US"/>
    </w:rPr>
  </w:style>
  <w:style w:type="character" w:customStyle="1" w:styleId="afff4">
    <w:name w:val="ЗВО стиль знака подчеркнутый"/>
    <w:basedOn w:val="a5"/>
    <w:uiPriority w:val="1"/>
    <w:qFormat/>
    <w:rsid w:val="00BD29D1"/>
    <w:rPr>
      <w:rFonts w:ascii="Times New Roman" w:hAnsi="Times New Roman"/>
      <w:sz w:val="24"/>
      <w:u w:val="single"/>
    </w:rPr>
  </w:style>
  <w:style w:type="character" w:customStyle="1" w:styleId="afff5">
    <w:name w:val="ЗВО стиль знака полужирный"/>
    <w:basedOn w:val="a5"/>
    <w:uiPriority w:val="1"/>
    <w:qFormat/>
    <w:rsid w:val="00BD29D1"/>
    <w:rPr>
      <w:rFonts w:ascii="Times New Roman" w:hAnsi="Times New Roman"/>
      <w:b/>
      <w:i w:val="0"/>
      <w:sz w:val="24"/>
    </w:rPr>
  </w:style>
  <w:style w:type="paragraph" w:customStyle="1" w:styleId="afff6">
    <w:name w:val="ЗВО абзаца"/>
    <w:basedOn w:val="a4"/>
    <w:qFormat/>
    <w:rsid w:val="00BD29D1"/>
    <w:pPr>
      <w:keepNext/>
      <w:keepLines/>
      <w:ind w:left="4536" w:firstLine="0"/>
      <w:jc w:val="left"/>
    </w:pPr>
    <w:rPr>
      <w:lang w:val="en-US"/>
    </w:rPr>
  </w:style>
  <w:style w:type="character" w:customStyle="1" w:styleId="nobr">
    <w:name w:val="nobr"/>
    <w:basedOn w:val="a5"/>
    <w:rsid w:val="0000545F"/>
  </w:style>
  <w:style w:type="paragraph" w:styleId="HTML">
    <w:name w:val="HTML Preformatted"/>
    <w:basedOn w:val="a4"/>
    <w:link w:val="HTML0"/>
    <w:uiPriority w:val="99"/>
    <w:semiHidden/>
    <w:unhideWhenUsed/>
    <w:rsid w:val="006E6A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5"/>
    <w:link w:val="HTML"/>
    <w:uiPriority w:val="99"/>
    <w:semiHidden/>
    <w:rsid w:val="006E6A0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5"/>
    <w:rsid w:val="006E6A05"/>
  </w:style>
  <w:style w:type="character" w:customStyle="1" w:styleId="t978link-inner">
    <w:name w:val="t978__link-inner"/>
    <w:basedOn w:val="a5"/>
    <w:rsid w:val="006D6D45"/>
  </w:style>
  <w:style w:type="character" w:customStyle="1" w:styleId="methodtitle">
    <w:name w:val="method__title"/>
    <w:basedOn w:val="a5"/>
    <w:rsid w:val="003F61C1"/>
  </w:style>
  <w:style w:type="paragraph" w:customStyle="1" w:styleId="210">
    <w:name w:val="Заголовок 21"/>
    <w:basedOn w:val="a4"/>
    <w:next w:val="afff7"/>
    <w:qFormat/>
    <w:rsid w:val="00FD7E3F"/>
    <w:pPr>
      <w:keepNext/>
      <w:widowControl w:val="0"/>
      <w:spacing w:before="200" w:after="120" w:line="240" w:lineRule="auto"/>
      <w:ind w:firstLine="0"/>
      <w:jc w:val="left"/>
      <w:outlineLvl w:val="1"/>
    </w:pPr>
    <w:rPr>
      <w:rFonts w:ascii="Liberation Serif" w:eastAsia="DejaVu Sans" w:hAnsi="Liberation Serif" w:cs="FreeSans"/>
      <w:b/>
      <w:bCs/>
      <w:sz w:val="36"/>
      <w:szCs w:val="36"/>
      <w:lang w:val="en-US" w:eastAsia="zh-CN" w:bidi="hi-IN"/>
    </w:rPr>
  </w:style>
  <w:style w:type="paragraph" w:customStyle="1" w:styleId="310">
    <w:name w:val="Заголовок 31"/>
    <w:basedOn w:val="a4"/>
    <w:next w:val="afff7"/>
    <w:qFormat/>
    <w:rsid w:val="00FD7E3F"/>
    <w:pPr>
      <w:keepNext/>
      <w:widowControl w:val="0"/>
      <w:spacing w:before="140" w:after="120" w:line="240" w:lineRule="auto"/>
      <w:ind w:firstLine="0"/>
      <w:jc w:val="left"/>
      <w:outlineLvl w:val="2"/>
    </w:pPr>
    <w:rPr>
      <w:rFonts w:ascii="Liberation Serif" w:eastAsia="DejaVu Sans" w:hAnsi="Liberation Serif" w:cs="FreeSans"/>
      <w:b/>
      <w:bCs/>
      <w:sz w:val="28"/>
      <w:szCs w:val="28"/>
      <w:lang w:val="en-US" w:eastAsia="zh-CN" w:bidi="hi-IN"/>
    </w:rPr>
  </w:style>
  <w:style w:type="paragraph" w:styleId="afff7">
    <w:name w:val="Body Text"/>
    <w:basedOn w:val="a4"/>
    <w:link w:val="afff8"/>
    <w:rsid w:val="00FD7E3F"/>
    <w:pPr>
      <w:widowControl w:val="0"/>
      <w:spacing w:after="140" w:line="276" w:lineRule="auto"/>
      <w:ind w:firstLine="0"/>
      <w:jc w:val="left"/>
    </w:pPr>
    <w:rPr>
      <w:rFonts w:ascii="Liberation Serif" w:eastAsia="DejaVu Sans" w:hAnsi="Liberation Serif" w:cs="FreeSans"/>
      <w:szCs w:val="24"/>
      <w:lang w:val="en-US" w:eastAsia="zh-CN" w:bidi="hi-IN"/>
    </w:rPr>
  </w:style>
  <w:style w:type="character" w:customStyle="1" w:styleId="afff8">
    <w:name w:val="Основной текст Знак"/>
    <w:basedOn w:val="a5"/>
    <w:link w:val="afff7"/>
    <w:rsid w:val="00FD7E3F"/>
    <w:rPr>
      <w:rFonts w:ascii="Liberation Serif" w:eastAsia="DejaVu Sans" w:hAnsi="Liberation Serif" w:cs="FreeSans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a4"/>
    <w:qFormat/>
    <w:rsid w:val="00FD7E3F"/>
    <w:pPr>
      <w:widowControl w:val="0"/>
      <w:suppressLineNumbers/>
      <w:spacing w:line="240" w:lineRule="auto"/>
      <w:ind w:firstLine="0"/>
      <w:jc w:val="left"/>
    </w:pPr>
    <w:rPr>
      <w:rFonts w:ascii="Liberation Serif" w:eastAsia="DejaVu Sans" w:hAnsi="Liberation Serif" w:cs="FreeSans"/>
      <w:szCs w:val="24"/>
      <w:lang w:val="en-US" w:eastAsia="zh-CN" w:bidi="hi-IN"/>
    </w:rPr>
  </w:style>
  <w:style w:type="paragraph" w:customStyle="1" w:styleId="TableHeading">
    <w:name w:val="Table Heading"/>
    <w:basedOn w:val="TableContents"/>
    <w:qFormat/>
    <w:rsid w:val="00FD7E3F"/>
    <w:pPr>
      <w:jc w:val="center"/>
    </w:pPr>
    <w:rPr>
      <w:b/>
      <w:bCs/>
    </w:rPr>
  </w:style>
  <w:style w:type="character" w:customStyle="1" w:styleId="blindlabel">
    <w:name w:val="blind_label"/>
    <w:basedOn w:val="a5"/>
    <w:rsid w:val="00A73D25"/>
  </w:style>
  <w:style w:type="character" w:customStyle="1" w:styleId="maillinktitle">
    <w:name w:val="mail_link__title"/>
    <w:basedOn w:val="a5"/>
    <w:rsid w:val="00A73D25"/>
  </w:style>
  <w:style w:type="character" w:customStyle="1" w:styleId="maillinksubtitle">
    <w:name w:val="mail_link__subtitle"/>
    <w:basedOn w:val="a5"/>
    <w:rsid w:val="00A73D25"/>
  </w:style>
  <w:style w:type="character" w:customStyle="1" w:styleId="uirmenucount">
    <w:name w:val="ui_rmenu_count"/>
    <w:basedOn w:val="a5"/>
    <w:rsid w:val="00A73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5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5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6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74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8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4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23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2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54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74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7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4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0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1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0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1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7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353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1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262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0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50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7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588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11" w:color="auto"/>
                                        <w:right w:val="none" w:sz="0" w:space="0" w:color="auto"/>
                                      </w:divBdr>
                                      <w:divsChild>
                                        <w:div w:id="41189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864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774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06949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635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730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88801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598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620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2410230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3300053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7866213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9370537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015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942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806985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233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515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4561864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9043302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0777295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0808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199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851446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612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2201370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1423088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502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250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2072088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899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8545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79075521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5363786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9599743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76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98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172395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413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5347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9472939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0008018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0183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37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720277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01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2303532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2718881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5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6051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1966217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52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261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5991475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046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00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64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9546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901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1428571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1664119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0090252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6129723">
                                                      <w:marLeft w:val="1170"/>
                                                      <w:marRight w:val="7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565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576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2628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842804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225004">
                              <w:marLeft w:val="450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9156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9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80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931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751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48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1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555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690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2941870">
          <w:marLeft w:val="8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5706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6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9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88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5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3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63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0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06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9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9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588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0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5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9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9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2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64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3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2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0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44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9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3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0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1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2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6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6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7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9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6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8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73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3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9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2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8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1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84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0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73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5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8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3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1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2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3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4870">
          <w:marLeft w:val="0"/>
          <w:marRight w:val="0"/>
          <w:marTop w:val="300"/>
          <w:marBottom w:val="300"/>
          <w:divBdr>
            <w:top w:val="single" w:sz="6" w:space="13" w:color="5CB85C"/>
            <w:left w:val="single" w:sz="6" w:space="13" w:color="5CB85C"/>
            <w:bottom w:val="single" w:sz="6" w:space="13" w:color="5CB85C"/>
            <w:right w:val="single" w:sz="6" w:space="13" w:color="5CB85C"/>
          </w:divBdr>
          <w:divsChild>
            <w:div w:id="37273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5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5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6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4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2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02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7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35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6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5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976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3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93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2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62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9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4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5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8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0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4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1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49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2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9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4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5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4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3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1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4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84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1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5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0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4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8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8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7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3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6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3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40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0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7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6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9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0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017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3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6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1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7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4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2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8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2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774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2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5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7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9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623381">
                              <w:marLeft w:val="0"/>
                              <w:marRight w:val="75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83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0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64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359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4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4901">
              <w:marLeft w:val="0"/>
              <w:marRight w:val="0"/>
              <w:marTop w:val="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9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8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9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83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8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43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vk.com/public211422575" TargetMode="External"/><Relationship Id="rId21" Type="http://schemas.openxmlformats.org/officeDocument/2006/relationships/hyperlink" Target="https://vk.com/xclinicspb" TargetMode="External"/><Relationship Id="rId22" Type="http://schemas.openxmlformats.org/officeDocument/2006/relationships/hyperlink" Target="https://vk.com/equigene" TargetMode="External"/><Relationship Id="rId23" Type="http://schemas.openxmlformats.org/officeDocument/2006/relationships/hyperlink" Target="https://t.me/EMSfamily" TargetMode="External"/><Relationship Id="rId24" Type="http://schemas.openxmlformats.org/officeDocument/2006/relationships/hyperlink" Target="https://t.me/life_plus_online" TargetMode="External"/><Relationship Id="rId25" Type="http://schemas.openxmlformats.org/officeDocument/2006/relationships/hyperlink" Target="https://t.me/tciclinic" TargetMode="External"/><Relationship Id="rId26" Type="http://schemas.openxmlformats.org/officeDocument/2006/relationships/hyperlink" Target="https://t.me/x_clinic" TargetMode="External"/><Relationship Id="rId27" Type="http://schemas.openxmlformats.org/officeDocument/2006/relationships/hyperlink" Target="https://t.me/equigene_clinic" TargetMode="External"/><Relationship Id="rId28" Type="http://schemas.openxmlformats.org/officeDocument/2006/relationships/image" Target="media/image5.pn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7.png"/><Relationship Id="rId31" Type="http://schemas.openxmlformats.org/officeDocument/2006/relationships/image" Target="media/image8.png"/><Relationship Id="rId32" Type="http://schemas.openxmlformats.org/officeDocument/2006/relationships/image" Target="media/image9.png"/><Relationship Id="rId9" Type="http://schemas.openxmlformats.org/officeDocument/2006/relationships/image" Target="media/image1.JP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0.png"/><Relationship Id="rId34" Type="http://schemas.openxmlformats.org/officeDocument/2006/relationships/image" Target="media/image11.png"/><Relationship Id="rId35" Type="http://schemas.openxmlformats.org/officeDocument/2006/relationships/image" Target="media/image12.png"/><Relationship Id="rId36" Type="http://schemas.openxmlformats.org/officeDocument/2006/relationships/image" Target="media/image13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hyperlink" Target="https://www.emsclinic.ru/preventive-medicine" TargetMode="External"/><Relationship Id="rId14" Type="http://schemas.openxmlformats.org/officeDocument/2006/relationships/hyperlink" Target="http://preventive-medicine.ru/" TargetMode="External"/><Relationship Id="rId15" Type="http://schemas.openxmlformats.org/officeDocument/2006/relationships/hyperlink" Target="https://life-plus.online/" TargetMode="External"/><Relationship Id="rId16" Type="http://schemas.openxmlformats.org/officeDocument/2006/relationships/hyperlink" Target="https://tciclinic.ru/" TargetMode="External"/><Relationship Id="rId17" Type="http://schemas.openxmlformats.org/officeDocument/2006/relationships/hyperlink" Target="https://x-clinic.ru/" TargetMode="External"/><Relationship Id="rId18" Type="http://schemas.openxmlformats.org/officeDocument/2006/relationships/hyperlink" Target="https://equigene.ru/" TargetMode="External"/><Relationship Id="rId19" Type="http://schemas.openxmlformats.org/officeDocument/2006/relationships/hyperlink" Target="https://vk.com/emsclinic" TargetMode="External"/><Relationship Id="rId37" Type="http://schemas.openxmlformats.org/officeDocument/2006/relationships/image" Target="media/image14.png"/><Relationship Id="rId38" Type="http://schemas.openxmlformats.org/officeDocument/2006/relationships/image" Target="media/image15.png"/><Relationship Id="rId39" Type="http://schemas.openxmlformats.org/officeDocument/2006/relationships/image" Target="media/image16.png"/><Relationship Id="rId40" Type="http://schemas.openxmlformats.org/officeDocument/2006/relationships/image" Target="media/image17.png"/><Relationship Id="rId41" Type="http://schemas.openxmlformats.org/officeDocument/2006/relationships/footer" Target="footer1.xml"/><Relationship Id="rId42" Type="http://schemas.openxmlformats.org/officeDocument/2006/relationships/footer" Target="footer2.xml"/><Relationship Id="rId43" Type="http://schemas.openxmlformats.org/officeDocument/2006/relationships/image" Target="media/image18.pn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udbooks.net/818356/marketing/preimuschestva_nedostatki_mobilnogo_marketinga" TargetMode="External"/><Relationship Id="rId2" Type="http://schemas.openxmlformats.org/officeDocument/2006/relationships/hyperlink" Target="https://studme.org/48480/marketing/preimuschestva_nedostatki_lichnyh_prodazh" TargetMode="External"/><Relationship Id="rId3" Type="http://schemas.openxmlformats.org/officeDocument/2006/relationships/hyperlink" Target="https://rosinfostat.ru/naselenie-sankt-peterburg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04351-D673-7C49-A13D-081E6863E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85</Pages>
  <Words>18052</Words>
  <Characters>102899</Characters>
  <Application>Microsoft Macintosh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Полевая Светлана Петровна</dc:creator>
  <cp:keywords/>
  <dc:description/>
  <cp:lastModifiedBy>Ангелина</cp:lastModifiedBy>
  <cp:revision>10</cp:revision>
  <dcterms:created xsi:type="dcterms:W3CDTF">2022-05-31T18:45:00Z</dcterms:created>
  <dcterms:modified xsi:type="dcterms:W3CDTF">2022-05-31T19:58:00Z</dcterms:modified>
</cp:coreProperties>
</file>